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0A" w:rsidRDefault="007D1F0A" w:rsidP="00FD52FE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ПАМЯТКА</w:t>
      </w: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федеральному государственному </w:t>
      </w:r>
      <w:r w:rsidRPr="00C65016">
        <w:rPr>
          <w:b/>
          <w:color w:val="000000"/>
          <w:sz w:val="28"/>
          <w:szCs w:val="28"/>
        </w:rPr>
        <w:t xml:space="preserve">гражданскому служащему  </w:t>
      </w:r>
    </w:p>
    <w:p w:rsidR="00FD52FE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FD52FE" w:rsidRPr="00C65016">
        <w:rPr>
          <w:b/>
          <w:color w:val="000000"/>
          <w:sz w:val="28"/>
          <w:szCs w:val="28"/>
        </w:rPr>
        <w:t xml:space="preserve">, планирующему увольнение </w:t>
      </w: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с федеральной государственной гражданской службы</w:t>
      </w: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Pr="00C65016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Москва, 2013</w:t>
      </w:r>
    </w:p>
    <w:p w:rsidR="00FD52FE" w:rsidRPr="00C65016" w:rsidRDefault="00FD52FE" w:rsidP="00FD52FE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  <w:r w:rsidRPr="00C65016">
        <w:rPr>
          <w:b/>
          <w:color w:val="000000"/>
          <w:sz w:val="28"/>
          <w:szCs w:val="28"/>
        </w:rPr>
        <w:lastRenderedPageBreak/>
        <w:t>Содержание</w:t>
      </w: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9648" w:type="dxa"/>
        <w:tblLook w:val="01E0"/>
      </w:tblPr>
      <w:tblGrid>
        <w:gridCol w:w="9108"/>
        <w:gridCol w:w="540"/>
      </w:tblGrid>
      <w:tr w:rsidR="00FD52FE" w:rsidRPr="00D87E9D" w:rsidTr="00180223">
        <w:tc>
          <w:tcPr>
            <w:tcW w:w="9108" w:type="dxa"/>
          </w:tcPr>
          <w:p w:rsidR="00FD52FE" w:rsidRPr="00D87E9D" w:rsidRDefault="00FD52FE" w:rsidP="00180223">
            <w:pPr>
              <w:autoSpaceDE w:val="0"/>
              <w:autoSpaceDN w:val="0"/>
              <w:adjustRightInd w:val="0"/>
              <w:outlineLvl w:val="1"/>
              <w:rPr>
                <w:bCs/>
                <w:szCs w:val="28"/>
              </w:rPr>
            </w:pPr>
            <w:smartTag w:uri="urn:schemas-microsoft-com:office:smarttags" w:element="place">
              <w:r w:rsidRPr="00D87E9D">
                <w:rPr>
                  <w:sz w:val="28"/>
                  <w:szCs w:val="28"/>
                  <w:lang w:val="en-US"/>
                </w:rPr>
                <w:t>I</w:t>
              </w:r>
              <w:r w:rsidRPr="00D87E9D">
                <w:rPr>
                  <w:sz w:val="28"/>
                  <w:szCs w:val="28"/>
                </w:rPr>
                <w:t>.</w:t>
              </w:r>
            </w:smartTag>
            <w:r w:rsidRPr="00D87E9D">
              <w:rPr>
                <w:sz w:val="28"/>
                <w:szCs w:val="28"/>
              </w:rPr>
              <w:t xml:space="preserve"> Ограничения, налагаемые на гражданина, замещавшего должность государственной или муниципальной службы</w:t>
            </w:r>
            <w:r w:rsidRPr="00D87E9D">
              <w:rPr>
                <w:bCs/>
                <w:sz w:val="28"/>
                <w:szCs w:val="28"/>
              </w:rPr>
              <w:t>…………………………...….</w:t>
            </w:r>
          </w:p>
          <w:p w:rsidR="00FD52FE" w:rsidRPr="00D87E9D" w:rsidRDefault="00FD52FE" w:rsidP="00180223">
            <w:pPr>
              <w:pStyle w:val="a3"/>
              <w:spacing w:before="0" w:beforeAutospacing="0" w:after="0" w:afterAutospacing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</w:tcPr>
          <w:p w:rsidR="00FD52FE" w:rsidRPr="00D87E9D" w:rsidRDefault="00FD52FE" w:rsidP="0018022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  <w:p w:rsidR="00FD52FE" w:rsidRPr="00D87E9D" w:rsidRDefault="00FD52FE" w:rsidP="0018022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  <w:r w:rsidRPr="00D87E9D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FD52FE" w:rsidRPr="00D87E9D" w:rsidTr="00180223">
        <w:tc>
          <w:tcPr>
            <w:tcW w:w="9108" w:type="dxa"/>
          </w:tcPr>
          <w:p w:rsidR="00FD52FE" w:rsidRPr="00D87E9D" w:rsidRDefault="00FD52FE" w:rsidP="00180223">
            <w:pPr>
              <w:shd w:val="clear" w:color="auto" w:fill="FFFFFF"/>
              <w:spacing w:line="300" w:lineRule="atLeast"/>
              <w:textAlignment w:val="baseline"/>
              <w:rPr>
                <w:szCs w:val="28"/>
              </w:rPr>
            </w:pPr>
            <w:r w:rsidRPr="00D87E9D">
              <w:rPr>
                <w:sz w:val="28"/>
                <w:szCs w:val="28"/>
              </w:rPr>
              <w:t>II. Должности гражданской службы, перечень которых установлен нормативными правовыми актами Российской Федерации………………...</w:t>
            </w:r>
          </w:p>
          <w:p w:rsidR="00FD52FE" w:rsidRPr="00D87E9D" w:rsidRDefault="00FD52FE" w:rsidP="00180223">
            <w:pPr>
              <w:pStyle w:val="a3"/>
              <w:spacing w:before="0" w:beforeAutospacing="0" w:after="0" w:afterAutospacing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</w:tcPr>
          <w:p w:rsidR="00FD52FE" w:rsidRPr="00D87E9D" w:rsidRDefault="00FD52FE" w:rsidP="0018022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  <w:p w:rsidR="00FD52FE" w:rsidRPr="00D87E9D" w:rsidRDefault="00FD52FE" w:rsidP="0018022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  <w:r w:rsidRPr="00D87E9D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FD52FE" w:rsidRPr="00D87E9D" w:rsidTr="00180223">
        <w:tc>
          <w:tcPr>
            <w:tcW w:w="9108" w:type="dxa"/>
          </w:tcPr>
          <w:p w:rsidR="00FD52FE" w:rsidRPr="00D87E9D" w:rsidRDefault="00FD52FE" w:rsidP="00180223">
            <w:pPr>
              <w:shd w:val="clear" w:color="auto" w:fill="FFFFFF"/>
              <w:spacing w:line="300" w:lineRule="atLeast"/>
              <w:textAlignment w:val="baseline"/>
              <w:rPr>
                <w:bCs/>
                <w:color w:val="000000"/>
                <w:szCs w:val="28"/>
                <w:bdr w:val="none" w:sz="0" w:space="0" w:color="auto" w:frame="1"/>
              </w:rPr>
            </w:pPr>
            <w:r w:rsidRPr="00D87E9D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Pr="00D87E9D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. Ответственность за несоблюдение </w:t>
            </w:r>
          </w:p>
          <w:p w:rsidR="00FD52FE" w:rsidRPr="00D87E9D" w:rsidRDefault="00FD52FE" w:rsidP="00180223">
            <w:pPr>
              <w:autoSpaceDE w:val="0"/>
              <w:autoSpaceDN w:val="0"/>
              <w:adjustRightInd w:val="0"/>
              <w:outlineLvl w:val="1"/>
              <w:rPr>
                <w:bCs/>
                <w:color w:val="000000"/>
                <w:szCs w:val="28"/>
                <w:bdr w:val="none" w:sz="0" w:space="0" w:color="auto" w:frame="1"/>
              </w:rPr>
            </w:pPr>
            <w:r w:rsidRPr="00D87E9D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предусмотренных ограничений и запретов ………………………….…...….</w:t>
            </w:r>
          </w:p>
          <w:p w:rsidR="00FD52FE" w:rsidRPr="00D87E9D" w:rsidRDefault="00FD52FE" w:rsidP="00180223">
            <w:pPr>
              <w:pStyle w:val="a3"/>
              <w:spacing w:before="0" w:beforeAutospacing="0" w:after="0" w:afterAutospacing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</w:tcPr>
          <w:p w:rsidR="00FD52FE" w:rsidRPr="00D87E9D" w:rsidRDefault="00FD52FE" w:rsidP="0018022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  <w:p w:rsidR="00FD52FE" w:rsidRPr="00D87E9D" w:rsidRDefault="00FD52FE" w:rsidP="0018022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  <w:r w:rsidRPr="00D87E9D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FD52FE" w:rsidRPr="00D87E9D" w:rsidTr="00180223">
        <w:tc>
          <w:tcPr>
            <w:tcW w:w="9108" w:type="dxa"/>
          </w:tcPr>
          <w:p w:rsidR="00FD52FE" w:rsidRPr="00D87E9D" w:rsidRDefault="00FD52FE" w:rsidP="00180223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Cs w:val="28"/>
              </w:rPr>
            </w:pPr>
            <w:r w:rsidRPr="00D87E9D">
              <w:rPr>
                <w:color w:val="000000"/>
                <w:sz w:val="28"/>
                <w:szCs w:val="28"/>
                <w:lang w:val="en-US"/>
              </w:rPr>
              <w:t>IV</w:t>
            </w:r>
            <w:r w:rsidRPr="00D87E9D">
              <w:rPr>
                <w:color w:val="000000"/>
                <w:sz w:val="28"/>
                <w:szCs w:val="28"/>
              </w:rPr>
              <w:t xml:space="preserve">. Конфликт интересов, связанный с взаимодействием </w:t>
            </w:r>
          </w:p>
          <w:p w:rsidR="00FD52FE" w:rsidRPr="00D87E9D" w:rsidRDefault="00FD52FE" w:rsidP="00180223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D87E9D">
              <w:rPr>
                <w:color w:val="000000"/>
                <w:sz w:val="28"/>
                <w:szCs w:val="28"/>
              </w:rPr>
              <w:t>с бывшим работодателем и трудоустройством после увольнения с гражданской службы ………….........................................................................</w:t>
            </w:r>
          </w:p>
          <w:p w:rsidR="00FD52FE" w:rsidRPr="00D87E9D" w:rsidRDefault="00FD52FE" w:rsidP="00180223">
            <w:pPr>
              <w:pStyle w:val="a3"/>
              <w:spacing w:before="0" w:beforeAutospacing="0" w:after="0" w:afterAutospacing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</w:tcPr>
          <w:p w:rsidR="00FD52FE" w:rsidRPr="00D87E9D" w:rsidRDefault="00FD52FE" w:rsidP="0018022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  <w:p w:rsidR="00FD52FE" w:rsidRPr="00D87E9D" w:rsidRDefault="00FD52FE" w:rsidP="0018022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  <w:p w:rsidR="00FD52FE" w:rsidRPr="00D87E9D" w:rsidRDefault="00FD52FE" w:rsidP="0018022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  <w:r w:rsidRPr="00D87E9D"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FD52FE" w:rsidRPr="00D87E9D" w:rsidTr="00180223">
        <w:tc>
          <w:tcPr>
            <w:tcW w:w="9108" w:type="dxa"/>
          </w:tcPr>
          <w:p w:rsidR="00FD52FE" w:rsidRPr="00D87E9D" w:rsidRDefault="00FD52FE" w:rsidP="0018022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D52FE" w:rsidRPr="00D87E9D" w:rsidRDefault="00FD52FE" w:rsidP="0018022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87E9D">
              <w:rPr>
                <w:sz w:val="28"/>
                <w:szCs w:val="28"/>
              </w:rPr>
              <w:t>Приложение:</w:t>
            </w:r>
          </w:p>
          <w:p w:rsidR="00FD52FE" w:rsidRPr="00D87E9D" w:rsidRDefault="00FD52FE" w:rsidP="0018022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87E9D">
              <w:rPr>
                <w:sz w:val="28"/>
                <w:szCs w:val="28"/>
              </w:rPr>
              <w:t>1) Постановление Правительства Российской Федерации от 8 сентября 2010 г. № 700………………………………………………………</w:t>
            </w:r>
          </w:p>
          <w:p w:rsidR="00FD52FE" w:rsidRPr="00D87E9D" w:rsidRDefault="00FD52FE" w:rsidP="00716AF5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Cs w:val="28"/>
              </w:rPr>
            </w:pPr>
            <w:r w:rsidRPr="00D87E9D">
              <w:rPr>
                <w:bCs/>
                <w:color w:val="000000"/>
                <w:sz w:val="28"/>
                <w:szCs w:val="28"/>
              </w:rPr>
              <w:t>2) </w:t>
            </w:r>
            <w:r w:rsidRPr="00716AF5">
              <w:rPr>
                <w:bCs/>
                <w:sz w:val="28"/>
                <w:szCs w:val="28"/>
              </w:rPr>
              <w:t xml:space="preserve">Приказ </w:t>
            </w:r>
            <w:r w:rsidR="00716AF5" w:rsidRPr="00716AF5">
              <w:rPr>
                <w:bCs/>
                <w:sz w:val="28"/>
                <w:szCs w:val="28"/>
              </w:rPr>
              <w:t>Федеральной службы по надзору в сфере связи, информационных технологий и массовых коммуникаций  от 29 марта 2012 г. № 258</w:t>
            </w:r>
          </w:p>
        </w:tc>
        <w:tc>
          <w:tcPr>
            <w:tcW w:w="540" w:type="dxa"/>
          </w:tcPr>
          <w:p w:rsidR="00FD52FE" w:rsidRPr="00D87E9D" w:rsidRDefault="00FD52FE" w:rsidP="0018022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  <w:p w:rsidR="00FD52FE" w:rsidRPr="00D87E9D" w:rsidRDefault="00FD52FE" w:rsidP="0018022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  <w:p w:rsidR="00FD52FE" w:rsidRPr="00D87E9D" w:rsidRDefault="00FD52FE" w:rsidP="0018022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  <w:p w:rsidR="00FD52FE" w:rsidRPr="00D87E9D" w:rsidRDefault="00FD52FE" w:rsidP="0018022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  <w:r w:rsidRPr="00D87E9D">
              <w:rPr>
                <w:bCs/>
                <w:color w:val="000000"/>
                <w:sz w:val="28"/>
                <w:szCs w:val="28"/>
              </w:rPr>
              <w:t>9</w:t>
            </w:r>
          </w:p>
          <w:p w:rsidR="00FD52FE" w:rsidRPr="00D87E9D" w:rsidRDefault="00FD52FE" w:rsidP="0018022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  <w:p w:rsidR="00FD52FE" w:rsidRPr="00D87E9D" w:rsidRDefault="00FD52FE" w:rsidP="0018022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  <w:r w:rsidRPr="00D87E9D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FD52FE" w:rsidRPr="00D87E9D" w:rsidTr="00180223">
        <w:tc>
          <w:tcPr>
            <w:tcW w:w="9108" w:type="dxa"/>
          </w:tcPr>
          <w:p w:rsidR="00FD52FE" w:rsidRPr="00D87E9D" w:rsidRDefault="00FD52FE" w:rsidP="00180223">
            <w:pPr>
              <w:pStyle w:val="a3"/>
              <w:spacing w:before="0" w:beforeAutospacing="0" w:after="0" w:afterAutospacing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</w:tcPr>
          <w:p w:rsidR="00FD52FE" w:rsidRPr="00D87E9D" w:rsidRDefault="00FD52FE" w:rsidP="0018022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</w:tc>
      </w:tr>
    </w:tbl>
    <w:p w:rsidR="00FD52FE" w:rsidRPr="00C65016" w:rsidRDefault="00FD52FE" w:rsidP="00FD52FE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C65016">
        <w:rPr>
          <w:color w:val="000000"/>
          <w:sz w:val="28"/>
          <w:szCs w:val="28"/>
          <w:bdr w:val="none" w:sz="0" w:space="0" w:color="auto" w:frame="1"/>
        </w:rPr>
        <w:t>В соответствии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с частью 11 статьи 15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Федерального закона от 27 июля 2004 г. № 79-ФЗ «О государственной гражданской службе Российской Федерации»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</w:t>
      </w:r>
      <w:r w:rsidRPr="00C65016">
        <w:rPr>
          <w:color w:val="000000"/>
          <w:sz w:val="28"/>
          <w:szCs w:val="28"/>
        </w:rPr>
        <w:t>Федеральный закон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государственный гражданский служащий Российской Федерации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гражданский служащий)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обязан соблюдать ограничения, выполнять обязательства и требования к служебному поведению, не нарушать запреты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, которые установлены указанным </w:t>
      </w:r>
      <w:r w:rsidRPr="00C65016">
        <w:rPr>
          <w:color w:val="000000"/>
          <w:sz w:val="28"/>
          <w:szCs w:val="28"/>
        </w:rPr>
        <w:t>Федеральным законом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 и другими федеральными законами.</w:t>
      </w:r>
      <w:proofErr w:type="gramEnd"/>
    </w:p>
    <w:p w:rsidR="00FD52FE" w:rsidRPr="00C65016" w:rsidRDefault="00FD52FE" w:rsidP="00FD52FE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t>I</w:t>
      </w:r>
      <w:r w:rsidRPr="00C6501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C65016">
        <w:rPr>
          <w:b/>
          <w:color w:val="000000"/>
          <w:sz w:val="28"/>
          <w:szCs w:val="28"/>
        </w:rPr>
        <w:t>Ограничения, налагаемые на гражданина, замещавшего должность государственной или муниципальной службы</w:t>
      </w: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Статьей 17 Федерального закона № 79-ФЗ установлено, что г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ражданин после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увольнения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>с гражданской службы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не вправе</w:t>
      </w:r>
      <w:r w:rsidRPr="00C65016">
        <w:rPr>
          <w:color w:val="000000"/>
          <w:sz w:val="28"/>
          <w:szCs w:val="28"/>
          <w:bdr w:val="none" w:sz="0" w:space="0" w:color="auto" w:frame="1"/>
        </w:rPr>
        <w:t>:</w:t>
      </w:r>
    </w:p>
    <w:p w:rsidR="00FD52FE" w:rsidRPr="00C65016" w:rsidRDefault="00FD52FE" w:rsidP="00FD52FE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C65016">
        <w:rPr>
          <w:color w:val="000000"/>
          <w:sz w:val="28"/>
          <w:szCs w:val="28"/>
          <w:bdr w:val="none" w:sz="0" w:space="0" w:color="auto" w:frame="1"/>
        </w:rPr>
        <w:t>1) в случае замещения должностей гражданской службы, перечень которых установлен нормативными правовыми актами Российской Федерации, 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гражданского служащего, без согласия соответствующей комиссии по соблюдению требований к служебному поведению гражданских служащих и</w:t>
      </w:r>
      <w:proofErr w:type="gramEnd"/>
      <w:r w:rsidRPr="00C65016">
        <w:rPr>
          <w:color w:val="000000"/>
          <w:sz w:val="28"/>
          <w:szCs w:val="28"/>
          <w:bdr w:val="none" w:sz="0" w:space="0" w:color="auto" w:frame="1"/>
        </w:rPr>
        <w:t xml:space="preserve"> урегулированию конфликтов интересов, которое дается в порядке, устанавливаемом нормативными правовыми актами Российской Федерации;</w:t>
      </w:r>
    </w:p>
    <w:p w:rsidR="00FD52FE" w:rsidRPr="00C65016" w:rsidRDefault="00FD52FE" w:rsidP="00FD52FE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2) 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FD52FE" w:rsidRPr="00C65016" w:rsidRDefault="00D44E54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028" style="position:absolute;left:0;text-align:left;margin-left:0;margin-top:12.05pt;width:486pt;height:138.8pt;z-index:251662336" arcsize="10923f">
            <v:textbox style="mso-next-textbox:#_x0000_s1028">
              <w:txbxContent>
                <w:p w:rsidR="00FD52FE" w:rsidRPr="00380CC5" w:rsidRDefault="00FD52FE" w:rsidP="00FD52FE">
                  <w:pPr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b/>
                    </w:rPr>
                  </w:pPr>
                  <w:proofErr w:type="gramStart"/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Гражданин, замещавший должности государственной службы, </w:t>
                  </w:r>
                  <w:hyperlink r:id="rId7" w:history="1">
                    <w:r w:rsidRPr="00380CC5">
                      <w:rPr>
                        <w:b/>
                        <w:bCs/>
                        <w:sz w:val="28"/>
                        <w:szCs w:val="28"/>
                      </w:rPr>
                      <w:t>перечень</w:t>
                    </w:r>
                  </w:hyperlink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которых устанавливается нормативными правовыми актами Российской Федерации, в течение двух лет после увольнения с государственной службы обязан при заключении трудовых или гражданско-правовых договоров на выполнение работ (оказание услуг), указанных в </w:t>
                  </w:r>
                  <w:hyperlink r:id="rId8" w:history="1">
                    <w:r w:rsidRPr="00380CC5">
                      <w:rPr>
                        <w:b/>
                        <w:bCs/>
                        <w:sz w:val="28"/>
                        <w:szCs w:val="28"/>
                      </w:rPr>
                      <w:t>части 1</w:t>
                    </w:r>
                  </w:hyperlink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статьи 12 Федерального закона № 273-ФЗ, сообщать работодателю сведения о последнем месте своей службы.</w:t>
                  </w:r>
                  <w:proofErr w:type="gramEnd"/>
                </w:p>
              </w:txbxContent>
            </v:textbox>
          </v:roundrect>
        </w:pict>
      </w: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Федеральным законом от 25 декабря 2008 г. № 273-ФЗ «О противодействии коррупции» (далее – Федеральный закон № 273-ФЗ) установлены о</w:t>
      </w:r>
      <w:r w:rsidRPr="00C65016">
        <w:rPr>
          <w:color w:val="000000"/>
          <w:sz w:val="28"/>
          <w:szCs w:val="28"/>
        </w:rPr>
        <w:t>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договора:</w:t>
      </w:r>
    </w:p>
    <w:p w:rsidR="00FD52FE" w:rsidRPr="00C65016" w:rsidRDefault="00FD52FE" w:rsidP="00FD52F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lastRenderedPageBreak/>
        <w:t xml:space="preserve">Гражданин, замещавший должность государственной или муниципальной службы, включенную в </w:t>
      </w:r>
      <w:hyperlink r:id="rId9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>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 w:rsidRPr="00C65016">
        <w:rPr>
          <w:bCs/>
          <w:color w:val="000000"/>
          <w:sz w:val="28"/>
          <w:szCs w:val="28"/>
        </w:rPr>
        <w:t xml:space="preserve"> (</w:t>
      </w:r>
      <w:proofErr w:type="gramStart"/>
      <w:r w:rsidRPr="00C65016">
        <w:rPr>
          <w:bCs/>
          <w:color w:val="000000"/>
          <w:sz w:val="28"/>
          <w:szCs w:val="28"/>
        </w:rPr>
        <w:t>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  <w:proofErr w:type="gramEnd"/>
    </w:p>
    <w:p w:rsidR="00FD52FE" w:rsidRPr="00C65016" w:rsidRDefault="00FD52FE" w:rsidP="00FD52F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</w:t>
      </w:r>
      <w:proofErr w:type="gramEnd"/>
      <w:r w:rsidRPr="00C65016">
        <w:rPr>
          <w:bCs/>
          <w:color w:val="000000"/>
          <w:sz w:val="28"/>
          <w:szCs w:val="28"/>
        </w:rPr>
        <w:t xml:space="preserve"> течение одного рабочего дня и уведомить его устно в течение трех рабочих дней.</w:t>
      </w:r>
    </w:p>
    <w:p w:rsidR="00FD52FE" w:rsidRPr="00C65016" w:rsidRDefault="00FD52FE" w:rsidP="00FD52F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Pr="00C65016">
        <w:rPr>
          <w:b/>
          <w:color w:val="000000"/>
          <w:sz w:val="28"/>
          <w:szCs w:val="28"/>
          <w:bdr w:val="none" w:sz="0" w:space="0" w:color="auto" w:frame="1"/>
        </w:rPr>
        <w:t>. Должности гражданской службы, перечень которых установлен нормативными правовыми актами Российской Федерации</w:t>
      </w: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>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Перечень) утвержден Указом Президента Российской Федерации  от 18 мая 2009 г. № 557.</w:t>
      </w:r>
      <w:proofErr w:type="gramEnd"/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П</w:t>
      </w:r>
      <w:r w:rsidRPr="00C65016">
        <w:rPr>
          <w:bCs/>
          <w:color w:val="000000"/>
          <w:sz w:val="28"/>
          <w:szCs w:val="28"/>
        </w:rPr>
        <w:t>еречень вошли следующие  должности федеральной государственной гражданской службы:</w:t>
      </w: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 xml:space="preserve">- </w:t>
      </w:r>
      <w:r w:rsidRPr="00955D18">
        <w:rPr>
          <w:b/>
          <w:bCs/>
          <w:color w:val="000000"/>
          <w:sz w:val="28"/>
          <w:szCs w:val="28"/>
        </w:rPr>
        <w:t>отнесенные</w:t>
      </w:r>
      <w:r w:rsidRPr="00C65016">
        <w:rPr>
          <w:bCs/>
          <w:color w:val="000000"/>
          <w:sz w:val="28"/>
          <w:szCs w:val="28"/>
        </w:rPr>
        <w:t xml:space="preserve"> </w:t>
      </w:r>
      <w:hyperlink r:id="rId10" w:history="1">
        <w:r w:rsidRPr="00C65016">
          <w:rPr>
            <w:bCs/>
            <w:color w:val="000000"/>
            <w:sz w:val="28"/>
            <w:szCs w:val="28"/>
          </w:rPr>
          <w:t>Реестром</w:t>
        </w:r>
      </w:hyperlink>
      <w:r w:rsidRPr="00C65016">
        <w:rPr>
          <w:bCs/>
          <w:color w:val="000000"/>
          <w:sz w:val="28"/>
          <w:szCs w:val="28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</w:t>
      </w:r>
      <w:smartTag w:uri="urn:schemas-microsoft-com:office:smarttags" w:element="metricconverter">
        <w:smartTagPr>
          <w:attr w:name="ProductID" w:val="2005 г"/>
        </w:smartTagPr>
        <w:r w:rsidRPr="00C65016">
          <w:rPr>
            <w:bCs/>
            <w:color w:val="000000"/>
            <w:sz w:val="28"/>
            <w:szCs w:val="28"/>
          </w:rPr>
          <w:t>2005 г</w:t>
        </w:r>
      </w:smartTag>
      <w:r w:rsidRPr="00C65016">
        <w:rPr>
          <w:bCs/>
          <w:color w:val="000000"/>
          <w:sz w:val="28"/>
          <w:szCs w:val="28"/>
        </w:rPr>
        <w:t xml:space="preserve">. № 1574 «О Реестре должностей федеральной государственной гражданской службы», </w:t>
      </w:r>
      <w:r w:rsidRPr="00955D18">
        <w:rPr>
          <w:b/>
          <w:bCs/>
          <w:color w:val="000000"/>
          <w:sz w:val="28"/>
          <w:szCs w:val="28"/>
        </w:rPr>
        <w:t>к высшей группе должностей</w:t>
      </w:r>
      <w:r w:rsidRPr="00C65016">
        <w:rPr>
          <w:bCs/>
          <w:color w:val="000000"/>
          <w:sz w:val="28"/>
          <w:szCs w:val="28"/>
        </w:rPr>
        <w:t xml:space="preserve"> федеральной государственной гражданской службы</w:t>
      </w:r>
      <w:r>
        <w:rPr>
          <w:bCs/>
          <w:color w:val="000000"/>
          <w:sz w:val="28"/>
          <w:szCs w:val="28"/>
        </w:rPr>
        <w:t>;</w:t>
      </w:r>
      <w:proofErr w:type="gramEnd"/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- </w:t>
      </w:r>
      <w:r w:rsidRPr="00955D18">
        <w:rPr>
          <w:b/>
          <w:bCs/>
          <w:color w:val="000000"/>
          <w:sz w:val="28"/>
          <w:szCs w:val="28"/>
        </w:rPr>
        <w:t>другие должности</w:t>
      </w:r>
      <w:r w:rsidRPr="00C65016">
        <w:rPr>
          <w:bCs/>
          <w:color w:val="000000"/>
          <w:sz w:val="28"/>
          <w:szCs w:val="28"/>
        </w:rPr>
        <w:t xml:space="preserve"> федеральной государственной службы, замещение которых связано с коррупционными рисками, - должности федеральной государственной гражданской службы, исполнение должностных обязанностей по которым предусматривает:</w:t>
      </w: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lastRenderedPageBreak/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предоставление государственных услуг гражданам и организациям;</w:t>
      </w: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контрольных и надзорных мероприятий;</w:t>
      </w: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управление государственным имуществом;</w:t>
      </w: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государственных закупок либо выдачу лицензий и разрешений;</w:t>
      </w: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хранение и распределение материально-технических ресурсов.</w:t>
      </w: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 xml:space="preserve">В соответствии со </w:t>
      </w:r>
      <w:hyperlink r:id="rId11" w:history="1">
        <w:r w:rsidRPr="00C65016">
          <w:rPr>
            <w:bCs/>
            <w:color w:val="000000"/>
            <w:sz w:val="28"/>
            <w:szCs w:val="28"/>
          </w:rPr>
          <w:t>статьей 8</w:t>
        </w:r>
      </w:hyperlink>
      <w:r w:rsidRPr="00C65016">
        <w:rPr>
          <w:bCs/>
          <w:color w:val="000000"/>
          <w:sz w:val="28"/>
          <w:szCs w:val="28"/>
        </w:rPr>
        <w:t xml:space="preserve"> Федерального закона от 25 декабря 2008 г. № 273-ФЗ, Указом Президента Российской Федерации от 18 мая 2009 г. № 557, </w:t>
      </w:r>
      <w:hyperlink r:id="rId12" w:history="1">
        <w:r w:rsidRPr="00C65016">
          <w:rPr>
            <w:bCs/>
            <w:color w:val="000000"/>
            <w:sz w:val="28"/>
            <w:szCs w:val="28"/>
          </w:rPr>
          <w:t>Реестром</w:t>
        </w:r>
      </w:hyperlink>
      <w:r w:rsidRPr="00C65016">
        <w:rPr>
          <w:bCs/>
          <w:color w:val="000000"/>
          <w:sz w:val="28"/>
          <w:szCs w:val="28"/>
        </w:rPr>
        <w:t xml:space="preserve"> должностей федеральной государственной гражданской службы, утвержденным Указом Президента Российской Федерации от 31 декабря 2005 г. № 1574 </w:t>
      </w:r>
      <w:r w:rsidRPr="00955D18">
        <w:rPr>
          <w:b/>
          <w:bCs/>
          <w:color w:val="000000"/>
          <w:sz w:val="28"/>
          <w:szCs w:val="28"/>
        </w:rPr>
        <w:t xml:space="preserve">приказом </w:t>
      </w:r>
      <w:r w:rsidR="00716AF5">
        <w:rPr>
          <w:b/>
          <w:bCs/>
          <w:color w:val="000000"/>
          <w:sz w:val="28"/>
          <w:szCs w:val="28"/>
        </w:rPr>
        <w:t xml:space="preserve">Роскомнадзора </w:t>
      </w:r>
      <w:r w:rsidR="00716AF5">
        <w:rPr>
          <w:bCs/>
          <w:color w:val="000000"/>
          <w:sz w:val="28"/>
          <w:szCs w:val="28"/>
        </w:rPr>
        <w:t xml:space="preserve">от 29 марта </w:t>
      </w:r>
      <w:r w:rsidRPr="00C65016">
        <w:rPr>
          <w:bCs/>
          <w:color w:val="000000"/>
          <w:sz w:val="28"/>
          <w:szCs w:val="28"/>
        </w:rPr>
        <w:t> 2012 г. № </w:t>
      </w:r>
      <w:r w:rsidR="00716AF5">
        <w:rPr>
          <w:bCs/>
          <w:color w:val="000000"/>
          <w:sz w:val="28"/>
          <w:szCs w:val="28"/>
        </w:rPr>
        <w:t>258</w:t>
      </w:r>
      <w:r w:rsidRPr="00C65016">
        <w:rPr>
          <w:bCs/>
          <w:color w:val="000000"/>
          <w:sz w:val="28"/>
          <w:szCs w:val="28"/>
        </w:rPr>
        <w:t xml:space="preserve"> (зарегистрирован в Минюсте России </w:t>
      </w:r>
      <w:r w:rsidR="00716AF5" w:rsidRPr="00716AF5">
        <w:rPr>
          <w:sz w:val="28"/>
          <w:szCs w:val="28"/>
        </w:rPr>
        <w:t>28.04.2012 № 24010</w:t>
      </w:r>
      <w:r w:rsidRPr="00C65016">
        <w:rPr>
          <w:bCs/>
          <w:color w:val="000000"/>
          <w:sz w:val="28"/>
          <w:szCs w:val="28"/>
        </w:rPr>
        <w:t xml:space="preserve">) </w:t>
      </w:r>
      <w:r w:rsidRPr="00955D18">
        <w:rPr>
          <w:b/>
          <w:bCs/>
          <w:color w:val="000000"/>
          <w:sz w:val="28"/>
          <w:szCs w:val="28"/>
        </w:rPr>
        <w:t>утвержден</w:t>
      </w:r>
      <w:r w:rsidRPr="00C65016">
        <w:rPr>
          <w:bCs/>
          <w:color w:val="000000"/>
          <w:sz w:val="28"/>
          <w:szCs w:val="28"/>
        </w:rPr>
        <w:t xml:space="preserve"> </w:t>
      </w:r>
      <w:hyperlink r:id="rId13" w:history="1">
        <w:r w:rsidRPr="00955D18">
          <w:rPr>
            <w:b/>
            <w:bCs/>
            <w:color w:val="000000"/>
            <w:sz w:val="28"/>
            <w:szCs w:val="28"/>
          </w:rPr>
          <w:t>Перечень</w:t>
        </w:r>
      </w:hyperlink>
      <w:r w:rsidRPr="00955D18">
        <w:rPr>
          <w:b/>
          <w:bCs/>
          <w:color w:val="000000"/>
          <w:sz w:val="28"/>
          <w:szCs w:val="28"/>
        </w:rPr>
        <w:t xml:space="preserve"> должностей федеральной государственной гражданской</w:t>
      </w:r>
      <w:proofErr w:type="gramEnd"/>
      <w:r w:rsidRPr="00955D18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955D18">
        <w:rPr>
          <w:b/>
          <w:bCs/>
          <w:color w:val="000000"/>
          <w:sz w:val="28"/>
          <w:szCs w:val="28"/>
        </w:rPr>
        <w:t>службы</w:t>
      </w:r>
      <w:r w:rsidRPr="00C65016">
        <w:rPr>
          <w:bCs/>
          <w:color w:val="000000"/>
          <w:sz w:val="28"/>
          <w:szCs w:val="28"/>
        </w:rPr>
        <w:t xml:space="preserve"> </w:t>
      </w:r>
      <w:r w:rsidR="00716AF5" w:rsidRPr="00716AF5">
        <w:rPr>
          <w:b/>
          <w:bCs/>
          <w:color w:val="000000"/>
          <w:sz w:val="28"/>
          <w:szCs w:val="28"/>
        </w:rPr>
        <w:t xml:space="preserve">в </w:t>
      </w:r>
      <w:r w:rsidR="00716AF5" w:rsidRPr="00716AF5">
        <w:rPr>
          <w:b/>
          <w:bCs/>
          <w:spacing w:val="-6"/>
          <w:sz w:val="28"/>
          <w:szCs w:val="28"/>
        </w:rPr>
        <w:t xml:space="preserve">Федеральной службе по надзору в сфере связи, </w:t>
      </w:r>
      <w:r w:rsidR="00716AF5" w:rsidRPr="00716AF5">
        <w:rPr>
          <w:b/>
          <w:bCs/>
          <w:spacing w:val="-7"/>
          <w:sz w:val="28"/>
          <w:szCs w:val="28"/>
        </w:rPr>
        <w:t>информационных технологий и массовых коммуникаций</w:t>
      </w:r>
      <w:r w:rsidR="00716AF5">
        <w:rPr>
          <w:b/>
          <w:bCs/>
          <w:spacing w:val="-7"/>
          <w:sz w:val="28"/>
          <w:szCs w:val="28"/>
        </w:rPr>
        <w:t>,</w:t>
      </w:r>
      <w:r w:rsidR="00716AF5" w:rsidRPr="00C65016">
        <w:rPr>
          <w:bCs/>
          <w:color w:val="000000"/>
          <w:sz w:val="28"/>
          <w:szCs w:val="28"/>
        </w:rPr>
        <w:t xml:space="preserve"> </w:t>
      </w:r>
      <w:r w:rsidRPr="00C65016">
        <w:rPr>
          <w:bCs/>
          <w:color w:val="000000"/>
          <w:sz w:val="28"/>
          <w:szCs w:val="28"/>
        </w:rPr>
        <w:t>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FD52FE" w:rsidRPr="00C65016" w:rsidRDefault="00FD52FE" w:rsidP="00FD52FE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III</w:t>
      </w:r>
      <w:r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 Ответственность за несоблюдение </w:t>
      </w:r>
    </w:p>
    <w:p w:rsidR="00FD52FE" w:rsidRPr="00C65016" w:rsidRDefault="00FD52FE" w:rsidP="00FD52FE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предусмотренных ограничений и запретов</w:t>
      </w: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В соответствии со ст. 13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Федерального закона № 273-ФЗ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г</w:t>
      </w:r>
      <w:r w:rsidRPr="00C65016">
        <w:rPr>
          <w:color w:val="000000"/>
          <w:sz w:val="28"/>
          <w:szCs w:val="28"/>
        </w:rPr>
        <w:t xml:space="preserve"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 xml:space="preserve">Федеральным законом № 273-ФЗ установлено, что </w:t>
      </w:r>
      <w:r w:rsidRPr="00955D18">
        <w:rPr>
          <w:b/>
          <w:bCs/>
          <w:color w:val="000000"/>
          <w:sz w:val="28"/>
          <w:szCs w:val="28"/>
        </w:rPr>
        <w:t>несоблюдение</w:t>
      </w:r>
      <w:r w:rsidRPr="00C65016">
        <w:rPr>
          <w:bCs/>
          <w:color w:val="000000"/>
          <w:sz w:val="28"/>
          <w:szCs w:val="28"/>
        </w:rPr>
        <w:t xml:space="preserve">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требования</w:t>
      </w:r>
      <w:r w:rsidRPr="00C65016">
        <w:rPr>
          <w:bCs/>
          <w:color w:val="000000"/>
          <w:sz w:val="28"/>
          <w:szCs w:val="28"/>
        </w:rPr>
        <w:t xml:space="preserve">, предусмотренного </w:t>
      </w:r>
      <w:hyperlink r:id="rId14" w:history="1">
        <w:r w:rsidRPr="00C65016">
          <w:rPr>
            <w:bCs/>
            <w:color w:val="000000"/>
            <w:sz w:val="28"/>
            <w:szCs w:val="28"/>
          </w:rPr>
          <w:t>частью 2</w:t>
        </w:r>
      </w:hyperlink>
      <w:r w:rsidRPr="00C65016">
        <w:rPr>
          <w:bCs/>
          <w:color w:val="000000"/>
          <w:sz w:val="28"/>
          <w:szCs w:val="28"/>
        </w:rPr>
        <w:t xml:space="preserve"> статьи 12, </w:t>
      </w:r>
      <w:r w:rsidRPr="00955D18">
        <w:rPr>
          <w:b/>
          <w:bCs/>
          <w:color w:val="000000"/>
          <w:sz w:val="28"/>
          <w:szCs w:val="28"/>
        </w:rPr>
        <w:t>влечет прекращение</w:t>
      </w:r>
      <w:r w:rsidRPr="00C65016">
        <w:rPr>
          <w:bCs/>
          <w:color w:val="000000"/>
          <w:sz w:val="28"/>
          <w:szCs w:val="28"/>
        </w:rPr>
        <w:t xml:space="preserve"> трудового или гражданско-правового </w:t>
      </w:r>
      <w:r w:rsidRPr="00955D18">
        <w:rPr>
          <w:b/>
          <w:bCs/>
          <w:color w:val="000000"/>
          <w:sz w:val="28"/>
          <w:szCs w:val="28"/>
        </w:rPr>
        <w:t>договора</w:t>
      </w:r>
      <w:r w:rsidRPr="00C65016">
        <w:rPr>
          <w:bCs/>
          <w:color w:val="000000"/>
          <w:sz w:val="28"/>
          <w:szCs w:val="28"/>
        </w:rPr>
        <w:t xml:space="preserve"> на выполнение работ (оказание услуг), указанного в </w:t>
      </w:r>
      <w:hyperlink r:id="rId15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12, заключенного с указанным гражданином.</w:t>
      </w:r>
      <w:proofErr w:type="gramEnd"/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D44E54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030" style="position:absolute;left:0;text-align:left;margin-left:0;margin-top:1.9pt;width:477pt;height:135pt;z-index:251664384" arcsize="10923f">
            <v:textbox style="mso-next-textbox:#_x0000_s1030">
              <w:txbxContent>
                <w:p w:rsidR="00FD52FE" w:rsidRPr="00C656BB" w:rsidRDefault="00FD52FE" w:rsidP="00FD52FE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Получение гражданином согласия или отсутствие </w:t>
                  </w:r>
                  <w:r w:rsidRPr="00C656BB">
                    <w:rPr>
                      <w:b/>
                      <w:bCs/>
                      <w:sz w:val="28"/>
                      <w:szCs w:val="28"/>
                    </w:rPr>
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обязанности</w:t>
                  </w:r>
                  <w:r w:rsidRPr="00C656BB">
                    <w:rPr>
                      <w:b/>
                      <w:bCs/>
                      <w:sz w:val="28"/>
                      <w:szCs w:val="28"/>
                    </w:rPr>
                    <w:t xml:space="preserve"> с</w:t>
                  </w: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или муниципального служащего по последнему месту его службы</w:t>
                  </w:r>
                </w:p>
              </w:txbxContent>
            </v:textbox>
          </v:roundrect>
        </w:pict>
      </w: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955D18">
        <w:rPr>
          <w:b/>
          <w:bCs/>
          <w:color w:val="000000"/>
          <w:sz w:val="28"/>
          <w:szCs w:val="28"/>
        </w:rPr>
        <w:t>Работодатель</w:t>
      </w:r>
      <w:r w:rsidRPr="00C65016">
        <w:rPr>
          <w:bCs/>
          <w:color w:val="000000"/>
          <w:sz w:val="28"/>
          <w:szCs w:val="28"/>
        </w:rPr>
        <w:t xml:space="preserve"> при заключении трудового или гражданско-правового договора на выполнение работ (оказание услуг), указанного в </w:t>
      </w:r>
      <w:hyperlink r:id="rId16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 Федерального закона № 273-ФЗ, с гражданином, замещавшим должности государственной или муниципальной службы, </w:t>
      </w:r>
      <w:hyperlink r:id="rId17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обязан в десятидневный срок</w:t>
      </w:r>
      <w:r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сообщать</w:t>
      </w:r>
      <w:r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о заключении</w:t>
      </w:r>
      <w:r w:rsidRPr="00C65016">
        <w:rPr>
          <w:bCs/>
          <w:color w:val="000000"/>
          <w:sz w:val="28"/>
          <w:szCs w:val="28"/>
        </w:rPr>
        <w:t xml:space="preserve"> такого </w:t>
      </w:r>
      <w:r w:rsidRPr="00955D18">
        <w:rPr>
          <w:b/>
          <w:bCs/>
          <w:color w:val="000000"/>
          <w:sz w:val="28"/>
          <w:szCs w:val="28"/>
        </w:rPr>
        <w:t>договора представителю нанимателя</w:t>
      </w:r>
      <w:proofErr w:type="gramEnd"/>
      <w:r w:rsidRPr="00C65016">
        <w:rPr>
          <w:bCs/>
          <w:color w:val="000000"/>
          <w:sz w:val="28"/>
          <w:szCs w:val="28"/>
        </w:rPr>
        <w:t xml:space="preserve"> (работодателю) </w:t>
      </w:r>
      <w:r w:rsidRPr="00955D18">
        <w:rPr>
          <w:b/>
          <w:bCs/>
          <w:color w:val="000000"/>
          <w:sz w:val="28"/>
          <w:szCs w:val="28"/>
        </w:rPr>
        <w:t>государственного или муниципального служащего</w:t>
      </w:r>
      <w:r w:rsidRPr="00C65016">
        <w:rPr>
          <w:bCs/>
          <w:color w:val="000000"/>
          <w:sz w:val="28"/>
          <w:szCs w:val="28"/>
        </w:rPr>
        <w:t xml:space="preserve"> по последнему месту его службы в </w:t>
      </w:r>
      <w:hyperlink r:id="rId18" w:history="1">
        <w:r w:rsidRPr="00C65016">
          <w:rPr>
            <w:bCs/>
            <w:color w:val="000000"/>
            <w:sz w:val="28"/>
            <w:szCs w:val="28"/>
          </w:rPr>
          <w:t>порядке</w:t>
        </w:r>
      </w:hyperlink>
      <w:r w:rsidRPr="00C65016">
        <w:rPr>
          <w:bCs/>
          <w:color w:val="000000"/>
          <w:sz w:val="28"/>
          <w:szCs w:val="28"/>
        </w:rPr>
        <w:t>, устанавливаемом нормативными правовыми актами Российской Федерации.</w:t>
      </w: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D44E54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026" style="position:absolute;left:0;text-align:left;margin-left:0;margin-top:9pt;width:477pt;height:137.05pt;z-index:251660288" arcsize="10923f">
            <v:textbox>
              <w:txbxContent>
                <w:p w:rsidR="00FD52FE" w:rsidRPr="00A92474" w:rsidRDefault="00FD52FE" w:rsidP="00FD52FE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A92474">
                    <w:rPr>
                      <w:b/>
                      <w:color w:val="000000"/>
                      <w:sz w:val="28"/>
                      <w:szCs w:val="28"/>
                    </w:rPr>
                    <w:t>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работодателя. Подпись работодателя заверяется печатью организации (печатью кадровой службы).</w:t>
                  </w:r>
                </w:p>
                <w:p w:rsidR="00FD52FE" w:rsidRPr="00A92474" w:rsidRDefault="00FD52FE" w:rsidP="00FD52FE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92474">
                    <w:rPr>
                      <w:b/>
                      <w:sz w:val="28"/>
                      <w:szCs w:val="28"/>
                    </w:rPr>
                    <w:t>Письмо направляется представителю нанимателя (работодателю) гражданина по последнему месту его службы в 10-дневный срок со дня заключения т</w:t>
                  </w:r>
                  <w:r>
                    <w:rPr>
                      <w:b/>
                      <w:sz w:val="28"/>
                      <w:szCs w:val="28"/>
                    </w:rPr>
                    <w:t>рудового договора с гражданином</w:t>
                  </w:r>
                </w:p>
                <w:p w:rsidR="00FD52FE" w:rsidRDefault="00FD52FE" w:rsidP="00FD52FE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</w:p>
              </w:txbxContent>
            </v:textbox>
          </v:roundrect>
        </w:pict>
      </w: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</w:rPr>
        <w:t>В соответствии со с</w:t>
      </w:r>
      <w:r w:rsidRPr="00C65016">
        <w:rPr>
          <w:color w:val="000000"/>
          <w:sz w:val="28"/>
          <w:szCs w:val="28"/>
        </w:rPr>
        <w:t xml:space="preserve">т. 19.29. </w:t>
      </w:r>
      <w:proofErr w:type="gramStart"/>
      <w:r w:rsidRPr="00C65016">
        <w:rPr>
          <w:color w:val="000000"/>
          <w:sz w:val="28"/>
          <w:szCs w:val="28"/>
        </w:rPr>
        <w:t xml:space="preserve">Кодекса Российской Федерации об административных правонарушениях от 30 декабря 2001 г. № 195-ФЗ </w:t>
      </w:r>
      <w:hyperlink r:id="rId19" w:history="1">
        <w:r w:rsidRPr="00955D18">
          <w:rPr>
            <w:b/>
            <w:color w:val="000000"/>
            <w:sz w:val="28"/>
            <w:szCs w:val="28"/>
          </w:rPr>
          <w:t>привлечение</w:t>
        </w:r>
      </w:hyperlink>
      <w:r w:rsidRPr="00955D18">
        <w:rPr>
          <w:b/>
          <w:color w:val="000000"/>
          <w:sz w:val="28"/>
          <w:szCs w:val="28"/>
        </w:rPr>
        <w:t xml:space="preserve"> работодателем</w:t>
      </w:r>
      <w:r w:rsidRPr="00C65016">
        <w:rPr>
          <w:color w:val="000000"/>
          <w:sz w:val="28"/>
          <w:szCs w:val="28"/>
        </w:rPr>
        <w:t xml:space="preserve">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</w:t>
      </w:r>
      <w:r w:rsidRPr="00955D18">
        <w:rPr>
          <w:b/>
          <w:color w:val="000000"/>
          <w:sz w:val="28"/>
          <w:szCs w:val="28"/>
        </w:rPr>
        <w:t xml:space="preserve">гражданского служащего, замещающего должность, включенную в </w:t>
      </w:r>
      <w:hyperlink r:id="rId20" w:history="1">
        <w:r w:rsidRPr="00955D18">
          <w:rPr>
            <w:b/>
            <w:color w:val="000000"/>
            <w:sz w:val="28"/>
            <w:szCs w:val="28"/>
          </w:rPr>
          <w:t>перечень</w:t>
        </w:r>
      </w:hyperlink>
      <w:r w:rsidRPr="00C65016">
        <w:rPr>
          <w:color w:val="000000"/>
          <w:sz w:val="28"/>
          <w:szCs w:val="28"/>
        </w:rPr>
        <w:t xml:space="preserve">, установленный нормативными правовыми актами, либо бывшего гражданского служащего, замещавшего такую должность, с нарушением требований, предусмотренных Федеральным </w:t>
      </w:r>
      <w:hyperlink r:id="rId21" w:history="1">
        <w:r w:rsidRPr="00C65016">
          <w:rPr>
            <w:color w:val="000000"/>
            <w:sz w:val="28"/>
            <w:szCs w:val="28"/>
          </w:rPr>
          <w:t>законом</w:t>
        </w:r>
        <w:proofErr w:type="gramEnd"/>
      </w:hyperlink>
      <w:r w:rsidRPr="00C65016">
        <w:rPr>
          <w:color w:val="000000"/>
          <w:sz w:val="28"/>
          <w:szCs w:val="28"/>
        </w:rPr>
        <w:t xml:space="preserve"> № 273-ФЗ </w:t>
      </w:r>
      <w:r w:rsidRPr="00955D18">
        <w:rPr>
          <w:b/>
          <w:color w:val="000000"/>
          <w:sz w:val="28"/>
          <w:szCs w:val="28"/>
        </w:rPr>
        <w:t>влечет наложение административного штрафа</w:t>
      </w:r>
      <w:r w:rsidRPr="00C65016">
        <w:rPr>
          <w:color w:val="000000"/>
          <w:sz w:val="28"/>
          <w:szCs w:val="28"/>
        </w:rP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FD52FE" w:rsidRDefault="00D44E54" w:rsidP="00FD52F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lastRenderedPageBreak/>
        <w:pict>
          <v:roundrect id="_x0000_s1027" style="position:absolute;left:0;text-align:left;margin-left:0;margin-top:9pt;width:477pt;height:99pt;z-index:251661312" arcsize="10923f">
            <v:textbox>
              <w:txbxContent>
                <w:p w:rsidR="00FD52FE" w:rsidRDefault="00FD52FE" w:rsidP="00FD52FE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Неисполнение работодателем обязанности, </w:t>
                  </w:r>
                </w:p>
                <w:p w:rsidR="00FD52FE" w:rsidRDefault="00FD52FE" w:rsidP="00FD52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установленной </w:t>
                  </w:r>
                  <w:hyperlink r:id="rId22" w:history="1">
                    <w:r w:rsidRPr="008E19A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частью 4</w:t>
                    </w:r>
                  </w:hyperlink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статьи 12 Федерального закона № 273-ФЗ, является правонарушением </w:t>
                  </w:r>
                </w:p>
                <w:p w:rsidR="00FD52FE" w:rsidRDefault="00FD52FE" w:rsidP="00FD52F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и влечет ответственность в соответствии с </w:t>
                  </w:r>
                  <w:hyperlink r:id="rId23" w:history="1">
                    <w:r w:rsidRPr="008E19A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законодательством</w:t>
                    </w:r>
                  </w:hyperlink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Российской Федерации</w:t>
                  </w:r>
                </w:p>
              </w:txbxContent>
            </v:textbox>
          </v:roundrect>
        </w:pict>
      </w:r>
    </w:p>
    <w:p w:rsidR="00FD52FE" w:rsidRDefault="00FD52FE" w:rsidP="00FD52F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C65016">
        <w:rPr>
          <w:color w:val="000000"/>
          <w:sz w:val="28"/>
          <w:szCs w:val="28"/>
        </w:rPr>
        <w:t>Проверка соблюдения гражданином,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</w:t>
      </w:r>
      <w:proofErr w:type="gramEnd"/>
      <w:r w:rsidRPr="00C65016">
        <w:rPr>
          <w:color w:val="000000"/>
          <w:sz w:val="28"/>
          <w:szCs w:val="28"/>
        </w:rPr>
        <w:t xml:space="preserve">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FD52FE" w:rsidRPr="00C65016" w:rsidRDefault="00D44E54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029" style="position:absolute;left:0;text-align:left;margin-left:0;margin-top:14.7pt;width:477pt;height:153pt;z-index:251663360" arcsize="10923f">
            <v:textbox>
              <w:txbxContent>
                <w:p w:rsidR="00FD52FE" w:rsidRPr="00C65016" w:rsidRDefault="00FD52FE" w:rsidP="00FD52F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</w:t>
                  </w:r>
                  <w:r w:rsidRPr="00C65016">
                    <w:rPr>
                      <w:b/>
                      <w:sz w:val="28"/>
                      <w:szCs w:val="28"/>
                    </w:rPr>
                    <w:t>удебная практика</w:t>
                  </w:r>
                  <w:r>
                    <w:rPr>
                      <w:b/>
                      <w:sz w:val="28"/>
                      <w:szCs w:val="28"/>
                    </w:rPr>
                    <w:t xml:space="preserve">: </w:t>
                  </w:r>
                </w:p>
                <w:p w:rsidR="00FD52FE" w:rsidRPr="00C65016" w:rsidRDefault="00FD52FE" w:rsidP="00FD52FE">
                  <w:pPr>
                    <w:autoSpaceDE w:val="0"/>
                    <w:autoSpaceDN w:val="0"/>
                    <w:adjustRightInd w:val="0"/>
                    <w:ind w:left="54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 xml:space="preserve">Постановление Московского городского суда </w:t>
                  </w:r>
                </w:p>
                <w:p w:rsidR="00FD52FE" w:rsidRPr="00C65016" w:rsidRDefault="00FD52FE" w:rsidP="00FD52FE">
                  <w:pPr>
                    <w:autoSpaceDE w:val="0"/>
                    <w:autoSpaceDN w:val="0"/>
                    <w:adjustRightInd w:val="0"/>
                    <w:ind w:left="54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>от 03.12.2012 N 4а-2635/12</w:t>
                  </w:r>
                </w:p>
                <w:p w:rsidR="00FD52FE" w:rsidRPr="00C65016" w:rsidRDefault="00FD52FE" w:rsidP="00FD52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>Заявление о признании виновным в совершении административного правонарушения, выразившегося в привлечении к трудовой деятельности на условиях трудового договора бывшего государственного или муниципального служащего, удовлетворено правомерно, так как вина лица подтверждена</w:t>
                  </w:r>
                </w:p>
                <w:p w:rsidR="00FD52FE" w:rsidRDefault="00FD52FE" w:rsidP="00FD52FE"/>
              </w:txbxContent>
            </v:textbox>
          </v:roundrect>
        </w:pict>
      </w: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t>IV</w:t>
      </w:r>
      <w:r w:rsidRPr="00C65016">
        <w:rPr>
          <w:b/>
          <w:color w:val="000000"/>
          <w:sz w:val="28"/>
          <w:szCs w:val="28"/>
        </w:rPr>
        <w:t xml:space="preserve">. Конфликт интересов, связанный с взаимодействием 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с бывшим работодателем и трудоустройством после увольнения с гражданской службы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Конфликт интересов, связанный с взаимодействием с бывшим работодателем и трудоустройством после увольнения с гражданской службы отнесен к типовым ситуациям конфликта интересов на гражданской службе Российской Федерации: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Описание ситуации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8"/>
          <w:szCs w:val="28"/>
        </w:rPr>
      </w:pPr>
      <w:r w:rsidRPr="00C65016">
        <w:rPr>
          <w:i/>
          <w:color w:val="000000"/>
          <w:sz w:val="28"/>
          <w:szCs w:val="28"/>
        </w:rPr>
        <w:t>Гражданский служащий ведет переговоры о трудоустройстве после увольнения с гражданской службы на работу в организацию, в отношении которой он осуществляет отдельные функции государственного управления.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lastRenderedPageBreak/>
        <w:t>Меры предотвращения и урегулирования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Гражданскому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предложений от проверяемой организации гражданскому служащему рекомендуется отказаться от их обсуждения до момента увольнения с гражданской службы.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В случае если указанные переговоры о последующем трудоустройстве начались, гражданскому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Представителю нанимателя рекомендуется отстранить гражданского служащего от исполнения должностных (служебных) обязанностей в отношении организации, с которой он ведет переговоры о трудоустройстве после его увольнения с гражданской службы.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 трудоустройством бывших гражданских служащих также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FD52FE" w:rsidRPr="00C65016" w:rsidRDefault="00FD52FE" w:rsidP="00FD52FE">
      <w:pPr>
        <w:widowControl w:val="0"/>
        <w:numPr>
          <w:ilvl w:val="0"/>
          <w:numId w:val="1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бывший гражданский служащий поступает на работу в частную организацию, регулярно взаимодействующую с государственным органом, в котором гражданский служащий ранее замещал должность;</w:t>
      </w:r>
    </w:p>
    <w:p w:rsidR="00FD52FE" w:rsidRPr="00C65016" w:rsidRDefault="00FD52FE" w:rsidP="00FD52FE">
      <w:pPr>
        <w:widowControl w:val="0"/>
        <w:numPr>
          <w:ilvl w:val="0"/>
          <w:numId w:val="1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гражданский служащий создает собственную организацию, существенной частью </w:t>
      </w:r>
      <w:proofErr w:type="gramStart"/>
      <w:r w:rsidRPr="00C65016">
        <w:rPr>
          <w:color w:val="000000"/>
          <w:sz w:val="28"/>
          <w:szCs w:val="28"/>
        </w:rPr>
        <w:t>деятельности</w:t>
      </w:r>
      <w:proofErr w:type="gramEnd"/>
      <w:r w:rsidRPr="00C65016">
        <w:rPr>
          <w:color w:val="000000"/>
          <w:sz w:val="28"/>
          <w:szCs w:val="28"/>
        </w:rPr>
        <w:t xml:space="preserve"> которой является взаимодействие с государственным органом, в котором гражданский служащий ранее замещал должность;</w:t>
      </w:r>
    </w:p>
    <w:p w:rsidR="00FD52FE" w:rsidRPr="00C65016" w:rsidRDefault="00FD52FE" w:rsidP="00FD52FE">
      <w:pPr>
        <w:widowControl w:val="0"/>
        <w:numPr>
          <w:ilvl w:val="0"/>
          <w:numId w:val="1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гражданский служащий продвигает определенные проекты с тем, чтобы после увольнения с гражданской службы заниматься их реализацией.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D52FE" w:rsidRPr="00C65016" w:rsidRDefault="00FD52FE" w:rsidP="00C24E78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8"/>
          <w:szCs w:val="28"/>
        </w:rPr>
        <w:br w:type="page"/>
      </w:r>
      <w:r w:rsidR="00C24E78">
        <w:rPr>
          <w:color w:val="000000"/>
          <w:sz w:val="28"/>
          <w:szCs w:val="28"/>
        </w:rPr>
        <w:lastRenderedPageBreak/>
        <w:t xml:space="preserve">        </w:t>
      </w:r>
      <w:r w:rsidRPr="00C65016">
        <w:rPr>
          <w:color w:val="000000"/>
          <w:sz w:val="20"/>
          <w:szCs w:val="20"/>
        </w:rPr>
        <w:t>ПРАВИТЕЛЬСТВО РОССИЙСКОЙ ФЕДЕРАЦИИ</w:t>
      </w:r>
    </w:p>
    <w:p w:rsidR="00FD52FE" w:rsidRPr="00C65016" w:rsidRDefault="00FD52FE" w:rsidP="00FD52FE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ПОСТАНОВЛЕНИЕ</w:t>
      </w:r>
    </w:p>
    <w:p w:rsidR="00FD52FE" w:rsidRPr="00C65016" w:rsidRDefault="00FD52FE" w:rsidP="00FD52FE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 xml:space="preserve">от 8 сентября </w:t>
      </w:r>
      <w:smartTag w:uri="urn:schemas-microsoft-com:office:smarttags" w:element="metricconverter">
        <w:smartTagPr>
          <w:attr w:name="ProductID" w:val="2010 г"/>
        </w:smartTagPr>
        <w:r w:rsidRPr="00C65016">
          <w:rPr>
            <w:color w:val="000000"/>
            <w:sz w:val="20"/>
            <w:szCs w:val="20"/>
          </w:rPr>
          <w:t>2010 г</w:t>
        </w:r>
      </w:smartTag>
      <w:r w:rsidRPr="00C65016">
        <w:rPr>
          <w:color w:val="000000"/>
          <w:sz w:val="20"/>
          <w:szCs w:val="20"/>
        </w:rPr>
        <w:t>. N 700</w:t>
      </w:r>
    </w:p>
    <w:p w:rsidR="00FD52FE" w:rsidRPr="00C65016" w:rsidRDefault="00FD52FE" w:rsidP="00FD52FE">
      <w:pPr>
        <w:pStyle w:val="ConsPlusTitle"/>
        <w:jc w:val="center"/>
        <w:rPr>
          <w:color w:val="000000"/>
          <w:sz w:val="20"/>
          <w:szCs w:val="20"/>
        </w:rPr>
      </w:pPr>
    </w:p>
    <w:p w:rsidR="00FD52FE" w:rsidRPr="00C65016" w:rsidRDefault="00FD52FE" w:rsidP="00FD52FE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О ПОРЯДКЕ</w:t>
      </w:r>
    </w:p>
    <w:p w:rsidR="00FD52FE" w:rsidRPr="00C65016" w:rsidRDefault="00FD52FE" w:rsidP="00FD52FE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СООБЩЕНИЯ РАБОТОДАТЕЛЕМ ПРИ ЗАКЛЮЧЕНИИ</w:t>
      </w:r>
    </w:p>
    <w:p w:rsidR="00FD52FE" w:rsidRPr="00C65016" w:rsidRDefault="00FD52FE" w:rsidP="00FD52FE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ТРУДОВОГО ДОГОВОРА С ГРАЖДАНИНОМ, ЗАМЕЩАВШИМ ДОЛЖНОСТИ</w:t>
      </w:r>
    </w:p>
    <w:p w:rsidR="00FD52FE" w:rsidRPr="00C65016" w:rsidRDefault="00FD52FE" w:rsidP="00FD52FE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ГОСУДАРСТВЕННОЙ  ИЛИ МУНИЦИПАЛЬНОЙ СЛУЖБЫ, ПЕРЕЧЕНЬ КОТОРЫХ</w:t>
      </w:r>
    </w:p>
    <w:p w:rsidR="00FD52FE" w:rsidRPr="00C65016" w:rsidRDefault="00FD52FE" w:rsidP="00FD52FE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УСТАНАВЛИВАЕТСЯ НОРМАТИВНЫМИ ПРАВОВЫМИ АКТАМИ РОССИЙСКОЙ</w:t>
      </w:r>
    </w:p>
    <w:p w:rsidR="00FD52FE" w:rsidRPr="00C65016" w:rsidRDefault="00FD52FE" w:rsidP="00FD52FE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ФЕДЕРАЦИИ, В ТЕЧЕНИЕ 2 ЛЕТ ПОСЛЕ ЕГО УВОЛЬНЕНИЯ</w:t>
      </w:r>
    </w:p>
    <w:p w:rsidR="00FD52FE" w:rsidRPr="00C65016" w:rsidRDefault="00FD52FE" w:rsidP="00FD52FE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С ГОСУДАРСТВЕННОЙ ИЛИ МУНИЦИПАЛЬНОЙ СЛУЖБЫ О ЗАКЛЮЧЕНИИ</w:t>
      </w:r>
    </w:p>
    <w:p w:rsidR="00FD52FE" w:rsidRPr="00C65016" w:rsidRDefault="00FD52FE" w:rsidP="00FD52FE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ТАКОГО ДОГОВОРА ПРЕДСТАВИТЕЛЮ НАНИМАТЕЛЯ (РАБОТОДАТЕЛЮ)</w:t>
      </w:r>
    </w:p>
    <w:p w:rsidR="00FD52FE" w:rsidRPr="00C65016" w:rsidRDefault="00FD52FE" w:rsidP="00FD52FE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ГОСУДАРСТВЕННОГО ИЛИ МУНИЦИПАЛЬНОГО СЛУЖАЩЕГО</w:t>
      </w:r>
    </w:p>
    <w:p w:rsidR="00FD52FE" w:rsidRPr="00C65016" w:rsidRDefault="00FD52FE" w:rsidP="00FD52FE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ПО ПОСЛЕДНЕМУ МЕСТУ ЕГО СЛУЖБЫ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Правительство Российской Федерации постановляет: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 xml:space="preserve">1. </w:t>
      </w:r>
      <w:proofErr w:type="gramStart"/>
      <w:r w:rsidRPr="00C65016">
        <w:rPr>
          <w:color w:val="000000"/>
        </w:rPr>
        <w:t xml:space="preserve">Установить, что работодатель при заключении трудового договора с гражданином, замещавшим должности государственной или муниципальной службы, </w:t>
      </w:r>
      <w:hyperlink r:id="rId24" w:history="1">
        <w:r w:rsidRPr="00C65016">
          <w:rPr>
            <w:color w:val="000000"/>
          </w:rPr>
          <w:t>перечень</w:t>
        </w:r>
      </w:hyperlink>
      <w:r w:rsidRPr="00C65016">
        <w:rPr>
          <w:color w:val="000000"/>
        </w:rPr>
        <w:t xml:space="preserve"> которых устанавливается нормативными правовыми актами Российской Федерации (далее - гражданин), в течение 2 лет после его увольнения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  <w:proofErr w:type="gramEnd"/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2. В письме,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C65016">
        <w:rPr>
          <w:color w:val="000000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C65016">
        <w:rPr>
          <w:color w:val="000000"/>
        </w:rPr>
        <w:t>б) число, месяц, год и место рождения гражданина (страна, республика, край, область, населенный пункт);</w:t>
      </w:r>
      <w:proofErr w:type="gramEnd"/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г) наименование организации (полное, а также сокращенное (при его наличии));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spellStart"/>
      <w:r w:rsidRPr="00C65016">
        <w:rPr>
          <w:color w:val="000000"/>
        </w:rPr>
        <w:t>д</w:t>
      </w:r>
      <w:proofErr w:type="spellEnd"/>
      <w:r w:rsidRPr="00C65016">
        <w:rPr>
          <w:color w:val="000000"/>
        </w:rPr>
        <w:t>) дата и номер приказа (распоряжения) или иного решения работодателя, согласно которому гражданин принят на работу;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наличии);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spellStart"/>
      <w:r w:rsidRPr="00C65016">
        <w:rPr>
          <w:color w:val="000000"/>
        </w:rPr>
        <w:t>з</w:t>
      </w:r>
      <w:proofErr w:type="spellEnd"/>
      <w:r w:rsidRPr="00C65016">
        <w:rPr>
          <w:color w:val="000000"/>
        </w:rPr>
        <w:t>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3. 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работодателя. Подпись работодателя заверяется печатью организации (печатью кадровой службы).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4. Письмо направляется представителю нанимателя (работодателю) гражданина по последнему месту его службы в 10-дневный срок со дня заключения трудового договора с гражданином.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C65016">
        <w:rPr>
          <w:color w:val="000000"/>
        </w:rPr>
        <w:t>Председатель Правительства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C65016">
        <w:rPr>
          <w:color w:val="000000"/>
        </w:rPr>
        <w:t>Российской Федерации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C65016">
        <w:rPr>
          <w:color w:val="000000"/>
        </w:rPr>
        <w:t>В.ПУТИН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D52FE" w:rsidRPr="00C65016" w:rsidRDefault="00FD52FE" w:rsidP="00FD52F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C65016">
        <w:rPr>
          <w:color w:val="000000"/>
          <w:sz w:val="28"/>
          <w:szCs w:val="28"/>
        </w:rPr>
        <w:br w:type="page"/>
      </w:r>
    </w:p>
    <w:p w:rsidR="00C24E78" w:rsidRPr="00C24E78" w:rsidRDefault="00FD52FE" w:rsidP="00C24E78">
      <w:proofErr w:type="gramStart"/>
      <w:r w:rsidRPr="00C65016">
        <w:rPr>
          <w:color w:val="000000"/>
        </w:rPr>
        <w:lastRenderedPageBreak/>
        <w:t>Зарегистрирован</w:t>
      </w:r>
      <w:proofErr w:type="gramEnd"/>
      <w:r w:rsidRPr="00C65016">
        <w:rPr>
          <w:color w:val="000000"/>
        </w:rPr>
        <w:t xml:space="preserve"> в Минюсте России </w:t>
      </w:r>
      <w:r w:rsidR="00C24E78" w:rsidRPr="00C24E78">
        <w:t>28.04.2012 № 24010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</w:p>
    <w:p w:rsidR="00FD52FE" w:rsidRPr="00C65016" w:rsidRDefault="00FD52FE" w:rsidP="00FD52F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color w:val="000000"/>
          <w:sz w:val="5"/>
          <w:szCs w:val="5"/>
        </w:rPr>
      </w:pPr>
    </w:p>
    <w:p w:rsidR="00FD52FE" w:rsidRPr="00C65016" w:rsidRDefault="00FD52FE" w:rsidP="00FD52FE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108" w:type="dxa"/>
        <w:tblLook w:val="01E0"/>
      </w:tblPr>
      <w:tblGrid>
        <w:gridCol w:w="4381"/>
        <w:gridCol w:w="2452"/>
        <w:gridCol w:w="2891"/>
      </w:tblGrid>
      <w:tr w:rsidR="00C24E78" w:rsidRPr="00C24E78" w:rsidTr="00D91B05">
        <w:trPr>
          <w:trHeight w:val="993"/>
        </w:trPr>
        <w:tc>
          <w:tcPr>
            <w:tcW w:w="10080" w:type="dxa"/>
            <w:gridSpan w:val="3"/>
          </w:tcPr>
          <w:p w:rsidR="00C24E78" w:rsidRPr="00C24E78" w:rsidRDefault="00C24E78" w:rsidP="00D91B05">
            <w:pPr>
              <w:ind w:left="34" w:right="-108"/>
              <w:jc w:val="center"/>
            </w:pPr>
            <w:r w:rsidRPr="00C24E78">
              <w:rPr>
                <w:noProof/>
              </w:rPr>
              <w:drawing>
                <wp:inline distT="0" distB="0" distL="0" distR="0">
                  <wp:extent cx="510540" cy="60960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E78" w:rsidRPr="00C24E78" w:rsidTr="00D91B05">
        <w:trPr>
          <w:trHeight w:val="272"/>
        </w:trPr>
        <w:tc>
          <w:tcPr>
            <w:tcW w:w="10080" w:type="dxa"/>
            <w:gridSpan w:val="3"/>
          </w:tcPr>
          <w:p w:rsidR="00C24E78" w:rsidRPr="00C24E78" w:rsidRDefault="00C24E78" w:rsidP="00D91B05">
            <w:pPr>
              <w:jc w:val="center"/>
              <w:rPr>
                <w:b/>
                <w:lang w:val="en-US"/>
              </w:rPr>
            </w:pPr>
          </w:p>
          <w:p w:rsidR="00C24E78" w:rsidRPr="00C24E78" w:rsidRDefault="00C24E78" w:rsidP="00D91B05">
            <w:pPr>
              <w:jc w:val="center"/>
            </w:pPr>
            <w:r w:rsidRPr="00C24E78">
              <w:t xml:space="preserve">МИНКОМСВЯЗЬ РОССИИ </w:t>
            </w:r>
          </w:p>
        </w:tc>
      </w:tr>
      <w:tr w:rsidR="00C24E78" w:rsidRPr="00C24E78" w:rsidTr="00D91B05">
        <w:trPr>
          <w:trHeight w:val="272"/>
        </w:trPr>
        <w:tc>
          <w:tcPr>
            <w:tcW w:w="4536" w:type="dxa"/>
          </w:tcPr>
          <w:p w:rsidR="00C24E78" w:rsidRPr="00C24E78" w:rsidRDefault="00C24E78" w:rsidP="00D91B05">
            <w:pPr>
              <w:jc w:val="center"/>
              <w:rPr>
                <w:b/>
              </w:rPr>
            </w:pPr>
          </w:p>
        </w:tc>
        <w:tc>
          <w:tcPr>
            <w:tcW w:w="2540" w:type="dxa"/>
          </w:tcPr>
          <w:p w:rsidR="00C24E78" w:rsidRPr="00C24E78" w:rsidRDefault="00C24E78" w:rsidP="00D91B05"/>
        </w:tc>
        <w:tc>
          <w:tcPr>
            <w:tcW w:w="3004" w:type="dxa"/>
          </w:tcPr>
          <w:p w:rsidR="00C24E78" w:rsidRPr="00C24E78" w:rsidRDefault="00C24E78" w:rsidP="00D91B05"/>
        </w:tc>
      </w:tr>
      <w:tr w:rsidR="00C24E78" w:rsidRPr="00C24E78" w:rsidTr="00D91B05">
        <w:trPr>
          <w:trHeight w:val="1871"/>
        </w:trPr>
        <w:tc>
          <w:tcPr>
            <w:tcW w:w="10080" w:type="dxa"/>
            <w:gridSpan w:val="3"/>
          </w:tcPr>
          <w:p w:rsidR="00C24E78" w:rsidRPr="00C24E78" w:rsidRDefault="00C24E78" w:rsidP="00D91B05">
            <w:pPr>
              <w:jc w:val="center"/>
            </w:pPr>
            <w:r w:rsidRPr="00C24E78">
              <w:t>ФЕДЕРАЛЬНАЯ СЛУЖБА ПО НАДЗОРУ В СФЕРЕ СВЯЗИ,</w:t>
            </w:r>
          </w:p>
          <w:p w:rsidR="00C24E78" w:rsidRPr="00C24E78" w:rsidRDefault="00C24E78" w:rsidP="00D91B05">
            <w:pPr>
              <w:jc w:val="center"/>
            </w:pPr>
            <w:r w:rsidRPr="00C24E78">
              <w:t>ИНФОРМАЦИОННЫХ ТЕХНОЛОГИЙ И МАССОВЫХ КОММУНИКАЦИЙ</w:t>
            </w:r>
          </w:p>
          <w:p w:rsidR="00C24E78" w:rsidRPr="00C24E78" w:rsidRDefault="00C24E78" w:rsidP="00D91B05">
            <w:pPr>
              <w:jc w:val="center"/>
            </w:pPr>
            <w:r w:rsidRPr="00C24E78">
              <w:t>(РОСКОМНАДЗОР)</w:t>
            </w:r>
          </w:p>
          <w:p w:rsidR="00C24E78" w:rsidRPr="00C24E78" w:rsidRDefault="00C24E78" w:rsidP="00D91B05">
            <w:pPr>
              <w:jc w:val="center"/>
            </w:pPr>
          </w:p>
          <w:p w:rsidR="00C24E78" w:rsidRPr="00C24E78" w:rsidRDefault="00C24E78" w:rsidP="00D91B05">
            <w:pPr>
              <w:jc w:val="center"/>
              <w:rPr>
                <w:bCs/>
              </w:rPr>
            </w:pPr>
            <w:proofErr w:type="gramStart"/>
            <w:r w:rsidRPr="00C24E78">
              <w:rPr>
                <w:bCs/>
              </w:rPr>
              <w:t>П</w:t>
            </w:r>
            <w:proofErr w:type="gramEnd"/>
            <w:r w:rsidRPr="00C24E78">
              <w:rPr>
                <w:bCs/>
              </w:rPr>
              <w:t xml:space="preserve"> Р И К А З</w:t>
            </w:r>
          </w:p>
          <w:p w:rsidR="00C24E78" w:rsidRPr="00C24E78" w:rsidRDefault="00C24E78" w:rsidP="00D91B05">
            <w:pPr>
              <w:jc w:val="center"/>
            </w:pPr>
          </w:p>
          <w:p w:rsidR="00C24E78" w:rsidRPr="00C24E78" w:rsidRDefault="00C24E78" w:rsidP="00D91B05">
            <w:pPr>
              <w:jc w:val="center"/>
            </w:pPr>
          </w:p>
          <w:p w:rsidR="00C24E78" w:rsidRPr="00C24E78" w:rsidRDefault="00C24E78" w:rsidP="00C24E78">
            <w:r w:rsidRPr="00C24E78">
              <w:t xml:space="preserve">  </w:t>
            </w:r>
            <w:proofErr w:type="spellStart"/>
            <w:r w:rsidRPr="00C24E78">
              <w:t>____от</w:t>
            </w:r>
            <w:proofErr w:type="spellEnd"/>
            <w:r w:rsidRPr="00C24E78">
              <w:t xml:space="preserve"> 29 марта 2012_______                                                                            № __258_______</w:t>
            </w:r>
          </w:p>
        </w:tc>
      </w:tr>
      <w:tr w:rsidR="00C24E78" w:rsidRPr="00C24E78" w:rsidTr="00D91B05">
        <w:trPr>
          <w:trHeight w:val="80"/>
        </w:trPr>
        <w:tc>
          <w:tcPr>
            <w:tcW w:w="10080" w:type="dxa"/>
            <w:gridSpan w:val="3"/>
          </w:tcPr>
          <w:p w:rsidR="00C24E78" w:rsidRPr="00C24E78" w:rsidRDefault="00C24E78" w:rsidP="00D91B05">
            <w:pPr>
              <w:jc w:val="center"/>
            </w:pPr>
            <w:r w:rsidRPr="00C24E78">
              <w:t>Москва</w:t>
            </w:r>
          </w:p>
        </w:tc>
      </w:tr>
    </w:tbl>
    <w:p w:rsidR="00C24E78" w:rsidRPr="00C24E78" w:rsidRDefault="00C24E78" w:rsidP="00C24E78"/>
    <w:p w:rsidR="00C24E78" w:rsidRPr="00C24E78" w:rsidRDefault="00C24E78" w:rsidP="00C24E78">
      <w:pPr>
        <w:shd w:val="clear" w:color="auto" w:fill="FFFFFF"/>
        <w:spacing w:before="394"/>
        <w:ind w:left="567" w:right="240" w:firstLine="142"/>
        <w:jc w:val="center"/>
        <w:rPr>
          <w:b/>
        </w:rPr>
      </w:pPr>
      <w:proofErr w:type="gramStart"/>
      <w:r w:rsidRPr="00C24E78">
        <w:rPr>
          <w:b/>
          <w:bCs/>
          <w:spacing w:val="-7"/>
        </w:rPr>
        <w:t xml:space="preserve">Об  утверждении перечня должностей федеральной государственной службы в </w:t>
      </w:r>
      <w:r w:rsidRPr="00C24E78">
        <w:rPr>
          <w:b/>
          <w:bCs/>
          <w:spacing w:val="-6"/>
        </w:rPr>
        <w:t xml:space="preserve">Федеральной службе по надзору в сфере связи, </w:t>
      </w:r>
      <w:r w:rsidRPr="00C24E78">
        <w:rPr>
          <w:b/>
          <w:bCs/>
          <w:spacing w:val="-7"/>
        </w:rPr>
        <w:t xml:space="preserve">информационных технологий и массовых коммуникаций, </w:t>
      </w:r>
      <w:r w:rsidRPr="00C24E78">
        <w:rPr>
          <w:b/>
          <w:bCs/>
          <w:spacing w:val="-2"/>
        </w:rPr>
        <w:t xml:space="preserve">при назначении на которые граждане и при замещении которых федеральные </w:t>
      </w:r>
      <w:r w:rsidRPr="00C24E78">
        <w:rPr>
          <w:b/>
          <w:bCs/>
          <w:spacing w:val="-6"/>
        </w:rPr>
        <w:t xml:space="preserve">государственные служащие </w:t>
      </w:r>
      <w:r w:rsidRPr="00C24E78">
        <w:rPr>
          <w:b/>
          <w:bCs/>
          <w:spacing w:val="-7"/>
        </w:rPr>
        <w:t xml:space="preserve">обязаны представлять сведения о своих доходах, об имуществе и обязательствах </w:t>
      </w:r>
      <w:r w:rsidRPr="00C24E78">
        <w:rPr>
          <w:b/>
          <w:bCs/>
          <w:spacing w:val="-6"/>
        </w:rPr>
        <w:t xml:space="preserve">имущественного характера, а также сведения о доходах, об имуществе и </w:t>
      </w:r>
      <w:r w:rsidRPr="00C24E78">
        <w:rPr>
          <w:b/>
          <w:bCs/>
          <w:spacing w:val="-7"/>
        </w:rPr>
        <w:t xml:space="preserve">обязательствах имущественного характера своих супруги (супруга) и </w:t>
      </w:r>
      <w:r w:rsidRPr="00C24E78">
        <w:rPr>
          <w:b/>
          <w:bCs/>
          <w:spacing w:val="-6"/>
        </w:rPr>
        <w:t>несовершеннолетних</w:t>
      </w:r>
      <w:proofErr w:type="gramEnd"/>
      <w:r w:rsidRPr="00C24E78">
        <w:rPr>
          <w:b/>
          <w:bCs/>
          <w:spacing w:val="-6"/>
        </w:rPr>
        <w:t xml:space="preserve"> </w:t>
      </w:r>
      <w:r w:rsidRPr="00C24E78">
        <w:rPr>
          <w:b/>
          <w:spacing w:val="-6"/>
        </w:rPr>
        <w:t>детей</w:t>
      </w:r>
    </w:p>
    <w:p w:rsidR="00C24E78" w:rsidRPr="00C24E78" w:rsidRDefault="00C24E78" w:rsidP="00C24E78">
      <w:pPr>
        <w:jc w:val="center"/>
        <w:rPr>
          <w:b/>
        </w:rPr>
      </w:pPr>
    </w:p>
    <w:p w:rsidR="00C24E78" w:rsidRPr="00C24E78" w:rsidRDefault="00C24E78" w:rsidP="00C24E78">
      <w:pPr>
        <w:contextualSpacing/>
        <w:jc w:val="both"/>
        <w:rPr>
          <w:spacing w:val="-5"/>
        </w:rPr>
      </w:pPr>
      <w:r w:rsidRPr="00C24E78">
        <w:tab/>
        <w:t xml:space="preserve">В соответствии со статьей 8 Федерального закона от 25 декабря 2008 г. </w:t>
      </w:r>
      <w:r w:rsidRPr="00C24E78">
        <w:br/>
        <w:t xml:space="preserve">№ </w:t>
      </w:r>
      <w:r w:rsidRPr="00C24E78">
        <w:rPr>
          <w:spacing w:val="-1"/>
        </w:rPr>
        <w:t xml:space="preserve">273-ФЗ «О противодействии коррупции» (Собрание законодательства </w:t>
      </w:r>
      <w:r w:rsidRPr="00C24E78">
        <w:t xml:space="preserve">Российской Федерации, 2008, № 52, ст. 6228; 2011, № 29, ст. 4291; № </w:t>
      </w:r>
      <w:proofErr w:type="gramStart"/>
      <w:r w:rsidRPr="00C24E78">
        <w:t xml:space="preserve">48, ст. 6730) и в целях реализации Указа Президента Российской Федерации от 18 мая 2009 г. № 557 </w:t>
      </w:r>
      <w:r w:rsidRPr="00C24E78">
        <w:br/>
        <w:t xml:space="preserve">«Об утверждении перечня должностей федеральной государственной службы, при назначении на которые  граждане и при замещении которых федеральные государственные </w:t>
      </w:r>
      <w:r w:rsidRPr="00C24E78">
        <w:rPr>
          <w:spacing w:val="-2"/>
        </w:rPr>
        <w:t xml:space="preserve">служащие  обязаны представлять  сведения о своих доходах, об имуществе и </w:t>
      </w:r>
      <w:r w:rsidRPr="00C24E78">
        <w:t xml:space="preserve">обязательствах  имущественного характера, а также сведения о доходах, об </w:t>
      </w:r>
      <w:r w:rsidRPr="00C24E78">
        <w:rPr>
          <w:spacing w:val="-4"/>
        </w:rPr>
        <w:t>имуществе и обязательствах имущественного характера своих</w:t>
      </w:r>
      <w:proofErr w:type="gramEnd"/>
      <w:r w:rsidRPr="00C24E78">
        <w:rPr>
          <w:spacing w:val="-4"/>
        </w:rPr>
        <w:t xml:space="preserve"> супруги (супруга) и </w:t>
      </w:r>
      <w:r w:rsidRPr="00C24E78">
        <w:rPr>
          <w:spacing w:val="-2"/>
        </w:rPr>
        <w:t xml:space="preserve">несовершеннолетних детей» (Собрание законодательства Российской Федерации, </w:t>
      </w:r>
      <w:r w:rsidRPr="00C24E78">
        <w:t xml:space="preserve">2009, № 21, ст. 2542; 2012, № 4, ст. 471) </w:t>
      </w:r>
      <w:proofErr w:type="spellStart"/>
      <w:proofErr w:type="gramStart"/>
      <w:r w:rsidRPr="00C24E78">
        <w:t>п</w:t>
      </w:r>
      <w:proofErr w:type="spellEnd"/>
      <w:proofErr w:type="gramEnd"/>
      <w:r w:rsidRPr="00C24E78">
        <w:t xml:space="preserve"> </w:t>
      </w:r>
      <w:proofErr w:type="spellStart"/>
      <w:r w:rsidRPr="00C24E78">
        <w:t>р</w:t>
      </w:r>
      <w:proofErr w:type="spellEnd"/>
      <w:r w:rsidRPr="00C24E78">
        <w:t xml:space="preserve"> и к а </w:t>
      </w:r>
      <w:proofErr w:type="spellStart"/>
      <w:r w:rsidRPr="00C24E78">
        <w:t>з</w:t>
      </w:r>
      <w:proofErr w:type="spellEnd"/>
      <w:r w:rsidRPr="00C24E78">
        <w:t xml:space="preserve"> </w:t>
      </w:r>
      <w:proofErr w:type="spellStart"/>
      <w:r w:rsidRPr="00C24E78">
        <w:t>ы</w:t>
      </w:r>
      <w:proofErr w:type="spellEnd"/>
      <w:r w:rsidRPr="00C24E78">
        <w:t xml:space="preserve"> в а </w:t>
      </w:r>
      <w:proofErr w:type="spellStart"/>
      <w:r w:rsidRPr="00C24E78">
        <w:t>ю</w:t>
      </w:r>
      <w:proofErr w:type="spellEnd"/>
      <w:r w:rsidRPr="00C24E78">
        <w:t xml:space="preserve"> :</w:t>
      </w:r>
    </w:p>
    <w:p w:rsidR="00C24E78" w:rsidRPr="00C24E78" w:rsidRDefault="00C24E78" w:rsidP="00C24E78">
      <w:pPr>
        <w:shd w:val="clear" w:color="auto" w:fill="FFFFFF"/>
        <w:ind w:firstLine="708"/>
        <w:jc w:val="both"/>
        <w:rPr>
          <w:spacing w:val="-5"/>
        </w:rPr>
      </w:pPr>
      <w:r w:rsidRPr="00C24E78">
        <w:t xml:space="preserve">1. </w:t>
      </w:r>
      <w:proofErr w:type="gramStart"/>
      <w:r w:rsidRPr="00C24E78">
        <w:t xml:space="preserve">Утвердить прилагаемый перечень должностей федеральной </w:t>
      </w:r>
      <w:r w:rsidRPr="00C24E78">
        <w:rPr>
          <w:spacing w:val="-7"/>
        </w:rPr>
        <w:t xml:space="preserve">государственной службы в </w:t>
      </w:r>
      <w:r w:rsidRPr="00C24E78">
        <w:rPr>
          <w:spacing w:val="-6"/>
        </w:rPr>
        <w:t xml:space="preserve">Федеральной службе по надзору </w:t>
      </w:r>
      <w:r w:rsidRPr="00C24E78">
        <w:rPr>
          <w:spacing w:val="-1"/>
        </w:rPr>
        <w:t>в сфере связи, информационных технологий и массовых коммуникаций</w:t>
      </w:r>
      <w:r w:rsidRPr="00C24E78">
        <w:rPr>
          <w:spacing w:val="-7"/>
        </w:rPr>
        <w:t xml:space="preserve">, при назначении на которые граждане и при замещении </w:t>
      </w:r>
      <w:r w:rsidRPr="00C24E78">
        <w:rPr>
          <w:spacing w:val="-6"/>
        </w:rPr>
        <w:t xml:space="preserve">которых федеральные государственные служащие </w:t>
      </w:r>
      <w:r w:rsidRPr="00C24E78">
        <w:rPr>
          <w:spacing w:val="-1"/>
        </w:rPr>
        <w:t xml:space="preserve">обязаны </w:t>
      </w:r>
      <w:r w:rsidRPr="00C24E78">
        <w:rPr>
          <w:noProof/>
        </w:rPr>
        <w:pict>
          <v:line id="_x0000_s1033" style="position:absolute;left:0;text-align:left;z-index:251666432;mso-position-horizontal-relative:margin;mso-position-vertical-relative:text" from="574.9pt,-12.1pt" to="574.9pt,663pt" o:allowincell="f" strokeweight="2.65pt">
            <w10:wrap anchorx="margin"/>
          </v:line>
        </w:pict>
      </w:r>
      <w:r w:rsidRPr="00C24E78"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C24E78">
        <w:t xml:space="preserve"> детей.</w:t>
      </w:r>
    </w:p>
    <w:p w:rsidR="00C24E78" w:rsidRPr="00C24E78" w:rsidRDefault="00C24E78" w:rsidP="00C24E78">
      <w:pPr>
        <w:shd w:val="clear" w:color="auto" w:fill="FFFFFF"/>
        <w:spacing w:before="394"/>
        <w:ind w:right="-1" w:firstLine="708"/>
        <w:contextualSpacing/>
        <w:jc w:val="both"/>
      </w:pPr>
      <w:r w:rsidRPr="00C24E78">
        <w:t xml:space="preserve">2. </w:t>
      </w:r>
      <w:proofErr w:type="gramStart"/>
      <w:r w:rsidRPr="00C24E78">
        <w:t xml:space="preserve">Признать утратившим силу </w:t>
      </w:r>
      <w:hyperlink r:id="rId26" w:history="1">
        <w:r w:rsidRPr="00C24E78">
          <w:t>приказ</w:t>
        </w:r>
      </w:hyperlink>
      <w:r w:rsidRPr="00C24E78">
        <w:t xml:space="preserve"> Роскомнадзора</w:t>
      </w:r>
      <w:r w:rsidRPr="00C24E78">
        <w:rPr>
          <w:bCs/>
          <w:spacing w:val="-7"/>
        </w:rPr>
        <w:t xml:space="preserve"> от 26 октября 2009 г. </w:t>
      </w:r>
      <w:r w:rsidRPr="00C24E78">
        <w:rPr>
          <w:bCs/>
          <w:spacing w:val="-7"/>
        </w:rPr>
        <w:br/>
        <w:t xml:space="preserve">№ 548 «Об утверждении перечня должностей федеральной государственной службы, </w:t>
      </w:r>
      <w:r w:rsidRPr="00C24E78">
        <w:rPr>
          <w:bCs/>
          <w:spacing w:val="-2"/>
        </w:rPr>
        <w:t xml:space="preserve">при назначении на которые граждане и при замещении которых федеральные </w:t>
      </w:r>
      <w:r w:rsidRPr="00C24E78">
        <w:rPr>
          <w:bCs/>
          <w:spacing w:val="-6"/>
        </w:rPr>
        <w:t xml:space="preserve">государственные служащие Федеральной службы по надзору в сфере связи, </w:t>
      </w:r>
      <w:r w:rsidRPr="00C24E78">
        <w:rPr>
          <w:bCs/>
          <w:spacing w:val="-7"/>
        </w:rPr>
        <w:t xml:space="preserve">информационных технологий и массовых коммуникаций обязаны представлять сведения о своих доходах, об имуществе и </w:t>
      </w:r>
      <w:r w:rsidRPr="00C24E78">
        <w:rPr>
          <w:bCs/>
          <w:spacing w:val="-7"/>
        </w:rPr>
        <w:lastRenderedPageBreak/>
        <w:t xml:space="preserve">обязательствах </w:t>
      </w:r>
      <w:r w:rsidRPr="00C24E78">
        <w:rPr>
          <w:bCs/>
          <w:spacing w:val="-6"/>
        </w:rPr>
        <w:t>имущественного характера, а также сведения о доходах, об</w:t>
      </w:r>
      <w:proofErr w:type="gramEnd"/>
      <w:r w:rsidRPr="00C24E78">
        <w:rPr>
          <w:bCs/>
          <w:spacing w:val="-6"/>
        </w:rPr>
        <w:t xml:space="preserve"> </w:t>
      </w:r>
      <w:proofErr w:type="gramStart"/>
      <w:r w:rsidRPr="00C24E78">
        <w:rPr>
          <w:bCs/>
          <w:spacing w:val="-6"/>
        </w:rPr>
        <w:t>имуществе</w:t>
      </w:r>
      <w:proofErr w:type="gramEnd"/>
      <w:r w:rsidRPr="00C24E78">
        <w:rPr>
          <w:bCs/>
          <w:spacing w:val="-6"/>
        </w:rPr>
        <w:t xml:space="preserve"> и </w:t>
      </w:r>
      <w:r w:rsidRPr="00C24E78">
        <w:rPr>
          <w:bCs/>
          <w:spacing w:val="-7"/>
        </w:rPr>
        <w:t xml:space="preserve">обязательствах имущественного характера своих супруги (супруга) и </w:t>
      </w:r>
      <w:r w:rsidRPr="00C24E78">
        <w:rPr>
          <w:bCs/>
          <w:spacing w:val="-6"/>
        </w:rPr>
        <w:t xml:space="preserve">несовершеннолетних </w:t>
      </w:r>
      <w:r w:rsidRPr="00C24E78">
        <w:rPr>
          <w:spacing w:val="-6"/>
        </w:rPr>
        <w:t>детей» (зарегистрирован в Минюсте России 27 января 2010 г., регистрационный № 16078).</w:t>
      </w:r>
    </w:p>
    <w:p w:rsidR="00C24E78" w:rsidRPr="00C24E78" w:rsidRDefault="00C24E78" w:rsidP="00C24E78">
      <w:pPr>
        <w:ind w:right="-1" w:firstLine="708"/>
        <w:contextualSpacing/>
        <w:jc w:val="both"/>
      </w:pPr>
      <w:r w:rsidRPr="00C24E78">
        <w:t>3. Начальникам структурных подразделений центрального аппарата Роскомнадзора и руководителям территориальных органов Роскомнадзора ознакомить заинтересованных федеральных государственных гражданских служащих с перечнем, предусмотренным пунктом 1 настоящего приказа.</w:t>
      </w:r>
    </w:p>
    <w:p w:rsidR="00C24E78" w:rsidRPr="00C24E78" w:rsidRDefault="00C24E78" w:rsidP="00C24E78">
      <w:pPr>
        <w:shd w:val="clear" w:color="auto" w:fill="FFFFFF"/>
        <w:spacing w:before="624"/>
        <w:ind w:right="-1" w:firstLine="708"/>
        <w:contextualSpacing/>
        <w:jc w:val="both"/>
      </w:pPr>
      <w:r w:rsidRPr="00C24E78">
        <w:t xml:space="preserve">4. </w:t>
      </w:r>
      <w:proofErr w:type="gramStart"/>
      <w:r w:rsidRPr="00C24E78">
        <w:t xml:space="preserve">Руководителям </w:t>
      </w:r>
      <w:r w:rsidRPr="00C24E78">
        <w:rPr>
          <w:spacing w:val="-6"/>
        </w:rPr>
        <w:t xml:space="preserve">территориальных органов Роскомнадзора </w:t>
      </w:r>
      <w:r w:rsidRPr="00C24E78">
        <w:t xml:space="preserve">внести изменения в перечень должностей федеральной </w:t>
      </w:r>
      <w:r w:rsidRPr="00C24E78">
        <w:rPr>
          <w:spacing w:val="-7"/>
        </w:rPr>
        <w:t xml:space="preserve">государственной службы, при назначении на которые граждане и при замещении </w:t>
      </w:r>
      <w:r w:rsidRPr="00C24E78">
        <w:rPr>
          <w:spacing w:val="-6"/>
        </w:rPr>
        <w:t xml:space="preserve">которых федеральные государственные служащие территориального органа Роскомнадзора </w:t>
      </w:r>
      <w:r w:rsidRPr="00C24E78">
        <w:rPr>
          <w:spacing w:val="-1"/>
        </w:rPr>
        <w:t xml:space="preserve">обязаны </w:t>
      </w:r>
      <w:r w:rsidRPr="00C24E78">
        <w:rPr>
          <w:noProof/>
        </w:rPr>
        <w:pict>
          <v:line id="_x0000_s1034" style="position:absolute;left:0;text-align:left;z-index:251667456;mso-position-horizontal-relative:margin;mso-position-vertical-relative:text" from="574.9pt,-12.1pt" to="574.9pt,663pt" o:allowincell="f" strokeweight="2.65pt">
            <w10:wrap anchorx="margin"/>
          </v:line>
        </w:pict>
      </w:r>
      <w:r w:rsidRPr="00C24E78">
        <w:t xml:space="preserve"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  <w:proofErr w:type="gramEnd"/>
    </w:p>
    <w:p w:rsidR="00C24E78" w:rsidRPr="00C24E78" w:rsidRDefault="00C24E78" w:rsidP="00C24E78">
      <w:pPr>
        <w:shd w:val="clear" w:color="auto" w:fill="FFFFFF"/>
        <w:spacing w:before="624"/>
        <w:ind w:right="-1" w:firstLine="708"/>
        <w:contextualSpacing/>
        <w:jc w:val="both"/>
        <w:rPr>
          <w:spacing w:val="-7"/>
        </w:rPr>
      </w:pPr>
      <w:r w:rsidRPr="00C24E78">
        <w:t xml:space="preserve">5.  Отделу государственной службы и кадров Управления организационной работы (А.Ф. Синельников) обеспечить ознакомление с Перечнем, предусмотренным пунктом 1 настоящего приказа, граждан при их назначении на должности федеральной государственной гражданской службы в </w:t>
      </w:r>
      <w:r w:rsidRPr="00C24E78">
        <w:rPr>
          <w:spacing w:val="-6"/>
        </w:rPr>
        <w:t xml:space="preserve">Федеральной службе по надзору </w:t>
      </w:r>
      <w:r w:rsidRPr="00C24E78">
        <w:rPr>
          <w:spacing w:val="-7"/>
        </w:rPr>
        <w:t>в сфере связи, информационных технологий и массовых коммуникаций, указанные в Перечне.</w:t>
      </w:r>
    </w:p>
    <w:p w:rsidR="00C24E78" w:rsidRPr="00C24E78" w:rsidRDefault="00C24E78" w:rsidP="00C24E78">
      <w:pPr>
        <w:shd w:val="clear" w:color="auto" w:fill="FFFFFF"/>
        <w:jc w:val="both"/>
        <w:rPr>
          <w:spacing w:val="-5"/>
        </w:rPr>
      </w:pPr>
      <w:r w:rsidRPr="00C24E78">
        <w:rPr>
          <w:spacing w:val="-5"/>
        </w:rPr>
        <w:tab/>
        <w:t>6. Настоящий приказ направить на государственную регистрацию в Министерство юстиции Российской Федерации.</w:t>
      </w:r>
    </w:p>
    <w:p w:rsidR="00C24E78" w:rsidRPr="00C24E78" w:rsidRDefault="00C24E78" w:rsidP="00C24E78">
      <w:pPr>
        <w:shd w:val="clear" w:color="auto" w:fill="FFFFFF"/>
        <w:jc w:val="both"/>
        <w:rPr>
          <w:spacing w:val="-5"/>
        </w:rPr>
      </w:pPr>
      <w:r w:rsidRPr="00C24E78">
        <w:rPr>
          <w:spacing w:val="-5"/>
        </w:rPr>
        <w:tab/>
        <w:t xml:space="preserve">7.   </w:t>
      </w:r>
      <w:proofErr w:type="gramStart"/>
      <w:r w:rsidRPr="00C24E78">
        <w:rPr>
          <w:spacing w:val="-5"/>
        </w:rPr>
        <w:t>Контроль за</w:t>
      </w:r>
      <w:proofErr w:type="gramEnd"/>
      <w:r w:rsidRPr="00C24E78">
        <w:rPr>
          <w:spacing w:val="-5"/>
        </w:rPr>
        <w:t xml:space="preserve"> исполнением настоящего приказа оставляю за собой.</w:t>
      </w:r>
    </w:p>
    <w:p w:rsidR="00C24E78" w:rsidRPr="00C24E78" w:rsidRDefault="00C24E78" w:rsidP="00C24E78">
      <w:pPr>
        <w:shd w:val="clear" w:color="auto" w:fill="FFFFFF"/>
        <w:ind w:left="206"/>
        <w:jc w:val="both"/>
        <w:rPr>
          <w:spacing w:val="-5"/>
        </w:rPr>
      </w:pPr>
    </w:p>
    <w:p w:rsidR="00C24E78" w:rsidRPr="00C24E78" w:rsidRDefault="00C24E78" w:rsidP="00C24E78"/>
    <w:p w:rsidR="00C24E78" w:rsidRPr="00C24E78" w:rsidRDefault="00C24E78" w:rsidP="00C24E78"/>
    <w:p w:rsidR="00C24E78" w:rsidRPr="00C24E78" w:rsidRDefault="00C24E78" w:rsidP="00C24E78">
      <w:r w:rsidRPr="00C24E78">
        <w:t>Руководитель</w:t>
      </w:r>
      <w:r w:rsidRPr="00C24E78">
        <w:tab/>
      </w:r>
      <w:r w:rsidRPr="00C24E78">
        <w:tab/>
      </w:r>
      <w:r w:rsidRPr="00C24E78">
        <w:tab/>
      </w:r>
      <w:r w:rsidRPr="00C24E78">
        <w:tab/>
      </w:r>
      <w:r w:rsidRPr="00C24E78">
        <w:tab/>
      </w:r>
      <w:r w:rsidRPr="00C24E78">
        <w:tab/>
      </w:r>
      <w:r w:rsidRPr="00C24E78">
        <w:tab/>
      </w:r>
      <w:r w:rsidRPr="00C24E78">
        <w:tab/>
      </w:r>
      <w:r w:rsidRPr="00C24E78">
        <w:tab/>
        <w:t xml:space="preserve">       С.К. Ситников</w:t>
      </w:r>
    </w:p>
    <w:p w:rsidR="00C24E78" w:rsidRPr="00C24E78" w:rsidRDefault="00C24E78" w:rsidP="00C24E78"/>
    <w:p w:rsidR="00C24E78" w:rsidRPr="00C24E78" w:rsidRDefault="00C24E78" w:rsidP="00C24E78"/>
    <w:p w:rsidR="00C24E78" w:rsidRPr="00C24E78" w:rsidRDefault="00C24E78" w:rsidP="00C24E78"/>
    <w:p w:rsidR="00C24E78" w:rsidRPr="00C24E78" w:rsidRDefault="00C24E78" w:rsidP="00C24E78"/>
    <w:p w:rsidR="00C24E78" w:rsidRPr="00C24E78" w:rsidRDefault="00C24E78" w:rsidP="00C24E78"/>
    <w:p w:rsidR="00C24E78" w:rsidRPr="00C24E78" w:rsidRDefault="00C24E78" w:rsidP="00C24E78"/>
    <w:p w:rsidR="00C24E78" w:rsidRPr="00C24E78" w:rsidRDefault="00C24E78" w:rsidP="00C24E78"/>
    <w:p w:rsidR="00C24E78" w:rsidRPr="00C24E78" w:rsidRDefault="00C24E78" w:rsidP="00C24E78"/>
    <w:p w:rsidR="00C24E78" w:rsidRPr="00C24E78" w:rsidRDefault="00C24E78" w:rsidP="00C24E78"/>
    <w:p w:rsidR="00C24E78" w:rsidRPr="00C24E78" w:rsidRDefault="00C24E78" w:rsidP="00C24E78"/>
    <w:p w:rsidR="00C24E78" w:rsidRPr="00C24E78" w:rsidRDefault="00C24E78" w:rsidP="00C24E78"/>
    <w:p w:rsidR="00C24E78" w:rsidRPr="00C24E78" w:rsidRDefault="00C24E78" w:rsidP="00C24E78"/>
    <w:p w:rsidR="00C24E78" w:rsidRPr="00C24E78" w:rsidRDefault="00C24E78" w:rsidP="00C24E78"/>
    <w:p w:rsidR="00C24E78" w:rsidRPr="00C24E78" w:rsidRDefault="00C24E78" w:rsidP="00C24E78"/>
    <w:p w:rsidR="00C24E78" w:rsidRDefault="00C24E78" w:rsidP="00C24E78"/>
    <w:p w:rsidR="00C24E78" w:rsidRDefault="00C24E78" w:rsidP="00C24E78"/>
    <w:p w:rsidR="00C24E78" w:rsidRDefault="00C24E78" w:rsidP="00C24E78"/>
    <w:p w:rsidR="00C24E78" w:rsidRDefault="00C24E78" w:rsidP="00C24E78"/>
    <w:p w:rsidR="00C24E78" w:rsidRDefault="00C24E78" w:rsidP="00C24E78"/>
    <w:p w:rsidR="00C24E78" w:rsidRDefault="00C24E78" w:rsidP="00C24E78"/>
    <w:p w:rsidR="00C24E78" w:rsidRDefault="00C24E78" w:rsidP="00C24E78"/>
    <w:p w:rsidR="00C24E78" w:rsidRDefault="00C24E78" w:rsidP="00C24E78"/>
    <w:p w:rsidR="00C24E78" w:rsidRDefault="00C24E78" w:rsidP="00C24E78"/>
    <w:p w:rsidR="00C24E78" w:rsidRPr="00C24E78" w:rsidRDefault="00C24E78" w:rsidP="00C24E78"/>
    <w:p w:rsidR="00C24E78" w:rsidRPr="00C24E78" w:rsidRDefault="00C24E78" w:rsidP="00C24E78"/>
    <w:p w:rsidR="00C24E78" w:rsidRPr="00C24E78" w:rsidRDefault="00C24E78" w:rsidP="00C24E78"/>
    <w:tbl>
      <w:tblPr>
        <w:tblW w:w="5244" w:type="dxa"/>
        <w:tblInd w:w="5070" w:type="dxa"/>
        <w:tblLook w:val="04A0"/>
      </w:tblPr>
      <w:tblGrid>
        <w:gridCol w:w="5244"/>
      </w:tblGrid>
      <w:tr w:rsidR="00C24E78" w:rsidRPr="00C24E78" w:rsidTr="00D91B05">
        <w:tc>
          <w:tcPr>
            <w:tcW w:w="5244" w:type="dxa"/>
          </w:tcPr>
          <w:p w:rsidR="00C24E78" w:rsidRPr="00C24E78" w:rsidRDefault="00C24E78" w:rsidP="00D91B05">
            <w:pPr>
              <w:ind w:right="-634" w:firstLine="283"/>
            </w:pPr>
            <w:r w:rsidRPr="00C24E78">
              <w:lastRenderedPageBreak/>
              <w:t xml:space="preserve">                  УТВЕРЖДЕН</w:t>
            </w:r>
          </w:p>
          <w:p w:rsidR="00C24E78" w:rsidRPr="00C24E78" w:rsidRDefault="00C24E78" w:rsidP="00D91B05">
            <w:pPr>
              <w:ind w:right="-108" w:firstLine="33"/>
              <w:jc w:val="both"/>
            </w:pPr>
            <w:r w:rsidRPr="00C24E78">
              <w:t xml:space="preserve">приказом Федеральной службы по надзору в сфере связи, информационных технологий и массовых коммуникаций             </w:t>
            </w:r>
          </w:p>
          <w:p w:rsidR="00C24E78" w:rsidRPr="00C24E78" w:rsidRDefault="00C24E78" w:rsidP="00D91B05">
            <w:pPr>
              <w:ind w:right="-634" w:firstLine="283"/>
              <w:jc w:val="center"/>
            </w:pPr>
          </w:p>
        </w:tc>
      </w:tr>
      <w:tr w:rsidR="00C24E78" w:rsidRPr="00C24E78" w:rsidTr="00D91B05">
        <w:tc>
          <w:tcPr>
            <w:tcW w:w="5244" w:type="dxa"/>
          </w:tcPr>
          <w:p w:rsidR="00C24E78" w:rsidRPr="00C24E78" w:rsidRDefault="00C24E78" w:rsidP="00D91B05">
            <w:pPr>
              <w:ind w:right="-634"/>
            </w:pPr>
            <w:r w:rsidRPr="00C24E78">
              <w:t>от «____» ___________20___№ _____</w:t>
            </w:r>
          </w:p>
        </w:tc>
      </w:tr>
    </w:tbl>
    <w:p w:rsidR="00C24E78" w:rsidRPr="00C24E78" w:rsidRDefault="00C24E78" w:rsidP="00C24E78">
      <w:pPr>
        <w:shd w:val="clear" w:color="auto" w:fill="FFFFFF"/>
        <w:spacing w:before="960" w:line="317" w:lineRule="exact"/>
        <w:ind w:right="-1" w:firstLine="283"/>
        <w:jc w:val="center"/>
      </w:pPr>
      <w:r>
        <w:rPr>
          <w:b/>
          <w:bCs/>
          <w:spacing w:val="-7"/>
        </w:rPr>
        <w:t xml:space="preserve">        </w:t>
      </w:r>
      <w:r w:rsidRPr="00C24E78">
        <w:rPr>
          <w:b/>
          <w:bCs/>
          <w:spacing w:val="-7"/>
        </w:rPr>
        <w:t>Перечень</w:t>
      </w:r>
    </w:p>
    <w:p w:rsidR="00C24E78" w:rsidRPr="00C24E78" w:rsidRDefault="00C24E78" w:rsidP="00C24E78">
      <w:pPr>
        <w:shd w:val="clear" w:color="auto" w:fill="FFFFFF"/>
        <w:spacing w:line="317" w:lineRule="exact"/>
        <w:ind w:right="-1" w:firstLine="283"/>
        <w:jc w:val="center"/>
        <w:rPr>
          <w:b/>
          <w:bCs/>
          <w:spacing w:val="-6"/>
        </w:rPr>
      </w:pPr>
      <w:proofErr w:type="gramStart"/>
      <w:r w:rsidRPr="00C24E78">
        <w:rPr>
          <w:b/>
          <w:bCs/>
          <w:spacing w:val="-6"/>
        </w:rPr>
        <w:t xml:space="preserve">должностей федеральной государственной службы, при назначении на </w:t>
      </w:r>
      <w:r w:rsidRPr="00C24E78">
        <w:rPr>
          <w:b/>
          <w:bCs/>
          <w:spacing w:val="-7"/>
        </w:rPr>
        <w:t xml:space="preserve">которые граждане и при замещении которых федеральные государственные служащие Федеральной службы по надзору в сфере связи, информационных </w:t>
      </w:r>
      <w:r w:rsidRPr="00C24E78">
        <w:rPr>
          <w:b/>
          <w:bCs/>
          <w:spacing w:val="-8"/>
        </w:rPr>
        <w:t xml:space="preserve">технологий и массовых коммуникаций обязаны представлять сведения о своих </w:t>
      </w:r>
      <w:r w:rsidRPr="00C24E78">
        <w:rPr>
          <w:b/>
          <w:bCs/>
          <w:spacing w:val="-6"/>
        </w:rPr>
        <w:t xml:space="preserve">доходах, об имуществе и обязательствах имущественного характера, а также </w:t>
      </w:r>
      <w:r w:rsidRPr="00C24E78">
        <w:rPr>
          <w:b/>
          <w:bCs/>
          <w:spacing w:val="-8"/>
        </w:rPr>
        <w:t xml:space="preserve">сведения о доходах, об имуществе и обязательствах имущественного характера </w:t>
      </w:r>
      <w:r w:rsidRPr="00C24E78">
        <w:rPr>
          <w:b/>
          <w:bCs/>
          <w:spacing w:val="-6"/>
        </w:rPr>
        <w:t>своих супруги (супруга) и несовершеннолетних детей</w:t>
      </w:r>
      <w:proofErr w:type="gramEnd"/>
    </w:p>
    <w:p w:rsidR="00C24E78" w:rsidRPr="00C24E78" w:rsidRDefault="00C24E78" w:rsidP="00C24E78">
      <w:pPr>
        <w:ind w:right="-1"/>
      </w:pPr>
    </w:p>
    <w:p w:rsidR="00C24E78" w:rsidRPr="00C24E78" w:rsidRDefault="00C24E78" w:rsidP="00C24E78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</w:pPr>
      <w:r w:rsidRPr="00C24E78">
        <w:rPr>
          <w:b/>
          <w:spacing w:val="-6"/>
        </w:rPr>
        <w:t>В центральном аппарате</w:t>
      </w:r>
      <w:r w:rsidRPr="00C24E78">
        <w:rPr>
          <w:spacing w:val="-6"/>
        </w:rPr>
        <w:t xml:space="preserve"> </w:t>
      </w:r>
      <w:r w:rsidRPr="00C24E78">
        <w:rPr>
          <w:b/>
          <w:bCs/>
          <w:spacing w:val="-7"/>
        </w:rPr>
        <w:t xml:space="preserve">Федеральной службы по надзору в сфере связи, информационных </w:t>
      </w:r>
      <w:r w:rsidRPr="00C24E78">
        <w:rPr>
          <w:b/>
          <w:bCs/>
          <w:spacing w:val="-8"/>
        </w:rPr>
        <w:t>технологий и массовых коммуникаций</w:t>
      </w:r>
    </w:p>
    <w:p w:rsidR="00C24E78" w:rsidRPr="00C24E78" w:rsidRDefault="00C24E78" w:rsidP="00C24E78">
      <w:pPr>
        <w:pStyle w:val="a7"/>
        <w:shd w:val="clear" w:color="auto" w:fill="FFFFFF"/>
        <w:ind w:left="0" w:right="-1"/>
      </w:pPr>
      <w:r w:rsidRPr="00C24E78">
        <w:rPr>
          <w:spacing w:val="-7"/>
        </w:rPr>
        <w:t xml:space="preserve">Начальник управления </w:t>
      </w:r>
    </w:p>
    <w:p w:rsidR="00C24E78" w:rsidRPr="00C24E78" w:rsidRDefault="00C24E78" w:rsidP="00C24E78">
      <w:pPr>
        <w:pStyle w:val="a7"/>
        <w:shd w:val="clear" w:color="auto" w:fill="FFFFFF"/>
        <w:ind w:left="0" w:right="-1"/>
      </w:pPr>
      <w:r w:rsidRPr="00C24E78">
        <w:rPr>
          <w:spacing w:val="-5"/>
        </w:rPr>
        <w:t>Начальник управления - главный бухгалтер</w:t>
      </w:r>
    </w:p>
    <w:p w:rsidR="00C24E78" w:rsidRPr="00C24E78" w:rsidRDefault="00C24E78" w:rsidP="00C24E78">
      <w:pPr>
        <w:pStyle w:val="a7"/>
        <w:shd w:val="clear" w:color="auto" w:fill="FFFFFF"/>
        <w:spacing w:before="5"/>
        <w:ind w:left="0" w:right="-1"/>
      </w:pPr>
      <w:r w:rsidRPr="00C24E78">
        <w:rPr>
          <w:spacing w:val="-6"/>
        </w:rPr>
        <w:t>Заместитель начальника управления</w:t>
      </w:r>
    </w:p>
    <w:p w:rsidR="00C24E78" w:rsidRPr="00C24E78" w:rsidRDefault="00C24E78" w:rsidP="00C24E78">
      <w:pPr>
        <w:pStyle w:val="a7"/>
        <w:shd w:val="clear" w:color="auto" w:fill="FFFFFF"/>
        <w:ind w:left="0" w:right="-1"/>
      </w:pPr>
      <w:r w:rsidRPr="00C24E78">
        <w:rPr>
          <w:spacing w:val="-5"/>
        </w:rPr>
        <w:t>Заместитель начальника управления - начальник отдела</w:t>
      </w:r>
    </w:p>
    <w:p w:rsidR="00C24E78" w:rsidRPr="00C24E78" w:rsidRDefault="00C24E78" w:rsidP="00C24E78">
      <w:pPr>
        <w:pStyle w:val="a7"/>
        <w:shd w:val="clear" w:color="auto" w:fill="FFFFFF"/>
        <w:ind w:left="0" w:right="-1"/>
      </w:pPr>
      <w:r w:rsidRPr="00C24E78">
        <w:rPr>
          <w:spacing w:val="-5"/>
        </w:rPr>
        <w:t>Начальник отдела</w:t>
      </w:r>
    </w:p>
    <w:p w:rsidR="00C24E78" w:rsidRPr="00C24E78" w:rsidRDefault="00C24E78" w:rsidP="00C24E78">
      <w:pPr>
        <w:pStyle w:val="a7"/>
        <w:shd w:val="clear" w:color="auto" w:fill="FFFFFF"/>
        <w:ind w:left="0" w:right="-1"/>
      </w:pPr>
      <w:r w:rsidRPr="00C24E78">
        <w:rPr>
          <w:spacing w:val="-5"/>
        </w:rPr>
        <w:t>Начальник отдела - заместитель главного бухгалтера</w:t>
      </w:r>
    </w:p>
    <w:p w:rsidR="00C24E78" w:rsidRPr="00C24E78" w:rsidRDefault="00C24E78" w:rsidP="00C24E78">
      <w:pPr>
        <w:pStyle w:val="a7"/>
        <w:shd w:val="clear" w:color="auto" w:fill="FFFFFF"/>
        <w:ind w:left="0" w:right="-1"/>
      </w:pPr>
      <w:r w:rsidRPr="00C24E78">
        <w:rPr>
          <w:spacing w:val="-6"/>
        </w:rPr>
        <w:t>Заместитель начальника отдела</w:t>
      </w:r>
    </w:p>
    <w:p w:rsidR="00C24E78" w:rsidRPr="00C24E78" w:rsidRDefault="00C24E78" w:rsidP="00C24E78">
      <w:pPr>
        <w:pStyle w:val="a7"/>
        <w:ind w:left="0" w:right="-1"/>
        <w:rPr>
          <w:spacing w:val="-7"/>
        </w:rPr>
      </w:pPr>
      <w:r w:rsidRPr="00C24E78">
        <w:rPr>
          <w:spacing w:val="-7"/>
        </w:rPr>
        <w:t>Помощник руководителя</w:t>
      </w:r>
    </w:p>
    <w:p w:rsidR="00C24E78" w:rsidRPr="00C24E78" w:rsidRDefault="00C24E78" w:rsidP="00C24E78">
      <w:pPr>
        <w:pStyle w:val="a7"/>
        <w:ind w:left="0" w:right="-1"/>
        <w:rPr>
          <w:spacing w:val="-7"/>
        </w:rPr>
      </w:pPr>
    </w:p>
    <w:p w:rsidR="00C24E78" w:rsidRPr="00C24E78" w:rsidRDefault="00C24E78" w:rsidP="00C24E78">
      <w:pPr>
        <w:shd w:val="clear" w:color="auto" w:fill="FFFFFF"/>
        <w:spacing w:before="5"/>
        <w:ind w:right="-1" w:firstLine="708"/>
        <w:jc w:val="both"/>
      </w:pPr>
      <w:r w:rsidRPr="00C24E78">
        <w:rPr>
          <w:spacing w:val="-3"/>
        </w:rPr>
        <w:t xml:space="preserve">Иные нижеперечисленные должности федеральной государственной </w:t>
      </w:r>
      <w:r w:rsidRPr="00C24E78">
        <w:t>гражданской службы центрального аппарата Роскомнадзора, замещение которых связано с коррупционными рисками</w:t>
      </w:r>
    </w:p>
    <w:p w:rsidR="00C24E78" w:rsidRPr="00C24E78" w:rsidRDefault="00C24E78" w:rsidP="00C24E78">
      <w:pPr>
        <w:shd w:val="clear" w:color="auto" w:fill="FFFFFF"/>
        <w:spacing w:before="5"/>
        <w:ind w:right="-1" w:firstLine="708"/>
        <w:jc w:val="both"/>
      </w:pPr>
    </w:p>
    <w:p w:rsidR="00C24E78" w:rsidRPr="00C24E78" w:rsidRDefault="00C24E78" w:rsidP="00C24E78">
      <w:pPr>
        <w:shd w:val="clear" w:color="auto" w:fill="FFFFFF"/>
        <w:spacing w:before="5"/>
        <w:ind w:right="-1" w:firstLine="708"/>
        <w:contextualSpacing/>
        <w:jc w:val="both"/>
        <w:rPr>
          <w:b/>
          <w:bCs/>
          <w:spacing w:val="-7"/>
        </w:rPr>
      </w:pPr>
      <w:r w:rsidRPr="00C24E78">
        <w:rPr>
          <w:b/>
          <w:bCs/>
          <w:spacing w:val="-7"/>
        </w:rPr>
        <w:t>Управление разрешительной работы в сфере массовых коммуникаций</w:t>
      </w:r>
    </w:p>
    <w:p w:rsidR="00C24E78" w:rsidRPr="00C24E78" w:rsidRDefault="00C24E78" w:rsidP="00C24E78">
      <w:pPr>
        <w:shd w:val="clear" w:color="auto" w:fill="FFFFFF"/>
        <w:spacing w:before="5"/>
        <w:ind w:right="-1" w:firstLine="708"/>
        <w:contextualSpacing/>
        <w:jc w:val="both"/>
        <w:rPr>
          <w:b/>
        </w:rPr>
      </w:pPr>
    </w:p>
    <w:p w:rsidR="00C24E78" w:rsidRPr="00C24E78" w:rsidRDefault="00C24E78" w:rsidP="00C24E78">
      <w:pPr>
        <w:shd w:val="clear" w:color="auto" w:fill="FFFFFF"/>
        <w:spacing w:before="302"/>
        <w:ind w:right="-1"/>
        <w:contextualSpacing/>
        <w:jc w:val="center"/>
        <w:rPr>
          <w:b/>
          <w:bCs/>
          <w:spacing w:val="-7"/>
        </w:rPr>
      </w:pPr>
      <w:r w:rsidRPr="00C24E78">
        <w:rPr>
          <w:b/>
          <w:bCs/>
          <w:spacing w:val="-7"/>
        </w:rPr>
        <w:t>Отдел регистрации средств массовой информации</w:t>
      </w:r>
    </w:p>
    <w:p w:rsidR="00C24E78" w:rsidRPr="00C24E78" w:rsidRDefault="00C24E78" w:rsidP="00C24E78">
      <w:pPr>
        <w:shd w:val="clear" w:color="auto" w:fill="FFFFFF"/>
        <w:spacing w:before="302"/>
        <w:ind w:right="-1"/>
        <w:contextualSpacing/>
        <w:rPr>
          <w:spacing w:val="-6"/>
        </w:rPr>
      </w:pPr>
      <w:r w:rsidRPr="00C24E78">
        <w:rPr>
          <w:spacing w:val="-6"/>
        </w:rPr>
        <w:t xml:space="preserve">Главный специалист-эксперт </w:t>
      </w:r>
    </w:p>
    <w:p w:rsidR="00C24E78" w:rsidRPr="00C24E78" w:rsidRDefault="00C24E78" w:rsidP="00C24E78">
      <w:pPr>
        <w:shd w:val="clear" w:color="auto" w:fill="FFFFFF"/>
        <w:spacing w:before="302"/>
        <w:ind w:right="-1"/>
        <w:contextualSpacing/>
        <w:rPr>
          <w:spacing w:val="-6"/>
        </w:rPr>
      </w:pPr>
      <w:r w:rsidRPr="00C24E78">
        <w:rPr>
          <w:spacing w:val="-6"/>
        </w:rPr>
        <w:t xml:space="preserve">Ведущий специалист-эксперт </w:t>
      </w:r>
    </w:p>
    <w:p w:rsidR="00C24E78" w:rsidRPr="00C24E78" w:rsidRDefault="00C24E78" w:rsidP="00C24E78">
      <w:pPr>
        <w:shd w:val="clear" w:color="auto" w:fill="FFFFFF"/>
        <w:spacing w:before="302"/>
        <w:ind w:right="-1"/>
        <w:contextualSpacing/>
      </w:pPr>
      <w:r w:rsidRPr="00C24E78">
        <w:t xml:space="preserve">Специалист-эксперт </w:t>
      </w:r>
    </w:p>
    <w:p w:rsidR="00C24E78" w:rsidRPr="00C24E78" w:rsidRDefault="00C24E78" w:rsidP="00C24E78">
      <w:pPr>
        <w:shd w:val="clear" w:color="auto" w:fill="FFFFFF"/>
        <w:spacing w:before="302"/>
        <w:ind w:right="-1"/>
        <w:contextualSpacing/>
        <w:rPr>
          <w:spacing w:val="-8"/>
        </w:rPr>
      </w:pPr>
      <w:r w:rsidRPr="00C24E78">
        <w:rPr>
          <w:spacing w:val="-8"/>
        </w:rPr>
        <w:t>Старший специалист 3 разряда</w:t>
      </w:r>
    </w:p>
    <w:p w:rsidR="00C24E78" w:rsidRPr="00C24E78" w:rsidRDefault="00C24E78" w:rsidP="00C24E78">
      <w:pPr>
        <w:shd w:val="clear" w:color="auto" w:fill="FFFFFF"/>
        <w:spacing w:before="302"/>
        <w:ind w:right="-1"/>
        <w:contextualSpacing/>
        <w:rPr>
          <w:spacing w:val="-8"/>
        </w:rPr>
      </w:pPr>
    </w:p>
    <w:p w:rsidR="00C24E78" w:rsidRPr="00C24E78" w:rsidRDefault="00C24E78" w:rsidP="00C24E78">
      <w:pPr>
        <w:shd w:val="clear" w:color="auto" w:fill="FFFFFF"/>
        <w:spacing w:before="307"/>
        <w:ind w:right="-1"/>
        <w:contextualSpacing/>
        <w:jc w:val="center"/>
        <w:rPr>
          <w:b/>
          <w:bCs/>
          <w:spacing w:val="-7"/>
        </w:rPr>
      </w:pPr>
      <w:r w:rsidRPr="00C24E78">
        <w:rPr>
          <w:b/>
          <w:bCs/>
          <w:spacing w:val="-7"/>
        </w:rPr>
        <w:t>Отдел лицензирования деятельности в сфере массовых коммуникаций</w:t>
      </w:r>
    </w:p>
    <w:p w:rsidR="00C24E78" w:rsidRPr="00C24E78" w:rsidRDefault="00C24E78" w:rsidP="00C24E78">
      <w:pPr>
        <w:shd w:val="clear" w:color="auto" w:fill="FFFFFF"/>
        <w:spacing w:before="322"/>
        <w:ind w:right="-1"/>
        <w:contextualSpacing/>
      </w:pPr>
      <w:r w:rsidRPr="00C24E78">
        <w:rPr>
          <w:spacing w:val="-5"/>
        </w:rPr>
        <w:t>Советник</w:t>
      </w:r>
    </w:p>
    <w:p w:rsidR="00C24E78" w:rsidRPr="00C24E78" w:rsidRDefault="00C24E78" w:rsidP="00C24E78">
      <w:pPr>
        <w:shd w:val="clear" w:color="auto" w:fill="FFFFFF"/>
        <w:ind w:right="-1"/>
        <w:contextualSpacing/>
        <w:jc w:val="both"/>
        <w:rPr>
          <w:spacing w:val="-6"/>
        </w:rPr>
      </w:pPr>
      <w:r w:rsidRPr="00C24E78">
        <w:rPr>
          <w:spacing w:val="-6"/>
        </w:rPr>
        <w:t xml:space="preserve">Главный специалист-эксперт </w:t>
      </w:r>
    </w:p>
    <w:p w:rsidR="00C24E78" w:rsidRPr="00C24E78" w:rsidRDefault="00C24E78" w:rsidP="00C24E78">
      <w:pPr>
        <w:shd w:val="clear" w:color="auto" w:fill="FFFFFF"/>
        <w:ind w:right="-1"/>
        <w:contextualSpacing/>
        <w:jc w:val="both"/>
        <w:rPr>
          <w:spacing w:val="-8"/>
        </w:rPr>
      </w:pPr>
      <w:r w:rsidRPr="00C24E78">
        <w:rPr>
          <w:spacing w:val="-8"/>
        </w:rPr>
        <w:t>Ведущий специалист-эксперт</w:t>
      </w:r>
    </w:p>
    <w:p w:rsidR="00C24E78" w:rsidRPr="00C24E78" w:rsidRDefault="00C24E78" w:rsidP="00C24E78">
      <w:pPr>
        <w:shd w:val="clear" w:color="auto" w:fill="FFFFFF"/>
        <w:spacing w:line="360" w:lineRule="auto"/>
        <w:ind w:right="-1" w:hanging="426"/>
        <w:contextualSpacing/>
        <w:jc w:val="center"/>
        <w:rPr>
          <w:b/>
        </w:rPr>
      </w:pPr>
      <w:r w:rsidRPr="00C24E78">
        <w:rPr>
          <w:b/>
        </w:rPr>
        <w:t>Отдел ведения баз и реестров лицензий</w:t>
      </w:r>
    </w:p>
    <w:p w:rsidR="00C24E78" w:rsidRPr="00C24E78" w:rsidRDefault="00C24E78" w:rsidP="00C24E78">
      <w:pPr>
        <w:shd w:val="clear" w:color="auto" w:fill="FFFFFF"/>
        <w:spacing w:line="360" w:lineRule="auto"/>
        <w:ind w:right="-1"/>
        <w:contextualSpacing/>
        <w:rPr>
          <w:spacing w:val="-6"/>
        </w:rPr>
      </w:pPr>
      <w:r w:rsidRPr="00C24E78">
        <w:rPr>
          <w:spacing w:val="-6"/>
        </w:rPr>
        <w:t>Главный специалист-эксперт</w:t>
      </w:r>
    </w:p>
    <w:p w:rsidR="00C24E78" w:rsidRPr="00C24E78" w:rsidRDefault="00C24E78" w:rsidP="00C24E78">
      <w:pPr>
        <w:shd w:val="clear" w:color="auto" w:fill="FFFFFF"/>
        <w:spacing w:before="624"/>
        <w:ind w:right="-1"/>
        <w:contextualSpacing/>
        <w:jc w:val="center"/>
        <w:rPr>
          <w:b/>
          <w:bCs/>
          <w:spacing w:val="-6"/>
        </w:rPr>
      </w:pPr>
      <w:r w:rsidRPr="00C24E78">
        <w:rPr>
          <w:b/>
          <w:bCs/>
          <w:spacing w:val="-6"/>
        </w:rPr>
        <w:t>Управление контроля и надзора в сфере массовых коммуникаций</w:t>
      </w:r>
    </w:p>
    <w:p w:rsidR="00C24E78" w:rsidRPr="00C24E78" w:rsidRDefault="00C24E78" w:rsidP="00C24E78">
      <w:pPr>
        <w:shd w:val="clear" w:color="auto" w:fill="FFFFFF"/>
        <w:spacing w:before="298"/>
        <w:ind w:right="-1"/>
        <w:contextualSpacing/>
        <w:jc w:val="center"/>
      </w:pPr>
      <w:r w:rsidRPr="00C24E78">
        <w:rPr>
          <w:b/>
          <w:bCs/>
          <w:spacing w:val="-8"/>
        </w:rPr>
        <w:t xml:space="preserve">Отдел по надзору за соблюдением законодательства в сфере печатных и электронных </w:t>
      </w:r>
      <w:r w:rsidRPr="00C24E78">
        <w:rPr>
          <w:b/>
          <w:bCs/>
        </w:rPr>
        <w:t>средств массовой информации</w:t>
      </w:r>
    </w:p>
    <w:p w:rsidR="00C24E78" w:rsidRPr="00C24E78" w:rsidRDefault="00C24E78" w:rsidP="00C24E78">
      <w:pPr>
        <w:shd w:val="clear" w:color="auto" w:fill="FFFFFF"/>
        <w:spacing w:before="293"/>
        <w:ind w:right="-1"/>
        <w:contextualSpacing/>
        <w:jc w:val="both"/>
        <w:rPr>
          <w:spacing w:val="-8"/>
        </w:rPr>
      </w:pPr>
      <w:r w:rsidRPr="00C24E78">
        <w:rPr>
          <w:spacing w:val="-8"/>
        </w:rPr>
        <w:lastRenderedPageBreak/>
        <w:t xml:space="preserve">Главный государственный инспектор </w:t>
      </w:r>
    </w:p>
    <w:p w:rsidR="00C24E78" w:rsidRPr="00C24E78" w:rsidRDefault="00C24E78" w:rsidP="00C24E78">
      <w:pPr>
        <w:shd w:val="clear" w:color="auto" w:fill="FFFFFF"/>
        <w:spacing w:before="293"/>
        <w:ind w:right="-1"/>
        <w:contextualSpacing/>
        <w:jc w:val="both"/>
        <w:rPr>
          <w:spacing w:val="-8"/>
        </w:rPr>
      </w:pPr>
      <w:r w:rsidRPr="00C24E78">
        <w:rPr>
          <w:spacing w:val="-8"/>
        </w:rPr>
        <w:t xml:space="preserve">Старший государственный инспектор </w:t>
      </w:r>
    </w:p>
    <w:p w:rsidR="00C24E78" w:rsidRPr="00C24E78" w:rsidRDefault="00C24E78" w:rsidP="00C24E78">
      <w:pPr>
        <w:shd w:val="clear" w:color="auto" w:fill="FFFFFF"/>
        <w:spacing w:before="293"/>
        <w:ind w:right="-1"/>
        <w:contextualSpacing/>
        <w:jc w:val="both"/>
        <w:rPr>
          <w:spacing w:val="-6"/>
        </w:rPr>
      </w:pPr>
      <w:r w:rsidRPr="00C24E78">
        <w:rPr>
          <w:spacing w:val="-6"/>
        </w:rPr>
        <w:t>Государственный инспектор</w:t>
      </w:r>
    </w:p>
    <w:p w:rsidR="00C24E78" w:rsidRPr="00C24E78" w:rsidRDefault="00C24E78" w:rsidP="00C24E78">
      <w:pPr>
        <w:shd w:val="clear" w:color="auto" w:fill="FFFFFF"/>
        <w:spacing w:before="293"/>
        <w:ind w:right="-1"/>
        <w:contextualSpacing/>
        <w:jc w:val="both"/>
        <w:rPr>
          <w:spacing w:val="-6"/>
        </w:rPr>
      </w:pPr>
    </w:p>
    <w:p w:rsidR="00C24E78" w:rsidRPr="00C24E78" w:rsidRDefault="00C24E78" w:rsidP="00C24E78">
      <w:pPr>
        <w:shd w:val="clear" w:color="auto" w:fill="FFFFFF"/>
        <w:spacing w:before="298"/>
        <w:ind w:right="-1"/>
        <w:contextualSpacing/>
        <w:jc w:val="center"/>
        <w:rPr>
          <w:b/>
          <w:bCs/>
          <w:spacing w:val="-7"/>
        </w:rPr>
      </w:pPr>
      <w:r w:rsidRPr="00C24E78">
        <w:rPr>
          <w:b/>
          <w:bCs/>
          <w:spacing w:val="-8"/>
        </w:rPr>
        <w:t xml:space="preserve">Отдел по надзору за соблюдением законодательства в сфере </w:t>
      </w:r>
      <w:r w:rsidRPr="00C24E78">
        <w:rPr>
          <w:b/>
          <w:bCs/>
          <w:spacing w:val="-7"/>
        </w:rPr>
        <w:t>телевизионного вещания и радиовещания</w:t>
      </w:r>
    </w:p>
    <w:p w:rsidR="00C24E78" w:rsidRPr="00C24E78" w:rsidRDefault="00C24E78" w:rsidP="00C24E78">
      <w:pPr>
        <w:shd w:val="clear" w:color="auto" w:fill="FFFFFF"/>
        <w:spacing w:before="312" w:line="360" w:lineRule="auto"/>
        <w:ind w:right="-1"/>
        <w:contextualSpacing/>
        <w:jc w:val="both"/>
      </w:pPr>
      <w:r w:rsidRPr="00C24E78">
        <w:rPr>
          <w:noProof/>
        </w:rPr>
        <w:pict>
          <v:line id="_x0000_s1037" style="position:absolute;left:0;text-align:left;z-index:251670528;mso-position-horizontal-relative:margin" from="574.5pt,1.65pt" to="574.5pt,35.95pt" o:allowincell="f" strokeweight=".7pt">
            <w10:wrap anchorx="margin"/>
          </v:line>
        </w:pict>
      </w:r>
      <w:r w:rsidRPr="00C24E78">
        <w:rPr>
          <w:spacing w:val="-8"/>
        </w:rPr>
        <w:t xml:space="preserve">Главный государственный инспектор </w:t>
      </w:r>
    </w:p>
    <w:p w:rsidR="00C24E78" w:rsidRPr="00C24E78" w:rsidRDefault="00C24E78" w:rsidP="00C24E78">
      <w:pPr>
        <w:shd w:val="clear" w:color="auto" w:fill="FFFFFF"/>
        <w:spacing w:before="264"/>
        <w:ind w:right="-1"/>
        <w:contextualSpacing/>
        <w:jc w:val="center"/>
        <w:rPr>
          <w:b/>
        </w:rPr>
      </w:pPr>
      <w:r w:rsidRPr="00C24E78">
        <w:rPr>
          <w:b/>
          <w:bCs/>
          <w:spacing w:val="-8"/>
        </w:rPr>
        <w:t xml:space="preserve">Отдел </w:t>
      </w:r>
      <w:proofErr w:type="gramStart"/>
      <w:r w:rsidRPr="00C24E78">
        <w:rPr>
          <w:b/>
          <w:bCs/>
          <w:spacing w:val="-8"/>
        </w:rPr>
        <w:t>контроля за</w:t>
      </w:r>
      <w:proofErr w:type="gramEnd"/>
      <w:r w:rsidRPr="00C24E78">
        <w:rPr>
          <w:b/>
          <w:bCs/>
          <w:spacing w:val="-8"/>
        </w:rPr>
        <w:t xml:space="preserve"> использованием результатов интеллектуальной </w:t>
      </w:r>
      <w:r w:rsidRPr="00C24E78">
        <w:rPr>
          <w:b/>
          <w:bCs/>
          <w:spacing w:val="-6"/>
        </w:rPr>
        <w:t xml:space="preserve">деятельности в сфере массовых коммуникаций </w:t>
      </w:r>
      <w:r w:rsidRPr="00C24E78">
        <w:rPr>
          <w:b/>
        </w:rPr>
        <w:t>и работе с обращениями граждан</w:t>
      </w:r>
    </w:p>
    <w:p w:rsidR="00C24E78" w:rsidRPr="00C24E78" w:rsidRDefault="00C24E78" w:rsidP="00C24E78">
      <w:pPr>
        <w:shd w:val="clear" w:color="auto" w:fill="FFFFFF"/>
        <w:spacing w:before="264"/>
        <w:ind w:right="-1"/>
        <w:contextualSpacing/>
        <w:jc w:val="center"/>
        <w:rPr>
          <w:b/>
        </w:rPr>
      </w:pPr>
    </w:p>
    <w:p w:rsidR="00C24E78" w:rsidRPr="00C24E78" w:rsidRDefault="00C24E78" w:rsidP="00C24E78">
      <w:pPr>
        <w:shd w:val="clear" w:color="auto" w:fill="FFFFFF"/>
        <w:spacing w:before="264"/>
        <w:ind w:right="-1"/>
        <w:contextualSpacing/>
      </w:pPr>
      <w:r w:rsidRPr="00C24E78">
        <w:t>Консультант</w:t>
      </w:r>
    </w:p>
    <w:p w:rsidR="00C24E78" w:rsidRPr="00C24E78" w:rsidRDefault="00C24E78" w:rsidP="00C24E78">
      <w:pPr>
        <w:shd w:val="clear" w:color="auto" w:fill="FFFFFF"/>
        <w:spacing w:before="264"/>
        <w:ind w:right="-1"/>
        <w:contextualSpacing/>
      </w:pPr>
      <w:r w:rsidRPr="00C24E78">
        <w:t>Государственный инспектор</w:t>
      </w:r>
    </w:p>
    <w:p w:rsidR="00C24E78" w:rsidRPr="00C24E78" w:rsidRDefault="00C24E78" w:rsidP="00C24E78">
      <w:pPr>
        <w:shd w:val="clear" w:color="auto" w:fill="FFFFFF"/>
        <w:spacing w:before="341" w:line="360" w:lineRule="auto"/>
        <w:ind w:right="-1"/>
        <w:contextualSpacing/>
        <w:jc w:val="center"/>
        <w:rPr>
          <w:b/>
          <w:bCs/>
          <w:spacing w:val="-9"/>
        </w:rPr>
      </w:pPr>
      <w:r w:rsidRPr="00C24E78">
        <w:rPr>
          <w:b/>
          <w:bCs/>
          <w:spacing w:val="-9"/>
        </w:rPr>
        <w:t>Отдел профилактики нарушений в сфере массовых коммуникаций</w:t>
      </w:r>
    </w:p>
    <w:p w:rsidR="00C24E78" w:rsidRPr="00C24E78" w:rsidRDefault="00C24E78" w:rsidP="00C24E78">
      <w:pPr>
        <w:shd w:val="clear" w:color="auto" w:fill="FFFFFF"/>
        <w:spacing w:before="341"/>
        <w:ind w:right="-1"/>
        <w:contextualSpacing/>
      </w:pPr>
      <w:r w:rsidRPr="00C24E78">
        <w:rPr>
          <w:bCs/>
          <w:spacing w:val="-9"/>
        </w:rPr>
        <w:t xml:space="preserve">Советник </w:t>
      </w:r>
    </w:p>
    <w:p w:rsidR="00C24E78" w:rsidRPr="00C24E78" w:rsidRDefault="00C24E78" w:rsidP="00C24E78">
      <w:pPr>
        <w:shd w:val="clear" w:color="auto" w:fill="FFFFFF"/>
        <w:ind w:right="-1"/>
        <w:contextualSpacing/>
      </w:pPr>
      <w:r w:rsidRPr="00C24E78">
        <w:rPr>
          <w:spacing w:val="-5"/>
        </w:rPr>
        <w:t>Консультант</w:t>
      </w:r>
    </w:p>
    <w:p w:rsidR="00C24E78" w:rsidRPr="00C24E78" w:rsidRDefault="00C24E78" w:rsidP="00C24E78">
      <w:pPr>
        <w:shd w:val="clear" w:color="auto" w:fill="FFFFFF"/>
        <w:ind w:right="-1"/>
        <w:contextualSpacing/>
        <w:rPr>
          <w:spacing w:val="-7"/>
        </w:rPr>
      </w:pPr>
      <w:r w:rsidRPr="00C24E78">
        <w:rPr>
          <w:spacing w:val="-7"/>
        </w:rPr>
        <w:t>Старший государственный инспектор</w:t>
      </w:r>
    </w:p>
    <w:p w:rsidR="00C24E78" w:rsidRPr="00C24E78" w:rsidRDefault="00C24E78" w:rsidP="00C24E78">
      <w:pPr>
        <w:shd w:val="clear" w:color="auto" w:fill="FFFFFF"/>
        <w:ind w:right="-1"/>
        <w:contextualSpacing/>
      </w:pPr>
    </w:p>
    <w:p w:rsidR="00C24E78" w:rsidRPr="00C24E78" w:rsidRDefault="00C24E78" w:rsidP="00C24E78">
      <w:pPr>
        <w:shd w:val="clear" w:color="auto" w:fill="FFFFFF"/>
        <w:ind w:right="-1"/>
        <w:contextualSpacing/>
        <w:jc w:val="center"/>
        <w:rPr>
          <w:b/>
          <w:bCs/>
          <w:spacing w:val="-7"/>
        </w:rPr>
      </w:pPr>
      <w:r w:rsidRPr="00C24E78">
        <w:rPr>
          <w:b/>
          <w:bCs/>
          <w:spacing w:val="-7"/>
        </w:rPr>
        <w:t>Управление разрешительной работы в сфере связи</w:t>
      </w:r>
    </w:p>
    <w:p w:rsidR="00C24E78" w:rsidRPr="00C24E78" w:rsidRDefault="00C24E78" w:rsidP="00C24E78">
      <w:pPr>
        <w:shd w:val="clear" w:color="auto" w:fill="FFFFFF"/>
        <w:ind w:right="-1"/>
        <w:contextualSpacing/>
        <w:jc w:val="center"/>
        <w:rPr>
          <w:b/>
          <w:bCs/>
          <w:spacing w:val="-7"/>
        </w:rPr>
      </w:pPr>
      <w:r w:rsidRPr="00C24E78">
        <w:rPr>
          <w:b/>
          <w:bCs/>
          <w:spacing w:val="-7"/>
        </w:rPr>
        <w:t>Отдел лицензирования деятельности в сфере связи</w:t>
      </w:r>
    </w:p>
    <w:p w:rsidR="00C24E78" w:rsidRPr="00C24E78" w:rsidRDefault="00C24E78" w:rsidP="00C24E78">
      <w:pPr>
        <w:shd w:val="clear" w:color="auto" w:fill="FFFFFF"/>
        <w:spacing w:before="240"/>
        <w:ind w:right="-1"/>
        <w:contextualSpacing/>
        <w:jc w:val="both"/>
        <w:rPr>
          <w:spacing w:val="-8"/>
        </w:rPr>
      </w:pPr>
      <w:r w:rsidRPr="00C24E78">
        <w:rPr>
          <w:spacing w:val="-8"/>
        </w:rPr>
        <w:t xml:space="preserve">Главный специалист-эксперт </w:t>
      </w:r>
    </w:p>
    <w:p w:rsidR="00C24E78" w:rsidRPr="00C24E78" w:rsidRDefault="00C24E78" w:rsidP="00C24E78">
      <w:pPr>
        <w:shd w:val="clear" w:color="auto" w:fill="FFFFFF"/>
        <w:spacing w:before="240" w:line="360" w:lineRule="auto"/>
        <w:ind w:right="-1"/>
        <w:contextualSpacing/>
        <w:jc w:val="both"/>
        <w:rPr>
          <w:spacing w:val="-9"/>
        </w:rPr>
      </w:pPr>
      <w:r w:rsidRPr="00C24E78">
        <w:rPr>
          <w:spacing w:val="-9"/>
        </w:rPr>
        <w:t>Ведущий специалист-эксперт</w:t>
      </w:r>
    </w:p>
    <w:p w:rsidR="00C24E78" w:rsidRPr="00C24E78" w:rsidRDefault="00C24E78" w:rsidP="00C24E78">
      <w:pPr>
        <w:shd w:val="clear" w:color="auto" w:fill="FFFFFF"/>
        <w:spacing w:before="307" w:line="360" w:lineRule="auto"/>
        <w:ind w:right="-1"/>
        <w:contextualSpacing/>
        <w:jc w:val="center"/>
        <w:rPr>
          <w:b/>
          <w:bCs/>
          <w:spacing w:val="-7"/>
        </w:rPr>
      </w:pPr>
      <w:r w:rsidRPr="00C24E78">
        <w:rPr>
          <w:b/>
          <w:bCs/>
          <w:spacing w:val="-7"/>
        </w:rPr>
        <w:t>Отдел присвоения радиочастот</w:t>
      </w:r>
    </w:p>
    <w:p w:rsidR="00C24E78" w:rsidRPr="00C24E78" w:rsidRDefault="00C24E78" w:rsidP="00C24E78">
      <w:pPr>
        <w:shd w:val="clear" w:color="auto" w:fill="FFFFFF"/>
        <w:spacing w:before="307"/>
        <w:ind w:right="-1"/>
        <w:contextualSpacing/>
        <w:rPr>
          <w:spacing w:val="-8"/>
        </w:rPr>
      </w:pPr>
      <w:r w:rsidRPr="00C24E78">
        <w:rPr>
          <w:spacing w:val="-8"/>
        </w:rPr>
        <w:t>Главный специалист-эксперт</w:t>
      </w:r>
    </w:p>
    <w:p w:rsidR="00C24E78" w:rsidRPr="00C24E78" w:rsidRDefault="00C24E78" w:rsidP="00C24E78">
      <w:pPr>
        <w:shd w:val="clear" w:color="auto" w:fill="FFFFFF"/>
        <w:spacing w:before="307"/>
        <w:ind w:right="-1"/>
        <w:contextualSpacing/>
        <w:rPr>
          <w:spacing w:val="-8"/>
        </w:rPr>
      </w:pPr>
      <w:r w:rsidRPr="00C24E78">
        <w:rPr>
          <w:spacing w:val="-8"/>
        </w:rPr>
        <w:t>Ведущий специалист-эксперт</w:t>
      </w:r>
    </w:p>
    <w:p w:rsidR="00C24E78" w:rsidRPr="00C24E78" w:rsidRDefault="00C24E78" w:rsidP="00C24E78">
      <w:pPr>
        <w:shd w:val="clear" w:color="auto" w:fill="FFFFFF"/>
        <w:spacing w:before="307"/>
        <w:ind w:right="-1"/>
        <w:contextualSpacing/>
      </w:pPr>
      <w:r w:rsidRPr="00C24E78">
        <w:t>Специалист-эксперт</w:t>
      </w:r>
    </w:p>
    <w:p w:rsidR="00C24E78" w:rsidRPr="00C24E78" w:rsidRDefault="00C24E78" w:rsidP="00C24E78">
      <w:pPr>
        <w:shd w:val="clear" w:color="auto" w:fill="FFFFFF"/>
        <w:spacing w:before="312" w:line="360" w:lineRule="auto"/>
        <w:ind w:right="-1"/>
        <w:contextualSpacing/>
        <w:jc w:val="center"/>
        <w:rPr>
          <w:b/>
          <w:bCs/>
          <w:spacing w:val="-7"/>
        </w:rPr>
      </w:pPr>
      <w:r w:rsidRPr="00C24E78">
        <w:rPr>
          <w:b/>
          <w:bCs/>
          <w:spacing w:val="-7"/>
        </w:rPr>
        <w:t>Отдел анализа и экспертизы в сфере связи</w:t>
      </w:r>
    </w:p>
    <w:p w:rsidR="00C24E78" w:rsidRPr="00C24E78" w:rsidRDefault="00C24E78" w:rsidP="00C24E78">
      <w:pPr>
        <w:shd w:val="clear" w:color="auto" w:fill="FFFFFF"/>
        <w:spacing w:before="312"/>
        <w:ind w:right="-1"/>
        <w:contextualSpacing/>
        <w:jc w:val="both"/>
        <w:rPr>
          <w:spacing w:val="-8"/>
        </w:rPr>
      </w:pPr>
      <w:r w:rsidRPr="00C24E78">
        <w:rPr>
          <w:spacing w:val="-8"/>
        </w:rPr>
        <w:t xml:space="preserve">Главный специалист-эксперт </w:t>
      </w:r>
    </w:p>
    <w:p w:rsidR="00C24E78" w:rsidRPr="00C24E78" w:rsidRDefault="00C24E78" w:rsidP="00C24E78">
      <w:pPr>
        <w:shd w:val="clear" w:color="auto" w:fill="FFFFFF"/>
        <w:spacing w:before="312"/>
        <w:ind w:right="-1"/>
        <w:contextualSpacing/>
        <w:jc w:val="both"/>
        <w:rPr>
          <w:spacing w:val="-9"/>
        </w:rPr>
      </w:pPr>
      <w:r w:rsidRPr="00C24E78">
        <w:rPr>
          <w:spacing w:val="-9"/>
        </w:rPr>
        <w:t>Ведущий специалист-эксперт</w:t>
      </w:r>
    </w:p>
    <w:p w:rsidR="00C24E78" w:rsidRPr="00C24E78" w:rsidRDefault="00C24E78" w:rsidP="00C24E78">
      <w:pPr>
        <w:shd w:val="clear" w:color="auto" w:fill="FFFFFF"/>
        <w:spacing w:before="312"/>
        <w:ind w:right="-1"/>
        <w:contextualSpacing/>
        <w:jc w:val="both"/>
        <w:rPr>
          <w:spacing w:val="-9"/>
        </w:rPr>
      </w:pPr>
    </w:p>
    <w:p w:rsidR="00C24E78" w:rsidRPr="00C24E78" w:rsidRDefault="00C24E78" w:rsidP="00C24E78">
      <w:pPr>
        <w:shd w:val="clear" w:color="auto" w:fill="FFFFFF"/>
        <w:spacing w:before="307"/>
        <w:ind w:right="-1"/>
        <w:contextualSpacing/>
        <w:jc w:val="center"/>
      </w:pPr>
      <w:r w:rsidRPr="00C24E78">
        <w:rPr>
          <w:b/>
          <w:bCs/>
          <w:spacing w:val="-8"/>
        </w:rPr>
        <w:t>Отдел ведения реестров присвоений радиочастот и лицензий в сфере</w:t>
      </w:r>
    </w:p>
    <w:p w:rsidR="00C24E78" w:rsidRPr="00C24E78" w:rsidRDefault="00C24E78" w:rsidP="00C24E78">
      <w:pPr>
        <w:shd w:val="clear" w:color="auto" w:fill="FFFFFF"/>
        <w:ind w:right="-1"/>
        <w:contextualSpacing/>
        <w:jc w:val="center"/>
        <w:rPr>
          <w:b/>
          <w:bCs/>
          <w:spacing w:val="-8"/>
        </w:rPr>
      </w:pPr>
      <w:r w:rsidRPr="00C24E78">
        <w:rPr>
          <w:b/>
          <w:bCs/>
          <w:spacing w:val="-8"/>
        </w:rPr>
        <w:t>связи</w:t>
      </w:r>
    </w:p>
    <w:p w:rsidR="00C24E78" w:rsidRPr="00C24E78" w:rsidRDefault="00C24E78" w:rsidP="00C24E78">
      <w:pPr>
        <w:shd w:val="clear" w:color="auto" w:fill="FFFFFF"/>
        <w:spacing w:before="283"/>
        <w:ind w:right="-1"/>
        <w:contextualSpacing/>
        <w:jc w:val="both"/>
        <w:rPr>
          <w:spacing w:val="-6"/>
        </w:rPr>
      </w:pPr>
      <w:r w:rsidRPr="00C24E78">
        <w:rPr>
          <w:spacing w:val="-6"/>
        </w:rPr>
        <w:t xml:space="preserve">Главный специалист-эксперт </w:t>
      </w:r>
    </w:p>
    <w:p w:rsidR="00C24E78" w:rsidRPr="00C24E78" w:rsidRDefault="00C24E78" w:rsidP="00C24E78">
      <w:pPr>
        <w:shd w:val="clear" w:color="auto" w:fill="FFFFFF"/>
        <w:spacing w:before="283"/>
        <w:ind w:right="-1"/>
        <w:contextualSpacing/>
        <w:jc w:val="both"/>
        <w:rPr>
          <w:spacing w:val="-6"/>
        </w:rPr>
      </w:pPr>
      <w:r w:rsidRPr="00C24E78">
        <w:rPr>
          <w:spacing w:val="-6"/>
        </w:rPr>
        <w:t xml:space="preserve">Ведущий специалист-эксперт </w:t>
      </w:r>
    </w:p>
    <w:p w:rsidR="00C24E78" w:rsidRDefault="00C24E78" w:rsidP="00C24E78">
      <w:pPr>
        <w:shd w:val="clear" w:color="auto" w:fill="FFFFFF"/>
        <w:spacing w:before="283"/>
        <w:ind w:right="-1"/>
        <w:contextualSpacing/>
        <w:jc w:val="both"/>
        <w:rPr>
          <w:spacing w:val="-8"/>
        </w:rPr>
      </w:pPr>
      <w:r w:rsidRPr="00C24E78">
        <w:rPr>
          <w:spacing w:val="-8"/>
        </w:rPr>
        <w:t>Старший специалист 3 разряда</w:t>
      </w:r>
    </w:p>
    <w:p w:rsidR="00C24E78" w:rsidRPr="00C24E78" w:rsidRDefault="00C24E78" w:rsidP="00C24E78">
      <w:pPr>
        <w:shd w:val="clear" w:color="auto" w:fill="FFFFFF"/>
        <w:spacing w:before="283"/>
        <w:ind w:right="-1"/>
        <w:contextualSpacing/>
        <w:jc w:val="both"/>
        <w:rPr>
          <w:spacing w:val="-8"/>
        </w:rPr>
      </w:pPr>
    </w:p>
    <w:p w:rsidR="00C24E78" w:rsidRPr="00C24E78" w:rsidRDefault="00C24E78" w:rsidP="00C24E78">
      <w:pPr>
        <w:shd w:val="clear" w:color="auto" w:fill="FFFFFF"/>
        <w:spacing w:before="288"/>
        <w:ind w:right="-1"/>
        <w:contextualSpacing/>
        <w:jc w:val="center"/>
        <w:rPr>
          <w:b/>
          <w:bCs/>
          <w:spacing w:val="-6"/>
        </w:rPr>
      </w:pPr>
      <w:r w:rsidRPr="00C24E78">
        <w:rPr>
          <w:b/>
          <w:bCs/>
          <w:spacing w:val="-6"/>
        </w:rPr>
        <w:t>Управление контроля и надзора в сфере связи</w:t>
      </w:r>
    </w:p>
    <w:p w:rsidR="00C24E78" w:rsidRPr="00C24E78" w:rsidRDefault="00C24E78" w:rsidP="00C24E78">
      <w:pPr>
        <w:shd w:val="clear" w:color="auto" w:fill="FFFFFF"/>
        <w:spacing w:before="298"/>
        <w:ind w:right="-1"/>
        <w:contextualSpacing/>
        <w:jc w:val="center"/>
      </w:pPr>
      <w:r w:rsidRPr="00C24E78">
        <w:rPr>
          <w:b/>
          <w:bCs/>
          <w:spacing w:val="-6"/>
        </w:rPr>
        <w:t>Отдел организации контроля и надзора в сфере связи</w:t>
      </w:r>
    </w:p>
    <w:p w:rsidR="00C24E78" w:rsidRPr="00C24E78" w:rsidRDefault="00C24E78" w:rsidP="00C24E78">
      <w:pPr>
        <w:shd w:val="clear" w:color="auto" w:fill="FFFFFF"/>
        <w:spacing w:before="331"/>
        <w:ind w:right="-1"/>
        <w:contextualSpacing/>
      </w:pPr>
      <w:r w:rsidRPr="00C24E78">
        <w:rPr>
          <w:spacing w:val="-4"/>
        </w:rPr>
        <w:t>Консультант</w:t>
      </w:r>
    </w:p>
    <w:p w:rsidR="00C24E78" w:rsidRPr="00C24E78" w:rsidRDefault="00C24E78" w:rsidP="00C24E78">
      <w:pPr>
        <w:shd w:val="clear" w:color="auto" w:fill="FFFFFF"/>
        <w:ind w:right="-1"/>
        <w:contextualSpacing/>
        <w:jc w:val="both"/>
        <w:rPr>
          <w:spacing w:val="-6"/>
        </w:rPr>
      </w:pPr>
      <w:r w:rsidRPr="00C24E78">
        <w:rPr>
          <w:spacing w:val="-6"/>
        </w:rPr>
        <w:t xml:space="preserve">Главный специалист-эксперт </w:t>
      </w:r>
    </w:p>
    <w:p w:rsidR="00C24E78" w:rsidRDefault="00C24E78" w:rsidP="00C24E78">
      <w:pPr>
        <w:shd w:val="clear" w:color="auto" w:fill="FFFFFF"/>
        <w:spacing w:before="278"/>
        <w:ind w:right="-1"/>
        <w:contextualSpacing/>
        <w:jc w:val="center"/>
        <w:rPr>
          <w:b/>
          <w:bCs/>
          <w:spacing w:val="-6"/>
        </w:rPr>
      </w:pPr>
    </w:p>
    <w:p w:rsidR="00C24E78" w:rsidRPr="00C24E78" w:rsidRDefault="00C24E78" w:rsidP="00C24E78">
      <w:pPr>
        <w:shd w:val="clear" w:color="auto" w:fill="FFFFFF"/>
        <w:spacing w:before="278"/>
        <w:ind w:right="-1"/>
        <w:contextualSpacing/>
        <w:jc w:val="center"/>
      </w:pPr>
      <w:r w:rsidRPr="00C24E78">
        <w:rPr>
          <w:b/>
          <w:bCs/>
          <w:spacing w:val="-6"/>
        </w:rPr>
        <w:t>Отдел организации контроля и надзора за использованием</w:t>
      </w:r>
    </w:p>
    <w:p w:rsidR="00C24E78" w:rsidRPr="00C24E78" w:rsidRDefault="00C24E78" w:rsidP="00C24E78">
      <w:pPr>
        <w:shd w:val="clear" w:color="auto" w:fill="FFFFFF"/>
        <w:ind w:right="-1"/>
        <w:contextualSpacing/>
        <w:jc w:val="center"/>
        <w:rPr>
          <w:b/>
          <w:bCs/>
          <w:spacing w:val="-8"/>
        </w:rPr>
      </w:pPr>
      <w:r w:rsidRPr="00C24E78">
        <w:rPr>
          <w:noProof/>
        </w:rPr>
        <w:pict>
          <v:line id="_x0000_s1038" style="position:absolute;left:0;text-align:left;z-index:251671552;mso-position-horizontal-relative:margin" from="567.35pt,-9.95pt" to="567.35pt,537.75pt" o:allowincell="f" strokeweight=".95pt">
            <w10:wrap anchorx="margin"/>
          </v:line>
        </w:pict>
      </w:r>
      <w:r w:rsidRPr="00C24E78">
        <w:rPr>
          <w:b/>
          <w:bCs/>
          <w:spacing w:val="-8"/>
        </w:rPr>
        <w:t>радиочастотного спектра</w:t>
      </w:r>
    </w:p>
    <w:p w:rsidR="00C24E78" w:rsidRPr="00C24E78" w:rsidRDefault="00C24E78" w:rsidP="00C24E78">
      <w:pPr>
        <w:shd w:val="clear" w:color="auto" w:fill="FFFFFF"/>
        <w:ind w:right="-1"/>
        <w:contextualSpacing/>
        <w:jc w:val="center"/>
      </w:pPr>
    </w:p>
    <w:p w:rsidR="00C24E78" w:rsidRPr="00C24E78" w:rsidRDefault="00C24E78" w:rsidP="00C24E78">
      <w:pPr>
        <w:shd w:val="clear" w:color="auto" w:fill="FFFFFF"/>
        <w:spacing w:before="293"/>
        <w:ind w:right="-1"/>
        <w:contextualSpacing/>
        <w:rPr>
          <w:spacing w:val="-7"/>
        </w:rPr>
      </w:pPr>
      <w:r w:rsidRPr="00C24E78">
        <w:rPr>
          <w:spacing w:val="-7"/>
        </w:rPr>
        <w:t xml:space="preserve">Главный специалист-эксперт </w:t>
      </w:r>
    </w:p>
    <w:p w:rsidR="00C24E78" w:rsidRPr="00C24E78" w:rsidRDefault="00C24E78" w:rsidP="00C24E78">
      <w:pPr>
        <w:shd w:val="clear" w:color="auto" w:fill="FFFFFF"/>
        <w:spacing w:before="355" w:line="360" w:lineRule="auto"/>
        <w:ind w:right="-1"/>
        <w:contextualSpacing/>
        <w:jc w:val="center"/>
      </w:pPr>
      <w:r w:rsidRPr="00C24E78">
        <w:rPr>
          <w:b/>
          <w:bCs/>
          <w:spacing w:val="-7"/>
        </w:rPr>
        <w:t>Отдел организации регистрационной деятельности в сфере связи</w:t>
      </w:r>
    </w:p>
    <w:p w:rsidR="00C24E78" w:rsidRPr="00C24E78" w:rsidRDefault="00C24E78" w:rsidP="00C24E78">
      <w:pPr>
        <w:shd w:val="clear" w:color="auto" w:fill="FFFFFF"/>
        <w:spacing w:before="298"/>
        <w:ind w:right="-1"/>
        <w:contextualSpacing/>
      </w:pPr>
      <w:r w:rsidRPr="00C24E78">
        <w:rPr>
          <w:spacing w:val="-6"/>
        </w:rPr>
        <w:t>Консультант</w:t>
      </w:r>
    </w:p>
    <w:p w:rsidR="00C24E78" w:rsidRPr="00C24E78" w:rsidRDefault="00C24E78" w:rsidP="00C24E78">
      <w:pPr>
        <w:shd w:val="clear" w:color="auto" w:fill="FFFFFF"/>
        <w:ind w:right="-1"/>
        <w:contextualSpacing/>
      </w:pPr>
      <w:r w:rsidRPr="00C24E78">
        <w:rPr>
          <w:spacing w:val="-6"/>
        </w:rPr>
        <w:t>Главный специалист-эксперт</w:t>
      </w:r>
    </w:p>
    <w:p w:rsidR="00C24E78" w:rsidRDefault="00C24E78" w:rsidP="00C24E78">
      <w:pPr>
        <w:shd w:val="clear" w:color="auto" w:fill="FFFFFF"/>
        <w:ind w:right="-1"/>
        <w:contextualSpacing/>
      </w:pPr>
    </w:p>
    <w:p w:rsidR="00C24E78" w:rsidRDefault="00C24E78" w:rsidP="00C24E78">
      <w:pPr>
        <w:shd w:val="clear" w:color="auto" w:fill="FFFFFF"/>
        <w:ind w:right="-1"/>
        <w:contextualSpacing/>
      </w:pPr>
    </w:p>
    <w:p w:rsidR="00C24E78" w:rsidRPr="00C24E78" w:rsidRDefault="00C24E78" w:rsidP="00C24E78">
      <w:pPr>
        <w:shd w:val="clear" w:color="auto" w:fill="FFFFFF"/>
        <w:spacing w:before="648"/>
        <w:ind w:right="-1"/>
        <w:contextualSpacing/>
        <w:jc w:val="center"/>
        <w:rPr>
          <w:b/>
          <w:bCs/>
          <w:spacing w:val="-9"/>
        </w:rPr>
      </w:pPr>
      <w:r w:rsidRPr="00C24E78">
        <w:rPr>
          <w:b/>
          <w:bCs/>
          <w:spacing w:val="-9"/>
        </w:rPr>
        <w:lastRenderedPageBreak/>
        <w:t xml:space="preserve">Отдел организации обеспечения </w:t>
      </w:r>
      <w:proofErr w:type="spellStart"/>
      <w:r w:rsidRPr="00C24E78">
        <w:rPr>
          <w:b/>
          <w:bCs/>
          <w:spacing w:val="-9"/>
        </w:rPr>
        <w:t>недискриминационного</w:t>
      </w:r>
      <w:proofErr w:type="spellEnd"/>
      <w:r w:rsidRPr="00C24E78">
        <w:rPr>
          <w:b/>
          <w:bCs/>
          <w:spacing w:val="-9"/>
        </w:rPr>
        <w:t xml:space="preserve"> </w:t>
      </w:r>
    </w:p>
    <w:p w:rsidR="00C24E78" w:rsidRPr="00C24E78" w:rsidRDefault="00C24E78" w:rsidP="00C24E78">
      <w:pPr>
        <w:shd w:val="clear" w:color="auto" w:fill="FFFFFF"/>
        <w:spacing w:before="648"/>
        <w:ind w:right="-1"/>
        <w:contextualSpacing/>
        <w:jc w:val="center"/>
        <w:rPr>
          <w:b/>
          <w:bCs/>
          <w:spacing w:val="-9"/>
        </w:rPr>
      </w:pPr>
      <w:r w:rsidRPr="00C24E78">
        <w:rPr>
          <w:b/>
          <w:bCs/>
          <w:spacing w:val="-9"/>
        </w:rPr>
        <w:t>доступа к сетям связи</w:t>
      </w:r>
    </w:p>
    <w:p w:rsidR="00C24E78" w:rsidRPr="00C24E78" w:rsidRDefault="00C24E78" w:rsidP="00C24E78">
      <w:pPr>
        <w:shd w:val="clear" w:color="auto" w:fill="FFFFFF"/>
        <w:spacing w:before="648"/>
        <w:ind w:right="-1"/>
        <w:contextualSpacing/>
        <w:jc w:val="center"/>
      </w:pPr>
    </w:p>
    <w:p w:rsidR="00C24E78" w:rsidRPr="00C24E78" w:rsidRDefault="00C24E78" w:rsidP="00C24E78">
      <w:pPr>
        <w:shd w:val="clear" w:color="auto" w:fill="FFFFFF"/>
        <w:spacing w:before="302"/>
        <w:ind w:right="-1"/>
        <w:contextualSpacing/>
        <w:jc w:val="both"/>
        <w:rPr>
          <w:spacing w:val="-8"/>
        </w:rPr>
      </w:pPr>
      <w:r w:rsidRPr="00C24E78">
        <w:rPr>
          <w:spacing w:val="-8"/>
        </w:rPr>
        <w:t xml:space="preserve">Главный специалист-эксперт </w:t>
      </w:r>
    </w:p>
    <w:p w:rsidR="00C24E78" w:rsidRPr="00C24E78" w:rsidRDefault="00C24E78" w:rsidP="00C24E78">
      <w:pPr>
        <w:shd w:val="clear" w:color="auto" w:fill="FFFFFF"/>
        <w:spacing w:before="302"/>
        <w:ind w:right="-1"/>
        <w:contextualSpacing/>
        <w:jc w:val="both"/>
        <w:rPr>
          <w:spacing w:val="-8"/>
        </w:rPr>
      </w:pPr>
      <w:r w:rsidRPr="00C24E78">
        <w:rPr>
          <w:spacing w:val="-8"/>
        </w:rPr>
        <w:t xml:space="preserve">Ведущий специалист-эксперт </w:t>
      </w:r>
    </w:p>
    <w:p w:rsidR="00C24E78" w:rsidRPr="00C24E78" w:rsidRDefault="00C24E78" w:rsidP="00C24E78">
      <w:pPr>
        <w:shd w:val="clear" w:color="auto" w:fill="FFFFFF"/>
        <w:spacing w:before="302"/>
        <w:ind w:right="-1"/>
        <w:contextualSpacing/>
        <w:jc w:val="both"/>
        <w:rPr>
          <w:spacing w:val="-8"/>
        </w:rPr>
      </w:pPr>
    </w:p>
    <w:p w:rsidR="00C24E78" w:rsidRPr="00C24E78" w:rsidRDefault="00C24E78" w:rsidP="00C24E78">
      <w:pPr>
        <w:shd w:val="clear" w:color="auto" w:fill="FFFFFF"/>
        <w:spacing w:before="326"/>
        <w:ind w:right="-1"/>
        <w:contextualSpacing/>
        <w:jc w:val="center"/>
      </w:pPr>
      <w:r w:rsidRPr="00C24E78">
        <w:rPr>
          <w:b/>
          <w:bCs/>
          <w:spacing w:val="-6"/>
        </w:rPr>
        <w:t>Управление по защите прав субъектов персональных данных</w:t>
      </w:r>
    </w:p>
    <w:p w:rsidR="00C24E78" w:rsidRPr="00C24E78" w:rsidRDefault="00C24E78" w:rsidP="00C24E78">
      <w:pPr>
        <w:shd w:val="clear" w:color="auto" w:fill="FFFFFF"/>
        <w:spacing w:before="307"/>
        <w:ind w:right="-1"/>
        <w:contextualSpacing/>
        <w:jc w:val="center"/>
        <w:rPr>
          <w:b/>
          <w:bCs/>
          <w:spacing w:val="-6"/>
        </w:rPr>
      </w:pPr>
      <w:r w:rsidRPr="00C24E78">
        <w:rPr>
          <w:b/>
          <w:bCs/>
          <w:spacing w:val="-6"/>
        </w:rPr>
        <w:t xml:space="preserve">Отдел организации контроля и надзора за соответствием обработки </w:t>
      </w:r>
    </w:p>
    <w:p w:rsidR="00C24E78" w:rsidRPr="00C24E78" w:rsidRDefault="00C24E78" w:rsidP="00C24E78">
      <w:pPr>
        <w:shd w:val="clear" w:color="auto" w:fill="FFFFFF"/>
        <w:spacing w:before="307"/>
        <w:ind w:right="-1"/>
        <w:contextualSpacing/>
        <w:jc w:val="center"/>
        <w:rPr>
          <w:b/>
          <w:bCs/>
          <w:spacing w:val="-8"/>
        </w:rPr>
      </w:pPr>
      <w:r w:rsidRPr="00C24E78">
        <w:rPr>
          <w:b/>
          <w:bCs/>
          <w:spacing w:val="-8"/>
        </w:rPr>
        <w:t>персональных данных</w:t>
      </w:r>
    </w:p>
    <w:p w:rsidR="00C24E78" w:rsidRPr="00C24E78" w:rsidRDefault="00C24E78" w:rsidP="00C24E78">
      <w:pPr>
        <w:shd w:val="clear" w:color="auto" w:fill="FFFFFF"/>
        <w:spacing w:before="307" w:line="360" w:lineRule="auto"/>
        <w:ind w:right="-1"/>
        <w:contextualSpacing/>
        <w:jc w:val="center"/>
      </w:pPr>
    </w:p>
    <w:p w:rsidR="00C24E78" w:rsidRPr="00C24E78" w:rsidRDefault="00C24E78" w:rsidP="00C24E78">
      <w:pPr>
        <w:shd w:val="clear" w:color="auto" w:fill="FFFFFF"/>
        <w:spacing w:before="317"/>
        <w:ind w:right="-1"/>
        <w:contextualSpacing/>
        <w:jc w:val="both"/>
        <w:rPr>
          <w:spacing w:val="-8"/>
        </w:rPr>
      </w:pPr>
      <w:r w:rsidRPr="00C24E78">
        <w:rPr>
          <w:spacing w:val="-8"/>
        </w:rPr>
        <w:t xml:space="preserve">Главный государственный инспектор </w:t>
      </w:r>
    </w:p>
    <w:p w:rsidR="00C24E78" w:rsidRPr="00C24E78" w:rsidRDefault="00C24E78" w:rsidP="00C24E78">
      <w:pPr>
        <w:shd w:val="clear" w:color="auto" w:fill="FFFFFF"/>
        <w:spacing w:before="317"/>
        <w:ind w:right="-1"/>
        <w:contextualSpacing/>
        <w:jc w:val="both"/>
        <w:rPr>
          <w:spacing w:val="-8"/>
        </w:rPr>
      </w:pPr>
      <w:r w:rsidRPr="00C24E78">
        <w:rPr>
          <w:spacing w:val="-8"/>
        </w:rPr>
        <w:t>Старший государственный инспектор</w:t>
      </w:r>
    </w:p>
    <w:p w:rsidR="00C24E78" w:rsidRPr="00C24E78" w:rsidRDefault="00C24E78" w:rsidP="00C24E78">
      <w:pPr>
        <w:shd w:val="clear" w:color="auto" w:fill="FFFFFF"/>
        <w:spacing w:before="317"/>
        <w:ind w:right="-1"/>
        <w:contextualSpacing/>
        <w:jc w:val="both"/>
      </w:pPr>
    </w:p>
    <w:p w:rsidR="00C24E78" w:rsidRPr="00C24E78" w:rsidRDefault="00C24E78" w:rsidP="00C24E78">
      <w:pPr>
        <w:shd w:val="clear" w:color="auto" w:fill="FFFFFF"/>
        <w:spacing w:before="293"/>
        <w:ind w:right="-1"/>
        <w:contextualSpacing/>
        <w:jc w:val="center"/>
      </w:pPr>
      <w:r w:rsidRPr="00C24E78">
        <w:rPr>
          <w:b/>
          <w:bCs/>
          <w:spacing w:val="-6"/>
        </w:rPr>
        <w:t>Управление по надзору в сфере информационных технологий</w:t>
      </w:r>
    </w:p>
    <w:p w:rsidR="00C24E78" w:rsidRPr="00C24E78" w:rsidRDefault="00C24E78" w:rsidP="00C24E78">
      <w:pPr>
        <w:shd w:val="clear" w:color="auto" w:fill="FFFFFF"/>
        <w:spacing w:before="283"/>
        <w:ind w:right="-1"/>
        <w:contextualSpacing/>
        <w:jc w:val="center"/>
        <w:rPr>
          <w:b/>
          <w:bCs/>
          <w:spacing w:val="-7"/>
        </w:rPr>
      </w:pPr>
      <w:r w:rsidRPr="00C24E78">
        <w:rPr>
          <w:b/>
          <w:bCs/>
          <w:spacing w:val="-7"/>
        </w:rPr>
        <w:t xml:space="preserve">Отдел организации контроля и надзора в сфере </w:t>
      </w:r>
    </w:p>
    <w:p w:rsidR="00C24E78" w:rsidRPr="00C24E78" w:rsidRDefault="00C24E78" w:rsidP="00C24E78">
      <w:pPr>
        <w:shd w:val="clear" w:color="auto" w:fill="FFFFFF"/>
        <w:spacing w:before="283"/>
        <w:ind w:right="-1"/>
        <w:contextualSpacing/>
        <w:jc w:val="center"/>
        <w:rPr>
          <w:b/>
          <w:bCs/>
          <w:spacing w:val="-7"/>
        </w:rPr>
      </w:pPr>
      <w:r w:rsidRPr="00C24E78">
        <w:rPr>
          <w:b/>
          <w:bCs/>
          <w:spacing w:val="-7"/>
        </w:rPr>
        <w:t>информационных технологий</w:t>
      </w:r>
    </w:p>
    <w:p w:rsidR="00C24E78" w:rsidRPr="00C24E78" w:rsidRDefault="00C24E78" w:rsidP="00C24E78">
      <w:pPr>
        <w:shd w:val="clear" w:color="auto" w:fill="FFFFFF"/>
        <w:spacing w:before="283"/>
        <w:ind w:right="-1"/>
        <w:contextualSpacing/>
        <w:jc w:val="center"/>
      </w:pPr>
    </w:p>
    <w:p w:rsidR="00C24E78" w:rsidRPr="00C24E78" w:rsidRDefault="00C24E78" w:rsidP="00C24E78">
      <w:pPr>
        <w:shd w:val="clear" w:color="auto" w:fill="FFFFFF"/>
        <w:spacing w:before="288"/>
        <w:ind w:right="-1"/>
        <w:contextualSpacing/>
        <w:rPr>
          <w:spacing w:val="-6"/>
        </w:rPr>
      </w:pPr>
      <w:r w:rsidRPr="00C24E78">
        <w:rPr>
          <w:spacing w:val="-6"/>
        </w:rPr>
        <w:t>Главный специалист – эксперт</w:t>
      </w:r>
    </w:p>
    <w:p w:rsidR="00C24E78" w:rsidRPr="00C24E78" w:rsidRDefault="00C24E78" w:rsidP="00C24E78">
      <w:pPr>
        <w:shd w:val="clear" w:color="auto" w:fill="FFFFFF"/>
        <w:spacing w:before="288"/>
        <w:ind w:right="-1"/>
        <w:contextualSpacing/>
        <w:rPr>
          <w:spacing w:val="-6"/>
        </w:rPr>
      </w:pPr>
      <w:r w:rsidRPr="00C24E78">
        <w:rPr>
          <w:spacing w:val="-6"/>
        </w:rPr>
        <w:t>Ведущий специалист – эксперт</w:t>
      </w:r>
    </w:p>
    <w:p w:rsidR="00C24E78" w:rsidRPr="00C24E78" w:rsidRDefault="00C24E78" w:rsidP="00C24E78">
      <w:pPr>
        <w:shd w:val="clear" w:color="auto" w:fill="FFFFFF"/>
        <w:spacing w:before="288"/>
        <w:ind w:right="-1"/>
        <w:contextualSpacing/>
        <w:rPr>
          <w:spacing w:val="-6"/>
        </w:rPr>
      </w:pPr>
    </w:p>
    <w:p w:rsidR="00C24E78" w:rsidRPr="00C24E78" w:rsidRDefault="00C24E78" w:rsidP="00C24E78">
      <w:pPr>
        <w:shd w:val="clear" w:color="auto" w:fill="FFFFFF"/>
        <w:spacing w:before="288" w:line="360" w:lineRule="auto"/>
        <w:ind w:right="-1"/>
        <w:contextualSpacing/>
        <w:jc w:val="center"/>
      </w:pPr>
      <w:r w:rsidRPr="00C24E78">
        <w:rPr>
          <w:b/>
          <w:bCs/>
          <w:spacing w:val="-7"/>
        </w:rPr>
        <w:t>Правовое управление</w:t>
      </w:r>
    </w:p>
    <w:p w:rsidR="00C24E78" w:rsidRPr="00C24E78" w:rsidRDefault="00C24E78" w:rsidP="00C24E78">
      <w:pPr>
        <w:shd w:val="clear" w:color="auto" w:fill="FFFFFF"/>
        <w:spacing w:before="312" w:line="360" w:lineRule="auto"/>
        <w:ind w:right="-1"/>
        <w:contextualSpacing/>
        <w:jc w:val="center"/>
        <w:rPr>
          <w:b/>
          <w:bCs/>
          <w:spacing w:val="-7"/>
        </w:rPr>
      </w:pPr>
      <w:r w:rsidRPr="00C24E78">
        <w:rPr>
          <w:b/>
          <w:bCs/>
          <w:spacing w:val="-8"/>
        </w:rPr>
        <w:t xml:space="preserve">Отдел правового обеспечения </w:t>
      </w:r>
      <w:r w:rsidRPr="00C24E78">
        <w:rPr>
          <w:b/>
          <w:bCs/>
          <w:spacing w:val="-7"/>
        </w:rPr>
        <w:t>административной деятельности</w:t>
      </w:r>
    </w:p>
    <w:p w:rsidR="00C24E78" w:rsidRPr="00C24E78" w:rsidRDefault="00C24E78" w:rsidP="00C24E78">
      <w:pPr>
        <w:shd w:val="clear" w:color="auto" w:fill="FFFFFF"/>
        <w:spacing w:before="312"/>
        <w:ind w:right="-1"/>
        <w:contextualSpacing/>
        <w:rPr>
          <w:spacing w:val="-6"/>
        </w:rPr>
      </w:pPr>
      <w:r w:rsidRPr="00C24E78">
        <w:rPr>
          <w:spacing w:val="-6"/>
        </w:rPr>
        <w:t>Советник</w:t>
      </w:r>
    </w:p>
    <w:p w:rsidR="00C24E78" w:rsidRPr="00C24E78" w:rsidRDefault="00C24E78" w:rsidP="00C24E78">
      <w:pPr>
        <w:shd w:val="clear" w:color="auto" w:fill="FFFFFF"/>
        <w:spacing w:before="312"/>
        <w:ind w:right="-1"/>
        <w:contextualSpacing/>
        <w:rPr>
          <w:spacing w:val="-6"/>
        </w:rPr>
      </w:pPr>
      <w:r w:rsidRPr="00C24E78">
        <w:rPr>
          <w:spacing w:val="-6"/>
        </w:rPr>
        <w:t>Ведущий специалист-эксперт</w:t>
      </w:r>
    </w:p>
    <w:p w:rsidR="00C24E78" w:rsidRPr="00C24E78" w:rsidRDefault="00C24E78" w:rsidP="00C24E78">
      <w:pPr>
        <w:shd w:val="clear" w:color="auto" w:fill="FFFFFF"/>
        <w:spacing w:before="312"/>
        <w:ind w:right="-1"/>
        <w:contextualSpacing/>
      </w:pPr>
    </w:p>
    <w:p w:rsidR="00C24E78" w:rsidRPr="00C24E78" w:rsidRDefault="00C24E78" w:rsidP="00C24E78">
      <w:pPr>
        <w:shd w:val="clear" w:color="auto" w:fill="FFFFFF"/>
        <w:spacing w:before="312"/>
        <w:ind w:right="-1" w:hanging="284"/>
        <w:contextualSpacing/>
        <w:jc w:val="center"/>
        <w:rPr>
          <w:b/>
          <w:bCs/>
          <w:spacing w:val="-7"/>
        </w:rPr>
      </w:pPr>
      <w:r w:rsidRPr="00C24E78">
        <w:rPr>
          <w:noProof/>
        </w:rPr>
        <w:pict>
          <v:line id="_x0000_s1039" style="position:absolute;left:0;text-align:left;z-index:251672576;mso-position-horizontal-relative:margin" from="558.3pt,.5pt" to="558.3pt,94.6pt" o:allowincell="f" strokeweight=".7pt">
            <w10:wrap anchorx="margin"/>
          </v:line>
        </w:pict>
      </w:r>
      <w:r w:rsidRPr="00C24E78">
        <w:rPr>
          <w:b/>
          <w:bCs/>
          <w:spacing w:val="-7"/>
        </w:rPr>
        <w:t>Управление организационной работы</w:t>
      </w:r>
    </w:p>
    <w:p w:rsidR="00C24E78" w:rsidRPr="00C24E78" w:rsidRDefault="00C24E78" w:rsidP="00C24E78">
      <w:pPr>
        <w:shd w:val="clear" w:color="auto" w:fill="FFFFFF"/>
        <w:spacing w:before="322"/>
        <w:ind w:right="-1"/>
        <w:contextualSpacing/>
        <w:jc w:val="center"/>
        <w:rPr>
          <w:b/>
          <w:bCs/>
          <w:spacing w:val="-9"/>
        </w:rPr>
      </w:pPr>
      <w:r w:rsidRPr="00C24E78">
        <w:rPr>
          <w:b/>
          <w:bCs/>
          <w:spacing w:val="-9"/>
        </w:rPr>
        <w:t xml:space="preserve">Отдел организационной и инспекционной работы </w:t>
      </w:r>
    </w:p>
    <w:p w:rsidR="00C24E78" w:rsidRPr="00C24E78" w:rsidRDefault="00C24E78" w:rsidP="00C24E78">
      <w:pPr>
        <w:shd w:val="clear" w:color="auto" w:fill="FFFFFF"/>
        <w:spacing w:before="322"/>
        <w:ind w:right="-1"/>
        <w:contextualSpacing/>
        <w:jc w:val="center"/>
        <w:rPr>
          <w:b/>
          <w:bCs/>
          <w:spacing w:val="-7"/>
        </w:rPr>
      </w:pPr>
      <w:r w:rsidRPr="00C24E78">
        <w:rPr>
          <w:b/>
          <w:bCs/>
          <w:spacing w:val="-9"/>
        </w:rPr>
        <w:t xml:space="preserve">территориальных </w:t>
      </w:r>
      <w:r w:rsidRPr="00C24E78">
        <w:rPr>
          <w:b/>
          <w:bCs/>
          <w:spacing w:val="-7"/>
        </w:rPr>
        <w:t>органов</w:t>
      </w:r>
    </w:p>
    <w:p w:rsidR="00C24E78" w:rsidRPr="00C24E78" w:rsidRDefault="00C24E78" w:rsidP="00C24E78">
      <w:pPr>
        <w:shd w:val="clear" w:color="auto" w:fill="FFFFFF"/>
        <w:spacing w:before="312" w:line="360" w:lineRule="auto"/>
        <w:ind w:right="-1"/>
        <w:contextualSpacing/>
        <w:rPr>
          <w:b/>
        </w:rPr>
      </w:pPr>
      <w:r w:rsidRPr="00C24E78">
        <w:t>Советник</w:t>
      </w:r>
    </w:p>
    <w:p w:rsidR="00C24E78" w:rsidRPr="00C24E78" w:rsidRDefault="00C24E78" w:rsidP="00C24E78">
      <w:pPr>
        <w:shd w:val="clear" w:color="auto" w:fill="FFFFFF"/>
        <w:spacing w:before="312" w:line="360" w:lineRule="auto"/>
        <w:ind w:right="-1"/>
        <w:contextualSpacing/>
        <w:jc w:val="center"/>
        <w:rPr>
          <w:b/>
        </w:rPr>
      </w:pPr>
      <w:r w:rsidRPr="00C24E78">
        <w:rPr>
          <w:b/>
        </w:rPr>
        <w:t>Отдел планирования, контроля и отчетности</w:t>
      </w:r>
    </w:p>
    <w:p w:rsidR="00C24E78" w:rsidRPr="00C24E78" w:rsidRDefault="00C24E78" w:rsidP="00C24E78">
      <w:pPr>
        <w:shd w:val="clear" w:color="auto" w:fill="FFFFFF"/>
        <w:spacing w:before="312" w:line="360" w:lineRule="auto"/>
        <w:ind w:right="-1"/>
        <w:contextualSpacing/>
      </w:pPr>
      <w:r w:rsidRPr="00C24E78">
        <w:rPr>
          <w:noProof/>
        </w:rPr>
        <w:pict>
          <v:line id="_x0000_s1040" style="position:absolute;z-index:251673600;mso-position-horizontal-relative:margin" from="548.3pt,14.65pt" to="548.3pt,549.35pt" o:allowincell="f" strokeweight="1.2pt">
            <w10:wrap anchorx="margin"/>
          </v:line>
        </w:pict>
      </w:r>
      <w:r w:rsidRPr="00C24E78">
        <w:t>Главный специалист-эксперт</w:t>
      </w:r>
    </w:p>
    <w:p w:rsidR="00C24E78" w:rsidRPr="00C24E78" w:rsidRDefault="00C24E78" w:rsidP="00C24E78">
      <w:pPr>
        <w:shd w:val="clear" w:color="auto" w:fill="FFFFFF"/>
        <w:spacing w:line="360" w:lineRule="auto"/>
        <w:ind w:right="-1"/>
        <w:contextualSpacing/>
        <w:jc w:val="center"/>
        <w:rPr>
          <w:b/>
          <w:bCs/>
          <w:spacing w:val="-7"/>
        </w:rPr>
      </w:pPr>
      <w:r w:rsidRPr="00C24E78">
        <w:rPr>
          <w:b/>
          <w:bCs/>
          <w:spacing w:val="-7"/>
        </w:rPr>
        <w:t>Отдел государственной службы и кадров</w:t>
      </w:r>
    </w:p>
    <w:p w:rsidR="00C24E78" w:rsidRPr="00C24E78" w:rsidRDefault="00C24E78" w:rsidP="00C24E78">
      <w:pPr>
        <w:shd w:val="clear" w:color="auto" w:fill="FFFFFF"/>
        <w:contextualSpacing/>
        <w:rPr>
          <w:bCs/>
          <w:spacing w:val="-7"/>
        </w:rPr>
      </w:pPr>
      <w:r w:rsidRPr="00C24E78">
        <w:rPr>
          <w:bCs/>
          <w:spacing w:val="-7"/>
        </w:rPr>
        <w:t>Советник</w:t>
      </w:r>
    </w:p>
    <w:p w:rsidR="00C24E78" w:rsidRPr="00C24E78" w:rsidRDefault="00C24E78" w:rsidP="00C24E78">
      <w:pPr>
        <w:shd w:val="clear" w:color="auto" w:fill="FFFFFF"/>
        <w:contextualSpacing/>
      </w:pPr>
      <w:r w:rsidRPr="00C24E78">
        <w:t xml:space="preserve">Консультант </w:t>
      </w:r>
    </w:p>
    <w:p w:rsidR="00C24E78" w:rsidRPr="00C24E78" w:rsidRDefault="00C24E78" w:rsidP="00C24E78">
      <w:pPr>
        <w:shd w:val="clear" w:color="auto" w:fill="FFFFFF"/>
        <w:spacing w:before="312"/>
        <w:contextualSpacing/>
        <w:rPr>
          <w:spacing w:val="-8"/>
        </w:rPr>
      </w:pPr>
      <w:r w:rsidRPr="00C24E78">
        <w:rPr>
          <w:spacing w:val="-8"/>
        </w:rPr>
        <w:t>Главный специалист-эксперт</w:t>
      </w:r>
    </w:p>
    <w:p w:rsidR="00C24E78" w:rsidRPr="00C24E78" w:rsidRDefault="00C24E78" w:rsidP="00C24E78">
      <w:pPr>
        <w:shd w:val="clear" w:color="auto" w:fill="FFFFFF"/>
        <w:spacing w:before="312"/>
        <w:contextualSpacing/>
        <w:rPr>
          <w:spacing w:val="-8"/>
        </w:rPr>
      </w:pPr>
    </w:p>
    <w:p w:rsidR="00C24E78" w:rsidRPr="00C24E78" w:rsidRDefault="00C24E78" w:rsidP="00C24E78">
      <w:pPr>
        <w:shd w:val="clear" w:color="auto" w:fill="FFFFFF"/>
        <w:spacing w:before="610" w:line="360" w:lineRule="auto"/>
        <w:ind w:right="-1"/>
        <w:contextualSpacing/>
        <w:jc w:val="center"/>
      </w:pPr>
      <w:r w:rsidRPr="00C24E78">
        <w:rPr>
          <w:b/>
          <w:bCs/>
          <w:spacing w:val="-7"/>
        </w:rPr>
        <w:t>Административное управление</w:t>
      </w:r>
    </w:p>
    <w:p w:rsidR="00C24E78" w:rsidRPr="00C24E78" w:rsidRDefault="00C24E78" w:rsidP="00C24E78">
      <w:pPr>
        <w:shd w:val="clear" w:color="auto" w:fill="FFFFFF"/>
        <w:spacing w:before="317"/>
        <w:ind w:right="-1"/>
        <w:contextualSpacing/>
        <w:jc w:val="center"/>
      </w:pPr>
      <w:r w:rsidRPr="00C24E78">
        <w:rPr>
          <w:b/>
          <w:bCs/>
          <w:spacing w:val="-8"/>
        </w:rPr>
        <w:t>Отдел документооборота, архива, контроля и работы с обращениями</w:t>
      </w:r>
    </w:p>
    <w:p w:rsidR="00C24E78" w:rsidRPr="00C24E78" w:rsidRDefault="00C24E78" w:rsidP="00C24E78">
      <w:pPr>
        <w:shd w:val="clear" w:color="auto" w:fill="FFFFFF"/>
        <w:ind w:right="-1"/>
        <w:contextualSpacing/>
        <w:jc w:val="center"/>
        <w:rPr>
          <w:b/>
          <w:bCs/>
          <w:spacing w:val="-10"/>
        </w:rPr>
      </w:pPr>
      <w:r w:rsidRPr="00C24E78">
        <w:rPr>
          <w:b/>
          <w:bCs/>
          <w:spacing w:val="-10"/>
        </w:rPr>
        <w:t>граждан</w:t>
      </w:r>
    </w:p>
    <w:p w:rsidR="00C24E78" w:rsidRPr="00C24E78" w:rsidRDefault="00C24E78" w:rsidP="00C24E78">
      <w:pPr>
        <w:shd w:val="clear" w:color="auto" w:fill="FFFFFF"/>
        <w:spacing w:before="331"/>
        <w:ind w:right="-1"/>
        <w:contextualSpacing/>
        <w:jc w:val="both"/>
        <w:rPr>
          <w:spacing w:val="-8"/>
        </w:rPr>
      </w:pPr>
      <w:r w:rsidRPr="00C24E78">
        <w:rPr>
          <w:spacing w:val="-8"/>
        </w:rPr>
        <w:t>Ведущий специалист-эксперт</w:t>
      </w:r>
    </w:p>
    <w:p w:rsidR="00C24E78" w:rsidRPr="00C24E78" w:rsidRDefault="00C24E78" w:rsidP="00C24E78">
      <w:pPr>
        <w:shd w:val="clear" w:color="auto" w:fill="FFFFFF"/>
        <w:spacing w:before="331"/>
        <w:ind w:right="-1"/>
        <w:contextualSpacing/>
        <w:jc w:val="both"/>
        <w:rPr>
          <w:spacing w:val="-8"/>
        </w:rPr>
      </w:pPr>
      <w:r w:rsidRPr="00C24E78">
        <w:rPr>
          <w:spacing w:val="-8"/>
        </w:rPr>
        <w:t xml:space="preserve">Старший специалист 1 разряда </w:t>
      </w:r>
    </w:p>
    <w:p w:rsidR="00C24E78" w:rsidRPr="00C24E78" w:rsidRDefault="00C24E78" w:rsidP="00C24E78">
      <w:pPr>
        <w:shd w:val="clear" w:color="auto" w:fill="FFFFFF"/>
        <w:spacing w:before="331"/>
        <w:ind w:right="-1"/>
        <w:contextualSpacing/>
        <w:jc w:val="both"/>
        <w:rPr>
          <w:spacing w:val="-8"/>
        </w:rPr>
      </w:pPr>
      <w:r w:rsidRPr="00C24E78">
        <w:rPr>
          <w:spacing w:val="-8"/>
        </w:rPr>
        <w:t xml:space="preserve">Старший специалист 2 разряда </w:t>
      </w:r>
    </w:p>
    <w:p w:rsidR="00C24E78" w:rsidRPr="00C24E78" w:rsidRDefault="00C24E78" w:rsidP="00C24E78">
      <w:pPr>
        <w:shd w:val="clear" w:color="auto" w:fill="FFFFFF"/>
        <w:spacing w:before="331"/>
        <w:ind w:right="-1"/>
        <w:contextualSpacing/>
        <w:jc w:val="both"/>
        <w:rPr>
          <w:spacing w:val="-8"/>
        </w:rPr>
      </w:pPr>
      <w:r w:rsidRPr="00C24E78">
        <w:rPr>
          <w:spacing w:val="-8"/>
        </w:rPr>
        <w:t xml:space="preserve">Старший специалист 3 разряда </w:t>
      </w:r>
    </w:p>
    <w:p w:rsidR="00C24E78" w:rsidRPr="00C24E78" w:rsidRDefault="00C24E78" w:rsidP="00C24E78">
      <w:pPr>
        <w:shd w:val="clear" w:color="auto" w:fill="FFFFFF"/>
        <w:spacing w:before="331"/>
        <w:ind w:right="-1"/>
        <w:contextualSpacing/>
        <w:jc w:val="both"/>
      </w:pPr>
    </w:p>
    <w:p w:rsidR="00C24E78" w:rsidRPr="00C24E78" w:rsidRDefault="00C24E78" w:rsidP="00C24E78">
      <w:pPr>
        <w:shd w:val="clear" w:color="auto" w:fill="FFFFFF"/>
        <w:spacing w:before="274" w:line="360" w:lineRule="auto"/>
        <w:ind w:right="-1"/>
        <w:contextualSpacing/>
        <w:jc w:val="center"/>
      </w:pPr>
      <w:r w:rsidRPr="00C24E78">
        <w:rPr>
          <w:b/>
          <w:bCs/>
          <w:spacing w:val="-2"/>
        </w:rPr>
        <w:t>Отдел материально-технического обеспечения</w:t>
      </w:r>
    </w:p>
    <w:p w:rsidR="00C24E78" w:rsidRPr="00C24E78" w:rsidRDefault="00C24E78" w:rsidP="00C24E78">
      <w:pPr>
        <w:shd w:val="clear" w:color="auto" w:fill="FFFFFF"/>
        <w:spacing w:before="302"/>
        <w:ind w:right="-1"/>
        <w:contextualSpacing/>
      </w:pPr>
      <w:r w:rsidRPr="00C24E78">
        <w:rPr>
          <w:spacing w:val="-6"/>
        </w:rPr>
        <w:t>Консультант</w:t>
      </w:r>
    </w:p>
    <w:p w:rsidR="00C24E78" w:rsidRPr="00C24E78" w:rsidRDefault="00C24E78" w:rsidP="00C24E78">
      <w:pPr>
        <w:shd w:val="clear" w:color="auto" w:fill="FFFFFF"/>
        <w:ind w:right="-1"/>
        <w:contextualSpacing/>
      </w:pPr>
      <w:r w:rsidRPr="00C24E78">
        <w:rPr>
          <w:spacing w:val="-6"/>
        </w:rPr>
        <w:t>Ведущий специалист 3 разряда</w:t>
      </w:r>
    </w:p>
    <w:p w:rsidR="00C24E78" w:rsidRPr="00C24E78" w:rsidRDefault="00C24E78" w:rsidP="00C24E78">
      <w:pPr>
        <w:shd w:val="clear" w:color="auto" w:fill="FFFFFF"/>
        <w:ind w:right="-1"/>
        <w:contextualSpacing/>
        <w:rPr>
          <w:spacing w:val="-6"/>
        </w:rPr>
      </w:pPr>
      <w:r w:rsidRPr="00C24E78">
        <w:rPr>
          <w:spacing w:val="-6"/>
        </w:rPr>
        <w:t>Специалист 1 разряда</w:t>
      </w:r>
    </w:p>
    <w:p w:rsidR="00C24E78" w:rsidRPr="00C24E78" w:rsidRDefault="00C24E78" w:rsidP="00C24E78">
      <w:pPr>
        <w:shd w:val="clear" w:color="auto" w:fill="FFFFFF"/>
        <w:spacing w:line="360" w:lineRule="auto"/>
        <w:ind w:right="-1"/>
        <w:contextualSpacing/>
        <w:jc w:val="center"/>
        <w:rPr>
          <w:b/>
        </w:rPr>
      </w:pPr>
      <w:r w:rsidRPr="00C24E78">
        <w:rPr>
          <w:b/>
        </w:rPr>
        <w:lastRenderedPageBreak/>
        <w:t>Отдел по  мобилизационной работе и специальной деятельности</w:t>
      </w:r>
    </w:p>
    <w:p w:rsidR="00C24E78" w:rsidRPr="00C24E78" w:rsidRDefault="00C24E78" w:rsidP="00C24E78">
      <w:pPr>
        <w:shd w:val="clear" w:color="auto" w:fill="FFFFFF"/>
        <w:spacing w:before="312" w:line="360" w:lineRule="auto"/>
        <w:ind w:right="-1"/>
        <w:contextualSpacing/>
        <w:rPr>
          <w:spacing w:val="-8"/>
        </w:rPr>
      </w:pPr>
      <w:r w:rsidRPr="00C24E78">
        <w:rPr>
          <w:spacing w:val="-8"/>
        </w:rPr>
        <w:t>Главный специалист-эксперт</w:t>
      </w:r>
    </w:p>
    <w:p w:rsidR="00C24E78" w:rsidRPr="00C24E78" w:rsidRDefault="00C24E78" w:rsidP="00C24E78">
      <w:pPr>
        <w:shd w:val="clear" w:color="auto" w:fill="FFFFFF"/>
        <w:spacing w:before="312" w:line="360" w:lineRule="auto"/>
        <w:ind w:right="-1"/>
        <w:contextualSpacing/>
        <w:jc w:val="center"/>
        <w:rPr>
          <w:b/>
          <w:spacing w:val="-8"/>
        </w:rPr>
      </w:pPr>
      <w:r w:rsidRPr="00C24E78">
        <w:rPr>
          <w:b/>
          <w:spacing w:val="-8"/>
        </w:rPr>
        <w:t>Финансовое управление</w:t>
      </w:r>
    </w:p>
    <w:p w:rsidR="00C24E78" w:rsidRPr="00C24E78" w:rsidRDefault="00C24E78" w:rsidP="00C24E78">
      <w:pPr>
        <w:shd w:val="clear" w:color="auto" w:fill="FFFFFF"/>
        <w:ind w:right="-1"/>
        <w:contextualSpacing/>
        <w:jc w:val="center"/>
        <w:rPr>
          <w:b/>
        </w:rPr>
      </w:pPr>
      <w:r w:rsidRPr="00C24E78">
        <w:rPr>
          <w:b/>
        </w:rPr>
        <w:t>Отдел бюджетного планирования и финансов</w:t>
      </w:r>
    </w:p>
    <w:p w:rsidR="00C24E78" w:rsidRPr="00C24E78" w:rsidRDefault="00C24E78" w:rsidP="00C24E78">
      <w:pPr>
        <w:shd w:val="clear" w:color="auto" w:fill="FFFFFF"/>
        <w:spacing w:before="302"/>
        <w:ind w:right="-1"/>
        <w:contextualSpacing/>
      </w:pPr>
      <w:r w:rsidRPr="00C24E78">
        <w:rPr>
          <w:spacing w:val="-6"/>
        </w:rPr>
        <w:t>Консультант</w:t>
      </w:r>
    </w:p>
    <w:p w:rsidR="00C24E78" w:rsidRPr="00C24E78" w:rsidRDefault="00C24E78" w:rsidP="00C24E78">
      <w:pPr>
        <w:shd w:val="clear" w:color="auto" w:fill="FFFFFF"/>
        <w:ind w:right="-1"/>
        <w:contextualSpacing/>
        <w:rPr>
          <w:spacing w:val="-6"/>
        </w:rPr>
      </w:pPr>
      <w:r w:rsidRPr="00C24E78">
        <w:rPr>
          <w:spacing w:val="-6"/>
        </w:rPr>
        <w:t>Ведущий специалист 3 разряда</w:t>
      </w:r>
    </w:p>
    <w:p w:rsidR="00C24E78" w:rsidRPr="00C24E78" w:rsidRDefault="00C24E78" w:rsidP="00C24E78">
      <w:pPr>
        <w:shd w:val="clear" w:color="auto" w:fill="FFFFFF"/>
        <w:ind w:right="-1"/>
        <w:contextualSpacing/>
      </w:pPr>
    </w:p>
    <w:p w:rsidR="00C24E78" w:rsidRPr="00C24E78" w:rsidRDefault="00C24E78" w:rsidP="00C24E78">
      <w:pPr>
        <w:shd w:val="clear" w:color="auto" w:fill="FFFFFF"/>
        <w:ind w:right="-1" w:hanging="284"/>
        <w:contextualSpacing/>
        <w:jc w:val="center"/>
        <w:rPr>
          <w:b/>
        </w:rPr>
      </w:pPr>
      <w:r w:rsidRPr="00C24E78">
        <w:rPr>
          <w:b/>
        </w:rPr>
        <w:t xml:space="preserve">Отдел финансового контроля и отчетности </w:t>
      </w:r>
    </w:p>
    <w:p w:rsidR="00C24E78" w:rsidRPr="00C24E78" w:rsidRDefault="00C24E78" w:rsidP="00C24E78">
      <w:pPr>
        <w:shd w:val="clear" w:color="auto" w:fill="FFFFFF"/>
        <w:ind w:right="-1" w:hanging="284"/>
        <w:contextualSpacing/>
        <w:jc w:val="center"/>
        <w:rPr>
          <w:b/>
        </w:rPr>
      </w:pPr>
      <w:r w:rsidRPr="00C24E78">
        <w:rPr>
          <w:b/>
        </w:rPr>
        <w:t>подведомственных организаций</w:t>
      </w:r>
    </w:p>
    <w:p w:rsidR="00C24E78" w:rsidRPr="00C24E78" w:rsidRDefault="00C24E78" w:rsidP="00C24E78">
      <w:pPr>
        <w:shd w:val="clear" w:color="auto" w:fill="FFFFFF"/>
        <w:ind w:right="-1"/>
        <w:contextualSpacing/>
      </w:pPr>
      <w:r w:rsidRPr="00C24E78">
        <w:t>Главный специалист-эксперт</w:t>
      </w:r>
    </w:p>
    <w:p w:rsidR="00C24E78" w:rsidRPr="00C24E78" w:rsidRDefault="00C24E78" w:rsidP="00C24E78">
      <w:pPr>
        <w:shd w:val="clear" w:color="auto" w:fill="FFFFFF"/>
        <w:ind w:right="-1"/>
        <w:contextualSpacing/>
      </w:pPr>
    </w:p>
    <w:p w:rsidR="00C24E78" w:rsidRPr="00C24E78" w:rsidRDefault="00C24E78" w:rsidP="00C24E78">
      <w:pPr>
        <w:shd w:val="clear" w:color="auto" w:fill="FFFFFF"/>
        <w:spacing w:line="360" w:lineRule="auto"/>
        <w:ind w:right="-1"/>
        <w:contextualSpacing/>
        <w:jc w:val="center"/>
        <w:rPr>
          <w:b/>
        </w:rPr>
      </w:pPr>
      <w:r w:rsidRPr="00C24E78">
        <w:rPr>
          <w:b/>
        </w:rPr>
        <w:t>Отдел по защите государственной тайны</w:t>
      </w:r>
    </w:p>
    <w:p w:rsidR="00C24E78" w:rsidRPr="00C24E78" w:rsidRDefault="00C24E78" w:rsidP="00C24E78">
      <w:pPr>
        <w:shd w:val="clear" w:color="auto" w:fill="FFFFFF"/>
        <w:ind w:right="-1"/>
        <w:contextualSpacing/>
      </w:pPr>
      <w:r w:rsidRPr="00C24E78">
        <w:t>Главный специалист-эксперт</w:t>
      </w:r>
    </w:p>
    <w:p w:rsidR="00C24E78" w:rsidRPr="00C24E78" w:rsidRDefault="00C24E78" w:rsidP="00C24E78">
      <w:pPr>
        <w:shd w:val="clear" w:color="auto" w:fill="FFFFFF"/>
        <w:ind w:right="-1"/>
        <w:contextualSpacing/>
      </w:pPr>
      <w:r w:rsidRPr="00C24E78">
        <w:t>Специалист 1 разряда</w:t>
      </w:r>
    </w:p>
    <w:p w:rsidR="00C24E78" w:rsidRPr="00C24E78" w:rsidRDefault="00C24E78" w:rsidP="00C24E78">
      <w:pPr>
        <w:shd w:val="clear" w:color="auto" w:fill="FFFFFF"/>
        <w:tabs>
          <w:tab w:val="left" w:pos="1142"/>
          <w:tab w:val="left" w:pos="8098"/>
        </w:tabs>
        <w:ind w:right="-1"/>
        <w:contextualSpacing/>
        <w:jc w:val="center"/>
        <w:rPr>
          <w:b/>
          <w:spacing w:val="-1"/>
        </w:rPr>
      </w:pPr>
    </w:p>
    <w:p w:rsidR="00C24E78" w:rsidRPr="00C24E78" w:rsidRDefault="00C24E78" w:rsidP="00C24E78">
      <w:pPr>
        <w:shd w:val="clear" w:color="auto" w:fill="FFFFFF"/>
        <w:tabs>
          <w:tab w:val="left" w:pos="1142"/>
          <w:tab w:val="left" w:pos="8098"/>
        </w:tabs>
        <w:ind w:right="-1"/>
        <w:contextualSpacing/>
        <w:jc w:val="center"/>
        <w:rPr>
          <w:spacing w:val="-10"/>
        </w:rPr>
      </w:pPr>
      <w:r w:rsidRPr="00C24E78">
        <w:rPr>
          <w:b/>
          <w:spacing w:val="-1"/>
        </w:rPr>
        <w:t xml:space="preserve">2. В территориальных </w:t>
      </w:r>
      <w:r w:rsidRPr="00C24E78">
        <w:rPr>
          <w:b/>
          <w:spacing w:val="-10"/>
        </w:rPr>
        <w:t>органах</w:t>
      </w:r>
      <w:r w:rsidRPr="00C24E78">
        <w:rPr>
          <w:spacing w:val="-10"/>
        </w:rPr>
        <w:t xml:space="preserve"> </w:t>
      </w:r>
      <w:r w:rsidRPr="00C24E78">
        <w:rPr>
          <w:b/>
          <w:bCs/>
          <w:spacing w:val="-7"/>
        </w:rPr>
        <w:t xml:space="preserve">Федеральной службы по надзору в сфере связи, информационных </w:t>
      </w:r>
      <w:r w:rsidRPr="00C24E78">
        <w:rPr>
          <w:b/>
          <w:bCs/>
          <w:spacing w:val="-8"/>
        </w:rPr>
        <w:t>технологий и массовых коммуникаций</w:t>
      </w:r>
      <w:r w:rsidRPr="00C24E78">
        <w:rPr>
          <w:spacing w:val="-10"/>
        </w:rPr>
        <w:t>:</w:t>
      </w:r>
    </w:p>
    <w:p w:rsidR="00C24E78" w:rsidRPr="00C24E78" w:rsidRDefault="00C24E78" w:rsidP="00C24E78">
      <w:pPr>
        <w:shd w:val="clear" w:color="auto" w:fill="FFFFFF"/>
        <w:tabs>
          <w:tab w:val="left" w:pos="1142"/>
          <w:tab w:val="left" w:pos="8098"/>
        </w:tabs>
        <w:spacing w:line="360" w:lineRule="auto"/>
        <w:ind w:right="-1"/>
        <w:contextualSpacing/>
        <w:jc w:val="both"/>
        <w:rPr>
          <w:spacing w:val="-56"/>
        </w:rPr>
      </w:pPr>
    </w:p>
    <w:p w:rsidR="00C24E78" w:rsidRPr="00C24E78" w:rsidRDefault="00C24E78" w:rsidP="00C24E78">
      <w:pPr>
        <w:shd w:val="clear" w:color="auto" w:fill="FFFFFF"/>
        <w:ind w:right="-1"/>
        <w:contextualSpacing/>
        <w:rPr>
          <w:spacing w:val="-5"/>
        </w:rPr>
      </w:pPr>
      <w:r w:rsidRPr="00C24E78">
        <w:rPr>
          <w:spacing w:val="-5"/>
        </w:rPr>
        <w:t>Руководитель территориального органа</w:t>
      </w:r>
    </w:p>
    <w:p w:rsidR="00C24E78" w:rsidRPr="00C24E78" w:rsidRDefault="00C24E78" w:rsidP="00C24E78">
      <w:pPr>
        <w:shd w:val="clear" w:color="auto" w:fill="FFFFFF"/>
        <w:ind w:right="-1"/>
        <w:contextualSpacing/>
        <w:rPr>
          <w:spacing w:val="-5"/>
        </w:rPr>
      </w:pPr>
      <w:r w:rsidRPr="00C24E78">
        <w:rPr>
          <w:spacing w:val="-5"/>
        </w:rPr>
        <w:t>Заместитель руководителя территориального органа</w:t>
      </w:r>
    </w:p>
    <w:p w:rsidR="00C24E78" w:rsidRPr="00C24E78" w:rsidRDefault="00C24E78" w:rsidP="00C24E78">
      <w:pPr>
        <w:shd w:val="clear" w:color="auto" w:fill="FFFFFF"/>
        <w:ind w:right="-1"/>
        <w:contextualSpacing/>
        <w:rPr>
          <w:spacing w:val="-5"/>
        </w:rPr>
      </w:pPr>
      <w:r w:rsidRPr="00C24E78">
        <w:rPr>
          <w:noProof/>
        </w:rPr>
        <w:pict>
          <v:line id="_x0000_s1035" style="position:absolute;z-index:251668480;mso-position-horizontal-relative:margin" from="595.7pt,12.6pt" to="595.7pt,196.45pt" o:allowincell="f" strokeweight=".7pt">
            <w10:wrap anchorx="margin"/>
          </v:line>
        </w:pict>
      </w:r>
      <w:r w:rsidRPr="00C24E78">
        <w:rPr>
          <w:spacing w:val="-5"/>
        </w:rPr>
        <w:t>Заместитель руководителя территориального органа – начальник отдела</w:t>
      </w:r>
    </w:p>
    <w:p w:rsidR="00C24E78" w:rsidRPr="00C24E78" w:rsidRDefault="00C24E78" w:rsidP="00C24E78">
      <w:pPr>
        <w:shd w:val="clear" w:color="auto" w:fill="FFFFFF"/>
        <w:ind w:right="-1"/>
        <w:contextualSpacing/>
        <w:rPr>
          <w:spacing w:val="-5"/>
        </w:rPr>
      </w:pPr>
      <w:r w:rsidRPr="00C24E78">
        <w:rPr>
          <w:spacing w:val="-5"/>
        </w:rPr>
        <w:t>Начальник отдела</w:t>
      </w:r>
    </w:p>
    <w:p w:rsidR="00C24E78" w:rsidRPr="00C24E78" w:rsidRDefault="00C24E78" w:rsidP="00C24E78">
      <w:pPr>
        <w:shd w:val="clear" w:color="auto" w:fill="FFFFFF"/>
        <w:ind w:right="-1"/>
        <w:contextualSpacing/>
      </w:pPr>
      <w:r w:rsidRPr="00C24E78">
        <w:rPr>
          <w:spacing w:val="-5"/>
        </w:rPr>
        <w:t>Заместитель начальника отдела</w:t>
      </w:r>
    </w:p>
    <w:p w:rsidR="00C24E78" w:rsidRPr="00C24E78" w:rsidRDefault="00C24E78" w:rsidP="00C24E78">
      <w:pPr>
        <w:shd w:val="clear" w:color="auto" w:fill="FFFFFF"/>
        <w:spacing w:before="5"/>
        <w:ind w:right="-1"/>
        <w:contextualSpacing/>
      </w:pPr>
      <w:r w:rsidRPr="00C24E78">
        <w:rPr>
          <w:spacing w:val="-6"/>
        </w:rPr>
        <w:t>Помощник руководителя территориального органа</w:t>
      </w:r>
    </w:p>
    <w:p w:rsidR="00C24E78" w:rsidRPr="00C24E78" w:rsidRDefault="00C24E78" w:rsidP="00C24E78">
      <w:pPr>
        <w:shd w:val="clear" w:color="auto" w:fill="FFFFFF"/>
        <w:ind w:right="-1"/>
        <w:contextualSpacing/>
      </w:pPr>
      <w:r w:rsidRPr="00C24E78">
        <w:rPr>
          <w:spacing w:val="-6"/>
        </w:rPr>
        <w:t>Начальник территориального отдела</w:t>
      </w:r>
    </w:p>
    <w:p w:rsidR="00C24E78" w:rsidRPr="00C24E78" w:rsidRDefault="00C24E78" w:rsidP="00C24E78">
      <w:pPr>
        <w:shd w:val="clear" w:color="auto" w:fill="FFFFFF"/>
        <w:ind w:right="-1"/>
        <w:contextualSpacing/>
      </w:pPr>
      <w:r w:rsidRPr="00C24E78">
        <w:rPr>
          <w:noProof/>
        </w:rPr>
        <w:pict>
          <v:line id="_x0000_s1036" style="position:absolute;z-index:251669504;mso-position-horizontal-relative:margin" from="606.3pt,7.1pt" to="606.3pt,812.3pt" o:allowincell="f" strokeweight="2.15pt">
            <w10:wrap anchorx="margin"/>
          </v:line>
        </w:pict>
      </w:r>
      <w:r w:rsidRPr="00C24E78">
        <w:rPr>
          <w:spacing w:val="-6"/>
        </w:rPr>
        <w:t>Заместитель начальника территориального отдела</w:t>
      </w:r>
    </w:p>
    <w:p w:rsidR="00C24E78" w:rsidRPr="00C24E78" w:rsidRDefault="00C24E78" w:rsidP="00C24E78">
      <w:pPr>
        <w:shd w:val="clear" w:color="auto" w:fill="FFFFFF"/>
        <w:ind w:right="-1"/>
        <w:contextualSpacing/>
        <w:jc w:val="both"/>
      </w:pPr>
      <w:r w:rsidRPr="00C24E78">
        <w:rPr>
          <w:spacing w:val="-1"/>
        </w:rPr>
        <w:t xml:space="preserve">Должность, замещение которой предполагает исполнение обязанностей </w:t>
      </w:r>
      <w:r w:rsidRPr="00C24E78">
        <w:t>главного бухгалтера, заместителя главного бухгалтера.</w:t>
      </w:r>
    </w:p>
    <w:p w:rsidR="00C24E78" w:rsidRPr="00C24E78" w:rsidRDefault="00C24E78" w:rsidP="00C24E78">
      <w:pPr>
        <w:shd w:val="clear" w:color="auto" w:fill="FFFFFF"/>
        <w:ind w:right="-1"/>
        <w:contextualSpacing/>
        <w:jc w:val="both"/>
      </w:pPr>
    </w:p>
    <w:p w:rsidR="00C24E78" w:rsidRPr="00C24E78" w:rsidRDefault="00C24E78" w:rsidP="00C24E78">
      <w:pPr>
        <w:shd w:val="clear" w:color="auto" w:fill="FFFFFF"/>
        <w:ind w:right="-1" w:firstLine="708"/>
        <w:contextualSpacing/>
        <w:jc w:val="both"/>
        <w:rPr>
          <w:bCs/>
          <w:spacing w:val="-8"/>
        </w:rPr>
      </w:pPr>
      <w:r w:rsidRPr="00C24E78">
        <w:t xml:space="preserve">Иные должности федеральной государственной гражданской службы в территориальных органах </w:t>
      </w:r>
      <w:r w:rsidRPr="00C24E78">
        <w:rPr>
          <w:bCs/>
          <w:spacing w:val="-7"/>
        </w:rPr>
        <w:t xml:space="preserve">Федеральной службы по надзору в сфере связи, информационных </w:t>
      </w:r>
      <w:r w:rsidRPr="00C24E78">
        <w:rPr>
          <w:bCs/>
          <w:spacing w:val="-8"/>
        </w:rPr>
        <w:t>технологий и массовых коммуникаций, исполнение должностных обязанностей по которым предусматривает:</w:t>
      </w:r>
    </w:p>
    <w:p w:rsidR="00C24E78" w:rsidRPr="00C24E78" w:rsidRDefault="00C24E78" w:rsidP="00C24E78">
      <w:pPr>
        <w:shd w:val="clear" w:color="auto" w:fill="FFFFFF"/>
        <w:ind w:right="-1"/>
        <w:contextualSpacing/>
        <w:jc w:val="both"/>
        <w:rPr>
          <w:bCs/>
          <w:spacing w:val="-8"/>
        </w:rPr>
      </w:pPr>
      <w:r w:rsidRPr="00C24E78">
        <w:rPr>
          <w:bCs/>
          <w:spacing w:val="-8"/>
        </w:rPr>
        <w:t>предоставление государственных услуг гражданам и организациям;</w:t>
      </w:r>
    </w:p>
    <w:p w:rsidR="00C24E78" w:rsidRPr="00C24E78" w:rsidRDefault="00C24E78" w:rsidP="00C24E78">
      <w:pPr>
        <w:shd w:val="clear" w:color="auto" w:fill="FFFFFF"/>
        <w:ind w:right="-1"/>
        <w:contextualSpacing/>
        <w:jc w:val="both"/>
        <w:rPr>
          <w:bCs/>
          <w:spacing w:val="-8"/>
        </w:rPr>
      </w:pPr>
      <w:r w:rsidRPr="00C24E78">
        <w:rPr>
          <w:bCs/>
          <w:spacing w:val="-8"/>
        </w:rPr>
        <w:t>осуществление контрольных и надзорных мероприятий;</w:t>
      </w:r>
    </w:p>
    <w:p w:rsidR="00C24E78" w:rsidRPr="00C24E78" w:rsidRDefault="00C24E78" w:rsidP="00C24E78">
      <w:pPr>
        <w:shd w:val="clear" w:color="auto" w:fill="FFFFFF"/>
        <w:ind w:right="-1"/>
        <w:contextualSpacing/>
        <w:jc w:val="both"/>
        <w:rPr>
          <w:bCs/>
          <w:spacing w:val="-8"/>
        </w:rPr>
      </w:pPr>
      <w:r w:rsidRPr="00C24E78">
        <w:rPr>
          <w:bCs/>
          <w:spacing w:val="-8"/>
        </w:rPr>
        <w:t>управление государственным имуществом;</w:t>
      </w:r>
    </w:p>
    <w:p w:rsidR="00C24E78" w:rsidRPr="00C24E78" w:rsidRDefault="00C24E78" w:rsidP="00C24E78">
      <w:pPr>
        <w:shd w:val="clear" w:color="auto" w:fill="FFFFFF"/>
        <w:ind w:right="-1"/>
        <w:contextualSpacing/>
        <w:jc w:val="both"/>
        <w:rPr>
          <w:bCs/>
          <w:spacing w:val="-8"/>
        </w:rPr>
      </w:pPr>
      <w:r w:rsidRPr="00C24E78">
        <w:rPr>
          <w:bCs/>
          <w:spacing w:val="-8"/>
        </w:rPr>
        <w:t>осуществление государственных закупок либо выдачу разрешений;</w:t>
      </w:r>
    </w:p>
    <w:p w:rsidR="00C24E78" w:rsidRPr="00C24E78" w:rsidRDefault="00C24E78" w:rsidP="00C24E78">
      <w:pPr>
        <w:shd w:val="clear" w:color="auto" w:fill="FFFFFF"/>
        <w:ind w:right="-1"/>
        <w:contextualSpacing/>
        <w:jc w:val="both"/>
      </w:pPr>
      <w:r w:rsidRPr="00C24E78">
        <w:rPr>
          <w:bCs/>
          <w:spacing w:val="-8"/>
        </w:rPr>
        <w:t>хранение и распределение материально-технических ресурсов.</w:t>
      </w:r>
    </w:p>
    <w:p w:rsidR="00C24E78" w:rsidRPr="00C24E78" w:rsidRDefault="00C24E78" w:rsidP="00C24E78">
      <w:pPr>
        <w:shd w:val="clear" w:color="auto" w:fill="FFFFFF"/>
        <w:ind w:right="-1" w:hanging="284"/>
        <w:contextualSpacing/>
        <w:jc w:val="both"/>
      </w:pPr>
    </w:p>
    <w:p w:rsidR="00FD52FE" w:rsidRPr="00C24E78" w:rsidRDefault="00FD52FE" w:rsidP="00FD52F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FD52FE" w:rsidRPr="00C24E78" w:rsidRDefault="00FD52FE" w:rsidP="00FD52F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color w:val="000000"/>
        </w:rPr>
      </w:pPr>
    </w:p>
    <w:p w:rsidR="00FD52FE" w:rsidRPr="00C24E78" w:rsidRDefault="00FD52FE" w:rsidP="00FD52FE">
      <w:pPr>
        <w:rPr>
          <w:color w:val="000000"/>
        </w:rPr>
      </w:pPr>
    </w:p>
    <w:p w:rsidR="00FD52FE" w:rsidRPr="00C24E78" w:rsidRDefault="00FD52FE" w:rsidP="00FD52FE">
      <w:pPr>
        <w:ind w:firstLine="708"/>
        <w:jc w:val="both"/>
        <w:rPr>
          <w:color w:val="000000"/>
        </w:rPr>
      </w:pPr>
    </w:p>
    <w:p w:rsidR="00FD52FE" w:rsidRPr="00C24E78" w:rsidRDefault="00FD52FE" w:rsidP="00FD52FE">
      <w:pPr>
        <w:ind w:firstLine="708"/>
        <w:jc w:val="both"/>
        <w:rPr>
          <w:color w:val="000000"/>
        </w:rPr>
      </w:pPr>
    </w:p>
    <w:p w:rsidR="00FD52FE" w:rsidRPr="00C24E78" w:rsidRDefault="00FD52FE" w:rsidP="00FD52FE">
      <w:pPr>
        <w:ind w:firstLine="708"/>
        <w:jc w:val="both"/>
        <w:rPr>
          <w:color w:val="000000"/>
        </w:rPr>
      </w:pPr>
    </w:p>
    <w:p w:rsidR="00FD52FE" w:rsidRPr="00981B17" w:rsidRDefault="00FD52FE" w:rsidP="00FD52FE">
      <w:pPr>
        <w:ind w:firstLine="708"/>
        <w:jc w:val="both"/>
        <w:rPr>
          <w:i/>
          <w:color w:val="0000FF"/>
          <w:sz w:val="28"/>
          <w:szCs w:val="28"/>
        </w:rPr>
      </w:pPr>
      <w:r w:rsidRPr="00981B17">
        <w:rPr>
          <w:i/>
          <w:color w:val="0000FF"/>
          <w:sz w:val="28"/>
          <w:szCs w:val="28"/>
        </w:rPr>
        <w:t>Отдел государственной службы</w:t>
      </w:r>
      <w:r w:rsidR="00C24E78">
        <w:rPr>
          <w:i/>
          <w:color w:val="0000FF"/>
          <w:sz w:val="28"/>
          <w:szCs w:val="28"/>
        </w:rPr>
        <w:t xml:space="preserve"> и</w:t>
      </w:r>
      <w:r w:rsidRPr="00981B17">
        <w:rPr>
          <w:i/>
          <w:color w:val="0000FF"/>
          <w:sz w:val="28"/>
          <w:szCs w:val="28"/>
        </w:rPr>
        <w:t xml:space="preserve"> кадров </w:t>
      </w:r>
      <w:r w:rsidR="00C24E78">
        <w:rPr>
          <w:i/>
          <w:color w:val="0000FF"/>
          <w:sz w:val="28"/>
          <w:szCs w:val="28"/>
        </w:rPr>
        <w:t>Управления организационной работы Федеральной службы по надзору в сфере связи, информационных технологий и массовых коммуникаций</w:t>
      </w:r>
    </w:p>
    <w:p w:rsidR="00730AE1" w:rsidRDefault="00730AE1"/>
    <w:sectPr w:rsidR="00730AE1" w:rsidSect="00C24E78">
      <w:headerReference w:type="even" r:id="rId27"/>
      <w:headerReference w:type="default" r:id="rId28"/>
      <w:pgSz w:w="11906" w:h="16838"/>
      <w:pgMar w:top="1418" w:right="85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83C" w:rsidRDefault="00F1183C" w:rsidP="00D44E54">
      <w:r>
        <w:separator/>
      </w:r>
    </w:p>
  </w:endnote>
  <w:endnote w:type="continuationSeparator" w:id="0">
    <w:p w:rsidR="00F1183C" w:rsidRDefault="00F1183C" w:rsidP="00D44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83C" w:rsidRDefault="00F1183C" w:rsidP="00D44E54">
      <w:r>
        <w:separator/>
      </w:r>
    </w:p>
  </w:footnote>
  <w:footnote w:type="continuationSeparator" w:id="0">
    <w:p w:rsidR="00F1183C" w:rsidRDefault="00F1183C" w:rsidP="00D44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7E" w:rsidRDefault="00D44E54" w:rsidP="00B61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021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2D7E" w:rsidRDefault="00F1183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7E" w:rsidRDefault="00D44E54" w:rsidP="00B61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021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6AF5">
      <w:rPr>
        <w:rStyle w:val="a6"/>
        <w:noProof/>
      </w:rPr>
      <w:t>14</w:t>
    </w:r>
    <w:r>
      <w:rPr>
        <w:rStyle w:val="a6"/>
      </w:rPr>
      <w:fldChar w:fldCharType="end"/>
    </w:r>
  </w:p>
  <w:p w:rsidR="009C2D7E" w:rsidRDefault="00F1183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215FC"/>
    <w:multiLevelType w:val="hybridMultilevel"/>
    <w:tmpl w:val="1F00CD84"/>
    <w:lvl w:ilvl="0" w:tplc="F4C821B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2F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257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6AF5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1F0A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214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78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4E54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183C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2F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F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52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52FE"/>
  </w:style>
  <w:style w:type="paragraph" w:styleId="a4">
    <w:name w:val="header"/>
    <w:basedOn w:val="a"/>
    <w:link w:val="a5"/>
    <w:rsid w:val="00FD52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D52FE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D52FE"/>
  </w:style>
  <w:style w:type="paragraph" w:customStyle="1" w:styleId="ConsPlusTitle">
    <w:name w:val="ConsPlusTitle"/>
    <w:rsid w:val="00FD52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4E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24E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E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F6CD79D65F669EE72E56ABC35F573FCFAA76FCE985695DB62828BFEACD885F863D81EW0t3J" TargetMode="External"/><Relationship Id="rId13" Type="http://schemas.openxmlformats.org/officeDocument/2006/relationships/hyperlink" Target="consultantplus://offline/ref=0103C74AFB428A22C793A633D46C94F33713A800DCED86C845A46A74E09E5EE1934528FF7E90BDEED45EJ" TargetMode="External"/><Relationship Id="rId18" Type="http://schemas.openxmlformats.org/officeDocument/2006/relationships/hyperlink" Target="consultantplus://offline/ref=88EF6CD79D65F669EE72E56ABC35F573FCF9AB6CC5985695DB62828BFEWAtCJ" TargetMode="External"/><Relationship Id="rId26" Type="http://schemas.openxmlformats.org/officeDocument/2006/relationships/hyperlink" Target="garantF1://97620.0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D62B79804EADAD70EBEC0F9E126BD52C4E327A9732EC2D745F9F4E25BE51CE982760143Cn1K" TargetMode="External"/><Relationship Id="rId7" Type="http://schemas.openxmlformats.org/officeDocument/2006/relationships/hyperlink" Target="consultantplus://offline/ref=88EF6CD79D65F669EE72E56ABC35F573FCF9AD6EC59B5695DB62828BFEACD885F863D81D0AB61879W7t9J" TargetMode="External"/><Relationship Id="rId12" Type="http://schemas.openxmlformats.org/officeDocument/2006/relationships/hyperlink" Target="consultantplus://offline/ref=0103C74AFB428A22C793A633D46C94F33714AE09DDEA86C845A46A74E09E5EE1934528FF7E90BDECD45CJ" TargetMode="External"/><Relationship Id="rId17" Type="http://schemas.openxmlformats.org/officeDocument/2006/relationships/hyperlink" Target="consultantplus://offline/ref=88EF6CD79D65F669EE72E56ABC35F573FCF9AD6EC59B5695DB62828BFEACD885F863D81D0AB61879W7t9J" TargetMode="External"/><Relationship Id="rId25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88EF6CD79D65F669EE72E56ABC35F573FCFAA76FCE985695DB62828BFEACD885F863D81EW0t3J" TargetMode="External"/><Relationship Id="rId20" Type="http://schemas.openxmlformats.org/officeDocument/2006/relationships/hyperlink" Target="consultantplus://offline/ref=CDD62B79804EADAD70EBEC0F9E126BD52C4C31749A36EC2D745F9F4E25BE51CE98276017C97AC35930nD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103C74AFB428A22C793A633D46C94F33714A106DFEF86C845A46A74E09E5EE1934528FFD75CJ" TargetMode="External"/><Relationship Id="rId24" Type="http://schemas.openxmlformats.org/officeDocument/2006/relationships/hyperlink" Target="consultantplus://offline/ref=824B04A09F3D3CDF3562B4C01661518EF41B14281598E4E4AF2B5F769BA3AAC2110578660101613FPFc0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8EF6CD79D65F669EE72E56ABC35F573FCFAA76FCE985695DB62828BFEACD885F863D81EW0t3J" TargetMode="External"/><Relationship Id="rId23" Type="http://schemas.openxmlformats.org/officeDocument/2006/relationships/hyperlink" Target="consultantplus://offline/ref=88EF6CD79D65F669EE72E56ABC35F573FCFDAD6CCA915695DB62828BFEACD885F863D81D0AB21B7AW7tCJ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B49F2AAD85592109914B3631C99E10201244646C7AF4861D123FA257529C011A0A0BD9E762EAE008lF1FJ" TargetMode="External"/><Relationship Id="rId19" Type="http://schemas.openxmlformats.org/officeDocument/2006/relationships/hyperlink" Target="consultantplus://offline/ref=CDD62B79804EADAD70EBEC0F9E126BD52C4F30709737EC2D745F9F4E25BE51CE98276017CE7B3Cn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F6CD79D65F669EE72E56ABC35F573FCF9AD6EC59B5695DB62828BFEACD885F863D81D0AB61879W7t9J" TargetMode="External"/><Relationship Id="rId14" Type="http://schemas.openxmlformats.org/officeDocument/2006/relationships/hyperlink" Target="consultantplus://offline/ref=88EF6CD79D65F669EE72E56ABC35F573FCFAA76FCE985695DB62828BFEACD885F863D81D0AB61979W7t8J" TargetMode="External"/><Relationship Id="rId22" Type="http://schemas.openxmlformats.org/officeDocument/2006/relationships/hyperlink" Target="consultantplus://offline/ref=88EF6CD79D65F669EE72E56ABC35F573FCFAA76FCE985695DB62828BFEACD885F863D81D0AB61979W7t6J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15</Pages>
  <Words>4135</Words>
  <Characters>23576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Карпенко Н.И.</dc:creator>
  <cp:keywords/>
  <dc:description/>
  <cp:lastModifiedBy> Карпенко Н.И.</cp:lastModifiedBy>
  <cp:revision>4</cp:revision>
  <dcterms:created xsi:type="dcterms:W3CDTF">2013-08-30T04:56:00Z</dcterms:created>
  <dcterms:modified xsi:type="dcterms:W3CDTF">2013-08-30T07:15:00Z</dcterms:modified>
</cp:coreProperties>
</file>