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theme/themeOverride48.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C03F10" w:rsidP="009C617A">
      <w:pPr>
        <w:jc w:val="center"/>
      </w:pPr>
      <w:r>
        <w:t xml:space="preserve"> </w:t>
      </w:r>
      <w:r w:rsidR="00F764BD"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B30903">
        <w:rPr>
          <w:b/>
          <w:spacing w:val="10"/>
          <w:sz w:val="30"/>
          <w:szCs w:val="30"/>
        </w:rPr>
        <w:t>6 месяцев</w:t>
      </w:r>
      <w:r w:rsidR="00727FB8">
        <w:rPr>
          <w:b/>
          <w:spacing w:val="10"/>
          <w:sz w:val="30"/>
          <w:szCs w:val="30"/>
        </w:rPr>
        <w:t xml:space="preserve"> </w:t>
      </w:r>
      <w:r w:rsidR="009C617A" w:rsidRPr="00E13D3D">
        <w:rPr>
          <w:b/>
          <w:spacing w:val="10"/>
          <w:sz w:val="30"/>
          <w:szCs w:val="30"/>
        </w:rPr>
        <w:t>201</w:t>
      </w:r>
      <w:r w:rsidR="00727FB8">
        <w:rPr>
          <w:b/>
          <w:spacing w:val="10"/>
          <w:sz w:val="30"/>
          <w:szCs w:val="30"/>
        </w:rPr>
        <w:t>6</w:t>
      </w:r>
      <w:r w:rsidR="009C617A" w:rsidRPr="00E13D3D">
        <w:rPr>
          <w:b/>
          <w:spacing w:val="10"/>
          <w:sz w:val="30"/>
          <w:szCs w:val="30"/>
        </w:rPr>
        <w:t xml:space="preserve"> год</w:t>
      </w:r>
      <w:r w:rsidR="00727FB8">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bookmarkStart w:id="0" w:name="_GoBack"/>
    <w:bookmarkEnd w:id="0"/>
    <w:p w:rsidR="00A201BE" w:rsidRPr="000C0C5B" w:rsidRDefault="00C34B43" w:rsidP="000C0C5B">
      <w:pPr>
        <w:pStyle w:val="36"/>
        <w:rPr>
          <w:rFonts w:eastAsiaTheme="minorEastAsia"/>
          <w:lang w:val="ru-RU"/>
        </w:rPr>
      </w:pPr>
      <w:r w:rsidRPr="00C34B43">
        <w:rPr>
          <w:color w:val="FF0000"/>
        </w:rPr>
        <w:fldChar w:fldCharType="begin"/>
      </w:r>
      <w:r w:rsidR="00354EA1" w:rsidRPr="00727FB8">
        <w:rPr>
          <w:color w:val="FF0000"/>
        </w:rPr>
        <w:instrText xml:space="preserve"> TOC \o "1-1" \h \z \t "Заголовок 2;2;Заголовок 3;3;Заголовок 4;4;Заголовок 5;5;Заголовок 6;6;Заголовок 7;7;Стиль1;2" </w:instrText>
      </w:r>
      <w:r w:rsidRPr="00C34B43">
        <w:rPr>
          <w:color w:val="FF0000"/>
        </w:rPr>
        <w:fldChar w:fldCharType="separate"/>
      </w:r>
      <w:hyperlink w:anchor="_Toc416180539" w:history="1">
        <w:r w:rsidR="00A201BE" w:rsidRPr="000C0C5B">
          <w:rPr>
            <w:rStyle w:val="af2"/>
            <w:color w:val="auto"/>
          </w:rPr>
          <w:t>I</w:t>
        </w:r>
        <w:r w:rsidR="00A201BE" w:rsidRPr="000C0C5B">
          <w:rPr>
            <w:rStyle w:val="af2"/>
            <w:color w:val="auto"/>
            <w:lang w:val="ru-RU"/>
          </w:rPr>
          <w:t>. Сведения о выполнении полномочий, возложенных на территориальный орган Роскомнадзора.</w:t>
        </w:r>
        <w:r w:rsidR="00A201BE" w:rsidRPr="000C0C5B">
          <w:rPr>
            <w:webHidden/>
          </w:rPr>
          <w:tab/>
        </w:r>
        <w:r w:rsidRPr="000C0C5B">
          <w:rPr>
            <w:webHidden/>
          </w:rPr>
          <w:fldChar w:fldCharType="begin"/>
        </w:r>
        <w:r w:rsidR="00A201BE" w:rsidRPr="000C0C5B">
          <w:rPr>
            <w:webHidden/>
          </w:rPr>
          <w:instrText xml:space="preserve"> PAGEREF _Toc416180539 \h </w:instrText>
        </w:r>
        <w:r w:rsidRPr="000C0C5B">
          <w:rPr>
            <w:webHidden/>
          </w:rPr>
        </w:r>
        <w:r w:rsidRPr="000C0C5B">
          <w:rPr>
            <w:webHidden/>
          </w:rPr>
          <w:fldChar w:fldCharType="separate"/>
        </w:r>
        <w:r w:rsidR="00B23ACC">
          <w:rPr>
            <w:webHidden/>
          </w:rPr>
          <w:t>3</w:t>
        </w:r>
        <w:r w:rsidRPr="000C0C5B">
          <w:rPr>
            <w:webHidden/>
          </w:rPr>
          <w:fldChar w:fldCharType="end"/>
        </w:r>
      </w:hyperlink>
    </w:p>
    <w:p w:rsidR="00A201BE" w:rsidRPr="000C0C5B" w:rsidRDefault="00C34B43" w:rsidP="000C0C5B">
      <w:pPr>
        <w:pStyle w:val="14"/>
        <w:rPr>
          <w:rFonts w:eastAsiaTheme="minorEastAsia"/>
        </w:rPr>
      </w:pPr>
      <w:hyperlink w:anchor="_Toc416180540" w:history="1">
        <w:r w:rsidR="00A201BE" w:rsidRPr="000C0C5B">
          <w:rPr>
            <w:rStyle w:val="af2"/>
            <w:color w:val="auto"/>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0C0C5B">
          <w:rPr>
            <w:webHidden/>
          </w:rPr>
          <w:tab/>
        </w:r>
        <w:r w:rsidRPr="000C0C5B">
          <w:rPr>
            <w:webHidden/>
          </w:rPr>
          <w:fldChar w:fldCharType="begin"/>
        </w:r>
        <w:r w:rsidR="00A201BE" w:rsidRPr="000C0C5B">
          <w:rPr>
            <w:webHidden/>
          </w:rPr>
          <w:instrText xml:space="preserve"> PAGEREF _Toc416180540 \h </w:instrText>
        </w:r>
        <w:r w:rsidRPr="000C0C5B">
          <w:rPr>
            <w:webHidden/>
          </w:rPr>
        </w:r>
        <w:r w:rsidRPr="000C0C5B">
          <w:rPr>
            <w:webHidden/>
          </w:rPr>
          <w:fldChar w:fldCharType="separate"/>
        </w:r>
        <w:r w:rsidR="00B23ACC">
          <w:rPr>
            <w:webHidden/>
          </w:rPr>
          <w:t>8</w:t>
        </w:r>
        <w:r w:rsidRPr="000C0C5B">
          <w:rPr>
            <w:webHidden/>
          </w:rPr>
          <w:fldChar w:fldCharType="end"/>
        </w:r>
      </w:hyperlink>
    </w:p>
    <w:p w:rsidR="00A201BE" w:rsidRPr="000C0C5B" w:rsidRDefault="00C34B43" w:rsidP="000C0C5B">
      <w:pPr>
        <w:pStyle w:val="14"/>
        <w:rPr>
          <w:rFonts w:eastAsiaTheme="minorEastAsia"/>
        </w:rPr>
      </w:pPr>
      <w:hyperlink w:anchor="_Toc416180541" w:history="1">
        <w:r w:rsidR="00A201BE" w:rsidRPr="000C0C5B">
          <w:rPr>
            <w:rStyle w:val="af2"/>
            <w:color w:val="auto"/>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0C0C5B">
          <w:rPr>
            <w:webHidden/>
          </w:rPr>
          <w:tab/>
        </w:r>
        <w:r w:rsidRPr="000C0C5B">
          <w:rPr>
            <w:webHidden/>
          </w:rPr>
          <w:fldChar w:fldCharType="begin"/>
        </w:r>
        <w:r w:rsidR="00A201BE" w:rsidRPr="000C0C5B">
          <w:rPr>
            <w:webHidden/>
          </w:rPr>
          <w:instrText xml:space="preserve"> PAGEREF _Toc416180541 \h </w:instrText>
        </w:r>
        <w:r w:rsidRPr="000C0C5B">
          <w:rPr>
            <w:webHidden/>
          </w:rPr>
        </w:r>
        <w:r w:rsidRPr="000C0C5B">
          <w:rPr>
            <w:webHidden/>
          </w:rPr>
          <w:fldChar w:fldCharType="separate"/>
        </w:r>
        <w:r w:rsidR="00B23ACC">
          <w:rPr>
            <w:webHidden/>
          </w:rPr>
          <w:t>13</w:t>
        </w:r>
        <w:r w:rsidRPr="000C0C5B">
          <w:rPr>
            <w:webHidden/>
          </w:rPr>
          <w:fldChar w:fldCharType="end"/>
        </w:r>
      </w:hyperlink>
    </w:p>
    <w:p w:rsidR="00A201BE" w:rsidRPr="000C0C5B" w:rsidRDefault="00C34B43" w:rsidP="000C0C5B">
      <w:pPr>
        <w:pStyle w:val="14"/>
        <w:rPr>
          <w:rFonts w:eastAsiaTheme="minorEastAsia"/>
        </w:rPr>
      </w:pPr>
      <w:hyperlink w:anchor="_Toc416180542" w:history="1">
        <w:r w:rsidR="00A201BE" w:rsidRPr="000C0C5B">
          <w:rPr>
            <w:rStyle w:val="af2"/>
            <w:color w:val="auto"/>
          </w:rPr>
          <w:t>1.3. Выполнение полномочий в установленных сферах деятельности</w:t>
        </w:r>
        <w:r w:rsidR="00A201BE" w:rsidRPr="000C0C5B">
          <w:rPr>
            <w:webHidden/>
          </w:rPr>
          <w:tab/>
        </w:r>
        <w:r w:rsidRPr="000C0C5B">
          <w:rPr>
            <w:webHidden/>
          </w:rPr>
          <w:fldChar w:fldCharType="begin"/>
        </w:r>
        <w:r w:rsidR="00A201BE" w:rsidRPr="000C0C5B">
          <w:rPr>
            <w:webHidden/>
          </w:rPr>
          <w:instrText xml:space="preserve"> PAGEREF _Toc416180542 \h </w:instrText>
        </w:r>
        <w:r w:rsidRPr="000C0C5B">
          <w:rPr>
            <w:webHidden/>
          </w:rPr>
        </w:r>
        <w:r w:rsidRPr="000C0C5B">
          <w:rPr>
            <w:webHidden/>
          </w:rPr>
          <w:fldChar w:fldCharType="separate"/>
        </w:r>
        <w:r w:rsidR="00B23ACC">
          <w:rPr>
            <w:webHidden/>
          </w:rPr>
          <w:t>19</w:t>
        </w:r>
        <w:r w:rsidRPr="000C0C5B">
          <w:rPr>
            <w:webHidden/>
          </w:rPr>
          <w:fldChar w:fldCharType="end"/>
        </w:r>
      </w:hyperlink>
    </w:p>
    <w:p w:rsidR="00A201BE" w:rsidRPr="00C03F10" w:rsidRDefault="00C34B43" w:rsidP="000C0C5B">
      <w:pPr>
        <w:pStyle w:val="36"/>
        <w:rPr>
          <w:rFonts w:eastAsiaTheme="minorEastAsia"/>
          <w:lang w:val="ru-RU"/>
        </w:rPr>
      </w:pPr>
      <w:hyperlink w:anchor="_Toc416180543" w:history="1">
        <w:r w:rsidR="00A201BE" w:rsidRPr="000C0C5B">
          <w:rPr>
            <w:rStyle w:val="af2"/>
            <w:color w:val="auto"/>
          </w:rPr>
          <w:t>II</w:t>
        </w:r>
        <w:r w:rsidR="00A201BE" w:rsidRPr="000C0C5B">
          <w:rPr>
            <w:rStyle w:val="af2"/>
            <w:color w:val="auto"/>
            <w:lang w:val="ru-RU"/>
          </w:rPr>
          <w:t>. Сведения о показателях эффективности деятельности</w:t>
        </w:r>
        <w:r w:rsidR="00A201BE" w:rsidRPr="000C0C5B">
          <w:rPr>
            <w:webHidden/>
          </w:rPr>
          <w:tab/>
        </w:r>
        <w:r w:rsidRPr="000C0C5B">
          <w:rPr>
            <w:webHidden/>
          </w:rPr>
          <w:fldChar w:fldCharType="begin"/>
        </w:r>
        <w:r w:rsidR="00A201BE" w:rsidRPr="000C0C5B">
          <w:rPr>
            <w:webHidden/>
          </w:rPr>
          <w:instrText xml:space="preserve"> PAGEREF _Toc416180543 \h </w:instrText>
        </w:r>
        <w:r w:rsidRPr="000C0C5B">
          <w:rPr>
            <w:webHidden/>
          </w:rPr>
        </w:r>
        <w:r w:rsidRPr="000C0C5B">
          <w:rPr>
            <w:webHidden/>
          </w:rPr>
          <w:fldChar w:fldCharType="separate"/>
        </w:r>
        <w:r w:rsidR="00B23ACC">
          <w:rPr>
            <w:webHidden/>
          </w:rPr>
          <w:t>115</w:t>
        </w:r>
        <w:r w:rsidRPr="000C0C5B">
          <w:rPr>
            <w:webHidden/>
          </w:rPr>
          <w:fldChar w:fldCharType="end"/>
        </w:r>
      </w:hyperlink>
    </w:p>
    <w:p w:rsidR="00A201BE" w:rsidRPr="000C0C5B" w:rsidRDefault="00C34B43" w:rsidP="000C0C5B">
      <w:pPr>
        <w:pStyle w:val="36"/>
        <w:rPr>
          <w:rFonts w:eastAsiaTheme="minorEastAsia"/>
        </w:rPr>
      </w:pPr>
      <w:hyperlink w:anchor="_Toc416180544" w:history="1">
        <w:r w:rsidR="00A201BE" w:rsidRPr="000C0C5B">
          <w:rPr>
            <w:rStyle w:val="af2"/>
            <w:color w:val="auto"/>
          </w:rPr>
          <w:t>III</w:t>
        </w:r>
        <w:r w:rsidR="00A201BE" w:rsidRPr="000C0C5B">
          <w:rPr>
            <w:rStyle w:val="af2"/>
            <w:color w:val="auto"/>
            <w:lang w:val="ru-RU"/>
          </w:rPr>
          <w:t>. Выво</w:t>
        </w:r>
        <w:r w:rsidR="00425868">
          <w:rPr>
            <w:rStyle w:val="af2"/>
            <w:color w:val="auto"/>
            <w:lang w:val="ru-RU"/>
          </w:rPr>
          <w:t>ды по результатам деятельности</w:t>
        </w:r>
        <w:r w:rsidR="00A201BE" w:rsidRPr="000C0C5B">
          <w:rPr>
            <w:rStyle w:val="af2"/>
            <w:color w:val="auto"/>
            <w:lang w:val="ru-RU"/>
          </w:rPr>
          <w:t xml:space="preserve"> и предложения по их совершенствованию</w:t>
        </w:r>
        <w:r w:rsidR="00A201BE" w:rsidRPr="000C0C5B">
          <w:rPr>
            <w:webHidden/>
          </w:rPr>
          <w:tab/>
        </w:r>
        <w:r w:rsidRPr="000C0C5B">
          <w:rPr>
            <w:webHidden/>
          </w:rPr>
          <w:fldChar w:fldCharType="begin"/>
        </w:r>
        <w:r w:rsidR="00A201BE" w:rsidRPr="000C0C5B">
          <w:rPr>
            <w:webHidden/>
          </w:rPr>
          <w:instrText xml:space="preserve"> PAGEREF _Toc416180544 \h </w:instrText>
        </w:r>
        <w:r w:rsidRPr="000C0C5B">
          <w:rPr>
            <w:webHidden/>
          </w:rPr>
        </w:r>
        <w:r w:rsidRPr="000C0C5B">
          <w:rPr>
            <w:webHidden/>
          </w:rPr>
          <w:fldChar w:fldCharType="separate"/>
        </w:r>
        <w:r w:rsidR="00B23ACC">
          <w:rPr>
            <w:webHidden/>
          </w:rPr>
          <w:t>116</w:t>
        </w:r>
        <w:r w:rsidRPr="000C0C5B">
          <w:rPr>
            <w:webHidden/>
          </w:rPr>
          <w:fldChar w:fldCharType="end"/>
        </w:r>
      </w:hyperlink>
    </w:p>
    <w:p w:rsidR="00354EA1" w:rsidRPr="00E13D3D" w:rsidRDefault="00C34B43" w:rsidP="000C0C5B">
      <w:pPr>
        <w:pStyle w:val="100"/>
      </w:pPr>
      <w:r w:rsidRPr="00727FB8">
        <w:rPr>
          <w:color w:val="FF0000"/>
        </w:rPr>
        <w:fldChar w:fldCharType="end"/>
      </w:r>
      <w:r w:rsidR="00247B63" w:rsidRPr="00E13D3D">
        <w:t xml:space="preserve"> </w:t>
      </w:r>
    </w:p>
    <w:p w:rsidR="00F773E7" w:rsidRPr="00E13D3D" w:rsidRDefault="00F773E7" w:rsidP="000C0C5B">
      <w:pPr>
        <w:pStyle w:val="100"/>
      </w:pPr>
    </w:p>
    <w:p w:rsidR="00354EA1" w:rsidRPr="00983A09" w:rsidRDefault="00C84074" w:rsidP="00B52C4E">
      <w:pPr>
        <w:spacing w:line="240" w:lineRule="auto"/>
        <w:ind w:left="720" w:hanging="720"/>
        <w:rPr>
          <w:szCs w:val="26"/>
        </w:rPr>
      </w:pPr>
      <w:proofErr w:type="spellStart"/>
      <w:r w:rsidRPr="00983A09">
        <w:rPr>
          <w:szCs w:val="26"/>
        </w:rPr>
        <w:t>Врио</w:t>
      </w:r>
      <w:proofErr w:type="spellEnd"/>
      <w:r w:rsidRPr="00983A09">
        <w:rPr>
          <w:szCs w:val="26"/>
        </w:rPr>
        <w:t xml:space="preserve"> р</w:t>
      </w:r>
      <w:r w:rsidR="004D6AA4" w:rsidRPr="00983A09">
        <w:rPr>
          <w:szCs w:val="26"/>
        </w:rPr>
        <w:t>уководител</w:t>
      </w:r>
      <w:r w:rsidRPr="00983A09">
        <w:rPr>
          <w:szCs w:val="26"/>
        </w:rPr>
        <w:t>я</w:t>
      </w:r>
      <w:r w:rsidR="00BC05CD" w:rsidRPr="00983A09">
        <w:rPr>
          <w:szCs w:val="26"/>
        </w:rPr>
        <w:t xml:space="preserve"> </w:t>
      </w:r>
      <w:r w:rsidR="004E02CC" w:rsidRPr="00983A09">
        <w:rPr>
          <w:szCs w:val="26"/>
        </w:rPr>
        <w:t>У</w:t>
      </w:r>
      <w:r w:rsidR="00354EA1" w:rsidRPr="00983A09">
        <w:rPr>
          <w:szCs w:val="26"/>
        </w:rPr>
        <w:t>правления</w:t>
      </w:r>
    </w:p>
    <w:p w:rsidR="00635F8A" w:rsidRPr="00983A09" w:rsidRDefault="00354EA1" w:rsidP="00635F8A">
      <w:pPr>
        <w:spacing w:line="240" w:lineRule="auto"/>
        <w:ind w:left="720" w:hanging="720"/>
        <w:rPr>
          <w:szCs w:val="26"/>
        </w:rPr>
      </w:pPr>
      <w:r w:rsidRPr="00983A09">
        <w:rPr>
          <w:szCs w:val="26"/>
        </w:rPr>
        <w:t xml:space="preserve">Роскомнадзора по </w:t>
      </w:r>
      <w:r w:rsidR="00635F8A" w:rsidRPr="00983A09">
        <w:rPr>
          <w:szCs w:val="26"/>
        </w:rPr>
        <w:t>Южному</w:t>
      </w:r>
    </w:p>
    <w:p w:rsidR="00354EA1" w:rsidRPr="00983A09" w:rsidRDefault="00635F8A" w:rsidP="00635F8A">
      <w:pPr>
        <w:spacing w:line="240" w:lineRule="auto"/>
        <w:ind w:left="720" w:hanging="720"/>
        <w:rPr>
          <w:szCs w:val="26"/>
        </w:rPr>
      </w:pPr>
      <w:r w:rsidRPr="00983A09">
        <w:rPr>
          <w:szCs w:val="26"/>
        </w:rPr>
        <w:t xml:space="preserve">федеральному округу </w:t>
      </w:r>
      <w:r w:rsidR="00354EA1" w:rsidRPr="00983A09">
        <w:rPr>
          <w:szCs w:val="26"/>
        </w:rPr>
        <w:tab/>
      </w:r>
      <w:r w:rsidR="00354EA1" w:rsidRPr="00983A09">
        <w:rPr>
          <w:szCs w:val="26"/>
        </w:rPr>
        <w:tab/>
      </w:r>
      <w:r w:rsidR="00354EA1" w:rsidRPr="00983A09">
        <w:rPr>
          <w:szCs w:val="26"/>
        </w:rPr>
        <w:tab/>
      </w:r>
      <w:r w:rsidR="00354EA1" w:rsidRPr="00983A09">
        <w:rPr>
          <w:szCs w:val="26"/>
        </w:rPr>
        <w:tab/>
      </w:r>
      <w:r w:rsidR="004D119F" w:rsidRPr="00983A09">
        <w:rPr>
          <w:szCs w:val="26"/>
        </w:rPr>
        <w:tab/>
      </w:r>
      <w:r w:rsidR="00354EA1" w:rsidRPr="00983A09">
        <w:rPr>
          <w:szCs w:val="26"/>
        </w:rPr>
        <w:tab/>
      </w:r>
      <w:r w:rsidRPr="00983A09">
        <w:rPr>
          <w:szCs w:val="26"/>
        </w:rPr>
        <w:tab/>
      </w:r>
      <w:r w:rsidR="00354EA1" w:rsidRPr="00983A09">
        <w:rPr>
          <w:szCs w:val="26"/>
        </w:rPr>
        <w:tab/>
      </w:r>
      <w:r w:rsidR="00F773E7" w:rsidRPr="00983A09">
        <w:rPr>
          <w:szCs w:val="26"/>
        </w:rPr>
        <w:tab/>
      </w:r>
      <w:r w:rsidR="00C84074" w:rsidRPr="00983A09">
        <w:rPr>
          <w:szCs w:val="26"/>
        </w:rPr>
        <w:t>М.Л. Вовк</w:t>
      </w:r>
    </w:p>
    <w:p w:rsidR="00354EA1" w:rsidRPr="00E13D3D" w:rsidRDefault="00354EA1" w:rsidP="00D21034">
      <w:pPr>
        <w:pStyle w:val="3"/>
        <w:rPr>
          <w:rFonts w:ascii="Times New Roman" w:hAnsi="Times New Roman"/>
          <w:color w:val="auto"/>
          <w:lang w:val="ru-RU"/>
        </w:rPr>
      </w:pPr>
      <w:bookmarkStart w:id="1"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1"/>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8223FA">
        <w:rPr>
          <w:szCs w:val="26"/>
        </w:rPr>
        <w:t>01.07.2016</w:t>
      </w:r>
      <w:r w:rsidR="00E43E34" w:rsidRPr="00E53A90">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о </w:t>
      </w:r>
      <w:r w:rsidR="00BC1E41" w:rsidRPr="001F6FAF">
        <w:rPr>
          <w:b/>
          <w:szCs w:val="26"/>
        </w:rPr>
        <w:t>40</w:t>
      </w:r>
      <w:r w:rsidR="001F6FAF" w:rsidRPr="001F6FAF">
        <w:rPr>
          <w:b/>
          <w:szCs w:val="26"/>
        </w:rPr>
        <w:t>74</w:t>
      </w:r>
      <w:r w:rsidRPr="001F6FAF">
        <w:rPr>
          <w:b/>
          <w:szCs w:val="26"/>
        </w:rPr>
        <w:t xml:space="preserve"> операторах связи</w:t>
      </w:r>
      <w:r w:rsidRPr="001F6FAF">
        <w:rPr>
          <w:szCs w:val="26"/>
        </w:rPr>
        <w:t>, которым</w:t>
      </w:r>
      <w:r w:rsidRPr="00693D60">
        <w:rPr>
          <w:color w:val="000000" w:themeColor="text1"/>
          <w:szCs w:val="26"/>
        </w:rPr>
        <w:t xml:space="preserve"> принадлежит</w:t>
      </w:r>
      <w:r w:rsidR="00F02938" w:rsidRPr="00693D60">
        <w:rPr>
          <w:color w:val="000000" w:themeColor="text1"/>
          <w:szCs w:val="26"/>
        </w:rPr>
        <w:t xml:space="preserve"> </w:t>
      </w:r>
      <w:r w:rsidR="00BC1E41" w:rsidRPr="001F6FAF">
        <w:rPr>
          <w:szCs w:val="26"/>
        </w:rPr>
        <w:t>8</w:t>
      </w:r>
      <w:r w:rsidR="001F6FAF" w:rsidRPr="001F6FAF">
        <w:rPr>
          <w:szCs w:val="26"/>
        </w:rPr>
        <w:t>920</w:t>
      </w:r>
      <w:r w:rsidRPr="001F6FAF">
        <w:rPr>
          <w:szCs w:val="26"/>
        </w:rPr>
        <w:t xml:space="preserve"> лицензи</w:t>
      </w:r>
      <w:r w:rsidR="00494DD8">
        <w:rPr>
          <w:szCs w:val="26"/>
        </w:rPr>
        <w:t>й</w:t>
      </w:r>
      <w:r w:rsidRPr="00693D60">
        <w:rPr>
          <w:color w:val="000000" w:themeColor="text1"/>
          <w:szCs w:val="26"/>
        </w:rPr>
        <w:t xml:space="preserve"> (с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693D60">
        <w:rPr>
          <w:color w:val="000000" w:themeColor="text1"/>
          <w:szCs w:val="26"/>
        </w:rPr>
        <w:t xml:space="preserve">: </w:t>
      </w:r>
      <w:r w:rsidR="00985506" w:rsidRPr="001F6FAF">
        <w:rPr>
          <w:szCs w:val="26"/>
        </w:rPr>
        <w:t>7</w:t>
      </w:r>
      <w:r w:rsidR="001F6FAF" w:rsidRPr="001F6FAF">
        <w:rPr>
          <w:szCs w:val="26"/>
        </w:rPr>
        <w:t>833</w:t>
      </w:r>
      <w:r w:rsidR="007252E6" w:rsidRPr="001F6FAF">
        <w:rPr>
          <w:szCs w:val="26"/>
        </w:rPr>
        <w:t xml:space="preserve"> </w:t>
      </w:r>
      <w:r w:rsidRPr="001F6FAF">
        <w:rPr>
          <w:szCs w:val="26"/>
        </w:rPr>
        <w:t>лицензи</w:t>
      </w:r>
      <w:r w:rsidR="001F6FAF" w:rsidRPr="001F6FAF">
        <w:rPr>
          <w:szCs w:val="26"/>
        </w:rPr>
        <w:t>и</w:t>
      </w:r>
      <w:r w:rsidRPr="00693D60">
        <w:rPr>
          <w:color w:val="000000" w:themeColor="text1"/>
          <w:szCs w:val="26"/>
        </w:rPr>
        <w:t xml:space="preserve"> на предоставление услуг электросвязи, </w:t>
      </w:r>
      <w:r w:rsidR="00985506" w:rsidRPr="001F6FAF">
        <w:rPr>
          <w:szCs w:val="26"/>
        </w:rPr>
        <w:t>3</w:t>
      </w:r>
      <w:r w:rsidR="001F6FAF" w:rsidRPr="001F6FAF">
        <w:rPr>
          <w:szCs w:val="26"/>
        </w:rPr>
        <w:t>75</w:t>
      </w:r>
      <w:r w:rsidR="00985506" w:rsidRPr="001F6FAF">
        <w:rPr>
          <w:szCs w:val="26"/>
        </w:rPr>
        <w:t xml:space="preserve"> </w:t>
      </w:r>
      <w:r w:rsidRPr="001F6FAF">
        <w:rPr>
          <w:szCs w:val="26"/>
        </w:rPr>
        <w:t>на</w:t>
      </w:r>
      <w:r w:rsidRPr="00693D60">
        <w:rPr>
          <w:color w:val="000000" w:themeColor="text1"/>
          <w:szCs w:val="26"/>
        </w:rPr>
        <w:t xml:space="preserve"> предоставление услуг почтовой связи</w:t>
      </w:r>
      <w:r w:rsidRPr="001F6FAF">
        <w:rPr>
          <w:szCs w:val="26"/>
        </w:rPr>
        <w:t xml:space="preserve">, </w:t>
      </w:r>
      <w:r w:rsidR="001F6FAF" w:rsidRPr="001F6FAF">
        <w:rPr>
          <w:szCs w:val="26"/>
        </w:rPr>
        <w:t>712</w:t>
      </w:r>
      <w:r w:rsidRPr="001F6FAF">
        <w:rPr>
          <w:szCs w:val="26"/>
        </w:rPr>
        <w:t xml:space="preserve"> на</w:t>
      </w:r>
      <w:r w:rsidRPr="00693D60">
        <w:rPr>
          <w:color w:val="000000" w:themeColor="text1"/>
          <w:szCs w:val="26"/>
        </w:rPr>
        <w:t xml:space="preserve"> предоставление услуг связи для целей</w:t>
      </w:r>
      <w:r w:rsidR="007252E6" w:rsidRPr="00693D60">
        <w:rPr>
          <w:color w:val="000000" w:themeColor="text1"/>
          <w:szCs w:val="26"/>
        </w:rPr>
        <w:t xml:space="preserve"> </w:t>
      </w:r>
      <w:r w:rsidRPr="00693D60">
        <w:rPr>
          <w:color w:val="000000" w:themeColor="text1"/>
          <w:szCs w:val="26"/>
        </w:rPr>
        <w:t>эфирного и кабельного вещания</w:t>
      </w:r>
      <w:r w:rsidRPr="001F6FAF">
        <w:rPr>
          <w:szCs w:val="26"/>
        </w:rPr>
        <w:t xml:space="preserve">, </w:t>
      </w:r>
      <w:r w:rsidR="00A93792" w:rsidRPr="001F6FAF">
        <w:rPr>
          <w:szCs w:val="26"/>
        </w:rPr>
        <w:t>3</w:t>
      </w:r>
      <w:r w:rsidR="001F6FAF" w:rsidRPr="001F6FAF">
        <w:rPr>
          <w:szCs w:val="26"/>
        </w:rPr>
        <w:t>48</w:t>
      </w:r>
      <w:r w:rsidR="007252E6" w:rsidRPr="001F6FAF">
        <w:rPr>
          <w:szCs w:val="26"/>
        </w:rPr>
        <w:t xml:space="preserve"> </w:t>
      </w:r>
      <w:r w:rsidRPr="001F6FAF">
        <w:rPr>
          <w:szCs w:val="26"/>
        </w:rPr>
        <w:t>лицензи</w:t>
      </w:r>
      <w:r w:rsidR="00A83DAE" w:rsidRPr="001F6FAF">
        <w:rPr>
          <w:szCs w:val="26"/>
        </w:rPr>
        <w:t>й</w:t>
      </w:r>
      <w:r w:rsidRPr="00693D60">
        <w:rPr>
          <w:color w:val="000000" w:themeColor="text1"/>
          <w:szCs w:val="26"/>
        </w:rPr>
        <w:t xml:space="preserve"> на вещание</w:t>
      </w:r>
      <w:r w:rsidRPr="001F6FAF">
        <w:rPr>
          <w:szCs w:val="26"/>
        </w:rPr>
        <w:t xml:space="preserve">, </w:t>
      </w:r>
      <w:r w:rsidR="00693D60" w:rsidRPr="001F6FAF">
        <w:rPr>
          <w:szCs w:val="26"/>
        </w:rPr>
        <w:t>51</w:t>
      </w:r>
      <w:r w:rsidR="001F6FAF" w:rsidRPr="001F6FAF">
        <w:rPr>
          <w:szCs w:val="26"/>
        </w:rPr>
        <w:t>630</w:t>
      </w:r>
      <w:r w:rsidR="007252E6" w:rsidRPr="001F6FAF">
        <w:rPr>
          <w:szCs w:val="26"/>
        </w:rPr>
        <w:t xml:space="preserve"> </w:t>
      </w:r>
      <w:r w:rsidRPr="001F6FAF">
        <w:rPr>
          <w:szCs w:val="26"/>
        </w:rPr>
        <w:t xml:space="preserve">РЭС, </w:t>
      </w:r>
      <w:r w:rsidR="00DB13A3" w:rsidRPr="001F6FAF">
        <w:rPr>
          <w:szCs w:val="26"/>
        </w:rPr>
        <w:t>3</w:t>
      </w:r>
      <w:r w:rsidRPr="001F6FAF">
        <w:rPr>
          <w:szCs w:val="26"/>
        </w:rPr>
        <w:t xml:space="preserve"> ВЧУ и </w:t>
      </w:r>
      <w:r w:rsidR="001F6FAF" w:rsidRPr="001F6FAF">
        <w:rPr>
          <w:szCs w:val="26"/>
        </w:rPr>
        <w:t>30</w:t>
      </w:r>
      <w:r w:rsidRPr="001F6FAF">
        <w:rPr>
          <w:szCs w:val="26"/>
        </w:rPr>
        <w:t xml:space="preserve"> франкировальн</w:t>
      </w:r>
      <w:r w:rsidR="00693D60" w:rsidRPr="001F6FAF">
        <w:rPr>
          <w:szCs w:val="26"/>
        </w:rPr>
        <w:t>ых</w:t>
      </w:r>
      <w:r w:rsidRPr="001F6FAF">
        <w:rPr>
          <w:szCs w:val="26"/>
        </w:rPr>
        <w:t xml:space="preserve"> </w:t>
      </w:r>
      <w:r w:rsidRPr="00693D60">
        <w:rPr>
          <w:color w:val="000000" w:themeColor="text1"/>
          <w:szCs w:val="26"/>
        </w:rPr>
        <w:t>машин;</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157700</wp:posOffset>
            </wp:positionH>
            <wp:positionV relativeFrom="paragraph">
              <wp:posOffset>60601</wp:posOffset>
            </wp:positionV>
            <wp:extent cx="6254530" cy="3108960"/>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0D7FEE" w:rsidP="000D7FEE">
      <w:pPr>
        <w:tabs>
          <w:tab w:val="left" w:pos="1888"/>
        </w:tabs>
        <w:jc w:val="left"/>
      </w:pPr>
      <w:r w:rsidRPr="00E13D3D">
        <w:tab/>
      </w: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-409989</wp:posOffset>
            </wp:positionH>
            <wp:positionV relativeFrom="paragraph">
              <wp:posOffset>214437</wp:posOffset>
            </wp:positionV>
            <wp:extent cx="6822219" cy="3673502"/>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о</w:t>
      </w:r>
      <w:r w:rsidR="00F02938" w:rsidRPr="00E13D3D">
        <w:rPr>
          <w:szCs w:val="26"/>
        </w:rPr>
        <w:t xml:space="preserve"> </w:t>
      </w:r>
      <w:r w:rsidR="00A93792" w:rsidRPr="003175C5">
        <w:rPr>
          <w:b/>
          <w:szCs w:val="26"/>
        </w:rPr>
        <w:t>4</w:t>
      </w:r>
      <w:r w:rsidR="001F6FAF" w:rsidRPr="003175C5">
        <w:rPr>
          <w:b/>
          <w:szCs w:val="26"/>
        </w:rPr>
        <w:t>98</w:t>
      </w:r>
      <w:r w:rsidR="00F02938" w:rsidRPr="003175C5">
        <w:rPr>
          <w:b/>
          <w:szCs w:val="26"/>
        </w:rPr>
        <w:t xml:space="preserve"> </w:t>
      </w:r>
      <w:r w:rsidR="0016311D" w:rsidRPr="003175C5">
        <w:rPr>
          <w:szCs w:val="26"/>
        </w:rPr>
        <w:t>юридическ</w:t>
      </w:r>
      <w:r w:rsidR="00FC5890" w:rsidRPr="003175C5">
        <w:rPr>
          <w:szCs w:val="26"/>
        </w:rPr>
        <w:t>их</w:t>
      </w:r>
      <w:r w:rsidR="0016311D" w:rsidRPr="00693D60">
        <w:rPr>
          <w:color w:val="000000" w:themeColor="text1"/>
          <w:szCs w:val="26"/>
        </w:rPr>
        <w:t xml:space="preserve"> лиц</w:t>
      </w:r>
      <w:r w:rsidR="00FC5890" w:rsidRPr="00693D60">
        <w:rPr>
          <w:color w:val="000000" w:themeColor="text1"/>
          <w:szCs w:val="26"/>
        </w:rPr>
        <w:t>ах</w:t>
      </w:r>
      <w:r w:rsidR="0016311D" w:rsidRPr="00E13D3D">
        <w:rPr>
          <w:szCs w:val="26"/>
        </w:rPr>
        <w:t>, индивидуальн</w:t>
      </w:r>
      <w:r w:rsidR="00FC5890" w:rsidRPr="00E13D3D">
        <w:rPr>
          <w:szCs w:val="26"/>
        </w:rPr>
        <w:t>ых</w:t>
      </w:r>
      <w:r w:rsidR="0016311D" w:rsidRPr="00E13D3D">
        <w:rPr>
          <w:szCs w:val="26"/>
        </w:rPr>
        <w:t xml:space="preserve"> предпринимател</w:t>
      </w:r>
      <w:r w:rsidR="00A46709" w:rsidRPr="00E13D3D">
        <w:rPr>
          <w:szCs w:val="26"/>
        </w:rPr>
        <w:t>ях</w:t>
      </w:r>
      <w:r w:rsidR="0016311D" w:rsidRPr="00E13D3D">
        <w:rPr>
          <w:szCs w:val="26"/>
        </w:rPr>
        <w:t xml:space="preserve"> (не оператор</w:t>
      </w:r>
      <w:r w:rsidR="00751FA0">
        <w:rPr>
          <w:szCs w:val="26"/>
        </w:rPr>
        <w:t>ах</w:t>
      </w:r>
      <w:r w:rsidR="00C03F10">
        <w:rPr>
          <w:szCs w:val="26"/>
        </w:rPr>
        <w:t xml:space="preserve"> </w:t>
      </w:r>
      <w:r w:rsidR="0016311D" w:rsidRPr="00E13D3D">
        <w:rPr>
          <w:szCs w:val="26"/>
        </w:rPr>
        <w:t>связи)</w:t>
      </w:r>
      <w:r w:rsidR="00F02938" w:rsidRPr="00E13D3D">
        <w:rPr>
          <w:szCs w:val="26"/>
        </w:rPr>
        <w:t xml:space="preserve"> </w:t>
      </w:r>
      <w:r w:rsidR="0016311D" w:rsidRPr="00693D60">
        <w:rPr>
          <w:b/>
          <w:color w:val="000000" w:themeColor="text1"/>
          <w:szCs w:val="26"/>
        </w:rPr>
        <w:t>вещател</w:t>
      </w:r>
      <w:r w:rsidR="00A46709" w:rsidRPr="00693D60">
        <w:rPr>
          <w:b/>
          <w:color w:val="000000" w:themeColor="text1"/>
          <w:szCs w:val="26"/>
        </w:rPr>
        <w:t>ях</w:t>
      </w:r>
      <w:r w:rsidR="0016311D" w:rsidRPr="00693D60">
        <w:rPr>
          <w:color w:val="000000" w:themeColor="text1"/>
          <w:szCs w:val="26"/>
        </w:rPr>
        <w:t xml:space="preserve">, которым </w:t>
      </w:r>
      <w:r w:rsidR="0016311D" w:rsidRPr="003175C5">
        <w:rPr>
          <w:szCs w:val="26"/>
        </w:rPr>
        <w:t xml:space="preserve">принадлежит </w:t>
      </w:r>
      <w:r w:rsidR="003175C5" w:rsidRPr="003175C5">
        <w:rPr>
          <w:szCs w:val="26"/>
        </w:rPr>
        <w:t>80</w:t>
      </w:r>
      <w:r w:rsidR="00C46DB1">
        <w:rPr>
          <w:szCs w:val="26"/>
        </w:rPr>
        <w:t>6</w:t>
      </w:r>
      <w:r w:rsidR="0016311D" w:rsidRPr="003175C5">
        <w:rPr>
          <w:szCs w:val="26"/>
        </w:rPr>
        <w:t xml:space="preserve"> лицензи</w:t>
      </w:r>
      <w:r w:rsidR="00A83DAE" w:rsidRPr="003175C5">
        <w:rPr>
          <w:szCs w:val="26"/>
        </w:rPr>
        <w:t>й</w:t>
      </w:r>
      <w:r w:rsidR="0016311D" w:rsidRPr="00693D60">
        <w:rPr>
          <w:color w:val="000000" w:themeColor="text1"/>
          <w:szCs w:val="26"/>
        </w:rPr>
        <w:t xml:space="preserve"> на вещание и </w:t>
      </w:r>
      <w:r w:rsidR="003175C5" w:rsidRPr="003175C5">
        <w:rPr>
          <w:szCs w:val="26"/>
        </w:rPr>
        <w:t>3</w:t>
      </w:r>
      <w:r w:rsidR="0016311D" w:rsidRPr="003175C5">
        <w:rPr>
          <w:szCs w:val="26"/>
        </w:rPr>
        <w:t xml:space="preserve"> </w:t>
      </w:r>
      <w:r w:rsidR="0016311D" w:rsidRPr="00693D60">
        <w:rPr>
          <w:color w:val="000000" w:themeColor="text1"/>
          <w:szCs w:val="26"/>
        </w:rPr>
        <w:t>РЭС;</w:t>
      </w:r>
    </w:p>
    <w:p w:rsidR="0016311D" w:rsidRPr="00E13D3D" w:rsidRDefault="0016311D" w:rsidP="0016311D">
      <w:pPr>
        <w:rPr>
          <w:szCs w:val="26"/>
        </w:rPr>
      </w:pPr>
    </w:p>
    <w:p w:rsidR="0016311D" w:rsidRPr="00E13D3D" w:rsidRDefault="00AE5323" w:rsidP="0016311D">
      <w:pPr>
        <w:jc w:val="center"/>
        <w:rPr>
          <w:szCs w:val="24"/>
        </w:rPr>
      </w:pPr>
      <w:r>
        <w:rPr>
          <w:b/>
          <w:noProof/>
          <w:szCs w:val="24"/>
        </w:rPr>
        <w:drawing>
          <wp:anchor distT="0" distB="0" distL="114300" distR="114300" simplePos="0" relativeHeight="251630592" behindDoc="1" locked="0" layoutInCell="1" allowOverlap="1">
            <wp:simplePos x="0" y="0"/>
            <wp:positionH relativeFrom="column">
              <wp:posOffset>292873</wp:posOffset>
            </wp:positionH>
            <wp:positionV relativeFrom="paragraph">
              <wp:posOffset>192267</wp:posOffset>
            </wp:positionV>
            <wp:extent cx="5899592" cy="3331596"/>
            <wp:effectExtent l="19050" t="0" r="5908" b="0"/>
            <wp:wrapNone/>
            <wp:docPr id="1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6311D" w:rsidRPr="00E13D3D">
        <w:rPr>
          <w:b/>
          <w:szCs w:val="24"/>
        </w:rPr>
        <w:t xml:space="preserve">Всего лицензий на вещание по состоянию на </w:t>
      </w:r>
      <w:r w:rsidR="008223FA">
        <w:rPr>
          <w:b/>
          <w:szCs w:val="24"/>
        </w:rPr>
        <w:t>01.07.2016</w:t>
      </w:r>
      <w:r w:rsidR="00997732">
        <w:rPr>
          <w:b/>
          <w:szCs w:val="24"/>
        </w:rPr>
        <w:t xml:space="preserve"> </w:t>
      </w:r>
      <w:r w:rsidR="0016311D" w:rsidRPr="003175C5">
        <w:rPr>
          <w:b/>
          <w:szCs w:val="24"/>
        </w:rPr>
        <w:t>–</w:t>
      </w:r>
      <w:r w:rsidR="00997732" w:rsidRPr="003175C5">
        <w:rPr>
          <w:b/>
          <w:szCs w:val="24"/>
        </w:rPr>
        <w:t xml:space="preserve"> </w:t>
      </w:r>
      <w:r w:rsidR="008675CE" w:rsidRPr="003175C5">
        <w:rPr>
          <w:b/>
          <w:szCs w:val="24"/>
        </w:rPr>
        <w:t>11</w:t>
      </w:r>
      <w:r w:rsidR="003175C5" w:rsidRPr="003175C5">
        <w:rPr>
          <w:b/>
          <w:szCs w:val="24"/>
        </w:rPr>
        <w:t>54</w:t>
      </w:r>
      <w:r w:rsidR="00836763" w:rsidRPr="003175C5">
        <w:rPr>
          <w:b/>
          <w:szCs w:val="24"/>
        </w:rPr>
        <w:t>,</w:t>
      </w:r>
      <w:r w:rsidR="0016311D" w:rsidRPr="003175C5">
        <w:rPr>
          <w:szCs w:val="24"/>
        </w:rPr>
        <w:t xml:space="preserve"> из</w:t>
      </w:r>
      <w:r w:rsidR="0016311D" w:rsidRPr="00E13D3D">
        <w:rPr>
          <w:szCs w:val="24"/>
        </w:rPr>
        <w:t xml:space="preserve"> них:</w:t>
      </w:r>
    </w:p>
    <w:p w:rsidR="0016311D" w:rsidRPr="00E13D3D" w:rsidRDefault="0016311D" w:rsidP="00E77E7D">
      <w:pPr>
        <w:jc w:val="left"/>
      </w:pP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583A86">
      <w:pPr>
        <w:jc w:val="left"/>
        <w:rPr>
          <w:szCs w:val="26"/>
        </w:rPr>
      </w:pPr>
    </w:p>
    <w:p w:rsidR="005B6C47" w:rsidRPr="00E13D3D" w:rsidRDefault="00FC6021" w:rsidP="0045748B">
      <w:pPr>
        <w:tabs>
          <w:tab w:val="left" w:pos="0"/>
          <w:tab w:val="left" w:pos="709"/>
        </w:tabs>
        <w:ind w:firstLine="709"/>
        <w:rPr>
          <w:szCs w:val="26"/>
        </w:rPr>
      </w:pPr>
      <w:r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205243</wp:posOffset>
            </wp:positionV>
            <wp:extent cx="6424654" cy="3673503"/>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Pr="00E13D3D" w:rsidRDefault="006B7F77" w:rsidP="0045748B">
      <w:pPr>
        <w:tabs>
          <w:tab w:val="left" w:pos="0"/>
          <w:tab w:val="left" w:pos="709"/>
        </w:tabs>
        <w:ind w:firstLine="709"/>
        <w:rPr>
          <w:szCs w:val="26"/>
        </w:rPr>
      </w:pPr>
    </w:p>
    <w:p w:rsidR="0016311D" w:rsidRPr="00A93792" w:rsidRDefault="00997732" w:rsidP="0045748B">
      <w:pPr>
        <w:tabs>
          <w:tab w:val="left" w:pos="0"/>
          <w:tab w:val="left" w:pos="709"/>
        </w:tabs>
        <w:ind w:firstLine="709"/>
        <w:rPr>
          <w:szCs w:val="26"/>
        </w:rPr>
      </w:pPr>
      <w:r w:rsidRPr="00A93792">
        <w:rPr>
          <w:szCs w:val="26"/>
        </w:rPr>
        <w:t xml:space="preserve">- </w:t>
      </w:r>
      <w:r w:rsidRPr="00693D60">
        <w:rPr>
          <w:color w:val="000000" w:themeColor="text1"/>
          <w:szCs w:val="26"/>
        </w:rPr>
        <w:t>о</w:t>
      </w:r>
      <w:r w:rsidR="0016311D" w:rsidRPr="00693D60">
        <w:rPr>
          <w:color w:val="000000" w:themeColor="text1"/>
          <w:szCs w:val="26"/>
        </w:rPr>
        <w:t xml:space="preserve"> </w:t>
      </w:r>
      <w:r w:rsidR="00EB00BF" w:rsidRPr="003175C5">
        <w:rPr>
          <w:szCs w:val="26"/>
        </w:rPr>
        <w:t>2</w:t>
      </w:r>
      <w:r w:rsidR="0016311D" w:rsidRPr="003175C5">
        <w:rPr>
          <w:szCs w:val="26"/>
        </w:rPr>
        <w:t xml:space="preserve"> юридическ</w:t>
      </w:r>
      <w:r w:rsidR="00AE4E7F" w:rsidRPr="003175C5">
        <w:rPr>
          <w:szCs w:val="26"/>
        </w:rPr>
        <w:t>их</w:t>
      </w:r>
      <w:r w:rsidR="0016311D" w:rsidRPr="003175C5">
        <w:rPr>
          <w:szCs w:val="26"/>
        </w:rPr>
        <w:t xml:space="preserve"> лиц</w:t>
      </w:r>
      <w:r w:rsidR="00AE4E7F" w:rsidRPr="003175C5">
        <w:rPr>
          <w:szCs w:val="26"/>
        </w:rPr>
        <w:t>ах</w:t>
      </w:r>
      <w:r w:rsidR="0016311D" w:rsidRPr="003175C5">
        <w:rPr>
          <w:szCs w:val="26"/>
        </w:rPr>
        <w:t>, котор</w:t>
      </w:r>
      <w:r w:rsidR="00AE4E7F" w:rsidRPr="003175C5">
        <w:rPr>
          <w:szCs w:val="26"/>
        </w:rPr>
        <w:t>ые</w:t>
      </w:r>
      <w:r w:rsidR="00037BA8" w:rsidRPr="003175C5">
        <w:rPr>
          <w:szCs w:val="26"/>
        </w:rPr>
        <w:t xml:space="preserve"> име</w:t>
      </w:r>
      <w:r w:rsidR="00AE4E7F" w:rsidRPr="003175C5">
        <w:rPr>
          <w:szCs w:val="26"/>
        </w:rPr>
        <w:t>ю</w:t>
      </w:r>
      <w:r w:rsidR="00037BA8" w:rsidRPr="003175C5">
        <w:rPr>
          <w:szCs w:val="26"/>
        </w:rPr>
        <w:t>т</w:t>
      </w:r>
      <w:r w:rsidR="0016311D" w:rsidRPr="003175C5">
        <w:rPr>
          <w:szCs w:val="26"/>
        </w:rPr>
        <w:t xml:space="preserve"> </w:t>
      </w:r>
      <w:r w:rsidR="00EB00BF" w:rsidRPr="003175C5">
        <w:rPr>
          <w:szCs w:val="26"/>
        </w:rPr>
        <w:t>2</w:t>
      </w:r>
      <w:r w:rsidR="0016311D" w:rsidRPr="003175C5">
        <w:rPr>
          <w:szCs w:val="26"/>
        </w:rPr>
        <w:t xml:space="preserve"> лицензи</w:t>
      </w:r>
      <w:r w:rsidR="00AE4E7F" w:rsidRPr="003175C5">
        <w:rPr>
          <w:szCs w:val="26"/>
        </w:rPr>
        <w:t>и</w:t>
      </w:r>
      <w:r w:rsidR="0016311D" w:rsidRPr="00693D60">
        <w:rPr>
          <w:color w:val="000000" w:themeColor="text1"/>
          <w:szCs w:val="26"/>
        </w:rPr>
        <w:t xml:space="preserve"> на осуществление </w:t>
      </w:r>
      <w:r w:rsidR="0016311D" w:rsidRPr="00A93792">
        <w:rPr>
          <w:szCs w:val="26"/>
        </w:rPr>
        <w:t xml:space="preserve">деятельности </w:t>
      </w:r>
      <w:r w:rsidR="0016311D" w:rsidRPr="00A93792">
        <w:rPr>
          <w:b/>
          <w:szCs w:val="26"/>
        </w:rPr>
        <w:t>в области воспроизведен</w:t>
      </w:r>
      <w:r w:rsidR="0080673A" w:rsidRPr="00A93792">
        <w:rPr>
          <w:b/>
          <w:szCs w:val="26"/>
        </w:rPr>
        <w:t xml:space="preserve">ия аудиовизуальных произведений </w:t>
      </w:r>
      <w:r w:rsidR="0016311D" w:rsidRPr="00A93792">
        <w:rPr>
          <w:b/>
          <w:szCs w:val="26"/>
        </w:rPr>
        <w:t>и фонограмм</w:t>
      </w:r>
      <w:r w:rsidR="0016311D" w:rsidRPr="00A93792">
        <w:rPr>
          <w:szCs w:val="26"/>
        </w:rPr>
        <w:t>;</w:t>
      </w:r>
    </w:p>
    <w:p w:rsidR="0016311D" w:rsidRPr="00A77370" w:rsidRDefault="00783A90" w:rsidP="0045748B">
      <w:pPr>
        <w:tabs>
          <w:tab w:val="left" w:pos="0"/>
          <w:tab w:val="left" w:pos="709"/>
        </w:tabs>
        <w:ind w:firstLine="709"/>
        <w:rPr>
          <w:color w:val="FF0000"/>
          <w:szCs w:val="26"/>
        </w:rPr>
      </w:pPr>
      <w:r>
        <w:rPr>
          <w:szCs w:val="26"/>
        </w:rPr>
        <w:lastRenderedPageBreak/>
        <w:t xml:space="preserve">- </w:t>
      </w:r>
      <w:r w:rsidRPr="006F79E0">
        <w:rPr>
          <w:color w:val="000000" w:themeColor="text1"/>
          <w:szCs w:val="26"/>
        </w:rPr>
        <w:t>о</w:t>
      </w:r>
      <w:r w:rsidR="0016311D" w:rsidRPr="006F79E0">
        <w:rPr>
          <w:color w:val="000000" w:themeColor="text1"/>
          <w:szCs w:val="26"/>
        </w:rPr>
        <w:t xml:space="preserve"> </w:t>
      </w:r>
      <w:r w:rsidR="003175C5" w:rsidRPr="003175C5">
        <w:rPr>
          <w:szCs w:val="26"/>
        </w:rPr>
        <w:t>6938</w:t>
      </w:r>
      <w:r w:rsidR="00F02938" w:rsidRPr="003175C5">
        <w:rPr>
          <w:szCs w:val="26"/>
        </w:rPr>
        <w:t xml:space="preserve"> </w:t>
      </w:r>
      <w:r w:rsidR="0016311D" w:rsidRPr="003175C5">
        <w:rPr>
          <w:szCs w:val="26"/>
        </w:rPr>
        <w:t>юридических лицах</w:t>
      </w:r>
      <w:r w:rsidR="0016311D" w:rsidRPr="00E13D3D">
        <w:rPr>
          <w:szCs w:val="26"/>
        </w:rPr>
        <w:t>, индивидуальных предпринимателях (не операторах связи) и физических лицах</w:t>
      </w:r>
      <w:r w:rsidR="00F02938" w:rsidRPr="00E13D3D">
        <w:rPr>
          <w:szCs w:val="26"/>
        </w:rPr>
        <w:t xml:space="preserve"> </w:t>
      </w:r>
      <w:r w:rsidR="0016311D" w:rsidRPr="00E13D3D">
        <w:rPr>
          <w:b/>
          <w:szCs w:val="26"/>
        </w:rPr>
        <w:t>владельц</w:t>
      </w:r>
      <w:r w:rsidR="0016311D" w:rsidRPr="00441C84">
        <w:rPr>
          <w:b/>
          <w:color w:val="000000" w:themeColor="text1"/>
          <w:szCs w:val="26"/>
        </w:rPr>
        <w:t>ах РЭС и ВЧУ</w:t>
      </w:r>
      <w:r w:rsidR="0016311D" w:rsidRPr="00441C84">
        <w:rPr>
          <w:color w:val="000000" w:themeColor="text1"/>
          <w:szCs w:val="26"/>
        </w:rPr>
        <w:t xml:space="preserve">, которым принадлежит </w:t>
      </w:r>
      <w:r w:rsidR="003175C5" w:rsidRPr="003175C5">
        <w:rPr>
          <w:szCs w:val="26"/>
        </w:rPr>
        <w:t>22301</w:t>
      </w:r>
      <w:r w:rsidR="0016311D" w:rsidRPr="00441C84">
        <w:rPr>
          <w:color w:val="000000" w:themeColor="text1"/>
          <w:szCs w:val="26"/>
        </w:rPr>
        <w:t xml:space="preserve"> РЭС и </w:t>
      </w:r>
      <w:r w:rsidR="003175C5" w:rsidRPr="003175C5">
        <w:rPr>
          <w:szCs w:val="26"/>
        </w:rPr>
        <w:t>39</w:t>
      </w:r>
      <w:r w:rsidR="007252E6" w:rsidRPr="003175C5">
        <w:rPr>
          <w:szCs w:val="26"/>
        </w:rPr>
        <w:t xml:space="preserve"> </w:t>
      </w:r>
      <w:r w:rsidR="00307586" w:rsidRPr="003175C5">
        <w:rPr>
          <w:szCs w:val="26"/>
        </w:rPr>
        <w:t>ВЧУ,</w:t>
      </w:r>
      <w:r w:rsidR="00F02938" w:rsidRPr="003175C5">
        <w:rPr>
          <w:szCs w:val="26"/>
        </w:rPr>
        <w:t xml:space="preserve"> </w:t>
      </w:r>
      <w:r w:rsidR="003175C5" w:rsidRPr="003175C5">
        <w:rPr>
          <w:szCs w:val="26"/>
        </w:rPr>
        <w:t>3</w:t>
      </w:r>
      <w:r w:rsidR="0016311D" w:rsidRPr="003175C5">
        <w:rPr>
          <w:szCs w:val="26"/>
        </w:rPr>
        <w:t xml:space="preserve"> франкировальны</w:t>
      </w:r>
      <w:r w:rsidR="00307586" w:rsidRPr="003175C5">
        <w:rPr>
          <w:szCs w:val="26"/>
        </w:rPr>
        <w:t>е</w:t>
      </w:r>
      <w:r w:rsidR="0016311D" w:rsidRPr="00441C84">
        <w:rPr>
          <w:color w:val="000000" w:themeColor="text1"/>
          <w:szCs w:val="26"/>
        </w:rPr>
        <w:t xml:space="preserve"> машин</w:t>
      </w:r>
      <w:r w:rsidR="00307586" w:rsidRPr="00441C84">
        <w:rPr>
          <w:color w:val="000000" w:themeColor="text1"/>
          <w:szCs w:val="26"/>
        </w:rPr>
        <w:t>ы</w:t>
      </w:r>
      <w:r w:rsidR="0016311D" w:rsidRPr="00441C84">
        <w:rPr>
          <w:color w:val="000000" w:themeColor="text1"/>
          <w:szCs w:val="26"/>
        </w:rPr>
        <w:t>;</w:t>
      </w:r>
    </w:p>
    <w:p w:rsidR="00583A86" w:rsidRPr="00E13D3D" w:rsidRDefault="00F764BD" w:rsidP="0045748B">
      <w:pPr>
        <w:tabs>
          <w:tab w:val="left" w:pos="0"/>
          <w:tab w:val="left" w:pos="709"/>
        </w:tabs>
        <w:ind w:firstLine="709"/>
        <w:rPr>
          <w:szCs w:val="26"/>
        </w:rPr>
      </w:pPr>
      <w:r w:rsidRPr="00E13D3D">
        <w:rPr>
          <w:noProof/>
        </w:rPr>
        <w:drawing>
          <wp:anchor distT="0" distB="0" distL="114300" distR="114300" simplePos="0" relativeHeight="251632640" behindDoc="1" locked="0" layoutInCell="1" allowOverlap="1">
            <wp:simplePos x="0" y="0"/>
            <wp:positionH relativeFrom="margin">
              <wp:posOffset>70485</wp:posOffset>
            </wp:positionH>
            <wp:positionV relativeFrom="paragraph">
              <wp:posOffset>-245110</wp:posOffset>
            </wp:positionV>
            <wp:extent cx="6303645" cy="3590925"/>
            <wp:effectExtent l="19050" t="0" r="1905"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116840</wp:posOffset>
            </wp:positionV>
            <wp:extent cx="6838950" cy="3590925"/>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E13D3D" w:rsidRDefault="0016311D" w:rsidP="00B2000B">
      <w:pPr>
        <w:tabs>
          <w:tab w:val="left" w:pos="0"/>
          <w:tab w:val="left" w:pos="709"/>
        </w:tabs>
        <w:ind w:firstLine="709"/>
        <w:rPr>
          <w:szCs w:val="26"/>
        </w:rPr>
      </w:pPr>
      <w:r w:rsidRPr="00441C84">
        <w:rPr>
          <w:color w:val="000000" w:themeColor="text1"/>
          <w:szCs w:val="26"/>
        </w:rPr>
        <w:t xml:space="preserve">- </w:t>
      </w:r>
      <w:r w:rsidRPr="009F34CD">
        <w:rPr>
          <w:szCs w:val="26"/>
        </w:rPr>
        <w:t xml:space="preserve">о </w:t>
      </w:r>
      <w:r w:rsidR="009C2A03" w:rsidRPr="009F34CD">
        <w:rPr>
          <w:szCs w:val="26"/>
        </w:rPr>
        <w:t>1</w:t>
      </w:r>
      <w:r w:rsidR="00A31E2C" w:rsidRPr="009F34CD">
        <w:rPr>
          <w:szCs w:val="26"/>
        </w:rPr>
        <w:t>1</w:t>
      </w:r>
      <w:r w:rsidR="009F34CD" w:rsidRPr="009F34CD">
        <w:rPr>
          <w:szCs w:val="26"/>
        </w:rPr>
        <w:t>3</w:t>
      </w:r>
      <w:r w:rsidR="00A31E2C" w:rsidRPr="009F34CD">
        <w:rPr>
          <w:szCs w:val="26"/>
        </w:rPr>
        <w:t xml:space="preserve"> </w:t>
      </w:r>
      <w:r w:rsidRPr="009F34CD">
        <w:rPr>
          <w:b/>
          <w:szCs w:val="26"/>
        </w:rPr>
        <w:t>владельцах</w:t>
      </w:r>
      <w:r w:rsidRPr="00441C84">
        <w:rPr>
          <w:b/>
          <w:color w:val="000000" w:themeColor="text1"/>
          <w:szCs w:val="26"/>
        </w:rPr>
        <w:t xml:space="preserve"> франкировальных</w:t>
      </w:r>
      <w:r w:rsidRPr="00E13D3D">
        <w:rPr>
          <w:b/>
          <w:szCs w:val="26"/>
        </w:rPr>
        <w:t xml:space="preserve"> машин</w:t>
      </w:r>
      <w:r w:rsidRPr="00E13D3D">
        <w:rPr>
          <w:szCs w:val="26"/>
        </w:rPr>
        <w:t xml:space="preserve"> (не операторы связи и не владельцы РЭС и ВЧУ), которым </w:t>
      </w:r>
      <w:r w:rsidRPr="00EA41E9">
        <w:rPr>
          <w:szCs w:val="26"/>
        </w:rPr>
        <w:t xml:space="preserve">принадлежит </w:t>
      </w:r>
      <w:r w:rsidR="009C2A03" w:rsidRPr="00EA41E9">
        <w:rPr>
          <w:szCs w:val="26"/>
        </w:rPr>
        <w:t>18</w:t>
      </w:r>
      <w:r w:rsidR="00FD2639">
        <w:rPr>
          <w:szCs w:val="26"/>
        </w:rPr>
        <w:t>8</w:t>
      </w:r>
      <w:r w:rsidRPr="00EA41E9">
        <w:rPr>
          <w:szCs w:val="26"/>
        </w:rPr>
        <w:t xml:space="preserve"> франкировальны</w:t>
      </w:r>
      <w:r w:rsidR="00AE4E7F" w:rsidRPr="00EA41E9">
        <w:rPr>
          <w:szCs w:val="26"/>
        </w:rPr>
        <w:t>х</w:t>
      </w:r>
      <w:r w:rsidRPr="00E13D3D">
        <w:rPr>
          <w:szCs w:val="26"/>
        </w:rPr>
        <w:t xml:space="preserve"> машин;</w:t>
      </w:r>
    </w:p>
    <w:p w:rsidR="0016311D" w:rsidRPr="00E13D3D" w:rsidRDefault="0016311D" w:rsidP="00B2000B">
      <w:pPr>
        <w:tabs>
          <w:tab w:val="left" w:pos="0"/>
          <w:tab w:val="left" w:pos="709"/>
        </w:tabs>
        <w:ind w:firstLine="709"/>
        <w:rPr>
          <w:szCs w:val="26"/>
        </w:rPr>
      </w:pPr>
      <w:r w:rsidRPr="00E13D3D">
        <w:rPr>
          <w:szCs w:val="26"/>
        </w:rPr>
        <w:t xml:space="preserve">- </w:t>
      </w:r>
      <w:r w:rsidRPr="00441C84">
        <w:rPr>
          <w:color w:val="000000" w:themeColor="text1"/>
          <w:szCs w:val="26"/>
        </w:rPr>
        <w:t xml:space="preserve">о </w:t>
      </w:r>
      <w:r w:rsidR="00441C84" w:rsidRPr="009F34CD">
        <w:rPr>
          <w:szCs w:val="26"/>
        </w:rPr>
        <w:t>11</w:t>
      </w:r>
      <w:r w:rsidR="009F34CD" w:rsidRPr="009F34CD">
        <w:rPr>
          <w:szCs w:val="26"/>
        </w:rPr>
        <w:t>768</w:t>
      </w:r>
      <w:r w:rsidR="00A31E2C" w:rsidRPr="009F34CD">
        <w:rPr>
          <w:szCs w:val="26"/>
        </w:rPr>
        <w:t xml:space="preserve"> </w:t>
      </w:r>
      <w:r w:rsidRPr="009F34CD">
        <w:rPr>
          <w:b/>
          <w:szCs w:val="26"/>
        </w:rPr>
        <w:t>оператор</w:t>
      </w:r>
      <w:r w:rsidR="00AE4E7F" w:rsidRPr="009F34CD">
        <w:rPr>
          <w:b/>
          <w:szCs w:val="26"/>
        </w:rPr>
        <w:t>ах</w:t>
      </w:r>
      <w:r w:rsidRPr="00441C84">
        <w:rPr>
          <w:b/>
          <w:color w:val="000000" w:themeColor="text1"/>
          <w:szCs w:val="26"/>
        </w:rPr>
        <w:t>,</w:t>
      </w:r>
      <w:r w:rsidRPr="00E13D3D">
        <w:rPr>
          <w:b/>
          <w:szCs w:val="26"/>
        </w:rPr>
        <w:t xml:space="preserve"> осуществляющ</w:t>
      </w:r>
      <w:r w:rsidR="00AE4E7F" w:rsidRPr="00E13D3D">
        <w:rPr>
          <w:b/>
          <w:szCs w:val="26"/>
        </w:rPr>
        <w:t>их</w:t>
      </w:r>
      <w:r w:rsidRPr="00E13D3D">
        <w:rPr>
          <w:b/>
          <w:szCs w:val="26"/>
        </w:rPr>
        <w:t xml:space="preserve"> обработку персональных данных</w:t>
      </w:r>
      <w:r w:rsidRPr="00E13D3D">
        <w:rPr>
          <w:szCs w:val="26"/>
        </w:rPr>
        <w:t>;</w:t>
      </w:r>
    </w:p>
    <w:p w:rsidR="0016311D" w:rsidRPr="00E13D3D" w:rsidRDefault="00511CB0" w:rsidP="00B2000B">
      <w:pPr>
        <w:ind w:firstLine="709"/>
        <w:rPr>
          <w:szCs w:val="26"/>
        </w:rPr>
      </w:pPr>
      <w:r>
        <w:rPr>
          <w:szCs w:val="26"/>
        </w:rPr>
        <w:t xml:space="preserve">- </w:t>
      </w:r>
      <w:r w:rsidRPr="00FD2639">
        <w:rPr>
          <w:szCs w:val="26"/>
        </w:rPr>
        <w:t>о</w:t>
      </w:r>
      <w:r w:rsidR="0016311D" w:rsidRPr="00FD2639">
        <w:rPr>
          <w:szCs w:val="26"/>
        </w:rPr>
        <w:t xml:space="preserve"> </w:t>
      </w:r>
      <w:r w:rsidR="009F34CD" w:rsidRPr="00FD2639">
        <w:rPr>
          <w:szCs w:val="26"/>
        </w:rPr>
        <w:t>985</w:t>
      </w:r>
      <w:r w:rsidR="007252E6" w:rsidRPr="009F34CD">
        <w:rPr>
          <w:b/>
          <w:szCs w:val="26"/>
        </w:rPr>
        <w:t xml:space="preserve"> </w:t>
      </w:r>
      <w:r w:rsidR="0016311D" w:rsidRPr="009F34CD">
        <w:rPr>
          <w:b/>
          <w:szCs w:val="26"/>
        </w:rPr>
        <w:t>средств</w:t>
      </w:r>
      <w:r w:rsidR="00AE4E7F" w:rsidRPr="009F34CD">
        <w:rPr>
          <w:b/>
          <w:szCs w:val="26"/>
        </w:rPr>
        <w:t>ах</w:t>
      </w:r>
      <w:r w:rsidR="0016311D" w:rsidRPr="004259AF">
        <w:rPr>
          <w:b/>
          <w:szCs w:val="26"/>
        </w:rPr>
        <w:t xml:space="preserve"> массовой</w:t>
      </w:r>
      <w:r w:rsidR="0016311D" w:rsidRPr="00E13D3D">
        <w:rPr>
          <w:b/>
          <w:szCs w:val="26"/>
        </w:rPr>
        <w:t xml:space="preserve"> информации,</w:t>
      </w:r>
      <w:r w:rsidR="007C5DA2" w:rsidRPr="00E13D3D">
        <w:rPr>
          <w:b/>
          <w:szCs w:val="26"/>
        </w:rPr>
        <w:t xml:space="preserve"> </w:t>
      </w:r>
      <w:r w:rsidR="0016311D" w:rsidRPr="00E13D3D">
        <w:rPr>
          <w:szCs w:val="26"/>
        </w:rPr>
        <w:t>и</w:t>
      </w:r>
      <w:r w:rsidR="00F238E5" w:rsidRPr="00E13D3D">
        <w:rPr>
          <w:szCs w:val="26"/>
        </w:rPr>
        <w:t>з</w:t>
      </w:r>
      <w:r w:rsidR="0016311D" w:rsidRPr="00E13D3D">
        <w:rPr>
          <w:szCs w:val="26"/>
        </w:rPr>
        <w:t xml:space="preserve"> которых:</w:t>
      </w:r>
    </w:p>
    <w:p w:rsidR="00F238E5" w:rsidRPr="00DE5EDB" w:rsidRDefault="007252E6" w:rsidP="00463198">
      <w:pPr>
        <w:ind w:firstLine="709"/>
        <w:rPr>
          <w:color w:val="000000" w:themeColor="text1"/>
          <w:szCs w:val="26"/>
        </w:rPr>
      </w:pPr>
      <w:r w:rsidRPr="00DE5EDB">
        <w:rPr>
          <w:color w:val="000000" w:themeColor="text1"/>
          <w:szCs w:val="26"/>
        </w:rPr>
        <w:tab/>
        <w:t xml:space="preserve">- </w:t>
      </w:r>
      <w:r w:rsidR="00F238E5" w:rsidRPr="00DE5EDB">
        <w:rPr>
          <w:color w:val="000000" w:themeColor="text1"/>
          <w:szCs w:val="26"/>
        </w:rPr>
        <w:t>газет</w:t>
      </w:r>
      <w:r w:rsidRPr="00DE5EDB">
        <w:rPr>
          <w:color w:val="000000" w:themeColor="text1"/>
          <w:szCs w:val="26"/>
        </w:rPr>
        <w:t xml:space="preserve"> </w:t>
      </w:r>
      <w:r w:rsidR="00463198" w:rsidRPr="00DE5EDB">
        <w:rPr>
          <w:color w:val="000000" w:themeColor="text1"/>
          <w:szCs w:val="26"/>
        </w:rPr>
        <w:t>–</w:t>
      </w:r>
      <w:r w:rsidRPr="00DE5EDB">
        <w:rPr>
          <w:color w:val="000000" w:themeColor="text1"/>
          <w:szCs w:val="26"/>
        </w:rPr>
        <w:t xml:space="preserve"> </w:t>
      </w:r>
      <w:r w:rsidR="00DE5EDB" w:rsidRPr="009F34CD">
        <w:rPr>
          <w:szCs w:val="26"/>
        </w:rPr>
        <w:t>4</w:t>
      </w:r>
      <w:r w:rsidR="009F34CD" w:rsidRPr="009F34CD">
        <w:rPr>
          <w:szCs w:val="26"/>
        </w:rPr>
        <w:t>05</w:t>
      </w:r>
      <w:r w:rsidR="00463198" w:rsidRPr="009F34CD">
        <w:rPr>
          <w:szCs w:val="26"/>
        </w:rPr>
        <w:t>;</w:t>
      </w:r>
    </w:p>
    <w:p w:rsidR="00F238E5" w:rsidRPr="00DE5EDB" w:rsidRDefault="007252E6" w:rsidP="00463198">
      <w:pPr>
        <w:ind w:firstLine="709"/>
        <w:rPr>
          <w:color w:val="000000" w:themeColor="text1"/>
          <w:szCs w:val="26"/>
        </w:rPr>
      </w:pPr>
      <w:r w:rsidRPr="00DE5EDB">
        <w:rPr>
          <w:color w:val="000000" w:themeColor="text1"/>
          <w:szCs w:val="26"/>
        </w:rPr>
        <w:tab/>
        <w:t>-</w:t>
      </w:r>
      <w:r w:rsidR="00783A90" w:rsidRPr="00DE5EDB">
        <w:rPr>
          <w:color w:val="000000" w:themeColor="text1"/>
          <w:szCs w:val="26"/>
        </w:rPr>
        <w:t xml:space="preserve"> </w:t>
      </w:r>
      <w:r w:rsidR="00F238E5" w:rsidRPr="00DE5EDB">
        <w:rPr>
          <w:color w:val="000000" w:themeColor="text1"/>
          <w:szCs w:val="26"/>
        </w:rPr>
        <w:t>журналов</w:t>
      </w:r>
      <w:r w:rsidRPr="00DE5EDB">
        <w:rPr>
          <w:color w:val="000000" w:themeColor="text1"/>
          <w:szCs w:val="26"/>
        </w:rPr>
        <w:t xml:space="preserve"> </w:t>
      </w:r>
      <w:r w:rsidR="00463198" w:rsidRPr="00DE5EDB">
        <w:rPr>
          <w:color w:val="000000" w:themeColor="text1"/>
          <w:szCs w:val="26"/>
        </w:rPr>
        <w:t>–</w:t>
      </w:r>
      <w:r w:rsidRPr="00DE5EDB">
        <w:rPr>
          <w:color w:val="000000" w:themeColor="text1"/>
          <w:szCs w:val="26"/>
        </w:rPr>
        <w:t xml:space="preserve"> </w:t>
      </w:r>
      <w:r w:rsidR="00EA41E9" w:rsidRPr="009F34CD">
        <w:rPr>
          <w:szCs w:val="26"/>
        </w:rPr>
        <w:t>1</w:t>
      </w:r>
      <w:r w:rsidR="009F34CD" w:rsidRPr="009F34CD">
        <w:rPr>
          <w:szCs w:val="26"/>
        </w:rPr>
        <w:t>89</w:t>
      </w:r>
      <w:r w:rsidR="00463198" w:rsidRPr="009F34CD">
        <w:rPr>
          <w:szCs w:val="26"/>
        </w:rPr>
        <w:t>;</w:t>
      </w:r>
    </w:p>
    <w:p w:rsidR="00F238E5" w:rsidRPr="009F34CD" w:rsidRDefault="007252E6" w:rsidP="00463198">
      <w:pPr>
        <w:ind w:firstLine="709"/>
        <w:rPr>
          <w:szCs w:val="26"/>
        </w:rPr>
      </w:pPr>
      <w:r w:rsidRPr="00DE5EDB">
        <w:rPr>
          <w:color w:val="000000" w:themeColor="text1"/>
          <w:szCs w:val="26"/>
        </w:rPr>
        <w:lastRenderedPageBreak/>
        <w:tab/>
        <w:t>-</w:t>
      </w:r>
      <w:r w:rsidR="009F1040" w:rsidRPr="00DE5EDB">
        <w:rPr>
          <w:color w:val="000000" w:themeColor="text1"/>
          <w:szCs w:val="26"/>
        </w:rPr>
        <w:t xml:space="preserve"> </w:t>
      </w:r>
      <w:r w:rsidR="00F238E5" w:rsidRPr="00DE5EDB">
        <w:rPr>
          <w:color w:val="000000" w:themeColor="text1"/>
          <w:szCs w:val="26"/>
        </w:rPr>
        <w:t>телепрограмм</w:t>
      </w:r>
      <w:r w:rsidRPr="00DE5EDB">
        <w:rPr>
          <w:color w:val="000000" w:themeColor="text1"/>
          <w:szCs w:val="26"/>
        </w:rPr>
        <w:t xml:space="preserve"> </w:t>
      </w:r>
      <w:r w:rsidR="00463198" w:rsidRPr="00DE5EDB">
        <w:rPr>
          <w:color w:val="000000" w:themeColor="text1"/>
          <w:szCs w:val="26"/>
        </w:rPr>
        <w:t>–</w:t>
      </w:r>
      <w:r w:rsidRPr="00DE5EDB">
        <w:rPr>
          <w:color w:val="000000" w:themeColor="text1"/>
          <w:szCs w:val="26"/>
        </w:rPr>
        <w:t xml:space="preserve"> </w:t>
      </w:r>
      <w:r w:rsidR="00DE5EDB" w:rsidRPr="009F34CD">
        <w:rPr>
          <w:szCs w:val="26"/>
        </w:rPr>
        <w:t>5</w:t>
      </w:r>
      <w:r w:rsidR="009F34CD" w:rsidRPr="009F34CD">
        <w:rPr>
          <w:szCs w:val="26"/>
        </w:rPr>
        <w:t>3</w:t>
      </w:r>
      <w:r w:rsidR="00463198" w:rsidRPr="009F34CD">
        <w:rPr>
          <w:szCs w:val="26"/>
        </w:rPr>
        <w:t>;</w:t>
      </w:r>
    </w:p>
    <w:p w:rsidR="00F238E5" w:rsidRPr="009F34CD" w:rsidRDefault="007252E6" w:rsidP="00463198">
      <w:pPr>
        <w:ind w:firstLine="709"/>
        <w:rPr>
          <w:szCs w:val="26"/>
        </w:rPr>
      </w:pPr>
      <w:r w:rsidRPr="00DE5EDB">
        <w:rPr>
          <w:color w:val="000000" w:themeColor="text1"/>
          <w:szCs w:val="26"/>
        </w:rPr>
        <w:tab/>
        <w:t xml:space="preserve">- </w:t>
      </w:r>
      <w:r w:rsidR="00F238E5" w:rsidRPr="009F34CD">
        <w:rPr>
          <w:szCs w:val="26"/>
        </w:rPr>
        <w:t xml:space="preserve">радиопрограмм – </w:t>
      </w:r>
      <w:r w:rsidR="00DE5EDB" w:rsidRPr="009F34CD">
        <w:rPr>
          <w:szCs w:val="26"/>
        </w:rPr>
        <w:t>2</w:t>
      </w:r>
      <w:r w:rsidR="009F34CD" w:rsidRPr="009F34CD">
        <w:rPr>
          <w:szCs w:val="26"/>
        </w:rPr>
        <w:t>2</w:t>
      </w:r>
      <w:r w:rsidR="00463198" w:rsidRPr="009F34CD">
        <w:rPr>
          <w:szCs w:val="26"/>
        </w:rPr>
        <w:t>;</w:t>
      </w:r>
    </w:p>
    <w:p w:rsidR="00F238E5" w:rsidRPr="009F34CD" w:rsidRDefault="007252E6" w:rsidP="00463198">
      <w:pPr>
        <w:ind w:firstLine="709"/>
        <w:rPr>
          <w:szCs w:val="26"/>
        </w:rPr>
      </w:pPr>
      <w:r w:rsidRPr="009F34CD">
        <w:rPr>
          <w:szCs w:val="26"/>
        </w:rPr>
        <w:tab/>
        <w:t xml:space="preserve">- </w:t>
      </w:r>
      <w:r w:rsidR="00F238E5" w:rsidRPr="009F34CD">
        <w:rPr>
          <w:szCs w:val="26"/>
        </w:rPr>
        <w:t xml:space="preserve">радиоканалов – </w:t>
      </w:r>
      <w:r w:rsidR="00CD1F62" w:rsidRPr="009F34CD">
        <w:rPr>
          <w:szCs w:val="26"/>
        </w:rPr>
        <w:t>1</w:t>
      </w:r>
      <w:r w:rsidR="009F34CD" w:rsidRPr="009F34CD">
        <w:rPr>
          <w:szCs w:val="26"/>
        </w:rPr>
        <w:t>94</w:t>
      </w:r>
      <w:r w:rsidR="00463198" w:rsidRPr="009F34CD">
        <w:rPr>
          <w:szCs w:val="26"/>
        </w:rPr>
        <w:t>;</w:t>
      </w:r>
    </w:p>
    <w:p w:rsidR="00F238E5" w:rsidRPr="009F34CD" w:rsidRDefault="007252E6" w:rsidP="00463198">
      <w:pPr>
        <w:ind w:firstLine="709"/>
        <w:rPr>
          <w:szCs w:val="26"/>
        </w:rPr>
      </w:pPr>
      <w:r w:rsidRPr="009F34CD">
        <w:rPr>
          <w:szCs w:val="26"/>
        </w:rPr>
        <w:tab/>
        <w:t xml:space="preserve">- </w:t>
      </w:r>
      <w:r w:rsidR="00F238E5" w:rsidRPr="009F34CD">
        <w:rPr>
          <w:szCs w:val="26"/>
        </w:rPr>
        <w:t xml:space="preserve">телеканалов </w:t>
      </w:r>
      <w:r w:rsidR="00532E36" w:rsidRPr="009F34CD">
        <w:rPr>
          <w:szCs w:val="26"/>
        </w:rPr>
        <w:t xml:space="preserve">– </w:t>
      </w:r>
      <w:r w:rsidR="00DE5EDB" w:rsidRPr="009F34CD">
        <w:rPr>
          <w:szCs w:val="26"/>
        </w:rPr>
        <w:t>9</w:t>
      </w:r>
      <w:r w:rsidR="009F34CD" w:rsidRPr="009F34CD">
        <w:rPr>
          <w:szCs w:val="26"/>
        </w:rPr>
        <w:t>2</w:t>
      </w:r>
      <w:r w:rsidR="00463198" w:rsidRPr="009F34CD">
        <w:rPr>
          <w:szCs w:val="26"/>
        </w:rPr>
        <w:t>;</w:t>
      </w:r>
    </w:p>
    <w:p w:rsidR="00F238E5" w:rsidRPr="00DE5EDB" w:rsidRDefault="007252E6" w:rsidP="00463198">
      <w:pPr>
        <w:ind w:firstLine="709"/>
        <w:rPr>
          <w:color w:val="000000" w:themeColor="text1"/>
          <w:szCs w:val="26"/>
        </w:rPr>
      </w:pPr>
      <w:r w:rsidRPr="00DE5EDB">
        <w:rPr>
          <w:color w:val="000000" w:themeColor="text1"/>
          <w:szCs w:val="26"/>
        </w:rPr>
        <w:tab/>
        <w:t xml:space="preserve">- </w:t>
      </w:r>
      <w:r w:rsidR="00F238E5" w:rsidRPr="00DE5EDB">
        <w:rPr>
          <w:color w:val="000000" w:themeColor="text1"/>
          <w:szCs w:val="26"/>
        </w:rPr>
        <w:t xml:space="preserve">электронных периодических изданий </w:t>
      </w:r>
      <w:r w:rsidR="00463198" w:rsidRPr="009F34CD">
        <w:rPr>
          <w:szCs w:val="26"/>
        </w:rPr>
        <w:t>–</w:t>
      </w:r>
      <w:r w:rsidR="00A31E2C" w:rsidRPr="009F34CD">
        <w:rPr>
          <w:szCs w:val="26"/>
        </w:rPr>
        <w:t xml:space="preserve"> </w:t>
      </w:r>
      <w:r w:rsidR="009F34CD" w:rsidRPr="009F34CD">
        <w:rPr>
          <w:szCs w:val="26"/>
        </w:rPr>
        <w:t>5</w:t>
      </w:r>
      <w:r w:rsidR="00463198" w:rsidRPr="009F34CD">
        <w:rPr>
          <w:szCs w:val="26"/>
        </w:rPr>
        <w:t>;</w:t>
      </w:r>
    </w:p>
    <w:p w:rsidR="00F238E5" w:rsidRPr="00DE5EDB" w:rsidRDefault="007252E6" w:rsidP="00463198">
      <w:pPr>
        <w:ind w:firstLine="709"/>
        <w:rPr>
          <w:color w:val="000000" w:themeColor="text1"/>
          <w:szCs w:val="26"/>
        </w:rPr>
      </w:pPr>
      <w:r w:rsidRPr="00DE5EDB">
        <w:rPr>
          <w:color w:val="000000" w:themeColor="text1"/>
          <w:szCs w:val="26"/>
        </w:rPr>
        <w:tab/>
        <w:t xml:space="preserve">- </w:t>
      </w:r>
      <w:r w:rsidR="00F238E5" w:rsidRPr="00DE5EDB">
        <w:rPr>
          <w:color w:val="000000" w:themeColor="text1"/>
          <w:szCs w:val="26"/>
        </w:rPr>
        <w:t xml:space="preserve">бюллетеней </w:t>
      </w:r>
      <w:r w:rsidR="00F238E5" w:rsidRPr="00626D95">
        <w:rPr>
          <w:szCs w:val="26"/>
        </w:rPr>
        <w:t xml:space="preserve">– </w:t>
      </w:r>
      <w:r w:rsidR="00DE5EDB" w:rsidRPr="00626D95">
        <w:rPr>
          <w:szCs w:val="26"/>
        </w:rPr>
        <w:t>6</w:t>
      </w:r>
      <w:r w:rsidR="00463198" w:rsidRPr="00626D95">
        <w:rPr>
          <w:szCs w:val="26"/>
        </w:rPr>
        <w:t>;</w:t>
      </w:r>
    </w:p>
    <w:p w:rsidR="00F238E5" w:rsidRPr="00626D95" w:rsidRDefault="007252E6" w:rsidP="00463198">
      <w:pPr>
        <w:ind w:firstLine="709"/>
        <w:rPr>
          <w:szCs w:val="26"/>
        </w:rPr>
      </w:pPr>
      <w:r w:rsidRPr="00DE5EDB">
        <w:rPr>
          <w:color w:val="000000" w:themeColor="text1"/>
          <w:szCs w:val="26"/>
        </w:rPr>
        <w:tab/>
        <w:t xml:space="preserve">- </w:t>
      </w:r>
      <w:r w:rsidR="00F238E5" w:rsidRPr="00DE5EDB">
        <w:rPr>
          <w:color w:val="000000" w:themeColor="text1"/>
          <w:szCs w:val="26"/>
        </w:rPr>
        <w:t>альманахов</w:t>
      </w:r>
      <w:r w:rsidR="00A31E2C" w:rsidRPr="00DE5EDB">
        <w:rPr>
          <w:color w:val="000000" w:themeColor="text1"/>
          <w:szCs w:val="26"/>
        </w:rPr>
        <w:t xml:space="preserve"> </w:t>
      </w:r>
      <w:r w:rsidR="00463198" w:rsidRPr="00626D95">
        <w:rPr>
          <w:szCs w:val="26"/>
        </w:rPr>
        <w:t>–</w:t>
      </w:r>
      <w:r w:rsidR="00A31E2C" w:rsidRPr="00626D95">
        <w:rPr>
          <w:szCs w:val="26"/>
        </w:rPr>
        <w:t xml:space="preserve"> </w:t>
      </w:r>
      <w:r w:rsidR="00626D95" w:rsidRPr="00626D95">
        <w:rPr>
          <w:szCs w:val="26"/>
        </w:rPr>
        <w:t>2</w:t>
      </w:r>
      <w:r w:rsidR="00463198" w:rsidRPr="00626D95">
        <w:rPr>
          <w:szCs w:val="26"/>
        </w:rPr>
        <w:t>;</w:t>
      </w:r>
    </w:p>
    <w:p w:rsidR="00F238E5" w:rsidRPr="00DE5EDB" w:rsidRDefault="007252E6" w:rsidP="00463198">
      <w:pPr>
        <w:ind w:firstLine="709"/>
        <w:rPr>
          <w:color w:val="000000" w:themeColor="text1"/>
          <w:szCs w:val="26"/>
        </w:rPr>
      </w:pPr>
      <w:r w:rsidRPr="00DE5EDB">
        <w:rPr>
          <w:color w:val="000000" w:themeColor="text1"/>
          <w:szCs w:val="26"/>
        </w:rPr>
        <w:tab/>
        <w:t xml:space="preserve">- </w:t>
      </w:r>
      <w:r w:rsidR="00F238E5" w:rsidRPr="00626D95">
        <w:rPr>
          <w:szCs w:val="26"/>
        </w:rPr>
        <w:t>сборников</w:t>
      </w:r>
      <w:r w:rsidR="00A31E2C" w:rsidRPr="00626D95">
        <w:rPr>
          <w:szCs w:val="26"/>
        </w:rPr>
        <w:t xml:space="preserve"> </w:t>
      </w:r>
      <w:r w:rsidR="00463198" w:rsidRPr="00626D95">
        <w:rPr>
          <w:szCs w:val="26"/>
        </w:rPr>
        <w:t>–</w:t>
      </w:r>
      <w:r w:rsidR="00A31E2C" w:rsidRPr="00626D95">
        <w:rPr>
          <w:szCs w:val="26"/>
        </w:rPr>
        <w:t xml:space="preserve"> </w:t>
      </w:r>
      <w:r w:rsidR="0014268E" w:rsidRPr="00626D95">
        <w:rPr>
          <w:szCs w:val="26"/>
        </w:rPr>
        <w:t>1</w:t>
      </w:r>
      <w:r w:rsidR="00626D95" w:rsidRPr="00626D95">
        <w:rPr>
          <w:szCs w:val="26"/>
        </w:rPr>
        <w:t>1</w:t>
      </w:r>
      <w:r w:rsidR="00463198" w:rsidRPr="00626D95">
        <w:rPr>
          <w:szCs w:val="26"/>
        </w:rPr>
        <w:t>;</w:t>
      </w:r>
    </w:p>
    <w:p w:rsidR="00F238E5" w:rsidRPr="00DE5EDB" w:rsidRDefault="007252E6" w:rsidP="007252E6">
      <w:pPr>
        <w:tabs>
          <w:tab w:val="left" w:pos="1418"/>
        </w:tabs>
        <w:ind w:firstLine="709"/>
        <w:rPr>
          <w:color w:val="000000" w:themeColor="text1"/>
          <w:szCs w:val="26"/>
        </w:rPr>
      </w:pPr>
      <w:r w:rsidRPr="00DE5EDB">
        <w:rPr>
          <w:color w:val="000000" w:themeColor="text1"/>
          <w:szCs w:val="26"/>
        </w:rPr>
        <w:tab/>
        <w:t xml:space="preserve">- </w:t>
      </w:r>
      <w:r w:rsidR="00F238E5" w:rsidRPr="00DE5EDB">
        <w:rPr>
          <w:color w:val="000000" w:themeColor="text1"/>
          <w:szCs w:val="26"/>
        </w:rPr>
        <w:t xml:space="preserve">информационных агентств </w:t>
      </w:r>
      <w:r w:rsidR="00463198" w:rsidRPr="00DE5EDB">
        <w:rPr>
          <w:color w:val="000000" w:themeColor="text1"/>
          <w:szCs w:val="26"/>
        </w:rPr>
        <w:t>–</w:t>
      </w:r>
      <w:r w:rsidR="00A31E2C" w:rsidRPr="00DE5EDB">
        <w:rPr>
          <w:color w:val="000000" w:themeColor="text1"/>
          <w:szCs w:val="26"/>
        </w:rPr>
        <w:t xml:space="preserve"> </w:t>
      </w:r>
      <w:r w:rsidR="0014268E" w:rsidRPr="00626D95">
        <w:rPr>
          <w:szCs w:val="26"/>
        </w:rPr>
        <w:t>3</w:t>
      </w:r>
      <w:r w:rsidR="00463198" w:rsidRPr="00626D95">
        <w:rPr>
          <w:szCs w:val="26"/>
        </w:rPr>
        <w:t>;</w:t>
      </w:r>
    </w:p>
    <w:p w:rsidR="00F238E5" w:rsidRPr="00DE5EDB" w:rsidRDefault="007252E6" w:rsidP="00463198">
      <w:pPr>
        <w:ind w:firstLine="709"/>
        <w:rPr>
          <w:color w:val="000000" w:themeColor="text1"/>
          <w:szCs w:val="26"/>
        </w:rPr>
      </w:pPr>
      <w:r w:rsidRPr="00DE5EDB">
        <w:rPr>
          <w:color w:val="000000" w:themeColor="text1"/>
          <w:szCs w:val="26"/>
        </w:rPr>
        <w:tab/>
        <w:t xml:space="preserve">- </w:t>
      </w:r>
      <w:r w:rsidR="00F238E5" w:rsidRPr="00626D95">
        <w:rPr>
          <w:szCs w:val="26"/>
        </w:rPr>
        <w:t>справочников</w:t>
      </w:r>
      <w:r w:rsidR="00A83DAE" w:rsidRPr="00626D95">
        <w:rPr>
          <w:szCs w:val="26"/>
        </w:rPr>
        <w:t xml:space="preserve"> </w:t>
      </w:r>
      <w:r w:rsidR="00463198" w:rsidRPr="00626D95">
        <w:rPr>
          <w:szCs w:val="26"/>
        </w:rPr>
        <w:t>–</w:t>
      </w:r>
      <w:r w:rsidR="00A31E2C" w:rsidRPr="00626D95">
        <w:rPr>
          <w:szCs w:val="26"/>
        </w:rPr>
        <w:t xml:space="preserve"> </w:t>
      </w:r>
      <w:r w:rsidR="00626D95" w:rsidRPr="00626D95">
        <w:rPr>
          <w:szCs w:val="26"/>
        </w:rPr>
        <w:t>1</w:t>
      </w:r>
      <w:r w:rsidR="00463198" w:rsidRPr="00626D95">
        <w:rPr>
          <w:szCs w:val="26"/>
        </w:rPr>
        <w:t>;</w:t>
      </w:r>
    </w:p>
    <w:p w:rsidR="00F238E5" w:rsidRPr="00DE5EDB" w:rsidRDefault="007252E6" w:rsidP="00463198">
      <w:pPr>
        <w:ind w:firstLine="709"/>
        <w:rPr>
          <w:color w:val="000000" w:themeColor="text1"/>
          <w:szCs w:val="26"/>
        </w:rPr>
      </w:pPr>
      <w:r w:rsidRPr="00DE5EDB">
        <w:rPr>
          <w:color w:val="000000" w:themeColor="text1"/>
          <w:szCs w:val="26"/>
        </w:rPr>
        <w:tab/>
        <w:t xml:space="preserve">- </w:t>
      </w:r>
      <w:r w:rsidR="00F238E5" w:rsidRPr="00DE5EDB">
        <w:rPr>
          <w:color w:val="000000" w:themeColor="text1"/>
          <w:szCs w:val="26"/>
        </w:rPr>
        <w:t xml:space="preserve">видеопрограмм </w:t>
      </w:r>
      <w:r w:rsidR="00F238E5" w:rsidRPr="00626D95">
        <w:rPr>
          <w:szCs w:val="26"/>
        </w:rPr>
        <w:t xml:space="preserve">– </w:t>
      </w:r>
      <w:r w:rsidR="00676A4F" w:rsidRPr="00626D95">
        <w:rPr>
          <w:szCs w:val="26"/>
        </w:rPr>
        <w:t>1</w:t>
      </w:r>
      <w:r w:rsidR="00463198" w:rsidRPr="00626D95">
        <w:rPr>
          <w:szCs w:val="26"/>
        </w:rPr>
        <w:t>;</w:t>
      </w:r>
    </w:p>
    <w:p w:rsidR="00F238E5" w:rsidRPr="00DE5EDB" w:rsidRDefault="007252E6" w:rsidP="00463198">
      <w:pPr>
        <w:ind w:firstLine="709"/>
        <w:rPr>
          <w:color w:val="000000" w:themeColor="text1"/>
          <w:szCs w:val="26"/>
        </w:rPr>
      </w:pPr>
      <w:r w:rsidRPr="00DE5EDB">
        <w:rPr>
          <w:color w:val="000000" w:themeColor="text1"/>
          <w:szCs w:val="26"/>
        </w:rPr>
        <w:tab/>
        <w:t xml:space="preserve">- </w:t>
      </w:r>
      <w:proofErr w:type="spellStart"/>
      <w:r w:rsidR="00F238E5" w:rsidRPr="00DE5EDB">
        <w:rPr>
          <w:color w:val="000000" w:themeColor="text1"/>
          <w:szCs w:val="26"/>
        </w:rPr>
        <w:t>аудиопрограмм</w:t>
      </w:r>
      <w:proofErr w:type="spellEnd"/>
      <w:r w:rsidR="00F238E5" w:rsidRPr="00DE5EDB">
        <w:rPr>
          <w:color w:val="000000" w:themeColor="text1"/>
          <w:szCs w:val="26"/>
        </w:rPr>
        <w:t xml:space="preserve"> </w:t>
      </w:r>
      <w:r w:rsidR="00F238E5" w:rsidRPr="00626D95">
        <w:rPr>
          <w:szCs w:val="26"/>
        </w:rPr>
        <w:t xml:space="preserve">– </w:t>
      </w:r>
      <w:r w:rsidR="00676A4F" w:rsidRPr="00626D95">
        <w:rPr>
          <w:szCs w:val="26"/>
        </w:rPr>
        <w:t>1</w:t>
      </w:r>
      <w:r w:rsidR="009F4788" w:rsidRPr="00626D95">
        <w:rPr>
          <w:szCs w:val="26"/>
        </w:rPr>
        <w:t>.</w:t>
      </w:r>
    </w:p>
    <w:p w:rsidR="00AF3167" w:rsidRPr="00E13D3D" w:rsidRDefault="00626D95" w:rsidP="007930AA">
      <w:pPr>
        <w:jc w:val="left"/>
      </w:pPr>
      <w:r>
        <w:rPr>
          <w:noProof/>
        </w:rPr>
        <w:drawing>
          <wp:anchor distT="0" distB="0" distL="114300" distR="114300" simplePos="0" relativeHeight="251634688" behindDoc="1" locked="0" layoutInCell="1" allowOverlap="1">
            <wp:simplePos x="0" y="0"/>
            <wp:positionH relativeFrom="margin">
              <wp:posOffset>149749</wp:posOffset>
            </wp:positionH>
            <wp:positionV relativeFrom="paragraph">
              <wp:posOffset>126117</wp:posOffset>
            </wp:positionV>
            <wp:extent cx="6281890" cy="4357314"/>
            <wp:effectExtent l="19050" t="0" r="4610"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A83DAE" w:rsidP="007930AA">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-200025</wp:posOffset>
            </wp:positionV>
            <wp:extent cx="7200900" cy="38671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7"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037BA8" w:rsidRPr="00CB64A9">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7"/>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Pr="00E13D3D" w:rsidRDefault="005B41D4" w:rsidP="00D9243D">
      <w:pPr>
        <w:spacing w:line="240" w:lineRule="auto"/>
        <w:ind w:firstLine="720"/>
        <w:rPr>
          <w:sz w:val="24"/>
          <w:szCs w:val="24"/>
        </w:rPr>
      </w:pPr>
      <w:r w:rsidRPr="00E13D3D">
        <w:rPr>
          <w:noProof/>
          <w:sz w:val="24"/>
          <w:szCs w:val="24"/>
        </w:rPr>
        <w:drawing>
          <wp:anchor distT="0" distB="0" distL="114300" distR="114300" simplePos="0" relativeHeight="251636736" behindDoc="1" locked="0" layoutInCell="1" allowOverlap="1">
            <wp:simplePos x="0" y="0"/>
            <wp:positionH relativeFrom="margin">
              <wp:posOffset>-10406</wp:posOffset>
            </wp:positionH>
            <wp:positionV relativeFrom="paragraph">
              <wp:posOffset>35683</wp:posOffset>
            </wp:positionV>
            <wp:extent cx="6346209" cy="3220872"/>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77370">
        <w:rPr>
          <w:sz w:val="24"/>
          <w:szCs w:val="24"/>
        </w:rPr>
        <w:t xml:space="preserve">За </w:t>
      </w:r>
      <w:r w:rsidR="0001018F">
        <w:rPr>
          <w:sz w:val="24"/>
          <w:szCs w:val="24"/>
        </w:rPr>
        <w:t xml:space="preserve">6 месяцев </w:t>
      </w:r>
      <w:r w:rsidR="006B0CCB">
        <w:rPr>
          <w:sz w:val="24"/>
          <w:szCs w:val="24"/>
        </w:rPr>
        <w:t>201</w:t>
      </w:r>
      <w:r w:rsidR="00A77370">
        <w:rPr>
          <w:sz w:val="24"/>
          <w:szCs w:val="24"/>
        </w:rPr>
        <w:t>6</w:t>
      </w:r>
      <w:r w:rsidR="006B0CCB">
        <w:rPr>
          <w:sz w:val="24"/>
          <w:szCs w:val="24"/>
        </w:rPr>
        <w:t xml:space="preserve"> год</w:t>
      </w:r>
      <w:r w:rsidR="00A77370">
        <w:rPr>
          <w:sz w:val="24"/>
          <w:szCs w:val="24"/>
        </w:rPr>
        <w:t>а</w:t>
      </w:r>
      <w:r w:rsidR="00532E36" w:rsidRPr="00E13D3D">
        <w:rPr>
          <w:sz w:val="24"/>
          <w:szCs w:val="24"/>
        </w:rPr>
        <w:t xml:space="preserve"> </w:t>
      </w:r>
      <w:r w:rsidR="002505AB" w:rsidRPr="00E13D3D">
        <w:rPr>
          <w:sz w:val="24"/>
          <w:szCs w:val="24"/>
        </w:rPr>
        <w:t xml:space="preserve">было </w:t>
      </w:r>
      <w:r w:rsidR="00B0379B" w:rsidRPr="000E3BB6">
        <w:rPr>
          <w:color w:val="000000" w:themeColor="text1"/>
          <w:sz w:val="24"/>
          <w:szCs w:val="24"/>
        </w:rPr>
        <w:t>п</w:t>
      </w:r>
      <w:r w:rsidR="006627AA" w:rsidRPr="000E3BB6">
        <w:rPr>
          <w:color w:val="000000" w:themeColor="text1"/>
          <w:sz w:val="24"/>
          <w:szCs w:val="24"/>
        </w:rPr>
        <w:t>роведено</w:t>
      </w:r>
      <w:r w:rsidR="006627AA" w:rsidRPr="005109B0">
        <w:rPr>
          <w:sz w:val="24"/>
          <w:szCs w:val="24"/>
        </w:rPr>
        <w:t xml:space="preserve"> </w:t>
      </w:r>
      <w:r w:rsidR="005109B0" w:rsidRPr="005109B0">
        <w:rPr>
          <w:sz w:val="24"/>
          <w:szCs w:val="24"/>
        </w:rPr>
        <w:t>247</w:t>
      </w:r>
      <w:r w:rsidR="00F02938" w:rsidRPr="000E3BB6">
        <w:rPr>
          <w:color w:val="000000" w:themeColor="text1"/>
          <w:sz w:val="24"/>
          <w:szCs w:val="24"/>
        </w:rPr>
        <w:t xml:space="preserve"> </w:t>
      </w:r>
      <w:r w:rsidR="006627AA" w:rsidRPr="000E3BB6">
        <w:rPr>
          <w:color w:val="000000" w:themeColor="text1"/>
          <w:sz w:val="24"/>
          <w:szCs w:val="24"/>
        </w:rPr>
        <w:t>планов</w:t>
      </w:r>
      <w:r w:rsidR="0022127D" w:rsidRPr="000E3BB6">
        <w:rPr>
          <w:color w:val="000000" w:themeColor="text1"/>
          <w:sz w:val="24"/>
          <w:szCs w:val="24"/>
        </w:rPr>
        <w:t>ы</w:t>
      </w:r>
      <w:r w:rsidR="00966B38" w:rsidRPr="000E3BB6">
        <w:rPr>
          <w:color w:val="000000" w:themeColor="text1"/>
          <w:sz w:val="24"/>
          <w:szCs w:val="24"/>
        </w:rPr>
        <w:t>х</w:t>
      </w:r>
      <w:r w:rsidR="006627AA" w:rsidRPr="000E3BB6">
        <w:rPr>
          <w:color w:val="000000" w:themeColor="text1"/>
          <w:sz w:val="24"/>
          <w:szCs w:val="24"/>
        </w:rPr>
        <w:t xml:space="preserve"> прове</w:t>
      </w:r>
      <w:r w:rsidR="001F18B8" w:rsidRPr="000E3BB6">
        <w:rPr>
          <w:color w:val="000000" w:themeColor="text1"/>
          <w:sz w:val="24"/>
          <w:szCs w:val="24"/>
        </w:rPr>
        <w:t>р</w:t>
      </w:r>
      <w:r w:rsidR="00966B38" w:rsidRPr="000E3BB6">
        <w:rPr>
          <w:color w:val="000000" w:themeColor="text1"/>
          <w:sz w:val="24"/>
          <w:szCs w:val="24"/>
        </w:rPr>
        <w:t>о</w:t>
      </w:r>
      <w:r w:rsidR="00610F19" w:rsidRPr="000E3BB6">
        <w:rPr>
          <w:color w:val="000000" w:themeColor="text1"/>
          <w:sz w:val="24"/>
          <w:szCs w:val="24"/>
        </w:rPr>
        <w:t>к</w:t>
      </w:r>
      <w:r w:rsidR="00064FE1" w:rsidRPr="000E3BB6">
        <w:rPr>
          <w:color w:val="000000" w:themeColor="text1"/>
          <w:sz w:val="24"/>
          <w:szCs w:val="24"/>
        </w:rPr>
        <w:t xml:space="preserve"> и мероприяти</w:t>
      </w:r>
      <w:r w:rsidR="00966B38" w:rsidRPr="000E3BB6">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D9243D">
      <w:pPr>
        <w:spacing w:line="240" w:lineRule="auto"/>
        <w:ind w:firstLine="720"/>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Pr="00E13D3D" w:rsidRDefault="005B41D4" w:rsidP="007930AA">
      <w:pPr>
        <w:spacing w:line="240" w:lineRule="auto"/>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571625" w:rsidTr="00571625">
        <w:tc>
          <w:tcPr>
            <w:tcW w:w="25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п/п</w:t>
            </w:r>
          </w:p>
        </w:tc>
        <w:tc>
          <w:tcPr>
            <w:tcW w:w="1564"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12"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68"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p>
        </w:tc>
      </w:tr>
      <w:tr w:rsidR="00571625" w:rsidTr="00571625">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776572" w:rsidP="00776572">
            <w:pPr>
              <w:pStyle w:val="12"/>
              <w:jc w:val="center"/>
              <w:rPr>
                <w:b/>
                <w:color w:val="000000" w:themeColor="text1"/>
                <w:szCs w:val="24"/>
              </w:rPr>
            </w:pPr>
            <w:r w:rsidRPr="00776572">
              <w:rPr>
                <w:b/>
                <w:color w:val="000000" w:themeColor="text1"/>
                <w:szCs w:val="24"/>
              </w:rPr>
              <w:t>2</w:t>
            </w:r>
            <w:r w:rsidR="00571625" w:rsidRPr="00776572">
              <w:rPr>
                <w:b/>
                <w:color w:val="000000" w:themeColor="text1"/>
                <w:szCs w:val="24"/>
              </w:rPr>
              <w:t xml:space="preserve"> квартал 201</w:t>
            </w:r>
            <w:r w:rsidRPr="00776572">
              <w:rPr>
                <w:b/>
                <w:color w:val="000000" w:themeColor="text1"/>
                <w:szCs w:val="24"/>
              </w:rPr>
              <w:t>6</w:t>
            </w:r>
            <w:r w:rsidR="00571625" w:rsidRPr="00776572">
              <w:rPr>
                <w:b/>
                <w:color w:val="000000" w:themeColor="text1"/>
                <w:szCs w:val="24"/>
              </w:rPr>
              <w:t xml:space="preserve"> года</w:t>
            </w:r>
          </w:p>
        </w:tc>
      </w:tr>
      <w:tr w:rsidR="00FB0C93"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FB0C93" w:rsidRDefault="00FB0C93"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 xml:space="preserve">Газета "Вестник </w:t>
            </w:r>
            <w:proofErr w:type="spellStart"/>
            <w:r>
              <w:rPr>
                <w:szCs w:val="24"/>
              </w:rPr>
              <w:t>Ростелекома</w:t>
            </w:r>
            <w:proofErr w:type="spellEnd"/>
            <w:r>
              <w:rPr>
                <w:szCs w:val="24"/>
              </w:rPr>
              <w:t>. Юг"</w:t>
            </w:r>
          </w:p>
        </w:tc>
        <w:tc>
          <w:tcPr>
            <w:tcW w:w="612"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jc w:val="center"/>
              <w:rPr>
                <w:szCs w:val="24"/>
              </w:rPr>
            </w:pPr>
            <w:r>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прекращение деятельности по решению учредителя (приказ руководителя Управления от 24.03.2016 № 81-нд)</w:t>
            </w:r>
          </w:p>
        </w:tc>
      </w:tr>
      <w:tr w:rsidR="00FB0C93"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FB0C93" w:rsidRDefault="00FB0C93"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ООО Телеканал "Белореченск"</w:t>
            </w:r>
          </w:p>
        </w:tc>
        <w:tc>
          <w:tcPr>
            <w:tcW w:w="612"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jc w:val="center"/>
              <w:rPr>
                <w:szCs w:val="24"/>
              </w:rPr>
            </w:pPr>
            <w:r>
              <w:rPr>
                <w:szCs w:val="24"/>
              </w:rPr>
              <w:t>Вещ</w:t>
            </w:r>
          </w:p>
        </w:tc>
        <w:tc>
          <w:tcPr>
            <w:tcW w:w="2568"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прекращение деятельности юридическим лицом (приказ руководителя Управления от 22.04.2016 № 110-нд)</w:t>
            </w:r>
          </w:p>
        </w:tc>
      </w:tr>
    </w:tbl>
    <w:p w:rsidR="00C753B3" w:rsidRDefault="00C753B3" w:rsidP="00DE4A80">
      <w:pPr>
        <w:spacing w:line="240" w:lineRule="auto"/>
        <w:ind w:firstLine="720"/>
        <w:jc w:val="center"/>
        <w:rPr>
          <w:b/>
          <w:sz w:val="24"/>
          <w:szCs w:val="24"/>
        </w:rPr>
      </w:pPr>
    </w:p>
    <w:p w:rsidR="00D070BC" w:rsidRDefault="00FB0C93" w:rsidP="00DE4A80">
      <w:pPr>
        <w:spacing w:line="240" w:lineRule="auto"/>
        <w:ind w:firstLine="720"/>
        <w:jc w:val="center"/>
        <w:rPr>
          <w:b/>
          <w:sz w:val="24"/>
          <w:szCs w:val="24"/>
        </w:rPr>
      </w:pPr>
      <w:r>
        <w:rPr>
          <w:b/>
          <w:noProof/>
          <w:sz w:val="24"/>
          <w:szCs w:val="24"/>
        </w:rPr>
        <w:drawing>
          <wp:anchor distT="0" distB="0" distL="114300" distR="114300" simplePos="0" relativeHeight="251813888" behindDoc="1" locked="0" layoutInCell="1" allowOverlap="1">
            <wp:simplePos x="0" y="0"/>
            <wp:positionH relativeFrom="margin">
              <wp:posOffset>-518160</wp:posOffset>
            </wp:positionH>
            <wp:positionV relativeFrom="paragraph">
              <wp:posOffset>128905</wp:posOffset>
            </wp:positionV>
            <wp:extent cx="7197090" cy="4173855"/>
            <wp:effectExtent l="19050" t="0" r="3810" b="0"/>
            <wp:wrapNone/>
            <wp:docPr id="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E4A80" w:rsidRPr="009726BE">
        <w:rPr>
          <w:b/>
          <w:sz w:val="24"/>
          <w:szCs w:val="24"/>
        </w:rPr>
        <w:t>Доля плановых проверок</w:t>
      </w:r>
      <w:r w:rsidR="00894E1A" w:rsidRPr="009726BE">
        <w:rPr>
          <w:b/>
          <w:sz w:val="24"/>
          <w:szCs w:val="24"/>
        </w:rPr>
        <w:t xml:space="preserve"> и мероприятий СН</w:t>
      </w:r>
      <w:r w:rsidR="00DE4A80" w:rsidRPr="009726BE">
        <w:rPr>
          <w:b/>
          <w:sz w:val="24"/>
          <w:szCs w:val="24"/>
        </w:rPr>
        <w:t xml:space="preserve">, в которых </w:t>
      </w:r>
      <w:r w:rsidR="00835C12" w:rsidRPr="009726BE">
        <w:rPr>
          <w:b/>
          <w:sz w:val="24"/>
          <w:szCs w:val="24"/>
        </w:rPr>
        <w:t>выявлены нарушения действующего</w:t>
      </w:r>
      <w:r w:rsidR="007B37CA" w:rsidRPr="009726BE">
        <w:rPr>
          <w:b/>
          <w:sz w:val="24"/>
          <w:szCs w:val="24"/>
        </w:rPr>
        <w:t xml:space="preserve"> </w:t>
      </w:r>
      <w:r w:rsidR="00DE4A80" w:rsidRPr="009726BE">
        <w:rPr>
          <w:b/>
          <w:sz w:val="24"/>
          <w:szCs w:val="24"/>
        </w:rPr>
        <w:t xml:space="preserve">законодательства </w:t>
      </w:r>
      <w:r w:rsidR="00890813" w:rsidRPr="009726BE">
        <w:rPr>
          <w:b/>
          <w:sz w:val="24"/>
          <w:szCs w:val="24"/>
        </w:rPr>
        <w:t>в</w:t>
      </w:r>
      <w:r w:rsidR="00DE4A80" w:rsidRPr="009726BE">
        <w:rPr>
          <w:b/>
          <w:sz w:val="24"/>
          <w:szCs w:val="24"/>
        </w:rPr>
        <w:t xml:space="preserve"> 201</w:t>
      </w:r>
      <w:r w:rsidR="005266D1">
        <w:rPr>
          <w:b/>
          <w:sz w:val="24"/>
          <w:szCs w:val="24"/>
        </w:rPr>
        <w:t>5</w:t>
      </w:r>
      <w:r w:rsidR="00DE4A80" w:rsidRPr="009726BE">
        <w:rPr>
          <w:b/>
          <w:sz w:val="24"/>
          <w:szCs w:val="24"/>
        </w:rPr>
        <w:t xml:space="preserve"> и 201</w:t>
      </w:r>
      <w:r w:rsidR="005266D1">
        <w:rPr>
          <w:b/>
          <w:sz w:val="24"/>
          <w:szCs w:val="24"/>
        </w:rPr>
        <w:t>6</w:t>
      </w:r>
      <w:r w:rsidR="007B37CA" w:rsidRPr="009726BE">
        <w:rPr>
          <w:b/>
          <w:sz w:val="24"/>
          <w:szCs w:val="24"/>
        </w:rPr>
        <w:t xml:space="preserve"> </w:t>
      </w:r>
      <w:r w:rsidR="00890813" w:rsidRPr="009726BE">
        <w:rPr>
          <w:b/>
          <w:sz w:val="24"/>
          <w:szCs w:val="24"/>
        </w:rPr>
        <w:t>год</w:t>
      </w:r>
      <w:r w:rsidR="0056630B" w:rsidRPr="009726BE">
        <w:rPr>
          <w:b/>
          <w:sz w:val="24"/>
          <w:szCs w:val="24"/>
        </w:rPr>
        <w:t>ах</w:t>
      </w:r>
    </w:p>
    <w:p w:rsidR="00B93EA4" w:rsidRDefault="00B93EA4" w:rsidP="00DE4A80">
      <w:pPr>
        <w:spacing w:line="240" w:lineRule="auto"/>
        <w:ind w:firstLine="720"/>
        <w:jc w:val="center"/>
        <w:rPr>
          <w:b/>
          <w:sz w:val="24"/>
          <w:szCs w:val="24"/>
        </w:rPr>
      </w:pPr>
    </w:p>
    <w:p w:rsidR="0072775B" w:rsidRDefault="0072775B"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Pr="00E13D3D" w:rsidRDefault="00FB0C93"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32E36">
      <w:pPr>
        <w:tabs>
          <w:tab w:val="left" w:pos="7759"/>
        </w:tabs>
        <w:spacing w:line="240" w:lineRule="auto"/>
        <w:ind w:firstLine="720"/>
        <w:jc w:val="left"/>
        <w:rPr>
          <w:b/>
          <w:sz w:val="22"/>
          <w:szCs w:val="22"/>
        </w:rPr>
      </w:pPr>
    </w:p>
    <w:p w:rsidR="00583A86" w:rsidRPr="00E13D3D" w:rsidRDefault="00583A86" w:rsidP="009468C8">
      <w:pPr>
        <w:tabs>
          <w:tab w:val="left" w:pos="6987"/>
        </w:tabs>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Default="00583A86" w:rsidP="005B41D4">
      <w:pPr>
        <w:spacing w:line="240" w:lineRule="auto"/>
        <w:ind w:firstLine="720"/>
        <w:jc w:val="left"/>
        <w:rPr>
          <w:b/>
          <w:sz w:val="22"/>
          <w:szCs w:val="22"/>
        </w:rPr>
      </w:pPr>
    </w:p>
    <w:p w:rsidR="008C14CB" w:rsidRDefault="008C14CB" w:rsidP="005B41D4">
      <w:pPr>
        <w:spacing w:line="240" w:lineRule="auto"/>
        <w:ind w:firstLine="720"/>
        <w:jc w:val="left"/>
        <w:rPr>
          <w:b/>
          <w:sz w:val="22"/>
          <w:szCs w:val="22"/>
        </w:rPr>
      </w:pPr>
    </w:p>
    <w:p w:rsidR="008C14CB" w:rsidRDefault="00FB0C93" w:rsidP="005B41D4">
      <w:pPr>
        <w:spacing w:line="240" w:lineRule="auto"/>
        <w:ind w:firstLine="720"/>
        <w:jc w:val="left"/>
        <w:rPr>
          <w:b/>
          <w:sz w:val="22"/>
          <w:szCs w:val="22"/>
        </w:rPr>
      </w:pPr>
      <w:r>
        <w:rPr>
          <w:b/>
          <w:noProof/>
          <w:sz w:val="22"/>
          <w:szCs w:val="22"/>
        </w:rPr>
        <w:lastRenderedPageBreak/>
        <w:drawing>
          <wp:anchor distT="0" distB="0" distL="114300" distR="114300" simplePos="0" relativeHeight="251637760" behindDoc="1" locked="0" layoutInCell="1" allowOverlap="1">
            <wp:simplePos x="0" y="0"/>
            <wp:positionH relativeFrom="margin">
              <wp:posOffset>-470452</wp:posOffset>
            </wp:positionH>
            <wp:positionV relativeFrom="paragraph">
              <wp:posOffset>-408747</wp:posOffset>
            </wp:positionV>
            <wp:extent cx="7197559" cy="4174435"/>
            <wp:effectExtent l="19050" t="0" r="3341"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C14CB" w:rsidRDefault="008C14C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F0527F" w:rsidRDefault="00F0527F"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9E0ED1" w:rsidRPr="00E13D3D" w:rsidRDefault="00DE4A80" w:rsidP="00DE4A80">
      <w:pPr>
        <w:ind w:firstLine="720"/>
        <w:rPr>
          <w:szCs w:val="26"/>
        </w:rPr>
      </w:pPr>
      <w:r w:rsidRPr="00E13D3D">
        <w:rPr>
          <w:szCs w:val="26"/>
        </w:rPr>
        <w:t>По результатам плановых проверок</w:t>
      </w:r>
      <w:r w:rsidR="006744DC" w:rsidRPr="00E13D3D">
        <w:rPr>
          <w:szCs w:val="26"/>
        </w:rPr>
        <w:t xml:space="preserve"> и мероприятий СН</w:t>
      </w:r>
      <w:r w:rsidRPr="00E13D3D">
        <w:rPr>
          <w:szCs w:val="26"/>
        </w:rPr>
        <w:t>:</w:t>
      </w:r>
    </w:p>
    <w:p w:rsidR="00B454AC" w:rsidRDefault="00DE4A80" w:rsidP="00DE4A80">
      <w:pPr>
        <w:ind w:firstLine="720"/>
        <w:rPr>
          <w:szCs w:val="26"/>
        </w:rPr>
      </w:pPr>
      <w:r w:rsidRPr="00E13D3D">
        <w:rPr>
          <w:szCs w:val="26"/>
        </w:rPr>
        <w:t xml:space="preserve">- </w:t>
      </w:r>
      <w:r w:rsidRPr="00DA430D">
        <w:rPr>
          <w:szCs w:val="26"/>
        </w:rPr>
        <w:t xml:space="preserve">выявлено </w:t>
      </w:r>
      <w:r w:rsidR="00F0527F" w:rsidRPr="00DA430D">
        <w:rPr>
          <w:b/>
          <w:szCs w:val="26"/>
        </w:rPr>
        <w:t>2</w:t>
      </w:r>
      <w:r w:rsidR="00DA430D" w:rsidRPr="00DA430D">
        <w:rPr>
          <w:b/>
          <w:szCs w:val="26"/>
        </w:rPr>
        <w:t>26</w:t>
      </w:r>
      <w:r w:rsidRPr="00DA430D">
        <w:rPr>
          <w:b/>
          <w:szCs w:val="26"/>
        </w:rPr>
        <w:t xml:space="preserve"> нарушени</w:t>
      </w:r>
      <w:r w:rsidR="00F0527F" w:rsidRPr="00DA430D">
        <w:rPr>
          <w:b/>
          <w:szCs w:val="26"/>
        </w:rPr>
        <w:t>й</w:t>
      </w:r>
      <w:r w:rsidRPr="00DA430D">
        <w:rPr>
          <w:b/>
          <w:szCs w:val="26"/>
        </w:rPr>
        <w:t xml:space="preserve"> норм</w:t>
      </w:r>
      <w:r w:rsidRPr="00DA430D">
        <w:rPr>
          <w:szCs w:val="26"/>
        </w:rPr>
        <w:t xml:space="preserve"> действующего</w:t>
      </w:r>
      <w:r w:rsidRPr="00E13D3D">
        <w:rPr>
          <w:szCs w:val="26"/>
        </w:rPr>
        <w:t xml:space="preserve"> законодательства</w:t>
      </w:r>
    </w:p>
    <w:p w:rsidR="00F0527F" w:rsidRDefault="00963472" w:rsidP="00DE4A80">
      <w:pPr>
        <w:ind w:firstLine="720"/>
        <w:rPr>
          <w:szCs w:val="26"/>
        </w:rPr>
      </w:pPr>
      <w:r>
        <w:rPr>
          <w:noProof/>
          <w:szCs w:val="26"/>
        </w:rPr>
        <w:drawing>
          <wp:anchor distT="0" distB="0" distL="114300" distR="114300" simplePos="0" relativeHeight="251638784" behindDoc="0" locked="0" layoutInCell="1" allowOverlap="1">
            <wp:simplePos x="0" y="0"/>
            <wp:positionH relativeFrom="margin">
              <wp:posOffset>-472440</wp:posOffset>
            </wp:positionH>
            <wp:positionV relativeFrom="paragraph">
              <wp:posOffset>36830</wp:posOffset>
            </wp:positionV>
            <wp:extent cx="7198995" cy="4705350"/>
            <wp:effectExtent l="19050" t="0" r="1905"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C14CB" w:rsidRDefault="008C14CB" w:rsidP="00DE4A80">
      <w:pPr>
        <w:ind w:firstLine="720"/>
        <w:rPr>
          <w:szCs w:val="26"/>
        </w:rPr>
      </w:pPr>
    </w:p>
    <w:p w:rsidR="008C14CB" w:rsidRPr="00E13D3D" w:rsidRDefault="008C14CB" w:rsidP="00DE4A80">
      <w:pPr>
        <w:ind w:firstLine="720"/>
        <w:rPr>
          <w:szCs w:val="26"/>
        </w:rPr>
      </w:pPr>
    </w:p>
    <w:p w:rsidR="00130E75" w:rsidRPr="00E13D3D" w:rsidRDefault="00130E75" w:rsidP="00DE4A80">
      <w:pPr>
        <w:ind w:firstLine="720"/>
        <w:rPr>
          <w:szCs w:val="26"/>
        </w:rPr>
      </w:pPr>
    </w:p>
    <w:p w:rsidR="00802590" w:rsidRPr="00E13D3D" w:rsidRDefault="00802590" w:rsidP="00CE76CF">
      <w:pPr>
        <w:tabs>
          <w:tab w:val="left" w:pos="6386"/>
        </w:tabs>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0C3689" w:rsidRDefault="000C3689" w:rsidP="00DE4A80">
      <w:pPr>
        <w:ind w:firstLine="720"/>
        <w:rPr>
          <w:szCs w:val="26"/>
        </w:rPr>
      </w:pPr>
    </w:p>
    <w:p w:rsidR="00B93EA4" w:rsidRDefault="00B93EA4" w:rsidP="00DE4A80">
      <w:pPr>
        <w:ind w:firstLine="720"/>
        <w:rPr>
          <w:szCs w:val="26"/>
        </w:rPr>
      </w:pPr>
    </w:p>
    <w:p w:rsidR="00FB0C93" w:rsidRDefault="00FB0C93" w:rsidP="00DE4A80">
      <w:pPr>
        <w:ind w:firstLine="720"/>
        <w:rPr>
          <w:szCs w:val="26"/>
        </w:rPr>
      </w:pPr>
    </w:p>
    <w:p w:rsidR="00B93EA4" w:rsidRDefault="00B93EA4" w:rsidP="00DE4A80">
      <w:pPr>
        <w:ind w:firstLine="720"/>
        <w:rPr>
          <w:szCs w:val="26"/>
        </w:rPr>
      </w:pPr>
      <w:r>
        <w:rPr>
          <w:noProof/>
          <w:szCs w:val="26"/>
        </w:rPr>
        <w:lastRenderedPageBreak/>
        <w:drawing>
          <wp:anchor distT="0" distB="0" distL="114300" distR="114300" simplePos="0" relativeHeight="251815936" behindDoc="0" locked="0" layoutInCell="1" allowOverlap="1">
            <wp:simplePos x="0" y="0"/>
            <wp:positionH relativeFrom="margin">
              <wp:posOffset>-422745</wp:posOffset>
            </wp:positionH>
            <wp:positionV relativeFrom="paragraph">
              <wp:posOffset>-337185</wp:posOffset>
            </wp:positionV>
            <wp:extent cx="7195019" cy="4444779"/>
            <wp:effectExtent l="19050" t="0" r="5881" b="0"/>
            <wp:wrapNone/>
            <wp:docPr id="3"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5B41D4" w:rsidRPr="00E13D3D" w:rsidRDefault="00DE4A80" w:rsidP="00DE4A80">
      <w:pPr>
        <w:ind w:firstLine="720"/>
        <w:rPr>
          <w:szCs w:val="26"/>
        </w:rPr>
      </w:pPr>
      <w:r w:rsidRPr="00E13D3D">
        <w:rPr>
          <w:szCs w:val="26"/>
        </w:rPr>
        <w:t xml:space="preserve">- </w:t>
      </w:r>
      <w:r w:rsidRPr="00DA430D">
        <w:rPr>
          <w:szCs w:val="26"/>
        </w:rPr>
        <w:t xml:space="preserve">выдано </w:t>
      </w:r>
      <w:r w:rsidR="00DA430D" w:rsidRPr="00DA430D">
        <w:rPr>
          <w:b/>
          <w:szCs w:val="26"/>
        </w:rPr>
        <w:t>13</w:t>
      </w:r>
      <w:r w:rsidR="00F02938" w:rsidRPr="00DA430D">
        <w:rPr>
          <w:b/>
          <w:szCs w:val="26"/>
        </w:rPr>
        <w:t xml:space="preserve"> </w:t>
      </w:r>
      <w:r w:rsidRPr="00DA430D">
        <w:rPr>
          <w:b/>
          <w:szCs w:val="26"/>
        </w:rPr>
        <w:t>предписани</w:t>
      </w:r>
      <w:r w:rsidR="00966B38" w:rsidRPr="00DA430D">
        <w:rPr>
          <w:b/>
          <w:szCs w:val="26"/>
        </w:rPr>
        <w:t>й</w:t>
      </w:r>
      <w:r w:rsidRPr="00DA430D">
        <w:rPr>
          <w:szCs w:val="26"/>
        </w:rPr>
        <w:t xml:space="preserve"> об устранении</w:t>
      </w:r>
      <w:r w:rsidRPr="00E13D3D">
        <w:rPr>
          <w:szCs w:val="26"/>
        </w:rPr>
        <w:t xml:space="preserve"> выявленных нарушений:</w:t>
      </w:r>
    </w:p>
    <w:p w:rsidR="005B41D4" w:rsidRPr="00E13D3D" w:rsidRDefault="007853B5" w:rsidP="00DE4A80">
      <w:pPr>
        <w:ind w:firstLine="720"/>
        <w:rPr>
          <w:szCs w:val="26"/>
        </w:rPr>
      </w:pPr>
      <w:r>
        <w:rPr>
          <w:noProof/>
          <w:szCs w:val="26"/>
        </w:rPr>
        <w:drawing>
          <wp:anchor distT="0" distB="0" distL="114300" distR="114300" simplePos="0" relativeHeight="251639808" behindDoc="1" locked="0" layoutInCell="1" allowOverlap="1">
            <wp:simplePos x="0" y="0"/>
            <wp:positionH relativeFrom="margin">
              <wp:posOffset>-427355</wp:posOffset>
            </wp:positionH>
            <wp:positionV relativeFrom="paragraph">
              <wp:posOffset>20320</wp:posOffset>
            </wp:positionV>
            <wp:extent cx="7198995" cy="4006850"/>
            <wp:effectExtent l="19050" t="0" r="1905"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2D3255" w:rsidRPr="00E13D3D" w:rsidRDefault="002D3255" w:rsidP="00DE4A80">
      <w:pPr>
        <w:ind w:firstLine="720"/>
        <w:rPr>
          <w:szCs w:val="26"/>
        </w:rPr>
      </w:pPr>
    </w:p>
    <w:p w:rsidR="002D3255" w:rsidRDefault="002D3255" w:rsidP="00DE4A80">
      <w:pPr>
        <w:ind w:firstLine="720"/>
        <w:rPr>
          <w:szCs w:val="26"/>
        </w:rPr>
      </w:pPr>
    </w:p>
    <w:p w:rsidR="003E3CD2" w:rsidRDefault="003E3CD2" w:rsidP="00DE4A80">
      <w:pPr>
        <w:ind w:firstLine="720"/>
        <w:rPr>
          <w:szCs w:val="26"/>
        </w:rPr>
      </w:pPr>
    </w:p>
    <w:p w:rsidR="003E3CD2" w:rsidRPr="00E13D3D" w:rsidRDefault="003E3CD2" w:rsidP="00DE4A80">
      <w:pPr>
        <w:ind w:firstLine="720"/>
        <w:rPr>
          <w:szCs w:val="26"/>
        </w:rPr>
      </w:pPr>
    </w:p>
    <w:p w:rsidR="002D3255" w:rsidRDefault="002D3255" w:rsidP="00DE4A80">
      <w:pPr>
        <w:ind w:firstLine="720"/>
        <w:rPr>
          <w:szCs w:val="26"/>
        </w:rPr>
      </w:pPr>
    </w:p>
    <w:p w:rsidR="005635B4" w:rsidRPr="00E13D3D" w:rsidRDefault="005635B4" w:rsidP="00DE4A80">
      <w:pPr>
        <w:ind w:firstLine="720"/>
        <w:rPr>
          <w:szCs w:val="26"/>
        </w:rPr>
      </w:pP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2779CA" w:rsidRDefault="002779CA" w:rsidP="00352D72">
      <w:pPr>
        <w:spacing w:line="240" w:lineRule="auto"/>
        <w:ind w:firstLine="720"/>
        <w:rPr>
          <w:szCs w:val="26"/>
        </w:rPr>
      </w:pPr>
    </w:p>
    <w:p w:rsidR="000C3689" w:rsidRDefault="000C3689" w:rsidP="00352D72">
      <w:pPr>
        <w:spacing w:line="240" w:lineRule="auto"/>
        <w:ind w:firstLine="720"/>
        <w:rPr>
          <w:szCs w:val="26"/>
        </w:rPr>
      </w:pPr>
    </w:p>
    <w:p w:rsidR="00B93EA4" w:rsidRDefault="00B93EA4" w:rsidP="00352D72">
      <w:pPr>
        <w:spacing w:line="240" w:lineRule="auto"/>
        <w:ind w:firstLine="720"/>
        <w:rPr>
          <w:szCs w:val="26"/>
        </w:rPr>
      </w:pPr>
    </w:p>
    <w:p w:rsidR="00B93EA4" w:rsidRDefault="00B93EA4"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r>
        <w:rPr>
          <w:noProof/>
          <w:szCs w:val="26"/>
        </w:rPr>
        <w:lastRenderedPageBreak/>
        <w:drawing>
          <wp:anchor distT="0" distB="0" distL="114300" distR="114300" simplePos="0" relativeHeight="251817984" behindDoc="1" locked="0" layoutInCell="1" allowOverlap="1">
            <wp:simplePos x="0" y="0"/>
            <wp:positionH relativeFrom="margin">
              <wp:posOffset>-422744</wp:posOffset>
            </wp:positionH>
            <wp:positionV relativeFrom="paragraph">
              <wp:posOffset>-337185</wp:posOffset>
            </wp:positionV>
            <wp:extent cx="7199464" cy="4007457"/>
            <wp:effectExtent l="19050" t="0" r="1436" b="0"/>
            <wp:wrapNone/>
            <wp:docPr id="4"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9C19EB" w:rsidRPr="00DA430D" w:rsidRDefault="00DE4A80" w:rsidP="00352D72">
      <w:pPr>
        <w:spacing w:line="240" w:lineRule="auto"/>
        <w:ind w:firstLine="720"/>
        <w:rPr>
          <w:b/>
          <w:szCs w:val="26"/>
        </w:rPr>
      </w:pPr>
      <w:r w:rsidRPr="00E13D3D">
        <w:rPr>
          <w:szCs w:val="26"/>
        </w:rPr>
        <w:t xml:space="preserve">- </w:t>
      </w:r>
      <w:r w:rsidR="00BA7DCD" w:rsidRPr="00DA430D">
        <w:rPr>
          <w:szCs w:val="26"/>
        </w:rPr>
        <w:t>составлен</w:t>
      </w:r>
      <w:r w:rsidR="00FB0C93">
        <w:rPr>
          <w:szCs w:val="26"/>
        </w:rPr>
        <w:t>о</w:t>
      </w:r>
      <w:r w:rsidRPr="00DA430D">
        <w:rPr>
          <w:szCs w:val="26"/>
        </w:rPr>
        <w:t xml:space="preserve"> </w:t>
      </w:r>
      <w:r w:rsidR="00DA430D" w:rsidRPr="00DA430D">
        <w:rPr>
          <w:b/>
          <w:szCs w:val="26"/>
        </w:rPr>
        <w:t>189</w:t>
      </w:r>
      <w:r w:rsidR="00F02938" w:rsidRPr="00DA430D">
        <w:rPr>
          <w:b/>
          <w:szCs w:val="26"/>
        </w:rPr>
        <w:t xml:space="preserve"> </w:t>
      </w:r>
      <w:r w:rsidRPr="00DA430D">
        <w:rPr>
          <w:b/>
          <w:szCs w:val="26"/>
        </w:rPr>
        <w:t>протокол</w:t>
      </w:r>
      <w:r w:rsidR="00FB0C93">
        <w:rPr>
          <w:b/>
          <w:szCs w:val="26"/>
        </w:rPr>
        <w:t>ов</w:t>
      </w:r>
      <w:r w:rsidR="003E3CD2" w:rsidRPr="00DA430D">
        <w:rPr>
          <w:b/>
          <w:szCs w:val="26"/>
        </w:rPr>
        <w:t xml:space="preserve"> </w:t>
      </w:r>
      <w:r w:rsidRPr="00DA430D">
        <w:rPr>
          <w:b/>
          <w:szCs w:val="26"/>
        </w:rPr>
        <w:t>об АПН</w:t>
      </w:r>
      <w:r w:rsidR="0001018F" w:rsidRPr="00DA430D">
        <w:rPr>
          <w:b/>
          <w:szCs w:val="26"/>
        </w:rPr>
        <w:t>.</w:t>
      </w:r>
    </w:p>
    <w:p w:rsidR="00F0527F" w:rsidRPr="00DA430D" w:rsidRDefault="00F0527F" w:rsidP="00352D72">
      <w:pPr>
        <w:spacing w:line="240" w:lineRule="auto"/>
        <w:ind w:firstLine="720"/>
        <w:rPr>
          <w:b/>
          <w:szCs w:val="26"/>
        </w:rPr>
      </w:pPr>
    </w:p>
    <w:p w:rsidR="006C1FFC" w:rsidRDefault="006C1FFC" w:rsidP="00352D72">
      <w:pPr>
        <w:spacing w:line="240" w:lineRule="auto"/>
        <w:ind w:firstLine="720"/>
        <w:rPr>
          <w:szCs w:val="26"/>
        </w:rPr>
      </w:pPr>
    </w:p>
    <w:p w:rsidR="00B454AC" w:rsidRPr="00E13D3D" w:rsidRDefault="00B454AC" w:rsidP="00313152">
      <w:pPr>
        <w:ind w:firstLine="709"/>
      </w:pPr>
    </w:p>
    <w:p w:rsidR="00B454AC" w:rsidRPr="00E13D3D" w:rsidRDefault="008C14CB" w:rsidP="00313152">
      <w:pPr>
        <w:ind w:firstLine="709"/>
      </w:pPr>
      <w:r>
        <w:rPr>
          <w:noProof/>
        </w:rPr>
        <w:drawing>
          <wp:anchor distT="0" distB="0" distL="114300" distR="114300" simplePos="0" relativeHeight="251640832" behindDoc="1" locked="0" layoutInCell="1" allowOverlap="1">
            <wp:simplePos x="0" y="0"/>
            <wp:positionH relativeFrom="margin">
              <wp:posOffset>-62865</wp:posOffset>
            </wp:positionH>
            <wp:positionV relativeFrom="paragraph">
              <wp:posOffset>-489585</wp:posOffset>
            </wp:positionV>
            <wp:extent cx="6519545" cy="425259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B454AC" w:rsidRDefault="00B454AC" w:rsidP="00313152">
      <w:pPr>
        <w:ind w:firstLine="709"/>
      </w:pPr>
    </w:p>
    <w:p w:rsidR="003E3CD2" w:rsidRPr="00E13D3D" w:rsidRDefault="003E3CD2" w:rsidP="00313152">
      <w:pPr>
        <w:ind w:firstLine="709"/>
      </w:pPr>
    </w:p>
    <w:p w:rsidR="00B454AC" w:rsidRDefault="00B454AC" w:rsidP="00313152">
      <w:pPr>
        <w:ind w:firstLine="709"/>
      </w:pPr>
    </w:p>
    <w:p w:rsidR="006C1FFC" w:rsidRPr="00E13D3D" w:rsidRDefault="006C1FFC" w:rsidP="00313152">
      <w:pPr>
        <w:ind w:firstLine="709"/>
      </w:pPr>
    </w:p>
    <w:p w:rsidR="007F364F" w:rsidRDefault="007F364F" w:rsidP="00313152">
      <w:pPr>
        <w:ind w:firstLine="709"/>
      </w:pPr>
    </w:p>
    <w:p w:rsidR="007F364F" w:rsidRDefault="007F364F" w:rsidP="00313152">
      <w:pPr>
        <w:ind w:firstLine="709"/>
      </w:pPr>
    </w:p>
    <w:p w:rsidR="007853B5" w:rsidRDefault="007853B5" w:rsidP="00313152">
      <w:pPr>
        <w:ind w:firstLine="709"/>
      </w:pPr>
    </w:p>
    <w:p w:rsidR="007853B5" w:rsidRDefault="007853B5" w:rsidP="00313152">
      <w:pPr>
        <w:ind w:firstLine="709"/>
      </w:pPr>
    </w:p>
    <w:p w:rsidR="007853B5" w:rsidRPr="00E13D3D" w:rsidRDefault="007853B5" w:rsidP="00313152">
      <w:pPr>
        <w:ind w:firstLine="709"/>
      </w:pPr>
      <w:r w:rsidRPr="007853B5">
        <w:rPr>
          <w:noProof/>
        </w:rPr>
        <w:lastRenderedPageBreak/>
        <w:drawing>
          <wp:anchor distT="0" distB="0" distL="114300" distR="114300" simplePos="0" relativeHeight="251820032" behindDoc="1" locked="0" layoutInCell="1" allowOverlap="1">
            <wp:simplePos x="0" y="0"/>
            <wp:positionH relativeFrom="margin">
              <wp:posOffset>-128547</wp:posOffset>
            </wp:positionH>
            <wp:positionV relativeFrom="paragraph">
              <wp:posOffset>-281526</wp:posOffset>
            </wp:positionV>
            <wp:extent cx="6516922" cy="4253948"/>
            <wp:effectExtent l="19050" t="0" r="0" b="0"/>
            <wp:wrapNone/>
            <wp:docPr id="23"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64802" w:rsidRPr="00E13D3D" w:rsidRDefault="00F64802" w:rsidP="00802590">
      <w:pPr>
        <w:pStyle w:val="2e"/>
        <w:rPr>
          <w:sz w:val="26"/>
          <w:szCs w:val="26"/>
        </w:rPr>
      </w:pPr>
      <w:bookmarkStart w:id="30"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037BA8" w:rsidRPr="00E13D3D">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30"/>
      <w:r w:rsidR="004A2873" w:rsidRPr="00E13D3D">
        <w:rPr>
          <w:sz w:val="26"/>
          <w:szCs w:val="26"/>
        </w:rPr>
        <w:t xml:space="preserve"> </w:t>
      </w:r>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E13D3D">
        <w:rPr>
          <w:b/>
          <w:szCs w:val="26"/>
        </w:rPr>
        <w:t xml:space="preserve">, </w:t>
      </w:r>
      <w:r w:rsidRPr="00E13D3D">
        <w:rPr>
          <w:szCs w:val="26"/>
        </w:rPr>
        <w:t>указанным в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F64802" w:rsidRPr="00E13D3D" w:rsidRDefault="00F64802" w:rsidP="00F64802">
      <w:pPr>
        <w:ind w:firstLine="720"/>
        <w:rPr>
          <w:szCs w:val="26"/>
        </w:rPr>
      </w:pPr>
      <w:r w:rsidRPr="00E13D3D">
        <w:rPr>
          <w:szCs w:val="26"/>
        </w:rPr>
        <w:t>- истечение срока исполнения предписания;</w:t>
      </w:r>
    </w:p>
    <w:p w:rsidR="00F64802" w:rsidRPr="00E13D3D" w:rsidRDefault="00F64802" w:rsidP="00F64802">
      <w:pPr>
        <w:ind w:firstLine="720"/>
        <w:rPr>
          <w:szCs w:val="26"/>
        </w:rPr>
      </w:pPr>
      <w:r w:rsidRPr="00E13D3D">
        <w:rPr>
          <w:szCs w:val="26"/>
        </w:rPr>
        <w:t>- нарушение прав потребителей (граждан).</w:t>
      </w:r>
    </w:p>
    <w:p w:rsidR="00F64802" w:rsidRPr="00E13D3D" w:rsidRDefault="00F64802" w:rsidP="00F64802">
      <w:pPr>
        <w:ind w:firstLine="720"/>
        <w:rPr>
          <w:szCs w:val="26"/>
        </w:rPr>
      </w:pPr>
      <w:r w:rsidRPr="00E13D3D">
        <w:rPr>
          <w:szCs w:val="26"/>
        </w:rPr>
        <w:t>И по основаниям, указанным в ст. 27 Федерального закона от 07.07.2003 № 126-ФЗ "О связи":</w:t>
      </w:r>
    </w:p>
    <w:p w:rsidR="00F64802" w:rsidRPr="00E13D3D" w:rsidRDefault="00F64802" w:rsidP="00F64802">
      <w:pPr>
        <w:ind w:firstLine="720"/>
        <w:rPr>
          <w:szCs w:val="26"/>
        </w:rPr>
      </w:pPr>
      <w:r w:rsidRPr="00E13D3D">
        <w:rPr>
          <w:szCs w:val="26"/>
        </w:rPr>
        <w:t>- истечение срока исполнения предписания;</w:t>
      </w:r>
    </w:p>
    <w:p w:rsidR="00BB7352" w:rsidRPr="00E13D3D" w:rsidRDefault="00BB7352" w:rsidP="00BB7352">
      <w:pPr>
        <w:ind w:firstLine="720"/>
        <w:rPr>
          <w:szCs w:val="26"/>
        </w:rPr>
      </w:pPr>
      <w:r w:rsidRPr="00E13D3D">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27" w:history="1">
        <w:r w:rsidRPr="00E13D3D">
          <w:rPr>
            <w:szCs w:val="26"/>
          </w:rPr>
          <w:t>перечню</w:t>
        </w:r>
      </w:hyperlink>
      <w:r w:rsidRPr="00E13D3D">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13D3D">
        <w:rPr>
          <w:szCs w:val="26"/>
        </w:rPr>
        <w:t xml:space="preserve">- выявление органом государственного контроля в результате систематического наблюдения, </w:t>
      </w:r>
      <w:proofErr w:type="spellStart"/>
      <w:r w:rsidRPr="00E13D3D">
        <w:rPr>
          <w:szCs w:val="26"/>
        </w:rPr>
        <w:t>радиоконтроля</w:t>
      </w:r>
      <w:proofErr w:type="spellEnd"/>
      <w:r w:rsidRPr="00E13D3D">
        <w:rPr>
          <w:szCs w:val="26"/>
        </w:rPr>
        <w:t xml:space="preserve"> нарушений обязательных требований;</w:t>
      </w:r>
    </w:p>
    <w:p w:rsidR="0049007E" w:rsidRDefault="0049007E" w:rsidP="0049007E">
      <w:pPr>
        <w:ind w:firstLine="720"/>
        <w:rPr>
          <w:szCs w:val="26"/>
        </w:rPr>
      </w:pPr>
      <w:r>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Pr>
          <w:szCs w:val="26"/>
        </w:rPr>
        <w:t>многотерриториальных</w:t>
      </w:r>
      <w:proofErr w:type="spellEnd"/>
      <w:r>
        <w:rPr>
          <w:szCs w:val="26"/>
        </w:rPr>
        <w:t xml:space="preserve"> СН.</w:t>
      </w:r>
    </w:p>
    <w:p w:rsidR="0092489A" w:rsidRDefault="0092489A" w:rsidP="00F64802">
      <w:pPr>
        <w:spacing w:line="240" w:lineRule="auto"/>
        <w:ind w:firstLine="720"/>
        <w:rPr>
          <w:szCs w:val="26"/>
        </w:rPr>
      </w:pPr>
    </w:p>
    <w:p w:rsidR="00F64802" w:rsidRPr="00E13D3D" w:rsidRDefault="00AF2D10" w:rsidP="00F64802">
      <w:pPr>
        <w:spacing w:line="240" w:lineRule="auto"/>
        <w:ind w:firstLine="720"/>
        <w:rPr>
          <w:szCs w:val="26"/>
        </w:rPr>
      </w:pPr>
      <w:r w:rsidRPr="00E13D3D">
        <w:rPr>
          <w:szCs w:val="26"/>
        </w:rPr>
        <w:t>С начала года</w:t>
      </w:r>
      <w:r w:rsidR="00B03950" w:rsidRPr="00E13D3D">
        <w:rPr>
          <w:szCs w:val="26"/>
        </w:rPr>
        <w:t xml:space="preserve"> </w:t>
      </w:r>
      <w:r w:rsidR="00F64802" w:rsidRPr="004D61C2">
        <w:rPr>
          <w:szCs w:val="26"/>
        </w:rPr>
        <w:t xml:space="preserve">проведено </w:t>
      </w:r>
      <w:r w:rsidR="004D61C2" w:rsidRPr="004D61C2">
        <w:rPr>
          <w:b/>
          <w:szCs w:val="26"/>
        </w:rPr>
        <w:t>59</w:t>
      </w:r>
      <w:r w:rsidR="00811B4D" w:rsidRPr="004D61C2">
        <w:rPr>
          <w:szCs w:val="26"/>
        </w:rPr>
        <w:t xml:space="preserve"> внепланов</w:t>
      </w:r>
      <w:r w:rsidR="000567FF" w:rsidRPr="004D61C2">
        <w:rPr>
          <w:szCs w:val="26"/>
        </w:rPr>
        <w:t>ых</w:t>
      </w:r>
      <w:r w:rsidR="00F64802" w:rsidRPr="00293F3D">
        <w:rPr>
          <w:color w:val="000000" w:themeColor="text1"/>
          <w:szCs w:val="26"/>
        </w:rPr>
        <w:t xml:space="preserve"> провер</w:t>
      </w:r>
      <w:r w:rsidR="000567FF" w:rsidRPr="00293F3D">
        <w:rPr>
          <w:color w:val="000000" w:themeColor="text1"/>
          <w:szCs w:val="26"/>
        </w:rPr>
        <w:t>ок</w:t>
      </w:r>
      <w:r w:rsidR="006F539F" w:rsidRPr="00E13D3D">
        <w:rPr>
          <w:szCs w:val="26"/>
        </w:rPr>
        <w:t xml:space="preserve"> и мероприяти</w:t>
      </w:r>
      <w:r w:rsidR="000567FF">
        <w:rPr>
          <w:szCs w:val="26"/>
        </w:rPr>
        <w:t>й</w:t>
      </w:r>
      <w:r w:rsidR="006F539F" w:rsidRPr="00E13D3D">
        <w:rPr>
          <w:szCs w:val="26"/>
        </w:rPr>
        <w:t xml:space="preserve"> СН</w:t>
      </w:r>
      <w:r w:rsidR="00F64802" w:rsidRPr="00E13D3D">
        <w:rPr>
          <w:szCs w:val="26"/>
        </w:rPr>
        <w:t>, в том числе:</w:t>
      </w:r>
    </w:p>
    <w:p w:rsidR="00F64802" w:rsidRPr="00E13D3D" w:rsidRDefault="00F64802" w:rsidP="00F64802">
      <w:pPr>
        <w:spacing w:line="240" w:lineRule="auto"/>
        <w:ind w:firstLine="720"/>
      </w:pPr>
    </w:p>
    <w:p w:rsidR="00B454AC" w:rsidRPr="00E13D3D" w:rsidRDefault="0049007E"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784860</wp:posOffset>
            </wp:positionH>
            <wp:positionV relativeFrom="paragraph">
              <wp:posOffset>1270</wp:posOffset>
            </wp:positionV>
            <wp:extent cx="5048250" cy="1990725"/>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Pr="00E13D3D" w:rsidRDefault="0049007E" w:rsidP="0049007E">
      <w:pPr>
        <w:spacing w:line="240" w:lineRule="auto"/>
        <w:ind w:firstLine="720"/>
        <w:jc w:val="center"/>
        <w:rPr>
          <w:b/>
          <w:sz w:val="22"/>
          <w:szCs w:val="22"/>
        </w:rPr>
      </w:pPr>
      <w:r w:rsidRPr="00E13D3D">
        <w:rPr>
          <w:b/>
          <w:sz w:val="22"/>
          <w:szCs w:val="22"/>
        </w:rPr>
        <w:lastRenderedPageBreak/>
        <w:t xml:space="preserve">Доля внеплановых проверок и мероприятий СН, в которых выявлены нарушения </w:t>
      </w:r>
    </w:p>
    <w:p w:rsidR="0049007E" w:rsidRPr="00E13D3D" w:rsidRDefault="0049007E" w:rsidP="0049007E">
      <w:pPr>
        <w:spacing w:line="240" w:lineRule="auto"/>
        <w:ind w:firstLine="720"/>
        <w:jc w:val="center"/>
        <w:rPr>
          <w:b/>
          <w:sz w:val="22"/>
          <w:szCs w:val="22"/>
        </w:rPr>
      </w:pPr>
      <w:r w:rsidRPr="00E13D3D">
        <w:rPr>
          <w:b/>
          <w:sz w:val="22"/>
          <w:szCs w:val="22"/>
        </w:rPr>
        <w:t>действующего законодательства в 201</w:t>
      </w:r>
      <w:r w:rsidR="004E2BD1">
        <w:rPr>
          <w:b/>
          <w:sz w:val="22"/>
          <w:szCs w:val="22"/>
        </w:rPr>
        <w:t>5 и 2016</w:t>
      </w:r>
      <w:r w:rsidRPr="00E13D3D">
        <w:rPr>
          <w:b/>
          <w:sz w:val="22"/>
          <w:szCs w:val="22"/>
        </w:rPr>
        <w:t xml:space="preserve"> годах</w:t>
      </w:r>
    </w:p>
    <w:p w:rsidR="0049007E" w:rsidRDefault="0049007E" w:rsidP="0049007E">
      <w:pPr>
        <w:spacing w:line="240" w:lineRule="auto"/>
        <w:ind w:firstLine="720"/>
        <w:jc w:val="left"/>
        <w:rPr>
          <w:b/>
          <w:sz w:val="24"/>
          <w:szCs w:val="24"/>
        </w:rPr>
      </w:pPr>
      <w:r>
        <w:rPr>
          <w:b/>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41220</wp:posOffset>
            </wp:positionV>
            <wp:extent cx="7198195" cy="2655735"/>
            <wp:effectExtent l="19050" t="0" r="2705"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6300D2">
      <w:pPr>
        <w:tabs>
          <w:tab w:val="left" w:pos="4120"/>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BA7DCD">
      <w:pPr>
        <w:tabs>
          <w:tab w:val="left" w:pos="6944"/>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D23DC2" w:rsidRDefault="00B454AC" w:rsidP="00C57E38">
      <w:pPr>
        <w:tabs>
          <w:tab w:val="left" w:pos="3968"/>
        </w:tabs>
        <w:spacing w:line="240" w:lineRule="auto"/>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FB0C93" w:rsidP="005B41D4">
      <w:pPr>
        <w:spacing w:line="240" w:lineRule="auto"/>
        <w:ind w:firstLine="720"/>
        <w:jc w:val="left"/>
        <w:rPr>
          <w:b/>
          <w:sz w:val="24"/>
          <w:szCs w:val="24"/>
        </w:rPr>
      </w:pPr>
      <w:r>
        <w:rPr>
          <w:b/>
          <w:noProof/>
          <w:sz w:val="24"/>
          <w:szCs w:val="24"/>
        </w:rPr>
        <w:drawing>
          <wp:anchor distT="0" distB="0" distL="114300" distR="114300" simplePos="0" relativeHeight="251822080" behindDoc="1" locked="0" layoutInCell="1" allowOverlap="1">
            <wp:simplePos x="0" y="0"/>
            <wp:positionH relativeFrom="margin">
              <wp:posOffset>-518160</wp:posOffset>
            </wp:positionH>
            <wp:positionV relativeFrom="paragraph">
              <wp:posOffset>52484</wp:posOffset>
            </wp:positionV>
            <wp:extent cx="7196289" cy="2767054"/>
            <wp:effectExtent l="19050" t="0" r="4611" b="0"/>
            <wp:wrapNone/>
            <wp:docPr id="26"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454AC" w:rsidRPr="00E13D3D" w:rsidRDefault="00B454AC" w:rsidP="005B41D4">
      <w:pPr>
        <w:spacing w:line="240" w:lineRule="auto"/>
        <w:ind w:firstLine="720"/>
        <w:jc w:val="left"/>
        <w:rPr>
          <w:b/>
          <w:sz w:val="24"/>
          <w:szCs w:val="24"/>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F64802" w:rsidRPr="00E13D3D"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89797F" w:rsidP="00F64802">
      <w:pPr>
        <w:ind w:firstLine="720"/>
        <w:rPr>
          <w:szCs w:val="26"/>
        </w:rPr>
      </w:pPr>
      <w:r>
        <w:rPr>
          <w:noProof/>
          <w:szCs w:val="26"/>
        </w:rPr>
        <w:drawing>
          <wp:anchor distT="0" distB="0" distL="114300" distR="114300" simplePos="0" relativeHeight="251643904" behindDoc="1" locked="0" layoutInCell="1" allowOverlap="1">
            <wp:simplePos x="0" y="0"/>
            <wp:positionH relativeFrom="margin">
              <wp:posOffset>-518160</wp:posOffset>
            </wp:positionH>
            <wp:positionV relativeFrom="paragraph">
              <wp:posOffset>154940</wp:posOffset>
            </wp:positionV>
            <wp:extent cx="7193915" cy="3235960"/>
            <wp:effectExtent l="19050" t="0" r="6985"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F64802" w:rsidRPr="00E13D3D">
        <w:rPr>
          <w:szCs w:val="26"/>
        </w:rPr>
        <w:t xml:space="preserve">- </w:t>
      </w:r>
      <w:r w:rsidR="00F64802" w:rsidRPr="001F11C9">
        <w:rPr>
          <w:szCs w:val="26"/>
        </w:rPr>
        <w:t xml:space="preserve">выявлено </w:t>
      </w:r>
      <w:r w:rsidR="00164D7F">
        <w:rPr>
          <w:b/>
          <w:szCs w:val="26"/>
        </w:rPr>
        <w:t xml:space="preserve">139 </w:t>
      </w:r>
      <w:r w:rsidR="00F64802" w:rsidRPr="001F11C9">
        <w:rPr>
          <w:b/>
          <w:szCs w:val="26"/>
        </w:rPr>
        <w:t>нарушени</w:t>
      </w:r>
      <w:r w:rsidR="00FB0C93">
        <w:rPr>
          <w:b/>
          <w:szCs w:val="26"/>
        </w:rPr>
        <w:t>й</w:t>
      </w:r>
      <w:r w:rsidR="00F64802" w:rsidRPr="00963472">
        <w:rPr>
          <w:b/>
          <w:szCs w:val="26"/>
        </w:rPr>
        <w:t xml:space="preserve"> норм</w:t>
      </w:r>
      <w:r w:rsidR="00F64802" w:rsidRPr="00E13D3D">
        <w:rPr>
          <w:szCs w:val="26"/>
        </w:rPr>
        <w:t xml:space="preserve"> действующего законодательства</w:t>
      </w:r>
    </w:p>
    <w:p w:rsidR="006D01AF" w:rsidRDefault="006D01AF" w:rsidP="00F64802">
      <w:pPr>
        <w:ind w:firstLine="720"/>
        <w:rPr>
          <w:szCs w:val="26"/>
        </w:rPr>
      </w:pPr>
    </w:p>
    <w:p w:rsidR="006D01AF" w:rsidRDefault="006D01AF" w:rsidP="00F64802">
      <w:pPr>
        <w:ind w:firstLine="720"/>
        <w:rPr>
          <w:szCs w:val="26"/>
        </w:rPr>
      </w:pPr>
    </w:p>
    <w:p w:rsidR="006D01AF" w:rsidRDefault="006D01AF" w:rsidP="00F64802">
      <w:pPr>
        <w:ind w:firstLine="720"/>
        <w:rPr>
          <w:szCs w:val="26"/>
        </w:rPr>
      </w:pPr>
    </w:p>
    <w:p w:rsidR="00B972DE" w:rsidRPr="00E13D3D" w:rsidRDefault="00B972DE"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89797F" w:rsidRDefault="0089797F" w:rsidP="00F64802">
      <w:pPr>
        <w:ind w:firstLine="720"/>
      </w:pPr>
    </w:p>
    <w:p w:rsidR="00FB0C93" w:rsidRDefault="00FB0C93" w:rsidP="00F64802">
      <w:pPr>
        <w:ind w:firstLine="720"/>
      </w:pPr>
    </w:p>
    <w:p w:rsidR="0032606A" w:rsidRPr="00E13D3D" w:rsidRDefault="009762C1" w:rsidP="00F64802">
      <w:pPr>
        <w:ind w:firstLine="720"/>
      </w:pPr>
      <w:r>
        <w:rPr>
          <w:noProof/>
        </w:rPr>
        <w:lastRenderedPageBreak/>
        <w:drawing>
          <wp:anchor distT="0" distB="0" distL="114300" distR="114300" simplePos="0" relativeHeight="251824128" behindDoc="1" locked="0" layoutInCell="1" allowOverlap="1">
            <wp:simplePos x="0" y="0"/>
            <wp:positionH relativeFrom="margin">
              <wp:posOffset>-478790</wp:posOffset>
            </wp:positionH>
            <wp:positionV relativeFrom="paragraph">
              <wp:posOffset>86995</wp:posOffset>
            </wp:positionV>
            <wp:extent cx="7195185" cy="3140710"/>
            <wp:effectExtent l="19050" t="0" r="5715"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32606A" w:rsidRDefault="0032606A"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Pr="00E13D3D" w:rsidRDefault="009762C1" w:rsidP="00F64802">
      <w:pPr>
        <w:ind w:firstLine="720"/>
      </w:pPr>
    </w:p>
    <w:p w:rsidR="00253090" w:rsidRPr="00E13D3D" w:rsidRDefault="00253090" w:rsidP="00352D72">
      <w:pPr>
        <w:spacing w:line="240" w:lineRule="auto"/>
        <w:ind w:firstLine="720"/>
        <w:rPr>
          <w:szCs w:val="26"/>
        </w:rPr>
      </w:pPr>
    </w:p>
    <w:p w:rsidR="00802590" w:rsidRPr="00E13D3D" w:rsidRDefault="00802590" w:rsidP="00352D72">
      <w:pPr>
        <w:spacing w:line="240" w:lineRule="auto"/>
        <w:ind w:firstLine="720"/>
        <w:rPr>
          <w:szCs w:val="26"/>
        </w:rPr>
      </w:pPr>
    </w:p>
    <w:p w:rsidR="00F64802" w:rsidRDefault="00F64802" w:rsidP="00352D72">
      <w:pPr>
        <w:spacing w:line="240" w:lineRule="auto"/>
        <w:ind w:firstLine="720"/>
        <w:rPr>
          <w:szCs w:val="26"/>
        </w:rPr>
      </w:pPr>
      <w:r w:rsidRPr="00E13D3D">
        <w:rPr>
          <w:szCs w:val="26"/>
        </w:rPr>
        <w:t xml:space="preserve">- </w:t>
      </w:r>
      <w:r w:rsidRPr="00164D7F">
        <w:rPr>
          <w:szCs w:val="26"/>
        </w:rPr>
        <w:t xml:space="preserve">выдано </w:t>
      </w:r>
      <w:r w:rsidR="00164D7F" w:rsidRPr="00164D7F">
        <w:rPr>
          <w:b/>
          <w:szCs w:val="26"/>
        </w:rPr>
        <w:t>34</w:t>
      </w:r>
      <w:r w:rsidR="00251619" w:rsidRPr="00164D7F">
        <w:rPr>
          <w:b/>
          <w:szCs w:val="26"/>
        </w:rPr>
        <w:t xml:space="preserve"> предписани</w:t>
      </w:r>
      <w:r w:rsidR="00164D7F" w:rsidRPr="00164D7F">
        <w:rPr>
          <w:b/>
          <w:szCs w:val="26"/>
        </w:rPr>
        <w:t>я</w:t>
      </w:r>
      <w:r w:rsidR="00AB6CFD" w:rsidRPr="00E13D3D">
        <w:rPr>
          <w:b/>
          <w:szCs w:val="26"/>
        </w:rPr>
        <w:t xml:space="preserve"> </w:t>
      </w:r>
      <w:r w:rsidRPr="00E13D3D">
        <w:rPr>
          <w:szCs w:val="26"/>
        </w:rPr>
        <w:t>об устранении выявленных нарушений:</w:t>
      </w:r>
    </w:p>
    <w:p w:rsidR="009762C1" w:rsidRDefault="009762C1" w:rsidP="00352D72">
      <w:pPr>
        <w:spacing w:line="240" w:lineRule="auto"/>
        <w:ind w:firstLine="720"/>
        <w:rPr>
          <w:szCs w:val="26"/>
        </w:rPr>
      </w:pPr>
    </w:p>
    <w:p w:rsidR="009762C1" w:rsidRDefault="000E2CC5" w:rsidP="00F64802">
      <w:pPr>
        <w:ind w:firstLine="720"/>
      </w:pPr>
      <w:r w:rsidRPr="00E13D3D">
        <w:rPr>
          <w:noProof/>
        </w:rPr>
        <w:drawing>
          <wp:anchor distT="0" distB="0" distL="114300" distR="114300" simplePos="0" relativeHeight="251644928" behindDoc="1" locked="0" layoutInCell="1" allowOverlap="1">
            <wp:simplePos x="0" y="0"/>
            <wp:positionH relativeFrom="margin">
              <wp:posOffset>-434340</wp:posOffset>
            </wp:positionH>
            <wp:positionV relativeFrom="paragraph">
              <wp:posOffset>238760</wp:posOffset>
            </wp:positionV>
            <wp:extent cx="7192645" cy="4200525"/>
            <wp:effectExtent l="19050" t="0" r="8255"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9797F" w:rsidRDefault="0089797F" w:rsidP="00F64802">
      <w:pPr>
        <w:ind w:firstLine="720"/>
      </w:pPr>
    </w:p>
    <w:p w:rsidR="0089797F" w:rsidRDefault="0089797F" w:rsidP="00F64802">
      <w:pPr>
        <w:ind w:firstLine="720"/>
      </w:pPr>
    </w:p>
    <w:p w:rsidR="009762C1" w:rsidRPr="00E13D3D" w:rsidRDefault="009762C1"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943E1D" w:rsidRPr="00E13D3D" w:rsidRDefault="00943E1D" w:rsidP="00F64802">
      <w:pPr>
        <w:ind w:firstLine="709"/>
        <w:rPr>
          <w:szCs w:val="26"/>
        </w:rPr>
      </w:pPr>
    </w:p>
    <w:p w:rsidR="00E23A84" w:rsidRPr="00E13D3D" w:rsidRDefault="00E23A84" w:rsidP="00F64802">
      <w:pPr>
        <w:ind w:firstLine="709"/>
        <w:rPr>
          <w:szCs w:val="26"/>
        </w:rPr>
      </w:pPr>
    </w:p>
    <w:p w:rsidR="000E2CC5" w:rsidRPr="00E13D3D" w:rsidRDefault="000E2CC5" w:rsidP="00F64802">
      <w:pPr>
        <w:ind w:firstLine="709"/>
        <w:rPr>
          <w:szCs w:val="26"/>
        </w:rPr>
      </w:pPr>
    </w:p>
    <w:p w:rsidR="006F6C9B" w:rsidRDefault="006F6C9B" w:rsidP="00F64802">
      <w:pPr>
        <w:ind w:firstLine="709"/>
        <w:rPr>
          <w:szCs w:val="26"/>
        </w:rPr>
      </w:pPr>
    </w:p>
    <w:p w:rsidR="0089797F" w:rsidRDefault="0089797F" w:rsidP="00F64802">
      <w:pPr>
        <w:ind w:firstLine="709"/>
        <w:rPr>
          <w:color w:val="00B050"/>
          <w:szCs w:val="26"/>
        </w:rPr>
      </w:pPr>
    </w:p>
    <w:p w:rsidR="0089797F" w:rsidRDefault="0089797F" w:rsidP="00F64802">
      <w:pPr>
        <w:ind w:firstLine="709"/>
        <w:rPr>
          <w:color w:val="00B050"/>
          <w:szCs w:val="26"/>
        </w:rPr>
      </w:pPr>
    </w:p>
    <w:p w:rsidR="0089797F" w:rsidRDefault="0089797F" w:rsidP="00F64802">
      <w:pPr>
        <w:ind w:firstLine="709"/>
        <w:rPr>
          <w:color w:val="00B050"/>
          <w:szCs w:val="26"/>
        </w:rPr>
      </w:pPr>
    </w:p>
    <w:p w:rsidR="0089797F" w:rsidRDefault="0089797F" w:rsidP="00F64802">
      <w:pPr>
        <w:ind w:firstLine="709"/>
        <w:rPr>
          <w:color w:val="00B050"/>
          <w:szCs w:val="26"/>
        </w:rPr>
      </w:pPr>
    </w:p>
    <w:p w:rsidR="009762C1" w:rsidRDefault="009762C1" w:rsidP="00F64802">
      <w:pPr>
        <w:ind w:firstLine="709"/>
        <w:rPr>
          <w:szCs w:val="26"/>
        </w:rPr>
      </w:pPr>
      <w:r>
        <w:rPr>
          <w:noProof/>
          <w:szCs w:val="26"/>
        </w:rPr>
        <w:lastRenderedPageBreak/>
        <w:drawing>
          <wp:anchor distT="0" distB="0" distL="114300" distR="114300" simplePos="0" relativeHeight="251826176" behindDoc="1" locked="0" layoutInCell="1" allowOverlap="1">
            <wp:simplePos x="0" y="0"/>
            <wp:positionH relativeFrom="margin">
              <wp:posOffset>-431165</wp:posOffset>
            </wp:positionH>
            <wp:positionV relativeFrom="paragraph">
              <wp:posOffset>164465</wp:posOffset>
            </wp:positionV>
            <wp:extent cx="7192010" cy="4197985"/>
            <wp:effectExtent l="19050" t="0" r="8890" b="0"/>
            <wp:wrapNone/>
            <wp:docPr id="32"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1A46CB" w:rsidRDefault="001A46CB"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EC2642" w:rsidRDefault="00EC2642" w:rsidP="00F64802">
      <w:pPr>
        <w:ind w:firstLine="709"/>
        <w:rPr>
          <w:szCs w:val="26"/>
        </w:rPr>
      </w:pPr>
    </w:p>
    <w:p w:rsidR="00134B30" w:rsidRDefault="00134B30" w:rsidP="00134B30">
      <w:pPr>
        <w:spacing w:line="240" w:lineRule="auto"/>
        <w:ind w:firstLine="720"/>
        <w:rPr>
          <w:szCs w:val="26"/>
        </w:rPr>
      </w:pPr>
      <w:r w:rsidRPr="00E13D3D">
        <w:rPr>
          <w:szCs w:val="26"/>
        </w:rPr>
        <w:t xml:space="preserve">- </w:t>
      </w:r>
      <w:r w:rsidRPr="00843873">
        <w:rPr>
          <w:szCs w:val="26"/>
        </w:rPr>
        <w:t>в</w:t>
      </w:r>
      <w:r w:rsidR="00FB0C93">
        <w:rPr>
          <w:szCs w:val="26"/>
        </w:rPr>
        <w:t>несено</w:t>
      </w:r>
      <w:r w:rsidRPr="00843873">
        <w:rPr>
          <w:szCs w:val="26"/>
        </w:rPr>
        <w:t xml:space="preserve"> </w:t>
      </w:r>
      <w:r w:rsidR="00843873" w:rsidRPr="00843873">
        <w:rPr>
          <w:b/>
          <w:szCs w:val="26"/>
        </w:rPr>
        <w:t>201</w:t>
      </w:r>
      <w:r w:rsidRPr="00843873">
        <w:rPr>
          <w:b/>
          <w:szCs w:val="26"/>
        </w:rPr>
        <w:t xml:space="preserve"> представлени</w:t>
      </w:r>
      <w:r w:rsidR="00843873" w:rsidRPr="00843873">
        <w:rPr>
          <w:b/>
          <w:szCs w:val="26"/>
        </w:rPr>
        <w:t>е</w:t>
      </w:r>
      <w:r w:rsidRPr="00E13D3D">
        <w:rPr>
          <w:b/>
          <w:szCs w:val="26"/>
        </w:rPr>
        <w:t xml:space="preserve"> </w:t>
      </w:r>
      <w:r w:rsidRPr="00E13D3D">
        <w:rPr>
          <w:szCs w:val="26"/>
        </w:rPr>
        <w:t>об устранении выявленных нарушений:</w:t>
      </w:r>
      <w:r>
        <w:rPr>
          <w:noProof/>
          <w:szCs w:val="26"/>
        </w:rPr>
        <w:drawing>
          <wp:anchor distT="0" distB="0" distL="114300" distR="114300" simplePos="0" relativeHeight="251838464" behindDoc="1" locked="0" layoutInCell="1" allowOverlap="1">
            <wp:simplePos x="0" y="0"/>
            <wp:positionH relativeFrom="margin">
              <wp:posOffset>-430696</wp:posOffset>
            </wp:positionH>
            <wp:positionV relativeFrom="paragraph">
              <wp:posOffset>259135</wp:posOffset>
            </wp:positionV>
            <wp:extent cx="7192480" cy="4198289"/>
            <wp:effectExtent l="19050" t="0" r="8420" b="0"/>
            <wp:wrapNone/>
            <wp:docPr id="48"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r>
        <w:rPr>
          <w:noProof/>
          <w:szCs w:val="26"/>
        </w:rPr>
        <w:lastRenderedPageBreak/>
        <w:drawing>
          <wp:anchor distT="0" distB="0" distL="114300" distR="114300" simplePos="0" relativeHeight="251840512" behindDoc="1" locked="0" layoutInCell="1" allowOverlap="1">
            <wp:simplePos x="0" y="0"/>
            <wp:positionH relativeFrom="margin">
              <wp:posOffset>-433705</wp:posOffset>
            </wp:positionH>
            <wp:positionV relativeFrom="paragraph">
              <wp:posOffset>-295275</wp:posOffset>
            </wp:positionV>
            <wp:extent cx="7192010" cy="3467100"/>
            <wp:effectExtent l="19050" t="0" r="8890" b="0"/>
            <wp:wrapNone/>
            <wp:docPr id="50"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134B30" w:rsidRDefault="00134B30" w:rsidP="00F64802">
      <w:pPr>
        <w:ind w:firstLine="709"/>
        <w:rPr>
          <w:szCs w:val="26"/>
        </w:rPr>
      </w:pPr>
    </w:p>
    <w:p w:rsidR="00F64802" w:rsidRDefault="00F64802" w:rsidP="00F64802">
      <w:pPr>
        <w:ind w:firstLine="709"/>
        <w:rPr>
          <w:b/>
          <w:szCs w:val="26"/>
        </w:rPr>
      </w:pPr>
      <w:r w:rsidRPr="00E13D3D">
        <w:rPr>
          <w:szCs w:val="26"/>
        </w:rPr>
        <w:t>- составлен</w:t>
      </w:r>
      <w:r w:rsidR="00FB0C93">
        <w:rPr>
          <w:szCs w:val="26"/>
        </w:rPr>
        <w:t>о</w:t>
      </w:r>
      <w:r w:rsidR="00F02938" w:rsidRPr="00E13D3D">
        <w:rPr>
          <w:szCs w:val="26"/>
        </w:rPr>
        <w:t xml:space="preserve"> </w:t>
      </w:r>
      <w:r w:rsidR="006B20E0" w:rsidRPr="006B20E0">
        <w:rPr>
          <w:b/>
          <w:szCs w:val="26"/>
        </w:rPr>
        <w:t>136</w:t>
      </w:r>
      <w:r w:rsidR="00877E92" w:rsidRPr="006B20E0">
        <w:rPr>
          <w:b/>
          <w:szCs w:val="26"/>
        </w:rPr>
        <w:t xml:space="preserve"> </w:t>
      </w:r>
      <w:r w:rsidR="004367AE" w:rsidRPr="006B20E0">
        <w:rPr>
          <w:b/>
          <w:szCs w:val="26"/>
        </w:rPr>
        <w:t>протокол</w:t>
      </w:r>
      <w:r w:rsidR="006B20E0" w:rsidRPr="006B20E0">
        <w:rPr>
          <w:b/>
          <w:szCs w:val="26"/>
        </w:rPr>
        <w:t>ов</w:t>
      </w:r>
      <w:r w:rsidR="004367AE" w:rsidRPr="006A5FD6">
        <w:rPr>
          <w:b/>
          <w:color w:val="000000" w:themeColor="text1"/>
          <w:szCs w:val="26"/>
        </w:rPr>
        <w:t xml:space="preserve"> об</w:t>
      </w:r>
      <w:r w:rsidR="004367AE" w:rsidRPr="00E13D3D">
        <w:rPr>
          <w:b/>
          <w:szCs w:val="26"/>
        </w:rPr>
        <w:t xml:space="preserve"> АПН</w:t>
      </w:r>
    </w:p>
    <w:p w:rsidR="00134B30" w:rsidRPr="00E13D3D" w:rsidRDefault="00FB0C93" w:rsidP="00F64802">
      <w:pPr>
        <w:ind w:firstLine="709"/>
        <w:rPr>
          <w:szCs w:val="26"/>
        </w:rPr>
      </w:pPr>
      <w:r>
        <w:rPr>
          <w:noProof/>
          <w:szCs w:val="26"/>
        </w:rPr>
        <w:drawing>
          <wp:anchor distT="0" distB="0" distL="114300" distR="114300" simplePos="0" relativeHeight="251645952" behindDoc="1" locked="0" layoutInCell="1" allowOverlap="1">
            <wp:simplePos x="0" y="0"/>
            <wp:positionH relativeFrom="margin">
              <wp:posOffset>-486410</wp:posOffset>
            </wp:positionH>
            <wp:positionV relativeFrom="paragraph">
              <wp:posOffset>144780</wp:posOffset>
            </wp:positionV>
            <wp:extent cx="7195185" cy="4444365"/>
            <wp:effectExtent l="19050" t="0" r="5715"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EC2642" w:rsidRDefault="00EC2642" w:rsidP="00E35062">
      <w:pPr>
        <w:ind w:firstLine="709"/>
        <w:jc w:val="left"/>
      </w:pPr>
    </w:p>
    <w:p w:rsidR="000C7E24" w:rsidRDefault="000C7E24" w:rsidP="00E35062">
      <w:pPr>
        <w:ind w:firstLine="709"/>
        <w:jc w:val="left"/>
      </w:pPr>
    </w:p>
    <w:p w:rsidR="000C7E24" w:rsidRDefault="000C7E24" w:rsidP="00E35062">
      <w:pPr>
        <w:ind w:firstLine="709"/>
        <w:jc w:val="left"/>
      </w:pPr>
    </w:p>
    <w:p w:rsidR="00FB0C93" w:rsidRDefault="00FB0C93" w:rsidP="00E35062">
      <w:pPr>
        <w:ind w:firstLine="709"/>
        <w:jc w:val="left"/>
      </w:pPr>
    </w:p>
    <w:p w:rsidR="00FB0C93" w:rsidRDefault="00FB0C93" w:rsidP="00E35062">
      <w:pPr>
        <w:ind w:firstLine="709"/>
        <w:jc w:val="left"/>
      </w:pPr>
    </w:p>
    <w:p w:rsidR="00FB0C93" w:rsidRDefault="00FB0C93" w:rsidP="00E35062">
      <w:pPr>
        <w:ind w:firstLine="709"/>
        <w:jc w:val="left"/>
      </w:pPr>
    </w:p>
    <w:p w:rsidR="001A46CB" w:rsidRDefault="001A46CB" w:rsidP="00E35062">
      <w:pPr>
        <w:ind w:firstLine="709"/>
        <w:jc w:val="left"/>
      </w:pPr>
      <w:r>
        <w:rPr>
          <w:noProof/>
        </w:rPr>
        <w:lastRenderedPageBreak/>
        <w:drawing>
          <wp:anchor distT="0" distB="0" distL="114300" distR="114300" simplePos="0" relativeHeight="251828224" behindDoc="1" locked="0" layoutInCell="1" allowOverlap="1">
            <wp:simplePos x="0" y="0"/>
            <wp:positionH relativeFrom="margin">
              <wp:posOffset>-41275</wp:posOffset>
            </wp:positionH>
            <wp:positionV relativeFrom="paragraph">
              <wp:posOffset>-99060</wp:posOffset>
            </wp:positionV>
            <wp:extent cx="7196455" cy="4444365"/>
            <wp:effectExtent l="19050" t="0" r="4445"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6F6C9B" w:rsidRDefault="006F6C9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603F5E" w:rsidRPr="00E13D3D" w:rsidRDefault="00603F5E" w:rsidP="00860FD9">
      <w:pPr>
        <w:spacing w:line="240" w:lineRule="auto"/>
        <w:ind w:firstLine="709"/>
        <w:rPr>
          <w:b/>
          <w:szCs w:val="26"/>
        </w:rPr>
      </w:pPr>
    </w:p>
    <w:p w:rsidR="00603F5E" w:rsidRPr="00E13D3D" w:rsidRDefault="00603F5E" w:rsidP="00D35105">
      <w:pPr>
        <w:spacing w:line="240" w:lineRule="auto"/>
        <w:ind w:firstLine="709"/>
        <w:rPr>
          <w:szCs w:val="26"/>
        </w:rPr>
      </w:pPr>
      <w:r w:rsidRPr="00E13D3D">
        <w:rPr>
          <w:szCs w:val="26"/>
        </w:rPr>
        <w:t xml:space="preserve">Полномочия выполняют – </w:t>
      </w:r>
      <w:r w:rsidRPr="003E142A">
        <w:rPr>
          <w:szCs w:val="26"/>
        </w:rPr>
        <w:t>1</w:t>
      </w:r>
      <w:r w:rsidR="003E142A">
        <w:rPr>
          <w:szCs w:val="26"/>
        </w:rPr>
        <w:t>2</w:t>
      </w:r>
      <w:r w:rsidRPr="003E142A">
        <w:rPr>
          <w:szCs w:val="26"/>
        </w:rPr>
        <w:t xml:space="preserve"> единиц</w:t>
      </w:r>
      <w:r w:rsidR="00C03F10">
        <w:rPr>
          <w:szCs w:val="26"/>
        </w:rPr>
        <w:t xml:space="preserve"> </w:t>
      </w:r>
    </w:p>
    <w:p w:rsidR="00603F5E" w:rsidRPr="00E13D3D" w:rsidRDefault="00603F5E" w:rsidP="00D35105">
      <w:pPr>
        <w:spacing w:line="240" w:lineRule="auto"/>
        <w:ind w:firstLine="709"/>
        <w:rPr>
          <w:b/>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CF548F" w:rsidRPr="00E40FDE" w:rsidTr="003658DB">
        <w:tc>
          <w:tcPr>
            <w:tcW w:w="2709" w:type="pct"/>
            <w:gridSpan w:val="6"/>
          </w:tcPr>
          <w:p w:rsidR="00CF548F" w:rsidRPr="00E40FDE" w:rsidRDefault="00CF548F" w:rsidP="001C1B32">
            <w:pPr>
              <w:spacing w:line="240" w:lineRule="auto"/>
              <w:rPr>
                <w:sz w:val="20"/>
              </w:rPr>
            </w:pPr>
          </w:p>
        </w:tc>
        <w:tc>
          <w:tcPr>
            <w:tcW w:w="1136" w:type="pct"/>
            <w:gridSpan w:val="4"/>
            <w:shd w:val="clear" w:color="auto" w:fill="D9D9D9"/>
            <w:vAlign w:val="center"/>
          </w:tcPr>
          <w:p w:rsidR="00CF548F" w:rsidRPr="00E40FDE" w:rsidRDefault="008223FA" w:rsidP="008223FA">
            <w:pPr>
              <w:spacing w:line="240" w:lineRule="auto"/>
              <w:jc w:val="center"/>
              <w:rPr>
                <w:sz w:val="18"/>
                <w:szCs w:val="18"/>
              </w:rPr>
            </w:pPr>
            <w:r>
              <w:rPr>
                <w:sz w:val="18"/>
                <w:szCs w:val="18"/>
              </w:rPr>
              <w:t>01.07.2015</w:t>
            </w:r>
          </w:p>
        </w:tc>
        <w:tc>
          <w:tcPr>
            <w:tcW w:w="1154" w:type="pct"/>
            <w:gridSpan w:val="3"/>
            <w:shd w:val="clear" w:color="auto" w:fill="D9D9D9"/>
            <w:vAlign w:val="center"/>
          </w:tcPr>
          <w:p w:rsidR="002E74ED" w:rsidRPr="00E40FDE" w:rsidRDefault="007B41E6" w:rsidP="006607E7">
            <w:pPr>
              <w:spacing w:line="240" w:lineRule="auto"/>
              <w:jc w:val="center"/>
              <w:rPr>
                <w:sz w:val="18"/>
                <w:szCs w:val="18"/>
              </w:rPr>
            </w:pPr>
            <w:r>
              <w:rPr>
                <w:sz w:val="18"/>
                <w:szCs w:val="18"/>
              </w:rPr>
              <w:t>01.07</w:t>
            </w:r>
            <w:r w:rsidR="002E74ED" w:rsidRPr="00E40FDE">
              <w:rPr>
                <w:sz w:val="18"/>
                <w:szCs w:val="18"/>
              </w:rPr>
              <w:t>.2016</w:t>
            </w:r>
          </w:p>
        </w:tc>
      </w:tr>
      <w:tr w:rsidR="00F7523F" w:rsidRPr="00E40FDE" w:rsidTr="003658DB">
        <w:trPr>
          <w:trHeight w:val="381"/>
        </w:trPr>
        <w:tc>
          <w:tcPr>
            <w:tcW w:w="2709" w:type="pct"/>
            <w:gridSpan w:val="6"/>
          </w:tcPr>
          <w:p w:rsidR="00F7523F" w:rsidRPr="00E40FDE" w:rsidRDefault="00F7523F" w:rsidP="00506438">
            <w:pPr>
              <w:spacing w:line="240" w:lineRule="auto"/>
              <w:rPr>
                <w:sz w:val="20"/>
              </w:rPr>
            </w:pPr>
            <w:r w:rsidRPr="00E40FDE">
              <w:rPr>
                <w:sz w:val="20"/>
              </w:rPr>
              <w:t>Количество СМИ / на 1 сотрудника</w:t>
            </w:r>
          </w:p>
        </w:tc>
        <w:tc>
          <w:tcPr>
            <w:tcW w:w="1136" w:type="pct"/>
            <w:gridSpan w:val="4"/>
            <w:shd w:val="clear" w:color="auto" w:fill="D9D9D9"/>
            <w:vAlign w:val="center"/>
          </w:tcPr>
          <w:p w:rsidR="00F7523F" w:rsidRPr="0027236F" w:rsidRDefault="002E74ED" w:rsidP="006607E7">
            <w:pPr>
              <w:spacing w:line="240" w:lineRule="auto"/>
              <w:jc w:val="center"/>
              <w:rPr>
                <w:color w:val="000000" w:themeColor="text1"/>
                <w:sz w:val="18"/>
                <w:szCs w:val="18"/>
              </w:rPr>
            </w:pPr>
            <w:r w:rsidRPr="0027236F">
              <w:rPr>
                <w:color w:val="000000" w:themeColor="text1"/>
                <w:sz w:val="18"/>
                <w:szCs w:val="18"/>
              </w:rPr>
              <w:t>1121/101,9</w:t>
            </w:r>
            <w:r w:rsidR="003A6774">
              <w:rPr>
                <w:color w:val="000000" w:themeColor="text1"/>
                <w:sz w:val="18"/>
                <w:szCs w:val="18"/>
              </w:rPr>
              <w:t>*</w:t>
            </w:r>
          </w:p>
        </w:tc>
        <w:tc>
          <w:tcPr>
            <w:tcW w:w="1154" w:type="pct"/>
            <w:gridSpan w:val="3"/>
            <w:shd w:val="clear" w:color="auto" w:fill="D9D9D9"/>
            <w:vAlign w:val="center"/>
          </w:tcPr>
          <w:p w:rsidR="00F7523F" w:rsidRPr="00455C59" w:rsidRDefault="00455C59" w:rsidP="00F7523F">
            <w:pPr>
              <w:spacing w:line="240" w:lineRule="auto"/>
              <w:jc w:val="center"/>
              <w:rPr>
                <w:sz w:val="18"/>
                <w:szCs w:val="18"/>
              </w:rPr>
            </w:pPr>
            <w:r w:rsidRPr="00455C59">
              <w:rPr>
                <w:sz w:val="18"/>
                <w:szCs w:val="18"/>
              </w:rPr>
              <w:t>985/82</w:t>
            </w:r>
          </w:p>
        </w:tc>
      </w:tr>
      <w:tr w:rsidR="00F7523F" w:rsidRPr="00E40FDE" w:rsidTr="003658DB">
        <w:trPr>
          <w:trHeight w:val="271"/>
        </w:trPr>
        <w:tc>
          <w:tcPr>
            <w:tcW w:w="2709" w:type="pct"/>
            <w:gridSpan w:val="6"/>
          </w:tcPr>
          <w:p w:rsidR="00F7523F" w:rsidRPr="00E40FDE" w:rsidRDefault="00F7523F" w:rsidP="00506438">
            <w:pPr>
              <w:spacing w:line="240" w:lineRule="auto"/>
              <w:rPr>
                <w:sz w:val="20"/>
              </w:rPr>
            </w:pPr>
            <w:r w:rsidRPr="00E40FDE">
              <w:rPr>
                <w:sz w:val="20"/>
              </w:rPr>
              <w:t>Количество лицензий на вещание / на 1 сотрудника</w:t>
            </w:r>
          </w:p>
        </w:tc>
        <w:tc>
          <w:tcPr>
            <w:tcW w:w="1136" w:type="pct"/>
            <w:gridSpan w:val="4"/>
            <w:shd w:val="clear" w:color="auto" w:fill="D9D9D9"/>
            <w:vAlign w:val="center"/>
          </w:tcPr>
          <w:p w:rsidR="00F7523F" w:rsidRPr="0027236F" w:rsidRDefault="002E74ED" w:rsidP="006607E7">
            <w:pPr>
              <w:spacing w:line="240" w:lineRule="auto"/>
              <w:jc w:val="center"/>
              <w:rPr>
                <w:color w:val="000000" w:themeColor="text1"/>
                <w:sz w:val="18"/>
                <w:szCs w:val="18"/>
              </w:rPr>
            </w:pPr>
            <w:r w:rsidRPr="0027236F">
              <w:rPr>
                <w:color w:val="000000" w:themeColor="text1"/>
                <w:sz w:val="18"/>
                <w:szCs w:val="18"/>
              </w:rPr>
              <w:t>1047/95,2</w:t>
            </w:r>
            <w:r w:rsidR="005935B2" w:rsidRPr="0027236F">
              <w:rPr>
                <w:color w:val="000000" w:themeColor="text1"/>
                <w:sz w:val="18"/>
                <w:szCs w:val="18"/>
              </w:rPr>
              <w:t>*</w:t>
            </w:r>
          </w:p>
        </w:tc>
        <w:tc>
          <w:tcPr>
            <w:tcW w:w="1154" w:type="pct"/>
            <w:gridSpan w:val="3"/>
            <w:shd w:val="clear" w:color="auto" w:fill="D9D9D9"/>
            <w:vAlign w:val="center"/>
          </w:tcPr>
          <w:p w:rsidR="00F7523F" w:rsidRPr="00455C59" w:rsidRDefault="00455C59" w:rsidP="00F7523F">
            <w:pPr>
              <w:spacing w:line="240" w:lineRule="auto"/>
              <w:jc w:val="center"/>
              <w:rPr>
                <w:sz w:val="18"/>
                <w:szCs w:val="18"/>
              </w:rPr>
            </w:pPr>
            <w:r w:rsidRPr="00455C59">
              <w:rPr>
                <w:sz w:val="18"/>
                <w:szCs w:val="18"/>
              </w:rPr>
              <w:t>1154/96,2</w:t>
            </w:r>
          </w:p>
        </w:tc>
      </w:tr>
      <w:tr w:rsidR="00F7523F" w:rsidRPr="00E40FDE" w:rsidTr="00FA79DD">
        <w:tc>
          <w:tcPr>
            <w:tcW w:w="5000" w:type="pct"/>
            <w:gridSpan w:val="13"/>
          </w:tcPr>
          <w:p w:rsidR="00F7523F" w:rsidRPr="00E40FDE" w:rsidRDefault="00F7523F" w:rsidP="005935B2">
            <w:pPr>
              <w:spacing w:line="240" w:lineRule="auto"/>
              <w:jc w:val="left"/>
              <w:rPr>
                <w:b/>
                <w:i/>
                <w:sz w:val="20"/>
              </w:rPr>
            </w:pPr>
          </w:p>
          <w:p w:rsidR="00F7523F" w:rsidRPr="00E40FDE" w:rsidRDefault="00F7523F" w:rsidP="008E635F">
            <w:pPr>
              <w:spacing w:line="240" w:lineRule="auto"/>
              <w:jc w:val="center"/>
              <w:rPr>
                <w:b/>
                <w:i/>
                <w:sz w:val="20"/>
              </w:rPr>
            </w:pPr>
            <w:r w:rsidRPr="00E40FDE">
              <w:rPr>
                <w:b/>
                <w:i/>
                <w:sz w:val="20"/>
              </w:rPr>
              <w:t>Плановые мероприятия</w:t>
            </w:r>
          </w:p>
        </w:tc>
      </w:tr>
      <w:tr w:rsidR="00F7523F" w:rsidRPr="00E40FDE" w:rsidTr="00FA79DD">
        <w:tc>
          <w:tcPr>
            <w:tcW w:w="932" w:type="pct"/>
          </w:tcPr>
          <w:p w:rsidR="00F7523F" w:rsidRPr="00E40FDE" w:rsidRDefault="00F7523F" w:rsidP="001C1B32">
            <w:pPr>
              <w:spacing w:line="240" w:lineRule="auto"/>
              <w:rPr>
                <w:sz w:val="20"/>
              </w:rPr>
            </w:pPr>
          </w:p>
        </w:tc>
        <w:tc>
          <w:tcPr>
            <w:tcW w:w="406" w:type="pct"/>
          </w:tcPr>
          <w:p w:rsidR="00F7523F" w:rsidRPr="00E40FDE" w:rsidRDefault="00F7523F" w:rsidP="00320CD2">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9" w:type="pct"/>
          </w:tcPr>
          <w:p w:rsidR="00F7523F" w:rsidRPr="00E40FDE" w:rsidRDefault="00F7523F" w:rsidP="00320CD2">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2" w:type="pct"/>
          </w:tcPr>
          <w:p w:rsidR="00F7523F" w:rsidRPr="00E40FDE" w:rsidRDefault="00F7523F" w:rsidP="00320CD2">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6" w:type="pct"/>
          </w:tcPr>
          <w:p w:rsidR="00F7523F" w:rsidRPr="00E40FDE" w:rsidRDefault="00F7523F" w:rsidP="00320CD2">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6" w:type="pct"/>
            <w:gridSpan w:val="2"/>
            <w:shd w:val="clear" w:color="auto" w:fill="D9D9D9"/>
          </w:tcPr>
          <w:p w:rsidR="00F7523F" w:rsidRPr="00E40FDE" w:rsidRDefault="00F7523F" w:rsidP="00320CD2">
            <w:pPr>
              <w:spacing w:line="240" w:lineRule="auto"/>
              <w:jc w:val="center"/>
              <w:rPr>
                <w:b/>
                <w:sz w:val="18"/>
                <w:szCs w:val="18"/>
              </w:rPr>
            </w:pPr>
          </w:p>
          <w:p w:rsidR="00F7523F" w:rsidRPr="00E40FDE" w:rsidRDefault="004E2BD1" w:rsidP="00A34A24">
            <w:pPr>
              <w:spacing w:line="240" w:lineRule="auto"/>
              <w:jc w:val="center"/>
              <w:rPr>
                <w:b/>
                <w:sz w:val="18"/>
                <w:szCs w:val="18"/>
              </w:rPr>
            </w:pPr>
            <w:r w:rsidRPr="00E40FDE">
              <w:rPr>
                <w:b/>
                <w:sz w:val="18"/>
                <w:szCs w:val="18"/>
              </w:rPr>
              <w:t>2015</w:t>
            </w:r>
          </w:p>
        </w:tc>
        <w:tc>
          <w:tcPr>
            <w:tcW w:w="407" w:type="pct"/>
          </w:tcPr>
          <w:p w:rsidR="00F7523F" w:rsidRPr="00E40FDE" w:rsidRDefault="00F7523F" w:rsidP="00320CD2">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7" w:type="pct"/>
          </w:tcPr>
          <w:p w:rsidR="00F7523F" w:rsidRPr="00E40FDE" w:rsidRDefault="00F7523F" w:rsidP="00320CD2">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7" w:type="pct"/>
            <w:gridSpan w:val="2"/>
          </w:tcPr>
          <w:p w:rsidR="00F7523F" w:rsidRPr="00E40FDE" w:rsidRDefault="00F7523F" w:rsidP="00320CD2">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0" w:type="pct"/>
          </w:tcPr>
          <w:p w:rsidR="00F7523F" w:rsidRPr="00E40FDE" w:rsidRDefault="00F7523F" w:rsidP="00320CD2">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98" w:type="pct"/>
            <w:shd w:val="clear" w:color="auto" w:fill="D9D9D9"/>
          </w:tcPr>
          <w:p w:rsidR="00F7523F" w:rsidRPr="00E40FDE" w:rsidRDefault="00F7523F" w:rsidP="00320CD2">
            <w:pPr>
              <w:spacing w:line="240" w:lineRule="auto"/>
              <w:jc w:val="center"/>
              <w:rPr>
                <w:b/>
                <w:sz w:val="18"/>
                <w:szCs w:val="18"/>
              </w:rPr>
            </w:pPr>
          </w:p>
          <w:p w:rsidR="00F7523F" w:rsidRPr="00E40FDE" w:rsidRDefault="004E2BD1" w:rsidP="00A34A24">
            <w:pPr>
              <w:spacing w:line="240" w:lineRule="auto"/>
              <w:jc w:val="center"/>
              <w:rPr>
                <w:b/>
                <w:sz w:val="18"/>
                <w:szCs w:val="18"/>
              </w:rPr>
            </w:pPr>
            <w:r w:rsidRPr="00E40FDE">
              <w:rPr>
                <w:b/>
                <w:sz w:val="18"/>
                <w:szCs w:val="18"/>
              </w:rPr>
              <w:t>2016</w:t>
            </w:r>
          </w:p>
        </w:tc>
      </w:tr>
      <w:tr w:rsidR="008D7423" w:rsidRPr="00E40FDE" w:rsidTr="00980631">
        <w:tc>
          <w:tcPr>
            <w:tcW w:w="932" w:type="pct"/>
          </w:tcPr>
          <w:p w:rsidR="008D7423" w:rsidRPr="00E40FDE" w:rsidRDefault="008D7423" w:rsidP="001C1B32">
            <w:pPr>
              <w:spacing w:line="240" w:lineRule="auto"/>
              <w:rPr>
                <w:sz w:val="18"/>
                <w:szCs w:val="18"/>
              </w:rPr>
            </w:pPr>
            <w:r w:rsidRPr="00E40FDE">
              <w:rPr>
                <w:sz w:val="18"/>
                <w:szCs w:val="18"/>
              </w:rPr>
              <w:t>Проведено</w:t>
            </w:r>
          </w:p>
        </w:tc>
        <w:tc>
          <w:tcPr>
            <w:tcW w:w="406" w:type="pct"/>
            <w:vAlign w:val="center"/>
          </w:tcPr>
          <w:p w:rsidR="008D7423" w:rsidRPr="00E40FDE" w:rsidRDefault="008D7423" w:rsidP="00E40FDE">
            <w:pPr>
              <w:spacing w:line="240" w:lineRule="auto"/>
              <w:jc w:val="center"/>
              <w:rPr>
                <w:sz w:val="20"/>
              </w:rPr>
            </w:pPr>
            <w:r w:rsidRPr="00E40FDE">
              <w:rPr>
                <w:sz w:val="20"/>
              </w:rPr>
              <w:t>87</w:t>
            </w:r>
          </w:p>
        </w:tc>
        <w:tc>
          <w:tcPr>
            <w:tcW w:w="409" w:type="pct"/>
            <w:vAlign w:val="center"/>
          </w:tcPr>
          <w:p w:rsidR="008D7423" w:rsidRPr="00E40FDE" w:rsidRDefault="00B17057" w:rsidP="00980631">
            <w:pPr>
              <w:spacing w:line="240" w:lineRule="auto"/>
              <w:jc w:val="center"/>
              <w:rPr>
                <w:sz w:val="20"/>
              </w:rPr>
            </w:pPr>
            <w:r>
              <w:rPr>
                <w:sz w:val="20"/>
              </w:rPr>
              <w:t>88</w:t>
            </w:r>
          </w:p>
        </w:tc>
        <w:tc>
          <w:tcPr>
            <w:tcW w:w="412" w:type="pct"/>
            <w:vAlign w:val="center"/>
          </w:tcPr>
          <w:p w:rsidR="008D7423" w:rsidRPr="00E40FDE" w:rsidRDefault="008D7423" w:rsidP="00980631">
            <w:pPr>
              <w:spacing w:line="240" w:lineRule="auto"/>
              <w:jc w:val="center"/>
              <w:rPr>
                <w:sz w:val="20"/>
              </w:rPr>
            </w:pPr>
          </w:p>
        </w:tc>
        <w:tc>
          <w:tcPr>
            <w:tcW w:w="406" w:type="pct"/>
            <w:vAlign w:val="center"/>
          </w:tcPr>
          <w:p w:rsidR="008D7423" w:rsidRPr="00E40FDE" w:rsidRDefault="008D7423" w:rsidP="00980631">
            <w:pPr>
              <w:spacing w:line="240" w:lineRule="auto"/>
              <w:jc w:val="center"/>
              <w:rPr>
                <w:sz w:val="20"/>
                <w:lang w:val="en-US"/>
              </w:rPr>
            </w:pPr>
          </w:p>
        </w:tc>
        <w:tc>
          <w:tcPr>
            <w:tcW w:w="406" w:type="pct"/>
            <w:gridSpan w:val="2"/>
            <w:shd w:val="clear" w:color="auto" w:fill="D9D9D9"/>
            <w:vAlign w:val="center"/>
          </w:tcPr>
          <w:p w:rsidR="008D7423" w:rsidRPr="00E40FDE" w:rsidRDefault="001E1287" w:rsidP="000B42A3">
            <w:pPr>
              <w:spacing w:line="240" w:lineRule="auto"/>
              <w:jc w:val="center"/>
              <w:rPr>
                <w:sz w:val="20"/>
              </w:rPr>
            </w:pPr>
            <w:r>
              <w:rPr>
                <w:sz w:val="20"/>
              </w:rPr>
              <w:t>175</w:t>
            </w:r>
          </w:p>
        </w:tc>
        <w:tc>
          <w:tcPr>
            <w:tcW w:w="407" w:type="pct"/>
            <w:vAlign w:val="center"/>
          </w:tcPr>
          <w:p w:rsidR="008D7423" w:rsidRPr="00E40FDE" w:rsidRDefault="008D7423" w:rsidP="00980631">
            <w:pPr>
              <w:spacing w:line="240" w:lineRule="auto"/>
              <w:jc w:val="center"/>
              <w:rPr>
                <w:sz w:val="20"/>
              </w:rPr>
            </w:pPr>
            <w:r>
              <w:rPr>
                <w:sz w:val="20"/>
              </w:rPr>
              <w:t>90</w:t>
            </w:r>
          </w:p>
        </w:tc>
        <w:tc>
          <w:tcPr>
            <w:tcW w:w="407" w:type="pct"/>
            <w:vAlign w:val="center"/>
          </w:tcPr>
          <w:p w:rsidR="008D7423" w:rsidRPr="00E40FDE" w:rsidRDefault="00455C59" w:rsidP="00980631">
            <w:pPr>
              <w:spacing w:line="240" w:lineRule="auto"/>
              <w:jc w:val="center"/>
              <w:rPr>
                <w:sz w:val="20"/>
              </w:rPr>
            </w:pPr>
            <w:r>
              <w:rPr>
                <w:sz w:val="20"/>
              </w:rPr>
              <w:t>92</w:t>
            </w:r>
            <w:r w:rsidR="00272275">
              <w:rPr>
                <w:sz w:val="20"/>
              </w:rPr>
              <w:t xml:space="preserve"> </w:t>
            </w:r>
          </w:p>
        </w:tc>
        <w:tc>
          <w:tcPr>
            <w:tcW w:w="407" w:type="pct"/>
            <w:gridSpan w:val="2"/>
            <w:vAlign w:val="center"/>
          </w:tcPr>
          <w:p w:rsidR="008D7423" w:rsidRPr="00E40FDE" w:rsidRDefault="008D7423" w:rsidP="00980631">
            <w:pPr>
              <w:spacing w:line="240" w:lineRule="auto"/>
              <w:jc w:val="center"/>
              <w:rPr>
                <w:sz w:val="20"/>
              </w:rPr>
            </w:pPr>
          </w:p>
        </w:tc>
        <w:tc>
          <w:tcPr>
            <w:tcW w:w="410" w:type="pct"/>
            <w:vAlign w:val="center"/>
          </w:tcPr>
          <w:p w:rsidR="008D7423" w:rsidRPr="00E40FDE" w:rsidRDefault="008D7423" w:rsidP="00980631">
            <w:pPr>
              <w:spacing w:line="240" w:lineRule="auto"/>
              <w:jc w:val="center"/>
              <w:rPr>
                <w:sz w:val="20"/>
              </w:rPr>
            </w:pPr>
          </w:p>
        </w:tc>
        <w:tc>
          <w:tcPr>
            <w:tcW w:w="398" w:type="pct"/>
            <w:shd w:val="clear" w:color="auto" w:fill="D9D9D9"/>
            <w:vAlign w:val="center"/>
          </w:tcPr>
          <w:p w:rsidR="008D7423" w:rsidRPr="00E40FDE" w:rsidRDefault="00E22ED9" w:rsidP="008D7423">
            <w:pPr>
              <w:spacing w:line="240" w:lineRule="auto"/>
              <w:jc w:val="center"/>
              <w:rPr>
                <w:sz w:val="20"/>
              </w:rPr>
            </w:pPr>
            <w:r>
              <w:rPr>
                <w:sz w:val="20"/>
              </w:rPr>
              <w:t>182</w:t>
            </w:r>
          </w:p>
        </w:tc>
      </w:tr>
      <w:tr w:rsidR="008D7423" w:rsidRPr="00E40FDE" w:rsidTr="00980631">
        <w:tc>
          <w:tcPr>
            <w:tcW w:w="932" w:type="pct"/>
          </w:tcPr>
          <w:p w:rsidR="008D7423" w:rsidRPr="00E40FDE" w:rsidRDefault="008D7423" w:rsidP="001C1B32">
            <w:pPr>
              <w:spacing w:line="240" w:lineRule="auto"/>
              <w:rPr>
                <w:sz w:val="18"/>
                <w:szCs w:val="18"/>
              </w:rPr>
            </w:pPr>
            <w:r w:rsidRPr="00E40FDE">
              <w:rPr>
                <w:sz w:val="18"/>
                <w:szCs w:val="18"/>
              </w:rPr>
              <w:t>Нагрузка на 1 сотрудника</w:t>
            </w:r>
          </w:p>
        </w:tc>
        <w:tc>
          <w:tcPr>
            <w:tcW w:w="406" w:type="pct"/>
            <w:vAlign w:val="center"/>
          </w:tcPr>
          <w:p w:rsidR="008D7423" w:rsidRPr="00E40FDE" w:rsidRDefault="008D7423" w:rsidP="00E40FDE">
            <w:pPr>
              <w:spacing w:line="240" w:lineRule="auto"/>
              <w:jc w:val="center"/>
              <w:rPr>
                <w:sz w:val="20"/>
              </w:rPr>
            </w:pPr>
            <w:r w:rsidRPr="00E40FDE">
              <w:rPr>
                <w:sz w:val="20"/>
              </w:rPr>
              <w:t>7,9</w:t>
            </w:r>
          </w:p>
        </w:tc>
        <w:tc>
          <w:tcPr>
            <w:tcW w:w="409" w:type="pct"/>
            <w:vAlign w:val="center"/>
          </w:tcPr>
          <w:p w:rsidR="008D7423" w:rsidRPr="00E40FDE" w:rsidRDefault="008223FA" w:rsidP="00980631">
            <w:pPr>
              <w:spacing w:line="240" w:lineRule="auto"/>
              <w:jc w:val="center"/>
              <w:rPr>
                <w:sz w:val="20"/>
              </w:rPr>
            </w:pPr>
            <w:r>
              <w:rPr>
                <w:sz w:val="20"/>
              </w:rPr>
              <w:t>8</w:t>
            </w:r>
          </w:p>
        </w:tc>
        <w:tc>
          <w:tcPr>
            <w:tcW w:w="412" w:type="pct"/>
            <w:vAlign w:val="center"/>
          </w:tcPr>
          <w:p w:rsidR="008D7423" w:rsidRPr="00E40FDE" w:rsidRDefault="008D7423" w:rsidP="00980631">
            <w:pPr>
              <w:spacing w:line="240" w:lineRule="auto"/>
              <w:jc w:val="center"/>
              <w:rPr>
                <w:sz w:val="20"/>
              </w:rPr>
            </w:pPr>
          </w:p>
        </w:tc>
        <w:tc>
          <w:tcPr>
            <w:tcW w:w="406" w:type="pct"/>
            <w:vAlign w:val="center"/>
          </w:tcPr>
          <w:p w:rsidR="008D7423" w:rsidRPr="00E40FDE" w:rsidRDefault="008D7423" w:rsidP="00980631">
            <w:pPr>
              <w:spacing w:line="240" w:lineRule="auto"/>
              <w:jc w:val="center"/>
              <w:rPr>
                <w:sz w:val="20"/>
                <w:lang w:val="en-US"/>
              </w:rPr>
            </w:pPr>
          </w:p>
        </w:tc>
        <w:tc>
          <w:tcPr>
            <w:tcW w:w="406" w:type="pct"/>
            <w:gridSpan w:val="2"/>
            <w:shd w:val="clear" w:color="auto" w:fill="D9D9D9"/>
            <w:vAlign w:val="center"/>
          </w:tcPr>
          <w:p w:rsidR="008D7423" w:rsidRPr="00E40FDE" w:rsidRDefault="001E1287" w:rsidP="000B42A3">
            <w:pPr>
              <w:spacing w:line="240" w:lineRule="auto"/>
              <w:jc w:val="center"/>
              <w:rPr>
                <w:sz w:val="20"/>
              </w:rPr>
            </w:pPr>
            <w:r>
              <w:rPr>
                <w:sz w:val="20"/>
              </w:rPr>
              <w:t>15,9</w:t>
            </w:r>
          </w:p>
        </w:tc>
        <w:tc>
          <w:tcPr>
            <w:tcW w:w="407" w:type="pct"/>
            <w:vAlign w:val="center"/>
          </w:tcPr>
          <w:p w:rsidR="008D7423" w:rsidRPr="00E40FDE" w:rsidRDefault="008D7423" w:rsidP="00980631">
            <w:pPr>
              <w:spacing w:line="240" w:lineRule="auto"/>
              <w:jc w:val="center"/>
              <w:rPr>
                <w:sz w:val="20"/>
              </w:rPr>
            </w:pPr>
            <w:r>
              <w:rPr>
                <w:sz w:val="20"/>
              </w:rPr>
              <w:t>7,5</w:t>
            </w:r>
          </w:p>
        </w:tc>
        <w:tc>
          <w:tcPr>
            <w:tcW w:w="407" w:type="pct"/>
            <w:vAlign w:val="center"/>
          </w:tcPr>
          <w:p w:rsidR="008D7423" w:rsidRPr="00E40FDE" w:rsidRDefault="00455C59" w:rsidP="00980631">
            <w:pPr>
              <w:spacing w:line="240" w:lineRule="auto"/>
              <w:jc w:val="center"/>
              <w:rPr>
                <w:sz w:val="20"/>
              </w:rPr>
            </w:pPr>
            <w:r>
              <w:rPr>
                <w:sz w:val="20"/>
              </w:rPr>
              <w:t>7</w:t>
            </w:r>
            <w:r w:rsidR="00D43F52">
              <w:rPr>
                <w:sz w:val="20"/>
              </w:rPr>
              <w:t>,6</w:t>
            </w:r>
          </w:p>
        </w:tc>
        <w:tc>
          <w:tcPr>
            <w:tcW w:w="407" w:type="pct"/>
            <w:gridSpan w:val="2"/>
            <w:vAlign w:val="center"/>
          </w:tcPr>
          <w:p w:rsidR="008D7423" w:rsidRPr="00E40FDE" w:rsidRDefault="008D7423" w:rsidP="00980631">
            <w:pPr>
              <w:spacing w:line="240" w:lineRule="auto"/>
              <w:jc w:val="center"/>
              <w:rPr>
                <w:sz w:val="20"/>
              </w:rPr>
            </w:pPr>
          </w:p>
        </w:tc>
        <w:tc>
          <w:tcPr>
            <w:tcW w:w="410" w:type="pct"/>
            <w:vAlign w:val="center"/>
          </w:tcPr>
          <w:p w:rsidR="008D7423" w:rsidRPr="00E40FDE" w:rsidRDefault="008D7423" w:rsidP="00980631">
            <w:pPr>
              <w:spacing w:line="240" w:lineRule="auto"/>
              <w:jc w:val="center"/>
              <w:rPr>
                <w:sz w:val="20"/>
              </w:rPr>
            </w:pPr>
          </w:p>
        </w:tc>
        <w:tc>
          <w:tcPr>
            <w:tcW w:w="398" w:type="pct"/>
            <w:shd w:val="clear" w:color="auto" w:fill="D9D9D9"/>
            <w:vAlign w:val="center"/>
          </w:tcPr>
          <w:p w:rsidR="008D7423" w:rsidRPr="00E40FDE" w:rsidRDefault="00D43F52" w:rsidP="008D7423">
            <w:pPr>
              <w:spacing w:line="240" w:lineRule="auto"/>
              <w:jc w:val="center"/>
              <w:rPr>
                <w:sz w:val="20"/>
              </w:rPr>
            </w:pPr>
            <w:r>
              <w:rPr>
                <w:sz w:val="20"/>
              </w:rPr>
              <w:t>15,1</w:t>
            </w:r>
          </w:p>
        </w:tc>
      </w:tr>
      <w:tr w:rsidR="00E40FDE" w:rsidRPr="00E40FDE" w:rsidTr="00FA79DD">
        <w:tc>
          <w:tcPr>
            <w:tcW w:w="5000" w:type="pct"/>
            <w:gridSpan w:val="13"/>
          </w:tcPr>
          <w:p w:rsidR="00E40FDE" w:rsidRPr="00E40FDE" w:rsidRDefault="00E40FDE" w:rsidP="008E635F">
            <w:pPr>
              <w:spacing w:line="240" w:lineRule="auto"/>
              <w:jc w:val="center"/>
              <w:rPr>
                <w:b/>
                <w:i/>
                <w:sz w:val="18"/>
                <w:szCs w:val="18"/>
              </w:rPr>
            </w:pPr>
            <w:r w:rsidRPr="00E40FDE">
              <w:rPr>
                <w:b/>
                <w:i/>
                <w:sz w:val="18"/>
                <w:szCs w:val="18"/>
              </w:rPr>
              <w:t xml:space="preserve">Внеплановые мероприятия </w:t>
            </w:r>
          </w:p>
        </w:tc>
      </w:tr>
      <w:tr w:rsidR="00E40FDE" w:rsidRPr="00E40FDE" w:rsidTr="00980631">
        <w:trPr>
          <w:trHeight w:val="702"/>
        </w:trPr>
        <w:tc>
          <w:tcPr>
            <w:tcW w:w="932" w:type="pct"/>
          </w:tcPr>
          <w:p w:rsidR="00E40FDE" w:rsidRPr="00E40FDE" w:rsidRDefault="00E40FDE" w:rsidP="001C1B32">
            <w:pPr>
              <w:spacing w:line="240" w:lineRule="auto"/>
              <w:rPr>
                <w:sz w:val="18"/>
                <w:szCs w:val="18"/>
              </w:rPr>
            </w:pPr>
          </w:p>
        </w:tc>
        <w:tc>
          <w:tcPr>
            <w:tcW w:w="406" w:type="pct"/>
          </w:tcPr>
          <w:p w:rsidR="00E40FDE" w:rsidRPr="00E40FDE" w:rsidRDefault="00E40FDE" w:rsidP="00004FD3">
            <w:pPr>
              <w:spacing w:line="240" w:lineRule="auto"/>
              <w:jc w:val="center"/>
              <w:rPr>
                <w:sz w:val="18"/>
                <w:szCs w:val="18"/>
              </w:rPr>
            </w:pPr>
            <w:r w:rsidRPr="00E40FDE">
              <w:rPr>
                <w:sz w:val="18"/>
                <w:szCs w:val="18"/>
              </w:rPr>
              <w:t>1 квартал 2015</w:t>
            </w:r>
          </w:p>
        </w:tc>
        <w:tc>
          <w:tcPr>
            <w:tcW w:w="409" w:type="pct"/>
          </w:tcPr>
          <w:p w:rsidR="00E40FDE" w:rsidRPr="00E40FDE" w:rsidRDefault="00E40FDE" w:rsidP="00004FD3">
            <w:pPr>
              <w:spacing w:line="240" w:lineRule="auto"/>
              <w:jc w:val="center"/>
              <w:rPr>
                <w:sz w:val="18"/>
                <w:szCs w:val="18"/>
              </w:rPr>
            </w:pPr>
            <w:r w:rsidRPr="00E40FDE">
              <w:rPr>
                <w:sz w:val="18"/>
                <w:szCs w:val="18"/>
              </w:rPr>
              <w:t>2 квартал 2015</w:t>
            </w:r>
          </w:p>
        </w:tc>
        <w:tc>
          <w:tcPr>
            <w:tcW w:w="412" w:type="pct"/>
          </w:tcPr>
          <w:p w:rsidR="00E40FDE" w:rsidRPr="00E40FDE" w:rsidRDefault="00E40FDE" w:rsidP="00004FD3">
            <w:pPr>
              <w:spacing w:line="240" w:lineRule="auto"/>
              <w:jc w:val="center"/>
              <w:rPr>
                <w:sz w:val="18"/>
                <w:szCs w:val="18"/>
              </w:rPr>
            </w:pPr>
            <w:r w:rsidRPr="00E40FDE">
              <w:rPr>
                <w:sz w:val="18"/>
                <w:szCs w:val="18"/>
              </w:rPr>
              <w:t>3 квартал 2015</w:t>
            </w:r>
          </w:p>
        </w:tc>
        <w:tc>
          <w:tcPr>
            <w:tcW w:w="406" w:type="pct"/>
          </w:tcPr>
          <w:p w:rsidR="00E40FDE" w:rsidRPr="00E40FDE" w:rsidRDefault="00E40FDE" w:rsidP="00004FD3">
            <w:pPr>
              <w:spacing w:line="240" w:lineRule="auto"/>
              <w:jc w:val="center"/>
              <w:rPr>
                <w:sz w:val="18"/>
                <w:szCs w:val="18"/>
              </w:rPr>
            </w:pPr>
            <w:r w:rsidRPr="00E40FDE">
              <w:rPr>
                <w:sz w:val="18"/>
                <w:szCs w:val="18"/>
              </w:rPr>
              <w:t>4 квартал 2015</w:t>
            </w:r>
          </w:p>
        </w:tc>
        <w:tc>
          <w:tcPr>
            <w:tcW w:w="406" w:type="pct"/>
            <w:gridSpan w:val="2"/>
            <w:shd w:val="clear" w:color="auto" w:fill="D9D9D9"/>
          </w:tcPr>
          <w:p w:rsidR="00E40FDE" w:rsidRPr="00E40FDE" w:rsidRDefault="00E40FDE" w:rsidP="00004FD3">
            <w:pPr>
              <w:spacing w:line="240" w:lineRule="auto"/>
              <w:jc w:val="center"/>
              <w:rPr>
                <w:b/>
                <w:sz w:val="18"/>
                <w:szCs w:val="18"/>
              </w:rPr>
            </w:pPr>
          </w:p>
          <w:p w:rsidR="00E40FDE" w:rsidRPr="00E40FDE" w:rsidRDefault="00E40FDE" w:rsidP="00004FD3">
            <w:pPr>
              <w:spacing w:line="240" w:lineRule="auto"/>
              <w:jc w:val="center"/>
              <w:rPr>
                <w:b/>
                <w:sz w:val="18"/>
                <w:szCs w:val="18"/>
              </w:rPr>
            </w:pPr>
            <w:r w:rsidRPr="00E40FDE">
              <w:rPr>
                <w:b/>
                <w:sz w:val="18"/>
                <w:szCs w:val="18"/>
              </w:rPr>
              <w:t>2015</w:t>
            </w:r>
          </w:p>
        </w:tc>
        <w:tc>
          <w:tcPr>
            <w:tcW w:w="407" w:type="pct"/>
          </w:tcPr>
          <w:p w:rsidR="00E40FDE" w:rsidRPr="00E40FDE" w:rsidRDefault="00E40FDE" w:rsidP="00004FD3">
            <w:pPr>
              <w:spacing w:line="240" w:lineRule="auto"/>
              <w:jc w:val="center"/>
              <w:rPr>
                <w:sz w:val="18"/>
                <w:szCs w:val="18"/>
              </w:rPr>
            </w:pPr>
            <w:r w:rsidRPr="00E40FDE">
              <w:rPr>
                <w:sz w:val="18"/>
                <w:szCs w:val="18"/>
              </w:rPr>
              <w:t>1 квартал 2016</w:t>
            </w:r>
          </w:p>
        </w:tc>
        <w:tc>
          <w:tcPr>
            <w:tcW w:w="407" w:type="pct"/>
          </w:tcPr>
          <w:p w:rsidR="00E40FDE" w:rsidRPr="00E40FDE" w:rsidRDefault="00E40FDE" w:rsidP="00004FD3">
            <w:pPr>
              <w:spacing w:line="240" w:lineRule="auto"/>
              <w:jc w:val="center"/>
              <w:rPr>
                <w:sz w:val="18"/>
                <w:szCs w:val="18"/>
              </w:rPr>
            </w:pPr>
            <w:r w:rsidRPr="00E40FDE">
              <w:rPr>
                <w:sz w:val="18"/>
                <w:szCs w:val="18"/>
              </w:rPr>
              <w:t>2 квартал 2016</w:t>
            </w:r>
          </w:p>
        </w:tc>
        <w:tc>
          <w:tcPr>
            <w:tcW w:w="407" w:type="pct"/>
            <w:gridSpan w:val="2"/>
          </w:tcPr>
          <w:p w:rsidR="00E40FDE" w:rsidRPr="00E40FDE" w:rsidRDefault="00E40FDE" w:rsidP="00004FD3">
            <w:pPr>
              <w:spacing w:line="240" w:lineRule="auto"/>
              <w:jc w:val="center"/>
              <w:rPr>
                <w:sz w:val="18"/>
                <w:szCs w:val="18"/>
              </w:rPr>
            </w:pPr>
            <w:r w:rsidRPr="00E40FDE">
              <w:rPr>
                <w:sz w:val="18"/>
                <w:szCs w:val="18"/>
              </w:rPr>
              <w:t>3 квартал 2016</w:t>
            </w:r>
          </w:p>
        </w:tc>
        <w:tc>
          <w:tcPr>
            <w:tcW w:w="410" w:type="pct"/>
          </w:tcPr>
          <w:p w:rsidR="00E40FDE" w:rsidRPr="00E40FDE" w:rsidRDefault="00E40FDE" w:rsidP="00004FD3">
            <w:pPr>
              <w:spacing w:line="240" w:lineRule="auto"/>
              <w:jc w:val="center"/>
              <w:rPr>
                <w:sz w:val="18"/>
                <w:szCs w:val="18"/>
              </w:rPr>
            </w:pPr>
            <w:r w:rsidRPr="00E40FDE">
              <w:rPr>
                <w:sz w:val="18"/>
                <w:szCs w:val="18"/>
              </w:rPr>
              <w:t>4 квартал 2016</w:t>
            </w:r>
          </w:p>
        </w:tc>
        <w:tc>
          <w:tcPr>
            <w:tcW w:w="398" w:type="pct"/>
            <w:shd w:val="clear" w:color="auto" w:fill="D9D9D9"/>
          </w:tcPr>
          <w:p w:rsidR="00E40FDE" w:rsidRPr="00E40FDE" w:rsidRDefault="00E40FDE" w:rsidP="00004FD3">
            <w:pPr>
              <w:spacing w:line="240" w:lineRule="auto"/>
              <w:jc w:val="center"/>
              <w:rPr>
                <w:b/>
                <w:sz w:val="18"/>
                <w:szCs w:val="18"/>
              </w:rPr>
            </w:pPr>
          </w:p>
          <w:p w:rsidR="00E40FDE" w:rsidRPr="00E40FDE" w:rsidRDefault="00E40FDE" w:rsidP="00004FD3">
            <w:pPr>
              <w:spacing w:line="240" w:lineRule="auto"/>
              <w:jc w:val="center"/>
              <w:rPr>
                <w:b/>
                <w:sz w:val="18"/>
                <w:szCs w:val="18"/>
              </w:rPr>
            </w:pPr>
            <w:r w:rsidRPr="00E40FDE">
              <w:rPr>
                <w:b/>
                <w:sz w:val="18"/>
                <w:szCs w:val="18"/>
              </w:rPr>
              <w:t>2016</w:t>
            </w:r>
          </w:p>
        </w:tc>
      </w:tr>
      <w:tr w:rsidR="008D7423" w:rsidRPr="00E40FDE" w:rsidTr="00980631">
        <w:tc>
          <w:tcPr>
            <w:tcW w:w="932" w:type="pct"/>
          </w:tcPr>
          <w:p w:rsidR="008D7423" w:rsidRPr="00E40FDE" w:rsidRDefault="008D7423" w:rsidP="001C1B32">
            <w:pPr>
              <w:spacing w:line="240" w:lineRule="auto"/>
              <w:rPr>
                <w:sz w:val="18"/>
                <w:szCs w:val="18"/>
              </w:rPr>
            </w:pPr>
            <w:r w:rsidRPr="00E40FDE">
              <w:rPr>
                <w:sz w:val="18"/>
                <w:szCs w:val="18"/>
              </w:rPr>
              <w:t>Проведено</w:t>
            </w:r>
          </w:p>
        </w:tc>
        <w:tc>
          <w:tcPr>
            <w:tcW w:w="406" w:type="pct"/>
            <w:vAlign w:val="center"/>
          </w:tcPr>
          <w:p w:rsidR="008D7423" w:rsidRPr="00E40FDE" w:rsidRDefault="008D7423" w:rsidP="00E40FDE">
            <w:pPr>
              <w:spacing w:line="240" w:lineRule="auto"/>
              <w:jc w:val="center"/>
              <w:rPr>
                <w:sz w:val="20"/>
              </w:rPr>
            </w:pPr>
            <w:r w:rsidRPr="00E40FDE">
              <w:rPr>
                <w:sz w:val="20"/>
              </w:rPr>
              <w:t>2</w:t>
            </w:r>
          </w:p>
        </w:tc>
        <w:tc>
          <w:tcPr>
            <w:tcW w:w="409" w:type="pct"/>
            <w:vAlign w:val="center"/>
          </w:tcPr>
          <w:p w:rsidR="008D7423" w:rsidRPr="00E40FDE" w:rsidRDefault="00B17057" w:rsidP="00980631">
            <w:pPr>
              <w:spacing w:line="240" w:lineRule="auto"/>
              <w:jc w:val="center"/>
              <w:rPr>
                <w:sz w:val="20"/>
              </w:rPr>
            </w:pPr>
            <w:r>
              <w:rPr>
                <w:sz w:val="20"/>
              </w:rPr>
              <w:t>9</w:t>
            </w:r>
          </w:p>
        </w:tc>
        <w:tc>
          <w:tcPr>
            <w:tcW w:w="412" w:type="pct"/>
            <w:vAlign w:val="center"/>
          </w:tcPr>
          <w:p w:rsidR="008D7423" w:rsidRPr="00E40FDE" w:rsidRDefault="008D7423" w:rsidP="00980631">
            <w:pPr>
              <w:spacing w:line="240" w:lineRule="auto"/>
              <w:jc w:val="center"/>
              <w:rPr>
                <w:sz w:val="20"/>
              </w:rPr>
            </w:pPr>
          </w:p>
        </w:tc>
        <w:tc>
          <w:tcPr>
            <w:tcW w:w="406" w:type="pct"/>
            <w:vAlign w:val="center"/>
          </w:tcPr>
          <w:p w:rsidR="008D7423" w:rsidRPr="00E40FDE" w:rsidRDefault="008D7423" w:rsidP="00980631">
            <w:pPr>
              <w:spacing w:line="240" w:lineRule="auto"/>
              <w:jc w:val="center"/>
              <w:rPr>
                <w:sz w:val="20"/>
                <w:lang w:val="en-US"/>
              </w:rPr>
            </w:pPr>
          </w:p>
        </w:tc>
        <w:tc>
          <w:tcPr>
            <w:tcW w:w="406" w:type="pct"/>
            <w:gridSpan w:val="2"/>
            <w:shd w:val="clear" w:color="auto" w:fill="D9D9D9"/>
            <w:vAlign w:val="center"/>
          </w:tcPr>
          <w:p w:rsidR="008D7423" w:rsidRPr="00E40FDE" w:rsidRDefault="001E1287" w:rsidP="000B42A3">
            <w:pPr>
              <w:spacing w:line="240" w:lineRule="auto"/>
              <w:jc w:val="center"/>
              <w:rPr>
                <w:sz w:val="20"/>
              </w:rPr>
            </w:pPr>
            <w:r>
              <w:rPr>
                <w:sz w:val="20"/>
              </w:rPr>
              <w:t>11</w:t>
            </w:r>
          </w:p>
        </w:tc>
        <w:tc>
          <w:tcPr>
            <w:tcW w:w="407" w:type="pct"/>
            <w:vAlign w:val="center"/>
          </w:tcPr>
          <w:p w:rsidR="008D7423" w:rsidRPr="00E40FDE" w:rsidRDefault="008D7423" w:rsidP="00980631">
            <w:pPr>
              <w:spacing w:line="240" w:lineRule="auto"/>
              <w:jc w:val="center"/>
              <w:rPr>
                <w:sz w:val="20"/>
              </w:rPr>
            </w:pPr>
            <w:r>
              <w:rPr>
                <w:sz w:val="20"/>
              </w:rPr>
              <w:t>5</w:t>
            </w:r>
          </w:p>
        </w:tc>
        <w:tc>
          <w:tcPr>
            <w:tcW w:w="407" w:type="pct"/>
            <w:vAlign w:val="center"/>
          </w:tcPr>
          <w:p w:rsidR="008D7423" w:rsidRPr="00E40FDE" w:rsidRDefault="00455C59" w:rsidP="00980631">
            <w:pPr>
              <w:spacing w:line="240" w:lineRule="auto"/>
              <w:jc w:val="center"/>
              <w:rPr>
                <w:sz w:val="20"/>
              </w:rPr>
            </w:pPr>
            <w:r>
              <w:rPr>
                <w:sz w:val="20"/>
              </w:rPr>
              <w:t>3</w:t>
            </w:r>
          </w:p>
        </w:tc>
        <w:tc>
          <w:tcPr>
            <w:tcW w:w="407" w:type="pct"/>
            <w:gridSpan w:val="2"/>
            <w:vAlign w:val="center"/>
          </w:tcPr>
          <w:p w:rsidR="008D7423" w:rsidRPr="00E40FDE" w:rsidRDefault="008D7423" w:rsidP="00980631">
            <w:pPr>
              <w:spacing w:line="240" w:lineRule="auto"/>
              <w:jc w:val="center"/>
              <w:rPr>
                <w:sz w:val="20"/>
              </w:rPr>
            </w:pPr>
          </w:p>
        </w:tc>
        <w:tc>
          <w:tcPr>
            <w:tcW w:w="410" w:type="pct"/>
            <w:vAlign w:val="center"/>
          </w:tcPr>
          <w:p w:rsidR="008D7423" w:rsidRPr="00E40FDE" w:rsidRDefault="008D7423" w:rsidP="00980631">
            <w:pPr>
              <w:spacing w:line="240" w:lineRule="auto"/>
              <w:jc w:val="center"/>
              <w:rPr>
                <w:sz w:val="20"/>
              </w:rPr>
            </w:pPr>
          </w:p>
        </w:tc>
        <w:tc>
          <w:tcPr>
            <w:tcW w:w="398" w:type="pct"/>
            <w:shd w:val="clear" w:color="auto" w:fill="D9D9D9"/>
            <w:vAlign w:val="center"/>
          </w:tcPr>
          <w:p w:rsidR="008D7423" w:rsidRPr="00E40FDE" w:rsidRDefault="00E22ED9" w:rsidP="008D7423">
            <w:pPr>
              <w:spacing w:line="240" w:lineRule="auto"/>
              <w:jc w:val="center"/>
              <w:rPr>
                <w:sz w:val="20"/>
              </w:rPr>
            </w:pPr>
            <w:r>
              <w:rPr>
                <w:sz w:val="20"/>
              </w:rPr>
              <w:t>8</w:t>
            </w:r>
          </w:p>
        </w:tc>
      </w:tr>
      <w:tr w:rsidR="008D7423" w:rsidRPr="00E40FDE" w:rsidTr="00980631">
        <w:tc>
          <w:tcPr>
            <w:tcW w:w="932" w:type="pct"/>
            <w:tcBorders>
              <w:top w:val="single" w:sz="4" w:space="0" w:color="auto"/>
              <w:left w:val="single" w:sz="4" w:space="0" w:color="auto"/>
              <w:bottom w:val="single" w:sz="4" w:space="0" w:color="auto"/>
              <w:right w:val="single" w:sz="4" w:space="0" w:color="auto"/>
            </w:tcBorders>
          </w:tcPr>
          <w:p w:rsidR="008D7423" w:rsidRPr="00E40FDE" w:rsidRDefault="008D7423"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8D7423" w:rsidRPr="00E40FDE" w:rsidRDefault="008D7423" w:rsidP="00E40FDE">
            <w:pPr>
              <w:spacing w:line="240" w:lineRule="auto"/>
              <w:jc w:val="center"/>
              <w:rPr>
                <w:sz w:val="20"/>
              </w:rPr>
            </w:pPr>
            <w:r w:rsidRPr="00E40FDE">
              <w:rPr>
                <w:sz w:val="20"/>
              </w:rPr>
              <w:t>0,2</w:t>
            </w:r>
          </w:p>
        </w:tc>
        <w:tc>
          <w:tcPr>
            <w:tcW w:w="409" w:type="pct"/>
            <w:tcBorders>
              <w:top w:val="single" w:sz="4" w:space="0" w:color="auto"/>
              <w:left w:val="single" w:sz="4" w:space="0" w:color="auto"/>
              <w:bottom w:val="single" w:sz="4" w:space="0" w:color="auto"/>
              <w:right w:val="single" w:sz="4" w:space="0" w:color="auto"/>
            </w:tcBorders>
            <w:vAlign w:val="center"/>
          </w:tcPr>
          <w:p w:rsidR="008D7423" w:rsidRPr="00E40FDE" w:rsidRDefault="008223FA" w:rsidP="00980631">
            <w:pPr>
              <w:spacing w:line="240" w:lineRule="auto"/>
              <w:jc w:val="center"/>
              <w:rPr>
                <w:sz w:val="20"/>
              </w:rPr>
            </w:pPr>
            <w:r>
              <w:rPr>
                <w:sz w:val="20"/>
              </w:rPr>
              <w:t>0,</w:t>
            </w:r>
            <w:r w:rsidR="00B17057">
              <w:rPr>
                <w:sz w:val="20"/>
              </w:rPr>
              <w:t>8</w:t>
            </w:r>
          </w:p>
        </w:tc>
        <w:tc>
          <w:tcPr>
            <w:tcW w:w="412" w:type="pct"/>
            <w:tcBorders>
              <w:top w:val="single" w:sz="4" w:space="0" w:color="auto"/>
              <w:left w:val="single" w:sz="4" w:space="0" w:color="auto"/>
              <w:bottom w:val="single" w:sz="4" w:space="0" w:color="auto"/>
              <w:right w:val="single" w:sz="4" w:space="0" w:color="auto"/>
            </w:tcBorders>
            <w:vAlign w:val="center"/>
          </w:tcPr>
          <w:p w:rsidR="008D7423" w:rsidRPr="00E40FDE" w:rsidRDefault="008D7423" w:rsidP="00980631">
            <w:pPr>
              <w:spacing w:line="240" w:lineRule="auto"/>
              <w:jc w:val="center"/>
              <w:rPr>
                <w:sz w:val="20"/>
              </w:rPr>
            </w:pPr>
          </w:p>
        </w:tc>
        <w:tc>
          <w:tcPr>
            <w:tcW w:w="406" w:type="pct"/>
            <w:tcBorders>
              <w:top w:val="single" w:sz="4" w:space="0" w:color="auto"/>
              <w:left w:val="single" w:sz="4" w:space="0" w:color="auto"/>
              <w:bottom w:val="single" w:sz="4" w:space="0" w:color="auto"/>
              <w:right w:val="single" w:sz="4" w:space="0" w:color="auto"/>
            </w:tcBorders>
            <w:vAlign w:val="center"/>
          </w:tcPr>
          <w:p w:rsidR="008D7423" w:rsidRPr="00E40FDE" w:rsidRDefault="008D7423" w:rsidP="00980631">
            <w:pPr>
              <w:spacing w:line="240" w:lineRule="auto"/>
              <w:jc w:val="center"/>
              <w:rPr>
                <w:sz w:val="20"/>
                <w:lang w:val="en-US"/>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7423" w:rsidRPr="00E40FDE" w:rsidRDefault="001E1287" w:rsidP="000B42A3">
            <w:pPr>
              <w:spacing w:line="240" w:lineRule="auto"/>
              <w:jc w:val="center"/>
              <w:rPr>
                <w:sz w:val="20"/>
              </w:rPr>
            </w:pPr>
            <w:r>
              <w:rPr>
                <w:sz w:val="20"/>
              </w:rPr>
              <w:t>1</w:t>
            </w:r>
          </w:p>
        </w:tc>
        <w:tc>
          <w:tcPr>
            <w:tcW w:w="407" w:type="pct"/>
            <w:tcBorders>
              <w:top w:val="single" w:sz="4" w:space="0" w:color="auto"/>
              <w:left w:val="single" w:sz="4" w:space="0" w:color="auto"/>
              <w:bottom w:val="single" w:sz="4" w:space="0" w:color="auto"/>
              <w:right w:val="single" w:sz="4" w:space="0" w:color="auto"/>
            </w:tcBorders>
            <w:vAlign w:val="center"/>
          </w:tcPr>
          <w:p w:rsidR="008D7423" w:rsidRPr="00E40FDE" w:rsidRDefault="008D7423" w:rsidP="00980631">
            <w:pPr>
              <w:spacing w:line="240" w:lineRule="auto"/>
              <w:jc w:val="center"/>
              <w:rPr>
                <w:sz w:val="20"/>
              </w:rPr>
            </w:pPr>
            <w:r>
              <w:rPr>
                <w:sz w:val="20"/>
              </w:rPr>
              <w:t>0,4</w:t>
            </w:r>
          </w:p>
        </w:tc>
        <w:tc>
          <w:tcPr>
            <w:tcW w:w="407" w:type="pct"/>
            <w:tcBorders>
              <w:top w:val="single" w:sz="4" w:space="0" w:color="auto"/>
              <w:left w:val="single" w:sz="4" w:space="0" w:color="auto"/>
              <w:bottom w:val="single" w:sz="4" w:space="0" w:color="auto"/>
              <w:right w:val="single" w:sz="4" w:space="0" w:color="auto"/>
            </w:tcBorders>
            <w:vAlign w:val="center"/>
          </w:tcPr>
          <w:p w:rsidR="008D7423" w:rsidRPr="00E40FDE" w:rsidRDefault="00455C59" w:rsidP="00980631">
            <w:pPr>
              <w:spacing w:line="240" w:lineRule="auto"/>
              <w:jc w:val="center"/>
              <w:rPr>
                <w:sz w:val="20"/>
              </w:rPr>
            </w:pPr>
            <w:r>
              <w:rPr>
                <w:sz w:val="20"/>
              </w:rPr>
              <w:t>0,2</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8D7423" w:rsidRPr="00E40FDE" w:rsidRDefault="008D7423" w:rsidP="00980631">
            <w:pPr>
              <w:spacing w:line="240" w:lineRule="auto"/>
              <w:jc w:val="center"/>
              <w:rPr>
                <w:sz w:val="20"/>
              </w:rPr>
            </w:pPr>
          </w:p>
        </w:tc>
        <w:tc>
          <w:tcPr>
            <w:tcW w:w="410" w:type="pct"/>
            <w:tcBorders>
              <w:top w:val="single" w:sz="4" w:space="0" w:color="auto"/>
              <w:left w:val="single" w:sz="4" w:space="0" w:color="auto"/>
              <w:bottom w:val="single" w:sz="4" w:space="0" w:color="auto"/>
              <w:right w:val="single" w:sz="4" w:space="0" w:color="auto"/>
            </w:tcBorders>
            <w:vAlign w:val="center"/>
          </w:tcPr>
          <w:p w:rsidR="008D7423" w:rsidRPr="00E40FDE" w:rsidRDefault="008D7423" w:rsidP="00980631">
            <w:pPr>
              <w:spacing w:line="240" w:lineRule="auto"/>
              <w:jc w:val="center"/>
              <w:rPr>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8D7423" w:rsidRPr="00E40FDE" w:rsidRDefault="00E22ED9" w:rsidP="008D7423">
            <w:pPr>
              <w:spacing w:line="240" w:lineRule="auto"/>
              <w:jc w:val="center"/>
              <w:rPr>
                <w:sz w:val="20"/>
              </w:rPr>
            </w:pPr>
            <w:r>
              <w:rPr>
                <w:sz w:val="20"/>
              </w:rPr>
              <w:t>0,6</w:t>
            </w:r>
          </w:p>
        </w:tc>
      </w:tr>
    </w:tbl>
    <w:p w:rsidR="000D48ED" w:rsidRDefault="005935B2" w:rsidP="00963472">
      <w:pPr>
        <w:spacing w:line="240" w:lineRule="auto"/>
        <w:rPr>
          <w:i/>
          <w:color w:val="000000" w:themeColor="text1"/>
          <w:sz w:val="28"/>
          <w:szCs w:val="26"/>
          <w:vertAlign w:val="superscript"/>
        </w:rPr>
      </w:pPr>
      <w:r w:rsidRPr="008D7423">
        <w:rPr>
          <w:i/>
          <w:color w:val="000000" w:themeColor="text1"/>
          <w:sz w:val="28"/>
          <w:szCs w:val="26"/>
          <w:vertAlign w:val="superscript"/>
        </w:rPr>
        <w:t xml:space="preserve">* </w:t>
      </w:r>
      <w:r w:rsidR="00A97AA5">
        <w:rPr>
          <w:i/>
          <w:color w:val="000000" w:themeColor="text1"/>
          <w:sz w:val="28"/>
          <w:szCs w:val="26"/>
          <w:vertAlign w:val="superscript"/>
        </w:rPr>
        <w:t>ш</w:t>
      </w:r>
      <w:r w:rsidRPr="008D7423">
        <w:rPr>
          <w:i/>
          <w:color w:val="000000" w:themeColor="text1"/>
          <w:sz w:val="28"/>
          <w:szCs w:val="26"/>
          <w:vertAlign w:val="superscript"/>
        </w:rPr>
        <w:t>татная числе</w:t>
      </w:r>
      <w:r w:rsidR="003A6774">
        <w:rPr>
          <w:i/>
          <w:color w:val="000000" w:themeColor="text1"/>
          <w:sz w:val="28"/>
          <w:szCs w:val="26"/>
          <w:vertAlign w:val="superscript"/>
        </w:rPr>
        <w:t>н</w:t>
      </w:r>
      <w:r w:rsidRPr="008D7423">
        <w:rPr>
          <w:i/>
          <w:color w:val="000000" w:themeColor="text1"/>
          <w:sz w:val="28"/>
          <w:szCs w:val="26"/>
          <w:vertAlign w:val="superscript"/>
        </w:rPr>
        <w:t xml:space="preserve">ность в </w:t>
      </w:r>
      <w:r w:rsidR="007B41E6">
        <w:rPr>
          <w:i/>
          <w:color w:val="000000" w:themeColor="text1"/>
          <w:sz w:val="28"/>
          <w:szCs w:val="26"/>
          <w:vertAlign w:val="superscript"/>
        </w:rPr>
        <w:t xml:space="preserve">период </w:t>
      </w:r>
      <w:r w:rsidRPr="008D7423">
        <w:rPr>
          <w:i/>
          <w:color w:val="000000" w:themeColor="text1"/>
          <w:sz w:val="28"/>
          <w:szCs w:val="26"/>
          <w:vertAlign w:val="superscript"/>
        </w:rPr>
        <w:t xml:space="preserve">2015 года </w:t>
      </w:r>
      <w:r w:rsidR="00A97AA5">
        <w:rPr>
          <w:i/>
          <w:color w:val="000000" w:themeColor="text1"/>
          <w:sz w:val="28"/>
          <w:szCs w:val="26"/>
          <w:vertAlign w:val="superscript"/>
        </w:rPr>
        <w:t>составляла</w:t>
      </w:r>
      <w:r w:rsidRPr="008D7423">
        <w:rPr>
          <w:i/>
          <w:color w:val="000000" w:themeColor="text1"/>
          <w:sz w:val="28"/>
          <w:szCs w:val="26"/>
          <w:vertAlign w:val="superscript"/>
        </w:rPr>
        <w:t xml:space="preserve"> 11 </w:t>
      </w:r>
      <w:r w:rsidR="00A97AA5">
        <w:rPr>
          <w:i/>
          <w:color w:val="000000" w:themeColor="text1"/>
          <w:sz w:val="28"/>
          <w:szCs w:val="26"/>
          <w:vertAlign w:val="superscript"/>
        </w:rPr>
        <w:t>единиц</w:t>
      </w:r>
      <w:r w:rsidRPr="008D7423">
        <w:rPr>
          <w:i/>
          <w:color w:val="000000" w:themeColor="text1"/>
          <w:sz w:val="28"/>
          <w:szCs w:val="26"/>
          <w:vertAlign w:val="superscript"/>
        </w:rPr>
        <w:t>.</w:t>
      </w:r>
    </w:p>
    <w:p w:rsidR="003A6774" w:rsidRDefault="003A6774" w:rsidP="00776692">
      <w:pPr>
        <w:spacing w:line="240" w:lineRule="auto"/>
        <w:ind w:firstLine="709"/>
        <w:rPr>
          <w:i/>
          <w:color w:val="000000" w:themeColor="text1"/>
          <w:sz w:val="28"/>
          <w:szCs w:val="26"/>
          <w:vertAlign w:val="superscript"/>
        </w:rPr>
      </w:pPr>
    </w:p>
    <w:p w:rsidR="00734AFA"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2E74ED" w:rsidRDefault="00476880"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E40FDE" w:rsidTr="00E06518">
        <w:tc>
          <w:tcPr>
            <w:tcW w:w="5000" w:type="pct"/>
            <w:gridSpan w:val="15"/>
          </w:tcPr>
          <w:p w:rsidR="00E06518" w:rsidRPr="00E40FDE" w:rsidRDefault="00E06518" w:rsidP="00E06518">
            <w:pPr>
              <w:spacing w:line="240" w:lineRule="auto"/>
              <w:jc w:val="center"/>
              <w:rPr>
                <w:b/>
                <w:i/>
                <w:sz w:val="18"/>
                <w:szCs w:val="18"/>
              </w:rPr>
            </w:pPr>
            <w:r w:rsidRPr="00E40FDE">
              <w:rPr>
                <w:b/>
                <w:i/>
                <w:sz w:val="18"/>
                <w:szCs w:val="18"/>
              </w:rPr>
              <w:t>Плановые мероприятия</w:t>
            </w:r>
          </w:p>
        </w:tc>
      </w:tr>
      <w:tr w:rsidR="00004FD3" w:rsidRPr="00E40FDE" w:rsidTr="00565BBF">
        <w:tc>
          <w:tcPr>
            <w:tcW w:w="936" w:type="pct"/>
          </w:tcPr>
          <w:p w:rsidR="00004FD3" w:rsidRPr="00E40FDE" w:rsidRDefault="00004FD3" w:rsidP="00E06518">
            <w:pPr>
              <w:spacing w:line="240" w:lineRule="auto"/>
              <w:rPr>
                <w:sz w:val="18"/>
                <w:szCs w:val="18"/>
              </w:rPr>
            </w:pPr>
          </w:p>
        </w:tc>
        <w:tc>
          <w:tcPr>
            <w:tcW w:w="409" w:type="pct"/>
          </w:tcPr>
          <w:p w:rsidR="00004FD3" w:rsidRPr="00E40FDE" w:rsidRDefault="00004FD3" w:rsidP="00004FD3">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7" w:type="pct"/>
          </w:tcPr>
          <w:p w:rsidR="00004FD3" w:rsidRPr="00E40FDE" w:rsidRDefault="00004FD3" w:rsidP="00004FD3">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8" w:type="pct"/>
          </w:tcPr>
          <w:p w:rsidR="00004FD3" w:rsidRPr="00E40FDE" w:rsidRDefault="00004FD3" w:rsidP="00004FD3">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004FD3" w:rsidRPr="00E40FDE" w:rsidRDefault="00004FD3" w:rsidP="00004FD3">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395" w:type="pct"/>
            <w:shd w:val="clear" w:color="auto" w:fill="D9D9D9"/>
          </w:tcPr>
          <w:p w:rsidR="00004FD3" w:rsidRPr="00E40FDE" w:rsidRDefault="00004FD3" w:rsidP="00004FD3">
            <w:pPr>
              <w:spacing w:line="240" w:lineRule="auto"/>
              <w:jc w:val="center"/>
              <w:rPr>
                <w:b/>
                <w:sz w:val="18"/>
                <w:szCs w:val="18"/>
              </w:rPr>
            </w:pPr>
          </w:p>
          <w:p w:rsidR="00004FD3" w:rsidRPr="00E40FDE" w:rsidRDefault="004E2BD1" w:rsidP="00004FD3">
            <w:pPr>
              <w:spacing w:line="240" w:lineRule="auto"/>
              <w:jc w:val="center"/>
              <w:rPr>
                <w:b/>
                <w:sz w:val="18"/>
                <w:szCs w:val="18"/>
              </w:rPr>
            </w:pPr>
            <w:r w:rsidRPr="00E40FDE">
              <w:rPr>
                <w:b/>
                <w:sz w:val="18"/>
                <w:szCs w:val="18"/>
              </w:rPr>
              <w:t>2015</w:t>
            </w:r>
          </w:p>
        </w:tc>
        <w:tc>
          <w:tcPr>
            <w:tcW w:w="407" w:type="pct"/>
            <w:gridSpan w:val="2"/>
          </w:tcPr>
          <w:p w:rsidR="00004FD3" w:rsidRPr="00E40FDE" w:rsidRDefault="00004FD3" w:rsidP="00004FD3">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7" w:type="pct"/>
            <w:gridSpan w:val="2"/>
          </w:tcPr>
          <w:p w:rsidR="00004FD3" w:rsidRPr="00E40FDE" w:rsidRDefault="00004FD3" w:rsidP="00004FD3">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4" w:type="pct"/>
          </w:tcPr>
          <w:p w:rsidR="00004FD3" w:rsidRPr="00E40FDE" w:rsidRDefault="00004FD3" w:rsidP="00004FD3">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9" w:type="pct"/>
            <w:gridSpan w:val="3"/>
            <w:shd w:val="clear" w:color="auto" w:fill="auto"/>
          </w:tcPr>
          <w:p w:rsidR="00004FD3" w:rsidRPr="00E40FDE" w:rsidRDefault="00004FD3" w:rsidP="00004FD3">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004FD3" w:rsidRPr="00E40FDE" w:rsidRDefault="00004FD3" w:rsidP="00004FD3">
            <w:pPr>
              <w:spacing w:line="240" w:lineRule="auto"/>
              <w:jc w:val="center"/>
              <w:rPr>
                <w:b/>
                <w:sz w:val="18"/>
                <w:szCs w:val="18"/>
              </w:rPr>
            </w:pPr>
          </w:p>
          <w:p w:rsidR="00004FD3" w:rsidRPr="00E40FDE" w:rsidRDefault="004E2BD1" w:rsidP="00004FD3">
            <w:pPr>
              <w:spacing w:line="240" w:lineRule="auto"/>
              <w:jc w:val="center"/>
              <w:rPr>
                <w:b/>
                <w:sz w:val="18"/>
                <w:szCs w:val="18"/>
              </w:rPr>
            </w:pPr>
            <w:r w:rsidRPr="00E40FDE">
              <w:rPr>
                <w:b/>
                <w:sz w:val="18"/>
                <w:szCs w:val="18"/>
              </w:rPr>
              <w:t>2016</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Запланировано</w:t>
            </w:r>
          </w:p>
        </w:tc>
        <w:tc>
          <w:tcPr>
            <w:tcW w:w="409" w:type="pct"/>
          </w:tcPr>
          <w:p w:rsidR="008D7423" w:rsidRPr="00E40FDE" w:rsidRDefault="008D7423" w:rsidP="00E40FDE">
            <w:pPr>
              <w:spacing w:line="240" w:lineRule="auto"/>
              <w:jc w:val="center"/>
              <w:rPr>
                <w:sz w:val="18"/>
                <w:szCs w:val="18"/>
              </w:rPr>
            </w:pPr>
            <w:r w:rsidRPr="00E40FDE">
              <w:rPr>
                <w:sz w:val="18"/>
                <w:szCs w:val="18"/>
              </w:rPr>
              <w:t>1</w:t>
            </w:r>
          </w:p>
        </w:tc>
        <w:tc>
          <w:tcPr>
            <w:tcW w:w="407" w:type="pct"/>
          </w:tcPr>
          <w:p w:rsidR="008D7423" w:rsidRPr="00E40FDE" w:rsidRDefault="00B17057" w:rsidP="00FA5AFD">
            <w:pPr>
              <w:spacing w:line="240" w:lineRule="auto"/>
              <w:jc w:val="center"/>
              <w:rPr>
                <w:sz w:val="18"/>
                <w:szCs w:val="18"/>
              </w:rPr>
            </w:pPr>
            <w:r>
              <w:rPr>
                <w:sz w:val="18"/>
                <w:szCs w:val="18"/>
              </w:rPr>
              <w:t>0</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5" w:type="pct"/>
            <w:shd w:val="clear" w:color="auto" w:fill="D9D9D9"/>
          </w:tcPr>
          <w:p w:rsidR="008D7423" w:rsidRPr="00E40FDE" w:rsidRDefault="001E1287" w:rsidP="005D76C4">
            <w:pPr>
              <w:spacing w:line="240" w:lineRule="auto"/>
              <w:jc w:val="center"/>
              <w:rPr>
                <w:sz w:val="18"/>
                <w:szCs w:val="18"/>
              </w:rPr>
            </w:pPr>
            <w:r>
              <w:rPr>
                <w:sz w:val="18"/>
                <w:szCs w:val="18"/>
              </w:rPr>
              <w:t>1</w:t>
            </w:r>
          </w:p>
        </w:tc>
        <w:tc>
          <w:tcPr>
            <w:tcW w:w="407" w:type="pct"/>
            <w:gridSpan w:val="2"/>
          </w:tcPr>
          <w:p w:rsidR="008D7423" w:rsidRPr="00B92C54" w:rsidRDefault="008D7423" w:rsidP="008D7423">
            <w:pPr>
              <w:spacing w:line="240" w:lineRule="auto"/>
              <w:jc w:val="center"/>
              <w:rPr>
                <w:color w:val="000000"/>
                <w:sz w:val="18"/>
                <w:szCs w:val="18"/>
              </w:rPr>
            </w:pPr>
            <w:r>
              <w:rPr>
                <w:color w:val="000000"/>
                <w:sz w:val="18"/>
                <w:szCs w:val="18"/>
              </w:rPr>
              <w:t>0</w:t>
            </w:r>
          </w:p>
        </w:tc>
        <w:tc>
          <w:tcPr>
            <w:tcW w:w="417" w:type="pct"/>
            <w:gridSpan w:val="2"/>
          </w:tcPr>
          <w:p w:rsidR="008D7423" w:rsidRPr="00B92C54" w:rsidRDefault="00455C59" w:rsidP="008D7423">
            <w:pPr>
              <w:spacing w:line="240" w:lineRule="auto"/>
              <w:jc w:val="center"/>
              <w:rPr>
                <w:color w:val="000000"/>
                <w:sz w:val="18"/>
                <w:szCs w:val="18"/>
              </w:rPr>
            </w:pPr>
            <w:r>
              <w:rPr>
                <w:color w:val="000000"/>
                <w:sz w:val="18"/>
                <w:szCs w:val="18"/>
              </w:rPr>
              <w:t>0</w:t>
            </w:r>
          </w:p>
        </w:tc>
        <w:tc>
          <w:tcPr>
            <w:tcW w:w="404" w:type="pct"/>
          </w:tcPr>
          <w:p w:rsidR="008D7423" w:rsidRPr="00B92C54" w:rsidRDefault="008D7423" w:rsidP="008D7423">
            <w:pPr>
              <w:spacing w:line="240" w:lineRule="auto"/>
              <w:jc w:val="center"/>
              <w:rPr>
                <w:color w:val="000000"/>
                <w:sz w:val="18"/>
                <w:szCs w:val="18"/>
              </w:rPr>
            </w:pPr>
          </w:p>
        </w:tc>
        <w:tc>
          <w:tcPr>
            <w:tcW w:w="409" w:type="pct"/>
            <w:gridSpan w:val="3"/>
            <w:shd w:val="clear" w:color="auto" w:fill="auto"/>
          </w:tcPr>
          <w:p w:rsidR="008D7423" w:rsidRPr="00B92C54" w:rsidRDefault="008D7423" w:rsidP="008D7423">
            <w:pPr>
              <w:spacing w:line="240" w:lineRule="auto"/>
              <w:jc w:val="center"/>
              <w:rPr>
                <w:color w:val="000000"/>
                <w:sz w:val="18"/>
                <w:szCs w:val="18"/>
              </w:rPr>
            </w:pPr>
          </w:p>
        </w:tc>
        <w:tc>
          <w:tcPr>
            <w:tcW w:w="400" w:type="pct"/>
            <w:shd w:val="clear" w:color="auto" w:fill="D9D9D9"/>
          </w:tcPr>
          <w:p w:rsidR="008D7423" w:rsidRPr="00B92C54" w:rsidRDefault="008D7423" w:rsidP="008D7423">
            <w:pPr>
              <w:spacing w:line="240" w:lineRule="auto"/>
              <w:jc w:val="center"/>
              <w:rPr>
                <w:b/>
                <w:color w:val="000000"/>
                <w:sz w:val="18"/>
                <w:szCs w:val="18"/>
              </w:rPr>
            </w:pPr>
            <w:r>
              <w:rPr>
                <w:b/>
                <w:color w:val="000000"/>
                <w:sz w:val="18"/>
                <w:szCs w:val="18"/>
              </w:rPr>
              <w:t>0</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Проведено</w:t>
            </w:r>
          </w:p>
        </w:tc>
        <w:tc>
          <w:tcPr>
            <w:tcW w:w="409" w:type="pct"/>
          </w:tcPr>
          <w:p w:rsidR="008D7423" w:rsidRPr="00E40FDE" w:rsidRDefault="008D7423" w:rsidP="00E40FDE">
            <w:pPr>
              <w:spacing w:line="240" w:lineRule="auto"/>
              <w:jc w:val="center"/>
              <w:rPr>
                <w:sz w:val="18"/>
                <w:szCs w:val="18"/>
              </w:rPr>
            </w:pPr>
            <w:r w:rsidRPr="00E40FDE">
              <w:rPr>
                <w:sz w:val="18"/>
                <w:szCs w:val="18"/>
              </w:rPr>
              <w:t>1</w:t>
            </w:r>
          </w:p>
        </w:tc>
        <w:tc>
          <w:tcPr>
            <w:tcW w:w="407" w:type="pct"/>
          </w:tcPr>
          <w:p w:rsidR="008D7423" w:rsidRPr="00E40FDE" w:rsidRDefault="00B17057" w:rsidP="00FA5AFD">
            <w:pPr>
              <w:spacing w:line="240" w:lineRule="auto"/>
              <w:jc w:val="center"/>
              <w:rPr>
                <w:sz w:val="18"/>
                <w:szCs w:val="18"/>
              </w:rPr>
            </w:pPr>
            <w:r>
              <w:rPr>
                <w:sz w:val="18"/>
                <w:szCs w:val="18"/>
              </w:rPr>
              <w:t>0</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5" w:type="pct"/>
            <w:shd w:val="clear" w:color="auto" w:fill="D9D9D9"/>
          </w:tcPr>
          <w:p w:rsidR="008D7423" w:rsidRPr="00E40FDE" w:rsidRDefault="001E1287" w:rsidP="005D76C4">
            <w:pPr>
              <w:spacing w:line="240" w:lineRule="auto"/>
              <w:jc w:val="center"/>
              <w:rPr>
                <w:sz w:val="18"/>
                <w:szCs w:val="18"/>
              </w:rPr>
            </w:pPr>
            <w:r>
              <w:rPr>
                <w:sz w:val="18"/>
                <w:szCs w:val="18"/>
              </w:rPr>
              <w:t>1</w:t>
            </w:r>
          </w:p>
        </w:tc>
        <w:tc>
          <w:tcPr>
            <w:tcW w:w="407" w:type="pct"/>
            <w:gridSpan w:val="2"/>
          </w:tcPr>
          <w:p w:rsidR="008D7423" w:rsidRPr="00B92C54" w:rsidRDefault="008D7423" w:rsidP="008D7423">
            <w:pPr>
              <w:spacing w:line="240" w:lineRule="auto"/>
              <w:jc w:val="center"/>
              <w:rPr>
                <w:color w:val="000000"/>
                <w:sz w:val="18"/>
                <w:szCs w:val="18"/>
              </w:rPr>
            </w:pPr>
            <w:r>
              <w:rPr>
                <w:color w:val="000000"/>
                <w:sz w:val="18"/>
                <w:szCs w:val="18"/>
              </w:rPr>
              <w:t>0</w:t>
            </w:r>
          </w:p>
        </w:tc>
        <w:tc>
          <w:tcPr>
            <w:tcW w:w="417" w:type="pct"/>
            <w:gridSpan w:val="2"/>
          </w:tcPr>
          <w:p w:rsidR="008D7423" w:rsidRPr="00B92C54" w:rsidRDefault="00455C59" w:rsidP="008D7423">
            <w:pPr>
              <w:spacing w:line="240" w:lineRule="auto"/>
              <w:jc w:val="center"/>
              <w:rPr>
                <w:color w:val="000000"/>
                <w:sz w:val="18"/>
                <w:szCs w:val="18"/>
              </w:rPr>
            </w:pPr>
            <w:r>
              <w:rPr>
                <w:color w:val="000000"/>
                <w:sz w:val="18"/>
                <w:szCs w:val="18"/>
              </w:rPr>
              <w:t>0</w:t>
            </w:r>
          </w:p>
        </w:tc>
        <w:tc>
          <w:tcPr>
            <w:tcW w:w="404" w:type="pct"/>
          </w:tcPr>
          <w:p w:rsidR="008D7423" w:rsidRPr="00B92C54" w:rsidRDefault="008D7423" w:rsidP="008D7423">
            <w:pPr>
              <w:spacing w:line="240" w:lineRule="auto"/>
              <w:jc w:val="center"/>
              <w:rPr>
                <w:color w:val="000000"/>
                <w:sz w:val="18"/>
                <w:szCs w:val="18"/>
              </w:rPr>
            </w:pPr>
          </w:p>
        </w:tc>
        <w:tc>
          <w:tcPr>
            <w:tcW w:w="409" w:type="pct"/>
            <w:gridSpan w:val="3"/>
            <w:shd w:val="clear" w:color="auto" w:fill="auto"/>
          </w:tcPr>
          <w:p w:rsidR="008D7423" w:rsidRPr="00B92C54" w:rsidRDefault="008D7423" w:rsidP="008D7423">
            <w:pPr>
              <w:spacing w:line="240" w:lineRule="auto"/>
              <w:jc w:val="center"/>
              <w:rPr>
                <w:color w:val="000000"/>
                <w:sz w:val="18"/>
                <w:szCs w:val="18"/>
              </w:rPr>
            </w:pPr>
          </w:p>
        </w:tc>
        <w:tc>
          <w:tcPr>
            <w:tcW w:w="400" w:type="pct"/>
            <w:shd w:val="clear" w:color="auto" w:fill="D9D9D9"/>
          </w:tcPr>
          <w:p w:rsidR="008D7423" w:rsidRPr="00B92C54" w:rsidRDefault="008D7423" w:rsidP="008D7423">
            <w:pPr>
              <w:spacing w:line="240" w:lineRule="auto"/>
              <w:jc w:val="center"/>
              <w:rPr>
                <w:b/>
                <w:color w:val="000000"/>
                <w:sz w:val="18"/>
                <w:szCs w:val="18"/>
              </w:rPr>
            </w:pPr>
            <w:r>
              <w:rPr>
                <w:b/>
                <w:color w:val="000000"/>
                <w:sz w:val="18"/>
                <w:szCs w:val="18"/>
              </w:rPr>
              <w:t>0</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Выявлено нарушений</w:t>
            </w:r>
          </w:p>
        </w:tc>
        <w:tc>
          <w:tcPr>
            <w:tcW w:w="409" w:type="pct"/>
          </w:tcPr>
          <w:p w:rsidR="008D7423" w:rsidRPr="00E40FDE" w:rsidRDefault="008D7423" w:rsidP="00E40FDE">
            <w:pPr>
              <w:spacing w:line="240" w:lineRule="auto"/>
              <w:jc w:val="center"/>
              <w:rPr>
                <w:sz w:val="18"/>
                <w:szCs w:val="18"/>
              </w:rPr>
            </w:pPr>
            <w:r w:rsidRPr="00E40FDE">
              <w:rPr>
                <w:sz w:val="18"/>
                <w:szCs w:val="18"/>
              </w:rPr>
              <w:t>0</w:t>
            </w:r>
          </w:p>
        </w:tc>
        <w:tc>
          <w:tcPr>
            <w:tcW w:w="407" w:type="pct"/>
          </w:tcPr>
          <w:p w:rsidR="008D7423" w:rsidRPr="00E40FDE" w:rsidRDefault="00B17057" w:rsidP="00FA5AFD">
            <w:pPr>
              <w:spacing w:line="240" w:lineRule="auto"/>
              <w:jc w:val="center"/>
              <w:rPr>
                <w:sz w:val="18"/>
                <w:szCs w:val="18"/>
              </w:rPr>
            </w:pPr>
            <w:r>
              <w:rPr>
                <w:sz w:val="18"/>
                <w:szCs w:val="18"/>
              </w:rPr>
              <w:t>0</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5" w:type="pct"/>
            <w:shd w:val="clear" w:color="auto" w:fill="D9D9D9"/>
          </w:tcPr>
          <w:p w:rsidR="008D7423" w:rsidRPr="00E40FDE" w:rsidRDefault="001E1287" w:rsidP="005D76C4">
            <w:pPr>
              <w:spacing w:line="240" w:lineRule="auto"/>
              <w:jc w:val="center"/>
              <w:rPr>
                <w:sz w:val="18"/>
                <w:szCs w:val="18"/>
              </w:rPr>
            </w:pPr>
            <w:r>
              <w:rPr>
                <w:sz w:val="18"/>
                <w:szCs w:val="18"/>
              </w:rPr>
              <w:t>0</w:t>
            </w:r>
          </w:p>
        </w:tc>
        <w:tc>
          <w:tcPr>
            <w:tcW w:w="407" w:type="pct"/>
            <w:gridSpan w:val="2"/>
          </w:tcPr>
          <w:p w:rsidR="008D7423" w:rsidRPr="00B92C54" w:rsidRDefault="008D7423" w:rsidP="008D7423">
            <w:pPr>
              <w:spacing w:line="240" w:lineRule="auto"/>
              <w:jc w:val="center"/>
              <w:rPr>
                <w:color w:val="000000"/>
                <w:sz w:val="18"/>
                <w:szCs w:val="18"/>
              </w:rPr>
            </w:pPr>
            <w:r>
              <w:rPr>
                <w:color w:val="000000"/>
                <w:sz w:val="18"/>
                <w:szCs w:val="18"/>
              </w:rPr>
              <w:t>0</w:t>
            </w:r>
          </w:p>
        </w:tc>
        <w:tc>
          <w:tcPr>
            <w:tcW w:w="417" w:type="pct"/>
            <w:gridSpan w:val="2"/>
          </w:tcPr>
          <w:p w:rsidR="008D7423" w:rsidRPr="00B92C54" w:rsidRDefault="00455C59" w:rsidP="008D7423">
            <w:pPr>
              <w:spacing w:line="240" w:lineRule="auto"/>
              <w:jc w:val="center"/>
              <w:rPr>
                <w:color w:val="000000"/>
                <w:sz w:val="18"/>
                <w:szCs w:val="18"/>
              </w:rPr>
            </w:pPr>
            <w:r>
              <w:rPr>
                <w:color w:val="000000"/>
                <w:sz w:val="18"/>
                <w:szCs w:val="18"/>
              </w:rPr>
              <w:t>0</w:t>
            </w:r>
          </w:p>
        </w:tc>
        <w:tc>
          <w:tcPr>
            <w:tcW w:w="404" w:type="pct"/>
          </w:tcPr>
          <w:p w:rsidR="008D7423" w:rsidRPr="00B92C54" w:rsidRDefault="008D7423" w:rsidP="008D7423">
            <w:pPr>
              <w:spacing w:line="240" w:lineRule="auto"/>
              <w:jc w:val="center"/>
              <w:rPr>
                <w:color w:val="000000"/>
                <w:sz w:val="18"/>
                <w:szCs w:val="18"/>
              </w:rPr>
            </w:pPr>
          </w:p>
        </w:tc>
        <w:tc>
          <w:tcPr>
            <w:tcW w:w="409" w:type="pct"/>
            <w:gridSpan w:val="3"/>
            <w:shd w:val="clear" w:color="auto" w:fill="auto"/>
          </w:tcPr>
          <w:p w:rsidR="008D7423" w:rsidRPr="00B92C54" w:rsidRDefault="008D7423" w:rsidP="008D7423">
            <w:pPr>
              <w:spacing w:line="240" w:lineRule="auto"/>
              <w:jc w:val="center"/>
              <w:rPr>
                <w:color w:val="000000"/>
                <w:sz w:val="18"/>
                <w:szCs w:val="18"/>
              </w:rPr>
            </w:pPr>
          </w:p>
        </w:tc>
        <w:tc>
          <w:tcPr>
            <w:tcW w:w="400" w:type="pct"/>
            <w:shd w:val="clear" w:color="auto" w:fill="D9D9D9"/>
          </w:tcPr>
          <w:p w:rsidR="008D7423" w:rsidRPr="00B92C54" w:rsidRDefault="008D7423" w:rsidP="008D7423">
            <w:pPr>
              <w:spacing w:line="240" w:lineRule="auto"/>
              <w:jc w:val="center"/>
              <w:rPr>
                <w:b/>
                <w:color w:val="000000"/>
                <w:sz w:val="18"/>
                <w:szCs w:val="18"/>
              </w:rPr>
            </w:pPr>
            <w:r>
              <w:rPr>
                <w:b/>
                <w:color w:val="000000"/>
                <w:sz w:val="18"/>
                <w:szCs w:val="18"/>
              </w:rPr>
              <w:t>0</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Выдано предписаний</w:t>
            </w:r>
          </w:p>
        </w:tc>
        <w:tc>
          <w:tcPr>
            <w:tcW w:w="409" w:type="pct"/>
          </w:tcPr>
          <w:p w:rsidR="008D7423" w:rsidRPr="00E40FDE" w:rsidRDefault="008D7423" w:rsidP="00E40FDE">
            <w:pPr>
              <w:spacing w:line="240" w:lineRule="auto"/>
              <w:jc w:val="center"/>
              <w:rPr>
                <w:sz w:val="18"/>
                <w:szCs w:val="18"/>
              </w:rPr>
            </w:pPr>
            <w:r w:rsidRPr="00E40FDE">
              <w:rPr>
                <w:sz w:val="18"/>
                <w:szCs w:val="18"/>
              </w:rPr>
              <w:t>0</w:t>
            </w:r>
          </w:p>
        </w:tc>
        <w:tc>
          <w:tcPr>
            <w:tcW w:w="407" w:type="pct"/>
          </w:tcPr>
          <w:p w:rsidR="008D7423" w:rsidRPr="00E40FDE" w:rsidRDefault="00B17057" w:rsidP="00FA5AFD">
            <w:pPr>
              <w:spacing w:line="240" w:lineRule="auto"/>
              <w:jc w:val="center"/>
              <w:rPr>
                <w:sz w:val="18"/>
                <w:szCs w:val="18"/>
              </w:rPr>
            </w:pPr>
            <w:r>
              <w:rPr>
                <w:sz w:val="18"/>
                <w:szCs w:val="18"/>
              </w:rPr>
              <w:t>0</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5" w:type="pct"/>
            <w:shd w:val="clear" w:color="auto" w:fill="D9D9D9"/>
          </w:tcPr>
          <w:p w:rsidR="008D7423" w:rsidRPr="00E40FDE" w:rsidRDefault="001E1287" w:rsidP="005D76C4">
            <w:pPr>
              <w:spacing w:line="240" w:lineRule="auto"/>
              <w:jc w:val="center"/>
              <w:rPr>
                <w:sz w:val="18"/>
                <w:szCs w:val="18"/>
              </w:rPr>
            </w:pPr>
            <w:r>
              <w:rPr>
                <w:sz w:val="18"/>
                <w:szCs w:val="18"/>
              </w:rPr>
              <w:t>0</w:t>
            </w:r>
          </w:p>
        </w:tc>
        <w:tc>
          <w:tcPr>
            <w:tcW w:w="407" w:type="pct"/>
            <w:gridSpan w:val="2"/>
          </w:tcPr>
          <w:p w:rsidR="008D7423" w:rsidRPr="00B92C54" w:rsidRDefault="008D7423" w:rsidP="008D7423">
            <w:pPr>
              <w:spacing w:line="240" w:lineRule="auto"/>
              <w:jc w:val="center"/>
              <w:rPr>
                <w:color w:val="000000"/>
                <w:sz w:val="18"/>
                <w:szCs w:val="18"/>
              </w:rPr>
            </w:pPr>
            <w:r>
              <w:rPr>
                <w:color w:val="000000"/>
                <w:sz w:val="18"/>
                <w:szCs w:val="18"/>
              </w:rPr>
              <w:t>0</w:t>
            </w:r>
          </w:p>
        </w:tc>
        <w:tc>
          <w:tcPr>
            <w:tcW w:w="417" w:type="pct"/>
            <w:gridSpan w:val="2"/>
          </w:tcPr>
          <w:p w:rsidR="008D7423" w:rsidRPr="00B92C54" w:rsidRDefault="00455C59" w:rsidP="008D7423">
            <w:pPr>
              <w:spacing w:line="240" w:lineRule="auto"/>
              <w:jc w:val="center"/>
              <w:rPr>
                <w:color w:val="000000"/>
                <w:sz w:val="18"/>
                <w:szCs w:val="18"/>
              </w:rPr>
            </w:pPr>
            <w:r>
              <w:rPr>
                <w:color w:val="000000"/>
                <w:sz w:val="18"/>
                <w:szCs w:val="18"/>
              </w:rPr>
              <w:t>0</w:t>
            </w:r>
          </w:p>
        </w:tc>
        <w:tc>
          <w:tcPr>
            <w:tcW w:w="404" w:type="pct"/>
          </w:tcPr>
          <w:p w:rsidR="008D7423" w:rsidRPr="00B92C54" w:rsidRDefault="008D7423" w:rsidP="008D7423">
            <w:pPr>
              <w:spacing w:line="240" w:lineRule="auto"/>
              <w:jc w:val="center"/>
              <w:rPr>
                <w:color w:val="000000"/>
                <w:sz w:val="18"/>
                <w:szCs w:val="18"/>
              </w:rPr>
            </w:pPr>
          </w:p>
        </w:tc>
        <w:tc>
          <w:tcPr>
            <w:tcW w:w="409" w:type="pct"/>
            <w:gridSpan w:val="3"/>
            <w:shd w:val="clear" w:color="auto" w:fill="auto"/>
          </w:tcPr>
          <w:p w:rsidR="008D7423" w:rsidRPr="00B92C54" w:rsidRDefault="008D7423" w:rsidP="008D7423">
            <w:pPr>
              <w:spacing w:line="240" w:lineRule="auto"/>
              <w:jc w:val="center"/>
              <w:rPr>
                <w:color w:val="000000"/>
                <w:sz w:val="18"/>
                <w:szCs w:val="18"/>
              </w:rPr>
            </w:pPr>
          </w:p>
        </w:tc>
        <w:tc>
          <w:tcPr>
            <w:tcW w:w="400" w:type="pct"/>
            <w:shd w:val="clear" w:color="auto" w:fill="D9D9D9"/>
          </w:tcPr>
          <w:p w:rsidR="008D7423" w:rsidRPr="00B92C54" w:rsidRDefault="008D7423" w:rsidP="008D7423">
            <w:pPr>
              <w:spacing w:line="240" w:lineRule="auto"/>
              <w:jc w:val="center"/>
              <w:rPr>
                <w:b/>
                <w:color w:val="000000"/>
                <w:sz w:val="18"/>
                <w:szCs w:val="18"/>
              </w:rPr>
            </w:pPr>
            <w:r>
              <w:rPr>
                <w:b/>
                <w:color w:val="000000"/>
                <w:sz w:val="18"/>
                <w:szCs w:val="18"/>
              </w:rPr>
              <w:t>0</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Составлено протоколов об АПН</w:t>
            </w:r>
          </w:p>
        </w:tc>
        <w:tc>
          <w:tcPr>
            <w:tcW w:w="409" w:type="pct"/>
          </w:tcPr>
          <w:p w:rsidR="008D7423" w:rsidRPr="00E40FDE" w:rsidRDefault="008D7423" w:rsidP="00E40FDE">
            <w:pPr>
              <w:spacing w:line="240" w:lineRule="auto"/>
              <w:jc w:val="center"/>
              <w:rPr>
                <w:sz w:val="18"/>
                <w:szCs w:val="18"/>
              </w:rPr>
            </w:pPr>
            <w:r w:rsidRPr="00E40FDE">
              <w:rPr>
                <w:sz w:val="18"/>
                <w:szCs w:val="18"/>
              </w:rPr>
              <w:t>0</w:t>
            </w:r>
          </w:p>
        </w:tc>
        <w:tc>
          <w:tcPr>
            <w:tcW w:w="407" w:type="pct"/>
          </w:tcPr>
          <w:p w:rsidR="008D7423" w:rsidRPr="00E40FDE" w:rsidRDefault="00B17057" w:rsidP="00FA5AFD">
            <w:pPr>
              <w:spacing w:line="240" w:lineRule="auto"/>
              <w:jc w:val="center"/>
              <w:rPr>
                <w:sz w:val="18"/>
                <w:szCs w:val="18"/>
              </w:rPr>
            </w:pPr>
            <w:r>
              <w:rPr>
                <w:sz w:val="18"/>
                <w:szCs w:val="18"/>
              </w:rPr>
              <w:t>0</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5" w:type="pct"/>
            <w:shd w:val="clear" w:color="auto" w:fill="D9D9D9"/>
          </w:tcPr>
          <w:p w:rsidR="008D7423" w:rsidRPr="00E40FDE" w:rsidRDefault="001E1287" w:rsidP="005D76C4">
            <w:pPr>
              <w:spacing w:line="240" w:lineRule="auto"/>
              <w:jc w:val="center"/>
              <w:rPr>
                <w:sz w:val="18"/>
                <w:szCs w:val="18"/>
              </w:rPr>
            </w:pPr>
            <w:r>
              <w:rPr>
                <w:sz w:val="18"/>
                <w:szCs w:val="18"/>
              </w:rPr>
              <w:t>0</w:t>
            </w:r>
          </w:p>
        </w:tc>
        <w:tc>
          <w:tcPr>
            <w:tcW w:w="407" w:type="pct"/>
            <w:gridSpan w:val="2"/>
          </w:tcPr>
          <w:p w:rsidR="008D7423" w:rsidRPr="00B92C54" w:rsidRDefault="008D7423" w:rsidP="008D7423">
            <w:pPr>
              <w:spacing w:line="240" w:lineRule="auto"/>
              <w:jc w:val="center"/>
              <w:rPr>
                <w:color w:val="000000"/>
                <w:sz w:val="18"/>
                <w:szCs w:val="18"/>
              </w:rPr>
            </w:pPr>
            <w:r>
              <w:rPr>
                <w:color w:val="000000"/>
                <w:sz w:val="18"/>
                <w:szCs w:val="18"/>
              </w:rPr>
              <w:t>0</w:t>
            </w:r>
          </w:p>
        </w:tc>
        <w:tc>
          <w:tcPr>
            <w:tcW w:w="417" w:type="pct"/>
            <w:gridSpan w:val="2"/>
          </w:tcPr>
          <w:p w:rsidR="008D7423" w:rsidRPr="00B92C54" w:rsidRDefault="00455C59" w:rsidP="008D7423">
            <w:pPr>
              <w:spacing w:line="240" w:lineRule="auto"/>
              <w:jc w:val="center"/>
              <w:rPr>
                <w:color w:val="000000"/>
                <w:sz w:val="18"/>
                <w:szCs w:val="18"/>
              </w:rPr>
            </w:pPr>
            <w:r>
              <w:rPr>
                <w:color w:val="000000"/>
                <w:sz w:val="18"/>
                <w:szCs w:val="18"/>
              </w:rPr>
              <w:t>0</w:t>
            </w:r>
          </w:p>
        </w:tc>
        <w:tc>
          <w:tcPr>
            <w:tcW w:w="404" w:type="pct"/>
          </w:tcPr>
          <w:p w:rsidR="008D7423" w:rsidRPr="00B92C54" w:rsidRDefault="008D7423" w:rsidP="008D7423">
            <w:pPr>
              <w:spacing w:line="240" w:lineRule="auto"/>
              <w:jc w:val="center"/>
              <w:rPr>
                <w:color w:val="000000"/>
                <w:sz w:val="18"/>
                <w:szCs w:val="18"/>
              </w:rPr>
            </w:pPr>
          </w:p>
        </w:tc>
        <w:tc>
          <w:tcPr>
            <w:tcW w:w="409" w:type="pct"/>
            <w:gridSpan w:val="3"/>
            <w:shd w:val="clear" w:color="auto" w:fill="auto"/>
          </w:tcPr>
          <w:p w:rsidR="008D7423" w:rsidRPr="00B92C54" w:rsidRDefault="008D7423" w:rsidP="008D7423">
            <w:pPr>
              <w:spacing w:line="240" w:lineRule="auto"/>
              <w:jc w:val="center"/>
              <w:rPr>
                <w:color w:val="000000"/>
                <w:sz w:val="18"/>
                <w:szCs w:val="18"/>
              </w:rPr>
            </w:pPr>
          </w:p>
        </w:tc>
        <w:tc>
          <w:tcPr>
            <w:tcW w:w="400" w:type="pct"/>
            <w:shd w:val="clear" w:color="auto" w:fill="D9D9D9"/>
          </w:tcPr>
          <w:p w:rsidR="008D7423" w:rsidRPr="00B92C54" w:rsidRDefault="008D7423" w:rsidP="008D7423">
            <w:pPr>
              <w:spacing w:line="240" w:lineRule="auto"/>
              <w:jc w:val="center"/>
              <w:rPr>
                <w:b/>
                <w:color w:val="000000"/>
                <w:sz w:val="18"/>
                <w:szCs w:val="18"/>
              </w:rPr>
            </w:pPr>
            <w:r>
              <w:rPr>
                <w:b/>
                <w:color w:val="000000"/>
                <w:sz w:val="18"/>
                <w:szCs w:val="18"/>
              </w:rPr>
              <w:t>0</w:t>
            </w:r>
          </w:p>
        </w:tc>
      </w:tr>
      <w:tr w:rsidR="008D7423" w:rsidRPr="00E40FDE" w:rsidTr="00E06518">
        <w:tc>
          <w:tcPr>
            <w:tcW w:w="5000" w:type="pct"/>
            <w:gridSpan w:val="15"/>
          </w:tcPr>
          <w:p w:rsidR="008D7423" w:rsidRPr="00E40FDE" w:rsidRDefault="008D7423" w:rsidP="00E06518">
            <w:pPr>
              <w:spacing w:line="240" w:lineRule="auto"/>
              <w:jc w:val="center"/>
              <w:rPr>
                <w:b/>
                <w:i/>
                <w:sz w:val="18"/>
                <w:szCs w:val="18"/>
              </w:rPr>
            </w:pPr>
            <w:r w:rsidRPr="00E40FDE">
              <w:rPr>
                <w:b/>
                <w:i/>
                <w:sz w:val="18"/>
                <w:szCs w:val="18"/>
              </w:rPr>
              <w:t>Внеплановые мероприятия</w:t>
            </w:r>
          </w:p>
        </w:tc>
      </w:tr>
      <w:tr w:rsidR="008D7423" w:rsidRPr="00E40FDE" w:rsidTr="00565BBF">
        <w:tc>
          <w:tcPr>
            <w:tcW w:w="936" w:type="pct"/>
          </w:tcPr>
          <w:p w:rsidR="008D7423" w:rsidRPr="00E40FDE" w:rsidRDefault="008D7423" w:rsidP="00E06518">
            <w:pPr>
              <w:spacing w:line="240" w:lineRule="auto"/>
              <w:rPr>
                <w:sz w:val="18"/>
                <w:szCs w:val="18"/>
              </w:rPr>
            </w:pPr>
          </w:p>
        </w:tc>
        <w:tc>
          <w:tcPr>
            <w:tcW w:w="409" w:type="pct"/>
          </w:tcPr>
          <w:p w:rsidR="008D7423" w:rsidRPr="00E40FDE" w:rsidRDefault="008D7423" w:rsidP="00004FD3">
            <w:pPr>
              <w:spacing w:line="240" w:lineRule="auto"/>
              <w:jc w:val="center"/>
              <w:rPr>
                <w:sz w:val="18"/>
                <w:szCs w:val="18"/>
              </w:rPr>
            </w:pPr>
            <w:r w:rsidRPr="00E40FDE">
              <w:rPr>
                <w:sz w:val="18"/>
                <w:szCs w:val="18"/>
              </w:rPr>
              <w:t>1 квартал 2015</w:t>
            </w:r>
          </w:p>
        </w:tc>
        <w:tc>
          <w:tcPr>
            <w:tcW w:w="407" w:type="pct"/>
          </w:tcPr>
          <w:p w:rsidR="008D7423" w:rsidRPr="00E40FDE" w:rsidRDefault="008D7423" w:rsidP="00004FD3">
            <w:pPr>
              <w:spacing w:line="240" w:lineRule="auto"/>
              <w:jc w:val="center"/>
              <w:rPr>
                <w:sz w:val="18"/>
                <w:szCs w:val="18"/>
              </w:rPr>
            </w:pPr>
            <w:r w:rsidRPr="00E40FDE">
              <w:rPr>
                <w:sz w:val="18"/>
                <w:szCs w:val="18"/>
              </w:rPr>
              <w:t>2 квартал 2015</w:t>
            </w:r>
          </w:p>
        </w:tc>
        <w:tc>
          <w:tcPr>
            <w:tcW w:w="408" w:type="pct"/>
          </w:tcPr>
          <w:p w:rsidR="008D7423" w:rsidRPr="00E40FDE" w:rsidRDefault="008D7423" w:rsidP="00004FD3">
            <w:pPr>
              <w:spacing w:line="240" w:lineRule="auto"/>
              <w:jc w:val="center"/>
              <w:rPr>
                <w:sz w:val="18"/>
                <w:szCs w:val="18"/>
              </w:rPr>
            </w:pPr>
            <w:r w:rsidRPr="00E40FDE">
              <w:rPr>
                <w:sz w:val="18"/>
                <w:szCs w:val="18"/>
              </w:rPr>
              <w:t>3 квартал 2015</w:t>
            </w:r>
          </w:p>
        </w:tc>
        <w:tc>
          <w:tcPr>
            <w:tcW w:w="408" w:type="pct"/>
            <w:shd w:val="clear" w:color="auto" w:fill="auto"/>
          </w:tcPr>
          <w:p w:rsidR="008D7423" w:rsidRPr="00E40FDE" w:rsidRDefault="008D7423" w:rsidP="00004FD3">
            <w:pPr>
              <w:spacing w:line="240" w:lineRule="auto"/>
              <w:jc w:val="center"/>
              <w:rPr>
                <w:sz w:val="18"/>
                <w:szCs w:val="18"/>
              </w:rPr>
            </w:pPr>
            <w:r w:rsidRPr="00E40FDE">
              <w:rPr>
                <w:sz w:val="18"/>
                <w:szCs w:val="18"/>
              </w:rPr>
              <w:t>4 квартал 2015</w:t>
            </w:r>
          </w:p>
        </w:tc>
        <w:tc>
          <w:tcPr>
            <w:tcW w:w="399" w:type="pct"/>
            <w:gridSpan w:val="2"/>
            <w:shd w:val="clear" w:color="auto" w:fill="D9D9D9"/>
          </w:tcPr>
          <w:p w:rsidR="008D7423" w:rsidRPr="00E40FDE" w:rsidRDefault="008D7423" w:rsidP="00004FD3">
            <w:pPr>
              <w:spacing w:line="240" w:lineRule="auto"/>
              <w:jc w:val="center"/>
              <w:rPr>
                <w:b/>
                <w:sz w:val="18"/>
                <w:szCs w:val="18"/>
              </w:rPr>
            </w:pPr>
          </w:p>
          <w:p w:rsidR="008D7423" w:rsidRPr="00E40FDE" w:rsidRDefault="008D7423" w:rsidP="00004FD3">
            <w:pPr>
              <w:spacing w:line="240" w:lineRule="auto"/>
              <w:jc w:val="center"/>
              <w:rPr>
                <w:b/>
                <w:sz w:val="18"/>
                <w:szCs w:val="18"/>
              </w:rPr>
            </w:pPr>
            <w:r w:rsidRPr="00E40FDE">
              <w:rPr>
                <w:b/>
                <w:sz w:val="18"/>
                <w:szCs w:val="18"/>
              </w:rPr>
              <w:t>2015</w:t>
            </w:r>
          </w:p>
        </w:tc>
        <w:tc>
          <w:tcPr>
            <w:tcW w:w="409" w:type="pct"/>
            <w:gridSpan w:val="2"/>
          </w:tcPr>
          <w:p w:rsidR="008D7423" w:rsidRPr="00E40FDE" w:rsidRDefault="008D7423" w:rsidP="00004FD3">
            <w:pPr>
              <w:spacing w:line="240" w:lineRule="auto"/>
              <w:jc w:val="center"/>
              <w:rPr>
                <w:sz w:val="18"/>
                <w:szCs w:val="18"/>
              </w:rPr>
            </w:pPr>
            <w:r w:rsidRPr="00E40FDE">
              <w:rPr>
                <w:sz w:val="18"/>
                <w:szCs w:val="18"/>
              </w:rPr>
              <w:t>1 квартал 2016</w:t>
            </w:r>
          </w:p>
        </w:tc>
        <w:tc>
          <w:tcPr>
            <w:tcW w:w="411" w:type="pct"/>
          </w:tcPr>
          <w:p w:rsidR="008D7423" w:rsidRPr="00E40FDE" w:rsidRDefault="008D7423" w:rsidP="00004FD3">
            <w:pPr>
              <w:spacing w:line="240" w:lineRule="auto"/>
              <w:jc w:val="center"/>
              <w:rPr>
                <w:sz w:val="18"/>
                <w:szCs w:val="18"/>
              </w:rPr>
            </w:pPr>
            <w:r w:rsidRPr="00E40FDE">
              <w:rPr>
                <w:sz w:val="18"/>
                <w:szCs w:val="18"/>
              </w:rPr>
              <w:t>2 квартал 2016</w:t>
            </w:r>
          </w:p>
        </w:tc>
        <w:tc>
          <w:tcPr>
            <w:tcW w:w="414" w:type="pct"/>
            <w:gridSpan w:val="2"/>
          </w:tcPr>
          <w:p w:rsidR="008D7423" w:rsidRPr="00E40FDE" w:rsidRDefault="008D7423" w:rsidP="00004FD3">
            <w:pPr>
              <w:spacing w:line="240" w:lineRule="auto"/>
              <w:jc w:val="center"/>
              <w:rPr>
                <w:sz w:val="18"/>
                <w:szCs w:val="18"/>
              </w:rPr>
            </w:pPr>
            <w:r w:rsidRPr="00E40FDE">
              <w:rPr>
                <w:sz w:val="18"/>
                <w:szCs w:val="18"/>
              </w:rPr>
              <w:t>3 квартал 2016</w:t>
            </w:r>
          </w:p>
        </w:tc>
        <w:tc>
          <w:tcPr>
            <w:tcW w:w="391" w:type="pct"/>
            <w:shd w:val="clear" w:color="auto" w:fill="auto"/>
          </w:tcPr>
          <w:p w:rsidR="008D7423" w:rsidRPr="00E40FDE" w:rsidRDefault="008D7423" w:rsidP="00004FD3">
            <w:pPr>
              <w:spacing w:line="240" w:lineRule="auto"/>
              <w:jc w:val="center"/>
              <w:rPr>
                <w:sz w:val="18"/>
                <w:szCs w:val="18"/>
              </w:rPr>
            </w:pPr>
            <w:r w:rsidRPr="00E40FDE">
              <w:rPr>
                <w:sz w:val="18"/>
                <w:szCs w:val="18"/>
              </w:rPr>
              <w:t>4 квартал 2016</w:t>
            </w:r>
          </w:p>
        </w:tc>
        <w:tc>
          <w:tcPr>
            <w:tcW w:w="408" w:type="pct"/>
            <w:gridSpan w:val="2"/>
            <w:shd w:val="clear" w:color="auto" w:fill="D9D9D9"/>
          </w:tcPr>
          <w:p w:rsidR="008D7423" w:rsidRPr="00E40FDE" w:rsidRDefault="008D7423" w:rsidP="00004FD3">
            <w:pPr>
              <w:spacing w:line="240" w:lineRule="auto"/>
              <w:jc w:val="center"/>
              <w:rPr>
                <w:b/>
                <w:sz w:val="18"/>
                <w:szCs w:val="18"/>
              </w:rPr>
            </w:pPr>
          </w:p>
          <w:p w:rsidR="008D7423" w:rsidRPr="00E40FDE" w:rsidRDefault="008D7423" w:rsidP="00004FD3">
            <w:pPr>
              <w:spacing w:line="240" w:lineRule="auto"/>
              <w:jc w:val="center"/>
              <w:rPr>
                <w:b/>
                <w:sz w:val="18"/>
                <w:szCs w:val="18"/>
              </w:rPr>
            </w:pPr>
            <w:r w:rsidRPr="00E40FDE">
              <w:rPr>
                <w:b/>
                <w:sz w:val="18"/>
                <w:szCs w:val="18"/>
              </w:rPr>
              <w:t>2016</w:t>
            </w:r>
          </w:p>
        </w:tc>
      </w:tr>
      <w:tr w:rsidR="008D7423" w:rsidRPr="00E40FDE" w:rsidTr="006D0119">
        <w:trPr>
          <w:trHeight w:val="287"/>
        </w:trPr>
        <w:tc>
          <w:tcPr>
            <w:tcW w:w="936" w:type="pct"/>
          </w:tcPr>
          <w:p w:rsidR="008D7423" w:rsidRPr="00E40FDE" w:rsidRDefault="008D7423" w:rsidP="00E06518">
            <w:pPr>
              <w:spacing w:line="240" w:lineRule="auto"/>
              <w:rPr>
                <w:sz w:val="18"/>
                <w:szCs w:val="18"/>
              </w:rPr>
            </w:pPr>
            <w:r w:rsidRPr="00E40FDE">
              <w:rPr>
                <w:sz w:val="18"/>
                <w:szCs w:val="18"/>
              </w:rPr>
              <w:t>Проведено</w:t>
            </w:r>
          </w:p>
        </w:tc>
        <w:tc>
          <w:tcPr>
            <w:tcW w:w="409" w:type="pct"/>
          </w:tcPr>
          <w:p w:rsidR="008D7423" w:rsidRPr="00E40FDE" w:rsidRDefault="008D7423" w:rsidP="00E40FDE">
            <w:pPr>
              <w:spacing w:line="240" w:lineRule="auto"/>
              <w:jc w:val="center"/>
              <w:rPr>
                <w:sz w:val="18"/>
                <w:szCs w:val="18"/>
              </w:rPr>
            </w:pPr>
            <w:r w:rsidRPr="00E40FDE">
              <w:rPr>
                <w:sz w:val="18"/>
                <w:szCs w:val="18"/>
              </w:rPr>
              <w:t>1</w:t>
            </w:r>
          </w:p>
        </w:tc>
        <w:tc>
          <w:tcPr>
            <w:tcW w:w="407" w:type="pct"/>
          </w:tcPr>
          <w:p w:rsidR="008D7423" w:rsidRPr="00E40FDE" w:rsidRDefault="00B17057" w:rsidP="00FA5AFD">
            <w:pPr>
              <w:spacing w:line="240" w:lineRule="auto"/>
              <w:jc w:val="center"/>
              <w:rPr>
                <w:sz w:val="18"/>
                <w:szCs w:val="18"/>
              </w:rPr>
            </w:pPr>
            <w:r>
              <w:rPr>
                <w:sz w:val="18"/>
                <w:szCs w:val="18"/>
              </w:rPr>
              <w:t>1</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9" w:type="pct"/>
            <w:gridSpan w:val="2"/>
            <w:shd w:val="clear" w:color="auto" w:fill="D9D9D9"/>
          </w:tcPr>
          <w:p w:rsidR="008D7423" w:rsidRPr="00E40FDE" w:rsidRDefault="001E1287" w:rsidP="005D76C4">
            <w:pPr>
              <w:spacing w:line="240" w:lineRule="auto"/>
              <w:jc w:val="center"/>
              <w:rPr>
                <w:sz w:val="18"/>
                <w:szCs w:val="18"/>
              </w:rPr>
            </w:pPr>
            <w:r>
              <w:rPr>
                <w:sz w:val="18"/>
                <w:szCs w:val="18"/>
              </w:rPr>
              <w:t>2</w:t>
            </w:r>
          </w:p>
        </w:tc>
        <w:tc>
          <w:tcPr>
            <w:tcW w:w="409" w:type="pct"/>
            <w:gridSpan w:val="2"/>
          </w:tcPr>
          <w:p w:rsidR="008D7423" w:rsidRPr="00E40FDE" w:rsidRDefault="008D7423" w:rsidP="008E635F">
            <w:pPr>
              <w:spacing w:line="240" w:lineRule="auto"/>
              <w:jc w:val="center"/>
              <w:rPr>
                <w:sz w:val="18"/>
                <w:szCs w:val="18"/>
              </w:rPr>
            </w:pPr>
            <w:r>
              <w:rPr>
                <w:sz w:val="18"/>
                <w:szCs w:val="18"/>
              </w:rPr>
              <w:t>0</w:t>
            </w:r>
          </w:p>
        </w:tc>
        <w:tc>
          <w:tcPr>
            <w:tcW w:w="411" w:type="pct"/>
          </w:tcPr>
          <w:p w:rsidR="008D7423" w:rsidRPr="00E40FDE" w:rsidRDefault="00455C59" w:rsidP="00E06518">
            <w:pPr>
              <w:spacing w:line="240" w:lineRule="auto"/>
              <w:jc w:val="center"/>
              <w:rPr>
                <w:sz w:val="18"/>
                <w:szCs w:val="18"/>
              </w:rPr>
            </w:pPr>
            <w:r>
              <w:rPr>
                <w:sz w:val="18"/>
                <w:szCs w:val="18"/>
              </w:rPr>
              <w:t>0</w:t>
            </w:r>
          </w:p>
        </w:tc>
        <w:tc>
          <w:tcPr>
            <w:tcW w:w="414" w:type="pct"/>
            <w:gridSpan w:val="2"/>
          </w:tcPr>
          <w:p w:rsidR="008D7423" w:rsidRPr="00E40FDE" w:rsidRDefault="008D7423" w:rsidP="00653BE4">
            <w:pPr>
              <w:spacing w:line="240" w:lineRule="auto"/>
              <w:jc w:val="center"/>
              <w:rPr>
                <w:sz w:val="18"/>
                <w:szCs w:val="18"/>
              </w:rPr>
            </w:pPr>
          </w:p>
        </w:tc>
        <w:tc>
          <w:tcPr>
            <w:tcW w:w="391" w:type="pct"/>
            <w:shd w:val="clear" w:color="auto" w:fill="auto"/>
          </w:tcPr>
          <w:p w:rsidR="008D7423" w:rsidRPr="00E40FDE" w:rsidRDefault="008D7423" w:rsidP="00E06518">
            <w:pPr>
              <w:spacing w:line="240" w:lineRule="auto"/>
              <w:jc w:val="center"/>
              <w:rPr>
                <w:sz w:val="18"/>
                <w:szCs w:val="18"/>
              </w:rPr>
            </w:pPr>
          </w:p>
        </w:tc>
        <w:tc>
          <w:tcPr>
            <w:tcW w:w="408" w:type="pct"/>
            <w:gridSpan w:val="2"/>
            <w:shd w:val="clear" w:color="auto" w:fill="D9D9D9"/>
          </w:tcPr>
          <w:p w:rsidR="008D7423" w:rsidRPr="00E40FDE" w:rsidRDefault="008D7423" w:rsidP="00913F0B">
            <w:pPr>
              <w:spacing w:line="240" w:lineRule="auto"/>
              <w:jc w:val="center"/>
              <w:rPr>
                <w:b/>
                <w:sz w:val="18"/>
                <w:szCs w:val="18"/>
              </w:rPr>
            </w:pPr>
            <w:r>
              <w:rPr>
                <w:b/>
                <w:sz w:val="18"/>
                <w:szCs w:val="18"/>
              </w:rPr>
              <w:t>0</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Выявлено нарушений</w:t>
            </w:r>
          </w:p>
        </w:tc>
        <w:tc>
          <w:tcPr>
            <w:tcW w:w="409" w:type="pct"/>
          </w:tcPr>
          <w:p w:rsidR="008D7423" w:rsidRPr="00E40FDE" w:rsidRDefault="008D7423" w:rsidP="00E40FDE">
            <w:pPr>
              <w:spacing w:line="240" w:lineRule="auto"/>
              <w:jc w:val="center"/>
              <w:rPr>
                <w:sz w:val="18"/>
                <w:szCs w:val="18"/>
              </w:rPr>
            </w:pPr>
            <w:r w:rsidRPr="00E40FDE">
              <w:rPr>
                <w:sz w:val="18"/>
                <w:szCs w:val="18"/>
              </w:rPr>
              <w:t>1</w:t>
            </w:r>
          </w:p>
        </w:tc>
        <w:tc>
          <w:tcPr>
            <w:tcW w:w="407" w:type="pct"/>
          </w:tcPr>
          <w:p w:rsidR="008D7423" w:rsidRPr="00E40FDE" w:rsidRDefault="00B17057" w:rsidP="00FA5AFD">
            <w:pPr>
              <w:spacing w:line="240" w:lineRule="auto"/>
              <w:jc w:val="center"/>
              <w:rPr>
                <w:sz w:val="18"/>
                <w:szCs w:val="18"/>
              </w:rPr>
            </w:pPr>
            <w:r>
              <w:rPr>
                <w:sz w:val="18"/>
                <w:szCs w:val="18"/>
              </w:rPr>
              <w:t>1</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9" w:type="pct"/>
            <w:gridSpan w:val="2"/>
            <w:shd w:val="clear" w:color="auto" w:fill="D9D9D9"/>
          </w:tcPr>
          <w:p w:rsidR="008D7423" w:rsidRPr="00E40FDE" w:rsidRDefault="001E1287" w:rsidP="005D76C4">
            <w:pPr>
              <w:spacing w:line="240" w:lineRule="auto"/>
              <w:jc w:val="center"/>
              <w:rPr>
                <w:sz w:val="18"/>
                <w:szCs w:val="18"/>
              </w:rPr>
            </w:pPr>
            <w:r>
              <w:rPr>
                <w:sz w:val="18"/>
                <w:szCs w:val="18"/>
              </w:rPr>
              <w:t>2</w:t>
            </w:r>
          </w:p>
        </w:tc>
        <w:tc>
          <w:tcPr>
            <w:tcW w:w="409" w:type="pct"/>
            <w:gridSpan w:val="2"/>
          </w:tcPr>
          <w:p w:rsidR="008D7423" w:rsidRPr="00E40FDE" w:rsidRDefault="008D7423" w:rsidP="008E635F">
            <w:pPr>
              <w:spacing w:line="240" w:lineRule="auto"/>
              <w:jc w:val="center"/>
              <w:rPr>
                <w:sz w:val="18"/>
                <w:szCs w:val="18"/>
              </w:rPr>
            </w:pPr>
            <w:r>
              <w:rPr>
                <w:sz w:val="18"/>
                <w:szCs w:val="18"/>
              </w:rPr>
              <w:t>0</w:t>
            </w:r>
          </w:p>
        </w:tc>
        <w:tc>
          <w:tcPr>
            <w:tcW w:w="411" w:type="pct"/>
          </w:tcPr>
          <w:p w:rsidR="008D7423" w:rsidRPr="00E40FDE" w:rsidRDefault="00455C59" w:rsidP="00E06518">
            <w:pPr>
              <w:spacing w:line="240" w:lineRule="auto"/>
              <w:jc w:val="center"/>
              <w:rPr>
                <w:sz w:val="18"/>
                <w:szCs w:val="18"/>
              </w:rPr>
            </w:pPr>
            <w:r>
              <w:rPr>
                <w:sz w:val="18"/>
                <w:szCs w:val="18"/>
              </w:rPr>
              <w:t>0</w:t>
            </w:r>
          </w:p>
        </w:tc>
        <w:tc>
          <w:tcPr>
            <w:tcW w:w="414" w:type="pct"/>
            <w:gridSpan w:val="2"/>
          </w:tcPr>
          <w:p w:rsidR="008D7423" w:rsidRPr="00E40FDE" w:rsidRDefault="008D7423" w:rsidP="00653BE4">
            <w:pPr>
              <w:spacing w:line="240" w:lineRule="auto"/>
              <w:jc w:val="center"/>
              <w:rPr>
                <w:sz w:val="18"/>
                <w:szCs w:val="18"/>
              </w:rPr>
            </w:pPr>
          </w:p>
        </w:tc>
        <w:tc>
          <w:tcPr>
            <w:tcW w:w="391" w:type="pct"/>
            <w:shd w:val="clear" w:color="auto" w:fill="auto"/>
          </w:tcPr>
          <w:p w:rsidR="008D7423" w:rsidRPr="00E40FDE" w:rsidRDefault="008D7423" w:rsidP="00E06518">
            <w:pPr>
              <w:spacing w:line="240" w:lineRule="auto"/>
              <w:jc w:val="center"/>
              <w:rPr>
                <w:sz w:val="18"/>
                <w:szCs w:val="18"/>
              </w:rPr>
            </w:pPr>
          </w:p>
        </w:tc>
        <w:tc>
          <w:tcPr>
            <w:tcW w:w="408" w:type="pct"/>
            <w:gridSpan w:val="2"/>
            <w:shd w:val="clear" w:color="auto" w:fill="D9D9D9"/>
          </w:tcPr>
          <w:p w:rsidR="008D7423" w:rsidRPr="00E40FDE" w:rsidRDefault="008D7423" w:rsidP="00913F0B">
            <w:pPr>
              <w:spacing w:line="240" w:lineRule="auto"/>
              <w:jc w:val="center"/>
              <w:rPr>
                <w:b/>
                <w:sz w:val="18"/>
                <w:szCs w:val="18"/>
              </w:rPr>
            </w:pPr>
            <w:r>
              <w:rPr>
                <w:b/>
                <w:sz w:val="18"/>
                <w:szCs w:val="18"/>
              </w:rPr>
              <w:t>0</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Выдано предписаний</w:t>
            </w:r>
          </w:p>
        </w:tc>
        <w:tc>
          <w:tcPr>
            <w:tcW w:w="409" w:type="pct"/>
          </w:tcPr>
          <w:p w:rsidR="008D7423" w:rsidRPr="00E40FDE" w:rsidRDefault="008D7423" w:rsidP="00E40FDE">
            <w:pPr>
              <w:spacing w:line="240" w:lineRule="auto"/>
              <w:jc w:val="center"/>
              <w:rPr>
                <w:sz w:val="18"/>
                <w:szCs w:val="18"/>
              </w:rPr>
            </w:pPr>
            <w:r w:rsidRPr="00E40FDE">
              <w:rPr>
                <w:sz w:val="18"/>
                <w:szCs w:val="18"/>
              </w:rPr>
              <w:t>0</w:t>
            </w:r>
          </w:p>
        </w:tc>
        <w:tc>
          <w:tcPr>
            <w:tcW w:w="407" w:type="pct"/>
          </w:tcPr>
          <w:p w:rsidR="008D7423" w:rsidRPr="00E40FDE" w:rsidRDefault="00B17057" w:rsidP="00FA5AFD">
            <w:pPr>
              <w:spacing w:line="240" w:lineRule="auto"/>
              <w:jc w:val="center"/>
              <w:rPr>
                <w:sz w:val="18"/>
                <w:szCs w:val="18"/>
              </w:rPr>
            </w:pPr>
            <w:r>
              <w:rPr>
                <w:sz w:val="18"/>
                <w:szCs w:val="18"/>
              </w:rPr>
              <w:t>0</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9" w:type="pct"/>
            <w:gridSpan w:val="2"/>
            <w:shd w:val="clear" w:color="auto" w:fill="D9D9D9"/>
          </w:tcPr>
          <w:p w:rsidR="008D7423" w:rsidRPr="00E40FDE" w:rsidRDefault="001E1287" w:rsidP="005D76C4">
            <w:pPr>
              <w:spacing w:line="240" w:lineRule="auto"/>
              <w:jc w:val="center"/>
              <w:rPr>
                <w:sz w:val="18"/>
                <w:szCs w:val="18"/>
              </w:rPr>
            </w:pPr>
            <w:r>
              <w:rPr>
                <w:sz w:val="18"/>
                <w:szCs w:val="18"/>
              </w:rPr>
              <w:t>0</w:t>
            </w:r>
          </w:p>
        </w:tc>
        <w:tc>
          <w:tcPr>
            <w:tcW w:w="409" w:type="pct"/>
            <w:gridSpan w:val="2"/>
          </w:tcPr>
          <w:p w:rsidR="008D7423" w:rsidRPr="00E40FDE" w:rsidRDefault="008D7423" w:rsidP="008E635F">
            <w:pPr>
              <w:spacing w:line="240" w:lineRule="auto"/>
              <w:jc w:val="center"/>
              <w:rPr>
                <w:sz w:val="18"/>
                <w:szCs w:val="18"/>
              </w:rPr>
            </w:pPr>
            <w:r>
              <w:rPr>
                <w:sz w:val="18"/>
                <w:szCs w:val="18"/>
              </w:rPr>
              <w:t>0</w:t>
            </w:r>
          </w:p>
        </w:tc>
        <w:tc>
          <w:tcPr>
            <w:tcW w:w="411" w:type="pct"/>
          </w:tcPr>
          <w:p w:rsidR="008D7423" w:rsidRPr="00E40FDE" w:rsidRDefault="00455C59" w:rsidP="00E06518">
            <w:pPr>
              <w:spacing w:line="240" w:lineRule="auto"/>
              <w:jc w:val="center"/>
              <w:rPr>
                <w:sz w:val="18"/>
                <w:szCs w:val="18"/>
              </w:rPr>
            </w:pPr>
            <w:r>
              <w:rPr>
                <w:sz w:val="18"/>
                <w:szCs w:val="18"/>
              </w:rPr>
              <w:t>0</w:t>
            </w:r>
          </w:p>
        </w:tc>
        <w:tc>
          <w:tcPr>
            <w:tcW w:w="414" w:type="pct"/>
            <w:gridSpan w:val="2"/>
          </w:tcPr>
          <w:p w:rsidR="008D7423" w:rsidRPr="00E40FDE" w:rsidRDefault="008D7423" w:rsidP="00653BE4">
            <w:pPr>
              <w:spacing w:line="240" w:lineRule="auto"/>
              <w:jc w:val="center"/>
              <w:rPr>
                <w:sz w:val="18"/>
                <w:szCs w:val="18"/>
              </w:rPr>
            </w:pPr>
          </w:p>
        </w:tc>
        <w:tc>
          <w:tcPr>
            <w:tcW w:w="391" w:type="pct"/>
            <w:shd w:val="clear" w:color="auto" w:fill="auto"/>
          </w:tcPr>
          <w:p w:rsidR="008D7423" w:rsidRPr="00E40FDE" w:rsidRDefault="008D7423" w:rsidP="00E06518">
            <w:pPr>
              <w:spacing w:line="240" w:lineRule="auto"/>
              <w:jc w:val="center"/>
              <w:rPr>
                <w:sz w:val="18"/>
                <w:szCs w:val="18"/>
              </w:rPr>
            </w:pPr>
          </w:p>
        </w:tc>
        <w:tc>
          <w:tcPr>
            <w:tcW w:w="408" w:type="pct"/>
            <w:gridSpan w:val="2"/>
            <w:shd w:val="clear" w:color="auto" w:fill="D9D9D9"/>
          </w:tcPr>
          <w:p w:rsidR="008D7423" w:rsidRPr="00E40FDE" w:rsidRDefault="008D7423" w:rsidP="00913F0B">
            <w:pPr>
              <w:spacing w:line="240" w:lineRule="auto"/>
              <w:jc w:val="center"/>
              <w:rPr>
                <w:b/>
                <w:sz w:val="18"/>
                <w:szCs w:val="18"/>
              </w:rPr>
            </w:pPr>
            <w:r>
              <w:rPr>
                <w:b/>
                <w:sz w:val="18"/>
                <w:szCs w:val="18"/>
              </w:rPr>
              <w:t>0</w:t>
            </w:r>
          </w:p>
        </w:tc>
      </w:tr>
      <w:tr w:rsidR="008D7423" w:rsidRPr="00E40FDE" w:rsidTr="00565BBF">
        <w:tc>
          <w:tcPr>
            <w:tcW w:w="936" w:type="pct"/>
          </w:tcPr>
          <w:p w:rsidR="008D7423" w:rsidRPr="00E40FDE" w:rsidRDefault="008D7423" w:rsidP="00E06518">
            <w:pPr>
              <w:spacing w:line="240" w:lineRule="auto"/>
              <w:rPr>
                <w:sz w:val="18"/>
                <w:szCs w:val="18"/>
              </w:rPr>
            </w:pPr>
            <w:r w:rsidRPr="00E40FDE">
              <w:rPr>
                <w:sz w:val="18"/>
                <w:szCs w:val="18"/>
              </w:rPr>
              <w:t>Составлено протоколов об АПН</w:t>
            </w:r>
          </w:p>
        </w:tc>
        <w:tc>
          <w:tcPr>
            <w:tcW w:w="409" w:type="pct"/>
          </w:tcPr>
          <w:p w:rsidR="008D7423" w:rsidRPr="00E40FDE" w:rsidRDefault="008D7423" w:rsidP="00E40FDE">
            <w:pPr>
              <w:spacing w:line="240" w:lineRule="auto"/>
              <w:jc w:val="center"/>
              <w:rPr>
                <w:sz w:val="18"/>
                <w:szCs w:val="18"/>
              </w:rPr>
            </w:pPr>
            <w:r w:rsidRPr="00E40FDE">
              <w:rPr>
                <w:sz w:val="18"/>
                <w:szCs w:val="18"/>
              </w:rPr>
              <w:t>0</w:t>
            </w:r>
          </w:p>
        </w:tc>
        <w:tc>
          <w:tcPr>
            <w:tcW w:w="407" w:type="pct"/>
          </w:tcPr>
          <w:p w:rsidR="008D7423" w:rsidRPr="00E40FDE" w:rsidRDefault="00B17057" w:rsidP="00FA5AFD">
            <w:pPr>
              <w:spacing w:line="240" w:lineRule="auto"/>
              <w:jc w:val="center"/>
              <w:rPr>
                <w:sz w:val="18"/>
                <w:szCs w:val="18"/>
              </w:rPr>
            </w:pPr>
            <w:r>
              <w:rPr>
                <w:sz w:val="18"/>
                <w:szCs w:val="18"/>
              </w:rPr>
              <w:t>0</w:t>
            </w:r>
          </w:p>
        </w:tc>
        <w:tc>
          <w:tcPr>
            <w:tcW w:w="408" w:type="pct"/>
          </w:tcPr>
          <w:p w:rsidR="008D7423" w:rsidRPr="00E40FDE" w:rsidRDefault="008D7423" w:rsidP="00FA5AFD">
            <w:pPr>
              <w:spacing w:line="240" w:lineRule="auto"/>
              <w:jc w:val="center"/>
              <w:rPr>
                <w:sz w:val="18"/>
                <w:szCs w:val="18"/>
              </w:rPr>
            </w:pPr>
          </w:p>
        </w:tc>
        <w:tc>
          <w:tcPr>
            <w:tcW w:w="408" w:type="pct"/>
            <w:shd w:val="clear" w:color="auto" w:fill="auto"/>
          </w:tcPr>
          <w:p w:rsidR="008D7423" w:rsidRPr="00E40FDE" w:rsidRDefault="008D7423" w:rsidP="00FA5AFD">
            <w:pPr>
              <w:spacing w:line="240" w:lineRule="auto"/>
              <w:jc w:val="center"/>
              <w:rPr>
                <w:sz w:val="18"/>
                <w:szCs w:val="18"/>
                <w:lang w:val="en-US"/>
              </w:rPr>
            </w:pPr>
          </w:p>
        </w:tc>
        <w:tc>
          <w:tcPr>
            <w:tcW w:w="399" w:type="pct"/>
            <w:gridSpan w:val="2"/>
            <w:shd w:val="clear" w:color="auto" w:fill="D9D9D9"/>
          </w:tcPr>
          <w:p w:rsidR="008D7423" w:rsidRPr="00E40FDE" w:rsidRDefault="001E1287" w:rsidP="005D76C4">
            <w:pPr>
              <w:spacing w:line="240" w:lineRule="auto"/>
              <w:jc w:val="center"/>
              <w:rPr>
                <w:sz w:val="18"/>
                <w:szCs w:val="18"/>
              </w:rPr>
            </w:pPr>
            <w:r>
              <w:rPr>
                <w:sz w:val="18"/>
                <w:szCs w:val="18"/>
              </w:rPr>
              <w:t>0</w:t>
            </w:r>
          </w:p>
        </w:tc>
        <w:tc>
          <w:tcPr>
            <w:tcW w:w="409" w:type="pct"/>
            <w:gridSpan w:val="2"/>
          </w:tcPr>
          <w:p w:rsidR="008D7423" w:rsidRPr="00E40FDE" w:rsidRDefault="008D7423" w:rsidP="008E635F">
            <w:pPr>
              <w:spacing w:line="240" w:lineRule="auto"/>
              <w:jc w:val="center"/>
              <w:rPr>
                <w:sz w:val="18"/>
                <w:szCs w:val="18"/>
              </w:rPr>
            </w:pPr>
            <w:r>
              <w:rPr>
                <w:sz w:val="18"/>
                <w:szCs w:val="18"/>
              </w:rPr>
              <w:t>0</w:t>
            </w:r>
          </w:p>
        </w:tc>
        <w:tc>
          <w:tcPr>
            <w:tcW w:w="411" w:type="pct"/>
          </w:tcPr>
          <w:p w:rsidR="008D7423" w:rsidRPr="00E40FDE" w:rsidRDefault="00455C59" w:rsidP="00E06518">
            <w:pPr>
              <w:spacing w:line="240" w:lineRule="auto"/>
              <w:jc w:val="center"/>
              <w:rPr>
                <w:sz w:val="18"/>
                <w:szCs w:val="18"/>
              </w:rPr>
            </w:pPr>
            <w:r>
              <w:rPr>
                <w:sz w:val="18"/>
                <w:szCs w:val="18"/>
              </w:rPr>
              <w:t>0</w:t>
            </w:r>
          </w:p>
        </w:tc>
        <w:tc>
          <w:tcPr>
            <w:tcW w:w="414" w:type="pct"/>
            <w:gridSpan w:val="2"/>
          </w:tcPr>
          <w:p w:rsidR="008D7423" w:rsidRPr="00E40FDE" w:rsidRDefault="008D7423" w:rsidP="00653BE4">
            <w:pPr>
              <w:spacing w:line="240" w:lineRule="auto"/>
              <w:jc w:val="center"/>
              <w:rPr>
                <w:sz w:val="18"/>
                <w:szCs w:val="18"/>
              </w:rPr>
            </w:pPr>
          </w:p>
        </w:tc>
        <w:tc>
          <w:tcPr>
            <w:tcW w:w="391" w:type="pct"/>
            <w:shd w:val="clear" w:color="auto" w:fill="auto"/>
          </w:tcPr>
          <w:p w:rsidR="008D7423" w:rsidRPr="00E40FDE" w:rsidRDefault="008D7423" w:rsidP="00E06518">
            <w:pPr>
              <w:spacing w:line="240" w:lineRule="auto"/>
              <w:jc w:val="center"/>
              <w:rPr>
                <w:sz w:val="18"/>
                <w:szCs w:val="18"/>
              </w:rPr>
            </w:pPr>
          </w:p>
        </w:tc>
        <w:tc>
          <w:tcPr>
            <w:tcW w:w="408" w:type="pct"/>
            <w:gridSpan w:val="2"/>
            <w:shd w:val="clear" w:color="auto" w:fill="D9D9D9"/>
          </w:tcPr>
          <w:p w:rsidR="008D7423" w:rsidRPr="00E40FDE" w:rsidRDefault="008D7423" w:rsidP="00913F0B">
            <w:pPr>
              <w:spacing w:line="240" w:lineRule="auto"/>
              <w:jc w:val="center"/>
              <w:rPr>
                <w:b/>
                <w:sz w:val="18"/>
                <w:szCs w:val="18"/>
              </w:rPr>
            </w:pPr>
            <w:r>
              <w:rPr>
                <w:b/>
                <w:sz w:val="18"/>
                <w:szCs w:val="18"/>
              </w:rPr>
              <w:t>0</w:t>
            </w:r>
          </w:p>
        </w:tc>
      </w:tr>
    </w:tbl>
    <w:p w:rsidR="00FA5AFD" w:rsidRPr="002E74ED" w:rsidRDefault="00FA5AFD" w:rsidP="00E06518">
      <w:pPr>
        <w:ind w:firstLine="709"/>
        <w:rPr>
          <w:i/>
          <w:color w:val="FF0000"/>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734AFA" w:rsidRDefault="00734AFA" w:rsidP="00776692">
      <w:pPr>
        <w:spacing w:line="240" w:lineRule="auto"/>
        <w:ind w:firstLine="709"/>
        <w:rPr>
          <w:i/>
          <w:szCs w:val="26"/>
          <w:u w:val="single"/>
        </w:rPr>
      </w:pPr>
    </w:p>
    <w:p w:rsidR="00455C59" w:rsidRDefault="00455C59" w:rsidP="00776692">
      <w:pPr>
        <w:spacing w:line="240" w:lineRule="auto"/>
        <w:ind w:firstLine="709"/>
        <w:rPr>
          <w:i/>
          <w:szCs w:val="26"/>
          <w:u w:val="single"/>
        </w:rPr>
      </w:pPr>
    </w:p>
    <w:p w:rsidR="00455C59" w:rsidRPr="00E40FDE" w:rsidRDefault="00455C59"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lastRenderedPageBreak/>
              <w:t>Плановые мероприятия</w:t>
            </w:r>
          </w:p>
        </w:tc>
      </w:tr>
      <w:tr w:rsidR="00004FD3" w:rsidRPr="00E40FDE" w:rsidTr="006A290B">
        <w:tc>
          <w:tcPr>
            <w:tcW w:w="936" w:type="pct"/>
          </w:tcPr>
          <w:p w:rsidR="00004FD3" w:rsidRPr="00E40FDE" w:rsidRDefault="00004FD3" w:rsidP="007F33A2">
            <w:pPr>
              <w:spacing w:line="240" w:lineRule="auto"/>
              <w:rPr>
                <w:sz w:val="18"/>
                <w:szCs w:val="18"/>
              </w:rPr>
            </w:pPr>
          </w:p>
        </w:tc>
        <w:tc>
          <w:tcPr>
            <w:tcW w:w="411" w:type="pct"/>
          </w:tcPr>
          <w:p w:rsidR="00004FD3" w:rsidRPr="00E40FDE" w:rsidRDefault="00004FD3" w:rsidP="00004FD3">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8" w:type="pct"/>
          </w:tcPr>
          <w:p w:rsidR="00004FD3" w:rsidRPr="00E40FDE" w:rsidRDefault="00004FD3" w:rsidP="00004FD3">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9" w:type="pct"/>
          </w:tcPr>
          <w:p w:rsidR="00004FD3" w:rsidRPr="00E40FDE" w:rsidRDefault="00004FD3" w:rsidP="00004FD3">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004FD3" w:rsidRPr="00E40FDE" w:rsidRDefault="00004FD3" w:rsidP="00004FD3">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8" w:type="pct"/>
            <w:shd w:val="clear" w:color="auto" w:fill="D9D9D9"/>
          </w:tcPr>
          <w:p w:rsidR="00004FD3" w:rsidRPr="00E40FDE" w:rsidRDefault="00004FD3" w:rsidP="00004FD3">
            <w:pPr>
              <w:spacing w:line="240" w:lineRule="auto"/>
              <w:jc w:val="center"/>
              <w:rPr>
                <w:b/>
                <w:sz w:val="18"/>
                <w:szCs w:val="18"/>
              </w:rPr>
            </w:pPr>
          </w:p>
          <w:p w:rsidR="00004FD3" w:rsidRPr="00E40FDE" w:rsidRDefault="004E2BD1" w:rsidP="00004FD3">
            <w:pPr>
              <w:spacing w:line="240" w:lineRule="auto"/>
              <w:jc w:val="center"/>
              <w:rPr>
                <w:b/>
                <w:sz w:val="18"/>
                <w:szCs w:val="18"/>
              </w:rPr>
            </w:pPr>
            <w:r w:rsidRPr="00E40FDE">
              <w:rPr>
                <w:b/>
                <w:sz w:val="18"/>
                <w:szCs w:val="18"/>
              </w:rPr>
              <w:t>2015</w:t>
            </w:r>
          </w:p>
        </w:tc>
        <w:tc>
          <w:tcPr>
            <w:tcW w:w="408" w:type="pct"/>
          </w:tcPr>
          <w:p w:rsidR="00004FD3" w:rsidRPr="00E40FDE" w:rsidRDefault="00004FD3" w:rsidP="00004FD3">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8" w:type="pct"/>
          </w:tcPr>
          <w:p w:rsidR="00004FD3" w:rsidRPr="00E40FDE" w:rsidRDefault="00004FD3" w:rsidP="00004FD3">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7" w:type="pct"/>
          </w:tcPr>
          <w:p w:rsidR="00004FD3" w:rsidRPr="00E40FDE" w:rsidRDefault="00004FD3" w:rsidP="00004FD3">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9" w:type="pct"/>
            <w:shd w:val="clear" w:color="auto" w:fill="auto"/>
          </w:tcPr>
          <w:p w:rsidR="00004FD3" w:rsidRPr="00E40FDE" w:rsidRDefault="00004FD3" w:rsidP="00004FD3">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88" w:type="pct"/>
            <w:shd w:val="clear" w:color="auto" w:fill="D9D9D9"/>
          </w:tcPr>
          <w:p w:rsidR="00004FD3" w:rsidRPr="00E40FDE" w:rsidRDefault="00004FD3" w:rsidP="00004FD3">
            <w:pPr>
              <w:spacing w:line="240" w:lineRule="auto"/>
              <w:jc w:val="center"/>
              <w:rPr>
                <w:b/>
                <w:sz w:val="18"/>
                <w:szCs w:val="18"/>
              </w:rPr>
            </w:pPr>
          </w:p>
          <w:p w:rsidR="00004FD3" w:rsidRPr="00E40FDE" w:rsidRDefault="004E2BD1" w:rsidP="00004FD3">
            <w:pPr>
              <w:spacing w:line="240" w:lineRule="auto"/>
              <w:jc w:val="center"/>
              <w:rPr>
                <w:b/>
                <w:sz w:val="18"/>
                <w:szCs w:val="18"/>
              </w:rPr>
            </w:pPr>
            <w:r w:rsidRPr="00E40FDE">
              <w:rPr>
                <w:b/>
                <w:sz w:val="18"/>
                <w:szCs w:val="18"/>
              </w:rPr>
              <w:t>2016</w:t>
            </w:r>
          </w:p>
        </w:tc>
      </w:tr>
      <w:tr w:rsidR="00E22ED9" w:rsidRPr="00E40FDE" w:rsidTr="003A0BAE">
        <w:tc>
          <w:tcPr>
            <w:tcW w:w="936" w:type="pct"/>
          </w:tcPr>
          <w:p w:rsidR="00E22ED9" w:rsidRPr="00E40FDE" w:rsidRDefault="00E22ED9" w:rsidP="007F33A2">
            <w:pPr>
              <w:spacing w:line="240" w:lineRule="auto"/>
              <w:rPr>
                <w:sz w:val="18"/>
                <w:szCs w:val="18"/>
              </w:rPr>
            </w:pPr>
            <w:r w:rsidRPr="00E40FDE">
              <w:rPr>
                <w:sz w:val="18"/>
                <w:szCs w:val="18"/>
              </w:rPr>
              <w:t>Запланировано</w:t>
            </w:r>
          </w:p>
        </w:tc>
        <w:tc>
          <w:tcPr>
            <w:tcW w:w="411" w:type="pct"/>
            <w:vAlign w:val="center"/>
          </w:tcPr>
          <w:p w:rsidR="00E22ED9" w:rsidRPr="003A0BAE" w:rsidRDefault="00E22ED9" w:rsidP="003A0BAE">
            <w:pPr>
              <w:spacing w:line="240" w:lineRule="auto"/>
              <w:jc w:val="center"/>
              <w:rPr>
                <w:sz w:val="18"/>
                <w:szCs w:val="18"/>
              </w:rPr>
            </w:pPr>
            <w:r w:rsidRPr="003A0BAE">
              <w:rPr>
                <w:sz w:val="18"/>
                <w:szCs w:val="18"/>
              </w:rPr>
              <w:t>71</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81</w:t>
            </w:r>
          </w:p>
        </w:tc>
        <w:tc>
          <w:tcPr>
            <w:tcW w:w="409" w:type="pct"/>
            <w:vAlign w:val="center"/>
          </w:tcPr>
          <w:p w:rsidR="00E22ED9" w:rsidRPr="003A0BAE" w:rsidRDefault="00E22ED9" w:rsidP="003A0BAE">
            <w:pPr>
              <w:spacing w:line="240" w:lineRule="auto"/>
              <w:jc w:val="center"/>
              <w:rPr>
                <w:sz w:val="18"/>
                <w:szCs w:val="18"/>
              </w:rPr>
            </w:pPr>
          </w:p>
        </w:tc>
        <w:tc>
          <w:tcPr>
            <w:tcW w:w="408" w:type="pct"/>
            <w:shd w:val="clear" w:color="auto" w:fill="auto"/>
            <w:vAlign w:val="center"/>
          </w:tcPr>
          <w:p w:rsidR="00E22ED9" w:rsidRPr="003A0BAE" w:rsidRDefault="00E22ED9" w:rsidP="003A0BAE">
            <w:pPr>
              <w:spacing w:line="240" w:lineRule="auto"/>
              <w:jc w:val="center"/>
              <w:rPr>
                <w:sz w:val="18"/>
                <w:szCs w:val="18"/>
                <w:lang w:val="en-US"/>
              </w:rPr>
            </w:pPr>
          </w:p>
        </w:tc>
        <w:tc>
          <w:tcPr>
            <w:tcW w:w="408" w:type="pct"/>
            <w:shd w:val="clear" w:color="auto" w:fill="D9D9D9"/>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152</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69</w:t>
            </w:r>
          </w:p>
        </w:tc>
        <w:tc>
          <w:tcPr>
            <w:tcW w:w="408" w:type="pct"/>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69</w:t>
            </w:r>
          </w:p>
        </w:tc>
        <w:tc>
          <w:tcPr>
            <w:tcW w:w="407" w:type="pct"/>
            <w:vAlign w:val="center"/>
          </w:tcPr>
          <w:p w:rsidR="00E22ED9" w:rsidRPr="003A0BAE" w:rsidRDefault="00E22ED9" w:rsidP="003A0BAE">
            <w:pPr>
              <w:spacing w:line="240" w:lineRule="auto"/>
              <w:jc w:val="center"/>
              <w:rPr>
                <w:sz w:val="18"/>
                <w:szCs w:val="18"/>
              </w:rPr>
            </w:pPr>
          </w:p>
        </w:tc>
        <w:tc>
          <w:tcPr>
            <w:tcW w:w="409" w:type="pct"/>
            <w:shd w:val="clear" w:color="auto" w:fill="auto"/>
            <w:vAlign w:val="center"/>
          </w:tcPr>
          <w:p w:rsidR="00E22ED9" w:rsidRPr="003A0BAE" w:rsidRDefault="00E22ED9" w:rsidP="003A0BAE">
            <w:pPr>
              <w:spacing w:line="240" w:lineRule="auto"/>
              <w:jc w:val="center"/>
              <w:rPr>
                <w:sz w:val="18"/>
                <w:szCs w:val="18"/>
              </w:rPr>
            </w:pPr>
          </w:p>
        </w:tc>
        <w:tc>
          <w:tcPr>
            <w:tcW w:w="388" w:type="pct"/>
            <w:shd w:val="clear" w:color="auto" w:fill="D9D9D9"/>
            <w:vAlign w:val="center"/>
          </w:tcPr>
          <w:p w:rsidR="00E22ED9" w:rsidRPr="003A0BAE" w:rsidRDefault="00E22ED9" w:rsidP="003A0BAE">
            <w:pPr>
              <w:jc w:val="center"/>
              <w:rPr>
                <w:color w:val="000000"/>
                <w:sz w:val="18"/>
                <w:szCs w:val="18"/>
              </w:rPr>
            </w:pPr>
            <w:r w:rsidRPr="003A0BAE">
              <w:rPr>
                <w:color w:val="000000"/>
                <w:sz w:val="18"/>
                <w:szCs w:val="18"/>
              </w:rPr>
              <w:t>138</w:t>
            </w:r>
          </w:p>
        </w:tc>
      </w:tr>
      <w:tr w:rsidR="00E22ED9" w:rsidRPr="00E40FDE" w:rsidTr="003A0BAE">
        <w:tc>
          <w:tcPr>
            <w:tcW w:w="936" w:type="pct"/>
          </w:tcPr>
          <w:p w:rsidR="00E22ED9" w:rsidRPr="00E40FDE" w:rsidRDefault="00E22ED9" w:rsidP="007F33A2">
            <w:pPr>
              <w:spacing w:line="240" w:lineRule="auto"/>
              <w:rPr>
                <w:sz w:val="18"/>
                <w:szCs w:val="18"/>
              </w:rPr>
            </w:pPr>
            <w:r w:rsidRPr="00E40FDE">
              <w:rPr>
                <w:sz w:val="18"/>
                <w:szCs w:val="18"/>
              </w:rPr>
              <w:t>Проведено</w:t>
            </w:r>
          </w:p>
        </w:tc>
        <w:tc>
          <w:tcPr>
            <w:tcW w:w="411" w:type="pct"/>
            <w:vAlign w:val="center"/>
          </w:tcPr>
          <w:p w:rsidR="00E22ED9" w:rsidRPr="003A0BAE" w:rsidRDefault="00E22ED9" w:rsidP="003A0BAE">
            <w:pPr>
              <w:spacing w:line="240" w:lineRule="auto"/>
              <w:jc w:val="center"/>
              <w:rPr>
                <w:sz w:val="18"/>
                <w:szCs w:val="18"/>
              </w:rPr>
            </w:pPr>
            <w:r w:rsidRPr="003A0BAE">
              <w:rPr>
                <w:sz w:val="18"/>
                <w:szCs w:val="18"/>
              </w:rPr>
              <w:t>70</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79</w:t>
            </w:r>
          </w:p>
        </w:tc>
        <w:tc>
          <w:tcPr>
            <w:tcW w:w="409" w:type="pct"/>
            <w:vAlign w:val="center"/>
          </w:tcPr>
          <w:p w:rsidR="00E22ED9" w:rsidRPr="003A0BAE" w:rsidRDefault="00E22ED9" w:rsidP="003A0BAE">
            <w:pPr>
              <w:spacing w:line="240" w:lineRule="auto"/>
              <w:jc w:val="center"/>
              <w:rPr>
                <w:sz w:val="18"/>
                <w:szCs w:val="18"/>
              </w:rPr>
            </w:pPr>
          </w:p>
        </w:tc>
        <w:tc>
          <w:tcPr>
            <w:tcW w:w="408" w:type="pct"/>
            <w:shd w:val="clear" w:color="auto" w:fill="auto"/>
            <w:vAlign w:val="center"/>
          </w:tcPr>
          <w:p w:rsidR="00E22ED9" w:rsidRPr="003A0BAE" w:rsidRDefault="00E22ED9" w:rsidP="003A0BAE">
            <w:pPr>
              <w:spacing w:line="240" w:lineRule="auto"/>
              <w:jc w:val="center"/>
              <w:rPr>
                <w:sz w:val="18"/>
                <w:szCs w:val="18"/>
                <w:lang w:val="en-US"/>
              </w:rPr>
            </w:pPr>
          </w:p>
        </w:tc>
        <w:tc>
          <w:tcPr>
            <w:tcW w:w="408" w:type="pct"/>
            <w:shd w:val="clear" w:color="auto" w:fill="D9D9D9"/>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149</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69</w:t>
            </w:r>
          </w:p>
        </w:tc>
        <w:tc>
          <w:tcPr>
            <w:tcW w:w="408" w:type="pct"/>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68</w:t>
            </w:r>
          </w:p>
        </w:tc>
        <w:tc>
          <w:tcPr>
            <w:tcW w:w="407" w:type="pct"/>
            <w:vAlign w:val="center"/>
          </w:tcPr>
          <w:p w:rsidR="00E22ED9" w:rsidRPr="003A0BAE" w:rsidRDefault="00E22ED9" w:rsidP="003A0BAE">
            <w:pPr>
              <w:spacing w:line="240" w:lineRule="auto"/>
              <w:jc w:val="center"/>
              <w:rPr>
                <w:sz w:val="18"/>
                <w:szCs w:val="18"/>
              </w:rPr>
            </w:pPr>
          </w:p>
        </w:tc>
        <w:tc>
          <w:tcPr>
            <w:tcW w:w="409" w:type="pct"/>
            <w:shd w:val="clear" w:color="auto" w:fill="auto"/>
            <w:vAlign w:val="center"/>
          </w:tcPr>
          <w:p w:rsidR="00E22ED9" w:rsidRPr="003A0BAE" w:rsidRDefault="00E22ED9" w:rsidP="003A0BAE">
            <w:pPr>
              <w:spacing w:line="240" w:lineRule="auto"/>
              <w:jc w:val="center"/>
              <w:rPr>
                <w:sz w:val="18"/>
                <w:szCs w:val="18"/>
              </w:rPr>
            </w:pPr>
          </w:p>
        </w:tc>
        <w:tc>
          <w:tcPr>
            <w:tcW w:w="388" w:type="pct"/>
            <w:shd w:val="clear" w:color="auto" w:fill="D9D9D9"/>
            <w:vAlign w:val="center"/>
          </w:tcPr>
          <w:p w:rsidR="00E22ED9" w:rsidRPr="003A0BAE" w:rsidRDefault="00E22ED9" w:rsidP="003A0BAE">
            <w:pPr>
              <w:jc w:val="center"/>
              <w:rPr>
                <w:color w:val="000000"/>
                <w:sz w:val="18"/>
                <w:szCs w:val="18"/>
              </w:rPr>
            </w:pPr>
            <w:r w:rsidRPr="003A0BAE">
              <w:rPr>
                <w:color w:val="000000"/>
                <w:sz w:val="18"/>
                <w:szCs w:val="18"/>
              </w:rPr>
              <w:t>137</w:t>
            </w:r>
          </w:p>
        </w:tc>
      </w:tr>
      <w:tr w:rsidR="00E22ED9" w:rsidRPr="00E40FDE" w:rsidTr="003A0BAE">
        <w:tc>
          <w:tcPr>
            <w:tcW w:w="936" w:type="pct"/>
          </w:tcPr>
          <w:p w:rsidR="00E22ED9" w:rsidRPr="00E40FDE" w:rsidRDefault="00E22ED9" w:rsidP="007F33A2">
            <w:pPr>
              <w:spacing w:line="240" w:lineRule="auto"/>
              <w:rPr>
                <w:sz w:val="18"/>
                <w:szCs w:val="18"/>
              </w:rPr>
            </w:pPr>
            <w:r w:rsidRPr="00E40FDE">
              <w:rPr>
                <w:sz w:val="18"/>
                <w:szCs w:val="18"/>
              </w:rPr>
              <w:t>Выявлено нарушений</w:t>
            </w:r>
          </w:p>
        </w:tc>
        <w:tc>
          <w:tcPr>
            <w:tcW w:w="411" w:type="pct"/>
            <w:vAlign w:val="center"/>
          </w:tcPr>
          <w:p w:rsidR="00E22ED9" w:rsidRPr="003A0BAE" w:rsidRDefault="00E22ED9" w:rsidP="003A0BAE">
            <w:pPr>
              <w:spacing w:line="240" w:lineRule="auto"/>
              <w:jc w:val="center"/>
              <w:rPr>
                <w:sz w:val="18"/>
                <w:szCs w:val="18"/>
              </w:rPr>
            </w:pPr>
            <w:r w:rsidRPr="003A0BAE">
              <w:rPr>
                <w:sz w:val="18"/>
                <w:szCs w:val="18"/>
              </w:rPr>
              <w:t>98</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105</w:t>
            </w:r>
          </w:p>
        </w:tc>
        <w:tc>
          <w:tcPr>
            <w:tcW w:w="409" w:type="pct"/>
            <w:vAlign w:val="center"/>
          </w:tcPr>
          <w:p w:rsidR="00E22ED9" w:rsidRPr="003A0BAE" w:rsidRDefault="00E22ED9" w:rsidP="003A0BAE">
            <w:pPr>
              <w:spacing w:line="240" w:lineRule="auto"/>
              <w:jc w:val="center"/>
              <w:rPr>
                <w:sz w:val="18"/>
                <w:szCs w:val="18"/>
              </w:rPr>
            </w:pPr>
          </w:p>
        </w:tc>
        <w:tc>
          <w:tcPr>
            <w:tcW w:w="408" w:type="pct"/>
            <w:shd w:val="clear" w:color="auto" w:fill="auto"/>
            <w:vAlign w:val="center"/>
          </w:tcPr>
          <w:p w:rsidR="00E22ED9" w:rsidRPr="003A0BAE" w:rsidRDefault="00E22ED9" w:rsidP="003A0BAE">
            <w:pPr>
              <w:spacing w:line="240" w:lineRule="auto"/>
              <w:jc w:val="center"/>
              <w:rPr>
                <w:sz w:val="18"/>
                <w:szCs w:val="18"/>
                <w:lang w:val="en-US"/>
              </w:rPr>
            </w:pPr>
          </w:p>
        </w:tc>
        <w:tc>
          <w:tcPr>
            <w:tcW w:w="408" w:type="pct"/>
            <w:shd w:val="clear" w:color="auto" w:fill="D9D9D9"/>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203</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76</w:t>
            </w:r>
          </w:p>
        </w:tc>
        <w:tc>
          <w:tcPr>
            <w:tcW w:w="408" w:type="pct"/>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71</w:t>
            </w:r>
          </w:p>
        </w:tc>
        <w:tc>
          <w:tcPr>
            <w:tcW w:w="407" w:type="pct"/>
            <w:vAlign w:val="center"/>
          </w:tcPr>
          <w:p w:rsidR="00E22ED9" w:rsidRPr="003A0BAE" w:rsidRDefault="00E22ED9" w:rsidP="003A0BAE">
            <w:pPr>
              <w:spacing w:line="240" w:lineRule="auto"/>
              <w:jc w:val="center"/>
              <w:rPr>
                <w:sz w:val="18"/>
                <w:szCs w:val="18"/>
              </w:rPr>
            </w:pPr>
          </w:p>
        </w:tc>
        <w:tc>
          <w:tcPr>
            <w:tcW w:w="409" w:type="pct"/>
            <w:shd w:val="clear" w:color="auto" w:fill="auto"/>
            <w:vAlign w:val="center"/>
          </w:tcPr>
          <w:p w:rsidR="00E22ED9" w:rsidRPr="003A0BAE" w:rsidRDefault="00E22ED9" w:rsidP="003A0BAE">
            <w:pPr>
              <w:spacing w:line="240" w:lineRule="auto"/>
              <w:jc w:val="center"/>
              <w:rPr>
                <w:sz w:val="18"/>
                <w:szCs w:val="18"/>
              </w:rPr>
            </w:pPr>
          </w:p>
        </w:tc>
        <w:tc>
          <w:tcPr>
            <w:tcW w:w="388" w:type="pct"/>
            <w:shd w:val="clear" w:color="auto" w:fill="D9D9D9"/>
            <w:vAlign w:val="center"/>
          </w:tcPr>
          <w:p w:rsidR="00E22ED9" w:rsidRPr="003A0BAE" w:rsidRDefault="00E22ED9" w:rsidP="003A0BAE">
            <w:pPr>
              <w:jc w:val="center"/>
              <w:rPr>
                <w:color w:val="000000"/>
                <w:sz w:val="18"/>
                <w:szCs w:val="18"/>
              </w:rPr>
            </w:pPr>
            <w:r w:rsidRPr="003A0BAE">
              <w:rPr>
                <w:color w:val="000000"/>
                <w:sz w:val="18"/>
                <w:szCs w:val="18"/>
              </w:rPr>
              <w:t>147</w:t>
            </w:r>
          </w:p>
        </w:tc>
      </w:tr>
      <w:tr w:rsidR="00E22ED9" w:rsidRPr="00E40FDE" w:rsidTr="003A0BAE">
        <w:tc>
          <w:tcPr>
            <w:tcW w:w="936" w:type="pct"/>
          </w:tcPr>
          <w:p w:rsidR="00E22ED9" w:rsidRPr="00E40FDE" w:rsidRDefault="00E22ED9" w:rsidP="007F33A2">
            <w:pPr>
              <w:spacing w:line="240" w:lineRule="auto"/>
              <w:rPr>
                <w:sz w:val="18"/>
                <w:szCs w:val="18"/>
              </w:rPr>
            </w:pPr>
            <w:r w:rsidRPr="00E40FDE">
              <w:rPr>
                <w:sz w:val="18"/>
                <w:szCs w:val="18"/>
              </w:rPr>
              <w:t>Выдано предписаний</w:t>
            </w:r>
          </w:p>
        </w:tc>
        <w:tc>
          <w:tcPr>
            <w:tcW w:w="411" w:type="pct"/>
            <w:vAlign w:val="center"/>
          </w:tcPr>
          <w:p w:rsidR="00E22ED9" w:rsidRPr="003A0BAE" w:rsidRDefault="00E22ED9" w:rsidP="003A0BAE">
            <w:pPr>
              <w:spacing w:line="240" w:lineRule="auto"/>
              <w:jc w:val="center"/>
              <w:rPr>
                <w:sz w:val="18"/>
                <w:szCs w:val="18"/>
              </w:rPr>
            </w:pPr>
            <w:r w:rsidRPr="003A0BAE">
              <w:rPr>
                <w:sz w:val="18"/>
                <w:szCs w:val="18"/>
              </w:rPr>
              <w:t>0</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0</w:t>
            </w:r>
          </w:p>
        </w:tc>
        <w:tc>
          <w:tcPr>
            <w:tcW w:w="409" w:type="pct"/>
            <w:vAlign w:val="center"/>
          </w:tcPr>
          <w:p w:rsidR="00E22ED9" w:rsidRPr="003A0BAE" w:rsidRDefault="00E22ED9" w:rsidP="003A0BAE">
            <w:pPr>
              <w:spacing w:line="240" w:lineRule="auto"/>
              <w:jc w:val="center"/>
              <w:rPr>
                <w:sz w:val="18"/>
                <w:szCs w:val="18"/>
              </w:rPr>
            </w:pPr>
          </w:p>
        </w:tc>
        <w:tc>
          <w:tcPr>
            <w:tcW w:w="408" w:type="pct"/>
            <w:shd w:val="clear" w:color="auto" w:fill="auto"/>
            <w:vAlign w:val="center"/>
          </w:tcPr>
          <w:p w:rsidR="00E22ED9" w:rsidRPr="003A0BAE" w:rsidRDefault="00E22ED9" w:rsidP="003A0BAE">
            <w:pPr>
              <w:spacing w:line="240" w:lineRule="auto"/>
              <w:jc w:val="center"/>
              <w:rPr>
                <w:sz w:val="18"/>
                <w:szCs w:val="18"/>
                <w:lang w:val="en-US"/>
              </w:rPr>
            </w:pPr>
          </w:p>
        </w:tc>
        <w:tc>
          <w:tcPr>
            <w:tcW w:w="408" w:type="pct"/>
            <w:shd w:val="clear" w:color="auto" w:fill="D9D9D9"/>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0</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0</w:t>
            </w:r>
          </w:p>
        </w:tc>
        <w:tc>
          <w:tcPr>
            <w:tcW w:w="408" w:type="pct"/>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0</w:t>
            </w:r>
          </w:p>
        </w:tc>
        <w:tc>
          <w:tcPr>
            <w:tcW w:w="407" w:type="pct"/>
            <w:vAlign w:val="center"/>
          </w:tcPr>
          <w:p w:rsidR="00E22ED9" w:rsidRPr="003A0BAE" w:rsidRDefault="00E22ED9" w:rsidP="003A0BAE">
            <w:pPr>
              <w:spacing w:line="240" w:lineRule="auto"/>
              <w:jc w:val="center"/>
              <w:rPr>
                <w:sz w:val="18"/>
                <w:szCs w:val="18"/>
              </w:rPr>
            </w:pPr>
          </w:p>
        </w:tc>
        <w:tc>
          <w:tcPr>
            <w:tcW w:w="409" w:type="pct"/>
            <w:shd w:val="clear" w:color="auto" w:fill="auto"/>
            <w:vAlign w:val="center"/>
          </w:tcPr>
          <w:p w:rsidR="00E22ED9" w:rsidRPr="003A0BAE" w:rsidRDefault="00E22ED9" w:rsidP="003A0BAE">
            <w:pPr>
              <w:spacing w:line="240" w:lineRule="auto"/>
              <w:jc w:val="center"/>
              <w:rPr>
                <w:sz w:val="18"/>
                <w:szCs w:val="18"/>
              </w:rPr>
            </w:pPr>
          </w:p>
        </w:tc>
        <w:tc>
          <w:tcPr>
            <w:tcW w:w="388" w:type="pct"/>
            <w:shd w:val="clear" w:color="auto" w:fill="D9D9D9"/>
            <w:vAlign w:val="center"/>
          </w:tcPr>
          <w:p w:rsidR="00E22ED9" w:rsidRPr="003A0BAE" w:rsidRDefault="00E22ED9" w:rsidP="003A0BAE">
            <w:pPr>
              <w:jc w:val="center"/>
              <w:rPr>
                <w:color w:val="000000"/>
                <w:sz w:val="18"/>
                <w:szCs w:val="18"/>
              </w:rPr>
            </w:pPr>
            <w:r w:rsidRPr="003A0BAE">
              <w:rPr>
                <w:color w:val="000000"/>
                <w:sz w:val="18"/>
                <w:szCs w:val="18"/>
              </w:rPr>
              <w:t>0</w:t>
            </w:r>
          </w:p>
        </w:tc>
      </w:tr>
      <w:tr w:rsidR="00E22ED9" w:rsidRPr="00E40FDE" w:rsidTr="003A0BAE">
        <w:tc>
          <w:tcPr>
            <w:tcW w:w="936" w:type="pct"/>
          </w:tcPr>
          <w:p w:rsidR="00E22ED9" w:rsidRPr="00E40FDE" w:rsidRDefault="00E22ED9"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E22ED9" w:rsidRPr="003A0BAE" w:rsidRDefault="00E22ED9" w:rsidP="003A0BAE">
            <w:pPr>
              <w:spacing w:line="240" w:lineRule="auto"/>
              <w:jc w:val="center"/>
              <w:rPr>
                <w:sz w:val="18"/>
                <w:szCs w:val="18"/>
              </w:rPr>
            </w:pPr>
            <w:r w:rsidRPr="003A0BAE">
              <w:rPr>
                <w:sz w:val="18"/>
                <w:szCs w:val="18"/>
              </w:rPr>
              <w:t>32</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19</w:t>
            </w:r>
          </w:p>
        </w:tc>
        <w:tc>
          <w:tcPr>
            <w:tcW w:w="409" w:type="pct"/>
            <w:vAlign w:val="center"/>
          </w:tcPr>
          <w:p w:rsidR="00E22ED9" w:rsidRPr="003A0BAE" w:rsidRDefault="00E22ED9" w:rsidP="003A0BAE">
            <w:pPr>
              <w:spacing w:line="240" w:lineRule="auto"/>
              <w:jc w:val="center"/>
              <w:rPr>
                <w:sz w:val="18"/>
                <w:szCs w:val="18"/>
              </w:rPr>
            </w:pPr>
          </w:p>
        </w:tc>
        <w:tc>
          <w:tcPr>
            <w:tcW w:w="408" w:type="pct"/>
            <w:shd w:val="clear" w:color="auto" w:fill="auto"/>
            <w:vAlign w:val="center"/>
          </w:tcPr>
          <w:p w:rsidR="00E22ED9" w:rsidRPr="003A0BAE" w:rsidRDefault="00E22ED9" w:rsidP="003A0BAE">
            <w:pPr>
              <w:spacing w:line="240" w:lineRule="auto"/>
              <w:jc w:val="center"/>
              <w:rPr>
                <w:sz w:val="18"/>
                <w:szCs w:val="18"/>
                <w:lang w:val="en-US"/>
              </w:rPr>
            </w:pPr>
          </w:p>
        </w:tc>
        <w:tc>
          <w:tcPr>
            <w:tcW w:w="408" w:type="pct"/>
            <w:shd w:val="clear" w:color="auto" w:fill="D9D9D9"/>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51</w:t>
            </w:r>
          </w:p>
        </w:tc>
        <w:tc>
          <w:tcPr>
            <w:tcW w:w="408" w:type="pct"/>
            <w:vAlign w:val="center"/>
          </w:tcPr>
          <w:p w:rsidR="00E22ED9" w:rsidRPr="003A0BAE" w:rsidRDefault="00E22ED9" w:rsidP="003A0BAE">
            <w:pPr>
              <w:spacing w:line="240" w:lineRule="auto"/>
              <w:jc w:val="center"/>
              <w:rPr>
                <w:sz w:val="18"/>
                <w:szCs w:val="18"/>
              </w:rPr>
            </w:pPr>
            <w:r w:rsidRPr="003A0BAE">
              <w:rPr>
                <w:sz w:val="18"/>
                <w:szCs w:val="18"/>
              </w:rPr>
              <w:t>10</w:t>
            </w:r>
          </w:p>
        </w:tc>
        <w:tc>
          <w:tcPr>
            <w:tcW w:w="408" w:type="pct"/>
            <w:vAlign w:val="center"/>
          </w:tcPr>
          <w:p w:rsidR="00E22ED9" w:rsidRPr="003A0BAE" w:rsidRDefault="00E22ED9" w:rsidP="003A0BAE">
            <w:pPr>
              <w:spacing w:line="240" w:lineRule="auto"/>
              <w:jc w:val="center"/>
              <w:rPr>
                <w:color w:val="000000"/>
                <w:sz w:val="18"/>
                <w:szCs w:val="18"/>
              </w:rPr>
            </w:pPr>
            <w:r w:rsidRPr="003A0BAE">
              <w:rPr>
                <w:color w:val="000000"/>
                <w:sz w:val="18"/>
                <w:szCs w:val="18"/>
              </w:rPr>
              <w:t>3</w:t>
            </w:r>
          </w:p>
        </w:tc>
        <w:tc>
          <w:tcPr>
            <w:tcW w:w="407" w:type="pct"/>
            <w:vAlign w:val="center"/>
          </w:tcPr>
          <w:p w:rsidR="00E22ED9" w:rsidRPr="003A0BAE" w:rsidRDefault="00E22ED9" w:rsidP="003A0BAE">
            <w:pPr>
              <w:spacing w:line="240" w:lineRule="auto"/>
              <w:jc w:val="center"/>
              <w:rPr>
                <w:sz w:val="18"/>
                <w:szCs w:val="18"/>
              </w:rPr>
            </w:pPr>
          </w:p>
        </w:tc>
        <w:tc>
          <w:tcPr>
            <w:tcW w:w="409" w:type="pct"/>
            <w:shd w:val="clear" w:color="auto" w:fill="auto"/>
            <w:vAlign w:val="center"/>
          </w:tcPr>
          <w:p w:rsidR="00E22ED9" w:rsidRPr="003A0BAE" w:rsidRDefault="00E22ED9" w:rsidP="003A0BAE">
            <w:pPr>
              <w:spacing w:line="240" w:lineRule="auto"/>
              <w:jc w:val="center"/>
              <w:rPr>
                <w:sz w:val="18"/>
                <w:szCs w:val="18"/>
              </w:rPr>
            </w:pPr>
          </w:p>
        </w:tc>
        <w:tc>
          <w:tcPr>
            <w:tcW w:w="388" w:type="pct"/>
            <w:shd w:val="clear" w:color="auto" w:fill="D9D9D9"/>
            <w:vAlign w:val="center"/>
          </w:tcPr>
          <w:p w:rsidR="00E22ED9" w:rsidRPr="003A0BAE" w:rsidRDefault="00E22ED9" w:rsidP="003A0BAE">
            <w:pPr>
              <w:jc w:val="center"/>
              <w:rPr>
                <w:color w:val="000000"/>
                <w:sz w:val="18"/>
                <w:szCs w:val="18"/>
              </w:rPr>
            </w:pPr>
            <w:r w:rsidRPr="003A0BAE">
              <w:rPr>
                <w:color w:val="000000"/>
                <w:sz w:val="18"/>
                <w:szCs w:val="18"/>
              </w:rPr>
              <w:t>13</w:t>
            </w:r>
          </w:p>
        </w:tc>
      </w:tr>
      <w:tr w:rsidR="005D76C4" w:rsidRPr="00E40FDE" w:rsidTr="00565BBF">
        <w:tc>
          <w:tcPr>
            <w:tcW w:w="5000" w:type="pct"/>
            <w:gridSpan w:val="11"/>
          </w:tcPr>
          <w:p w:rsidR="005D76C4" w:rsidRPr="00E40FDE" w:rsidRDefault="005D76C4" w:rsidP="007F33A2">
            <w:pPr>
              <w:spacing w:line="240" w:lineRule="auto"/>
              <w:jc w:val="center"/>
              <w:rPr>
                <w:b/>
                <w:i/>
                <w:sz w:val="18"/>
                <w:szCs w:val="18"/>
              </w:rPr>
            </w:pPr>
            <w:r w:rsidRPr="00E40FDE">
              <w:rPr>
                <w:b/>
                <w:i/>
                <w:sz w:val="18"/>
                <w:szCs w:val="18"/>
              </w:rPr>
              <w:t>Внеплановые мероприятия</w:t>
            </w:r>
          </w:p>
        </w:tc>
      </w:tr>
      <w:tr w:rsidR="005D76C4" w:rsidRPr="00E40FDE" w:rsidTr="006A290B">
        <w:tc>
          <w:tcPr>
            <w:tcW w:w="936" w:type="pct"/>
          </w:tcPr>
          <w:p w:rsidR="005D76C4" w:rsidRPr="00E40FDE" w:rsidRDefault="005D76C4" w:rsidP="007F33A2">
            <w:pPr>
              <w:spacing w:line="240" w:lineRule="auto"/>
              <w:rPr>
                <w:sz w:val="18"/>
                <w:szCs w:val="18"/>
              </w:rPr>
            </w:pPr>
          </w:p>
        </w:tc>
        <w:tc>
          <w:tcPr>
            <w:tcW w:w="411"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0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09"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8"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08"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07"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09"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8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3A0BAE">
        <w:tc>
          <w:tcPr>
            <w:tcW w:w="936" w:type="pct"/>
          </w:tcPr>
          <w:p w:rsidR="005D76C4" w:rsidRPr="00E40FDE" w:rsidRDefault="005D76C4" w:rsidP="007F33A2">
            <w:pPr>
              <w:spacing w:line="240" w:lineRule="auto"/>
              <w:rPr>
                <w:sz w:val="18"/>
                <w:szCs w:val="18"/>
              </w:rPr>
            </w:pPr>
            <w:r w:rsidRPr="00E40FDE">
              <w:rPr>
                <w:sz w:val="18"/>
                <w:szCs w:val="18"/>
              </w:rPr>
              <w:t>Проведено</w:t>
            </w:r>
          </w:p>
        </w:tc>
        <w:tc>
          <w:tcPr>
            <w:tcW w:w="411"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08" w:type="pct"/>
            <w:shd w:val="clear" w:color="auto" w:fill="auto"/>
            <w:vAlign w:val="center"/>
          </w:tcPr>
          <w:p w:rsidR="005D76C4" w:rsidRPr="00E40FDE" w:rsidRDefault="005D76C4" w:rsidP="003A0BAE">
            <w:pPr>
              <w:spacing w:line="240" w:lineRule="auto"/>
              <w:jc w:val="center"/>
              <w:rPr>
                <w:sz w:val="18"/>
                <w:szCs w:val="18"/>
                <w:lang w:val="en-US"/>
              </w:rPr>
            </w:pPr>
          </w:p>
        </w:tc>
        <w:tc>
          <w:tcPr>
            <w:tcW w:w="40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08" w:type="pct"/>
            <w:vAlign w:val="center"/>
          </w:tcPr>
          <w:p w:rsidR="005D76C4" w:rsidRPr="00E40FDE" w:rsidRDefault="008D7423" w:rsidP="003A0BAE">
            <w:pPr>
              <w:spacing w:line="240" w:lineRule="auto"/>
              <w:jc w:val="center"/>
              <w:rPr>
                <w:sz w:val="18"/>
                <w:szCs w:val="18"/>
              </w:rPr>
            </w:pPr>
            <w:r>
              <w:rPr>
                <w:sz w:val="18"/>
                <w:szCs w:val="18"/>
              </w:rPr>
              <w:t>0</w:t>
            </w:r>
          </w:p>
        </w:tc>
        <w:tc>
          <w:tcPr>
            <w:tcW w:w="408" w:type="pct"/>
            <w:vAlign w:val="center"/>
          </w:tcPr>
          <w:p w:rsidR="005D76C4" w:rsidRPr="00E40FDE" w:rsidRDefault="00455C59" w:rsidP="003A0BAE">
            <w:pPr>
              <w:spacing w:line="240" w:lineRule="auto"/>
              <w:jc w:val="center"/>
              <w:rPr>
                <w:sz w:val="18"/>
                <w:szCs w:val="18"/>
              </w:rPr>
            </w:pPr>
            <w:r>
              <w:rPr>
                <w:sz w:val="18"/>
                <w:szCs w:val="18"/>
              </w:rPr>
              <w:t>1</w:t>
            </w:r>
          </w:p>
        </w:tc>
        <w:tc>
          <w:tcPr>
            <w:tcW w:w="407"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rPr>
            </w:pPr>
          </w:p>
        </w:tc>
        <w:tc>
          <w:tcPr>
            <w:tcW w:w="388" w:type="pct"/>
            <w:shd w:val="clear" w:color="auto" w:fill="D9D9D9"/>
            <w:vAlign w:val="center"/>
          </w:tcPr>
          <w:p w:rsidR="005D76C4" w:rsidRPr="00E40FDE" w:rsidRDefault="00455C59" w:rsidP="003A0BAE">
            <w:pPr>
              <w:spacing w:line="240" w:lineRule="auto"/>
              <w:jc w:val="center"/>
              <w:rPr>
                <w:b/>
                <w:sz w:val="18"/>
                <w:szCs w:val="18"/>
              </w:rPr>
            </w:pPr>
            <w:r>
              <w:rPr>
                <w:b/>
                <w:sz w:val="18"/>
                <w:szCs w:val="18"/>
              </w:rPr>
              <w:t>1</w:t>
            </w:r>
          </w:p>
        </w:tc>
      </w:tr>
      <w:tr w:rsidR="005D76C4" w:rsidRPr="00E40FDE" w:rsidTr="003A0BAE">
        <w:tc>
          <w:tcPr>
            <w:tcW w:w="936" w:type="pct"/>
          </w:tcPr>
          <w:p w:rsidR="005D76C4" w:rsidRPr="00E40FDE" w:rsidRDefault="005D76C4" w:rsidP="007F33A2">
            <w:pPr>
              <w:spacing w:line="240" w:lineRule="auto"/>
              <w:rPr>
                <w:sz w:val="18"/>
                <w:szCs w:val="18"/>
              </w:rPr>
            </w:pPr>
            <w:r w:rsidRPr="00E40FDE">
              <w:rPr>
                <w:sz w:val="18"/>
                <w:szCs w:val="18"/>
              </w:rPr>
              <w:t>Выявлено нарушений</w:t>
            </w:r>
          </w:p>
        </w:tc>
        <w:tc>
          <w:tcPr>
            <w:tcW w:w="411"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08" w:type="pct"/>
            <w:shd w:val="clear" w:color="auto" w:fill="auto"/>
            <w:vAlign w:val="center"/>
          </w:tcPr>
          <w:p w:rsidR="005D76C4" w:rsidRPr="00E40FDE" w:rsidRDefault="005D76C4" w:rsidP="003A0BAE">
            <w:pPr>
              <w:spacing w:line="240" w:lineRule="auto"/>
              <w:jc w:val="center"/>
              <w:rPr>
                <w:sz w:val="18"/>
                <w:szCs w:val="18"/>
                <w:lang w:val="en-US"/>
              </w:rPr>
            </w:pPr>
          </w:p>
        </w:tc>
        <w:tc>
          <w:tcPr>
            <w:tcW w:w="40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08" w:type="pct"/>
            <w:vAlign w:val="center"/>
          </w:tcPr>
          <w:p w:rsidR="005D76C4" w:rsidRPr="00E40FDE" w:rsidRDefault="008D7423" w:rsidP="003A0BAE">
            <w:pPr>
              <w:spacing w:line="240" w:lineRule="auto"/>
              <w:jc w:val="center"/>
              <w:rPr>
                <w:sz w:val="18"/>
                <w:szCs w:val="18"/>
              </w:rPr>
            </w:pPr>
            <w:r>
              <w:rPr>
                <w:sz w:val="18"/>
                <w:szCs w:val="18"/>
              </w:rPr>
              <w:t>0</w:t>
            </w:r>
          </w:p>
        </w:tc>
        <w:tc>
          <w:tcPr>
            <w:tcW w:w="408" w:type="pct"/>
            <w:vAlign w:val="center"/>
          </w:tcPr>
          <w:p w:rsidR="005D76C4" w:rsidRPr="00E40FDE" w:rsidRDefault="00455C59" w:rsidP="003A0BAE">
            <w:pPr>
              <w:spacing w:line="240" w:lineRule="auto"/>
              <w:jc w:val="center"/>
              <w:rPr>
                <w:sz w:val="18"/>
                <w:szCs w:val="18"/>
              </w:rPr>
            </w:pPr>
            <w:r>
              <w:rPr>
                <w:sz w:val="18"/>
                <w:szCs w:val="18"/>
              </w:rPr>
              <w:t>0</w:t>
            </w:r>
          </w:p>
        </w:tc>
        <w:tc>
          <w:tcPr>
            <w:tcW w:w="407"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rPr>
            </w:pPr>
          </w:p>
        </w:tc>
        <w:tc>
          <w:tcPr>
            <w:tcW w:w="388" w:type="pct"/>
            <w:shd w:val="clear" w:color="auto" w:fill="D9D9D9"/>
            <w:vAlign w:val="center"/>
          </w:tcPr>
          <w:p w:rsidR="005D76C4" w:rsidRPr="00E40FDE" w:rsidRDefault="008D7423" w:rsidP="003A0BAE">
            <w:pPr>
              <w:spacing w:line="240" w:lineRule="auto"/>
              <w:jc w:val="center"/>
              <w:rPr>
                <w:b/>
                <w:sz w:val="18"/>
                <w:szCs w:val="18"/>
              </w:rPr>
            </w:pPr>
            <w:r>
              <w:rPr>
                <w:b/>
                <w:sz w:val="18"/>
                <w:szCs w:val="18"/>
              </w:rPr>
              <w:t>0</w:t>
            </w:r>
          </w:p>
        </w:tc>
      </w:tr>
      <w:tr w:rsidR="005D76C4" w:rsidRPr="00E40FDE" w:rsidTr="003A0BAE">
        <w:tc>
          <w:tcPr>
            <w:tcW w:w="936" w:type="pct"/>
          </w:tcPr>
          <w:p w:rsidR="005D76C4" w:rsidRPr="00E40FDE" w:rsidRDefault="005D76C4" w:rsidP="007F33A2">
            <w:pPr>
              <w:spacing w:line="240" w:lineRule="auto"/>
              <w:rPr>
                <w:sz w:val="18"/>
                <w:szCs w:val="18"/>
              </w:rPr>
            </w:pPr>
            <w:r w:rsidRPr="00E40FDE">
              <w:rPr>
                <w:sz w:val="18"/>
                <w:szCs w:val="18"/>
              </w:rPr>
              <w:t>Выдано предписаний</w:t>
            </w:r>
          </w:p>
        </w:tc>
        <w:tc>
          <w:tcPr>
            <w:tcW w:w="411"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08" w:type="pct"/>
            <w:shd w:val="clear" w:color="auto" w:fill="auto"/>
            <w:vAlign w:val="center"/>
          </w:tcPr>
          <w:p w:rsidR="005D76C4" w:rsidRPr="00E40FDE" w:rsidRDefault="005D76C4" w:rsidP="003A0BAE">
            <w:pPr>
              <w:spacing w:line="240" w:lineRule="auto"/>
              <w:jc w:val="center"/>
              <w:rPr>
                <w:sz w:val="18"/>
                <w:szCs w:val="18"/>
                <w:lang w:val="en-US"/>
              </w:rPr>
            </w:pPr>
          </w:p>
        </w:tc>
        <w:tc>
          <w:tcPr>
            <w:tcW w:w="40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08" w:type="pct"/>
            <w:vAlign w:val="center"/>
          </w:tcPr>
          <w:p w:rsidR="005D76C4" w:rsidRPr="00E40FDE" w:rsidRDefault="008D7423" w:rsidP="003A0BAE">
            <w:pPr>
              <w:spacing w:line="240" w:lineRule="auto"/>
              <w:jc w:val="center"/>
              <w:rPr>
                <w:sz w:val="18"/>
                <w:szCs w:val="18"/>
              </w:rPr>
            </w:pPr>
            <w:r>
              <w:rPr>
                <w:sz w:val="18"/>
                <w:szCs w:val="18"/>
              </w:rPr>
              <w:t>0</w:t>
            </w:r>
          </w:p>
        </w:tc>
        <w:tc>
          <w:tcPr>
            <w:tcW w:w="408" w:type="pct"/>
            <w:vAlign w:val="center"/>
          </w:tcPr>
          <w:p w:rsidR="005D76C4" w:rsidRPr="00E40FDE" w:rsidRDefault="00455C59" w:rsidP="003A0BAE">
            <w:pPr>
              <w:spacing w:line="240" w:lineRule="auto"/>
              <w:jc w:val="center"/>
              <w:rPr>
                <w:sz w:val="18"/>
                <w:szCs w:val="18"/>
              </w:rPr>
            </w:pPr>
            <w:r>
              <w:rPr>
                <w:sz w:val="18"/>
                <w:szCs w:val="18"/>
              </w:rPr>
              <w:t>0</w:t>
            </w:r>
          </w:p>
        </w:tc>
        <w:tc>
          <w:tcPr>
            <w:tcW w:w="407"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rPr>
            </w:pPr>
          </w:p>
        </w:tc>
        <w:tc>
          <w:tcPr>
            <w:tcW w:w="388" w:type="pct"/>
            <w:shd w:val="clear" w:color="auto" w:fill="D9D9D9"/>
            <w:vAlign w:val="center"/>
          </w:tcPr>
          <w:p w:rsidR="005D76C4" w:rsidRPr="00E40FDE" w:rsidRDefault="008D7423" w:rsidP="003A0BAE">
            <w:pPr>
              <w:spacing w:line="240" w:lineRule="auto"/>
              <w:jc w:val="center"/>
              <w:rPr>
                <w:b/>
                <w:sz w:val="18"/>
                <w:szCs w:val="18"/>
              </w:rPr>
            </w:pPr>
            <w:r>
              <w:rPr>
                <w:b/>
                <w:sz w:val="18"/>
                <w:szCs w:val="18"/>
              </w:rPr>
              <w:t>0</w:t>
            </w:r>
          </w:p>
        </w:tc>
      </w:tr>
      <w:tr w:rsidR="005D76C4" w:rsidRPr="00E40FDE" w:rsidTr="003A0BAE">
        <w:tc>
          <w:tcPr>
            <w:tcW w:w="936" w:type="pct"/>
          </w:tcPr>
          <w:p w:rsidR="005D76C4" w:rsidRPr="00E40FDE" w:rsidRDefault="005D76C4"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08" w:type="pct"/>
            <w:shd w:val="clear" w:color="auto" w:fill="auto"/>
            <w:vAlign w:val="center"/>
          </w:tcPr>
          <w:p w:rsidR="005D76C4" w:rsidRPr="00E40FDE" w:rsidRDefault="005D76C4" w:rsidP="003A0BAE">
            <w:pPr>
              <w:spacing w:line="240" w:lineRule="auto"/>
              <w:jc w:val="center"/>
              <w:rPr>
                <w:sz w:val="18"/>
                <w:szCs w:val="18"/>
                <w:lang w:val="en-US"/>
              </w:rPr>
            </w:pPr>
          </w:p>
        </w:tc>
        <w:tc>
          <w:tcPr>
            <w:tcW w:w="40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08" w:type="pct"/>
            <w:vAlign w:val="center"/>
          </w:tcPr>
          <w:p w:rsidR="005D76C4" w:rsidRPr="00E40FDE" w:rsidRDefault="008D7423" w:rsidP="003A0BAE">
            <w:pPr>
              <w:spacing w:line="240" w:lineRule="auto"/>
              <w:jc w:val="center"/>
              <w:rPr>
                <w:sz w:val="18"/>
                <w:szCs w:val="18"/>
              </w:rPr>
            </w:pPr>
            <w:r>
              <w:rPr>
                <w:sz w:val="18"/>
                <w:szCs w:val="18"/>
              </w:rPr>
              <w:t>0</w:t>
            </w:r>
          </w:p>
        </w:tc>
        <w:tc>
          <w:tcPr>
            <w:tcW w:w="408" w:type="pct"/>
            <w:vAlign w:val="center"/>
          </w:tcPr>
          <w:p w:rsidR="005D76C4" w:rsidRPr="00E40FDE" w:rsidRDefault="00455C59" w:rsidP="003A0BAE">
            <w:pPr>
              <w:spacing w:line="240" w:lineRule="auto"/>
              <w:jc w:val="center"/>
              <w:rPr>
                <w:sz w:val="18"/>
                <w:szCs w:val="18"/>
              </w:rPr>
            </w:pPr>
            <w:r>
              <w:rPr>
                <w:sz w:val="18"/>
                <w:szCs w:val="18"/>
              </w:rPr>
              <w:t>0</w:t>
            </w:r>
          </w:p>
        </w:tc>
        <w:tc>
          <w:tcPr>
            <w:tcW w:w="407"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rPr>
            </w:pPr>
          </w:p>
        </w:tc>
        <w:tc>
          <w:tcPr>
            <w:tcW w:w="388" w:type="pct"/>
            <w:shd w:val="clear" w:color="auto" w:fill="D9D9D9"/>
            <w:vAlign w:val="center"/>
          </w:tcPr>
          <w:p w:rsidR="005D76C4" w:rsidRPr="00E40FDE" w:rsidRDefault="008D7423" w:rsidP="003A0BAE">
            <w:pPr>
              <w:spacing w:line="240" w:lineRule="auto"/>
              <w:jc w:val="center"/>
              <w:rPr>
                <w:b/>
                <w:sz w:val="18"/>
                <w:szCs w:val="18"/>
              </w:rPr>
            </w:pPr>
            <w:r>
              <w:rPr>
                <w:b/>
                <w:sz w:val="18"/>
                <w:szCs w:val="18"/>
              </w:rPr>
              <w:t>0</w:t>
            </w:r>
          </w:p>
        </w:tc>
      </w:tr>
    </w:tbl>
    <w:p w:rsidR="0034637F" w:rsidRPr="002E74ED" w:rsidRDefault="0034637F" w:rsidP="0034637F">
      <w:pPr>
        <w:ind w:firstLine="709"/>
        <w:rPr>
          <w:i/>
          <w:color w:val="FF0000"/>
          <w:szCs w:val="26"/>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2E74ED" w:rsidRDefault="00734AFA"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982778" w:rsidRPr="00E40FDE" w:rsidTr="006A290B">
        <w:tc>
          <w:tcPr>
            <w:tcW w:w="875" w:type="pct"/>
            <w:gridSpan w:val="2"/>
          </w:tcPr>
          <w:p w:rsidR="00982778" w:rsidRPr="00E40FDE" w:rsidRDefault="00982778" w:rsidP="0008771B">
            <w:pPr>
              <w:spacing w:line="240" w:lineRule="auto"/>
              <w:rPr>
                <w:sz w:val="18"/>
                <w:szCs w:val="18"/>
              </w:rPr>
            </w:pPr>
          </w:p>
        </w:tc>
        <w:tc>
          <w:tcPr>
            <w:tcW w:w="408" w:type="pct"/>
            <w:gridSpan w:val="2"/>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7"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0"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9"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7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7"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9" w:type="pct"/>
            <w:gridSpan w:val="2"/>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8" w:type="pct"/>
            <w:gridSpan w:val="2"/>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3"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7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proofErr w:type="spellStart"/>
            <w:r w:rsidRPr="002E1E05">
              <w:rPr>
                <w:sz w:val="18"/>
                <w:szCs w:val="18"/>
              </w:rPr>
              <w:t>ведеться</w:t>
            </w:r>
            <w:proofErr w:type="spellEnd"/>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proofErr w:type="spellStart"/>
            <w:r w:rsidRPr="002E1E05">
              <w:rPr>
                <w:sz w:val="18"/>
                <w:szCs w:val="18"/>
              </w:rPr>
              <w:t>ведеться</w:t>
            </w:r>
            <w:proofErr w:type="spellEnd"/>
          </w:p>
        </w:tc>
      </w:tr>
      <w:tr w:rsidR="005D76C4" w:rsidRPr="00E40FDE" w:rsidTr="003A0BAE">
        <w:tc>
          <w:tcPr>
            <w:tcW w:w="875" w:type="pct"/>
            <w:gridSpan w:val="2"/>
          </w:tcPr>
          <w:p w:rsidR="005D76C4" w:rsidRPr="00E40FDE" w:rsidRDefault="005D76C4" w:rsidP="0008771B">
            <w:pPr>
              <w:spacing w:line="240" w:lineRule="auto"/>
              <w:rPr>
                <w:sz w:val="18"/>
                <w:szCs w:val="18"/>
              </w:rPr>
            </w:pPr>
            <w:r w:rsidRPr="00E40FDE">
              <w:rPr>
                <w:sz w:val="18"/>
                <w:szCs w:val="18"/>
              </w:rPr>
              <w:t>Выявлено нарушений</w:t>
            </w:r>
          </w:p>
        </w:tc>
        <w:tc>
          <w:tcPr>
            <w:tcW w:w="408" w:type="pct"/>
            <w:gridSpan w:val="2"/>
            <w:vAlign w:val="center"/>
          </w:tcPr>
          <w:p w:rsidR="005D76C4" w:rsidRPr="00E40FDE" w:rsidRDefault="005D76C4" w:rsidP="003A0BAE">
            <w:pPr>
              <w:spacing w:line="240" w:lineRule="auto"/>
              <w:jc w:val="center"/>
              <w:rPr>
                <w:sz w:val="18"/>
                <w:szCs w:val="18"/>
              </w:rPr>
            </w:pPr>
            <w:r w:rsidRPr="00E40FDE">
              <w:rPr>
                <w:sz w:val="18"/>
                <w:szCs w:val="18"/>
              </w:rPr>
              <w:t>2</w:t>
            </w:r>
          </w:p>
        </w:tc>
        <w:tc>
          <w:tcPr>
            <w:tcW w:w="407" w:type="pct"/>
            <w:vAlign w:val="center"/>
          </w:tcPr>
          <w:p w:rsidR="005D76C4" w:rsidRPr="00E40FDE" w:rsidRDefault="00B17057" w:rsidP="003A0BAE">
            <w:pPr>
              <w:spacing w:line="240" w:lineRule="auto"/>
              <w:jc w:val="center"/>
              <w:rPr>
                <w:sz w:val="18"/>
                <w:szCs w:val="18"/>
              </w:rPr>
            </w:pPr>
            <w:r>
              <w:rPr>
                <w:sz w:val="18"/>
                <w:szCs w:val="18"/>
              </w:rPr>
              <w:t>6</w:t>
            </w:r>
          </w:p>
        </w:tc>
        <w:tc>
          <w:tcPr>
            <w:tcW w:w="410"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lang w:val="en-US"/>
              </w:rPr>
            </w:pPr>
          </w:p>
        </w:tc>
        <w:tc>
          <w:tcPr>
            <w:tcW w:w="478" w:type="pct"/>
            <w:shd w:val="clear" w:color="auto" w:fill="D9D9D9"/>
            <w:vAlign w:val="center"/>
          </w:tcPr>
          <w:p w:rsidR="005D76C4" w:rsidRPr="00E40FDE" w:rsidRDefault="001E1287" w:rsidP="003A0BAE">
            <w:pPr>
              <w:spacing w:line="240" w:lineRule="auto"/>
              <w:jc w:val="center"/>
              <w:rPr>
                <w:sz w:val="18"/>
                <w:szCs w:val="18"/>
              </w:rPr>
            </w:pPr>
            <w:r>
              <w:rPr>
                <w:sz w:val="18"/>
                <w:szCs w:val="18"/>
              </w:rPr>
              <w:t>8</w:t>
            </w:r>
          </w:p>
        </w:tc>
        <w:tc>
          <w:tcPr>
            <w:tcW w:w="407" w:type="pct"/>
            <w:vAlign w:val="center"/>
          </w:tcPr>
          <w:p w:rsidR="005D76C4" w:rsidRPr="00E40FDE" w:rsidRDefault="008D7423" w:rsidP="003A0BAE">
            <w:pPr>
              <w:spacing w:line="240" w:lineRule="auto"/>
              <w:jc w:val="center"/>
              <w:rPr>
                <w:sz w:val="18"/>
                <w:szCs w:val="18"/>
              </w:rPr>
            </w:pPr>
            <w:r>
              <w:rPr>
                <w:sz w:val="18"/>
                <w:szCs w:val="18"/>
              </w:rPr>
              <w:t>12</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5</w:t>
            </w:r>
          </w:p>
        </w:tc>
        <w:tc>
          <w:tcPr>
            <w:tcW w:w="408" w:type="pct"/>
            <w:gridSpan w:val="2"/>
            <w:vAlign w:val="center"/>
          </w:tcPr>
          <w:p w:rsidR="005D76C4" w:rsidRPr="00E40FDE" w:rsidRDefault="005D76C4" w:rsidP="003A0BAE">
            <w:pPr>
              <w:spacing w:line="240" w:lineRule="auto"/>
              <w:jc w:val="center"/>
              <w:rPr>
                <w:sz w:val="18"/>
                <w:szCs w:val="18"/>
              </w:rPr>
            </w:pPr>
          </w:p>
        </w:tc>
        <w:tc>
          <w:tcPr>
            <w:tcW w:w="413" w:type="pct"/>
            <w:gridSpan w:val="2"/>
            <w:shd w:val="clear" w:color="auto" w:fill="auto"/>
            <w:vAlign w:val="center"/>
          </w:tcPr>
          <w:p w:rsidR="005D76C4" w:rsidRPr="00E40FDE" w:rsidRDefault="005D76C4" w:rsidP="003A0BAE">
            <w:pPr>
              <w:spacing w:line="240" w:lineRule="auto"/>
              <w:jc w:val="center"/>
              <w:rPr>
                <w:sz w:val="18"/>
                <w:szCs w:val="18"/>
              </w:rPr>
            </w:pPr>
          </w:p>
        </w:tc>
        <w:tc>
          <w:tcPr>
            <w:tcW w:w="376"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17</w:t>
            </w:r>
          </w:p>
        </w:tc>
      </w:tr>
      <w:tr w:rsidR="005D76C4" w:rsidRPr="00E40FDE" w:rsidTr="003A0BAE">
        <w:tc>
          <w:tcPr>
            <w:tcW w:w="875" w:type="pct"/>
            <w:gridSpan w:val="2"/>
          </w:tcPr>
          <w:p w:rsidR="005D76C4" w:rsidRPr="00E40FDE" w:rsidRDefault="005D76C4" w:rsidP="0008771B">
            <w:pPr>
              <w:spacing w:line="240" w:lineRule="auto"/>
              <w:rPr>
                <w:sz w:val="18"/>
                <w:szCs w:val="18"/>
              </w:rPr>
            </w:pPr>
            <w:r w:rsidRPr="00E40FDE">
              <w:rPr>
                <w:sz w:val="18"/>
                <w:szCs w:val="18"/>
              </w:rPr>
              <w:t>Выдано предписаний</w:t>
            </w:r>
          </w:p>
        </w:tc>
        <w:tc>
          <w:tcPr>
            <w:tcW w:w="408"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07" w:type="pct"/>
            <w:vAlign w:val="center"/>
          </w:tcPr>
          <w:p w:rsidR="005D76C4" w:rsidRPr="00E40FDE" w:rsidRDefault="00B17057" w:rsidP="003A0BAE">
            <w:pPr>
              <w:spacing w:line="240" w:lineRule="auto"/>
              <w:jc w:val="center"/>
              <w:rPr>
                <w:sz w:val="18"/>
                <w:szCs w:val="18"/>
              </w:rPr>
            </w:pPr>
            <w:r>
              <w:rPr>
                <w:sz w:val="18"/>
                <w:szCs w:val="18"/>
              </w:rPr>
              <w:t>0</w:t>
            </w:r>
          </w:p>
        </w:tc>
        <w:tc>
          <w:tcPr>
            <w:tcW w:w="410"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lang w:val="en-US"/>
              </w:rPr>
            </w:pPr>
          </w:p>
        </w:tc>
        <w:tc>
          <w:tcPr>
            <w:tcW w:w="47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07" w:type="pct"/>
            <w:vAlign w:val="center"/>
          </w:tcPr>
          <w:p w:rsidR="005D76C4" w:rsidRPr="00E40FDE" w:rsidRDefault="008D7423" w:rsidP="003A0BAE">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1</w:t>
            </w:r>
          </w:p>
        </w:tc>
        <w:tc>
          <w:tcPr>
            <w:tcW w:w="408" w:type="pct"/>
            <w:gridSpan w:val="2"/>
            <w:vAlign w:val="center"/>
          </w:tcPr>
          <w:p w:rsidR="005D76C4" w:rsidRPr="00E40FDE" w:rsidRDefault="005D76C4" w:rsidP="003A0BAE">
            <w:pPr>
              <w:spacing w:line="240" w:lineRule="auto"/>
              <w:jc w:val="center"/>
              <w:rPr>
                <w:sz w:val="18"/>
                <w:szCs w:val="18"/>
              </w:rPr>
            </w:pPr>
          </w:p>
        </w:tc>
        <w:tc>
          <w:tcPr>
            <w:tcW w:w="413" w:type="pct"/>
            <w:gridSpan w:val="2"/>
            <w:shd w:val="clear" w:color="auto" w:fill="auto"/>
            <w:vAlign w:val="center"/>
          </w:tcPr>
          <w:p w:rsidR="005D76C4" w:rsidRPr="00E40FDE" w:rsidRDefault="005D76C4" w:rsidP="003A0BAE">
            <w:pPr>
              <w:spacing w:line="240" w:lineRule="auto"/>
              <w:jc w:val="center"/>
              <w:rPr>
                <w:sz w:val="18"/>
                <w:szCs w:val="18"/>
              </w:rPr>
            </w:pPr>
          </w:p>
        </w:tc>
        <w:tc>
          <w:tcPr>
            <w:tcW w:w="376"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1</w:t>
            </w:r>
          </w:p>
        </w:tc>
      </w:tr>
      <w:tr w:rsidR="005D76C4" w:rsidRPr="00E40FDE" w:rsidTr="003A0BAE">
        <w:tc>
          <w:tcPr>
            <w:tcW w:w="875" w:type="pct"/>
            <w:gridSpan w:val="2"/>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5D76C4" w:rsidRPr="00E40FDE" w:rsidRDefault="005D76C4" w:rsidP="003A0BAE">
            <w:pPr>
              <w:spacing w:line="240" w:lineRule="auto"/>
              <w:jc w:val="center"/>
              <w:rPr>
                <w:sz w:val="18"/>
                <w:szCs w:val="18"/>
              </w:rPr>
            </w:pPr>
            <w:r w:rsidRPr="00E40FDE">
              <w:rPr>
                <w:sz w:val="18"/>
                <w:szCs w:val="18"/>
              </w:rPr>
              <w:t>3</w:t>
            </w:r>
          </w:p>
        </w:tc>
        <w:tc>
          <w:tcPr>
            <w:tcW w:w="407" w:type="pct"/>
            <w:vAlign w:val="center"/>
          </w:tcPr>
          <w:p w:rsidR="005D76C4" w:rsidRPr="00E40FDE" w:rsidRDefault="00B17057" w:rsidP="003A0BAE">
            <w:pPr>
              <w:spacing w:line="240" w:lineRule="auto"/>
              <w:jc w:val="center"/>
              <w:rPr>
                <w:sz w:val="18"/>
                <w:szCs w:val="18"/>
              </w:rPr>
            </w:pPr>
            <w:r>
              <w:rPr>
                <w:sz w:val="18"/>
                <w:szCs w:val="18"/>
              </w:rPr>
              <w:t>3</w:t>
            </w:r>
          </w:p>
        </w:tc>
        <w:tc>
          <w:tcPr>
            <w:tcW w:w="410"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lang w:val="en-US"/>
              </w:rPr>
            </w:pPr>
          </w:p>
        </w:tc>
        <w:tc>
          <w:tcPr>
            <w:tcW w:w="478" w:type="pct"/>
            <w:shd w:val="clear" w:color="auto" w:fill="D9D9D9"/>
            <w:vAlign w:val="center"/>
          </w:tcPr>
          <w:p w:rsidR="005D76C4" w:rsidRPr="00E40FDE" w:rsidRDefault="001E1287" w:rsidP="003A0BAE">
            <w:pPr>
              <w:spacing w:line="240" w:lineRule="auto"/>
              <w:jc w:val="center"/>
              <w:rPr>
                <w:sz w:val="18"/>
                <w:szCs w:val="18"/>
              </w:rPr>
            </w:pPr>
            <w:r>
              <w:rPr>
                <w:sz w:val="18"/>
                <w:szCs w:val="18"/>
              </w:rPr>
              <w:t>6</w:t>
            </w:r>
          </w:p>
        </w:tc>
        <w:tc>
          <w:tcPr>
            <w:tcW w:w="407" w:type="pct"/>
            <w:vAlign w:val="center"/>
          </w:tcPr>
          <w:p w:rsidR="005D76C4" w:rsidRPr="00E40FDE" w:rsidRDefault="008D7423" w:rsidP="003A0BAE">
            <w:pPr>
              <w:spacing w:line="240" w:lineRule="auto"/>
              <w:jc w:val="center"/>
              <w:rPr>
                <w:sz w:val="18"/>
                <w:szCs w:val="18"/>
              </w:rPr>
            </w:pPr>
            <w:r>
              <w:rPr>
                <w:sz w:val="18"/>
                <w:szCs w:val="18"/>
              </w:rPr>
              <w:t>22</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10</w:t>
            </w:r>
          </w:p>
        </w:tc>
        <w:tc>
          <w:tcPr>
            <w:tcW w:w="408" w:type="pct"/>
            <w:gridSpan w:val="2"/>
            <w:vAlign w:val="center"/>
          </w:tcPr>
          <w:p w:rsidR="005D76C4" w:rsidRPr="00E40FDE" w:rsidRDefault="005D76C4" w:rsidP="003A0BAE">
            <w:pPr>
              <w:spacing w:line="240" w:lineRule="auto"/>
              <w:jc w:val="center"/>
              <w:rPr>
                <w:sz w:val="18"/>
                <w:szCs w:val="18"/>
              </w:rPr>
            </w:pPr>
          </w:p>
        </w:tc>
        <w:tc>
          <w:tcPr>
            <w:tcW w:w="413" w:type="pct"/>
            <w:gridSpan w:val="2"/>
            <w:shd w:val="clear" w:color="auto" w:fill="auto"/>
            <w:vAlign w:val="center"/>
          </w:tcPr>
          <w:p w:rsidR="005D76C4" w:rsidRPr="00E40FDE" w:rsidRDefault="005D76C4" w:rsidP="003A0BAE">
            <w:pPr>
              <w:spacing w:line="240" w:lineRule="auto"/>
              <w:jc w:val="center"/>
              <w:rPr>
                <w:sz w:val="18"/>
                <w:szCs w:val="18"/>
              </w:rPr>
            </w:pPr>
          </w:p>
        </w:tc>
        <w:tc>
          <w:tcPr>
            <w:tcW w:w="376"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32</w:t>
            </w:r>
          </w:p>
        </w:tc>
      </w:tr>
      <w:tr w:rsidR="005D76C4" w:rsidRPr="00E40FDE" w:rsidTr="0008771B">
        <w:tc>
          <w:tcPr>
            <w:tcW w:w="5000" w:type="pct"/>
            <w:gridSpan w:val="16"/>
          </w:tcPr>
          <w:p w:rsidR="005D76C4" w:rsidRPr="00E40FDE" w:rsidRDefault="005D76C4" w:rsidP="0008771B">
            <w:pPr>
              <w:spacing w:line="240" w:lineRule="auto"/>
              <w:jc w:val="center"/>
              <w:rPr>
                <w:b/>
                <w:i/>
                <w:sz w:val="18"/>
                <w:szCs w:val="18"/>
              </w:rPr>
            </w:pPr>
            <w:r w:rsidRPr="00E40FDE">
              <w:rPr>
                <w:b/>
                <w:i/>
                <w:sz w:val="18"/>
                <w:szCs w:val="18"/>
              </w:rPr>
              <w:t>Внеплановые мероприятия</w:t>
            </w:r>
          </w:p>
        </w:tc>
      </w:tr>
      <w:tr w:rsidR="005D76C4" w:rsidRPr="00E40FDE" w:rsidTr="006A290B">
        <w:tc>
          <w:tcPr>
            <w:tcW w:w="868" w:type="pct"/>
          </w:tcPr>
          <w:p w:rsidR="005D76C4" w:rsidRPr="00E40FDE" w:rsidRDefault="005D76C4" w:rsidP="0008771B">
            <w:pPr>
              <w:spacing w:line="240" w:lineRule="auto"/>
              <w:rPr>
                <w:sz w:val="18"/>
                <w:szCs w:val="18"/>
              </w:rPr>
            </w:pPr>
          </w:p>
        </w:tc>
        <w:tc>
          <w:tcPr>
            <w:tcW w:w="409" w:type="pct"/>
            <w:gridSpan w:val="2"/>
          </w:tcPr>
          <w:p w:rsidR="005D76C4" w:rsidRPr="00E40FDE" w:rsidRDefault="005D76C4" w:rsidP="00982778">
            <w:pPr>
              <w:spacing w:line="240" w:lineRule="auto"/>
              <w:jc w:val="center"/>
              <w:rPr>
                <w:sz w:val="18"/>
                <w:szCs w:val="18"/>
              </w:rPr>
            </w:pPr>
            <w:r w:rsidRPr="00E40FDE">
              <w:rPr>
                <w:sz w:val="18"/>
                <w:szCs w:val="18"/>
              </w:rPr>
              <w:t>1 квартал 2015</w:t>
            </w:r>
          </w:p>
        </w:tc>
        <w:tc>
          <w:tcPr>
            <w:tcW w:w="413" w:type="pct"/>
            <w:gridSpan w:val="2"/>
          </w:tcPr>
          <w:p w:rsidR="005D76C4" w:rsidRPr="00E40FDE" w:rsidRDefault="005D76C4" w:rsidP="00982778">
            <w:pPr>
              <w:spacing w:line="240" w:lineRule="auto"/>
              <w:jc w:val="center"/>
              <w:rPr>
                <w:sz w:val="18"/>
                <w:szCs w:val="18"/>
              </w:rPr>
            </w:pPr>
            <w:r w:rsidRPr="00E40FDE">
              <w:rPr>
                <w:sz w:val="18"/>
                <w:szCs w:val="18"/>
              </w:rPr>
              <w:t>2 квартал 2015</w:t>
            </w:r>
          </w:p>
        </w:tc>
        <w:tc>
          <w:tcPr>
            <w:tcW w:w="410"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9"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7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0" w:type="pct"/>
            <w:gridSpan w:val="2"/>
          </w:tcPr>
          <w:p w:rsidR="005D76C4" w:rsidRPr="00E40FDE" w:rsidRDefault="005D76C4" w:rsidP="00982778">
            <w:pPr>
              <w:spacing w:line="240" w:lineRule="auto"/>
              <w:jc w:val="center"/>
              <w:rPr>
                <w:sz w:val="18"/>
                <w:szCs w:val="18"/>
              </w:rPr>
            </w:pPr>
            <w:r w:rsidRPr="00E40FDE">
              <w:rPr>
                <w:sz w:val="18"/>
                <w:szCs w:val="18"/>
              </w:rPr>
              <w:t>1 квартал 2016</w:t>
            </w:r>
          </w:p>
        </w:tc>
        <w:tc>
          <w:tcPr>
            <w:tcW w:w="409" w:type="pct"/>
            <w:gridSpan w:val="2"/>
          </w:tcPr>
          <w:p w:rsidR="005D76C4" w:rsidRPr="00E40FDE" w:rsidRDefault="005D76C4" w:rsidP="00982778">
            <w:pPr>
              <w:spacing w:line="240" w:lineRule="auto"/>
              <w:jc w:val="center"/>
              <w:rPr>
                <w:sz w:val="18"/>
                <w:szCs w:val="18"/>
              </w:rPr>
            </w:pPr>
            <w:r w:rsidRPr="00E40FDE">
              <w:rPr>
                <w:sz w:val="18"/>
                <w:szCs w:val="18"/>
              </w:rPr>
              <w:t>2 квартал 2016</w:t>
            </w:r>
          </w:p>
        </w:tc>
        <w:tc>
          <w:tcPr>
            <w:tcW w:w="408" w:type="pct"/>
            <w:gridSpan w:val="2"/>
          </w:tcPr>
          <w:p w:rsidR="005D76C4" w:rsidRPr="00E40FDE" w:rsidRDefault="005D76C4" w:rsidP="00982778">
            <w:pPr>
              <w:spacing w:line="240" w:lineRule="auto"/>
              <w:jc w:val="center"/>
              <w:rPr>
                <w:sz w:val="18"/>
                <w:szCs w:val="18"/>
              </w:rPr>
            </w:pPr>
            <w:r w:rsidRPr="00E40FDE">
              <w:rPr>
                <w:sz w:val="18"/>
                <w:szCs w:val="18"/>
              </w:rPr>
              <w:t>3 квартал 2016</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7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Проведено</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1</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7</w:t>
            </w:r>
          </w:p>
        </w:tc>
        <w:tc>
          <w:tcPr>
            <w:tcW w:w="410"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lang w:val="en-US"/>
              </w:rPr>
            </w:pPr>
          </w:p>
        </w:tc>
        <w:tc>
          <w:tcPr>
            <w:tcW w:w="478" w:type="pct"/>
            <w:shd w:val="clear" w:color="auto" w:fill="D9D9D9"/>
            <w:vAlign w:val="center"/>
          </w:tcPr>
          <w:p w:rsidR="005D76C4" w:rsidRPr="00E40FDE" w:rsidRDefault="001E1287" w:rsidP="003A0BAE">
            <w:pPr>
              <w:spacing w:line="240" w:lineRule="auto"/>
              <w:jc w:val="center"/>
              <w:rPr>
                <w:sz w:val="18"/>
                <w:szCs w:val="18"/>
              </w:rPr>
            </w:pPr>
            <w:r>
              <w:rPr>
                <w:sz w:val="18"/>
                <w:szCs w:val="18"/>
              </w:rPr>
              <w:t>8</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5</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6"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7</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2</w:t>
            </w:r>
          </w:p>
        </w:tc>
        <w:tc>
          <w:tcPr>
            <w:tcW w:w="410"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lang w:val="en-US"/>
              </w:rPr>
            </w:pPr>
          </w:p>
        </w:tc>
        <w:tc>
          <w:tcPr>
            <w:tcW w:w="478" w:type="pct"/>
            <w:shd w:val="clear" w:color="auto" w:fill="D9D9D9"/>
            <w:vAlign w:val="center"/>
          </w:tcPr>
          <w:p w:rsidR="005D76C4" w:rsidRPr="00E40FDE" w:rsidRDefault="001E1287" w:rsidP="003A0BAE">
            <w:pPr>
              <w:spacing w:line="240" w:lineRule="auto"/>
              <w:jc w:val="center"/>
              <w:rPr>
                <w:sz w:val="18"/>
                <w:szCs w:val="18"/>
              </w:rPr>
            </w:pPr>
            <w:r>
              <w:rPr>
                <w:sz w:val="18"/>
                <w:szCs w:val="18"/>
              </w:rPr>
              <w:t>2</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1</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6"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3</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0</w:t>
            </w:r>
          </w:p>
        </w:tc>
        <w:tc>
          <w:tcPr>
            <w:tcW w:w="410"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lang w:val="en-US"/>
              </w:rPr>
            </w:pPr>
          </w:p>
        </w:tc>
        <w:tc>
          <w:tcPr>
            <w:tcW w:w="47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0</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6"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0</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2</w:t>
            </w:r>
          </w:p>
        </w:tc>
        <w:tc>
          <w:tcPr>
            <w:tcW w:w="410" w:type="pct"/>
            <w:vAlign w:val="center"/>
          </w:tcPr>
          <w:p w:rsidR="005D76C4" w:rsidRPr="00E40FDE" w:rsidRDefault="005D76C4" w:rsidP="003A0BAE">
            <w:pPr>
              <w:spacing w:line="240" w:lineRule="auto"/>
              <w:jc w:val="center"/>
              <w:rPr>
                <w:sz w:val="18"/>
                <w:szCs w:val="18"/>
              </w:rPr>
            </w:pPr>
          </w:p>
        </w:tc>
        <w:tc>
          <w:tcPr>
            <w:tcW w:w="409" w:type="pct"/>
            <w:shd w:val="clear" w:color="auto" w:fill="auto"/>
            <w:vAlign w:val="center"/>
          </w:tcPr>
          <w:p w:rsidR="005D76C4" w:rsidRPr="00E40FDE" w:rsidRDefault="005D76C4" w:rsidP="003A0BAE">
            <w:pPr>
              <w:spacing w:line="240" w:lineRule="auto"/>
              <w:jc w:val="center"/>
              <w:rPr>
                <w:sz w:val="18"/>
                <w:szCs w:val="18"/>
                <w:lang w:val="en-US"/>
              </w:rPr>
            </w:pPr>
          </w:p>
        </w:tc>
        <w:tc>
          <w:tcPr>
            <w:tcW w:w="478" w:type="pct"/>
            <w:shd w:val="clear" w:color="auto" w:fill="D9D9D9"/>
            <w:vAlign w:val="center"/>
          </w:tcPr>
          <w:p w:rsidR="005D76C4" w:rsidRPr="00E40FDE" w:rsidRDefault="001E1287" w:rsidP="003A0BAE">
            <w:pPr>
              <w:spacing w:line="240" w:lineRule="auto"/>
              <w:jc w:val="center"/>
              <w:rPr>
                <w:sz w:val="18"/>
                <w:szCs w:val="18"/>
              </w:rPr>
            </w:pPr>
            <w:r>
              <w:rPr>
                <w:sz w:val="18"/>
                <w:szCs w:val="18"/>
              </w:rPr>
              <w:t>2</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2</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6"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4</w:t>
            </w:r>
          </w:p>
        </w:tc>
      </w:tr>
    </w:tbl>
    <w:p w:rsidR="00565BBF" w:rsidRPr="002E74ED" w:rsidRDefault="00565BBF" w:rsidP="00776692">
      <w:pPr>
        <w:spacing w:line="240" w:lineRule="auto"/>
        <w:ind w:firstLine="709"/>
        <w:rPr>
          <w:i/>
          <w:color w:val="FF0000"/>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2E74ED" w:rsidRDefault="00734AFA"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982778" w:rsidRPr="00E40FDE" w:rsidTr="00B14ECF">
        <w:tc>
          <w:tcPr>
            <w:tcW w:w="936" w:type="pct"/>
          </w:tcPr>
          <w:p w:rsidR="00982778" w:rsidRPr="00E40FDE" w:rsidRDefault="00982778" w:rsidP="0008771B">
            <w:pPr>
              <w:spacing w:line="240" w:lineRule="auto"/>
              <w:rPr>
                <w:sz w:val="18"/>
                <w:szCs w:val="18"/>
              </w:rPr>
            </w:pPr>
          </w:p>
        </w:tc>
        <w:tc>
          <w:tcPr>
            <w:tcW w:w="40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7"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9"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8"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6"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95"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1E1287" w:rsidRPr="00E40FDE" w:rsidTr="001E1287">
        <w:tc>
          <w:tcPr>
            <w:tcW w:w="936" w:type="pct"/>
          </w:tcPr>
          <w:p w:rsidR="001E1287" w:rsidRPr="00E40FDE" w:rsidRDefault="001E1287" w:rsidP="0008771B">
            <w:pPr>
              <w:spacing w:line="240" w:lineRule="auto"/>
              <w:rPr>
                <w:sz w:val="18"/>
                <w:szCs w:val="18"/>
              </w:rPr>
            </w:pPr>
            <w:r w:rsidRPr="00E40FDE">
              <w:rPr>
                <w:sz w:val="18"/>
                <w:szCs w:val="18"/>
              </w:rPr>
              <w:t>Запланировано</w:t>
            </w:r>
          </w:p>
        </w:tc>
        <w:tc>
          <w:tcPr>
            <w:tcW w:w="409" w:type="pct"/>
          </w:tcPr>
          <w:p w:rsidR="001E1287" w:rsidRPr="00E40FDE" w:rsidRDefault="001E1287" w:rsidP="00E40FDE">
            <w:pPr>
              <w:spacing w:line="240" w:lineRule="auto"/>
              <w:jc w:val="center"/>
              <w:rPr>
                <w:sz w:val="18"/>
                <w:szCs w:val="18"/>
              </w:rPr>
            </w:pPr>
            <w:r w:rsidRPr="00E40FDE">
              <w:rPr>
                <w:sz w:val="18"/>
                <w:szCs w:val="18"/>
              </w:rPr>
              <w:t>91</w:t>
            </w:r>
          </w:p>
        </w:tc>
        <w:tc>
          <w:tcPr>
            <w:tcW w:w="407" w:type="pct"/>
          </w:tcPr>
          <w:p w:rsidR="001E1287" w:rsidRPr="00E40FDE" w:rsidRDefault="001E1287" w:rsidP="00FA5AFD">
            <w:pPr>
              <w:spacing w:line="240" w:lineRule="auto"/>
              <w:jc w:val="center"/>
              <w:rPr>
                <w:sz w:val="18"/>
                <w:szCs w:val="18"/>
              </w:rPr>
            </w:pPr>
            <w:r>
              <w:rPr>
                <w:sz w:val="18"/>
                <w:szCs w:val="18"/>
              </w:rPr>
              <w:t>97</w:t>
            </w:r>
          </w:p>
        </w:tc>
        <w:tc>
          <w:tcPr>
            <w:tcW w:w="409" w:type="pct"/>
          </w:tcPr>
          <w:p w:rsidR="001E1287" w:rsidRPr="00E40FDE" w:rsidRDefault="001E1287" w:rsidP="00FA5AFD">
            <w:pPr>
              <w:spacing w:line="240" w:lineRule="auto"/>
              <w:jc w:val="center"/>
              <w:rPr>
                <w:sz w:val="18"/>
                <w:szCs w:val="18"/>
              </w:rPr>
            </w:pPr>
          </w:p>
        </w:tc>
        <w:tc>
          <w:tcPr>
            <w:tcW w:w="407" w:type="pct"/>
            <w:shd w:val="clear" w:color="auto" w:fill="auto"/>
          </w:tcPr>
          <w:p w:rsidR="001E1287" w:rsidRPr="00E40FDE" w:rsidRDefault="001E1287" w:rsidP="00FA5AFD">
            <w:pPr>
              <w:spacing w:line="240" w:lineRule="auto"/>
              <w:jc w:val="center"/>
              <w:rPr>
                <w:sz w:val="18"/>
                <w:szCs w:val="18"/>
                <w:lang w:val="en-US"/>
              </w:rPr>
            </w:pPr>
          </w:p>
        </w:tc>
        <w:tc>
          <w:tcPr>
            <w:tcW w:w="409" w:type="pct"/>
            <w:shd w:val="clear" w:color="auto" w:fill="D9D9D9"/>
          </w:tcPr>
          <w:p w:rsidR="001E1287" w:rsidRDefault="001E1287" w:rsidP="001E1287">
            <w:pPr>
              <w:spacing w:line="240" w:lineRule="auto"/>
              <w:jc w:val="center"/>
              <w:rPr>
                <w:color w:val="000000"/>
                <w:sz w:val="18"/>
                <w:szCs w:val="18"/>
              </w:rPr>
            </w:pPr>
            <w:r>
              <w:rPr>
                <w:color w:val="000000"/>
                <w:sz w:val="18"/>
                <w:szCs w:val="18"/>
              </w:rPr>
              <w:t>188</w:t>
            </w:r>
          </w:p>
        </w:tc>
        <w:tc>
          <w:tcPr>
            <w:tcW w:w="408" w:type="pct"/>
          </w:tcPr>
          <w:p w:rsidR="001E1287" w:rsidRPr="00E40FDE" w:rsidRDefault="001E1287" w:rsidP="00720376">
            <w:pPr>
              <w:spacing w:line="240" w:lineRule="auto"/>
              <w:jc w:val="center"/>
              <w:rPr>
                <w:sz w:val="18"/>
                <w:szCs w:val="18"/>
              </w:rPr>
            </w:pPr>
            <w:r>
              <w:rPr>
                <w:sz w:val="18"/>
                <w:szCs w:val="18"/>
              </w:rPr>
              <w:t>90</w:t>
            </w:r>
          </w:p>
        </w:tc>
        <w:tc>
          <w:tcPr>
            <w:tcW w:w="408" w:type="pct"/>
          </w:tcPr>
          <w:p w:rsidR="001E1287" w:rsidRPr="00E40FDE" w:rsidRDefault="00455C59" w:rsidP="003616A4">
            <w:pPr>
              <w:spacing w:line="240" w:lineRule="auto"/>
              <w:jc w:val="center"/>
              <w:rPr>
                <w:sz w:val="18"/>
                <w:szCs w:val="18"/>
              </w:rPr>
            </w:pPr>
            <w:r>
              <w:rPr>
                <w:sz w:val="18"/>
                <w:szCs w:val="18"/>
              </w:rPr>
              <w:t>92</w:t>
            </w:r>
          </w:p>
        </w:tc>
        <w:tc>
          <w:tcPr>
            <w:tcW w:w="406" w:type="pct"/>
          </w:tcPr>
          <w:p w:rsidR="001E1287" w:rsidRPr="00E40FDE" w:rsidRDefault="001E1287" w:rsidP="003E142A">
            <w:pPr>
              <w:spacing w:line="240" w:lineRule="auto"/>
              <w:jc w:val="center"/>
              <w:rPr>
                <w:sz w:val="18"/>
                <w:szCs w:val="18"/>
              </w:rPr>
            </w:pPr>
          </w:p>
        </w:tc>
        <w:tc>
          <w:tcPr>
            <w:tcW w:w="406" w:type="pct"/>
            <w:shd w:val="clear" w:color="auto" w:fill="auto"/>
          </w:tcPr>
          <w:p w:rsidR="001E1287" w:rsidRPr="00E40FDE" w:rsidRDefault="001E1287" w:rsidP="003E142A">
            <w:pPr>
              <w:spacing w:line="240" w:lineRule="auto"/>
              <w:jc w:val="center"/>
              <w:rPr>
                <w:sz w:val="18"/>
                <w:szCs w:val="18"/>
              </w:rPr>
            </w:pPr>
          </w:p>
        </w:tc>
        <w:tc>
          <w:tcPr>
            <w:tcW w:w="395" w:type="pct"/>
            <w:shd w:val="clear" w:color="auto" w:fill="D9D9D9"/>
          </w:tcPr>
          <w:p w:rsidR="001E1287" w:rsidRPr="00E40FDE" w:rsidRDefault="00972929" w:rsidP="003E142A">
            <w:pPr>
              <w:spacing w:line="240" w:lineRule="auto"/>
              <w:jc w:val="center"/>
              <w:rPr>
                <w:b/>
                <w:sz w:val="18"/>
                <w:szCs w:val="18"/>
              </w:rPr>
            </w:pPr>
            <w:r>
              <w:rPr>
                <w:b/>
                <w:sz w:val="18"/>
                <w:szCs w:val="18"/>
              </w:rPr>
              <w:t>182</w:t>
            </w:r>
          </w:p>
        </w:tc>
      </w:tr>
      <w:tr w:rsidR="001E1287" w:rsidRPr="00E40FDE" w:rsidTr="001E1287">
        <w:tc>
          <w:tcPr>
            <w:tcW w:w="936" w:type="pct"/>
          </w:tcPr>
          <w:p w:rsidR="001E1287" w:rsidRPr="00E40FDE" w:rsidRDefault="001E1287" w:rsidP="0008771B">
            <w:pPr>
              <w:spacing w:line="240" w:lineRule="auto"/>
              <w:rPr>
                <w:sz w:val="18"/>
                <w:szCs w:val="18"/>
              </w:rPr>
            </w:pPr>
            <w:r w:rsidRPr="00E40FDE">
              <w:rPr>
                <w:sz w:val="18"/>
                <w:szCs w:val="18"/>
              </w:rPr>
              <w:t>Проведено</w:t>
            </w:r>
          </w:p>
        </w:tc>
        <w:tc>
          <w:tcPr>
            <w:tcW w:w="409" w:type="pct"/>
          </w:tcPr>
          <w:p w:rsidR="001E1287" w:rsidRPr="00E40FDE" w:rsidRDefault="001E1287" w:rsidP="00E40FDE">
            <w:pPr>
              <w:spacing w:line="240" w:lineRule="auto"/>
              <w:jc w:val="center"/>
              <w:rPr>
                <w:sz w:val="18"/>
                <w:szCs w:val="18"/>
              </w:rPr>
            </w:pPr>
            <w:r w:rsidRPr="00E40FDE">
              <w:rPr>
                <w:sz w:val="18"/>
                <w:szCs w:val="18"/>
              </w:rPr>
              <w:t>87</w:t>
            </w:r>
          </w:p>
        </w:tc>
        <w:tc>
          <w:tcPr>
            <w:tcW w:w="407" w:type="pct"/>
          </w:tcPr>
          <w:p w:rsidR="001E1287" w:rsidRPr="00E40FDE" w:rsidRDefault="001E1287" w:rsidP="00FA5AFD">
            <w:pPr>
              <w:spacing w:line="240" w:lineRule="auto"/>
              <w:jc w:val="center"/>
              <w:rPr>
                <w:sz w:val="18"/>
                <w:szCs w:val="18"/>
              </w:rPr>
            </w:pPr>
            <w:r>
              <w:rPr>
                <w:sz w:val="18"/>
                <w:szCs w:val="18"/>
              </w:rPr>
              <w:t>88</w:t>
            </w:r>
          </w:p>
        </w:tc>
        <w:tc>
          <w:tcPr>
            <w:tcW w:w="409" w:type="pct"/>
          </w:tcPr>
          <w:p w:rsidR="001E1287" w:rsidRPr="00E40FDE" w:rsidRDefault="001E1287" w:rsidP="00FA5AFD">
            <w:pPr>
              <w:spacing w:line="240" w:lineRule="auto"/>
              <w:jc w:val="center"/>
              <w:rPr>
                <w:sz w:val="18"/>
                <w:szCs w:val="18"/>
              </w:rPr>
            </w:pPr>
          </w:p>
        </w:tc>
        <w:tc>
          <w:tcPr>
            <w:tcW w:w="407" w:type="pct"/>
            <w:shd w:val="clear" w:color="auto" w:fill="auto"/>
          </w:tcPr>
          <w:p w:rsidR="001E1287" w:rsidRPr="00E40FDE" w:rsidRDefault="001E1287" w:rsidP="00FA5AFD">
            <w:pPr>
              <w:spacing w:line="240" w:lineRule="auto"/>
              <w:jc w:val="center"/>
              <w:rPr>
                <w:sz w:val="18"/>
                <w:szCs w:val="18"/>
                <w:lang w:val="en-US"/>
              </w:rPr>
            </w:pPr>
          </w:p>
        </w:tc>
        <w:tc>
          <w:tcPr>
            <w:tcW w:w="409" w:type="pct"/>
            <w:shd w:val="clear" w:color="auto" w:fill="D9D9D9"/>
          </w:tcPr>
          <w:p w:rsidR="001E1287" w:rsidRDefault="001E1287" w:rsidP="001E1287">
            <w:pPr>
              <w:spacing w:line="240" w:lineRule="auto"/>
              <w:jc w:val="center"/>
              <w:rPr>
                <w:color w:val="000000"/>
                <w:sz w:val="18"/>
                <w:szCs w:val="18"/>
              </w:rPr>
            </w:pPr>
            <w:r>
              <w:rPr>
                <w:color w:val="000000"/>
                <w:sz w:val="18"/>
                <w:szCs w:val="18"/>
              </w:rPr>
              <w:t>175</w:t>
            </w:r>
          </w:p>
        </w:tc>
        <w:tc>
          <w:tcPr>
            <w:tcW w:w="408" w:type="pct"/>
          </w:tcPr>
          <w:p w:rsidR="001E1287" w:rsidRPr="00E40FDE" w:rsidRDefault="001E1287" w:rsidP="00720376">
            <w:pPr>
              <w:spacing w:line="240" w:lineRule="auto"/>
              <w:jc w:val="center"/>
              <w:rPr>
                <w:sz w:val="18"/>
                <w:szCs w:val="18"/>
              </w:rPr>
            </w:pPr>
            <w:r>
              <w:rPr>
                <w:sz w:val="18"/>
                <w:szCs w:val="18"/>
              </w:rPr>
              <w:t>90</w:t>
            </w:r>
          </w:p>
        </w:tc>
        <w:tc>
          <w:tcPr>
            <w:tcW w:w="408" w:type="pct"/>
          </w:tcPr>
          <w:p w:rsidR="001E1287" w:rsidRPr="00E40FDE" w:rsidRDefault="00455C59" w:rsidP="003616A4">
            <w:pPr>
              <w:spacing w:line="240" w:lineRule="auto"/>
              <w:jc w:val="center"/>
              <w:rPr>
                <w:sz w:val="18"/>
                <w:szCs w:val="18"/>
              </w:rPr>
            </w:pPr>
            <w:r>
              <w:rPr>
                <w:sz w:val="18"/>
                <w:szCs w:val="18"/>
              </w:rPr>
              <w:t>90</w:t>
            </w:r>
          </w:p>
        </w:tc>
        <w:tc>
          <w:tcPr>
            <w:tcW w:w="406" w:type="pct"/>
          </w:tcPr>
          <w:p w:rsidR="001E1287" w:rsidRPr="00E40FDE" w:rsidRDefault="001E1287" w:rsidP="003E142A">
            <w:pPr>
              <w:spacing w:line="240" w:lineRule="auto"/>
              <w:jc w:val="center"/>
              <w:rPr>
                <w:sz w:val="18"/>
                <w:szCs w:val="18"/>
              </w:rPr>
            </w:pPr>
          </w:p>
        </w:tc>
        <w:tc>
          <w:tcPr>
            <w:tcW w:w="406" w:type="pct"/>
            <w:shd w:val="clear" w:color="auto" w:fill="auto"/>
          </w:tcPr>
          <w:p w:rsidR="001E1287" w:rsidRPr="00E40FDE" w:rsidRDefault="001E1287" w:rsidP="003E142A">
            <w:pPr>
              <w:spacing w:line="240" w:lineRule="auto"/>
              <w:jc w:val="center"/>
              <w:rPr>
                <w:sz w:val="18"/>
                <w:szCs w:val="18"/>
              </w:rPr>
            </w:pPr>
          </w:p>
        </w:tc>
        <w:tc>
          <w:tcPr>
            <w:tcW w:w="395" w:type="pct"/>
            <w:shd w:val="clear" w:color="auto" w:fill="D9D9D9"/>
          </w:tcPr>
          <w:p w:rsidR="001E1287" w:rsidRPr="00E40FDE" w:rsidRDefault="00972929" w:rsidP="003E142A">
            <w:pPr>
              <w:spacing w:line="240" w:lineRule="auto"/>
              <w:jc w:val="center"/>
              <w:rPr>
                <w:b/>
                <w:sz w:val="18"/>
                <w:szCs w:val="18"/>
              </w:rPr>
            </w:pPr>
            <w:r>
              <w:rPr>
                <w:b/>
                <w:sz w:val="18"/>
                <w:szCs w:val="18"/>
              </w:rPr>
              <w:t>180</w:t>
            </w:r>
          </w:p>
        </w:tc>
      </w:tr>
      <w:tr w:rsidR="001E1287" w:rsidRPr="00E40FDE" w:rsidTr="001E1287">
        <w:tc>
          <w:tcPr>
            <w:tcW w:w="936" w:type="pct"/>
          </w:tcPr>
          <w:p w:rsidR="001E1287" w:rsidRPr="00E40FDE" w:rsidRDefault="001E1287" w:rsidP="0008771B">
            <w:pPr>
              <w:spacing w:line="240" w:lineRule="auto"/>
              <w:rPr>
                <w:sz w:val="18"/>
                <w:szCs w:val="18"/>
              </w:rPr>
            </w:pPr>
            <w:r w:rsidRPr="00E40FDE">
              <w:rPr>
                <w:sz w:val="18"/>
                <w:szCs w:val="18"/>
              </w:rPr>
              <w:t>Выявлено нарушений</w:t>
            </w:r>
          </w:p>
        </w:tc>
        <w:tc>
          <w:tcPr>
            <w:tcW w:w="409" w:type="pct"/>
          </w:tcPr>
          <w:p w:rsidR="001E1287" w:rsidRPr="00E40FDE" w:rsidRDefault="001E1287" w:rsidP="00E40FDE">
            <w:pPr>
              <w:spacing w:line="240" w:lineRule="auto"/>
              <w:jc w:val="center"/>
              <w:rPr>
                <w:sz w:val="18"/>
                <w:szCs w:val="18"/>
              </w:rPr>
            </w:pPr>
            <w:r w:rsidRPr="00E40FDE">
              <w:rPr>
                <w:sz w:val="18"/>
                <w:szCs w:val="18"/>
              </w:rPr>
              <w:t>15</w:t>
            </w:r>
          </w:p>
        </w:tc>
        <w:tc>
          <w:tcPr>
            <w:tcW w:w="407" w:type="pct"/>
          </w:tcPr>
          <w:p w:rsidR="001E1287" w:rsidRPr="00E40FDE" w:rsidRDefault="001E1287" w:rsidP="00FA5AFD">
            <w:pPr>
              <w:spacing w:line="240" w:lineRule="auto"/>
              <w:jc w:val="center"/>
              <w:rPr>
                <w:sz w:val="18"/>
                <w:szCs w:val="18"/>
              </w:rPr>
            </w:pPr>
            <w:r>
              <w:rPr>
                <w:sz w:val="18"/>
                <w:szCs w:val="18"/>
              </w:rPr>
              <w:t>15</w:t>
            </w:r>
          </w:p>
        </w:tc>
        <w:tc>
          <w:tcPr>
            <w:tcW w:w="409" w:type="pct"/>
          </w:tcPr>
          <w:p w:rsidR="001E1287" w:rsidRPr="00E40FDE" w:rsidRDefault="001E1287" w:rsidP="00FA5AFD">
            <w:pPr>
              <w:spacing w:line="240" w:lineRule="auto"/>
              <w:jc w:val="center"/>
              <w:rPr>
                <w:sz w:val="18"/>
                <w:szCs w:val="18"/>
              </w:rPr>
            </w:pPr>
          </w:p>
        </w:tc>
        <w:tc>
          <w:tcPr>
            <w:tcW w:w="407" w:type="pct"/>
            <w:shd w:val="clear" w:color="auto" w:fill="auto"/>
          </w:tcPr>
          <w:p w:rsidR="001E1287" w:rsidRPr="00E40FDE" w:rsidRDefault="001E1287" w:rsidP="00FA5AFD">
            <w:pPr>
              <w:spacing w:line="240" w:lineRule="auto"/>
              <w:jc w:val="center"/>
              <w:rPr>
                <w:sz w:val="18"/>
                <w:szCs w:val="18"/>
                <w:lang w:val="en-US"/>
              </w:rPr>
            </w:pPr>
          </w:p>
        </w:tc>
        <w:tc>
          <w:tcPr>
            <w:tcW w:w="409" w:type="pct"/>
            <w:shd w:val="clear" w:color="auto" w:fill="D9D9D9"/>
          </w:tcPr>
          <w:p w:rsidR="001E1287" w:rsidRDefault="001E1287" w:rsidP="001E1287">
            <w:pPr>
              <w:spacing w:line="240" w:lineRule="auto"/>
              <w:jc w:val="center"/>
              <w:rPr>
                <w:color w:val="000000"/>
                <w:sz w:val="18"/>
                <w:szCs w:val="18"/>
              </w:rPr>
            </w:pPr>
            <w:r>
              <w:rPr>
                <w:color w:val="000000"/>
                <w:sz w:val="18"/>
                <w:szCs w:val="18"/>
              </w:rPr>
              <w:t>30</w:t>
            </w:r>
          </w:p>
        </w:tc>
        <w:tc>
          <w:tcPr>
            <w:tcW w:w="408" w:type="pct"/>
          </w:tcPr>
          <w:p w:rsidR="001E1287" w:rsidRPr="00E40FDE" w:rsidRDefault="001E1287" w:rsidP="00720376">
            <w:pPr>
              <w:spacing w:line="240" w:lineRule="auto"/>
              <w:jc w:val="center"/>
              <w:rPr>
                <w:sz w:val="18"/>
                <w:szCs w:val="18"/>
              </w:rPr>
            </w:pPr>
            <w:r>
              <w:rPr>
                <w:sz w:val="18"/>
                <w:szCs w:val="18"/>
              </w:rPr>
              <w:t>7</w:t>
            </w:r>
          </w:p>
        </w:tc>
        <w:tc>
          <w:tcPr>
            <w:tcW w:w="408" w:type="pct"/>
          </w:tcPr>
          <w:p w:rsidR="001E1287" w:rsidRPr="00E40FDE" w:rsidRDefault="00455C59" w:rsidP="003616A4">
            <w:pPr>
              <w:spacing w:line="240" w:lineRule="auto"/>
              <w:jc w:val="center"/>
              <w:rPr>
                <w:sz w:val="18"/>
                <w:szCs w:val="18"/>
              </w:rPr>
            </w:pPr>
            <w:r>
              <w:rPr>
                <w:sz w:val="18"/>
                <w:szCs w:val="18"/>
              </w:rPr>
              <w:t>7</w:t>
            </w:r>
          </w:p>
        </w:tc>
        <w:tc>
          <w:tcPr>
            <w:tcW w:w="406" w:type="pct"/>
          </w:tcPr>
          <w:p w:rsidR="001E1287" w:rsidRPr="00E40FDE" w:rsidRDefault="001E1287" w:rsidP="003E142A">
            <w:pPr>
              <w:spacing w:line="240" w:lineRule="auto"/>
              <w:jc w:val="center"/>
              <w:rPr>
                <w:sz w:val="18"/>
                <w:szCs w:val="18"/>
              </w:rPr>
            </w:pPr>
          </w:p>
        </w:tc>
        <w:tc>
          <w:tcPr>
            <w:tcW w:w="406" w:type="pct"/>
            <w:shd w:val="clear" w:color="auto" w:fill="auto"/>
          </w:tcPr>
          <w:p w:rsidR="001E1287" w:rsidRPr="00E40FDE" w:rsidRDefault="001E1287" w:rsidP="003E142A">
            <w:pPr>
              <w:spacing w:line="240" w:lineRule="auto"/>
              <w:jc w:val="center"/>
              <w:rPr>
                <w:sz w:val="18"/>
                <w:szCs w:val="18"/>
              </w:rPr>
            </w:pPr>
          </w:p>
        </w:tc>
        <w:tc>
          <w:tcPr>
            <w:tcW w:w="395" w:type="pct"/>
            <w:shd w:val="clear" w:color="auto" w:fill="D9D9D9"/>
          </w:tcPr>
          <w:p w:rsidR="001E1287" w:rsidRPr="00E40FDE" w:rsidRDefault="00972929" w:rsidP="003E142A">
            <w:pPr>
              <w:spacing w:line="240" w:lineRule="auto"/>
              <w:jc w:val="center"/>
              <w:rPr>
                <w:b/>
                <w:sz w:val="18"/>
                <w:szCs w:val="18"/>
              </w:rPr>
            </w:pPr>
            <w:r>
              <w:rPr>
                <w:b/>
                <w:sz w:val="18"/>
                <w:szCs w:val="18"/>
              </w:rPr>
              <w:t>14</w:t>
            </w:r>
          </w:p>
        </w:tc>
      </w:tr>
      <w:tr w:rsidR="001E1287" w:rsidRPr="00E40FDE" w:rsidTr="001E1287">
        <w:tc>
          <w:tcPr>
            <w:tcW w:w="936" w:type="pct"/>
          </w:tcPr>
          <w:p w:rsidR="001E1287" w:rsidRPr="00E40FDE" w:rsidRDefault="001E1287" w:rsidP="0008771B">
            <w:pPr>
              <w:spacing w:line="240" w:lineRule="auto"/>
              <w:rPr>
                <w:sz w:val="18"/>
                <w:szCs w:val="18"/>
              </w:rPr>
            </w:pPr>
            <w:r w:rsidRPr="00E40FDE">
              <w:rPr>
                <w:sz w:val="18"/>
                <w:szCs w:val="18"/>
              </w:rPr>
              <w:t>Выдано предписаний</w:t>
            </w:r>
          </w:p>
        </w:tc>
        <w:tc>
          <w:tcPr>
            <w:tcW w:w="409" w:type="pct"/>
          </w:tcPr>
          <w:p w:rsidR="001E1287" w:rsidRPr="00E40FDE" w:rsidRDefault="001E1287" w:rsidP="00E40FDE">
            <w:pPr>
              <w:spacing w:line="240" w:lineRule="auto"/>
              <w:jc w:val="center"/>
              <w:rPr>
                <w:sz w:val="18"/>
                <w:szCs w:val="18"/>
              </w:rPr>
            </w:pPr>
            <w:r w:rsidRPr="00E40FDE">
              <w:rPr>
                <w:sz w:val="18"/>
                <w:szCs w:val="18"/>
              </w:rPr>
              <w:t>0</w:t>
            </w:r>
          </w:p>
        </w:tc>
        <w:tc>
          <w:tcPr>
            <w:tcW w:w="407" w:type="pct"/>
          </w:tcPr>
          <w:p w:rsidR="001E1287" w:rsidRPr="00E40FDE" w:rsidRDefault="001E1287" w:rsidP="00FA5AFD">
            <w:pPr>
              <w:spacing w:line="240" w:lineRule="auto"/>
              <w:jc w:val="center"/>
              <w:rPr>
                <w:sz w:val="18"/>
                <w:szCs w:val="18"/>
              </w:rPr>
            </w:pPr>
            <w:r>
              <w:rPr>
                <w:sz w:val="18"/>
                <w:szCs w:val="18"/>
              </w:rPr>
              <w:t>0</w:t>
            </w:r>
          </w:p>
        </w:tc>
        <w:tc>
          <w:tcPr>
            <w:tcW w:w="409" w:type="pct"/>
          </w:tcPr>
          <w:p w:rsidR="001E1287" w:rsidRPr="00E40FDE" w:rsidRDefault="001E1287" w:rsidP="00FA5AFD">
            <w:pPr>
              <w:spacing w:line="240" w:lineRule="auto"/>
              <w:jc w:val="center"/>
              <w:rPr>
                <w:sz w:val="18"/>
                <w:szCs w:val="18"/>
              </w:rPr>
            </w:pPr>
          </w:p>
        </w:tc>
        <w:tc>
          <w:tcPr>
            <w:tcW w:w="407" w:type="pct"/>
            <w:shd w:val="clear" w:color="auto" w:fill="auto"/>
          </w:tcPr>
          <w:p w:rsidR="001E1287" w:rsidRPr="00E40FDE" w:rsidRDefault="001E1287" w:rsidP="00FA5AFD">
            <w:pPr>
              <w:spacing w:line="240" w:lineRule="auto"/>
              <w:jc w:val="center"/>
              <w:rPr>
                <w:sz w:val="18"/>
                <w:szCs w:val="18"/>
                <w:lang w:val="en-US"/>
              </w:rPr>
            </w:pPr>
          </w:p>
        </w:tc>
        <w:tc>
          <w:tcPr>
            <w:tcW w:w="409" w:type="pct"/>
            <w:shd w:val="clear" w:color="auto" w:fill="D9D9D9"/>
          </w:tcPr>
          <w:p w:rsidR="001E1287" w:rsidRDefault="001E1287" w:rsidP="001E1287">
            <w:pPr>
              <w:spacing w:line="240" w:lineRule="auto"/>
              <w:jc w:val="center"/>
              <w:rPr>
                <w:color w:val="000000"/>
                <w:sz w:val="18"/>
                <w:szCs w:val="18"/>
              </w:rPr>
            </w:pPr>
            <w:r>
              <w:rPr>
                <w:color w:val="000000"/>
                <w:sz w:val="18"/>
                <w:szCs w:val="18"/>
              </w:rPr>
              <w:t>0</w:t>
            </w:r>
          </w:p>
        </w:tc>
        <w:tc>
          <w:tcPr>
            <w:tcW w:w="408" w:type="pct"/>
          </w:tcPr>
          <w:p w:rsidR="001E1287" w:rsidRPr="00E40FDE" w:rsidRDefault="001E1287" w:rsidP="00720376">
            <w:pPr>
              <w:spacing w:line="240" w:lineRule="auto"/>
              <w:jc w:val="center"/>
              <w:rPr>
                <w:sz w:val="18"/>
                <w:szCs w:val="18"/>
              </w:rPr>
            </w:pPr>
            <w:r>
              <w:rPr>
                <w:sz w:val="18"/>
                <w:szCs w:val="18"/>
              </w:rPr>
              <w:t>0</w:t>
            </w:r>
          </w:p>
        </w:tc>
        <w:tc>
          <w:tcPr>
            <w:tcW w:w="408" w:type="pct"/>
          </w:tcPr>
          <w:p w:rsidR="001E1287" w:rsidRPr="00E40FDE" w:rsidRDefault="00455C59" w:rsidP="003616A4">
            <w:pPr>
              <w:spacing w:line="240" w:lineRule="auto"/>
              <w:jc w:val="center"/>
              <w:rPr>
                <w:sz w:val="18"/>
                <w:szCs w:val="18"/>
              </w:rPr>
            </w:pPr>
            <w:r>
              <w:rPr>
                <w:sz w:val="18"/>
                <w:szCs w:val="18"/>
              </w:rPr>
              <w:t>0</w:t>
            </w:r>
          </w:p>
        </w:tc>
        <w:tc>
          <w:tcPr>
            <w:tcW w:w="406" w:type="pct"/>
          </w:tcPr>
          <w:p w:rsidR="001E1287" w:rsidRPr="00E40FDE" w:rsidRDefault="001E1287" w:rsidP="003E142A">
            <w:pPr>
              <w:spacing w:line="240" w:lineRule="auto"/>
              <w:jc w:val="center"/>
              <w:rPr>
                <w:sz w:val="18"/>
                <w:szCs w:val="18"/>
              </w:rPr>
            </w:pPr>
          </w:p>
        </w:tc>
        <w:tc>
          <w:tcPr>
            <w:tcW w:w="406" w:type="pct"/>
            <w:shd w:val="clear" w:color="auto" w:fill="auto"/>
          </w:tcPr>
          <w:p w:rsidR="001E1287" w:rsidRPr="00E40FDE" w:rsidRDefault="001E1287" w:rsidP="003E142A">
            <w:pPr>
              <w:spacing w:line="240" w:lineRule="auto"/>
              <w:jc w:val="center"/>
              <w:rPr>
                <w:sz w:val="18"/>
                <w:szCs w:val="18"/>
              </w:rPr>
            </w:pPr>
          </w:p>
        </w:tc>
        <w:tc>
          <w:tcPr>
            <w:tcW w:w="395" w:type="pct"/>
            <w:shd w:val="clear" w:color="auto" w:fill="D9D9D9"/>
          </w:tcPr>
          <w:p w:rsidR="001E1287" w:rsidRPr="00E40FDE" w:rsidRDefault="00972929" w:rsidP="003E142A">
            <w:pPr>
              <w:spacing w:line="240" w:lineRule="auto"/>
              <w:jc w:val="center"/>
              <w:rPr>
                <w:b/>
                <w:sz w:val="18"/>
                <w:szCs w:val="18"/>
              </w:rPr>
            </w:pPr>
            <w:r>
              <w:rPr>
                <w:b/>
                <w:sz w:val="18"/>
                <w:szCs w:val="18"/>
              </w:rPr>
              <w:t>0</w:t>
            </w:r>
          </w:p>
        </w:tc>
      </w:tr>
      <w:tr w:rsidR="001E1287" w:rsidRPr="00E40FDE" w:rsidTr="001E1287">
        <w:tc>
          <w:tcPr>
            <w:tcW w:w="936" w:type="pct"/>
          </w:tcPr>
          <w:p w:rsidR="001E1287" w:rsidRPr="00E40FDE" w:rsidRDefault="001E1287" w:rsidP="0008771B">
            <w:pPr>
              <w:spacing w:line="240" w:lineRule="auto"/>
              <w:rPr>
                <w:sz w:val="18"/>
                <w:szCs w:val="18"/>
              </w:rPr>
            </w:pPr>
            <w:r w:rsidRPr="00E40FDE">
              <w:rPr>
                <w:sz w:val="18"/>
                <w:szCs w:val="18"/>
              </w:rPr>
              <w:t>Составлено протоколов об АПН</w:t>
            </w:r>
          </w:p>
        </w:tc>
        <w:tc>
          <w:tcPr>
            <w:tcW w:w="409" w:type="pct"/>
          </w:tcPr>
          <w:p w:rsidR="001E1287" w:rsidRPr="00E40FDE" w:rsidRDefault="001E1287" w:rsidP="00E40FDE">
            <w:pPr>
              <w:spacing w:line="240" w:lineRule="auto"/>
              <w:jc w:val="center"/>
              <w:rPr>
                <w:sz w:val="18"/>
                <w:szCs w:val="18"/>
              </w:rPr>
            </w:pPr>
            <w:r w:rsidRPr="00E40FDE">
              <w:rPr>
                <w:sz w:val="18"/>
                <w:szCs w:val="18"/>
              </w:rPr>
              <w:t>11</w:t>
            </w:r>
          </w:p>
        </w:tc>
        <w:tc>
          <w:tcPr>
            <w:tcW w:w="407" w:type="pct"/>
          </w:tcPr>
          <w:p w:rsidR="001E1287" w:rsidRPr="00E40FDE" w:rsidRDefault="001E1287" w:rsidP="00FA5AFD">
            <w:pPr>
              <w:spacing w:line="240" w:lineRule="auto"/>
              <w:jc w:val="center"/>
              <w:rPr>
                <w:sz w:val="18"/>
                <w:szCs w:val="18"/>
              </w:rPr>
            </w:pPr>
            <w:r>
              <w:rPr>
                <w:sz w:val="18"/>
                <w:szCs w:val="18"/>
              </w:rPr>
              <w:t>9</w:t>
            </w:r>
          </w:p>
        </w:tc>
        <w:tc>
          <w:tcPr>
            <w:tcW w:w="409" w:type="pct"/>
          </w:tcPr>
          <w:p w:rsidR="001E1287" w:rsidRPr="00E40FDE" w:rsidRDefault="001E1287" w:rsidP="00FA5AFD">
            <w:pPr>
              <w:spacing w:line="240" w:lineRule="auto"/>
              <w:jc w:val="center"/>
              <w:rPr>
                <w:sz w:val="18"/>
                <w:szCs w:val="18"/>
              </w:rPr>
            </w:pPr>
          </w:p>
        </w:tc>
        <w:tc>
          <w:tcPr>
            <w:tcW w:w="407" w:type="pct"/>
            <w:shd w:val="clear" w:color="auto" w:fill="auto"/>
          </w:tcPr>
          <w:p w:rsidR="001E1287" w:rsidRPr="00E40FDE" w:rsidRDefault="001E1287" w:rsidP="00FA5AFD">
            <w:pPr>
              <w:spacing w:line="240" w:lineRule="auto"/>
              <w:jc w:val="center"/>
              <w:rPr>
                <w:sz w:val="18"/>
                <w:szCs w:val="18"/>
                <w:lang w:val="en-US"/>
              </w:rPr>
            </w:pPr>
          </w:p>
        </w:tc>
        <w:tc>
          <w:tcPr>
            <w:tcW w:w="409" w:type="pct"/>
            <w:shd w:val="clear" w:color="auto" w:fill="D9D9D9"/>
          </w:tcPr>
          <w:p w:rsidR="001E1287" w:rsidRDefault="001E1287" w:rsidP="001E1287">
            <w:pPr>
              <w:spacing w:line="240" w:lineRule="auto"/>
              <w:jc w:val="center"/>
              <w:rPr>
                <w:color w:val="000000"/>
                <w:sz w:val="18"/>
                <w:szCs w:val="18"/>
              </w:rPr>
            </w:pPr>
            <w:r>
              <w:rPr>
                <w:color w:val="000000"/>
                <w:sz w:val="18"/>
                <w:szCs w:val="18"/>
              </w:rPr>
              <w:t>20</w:t>
            </w:r>
          </w:p>
        </w:tc>
        <w:tc>
          <w:tcPr>
            <w:tcW w:w="408" w:type="pct"/>
          </w:tcPr>
          <w:p w:rsidR="001E1287" w:rsidRPr="00E40FDE" w:rsidRDefault="001E1287" w:rsidP="00720376">
            <w:pPr>
              <w:spacing w:line="240" w:lineRule="auto"/>
              <w:jc w:val="center"/>
              <w:rPr>
                <w:sz w:val="18"/>
                <w:szCs w:val="18"/>
              </w:rPr>
            </w:pPr>
            <w:r>
              <w:rPr>
                <w:sz w:val="18"/>
                <w:szCs w:val="18"/>
              </w:rPr>
              <w:t>11</w:t>
            </w:r>
          </w:p>
        </w:tc>
        <w:tc>
          <w:tcPr>
            <w:tcW w:w="408" w:type="pct"/>
          </w:tcPr>
          <w:p w:rsidR="001E1287" w:rsidRPr="00E40FDE" w:rsidRDefault="00455C59" w:rsidP="003616A4">
            <w:pPr>
              <w:spacing w:line="240" w:lineRule="auto"/>
              <w:jc w:val="center"/>
              <w:rPr>
                <w:sz w:val="18"/>
                <w:szCs w:val="18"/>
              </w:rPr>
            </w:pPr>
            <w:r>
              <w:rPr>
                <w:sz w:val="18"/>
                <w:szCs w:val="18"/>
              </w:rPr>
              <w:t>2</w:t>
            </w:r>
          </w:p>
        </w:tc>
        <w:tc>
          <w:tcPr>
            <w:tcW w:w="406" w:type="pct"/>
          </w:tcPr>
          <w:p w:rsidR="001E1287" w:rsidRPr="00E40FDE" w:rsidRDefault="001E1287" w:rsidP="003E142A">
            <w:pPr>
              <w:spacing w:line="240" w:lineRule="auto"/>
              <w:jc w:val="center"/>
              <w:rPr>
                <w:sz w:val="18"/>
                <w:szCs w:val="18"/>
              </w:rPr>
            </w:pPr>
          </w:p>
        </w:tc>
        <w:tc>
          <w:tcPr>
            <w:tcW w:w="406" w:type="pct"/>
            <w:shd w:val="clear" w:color="auto" w:fill="auto"/>
          </w:tcPr>
          <w:p w:rsidR="001E1287" w:rsidRPr="00E40FDE" w:rsidRDefault="001E1287" w:rsidP="003E142A">
            <w:pPr>
              <w:spacing w:line="240" w:lineRule="auto"/>
              <w:jc w:val="center"/>
              <w:rPr>
                <w:sz w:val="18"/>
                <w:szCs w:val="18"/>
              </w:rPr>
            </w:pPr>
          </w:p>
        </w:tc>
        <w:tc>
          <w:tcPr>
            <w:tcW w:w="395" w:type="pct"/>
            <w:shd w:val="clear" w:color="auto" w:fill="D9D9D9"/>
          </w:tcPr>
          <w:p w:rsidR="001E1287" w:rsidRPr="00E40FDE" w:rsidRDefault="00972929" w:rsidP="003E142A">
            <w:pPr>
              <w:spacing w:line="240" w:lineRule="auto"/>
              <w:jc w:val="center"/>
              <w:rPr>
                <w:b/>
                <w:sz w:val="18"/>
                <w:szCs w:val="18"/>
              </w:rPr>
            </w:pPr>
            <w:r>
              <w:rPr>
                <w:b/>
                <w:sz w:val="18"/>
                <w:szCs w:val="18"/>
              </w:rPr>
              <w:t>13</w:t>
            </w:r>
          </w:p>
        </w:tc>
      </w:tr>
      <w:tr w:rsidR="005D76C4" w:rsidRPr="00E40FDE" w:rsidTr="0008771B">
        <w:tc>
          <w:tcPr>
            <w:tcW w:w="5000" w:type="pct"/>
            <w:gridSpan w:val="11"/>
          </w:tcPr>
          <w:p w:rsidR="005D76C4" w:rsidRPr="00E40FDE" w:rsidRDefault="005D76C4" w:rsidP="0008771B">
            <w:pPr>
              <w:spacing w:line="240" w:lineRule="auto"/>
              <w:jc w:val="center"/>
              <w:rPr>
                <w:b/>
                <w:i/>
                <w:sz w:val="18"/>
                <w:szCs w:val="18"/>
              </w:rPr>
            </w:pPr>
            <w:r w:rsidRPr="00E40FDE">
              <w:rPr>
                <w:b/>
                <w:i/>
                <w:sz w:val="18"/>
                <w:szCs w:val="18"/>
              </w:rPr>
              <w:lastRenderedPageBreak/>
              <w:t>Внеплановые мероприятия</w:t>
            </w:r>
          </w:p>
        </w:tc>
      </w:tr>
      <w:tr w:rsidR="005D76C4" w:rsidRPr="00E40FDE" w:rsidTr="00B14ECF">
        <w:tc>
          <w:tcPr>
            <w:tcW w:w="936" w:type="pct"/>
          </w:tcPr>
          <w:p w:rsidR="005D76C4" w:rsidRPr="00E40FDE" w:rsidRDefault="005D76C4" w:rsidP="0008771B">
            <w:pPr>
              <w:spacing w:line="240" w:lineRule="auto"/>
              <w:rPr>
                <w:sz w:val="18"/>
                <w:szCs w:val="18"/>
              </w:rPr>
            </w:pPr>
          </w:p>
        </w:tc>
        <w:tc>
          <w:tcPr>
            <w:tcW w:w="409"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07"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09"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9"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8"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08"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06"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06"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95"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Проведено</w:t>
            </w:r>
          </w:p>
        </w:tc>
        <w:tc>
          <w:tcPr>
            <w:tcW w:w="409" w:type="pct"/>
            <w:vAlign w:val="center"/>
          </w:tcPr>
          <w:p w:rsidR="005D76C4" w:rsidRPr="00E40FDE" w:rsidRDefault="005D76C4" w:rsidP="003A0BAE">
            <w:pPr>
              <w:jc w:val="center"/>
              <w:rPr>
                <w:sz w:val="18"/>
                <w:szCs w:val="18"/>
              </w:rPr>
            </w:pPr>
            <w:r w:rsidRPr="00E40FDE">
              <w:rPr>
                <w:sz w:val="18"/>
                <w:szCs w:val="18"/>
              </w:rPr>
              <w:t>1</w:t>
            </w:r>
          </w:p>
        </w:tc>
        <w:tc>
          <w:tcPr>
            <w:tcW w:w="407" w:type="pct"/>
            <w:vAlign w:val="center"/>
          </w:tcPr>
          <w:p w:rsidR="005D76C4" w:rsidRPr="00E40FDE" w:rsidRDefault="00B17057" w:rsidP="003A0BAE">
            <w:pPr>
              <w:jc w:val="center"/>
              <w:rPr>
                <w:sz w:val="18"/>
                <w:szCs w:val="18"/>
              </w:rPr>
            </w:pPr>
            <w:r>
              <w:rPr>
                <w:sz w:val="18"/>
                <w:szCs w:val="18"/>
              </w:rPr>
              <w:t>9</w:t>
            </w:r>
          </w:p>
        </w:tc>
        <w:tc>
          <w:tcPr>
            <w:tcW w:w="409" w:type="pct"/>
            <w:vAlign w:val="center"/>
          </w:tcPr>
          <w:p w:rsidR="005D76C4" w:rsidRPr="00E40FDE" w:rsidRDefault="005D76C4" w:rsidP="003A0BAE">
            <w:pPr>
              <w:jc w:val="center"/>
              <w:rPr>
                <w:sz w:val="18"/>
                <w:szCs w:val="18"/>
              </w:rPr>
            </w:pPr>
          </w:p>
        </w:tc>
        <w:tc>
          <w:tcPr>
            <w:tcW w:w="407" w:type="pct"/>
            <w:shd w:val="clear" w:color="auto" w:fill="auto"/>
            <w:vAlign w:val="center"/>
          </w:tcPr>
          <w:p w:rsidR="005D76C4" w:rsidRPr="00E40FDE" w:rsidRDefault="005D76C4" w:rsidP="003A0BAE">
            <w:pPr>
              <w:jc w:val="center"/>
              <w:rPr>
                <w:sz w:val="18"/>
                <w:szCs w:val="18"/>
                <w:lang w:val="en-US"/>
              </w:rPr>
            </w:pPr>
          </w:p>
        </w:tc>
        <w:tc>
          <w:tcPr>
            <w:tcW w:w="409" w:type="pct"/>
            <w:shd w:val="clear" w:color="auto" w:fill="D9D9D9"/>
            <w:vAlign w:val="center"/>
          </w:tcPr>
          <w:p w:rsidR="005D76C4" w:rsidRPr="00E40FDE" w:rsidRDefault="001E1287" w:rsidP="003A0BAE">
            <w:pPr>
              <w:jc w:val="center"/>
              <w:rPr>
                <w:sz w:val="18"/>
                <w:szCs w:val="18"/>
              </w:rPr>
            </w:pPr>
            <w:r>
              <w:rPr>
                <w:sz w:val="18"/>
                <w:szCs w:val="18"/>
              </w:rPr>
              <w:t>10</w:t>
            </w:r>
          </w:p>
        </w:tc>
        <w:tc>
          <w:tcPr>
            <w:tcW w:w="408" w:type="pct"/>
            <w:vAlign w:val="center"/>
          </w:tcPr>
          <w:p w:rsidR="005D76C4" w:rsidRPr="00E40FDE" w:rsidRDefault="008D7423" w:rsidP="003A0BAE">
            <w:pPr>
              <w:jc w:val="center"/>
              <w:rPr>
                <w:sz w:val="18"/>
                <w:szCs w:val="18"/>
              </w:rPr>
            </w:pPr>
            <w:r>
              <w:rPr>
                <w:sz w:val="18"/>
                <w:szCs w:val="18"/>
              </w:rPr>
              <w:t>3</w:t>
            </w:r>
          </w:p>
        </w:tc>
        <w:tc>
          <w:tcPr>
            <w:tcW w:w="408" w:type="pct"/>
            <w:vAlign w:val="center"/>
          </w:tcPr>
          <w:p w:rsidR="005D76C4" w:rsidRPr="00E40FDE" w:rsidRDefault="00455C59" w:rsidP="003A0BAE">
            <w:pPr>
              <w:jc w:val="center"/>
              <w:rPr>
                <w:sz w:val="18"/>
                <w:szCs w:val="18"/>
              </w:rPr>
            </w:pPr>
            <w:r>
              <w:rPr>
                <w:sz w:val="18"/>
                <w:szCs w:val="18"/>
              </w:rPr>
              <w:t>3</w:t>
            </w:r>
          </w:p>
        </w:tc>
        <w:tc>
          <w:tcPr>
            <w:tcW w:w="406" w:type="pct"/>
            <w:vAlign w:val="center"/>
          </w:tcPr>
          <w:p w:rsidR="005D76C4" w:rsidRPr="00E40FDE" w:rsidRDefault="005D76C4" w:rsidP="003A0BAE">
            <w:pPr>
              <w:jc w:val="center"/>
              <w:rPr>
                <w:sz w:val="18"/>
                <w:szCs w:val="18"/>
              </w:rPr>
            </w:pPr>
          </w:p>
        </w:tc>
        <w:tc>
          <w:tcPr>
            <w:tcW w:w="406" w:type="pct"/>
            <w:shd w:val="clear" w:color="auto" w:fill="auto"/>
            <w:vAlign w:val="center"/>
          </w:tcPr>
          <w:p w:rsidR="005D76C4" w:rsidRPr="00E40FDE" w:rsidRDefault="005D76C4" w:rsidP="003A0BAE">
            <w:pPr>
              <w:jc w:val="center"/>
              <w:rPr>
                <w:sz w:val="18"/>
                <w:szCs w:val="18"/>
              </w:rPr>
            </w:pPr>
          </w:p>
        </w:tc>
        <w:tc>
          <w:tcPr>
            <w:tcW w:w="395" w:type="pct"/>
            <w:shd w:val="clear" w:color="auto" w:fill="D9D9D9"/>
            <w:vAlign w:val="center"/>
          </w:tcPr>
          <w:p w:rsidR="005D76C4" w:rsidRPr="00E40FDE" w:rsidRDefault="00972929" w:rsidP="003A0BAE">
            <w:pPr>
              <w:jc w:val="center"/>
              <w:rPr>
                <w:b/>
                <w:sz w:val="18"/>
                <w:szCs w:val="18"/>
              </w:rPr>
            </w:pPr>
            <w:r>
              <w:rPr>
                <w:b/>
                <w:sz w:val="18"/>
                <w:szCs w:val="18"/>
              </w:rPr>
              <w:t>6</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9" w:type="pct"/>
            <w:vAlign w:val="center"/>
          </w:tcPr>
          <w:p w:rsidR="005D76C4" w:rsidRPr="00E40FDE" w:rsidRDefault="005D76C4" w:rsidP="003A0BAE">
            <w:pPr>
              <w:jc w:val="center"/>
              <w:rPr>
                <w:sz w:val="18"/>
                <w:szCs w:val="18"/>
              </w:rPr>
            </w:pPr>
            <w:r w:rsidRPr="00E40FDE">
              <w:rPr>
                <w:sz w:val="18"/>
                <w:szCs w:val="18"/>
              </w:rPr>
              <w:t>0</w:t>
            </w:r>
          </w:p>
        </w:tc>
        <w:tc>
          <w:tcPr>
            <w:tcW w:w="407" w:type="pct"/>
            <w:vAlign w:val="center"/>
          </w:tcPr>
          <w:p w:rsidR="005D76C4" w:rsidRPr="00E40FDE" w:rsidRDefault="00B17057" w:rsidP="003A0BAE">
            <w:pPr>
              <w:jc w:val="center"/>
              <w:rPr>
                <w:sz w:val="18"/>
                <w:szCs w:val="18"/>
              </w:rPr>
            </w:pPr>
            <w:r>
              <w:rPr>
                <w:sz w:val="18"/>
                <w:szCs w:val="18"/>
              </w:rPr>
              <w:t>5</w:t>
            </w:r>
          </w:p>
        </w:tc>
        <w:tc>
          <w:tcPr>
            <w:tcW w:w="409" w:type="pct"/>
            <w:vAlign w:val="center"/>
          </w:tcPr>
          <w:p w:rsidR="005D76C4" w:rsidRPr="00E40FDE" w:rsidRDefault="005D76C4" w:rsidP="003A0BAE">
            <w:pPr>
              <w:jc w:val="center"/>
              <w:rPr>
                <w:sz w:val="18"/>
                <w:szCs w:val="18"/>
              </w:rPr>
            </w:pPr>
          </w:p>
        </w:tc>
        <w:tc>
          <w:tcPr>
            <w:tcW w:w="407" w:type="pct"/>
            <w:shd w:val="clear" w:color="auto" w:fill="auto"/>
            <w:vAlign w:val="center"/>
          </w:tcPr>
          <w:p w:rsidR="005D76C4" w:rsidRPr="00E40FDE" w:rsidRDefault="005D76C4" w:rsidP="003A0BAE">
            <w:pPr>
              <w:jc w:val="center"/>
              <w:rPr>
                <w:sz w:val="18"/>
                <w:szCs w:val="18"/>
                <w:lang w:val="en-US"/>
              </w:rPr>
            </w:pPr>
          </w:p>
        </w:tc>
        <w:tc>
          <w:tcPr>
            <w:tcW w:w="409" w:type="pct"/>
            <w:shd w:val="clear" w:color="auto" w:fill="D9D9D9"/>
            <w:vAlign w:val="center"/>
          </w:tcPr>
          <w:p w:rsidR="005D76C4" w:rsidRPr="00E40FDE" w:rsidRDefault="001E1287" w:rsidP="003A0BAE">
            <w:pPr>
              <w:jc w:val="center"/>
              <w:rPr>
                <w:sz w:val="18"/>
                <w:szCs w:val="18"/>
              </w:rPr>
            </w:pPr>
            <w:r>
              <w:rPr>
                <w:sz w:val="18"/>
                <w:szCs w:val="18"/>
              </w:rPr>
              <w:t>5</w:t>
            </w:r>
          </w:p>
        </w:tc>
        <w:tc>
          <w:tcPr>
            <w:tcW w:w="408" w:type="pct"/>
            <w:vAlign w:val="center"/>
          </w:tcPr>
          <w:p w:rsidR="005D76C4" w:rsidRPr="00E40FDE" w:rsidRDefault="008D7423" w:rsidP="003A0BAE">
            <w:pPr>
              <w:jc w:val="center"/>
              <w:rPr>
                <w:sz w:val="18"/>
                <w:szCs w:val="18"/>
              </w:rPr>
            </w:pPr>
            <w:r>
              <w:rPr>
                <w:sz w:val="18"/>
                <w:szCs w:val="18"/>
              </w:rPr>
              <w:t>0</w:t>
            </w:r>
          </w:p>
        </w:tc>
        <w:tc>
          <w:tcPr>
            <w:tcW w:w="408" w:type="pct"/>
            <w:vAlign w:val="center"/>
          </w:tcPr>
          <w:p w:rsidR="005D76C4" w:rsidRPr="00E40FDE" w:rsidRDefault="00455C59" w:rsidP="003A0BAE">
            <w:pPr>
              <w:jc w:val="center"/>
              <w:rPr>
                <w:sz w:val="18"/>
                <w:szCs w:val="18"/>
              </w:rPr>
            </w:pPr>
            <w:r>
              <w:rPr>
                <w:sz w:val="18"/>
                <w:szCs w:val="18"/>
              </w:rPr>
              <w:t>0</w:t>
            </w:r>
          </w:p>
        </w:tc>
        <w:tc>
          <w:tcPr>
            <w:tcW w:w="406" w:type="pct"/>
            <w:vAlign w:val="center"/>
          </w:tcPr>
          <w:p w:rsidR="005D76C4" w:rsidRPr="00E40FDE" w:rsidRDefault="005D76C4" w:rsidP="003A0BAE">
            <w:pPr>
              <w:jc w:val="center"/>
              <w:rPr>
                <w:sz w:val="18"/>
                <w:szCs w:val="18"/>
              </w:rPr>
            </w:pPr>
          </w:p>
        </w:tc>
        <w:tc>
          <w:tcPr>
            <w:tcW w:w="406" w:type="pct"/>
            <w:shd w:val="clear" w:color="auto" w:fill="auto"/>
            <w:vAlign w:val="center"/>
          </w:tcPr>
          <w:p w:rsidR="005D76C4" w:rsidRPr="00E40FDE" w:rsidRDefault="005D76C4" w:rsidP="003A0BAE">
            <w:pPr>
              <w:jc w:val="center"/>
              <w:rPr>
                <w:sz w:val="18"/>
                <w:szCs w:val="18"/>
              </w:rPr>
            </w:pPr>
          </w:p>
        </w:tc>
        <w:tc>
          <w:tcPr>
            <w:tcW w:w="395" w:type="pct"/>
            <w:shd w:val="clear" w:color="auto" w:fill="D9D9D9"/>
            <w:vAlign w:val="center"/>
          </w:tcPr>
          <w:p w:rsidR="005D76C4" w:rsidRPr="00E40FDE" w:rsidRDefault="00972929" w:rsidP="003A0BAE">
            <w:pPr>
              <w:jc w:val="center"/>
              <w:rPr>
                <w:b/>
                <w:sz w:val="18"/>
                <w:szCs w:val="18"/>
              </w:rPr>
            </w:pPr>
            <w:r>
              <w:rPr>
                <w:b/>
                <w:sz w:val="18"/>
                <w:szCs w:val="18"/>
              </w:rPr>
              <w:t>0</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9" w:type="pct"/>
            <w:vAlign w:val="center"/>
          </w:tcPr>
          <w:p w:rsidR="005D76C4" w:rsidRPr="00E40FDE" w:rsidRDefault="005D76C4" w:rsidP="003A0BAE">
            <w:pPr>
              <w:jc w:val="center"/>
              <w:rPr>
                <w:sz w:val="18"/>
                <w:szCs w:val="18"/>
              </w:rPr>
            </w:pPr>
            <w:r w:rsidRPr="00E40FDE">
              <w:rPr>
                <w:sz w:val="18"/>
                <w:szCs w:val="18"/>
              </w:rPr>
              <w:t>0</w:t>
            </w:r>
          </w:p>
        </w:tc>
        <w:tc>
          <w:tcPr>
            <w:tcW w:w="407" w:type="pct"/>
            <w:vAlign w:val="center"/>
          </w:tcPr>
          <w:p w:rsidR="005D76C4" w:rsidRPr="00E40FDE" w:rsidRDefault="00B17057" w:rsidP="003A0BAE">
            <w:pPr>
              <w:jc w:val="center"/>
              <w:rPr>
                <w:sz w:val="18"/>
                <w:szCs w:val="18"/>
              </w:rPr>
            </w:pPr>
            <w:r>
              <w:rPr>
                <w:sz w:val="18"/>
                <w:szCs w:val="18"/>
              </w:rPr>
              <w:t>0</w:t>
            </w:r>
          </w:p>
        </w:tc>
        <w:tc>
          <w:tcPr>
            <w:tcW w:w="409" w:type="pct"/>
            <w:vAlign w:val="center"/>
          </w:tcPr>
          <w:p w:rsidR="005D76C4" w:rsidRPr="00E40FDE" w:rsidRDefault="005D76C4" w:rsidP="003A0BAE">
            <w:pPr>
              <w:jc w:val="center"/>
              <w:rPr>
                <w:sz w:val="18"/>
                <w:szCs w:val="18"/>
              </w:rPr>
            </w:pPr>
          </w:p>
        </w:tc>
        <w:tc>
          <w:tcPr>
            <w:tcW w:w="407" w:type="pct"/>
            <w:shd w:val="clear" w:color="auto" w:fill="auto"/>
            <w:vAlign w:val="center"/>
          </w:tcPr>
          <w:p w:rsidR="005D76C4" w:rsidRPr="00E40FDE" w:rsidRDefault="005D76C4" w:rsidP="003A0BAE">
            <w:pPr>
              <w:jc w:val="center"/>
              <w:rPr>
                <w:sz w:val="18"/>
                <w:szCs w:val="18"/>
                <w:lang w:val="en-US"/>
              </w:rPr>
            </w:pPr>
          </w:p>
        </w:tc>
        <w:tc>
          <w:tcPr>
            <w:tcW w:w="409" w:type="pct"/>
            <w:shd w:val="clear" w:color="auto" w:fill="D9D9D9"/>
            <w:vAlign w:val="center"/>
          </w:tcPr>
          <w:p w:rsidR="005D76C4" w:rsidRPr="00E40FDE" w:rsidRDefault="001E1287" w:rsidP="003A0BAE">
            <w:pPr>
              <w:jc w:val="center"/>
              <w:rPr>
                <w:sz w:val="18"/>
                <w:szCs w:val="18"/>
              </w:rPr>
            </w:pPr>
            <w:r>
              <w:rPr>
                <w:sz w:val="18"/>
                <w:szCs w:val="18"/>
              </w:rPr>
              <w:t>0</w:t>
            </w:r>
          </w:p>
        </w:tc>
        <w:tc>
          <w:tcPr>
            <w:tcW w:w="408" w:type="pct"/>
            <w:vAlign w:val="center"/>
          </w:tcPr>
          <w:p w:rsidR="005D76C4" w:rsidRPr="00E40FDE" w:rsidRDefault="008D7423" w:rsidP="003A0BAE">
            <w:pPr>
              <w:jc w:val="center"/>
              <w:rPr>
                <w:sz w:val="18"/>
                <w:szCs w:val="18"/>
              </w:rPr>
            </w:pPr>
            <w:r>
              <w:rPr>
                <w:sz w:val="18"/>
                <w:szCs w:val="18"/>
              </w:rPr>
              <w:t>0</w:t>
            </w:r>
          </w:p>
        </w:tc>
        <w:tc>
          <w:tcPr>
            <w:tcW w:w="408" w:type="pct"/>
            <w:vAlign w:val="center"/>
          </w:tcPr>
          <w:p w:rsidR="005D76C4" w:rsidRPr="00E40FDE" w:rsidRDefault="00455C59" w:rsidP="003A0BAE">
            <w:pPr>
              <w:jc w:val="center"/>
              <w:rPr>
                <w:sz w:val="18"/>
                <w:szCs w:val="18"/>
              </w:rPr>
            </w:pPr>
            <w:r>
              <w:rPr>
                <w:sz w:val="18"/>
                <w:szCs w:val="18"/>
              </w:rPr>
              <w:t>0</w:t>
            </w:r>
          </w:p>
        </w:tc>
        <w:tc>
          <w:tcPr>
            <w:tcW w:w="406" w:type="pct"/>
            <w:vAlign w:val="center"/>
          </w:tcPr>
          <w:p w:rsidR="005D76C4" w:rsidRPr="00E40FDE" w:rsidRDefault="005D76C4" w:rsidP="003A0BAE">
            <w:pPr>
              <w:jc w:val="center"/>
              <w:rPr>
                <w:sz w:val="18"/>
                <w:szCs w:val="18"/>
              </w:rPr>
            </w:pPr>
          </w:p>
        </w:tc>
        <w:tc>
          <w:tcPr>
            <w:tcW w:w="406" w:type="pct"/>
            <w:shd w:val="clear" w:color="auto" w:fill="auto"/>
            <w:vAlign w:val="center"/>
          </w:tcPr>
          <w:p w:rsidR="005D76C4" w:rsidRPr="00E40FDE" w:rsidRDefault="005D76C4" w:rsidP="003A0BAE">
            <w:pPr>
              <w:jc w:val="center"/>
              <w:rPr>
                <w:sz w:val="18"/>
                <w:szCs w:val="18"/>
              </w:rPr>
            </w:pPr>
          </w:p>
        </w:tc>
        <w:tc>
          <w:tcPr>
            <w:tcW w:w="395" w:type="pct"/>
            <w:shd w:val="clear" w:color="auto" w:fill="D9D9D9"/>
            <w:vAlign w:val="center"/>
          </w:tcPr>
          <w:p w:rsidR="005D76C4" w:rsidRPr="00E40FDE" w:rsidRDefault="00972929" w:rsidP="003A0BAE">
            <w:pPr>
              <w:jc w:val="center"/>
              <w:rPr>
                <w:b/>
                <w:sz w:val="18"/>
                <w:szCs w:val="18"/>
              </w:rPr>
            </w:pPr>
            <w:r>
              <w:rPr>
                <w:b/>
                <w:sz w:val="18"/>
                <w:szCs w:val="18"/>
              </w:rPr>
              <w:t>0</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5D76C4" w:rsidRPr="00E40FDE" w:rsidRDefault="005D76C4" w:rsidP="003A0BAE">
            <w:pPr>
              <w:jc w:val="center"/>
              <w:rPr>
                <w:sz w:val="18"/>
                <w:szCs w:val="18"/>
              </w:rPr>
            </w:pPr>
            <w:r w:rsidRPr="00E40FDE">
              <w:rPr>
                <w:sz w:val="18"/>
                <w:szCs w:val="18"/>
              </w:rPr>
              <w:t>0</w:t>
            </w:r>
          </w:p>
        </w:tc>
        <w:tc>
          <w:tcPr>
            <w:tcW w:w="407" w:type="pct"/>
            <w:vAlign w:val="center"/>
          </w:tcPr>
          <w:p w:rsidR="005D76C4" w:rsidRPr="00E40FDE" w:rsidRDefault="00B17057" w:rsidP="003A0BAE">
            <w:pPr>
              <w:jc w:val="center"/>
              <w:rPr>
                <w:sz w:val="18"/>
                <w:szCs w:val="18"/>
              </w:rPr>
            </w:pPr>
            <w:r>
              <w:rPr>
                <w:sz w:val="18"/>
                <w:szCs w:val="18"/>
              </w:rPr>
              <w:t>5</w:t>
            </w:r>
          </w:p>
        </w:tc>
        <w:tc>
          <w:tcPr>
            <w:tcW w:w="409" w:type="pct"/>
            <w:vAlign w:val="center"/>
          </w:tcPr>
          <w:p w:rsidR="005D76C4" w:rsidRPr="00E40FDE" w:rsidRDefault="005D76C4" w:rsidP="003A0BAE">
            <w:pPr>
              <w:jc w:val="center"/>
              <w:rPr>
                <w:sz w:val="18"/>
                <w:szCs w:val="18"/>
              </w:rPr>
            </w:pPr>
          </w:p>
        </w:tc>
        <w:tc>
          <w:tcPr>
            <w:tcW w:w="407" w:type="pct"/>
            <w:shd w:val="clear" w:color="auto" w:fill="auto"/>
            <w:vAlign w:val="center"/>
          </w:tcPr>
          <w:p w:rsidR="005D76C4" w:rsidRPr="00E40FDE" w:rsidRDefault="005D76C4" w:rsidP="003A0BAE">
            <w:pPr>
              <w:jc w:val="center"/>
              <w:rPr>
                <w:sz w:val="18"/>
                <w:szCs w:val="18"/>
                <w:lang w:val="en-US"/>
              </w:rPr>
            </w:pPr>
          </w:p>
        </w:tc>
        <w:tc>
          <w:tcPr>
            <w:tcW w:w="409" w:type="pct"/>
            <w:shd w:val="clear" w:color="auto" w:fill="D9D9D9"/>
            <w:vAlign w:val="center"/>
          </w:tcPr>
          <w:p w:rsidR="005D76C4" w:rsidRPr="00E40FDE" w:rsidRDefault="001E1287" w:rsidP="003A0BAE">
            <w:pPr>
              <w:jc w:val="center"/>
              <w:rPr>
                <w:sz w:val="18"/>
                <w:szCs w:val="18"/>
              </w:rPr>
            </w:pPr>
            <w:r>
              <w:rPr>
                <w:sz w:val="18"/>
                <w:szCs w:val="18"/>
              </w:rPr>
              <w:t>5</w:t>
            </w:r>
          </w:p>
        </w:tc>
        <w:tc>
          <w:tcPr>
            <w:tcW w:w="408" w:type="pct"/>
            <w:vAlign w:val="center"/>
          </w:tcPr>
          <w:p w:rsidR="005D76C4" w:rsidRPr="00E40FDE" w:rsidRDefault="008D7423" w:rsidP="003A0BAE">
            <w:pPr>
              <w:jc w:val="center"/>
              <w:rPr>
                <w:sz w:val="18"/>
                <w:szCs w:val="18"/>
              </w:rPr>
            </w:pPr>
            <w:r>
              <w:rPr>
                <w:sz w:val="18"/>
                <w:szCs w:val="18"/>
              </w:rPr>
              <w:t>0</w:t>
            </w:r>
          </w:p>
        </w:tc>
        <w:tc>
          <w:tcPr>
            <w:tcW w:w="408" w:type="pct"/>
            <w:vAlign w:val="center"/>
          </w:tcPr>
          <w:p w:rsidR="005D76C4" w:rsidRPr="00E40FDE" w:rsidRDefault="00455C59" w:rsidP="003A0BAE">
            <w:pPr>
              <w:jc w:val="center"/>
              <w:rPr>
                <w:sz w:val="18"/>
                <w:szCs w:val="18"/>
              </w:rPr>
            </w:pPr>
            <w:r>
              <w:rPr>
                <w:sz w:val="18"/>
                <w:szCs w:val="18"/>
              </w:rPr>
              <w:t>0</w:t>
            </w:r>
          </w:p>
        </w:tc>
        <w:tc>
          <w:tcPr>
            <w:tcW w:w="406" w:type="pct"/>
            <w:vAlign w:val="center"/>
          </w:tcPr>
          <w:p w:rsidR="005D76C4" w:rsidRPr="00E40FDE" w:rsidRDefault="005D76C4" w:rsidP="003A0BAE">
            <w:pPr>
              <w:jc w:val="center"/>
              <w:rPr>
                <w:sz w:val="18"/>
                <w:szCs w:val="18"/>
              </w:rPr>
            </w:pPr>
          </w:p>
        </w:tc>
        <w:tc>
          <w:tcPr>
            <w:tcW w:w="406" w:type="pct"/>
            <w:shd w:val="clear" w:color="auto" w:fill="auto"/>
            <w:vAlign w:val="center"/>
          </w:tcPr>
          <w:p w:rsidR="005D76C4" w:rsidRPr="00E40FDE" w:rsidRDefault="005D76C4" w:rsidP="003A0BAE">
            <w:pPr>
              <w:jc w:val="center"/>
              <w:rPr>
                <w:sz w:val="18"/>
                <w:szCs w:val="18"/>
              </w:rPr>
            </w:pPr>
          </w:p>
        </w:tc>
        <w:tc>
          <w:tcPr>
            <w:tcW w:w="395" w:type="pct"/>
            <w:shd w:val="clear" w:color="auto" w:fill="D9D9D9"/>
            <w:vAlign w:val="center"/>
          </w:tcPr>
          <w:p w:rsidR="005D76C4" w:rsidRPr="00E40FDE" w:rsidRDefault="00972929" w:rsidP="003A0BAE">
            <w:pPr>
              <w:jc w:val="center"/>
              <w:rPr>
                <w:b/>
                <w:sz w:val="18"/>
                <w:szCs w:val="18"/>
              </w:rPr>
            </w:pPr>
            <w:r>
              <w:rPr>
                <w:b/>
                <w:sz w:val="18"/>
                <w:szCs w:val="18"/>
              </w:rPr>
              <w:t>0</w:t>
            </w:r>
          </w:p>
        </w:tc>
      </w:tr>
    </w:tbl>
    <w:p w:rsidR="007F33A2" w:rsidRPr="002E74ED" w:rsidRDefault="007F33A2" w:rsidP="00776692">
      <w:pPr>
        <w:spacing w:line="240" w:lineRule="auto"/>
        <w:ind w:firstLine="709"/>
        <w:rPr>
          <w:i/>
          <w:color w:val="FF0000"/>
          <w:szCs w:val="26"/>
          <w:u w:val="single"/>
          <w:lang w:val="en-US"/>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соблюдением лицензионных требований владельцами лицензий на </w:t>
      </w:r>
      <w:r w:rsidR="00734AFA" w:rsidRPr="00E40FDE">
        <w:rPr>
          <w:i/>
          <w:szCs w:val="26"/>
          <w:u w:val="single"/>
        </w:rPr>
        <w:t>телерадиовещани</w:t>
      </w:r>
      <w:r w:rsidR="005C2B11" w:rsidRPr="00E40FDE">
        <w:rPr>
          <w:i/>
          <w:szCs w:val="26"/>
          <w:u w:val="single"/>
        </w:rPr>
        <w:t>е</w:t>
      </w:r>
    </w:p>
    <w:p w:rsidR="0008771B" w:rsidRPr="002E74ED" w:rsidRDefault="0008771B"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982778" w:rsidRPr="00E40FDE" w:rsidTr="0008771B">
        <w:tc>
          <w:tcPr>
            <w:tcW w:w="936" w:type="pct"/>
          </w:tcPr>
          <w:p w:rsidR="00982778" w:rsidRPr="00E40FDE" w:rsidRDefault="00982778" w:rsidP="0008771B">
            <w:pPr>
              <w:spacing w:line="240" w:lineRule="auto"/>
              <w:rPr>
                <w:sz w:val="18"/>
                <w:szCs w:val="18"/>
              </w:rPr>
            </w:pPr>
          </w:p>
        </w:tc>
        <w:tc>
          <w:tcPr>
            <w:tcW w:w="408"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8"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10"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1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7"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9" w:type="pct"/>
            <w:gridSpan w:val="2"/>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8" w:type="pct"/>
            <w:gridSpan w:val="2"/>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3"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74"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2E1E05" w:rsidP="003E142A">
            <w:pPr>
              <w:spacing w:line="240" w:lineRule="auto"/>
              <w:jc w:val="center"/>
              <w:rPr>
                <w:sz w:val="18"/>
                <w:szCs w:val="18"/>
              </w:rPr>
            </w:pPr>
            <w:r w:rsidRPr="002E1E05">
              <w:rPr>
                <w:sz w:val="18"/>
                <w:szCs w:val="18"/>
              </w:rPr>
              <w:t xml:space="preserve">отдельный учет не </w:t>
            </w:r>
            <w:proofErr w:type="spellStart"/>
            <w:r w:rsidRPr="002E1E05">
              <w:rPr>
                <w:sz w:val="18"/>
                <w:szCs w:val="18"/>
              </w:rPr>
              <w:t>ведеться</w:t>
            </w:r>
            <w:proofErr w:type="spellEnd"/>
            <w:r w:rsidRPr="002E1E05">
              <w:rPr>
                <w:sz w:val="18"/>
                <w:szCs w:val="18"/>
              </w:rPr>
              <w:t xml:space="preserve">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proofErr w:type="spellStart"/>
            <w:r w:rsidRPr="002E1E05">
              <w:rPr>
                <w:sz w:val="18"/>
                <w:szCs w:val="18"/>
              </w:rPr>
              <w:t>ведеться</w:t>
            </w:r>
            <w:proofErr w:type="spellEnd"/>
          </w:p>
        </w:tc>
      </w:tr>
      <w:tr w:rsidR="005D76C4" w:rsidRPr="00E40FDE" w:rsidTr="003A0BAE">
        <w:trPr>
          <w:trHeight w:val="60"/>
        </w:trPr>
        <w:tc>
          <w:tcPr>
            <w:tcW w:w="936"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8"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3A0BAE">
            <w:pPr>
              <w:spacing w:line="240" w:lineRule="auto"/>
              <w:jc w:val="center"/>
              <w:rPr>
                <w:sz w:val="18"/>
                <w:szCs w:val="18"/>
              </w:rPr>
            </w:pPr>
            <w:r>
              <w:rPr>
                <w:sz w:val="18"/>
                <w:szCs w:val="18"/>
              </w:rPr>
              <w:t>6</w:t>
            </w:r>
          </w:p>
        </w:tc>
        <w:tc>
          <w:tcPr>
            <w:tcW w:w="408"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lang w:val="en-US"/>
              </w:rPr>
            </w:pPr>
          </w:p>
        </w:tc>
        <w:tc>
          <w:tcPr>
            <w:tcW w:w="418" w:type="pct"/>
            <w:shd w:val="clear" w:color="auto" w:fill="D9D9D9"/>
            <w:vAlign w:val="center"/>
          </w:tcPr>
          <w:p w:rsidR="005D76C4" w:rsidRPr="00E40FDE" w:rsidRDefault="001E1287" w:rsidP="003A0BAE">
            <w:pPr>
              <w:spacing w:line="240" w:lineRule="auto"/>
              <w:jc w:val="center"/>
              <w:rPr>
                <w:sz w:val="18"/>
                <w:szCs w:val="18"/>
              </w:rPr>
            </w:pPr>
            <w:r>
              <w:rPr>
                <w:sz w:val="18"/>
                <w:szCs w:val="18"/>
              </w:rPr>
              <w:t>6</w:t>
            </w:r>
          </w:p>
        </w:tc>
        <w:tc>
          <w:tcPr>
            <w:tcW w:w="407" w:type="pct"/>
            <w:vAlign w:val="center"/>
          </w:tcPr>
          <w:p w:rsidR="005D76C4" w:rsidRPr="00E40FDE" w:rsidRDefault="006434CF" w:rsidP="003A0BAE">
            <w:pPr>
              <w:spacing w:line="240" w:lineRule="auto"/>
              <w:jc w:val="center"/>
              <w:rPr>
                <w:sz w:val="18"/>
                <w:szCs w:val="18"/>
              </w:rPr>
            </w:pPr>
            <w:r>
              <w:rPr>
                <w:sz w:val="18"/>
                <w:szCs w:val="18"/>
              </w:rPr>
              <w:t>5</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3</w:t>
            </w:r>
          </w:p>
        </w:tc>
        <w:tc>
          <w:tcPr>
            <w:tcW w:w="408" w:type="pct"/>
            <w:gridSpan w:val="2"/>
            <w:vAlign w:val="center"/>
          </w:tcPr>
          <w:p w:rsidR="005D76C4" w:rsidRPr="00E40FDE" w:rsidRDefault="005D76C4" w:rsidP="003A0BAE">
            <w:pPr>
              <w:spacing w:line="240" w:lineRule="auto"/>
              <w:jc w:val="center"/>
              <w:rPr>
                <w:sz w:val="18"/>
                <w:szCs w:val="18"/>
              </w:rPr>
            </w:pPr>
          </w:p>
        </w:tc>
        <w:tc>
          <w:tcPr>
            <w:tcW w:w="413" w:type="pct"/>
            <w:gridSpan w:val="2"/>
            <w:shd w:val="clear" w:color="auto" w:fill="auto"/>
            <w:vAlign w:val="center"/>
          </w:tcPr>
          <w:p w:rsidR="005D76C4" w:rsidRPr="00E40FDE" w:rsidRDefault="005D76C4" w:rsidP="003A0BAE">
            <w:pPr>
              <w:spacing w:line="240" w:lineRule="auto"/>
              <w:jc w:val="center"/>
              <w:rPr>
                <w:sz w:val="18"/>
                <w:szCs w:val="18"/>
              </w:rPr>
            </w:pPr>
          </w:p>
        </w:tc>
        <w:tc>
          <w:tcPr>
            <w:tcW w:w="374"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8</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8"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3A0BAE">
            <w:pPr>
              <w:spacing w:line="240" w:lineRule="auto"/>
              <w:jc w:val="center"/>
              <w:rPr>
                <w:sz w:val="18"/>
                <w:szCs w:val="18"/>
              </w:rPr>
            </w:pPr>
            <w:r>
              <w:rPr>
                <w:sz w:val="18"/>
                <w:szCs w:val="18"/>
              </w:rPr>
              <w:t>0</w:t>
            </w:r>
          </w:p>
        </w:tc>
        <w:tc>
          <w:tcPr>
            <w:tcW w:w="408"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lang w:val="en-US"/>
              </w:rPr>
            </w:pPr>
          </w:p>
        </w:tc>
        <w:tc>
          <w:tcPr>
            <w:tcW w:w="41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07"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1</w:t>
            </w:r>
          </w:p>
        </w:tc>
        <w:tc>
          <w:tcPr>
            <w:tcW w:w="408" w:type="pct"/>
            <w:gridSpan w:val="2"/>
            <w:vAlign w:val="center"/>
          </w:tcPr>
          <w:p w:rsidR="005D76C4" w:rsidRPr="00E40FDE" w:rsidRDefault="005D76C4" w:rsidP="003A0BAE">
            <w:pPr>
              <w:spacing w:line="240" w:lineRule="auto"/>
              <w:jc w:val="center"/>
              <w:rPr>
                <w:sz w:val="18"/>
                <w:szCs w:val="18"/>
              </w:rPr>
            </w:pPr>
          </w:p>
        </w:tc>
        <w:tc>
          <w:tcPr>
            <w:tcW w:w="413" w:type="pct"/>
            <w:gridSpan w:val="2"/>
            <w:shd w:val="clear" w:color="auto" w:fill="auto"/>
            <w:vAlign w:val="center"/>
          </w:tcPr>
          <w:p w:rsidR="005D76C4" w:rsidRPr="00E40FDE" w:rsidRDefault="005D76C4" w:rsidP="003A0BAE">
            <w:pPr>
              <w:spacing w:line="240" w:lineRule="auto"/>
              <w:jc w:val="center"/>
              <w:rPr>
                <w:sz w:val="18"/>
                <w:szCs w:val="18"/>
              </w:rPr>
            </w:pPr>
          </w:p>
        </w:tc>
        <w:tc>
          <w:tcPr>
            <w:tcW w:w="374"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1</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3A0BAE">
            <w:pPr>
              <w:spacing w:line="240" w:lineRule="auto"/>
              <w:jc w:val="center"/>
              <w:rPr>
                <w:sz w:val="18"/>
                <w:szCs w:val="18"/>
              </w:rPr>
            </w:pPr>
            <w:r>
              <w:rPr>
                <w:sz w:val="18"/>
                <w:szCs w:val="18"/>
              </w:rPr>
              <w:t>3</w:t>
            </w:r>
          </w:p>
        </w:tc>
        <w:tc>
          <w:tcPr>
            <w:tcW w:w="408"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18" w:type="pct"/>
            <w:shd w:val="clear" w:color="auto" w:fill="D9D9D9"/>
            <w:vAlign w:val="center"/>
          </w:tcPr>
          <w:p w:rsidR="005D76C4" w:rsidRPr="00E40FDE" w:rsidRDefault="001E1287" w:rsidP="003A0BAE">
            <w:pPr>
              <w:spacing w:line="240" w:lineRule="auto"/>
              <w:jc w:val="center"/>
              <w:rPr>
                <w:sz w:val="18"/>
                <w:szCs w:val="18"/>
              </w:rPr>
            </w:pPr>
            <w:r>
              <w:rPr>
                <w:sz w:val="18"/>
                <w:szCs w:val="18"/>
              </w:rPr>
              <w:t>3</w:t>
            </w:r>
          </w:p>
        </w:tc>
        <w:tc>
          <w:tcPr>
            <w:tcW w:w="407" w:type="pct"/>
            <w:vAlign w:val="center"/>
          </w:tcPr>
          <w:p w:rsidR="005D76C4" w:rsidRPr="00E40FDE" w:rsidRDefault="006434CF" w:rsidP="003A0BAE">
            <w:pPr>
              <w:spacing w:line="240" w:lineRule="auto"/>
              <w:jc w:val="center"/>
              <w:rPr>
                <w:sz w:val="18"/>
                <w:szCs w:val="18"/>
              </w:rPr>
            </w:pPr>
            <w:r>
              <w:rPr>
                <w:sz w:val="18"/>
                <w:szCs w:val="18"/>
              </w:rPr>
              <w:t>10</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6</w:t>
            </w:r>
          </w:p>
        </w:tc>
        <w:tc>
          <w:tcPr>
            <w:tcW w:w="408" w:type="pct"/>
            <w:gridSpan w:val="2"/>
            <w:vAlign w:val="center"/>
          </w:tcPr>
          <w:p w:rsidR="005D76C4" w:rsidRPr="00E40FDE" w:rsidRDefault="005D76C4" w:rsidP="003A0BAE">
            <w:pPr>
              <w:spacing w:line="240" w:lineRule="auto"/>
              <w:jc w:val="center"/>
              <w:rPr>
                <w:sz w:val="18"/>
                <w:szCs w:val="18"/>
              </w:rPr>
            </w:pPr>
          </w:p>
        </w:tc>
        <w:tc>
          <w:tcPr>
            <w:tcW w:w="413" w:type="pct"/>
            <w:gridSpan w:val="2"/>
            <w:shd w:val="clear" w:color="auto" w:fill="auto"/>
            <w:vAlign w:val="center"/>
          </w:tcPr>
          <w:p w:rsidR="005D76C4" w:rsidRPr="00E40FDE" w:rsidRDefault="005D76C4" w:rsidP="003A0BAE">
            <w:pPr>
              <w:spacing w:line="240" w:lineRule="auto"/>
              <w:jc w:val="center"/>
              <w:rPr>
                <w:sz w:val="18"/>
                <w:szCs w:val="18"/>
              </w:rPr>
            </w:pPr>
          </w:p>
        </w:tc>
        <w:tc>
          <w:tcPr>
            <w:tcW w:w="374"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16</w:t>
            </w:r>
          </w:p>
        </w:tc>
      </w:tr>
      <w:tr w:rsidR="005D76C4" w:rsidRPr="00E40FDE" w:rsidTr="0008771B">
        <w:tc>
          <w:tcPr>
            <w:tcW w:w="5000" w:type="pct"/>
            <w:gridSpan w:val="14"/>
          </w:tcPr>
          <w:p w:rsidR="005D76C4" w:rsidRPr="00E40FDE" w:rsidRDefault="005D76C4" w:rsidP="0008771B">
            <w:pPr>
              <w:spacing w:line="240" w:lineRule="auto"/>
              <w:jc w:val="center"/>
              <w:rPr>
                <w:b/>
                <w:i/>
                <w:sz w:val="18"/>
                <w:szCs w:val="18"/>
              </w:rPr>
            </w:pPr>
            <w:r w:rsidRPr="00E40FDE">
              <w:rPr>
                <w:b/>
                <w:i/>
                <w:sz w:val="18"/>
                <w:szCs w:val="18"/>
              </w:rPr>
              <w:t>Внеплановые мероприятия</w:t>
            </w:r>
          </w:p>
        </w:tc>
      </w:tr>
      <w:tr w:rsidR="005D76C4" w:rsidRPr="00E40FDE" w:rsidTr="0008771B">
        <w:tc>
          <w:tcPr>
            <w:tcW w:w="936" w:type="pct"/>
          </w:tcPr>
          <w:p w:rsidR="005D76C4" w:rsidRPr="00E40FDE" w:rsidRDefault="005D76C4" w:rsidP="0008771B">
            <w:pPr>
              <w:spacing w:line="240" w:lineRule="auto"/>
              <w:rPr>
                <w:sz w:val="18"/>
                <w:szCs w:val="18"/>
              </w:rPr>
            </w:pPr>
          </w:p>
        </w:tc>
        <w:tc>
          <w:tcPr>
            <w:tcW w:w="408"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09"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08"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1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0" w:type="pct"/>
            <w:gridSpan w:val="2"/>
          </w:tcPr>
          <w:p w:rsidR="005D76C4" w:rsidRPr="00E40FDE" w:rsidRDefault="005D76C4" w:rsidP="00982778">
            <w:pPr>
              <w:spacing w:line="240" w:lineRule="auto"/>
              <w:jc w:val="center"/>
              <w:rPr>
                <w:sz w:val="18"/>
                <w:szCs w:val="18"/>
              </w:rPr>
            </w:pPr>
            <w:r w:rsidRPr="00E40FDE">
              <w:rPr>
                <w:sz w:val="18"/>
                <w:szCs w:val="18"/>
              </w:rPr>
              <w:t>1 квартал 2016</w:t>
            </w:r>
          </w:p>
        </w:tc>
        <w:tc>
          <w:tcPr>
            <w:tcW w:w="409" w:type="pct"/>
            <w:gridSpan w:val="2"/>
          </w:tcPr>
          <w:p w:rsidR="005D76C4" w:rsidRPr="00E40FDE" w:rsidRDefault="005D76C4" w:rsidP="00982778">
            <w:pPr>
              <w:spacing w:line="240" w:lineRule="auto"/>
              <w:jc w:val="center"/>
              <w:rPr>
                <w:sz w:val="18"/>
                <w:szCs w:val="18"/>
              </w:rPr>
            </w:pPr>
            <w:r w:rsidRPr="00E40FDE">
              <w:rPr>
                <w:sz w:val="18"/>
                <w:szCs w:val="18"/>
              </w:rPr>
              <w:t>2 квартал 2016</w:t>
            </w:r>
          </w:p>
        </w:tc>
        <w:tc>
          <w:tcPr>
            <w:tcW w:w="408" w:type="pct"/>
            <w:gridSpan w:val="2"/>
          </w:tcPr>
          <w:p w:rsidR="005D76C4" w:rsidRPr="00E40FDE" w:rsidRDefault="005D76C4" w:rsidP="00982778">
            <w:pPr>
              <w:spacing w:line="240" w:lineRule="auto"/>
              <w:jc w:val="center"/>
              <w:rPr>
                <w:sz w:val="18"/>
                <w:szCs w:val="18"/>
              </w:rPr>
            </w:pPr>
            <w:r w:rsidRPr="00E40FDE">
              <w:rPr>
                <w:sz w:val="18"/>
                <w:szCs w:val="18"/>
              </w:rPr>
              <w:t>3 квартал 2016</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74"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Проведено</w:t>
            </w:r>
          </w:p>
        </w:tc>
        <w:tc>
          <w:tcPr>
            <w:tcW w:w="408" w:type="pct"/>
            <w:vAlign w:val="center"/>
          </w:tcPr>
          <w:p w:rsidR="005D76C4" w:rsidRPr="00E40FDE" w:rsidRDefault="005D76C4" w:rsidP="003A0BAE">
            <w:pPr>
              <w:spacing w:line="240" w:lineRule="auto"/>
              <w:jc w:val="center"/>
              <w:rPr>
                <w:sz w:val="18"/>
                <w:szCs w:val="18"/>
              </w:rPr>
            </w:pPr>
            <w:r w:rsidRPr="00E40FDE">
              <w:rPr>
                <w:sz w:val="18"/>
                <w:szCs w:val="18"/>
              </w:rPr>
              <w:t>1</w:t>
            </w:r>
          </w:p>
        </w:tc>
        <w:tc>
          <w:tcPr>
            <w:tcW w:w="409" w:type="pct"/>
            <w:vAlign w:val="center"/>
          </w:tcPr>
          <w:p w:rsidR="005D76C4" w:rsidRPr="00E40FDE" w:rsidRDefault="00B17057" w:rsidP="003A0BAE">
            <w:pPr>
              <w:spacing w:line="240" w:lineRule="auto"/>
              <w:jc w:val="center"/>
              <w:rPr>
                <w:sz w:val="18"/>
                <w:szCs w:val="18"/>
              </w:rPr>
            </w:pPr>
            <w:r>
              <w:rPr>
                <w:sz w:val="18"/>
                <w:szCs w:val="18"/>
              </w:rPr>
              <w:t>7</w:t>
            </w:r>
          </w:p>
        </w:tc>
        <w:tc>
          <w:tcPr>
            <w:tcW w:w="408"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18" w:type="pct"/>
            <w:shd w:val="clear" w:color="auto" w:fill="D9D9D9"/>
            <w:vAlign w:val="center"/>
          </w:tcPr>
          <w:p w:rsidR="005D76C4" w:rsidRPr="00E40FDE" w:rsidRDefault="001E1287" w:rsidP="003A0BAE">
            <w:pPr>
              <w:spacing w:line="240" w:lineRule="auto"/>
              <w:jc w:val="center"/>
              <w:rPr>
                <w:sz w:val="18"/>
                <w:szCs w:val="18"/>
              </w:rPr>
            </w:pPr>
            <w:r>
              <w:rPr>
                <w:sz w:val="18"/>
                <w:szCs w:val="18"/>
              </w:rPr>
              <w:t>8</w:t>
            </w:r>
          </w:p>
        </w:tc>
        <w:tc>
          <w:tcPr>
            <w:tcW w:w="410" w:type="pct"/>
            <w:gridSpan w:val="2"/>
            <w:vAlign w:val="center"/>
          </w:tcPr>
          <w:p w:rsidR="005D76C4" w:rsidRPr="00E40FDE" w:rsidRDefault="006434CF" w:rsidP="003A0BAE">
            <w:pPr>
              <w:spacing w:line="240" w:lineRule="auto"/>
              <w:jc w:val="center"/>
              <w:rPr>
                <w:sz w:val="18"/>
                <w:szCs w:val="18"/>
              </w:rPr>
            </w:pPr>
            <w:r>
              <w:rPr>
                <w:sz w:val="18"/>
                <w:szCs w:val="18"/>
              </w:rPr>
              <w:t>5</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4"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7</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8"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3A0BAE">
            <w:pPr>
              <w:spacing w:line="240" w:lineRule="auto"/>
              <w:jc w:val="center"/>
              <w:rPr>
                <w:sz w:val="18"/>
                <w:szCs w:val="18"/>
              </w:rPr>
            </w:pPr>
            <w:r>
              <w:rPr>
                <w:sz w:val="18"/>
                <w:szCs w:val="18"/>
              </w:rPr>
              <w:t>2</w:t>
            </w:r>
          </w:p>
        </w:tc>
        <w:tc>
          <w:tcPr>
            <w:tcW w:w="408"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18" w:type="pct"/>
            <w:shd w:val="clear" w:color="auto" w:fill="D9D9D9"/>
            <w:vAlign w:val="center"/>
          </w:tcPr>
          <w:p w:rsidR="005D76C4" w:rsidRPr="00E40FDE" w:rsidRDefault="001E1287" w:rsidP="003A0BAE">
            <w:pPr>
              <w:spacing w:line="240" w:lineRule="auto"/>
              <w:jc w:val="center"/>
              <w:rPr>
                <w:sz w:val="18"/>
                <w:szCs w:val="18"/>
              </w:rPr>
            </w:pPr>
            <w:r>
              <w:rPr>
                <w:sz w:val="18"/>
                <w:szCs w:val="18"/>
              </w:rPr>
              <w:t>2</w:t>
            </w:r>
          </w:p>
        </w:tc>
        <w:tc>
          <w:tcPr>
            <w:tcW w:w="410" w:type="pct"/>
            <w:gridSpan w:val="2"/>
            <w:vAlign w:val="center"/>
          </w:tcPr>
          <w:p w:rsidR="005D76C4" w:rsidRPr="00E40FDE" w:rsidRDefault="006434CF" w:rsidP="003A0BAE">
            <w:pPr>
              <w:spacing w:line="240" w:lineRule="auto"/>
              <w:jc w:val="center"/>
              <w:rPr>
                <w:sz w:val="18"/>
                <w:szCs w:val="18"/>
              </w:rPr>
            </w:pPr>
            <w:r>
              <w:rPr>
                <w:sz w:val="18"/>
                <w:szCs w:val="18"/>
              </w:rPr>
              <w:t>1</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4"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3</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8"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3A0BAE">
            <w:pPr>
              <w:spacing w:line="240" w:lineRule="auto"/>
              <w:jc w:val="center"/>
              <w:rPr>
                <w:sz w:val="18"/>
                <w:szCs w:val="18"/>
              </w:rPr>
            </w:pPr>
            <w:r>
              <w:rPr>
                <w:sz w:val="18"/>
                <w:szCs w:val="18"/>
              </w:rPr>
              <w:t>0</w:t>
            </w:r>
          </w:p>
        </w:tc>
        <w:tc>
          <w:tcPr>
            <w:tcW w:w="408"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18" w:type="pct"/>
            <w:shd w:val="clear" w:color="auto" w:fill="D9D9D9"/>
            <w:vAlign w:val="center"/>
          </w:tcPr>
          <w:p w:rsidR="005D76C4" w:rsidRPr="00E40FDE" w:rsidRDefault="001E1287" w:rsidP="003A0BAE">
            <w:pPr>
              <w:spacing w:line="240" w:lineRule="auto"/>
              <w:jc w:val="center"/>
              <w:rPr>
                <w:sz w:val="18"/>
                <w:szCs w:val="18"/>
              </w:rPr>
            </w:pPr>
            <w:r>
              <w:rPr>
                <w:sz w:val="18"/>
                <w:szCs w:val="18"/>
              </w:rPr>
              <w:t>0</w:t>
            </w:r>
          </w:p>
        </w:tc>
        <w:tc>
          <w:tcPr>
            <w:tcW w:w="410" w:type="pct"/>
            <w:gridSpan w:val="2"/>
            <w:vAlign w:val="center"/>
          </w:tcPr>
          <w:p w:rsidR="005D76C4" w:rsidRPr="00E40FDE" w:rsidRDefault="006434CF" w:rsidP="003A0BAE">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4"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2</w:t>
            </w:r>
          </w:p>
        </w:tc>
      </w:tr>
      <w:tr w:rsidR="005D76C4" w:rsidRPr="00E40FDE" w:rsidTr="003A0BAE">
        <w:tc>
          <w:tcPr>
            <w:tcW w:w="936"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3A0BAE">
            <w:pPr>
              <w:spacing w:line="240" w:lineRule="auto"/>
              <w:jc w:val="center"/>
              <w:rPr>
                <w:sz w:val="18"/>
                <w:szCs w:val="18"/>
              </w:rPr>
            </w:pPr>
            <w:r>
              <w:rPr>
                <w:sz w:val="18"/>
                <w:szCs w:val="18"/>
              </w:rPr>
              <w:t>2</w:t>
            </w:r>
          </w:p>
        </w:tc>
        <w:tc>
          <w:tcPr>
            <w:tcW w:w="408"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18" w:type="pct"/>
            <w:shd w:val="clear" w:color="auto" w:fill="D9D9D9"/>
            <w:vAlign w:val="center"/>
          </w:tcPr>
          <w:p w:rsidR="005D76C4" w:rsidRPr="00E40FDE" w:rsidRDefault="001E1287" w:rsidP="003A0BAE">
            <w:pPr>
              <w:spacing w:line="240" w:lineRule="auto"/>
              <w:jc w:val="center"/>
              <w:rPr>
                <w:sz w:val="18"/>
                <w:szCs w:val="18"/>
              </w:rPr>
            </w:pPr>
            <w:r>
              <w:rPr>
                <w:sz w:val="18"/>
                <w:szCs w:val="18"/>
              </w:rPr>
              <w:t>2</w:t>
            </w:r>
          </w:p>
        </w:tc>
        <w:tc>
          <w:tcPr>
            <w:tcW w:w="410" w:type="pct"/>
            <w:gridSpan w:val="2"/>
            <w:vAlign w:val="center"/>
          </w:tcPr>
          <w:p w:rsidR="005D76C4" w:rsidRPr="00E40FDE" w:rsidRDefault="006434CF" w:rsidP="003A0BAE">
            <w:pPr>
              <w:spacing w:line="240" w:lineRule="auto"/>
              <w:jc w:val="center"/>
              <w:rPr>
                <w:sz w:val="18"/>
                <w:szCs w:val="18"/>
              </w:rPr>
            </w:pPr>
            <w:r>
              <w:rPr>
                <w:sz w:val="18"/>
                <w:szCs w:val="18"/>
              </w:rPr>
              <w:t>2</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374" w:type="pct"/>
            <w:shd w:val="clear" w:color="auto" w:fill="D9D9D9"/>
            <w:vAlign w:val="center"/>
          </w:tcPr>
          <w:p w:rsidR="005D76C4" w:rsidRPr="00E40FDE" w:rsidRDefault="00972929" w:rsidP="003A0BAE">
            <w:pPr>
              <w:spacing w:line="240" w:lineRule="auto"/>
              <w:jc w:val="center"/>
              <w:rPr>
                <w:b/>
                <w:sz w:val="18"/>
                <w:szCs w:val="18"/>
              </w:rPr>
            </w:pPr>
            <w:r>
              <w:rPr>
                <w:b/>
                <w:sz w:val="18"/>
                <w:szCs w:val="18"/>
              </w:rPr>
              <w:t>4</w:t>
            </w:r>
          </w:p>
        </w:tc>
      </w:tr>
    </w:tbl>
    <w:p w:rsidR="00860FD9" w:rsidRPr="002E74ED" w:rsidRDefault="00860FD9" w:rsidP="00776692">
      <w:pPr>
        <w:spacing w:line="240" w:lineRule="auto"/>
        <w:ind w:firstLine="709"/>
        <w:rPr>
          <w:i/>
          <w:color w:val="FF0000"/>
          <w:szCs w:val="26"/>
          <w:u w:val="single"/>
        </w:rPr>
      </w:pPr>
    </w:p>
    <w:p w:rsidR="00476880" w:rsidRPr="00E40FDE" w:rsidRDefault="00476880" w:rsidP="00476880">
      <w:pPr>
        <w:spacing w:line="240" w:lineRule="auto"/>
        <w:ind w:firstLine="709"/>
        <w:rPr>
          <w:i/>
          <w:szCs w:val="26"/>
          <w:u w:val="single"/>
        </w:rPr>
      </w:pPr>
      <w:r w:rsidRPr="00E40FDE">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2E74ED" w:rsidRDefault="0008771B" w:rsidP="0008771B">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982778" w:rsidRPr="00E40FDE" w:rsidTr="00255002">
        <w:tc>
          <w:tcPr>
            <w:tcW w:w="936" w:type="pct"/>
          </w:tcPr>
          <w:p w:rsidR="00982778" w:rsidRPr="00E40FDE" w:rsidRDefault="00982778" w:rsidP="0008771B">
            <w:pPr>
              <w:spacing w:line="240" w:lineRule="auto"/>
              <w:rPr>
                <w:sz w:val="18"/>
                <w:szCs w:val="18"/>
              </w:rPr>
            </w:pPr>
          </w:p>
        </w:tc>
        <w:tc>
          <w:tcPr>
            <w:tcW w:w="408"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8"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9"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9"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10"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8"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8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Запланировано</w:t>
            </w:r>
          </w:p>
        </w:tc>
        <w:tc>
          <w:tcPr>
            <w:tcW w:w="408" w:type="pct"/>
            <w:vAlign w:val="center"/>
          </w:tcPr>
          <w:p w:rsidR="006434CF" w:rsidRPr="00E40FDE" w:rsidRDefault="006434CF" w:rsidP="003A0BAE">
            <w:pPr>
              <w:spacing w:line="240" w:lineRule="auto"/>
              <w:jc w:val="center"/>
              <w:rPr>
                <w:sz w:val="18"/>
                <w:szCs w:val="18"/>
              </w:rPr>
            </w:pPr>
            <w:r w:rsidRPr="00E40FDE">
              <w:rPr>
                <w:sz w:val="18"/>
                <w:szCs w:val="18"/>
              </w:rPr>
              <w:t>91</w:t>
            </w:r>
          </w:p>
        </w:tc>
        <w:tc>
          <w:tcPr>
            <w:tcW w:w="408" w:type="pct"/>
            <w:vAlign w:val="center"/>
          </w:tcPr>
          <w:p w:rsidR="006434CF" w:rsidRPr="00E40FDE" w:rsidRDefault="00B17057" w:rsidP="003A0BAE">
            <w:pPr>
              <w:spacing w:line="240" w:lineRule="auto"/>
              <w:jc w:val="center"/>
              <w:rPr>
                <w:sz w:val="18"/>
                <w:szCs w:val="18"/>
              </w:rPr>
            </w:pPr>
            <w:r>
              <w:rPr>
                <w:sz w:val="18"/>
                <w:szCs w:val="18"/>
              </w:rPr>
              <w:t>97</w:t>
            </w:r>
          </w:p>
        </w:tc>
        <w:tc>
          <w:tcPr>
            <w:tcW w:w="408" w:type="pct"/>
            <w:vAlign w:val="center"/>
          </w:tcPr>
          <w:p w:rsidR="006434CF" w:rsidRPr="00E40FDE" w:rsidRDefault="006434CF" w:rsidP="003A0BAE">
            <w:pPr>
              <w:spacing w:line="240" w:lineRule="auto"/>
              <w:jc w:val="center"/>
              <w:rPr>
                <w:sz w:val="18"/>
                <w:szCs w:val="18"/>
              </w:rPr>
            </w:pPr>
          </w:p>
        </w:tc>
        <w:tc>
          <w:tcPr>
            <w:tcW w:w="409" w:type="pct"/>
            <w:shd w:val="clear" w:color="auto" w:fill="auto"/>
            <w:vAlign w:val="center"/>
          </w:tcPr>
          <w:p w:rsidR="006434CF" w:rsidRPr="00E40FDE" w:rsidRDefault="006434CF" w:rsidP="003A0BAE">
            <w:pPr>
              <w:spacing w:line="240" w:lineRule="auto"/>
              <w:jc w:val="center"/>
              <w:rPr>
                <w:sz w:val="18"/>
                <w:szCs w:val="18"/>
              </w:rPr>
            </w:pPr>
          </w:p>
        </w:tc>
        <w:tc>
          <w:tcPr>
            <w:tcW w:w="409" w:type="pct"/>
            <w:shd w:val="clear" w:color="auto" w:fill="D9D9D9"/>
            <w:vAlign w:val="center"/>
          </w:tcPr>
          <w:p w:rsidR="006434CF" w:rsidRPr="00E40FDE" w:rsidRDefault="001E1287" w:rsidP="003A0BAE">
            <w:pPr>
              <w:spacing w:line="240" w:lineRule="auto"/>
              <w:jc w:val="center"/>
              <w:rPr>
                <w:sz w:val="18"/>
                <w:szCs w:val="18"/>
              </w:rPr>
            </w:pPr>
            <w:r>
              <w:rPr>
                <w:sz w:val="18"/>
                <w:szCs w:val="18"/>
              </w:rPr>
              <w:t>188</w:t>
            </w:r>
          </w:p>
        </w:tc>
        <w:tc>
          <w:tcPr>
            <w:tcW w:w="410" w:type="pct"/>
            <w:vAlign w:val="center"/>
          </w:tcPr>
          <w:p w:rsidR="006434CF" w:rsidRPr="00B92C54" w:rsidRDefault="006434CF" w:rsidP="003A0BAE">
            <w:pPr>
              <w:spacing w:line="240" w:lineRule="auto"/>
              <w:jc w:val="center"/>
              <w:rPr>
                <w:color w:val="000000"/>
                <w:sz w:val="18"/>
                <w:szCs w:val="18"/>
              </w:rPr>
            </w:pPr>
            <w:r>
              <w:rPr>
                <w:color w:val="000000"/>
                <w:sz w:val="18"/>
                <w:szCs w:val="18"/>
              </w:rPr>
              <w:t>90</w:t>
            </w:r>
          </w:p>
        </w:tc>
        <w:tc>
          <w:tcPr>
            <w:tcW w:w="408" w:type="pct"/>
            <w:vAlign w:val="center"/>
          </w:tcPr>
          <w:p w:rsidR="006434CF" w:rsidRPr="00B92C54" w:rsidRDefault="00455C59" w:rsidP="003A0BAE">
            <w:pPr>
              <w:spacing w:line="240" w:lineRule="auto"/>
              <w:jc w:val="center"/>
              <w:rPr>
                <w:color w:val="000000"/>
                <w:sz w:val="18"/>
                <w:szCs w:val="18"/>
              </w:rPr>
            </w:pPr>
            <w:r>
              <w:rPr>
                <w:color w:val="000000"/>
                <w:sz w:val="18"/>
                <w:szCs w:val="18"/>
              </w:rPr>
              <w:t>92</w:t>
            </w:r>
          </w:p>
        </w:tc>
        <w:tc>
          <w:tcPr>
            <w:tcW w:w="408" w:type="pct"/>
            <w:vAlign w:val="center"/>
          </w:tcPr>
          <w:p w:rsidR="006434CF" w:rsidRPr="00B92C54" w:rsidRDefault="006434CF" w:rsidP="003A0BAE">
            <w:pPr>
              <w:spacing w:line="240" w:lineRule="auto"/>
              <w:jc w:val="center"/>
              <w:rPr>
                <w:color w:val="000000"/>
                <w:sz w:val="18"/>
                <w:szCs w:val="18"/>
              </w:rPr>
            </w:pPr>
          </w:p>
        </w:tc>
        <w:tc>
          <w:tcPr>
            <w:tcW w:w="408" w:type="pct"/>
            <w:shd w:val="clear" w:color="auto" w:fill="auto"/>
            <w:vAlign w:val="center"/>
          </w:tcPr>
          <w:p w:rsidR="006434CF" w:rsidRPr="00B92C54" w:rsidRDefault="006434CF" w:rsidP="003A0BAE">
            <w:pPr>
              <w:spacing w:line="240" w:lineRule="auto"/>
              <w:jc w:val="center"/>
              <w:rPr>
                <w:color w:val="000000"/>
                <w:sz w:val="18"/>
                <w:szCs w:val="18"/>
              </w:rPr>
            </w:pPr>
          </w:p>
        </w:tc>
        <w:tc>
          <w:tcPr>
            <w:tcW w:w="388" w:type="pct"/>
            <w:shd w:val="clear" w:color="auto" w:fill="D9D9D9"/>
            <w:vAlign w:val="center"/>
          </w:tcPr>
          <w:p w:rsidR="006434CF" w:rsidRPr="00B92C54" w:rsidRDefault="00972929" w:rsidP="003A0BAE">
            <w:pPr>
              <w:spacing w:line="240" w:lineRule="auto"/>
              <w:jc w:val="center"/>
              <w:rPr>
                <w:b/>
                <w:color w:val="000000"/>
                <w:sz w:val="18"/>
                <w:szCs w:val="18"/>
              </w:rPr>
            </w:pPr>
            <w:r>
              <w:rPr>
                <w:b/>
                <w:color w:val="000000"/>
                <w:sz w:val="18"/>
                <w:szCs w:val="18"/>
              </w:rPr>
              <w:t>182</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Проведено</w:t>
            </w:r>
          </w:p>
        </w:tc>
        <w:tc>
          <w:tcPr>
            <w:tcW w:w="408" w:type="pct"/>
            <w:vAlign w:val="center"/>
          </w:tcPr>
          <w:p w:rsidR="006434CF" w:rsidRPr="00E40FDE" w:rsidRDefault="006434CF" w:rsidP="003A0BAE">
            <w:pPr>
              <w:spacing w:line="240" w:lineRule="auto"/>
              <w:jc w:val="center"/>
              <w:rPr>
                <w:sz w:val="18"/>
                <w:szCs w:val="18"/>
              </w:rPr>
            </w:pPr>
            <w:r w:rsidRPr="00E40FDE">
              <w:rPr>
                <w:sz w:val="18"/>
                <w:szCs w:val="18"/>
              </w:rPr>
              <w:t>87</w:t>
            </w:r>
          </w:p>
        </w:tc>
        <w:tc>
          <w:tcPr>
            <w:tcW w:w="408" w:type="pct"/>
            <w:vAlign w:val="center"/>
          </w:tcPr>
          <w:p w:rsidR="006434CF" w:rsidRPr="00E40FDE" w:rsidRDefault="00B17057" w:rsidP="003A0BAE">
            <w:pPr>
              <w:spacing w:line="240" w:lineRule="auto"/>
              <w:jc w:val="center"/>
              <w:rPr>
                <w:sz w:val="18"/>
                <w:szCs w:val="18"/>
              </w:rPr>
            </w:pPr>
            <w:r>
              <w:rPr>
                <w:sz w:val="18"/>
                <w:szCs w:val="18"/>
              </w:rPr>
              <w:t>88</w:t>
            </w:r>
          </w:p>
        </w:tc>
        <w:tc>
          <w:tcPr>
            <w:tcW w:w="408" w:type="pct"/>
            <w:vAlign w:val="center"/>
          </w:tcPr>
          <w:p w:rsidR="006434CF" w:rsidRPr="00E40FDE" w:rsidRDefault="006434CF" w:rsidP="003A0BAE">
            <w:pPr>
              <w:spacing w:line="240" w:lineRule="auto"/>
              <w:jc w:val="center"/>
              <w:rPr>
                <w:sz w:val="18"/>
                <w:szCs w:val="18"/>
              </w:rPr>
            </w:pPr>
          </w:p>
        </w:tc>
        <w:tc>
          <w:tcPr>
            <w:tcW w:w="409" w:type="pct"/>
            <w:shd w:val="clear" w:color="auto" w:fill="auto"/>
            <w:vAlign w:val="center"/>
          </w:tcPr>
          <w:p w:rsidR="006434CF" w:rsidRPr="00E40FDE" w:rsidRDefault="006434CF" w:rsidP="003A0BAE">
            <w:pPr>
              <w:spacing w:line="240" w:lineRule="auto"/>
              <w:jc w:val="center"/>
              <w:rPr>
                <w:sz w:val="18"/>
                <w:szCs w:val="18"/>
              </w:rPr>
            </w:pPr>
          </w:p>
        </w:tc>
        <w:tc>
          <w:tcPr>
            <w:tcW w:w="409" w:type="pct"/>
            <w:shd w:val="clear" w:color="auto" w:fill="D9D9D9"/>
            <w:vAlign w:val="center"/>
          </w:tcPr>
          <w:p w:rsidR="006434CF" w:rsidRPr="00E40FDE" w:rsidRDefault="001E1287" w:rsidP="003A0BAE">
            <w:pPr>
              <w:spacing w:line="240" w:lineRule="auto"/>
              <w:jc w:val="center"/>
              <w:rPr>
                <w:sz w:val="18"/>
                <w:szCs w:val="18"/>
              </w:rPr>
            </w:pPr>
            <w:r>
              <w:rPr>
                <w:sz w:val="18"/>
                <w:szCs w:val="18"/>
              </w:rPr>
              <w:t>175</w:t>
            </w:r>
          </w:p>
        </w:tc>
        <w:tc>
          <w:tcPr>
            <w:tcW w:w="410" w:type="pct"/>
            <w:vAlign w:val="center"/>
          </w:tcPr>
          <w:p w:rsidR="006434CF" w:rsidRPr="00B92C54" w:rsidRDefault="006434CF" w:rsidP="003A0BAE">
            <w:pPr>
              <w:spacing w:line="240" w:lineRule="auto"/>
              <w:jc w:val="center"/>
              <w:rPr>
                <w:color w:val="000000"/>
                <w:sz w:val="18"/>
                <w:szCs w:val="18"/>
              </w:rPr>
            </w:pPr>
            <w:r>
              <w:rPr>
                <w:color w:val="000000"/>
                <w:sz w:val="18"/>
                <w:szCs w:val="18"/>
              </w:rPr>
              <w:t>90</w:t>
            </w:r>
          </w:p>
        </w:tc>
        <w:tc>
          <w:tcPr>
            <w:tcW w:w="408" w:type="pct"/>
            <w:vAlign w:val="center"/>
          </w:tcPr>
          <w:p w:rsidR="006434CF" w:rsidRPr="00B92C54" w:rsidRDefault="00455C59" w:rsidP="003A0BAE">
            <w:pPr>
              <w:spacing w:line="240" w:lineRule="auto"/>
              <w:jc w:val="center"/>
              <w:rPr>
                <w:color w:val="000000"/>
                <w:sz w:val="18"/>
                <w:szCs w:val="18"/>
              </w:rPr>
            </w:pPr>
            <w:r>
              <w:rPr>
                <w:color w:val="000000"/>
                <w:sz w:val="18"/>
                <w:szCs w:val="18"/>
              </w:rPr>
              <w:t>90</w:t>
            </w:r>
          </w:p>
        </w:tc>
        <w:tc>
          <w:tcPr>
            <w:tcW w:w="408" w:type="pct"/>
            <w:vAlign w:val="center"/>
          </w:tcPr>
          <w:p w:rsidR="006434CF" w:rsidRPr="00B92C54" w:rsidRDefault="006434CF" w:rsidP="003A0BAE">
            <w:pPr>
              <w:spacing w:line="240" w:lineRule="auto"/>
              <w:jc w:val="center"/>
              <w:rPr>
                <w:color w:val="000000"/>
                <w:sz w:val="18"/>
                <w:szCs w:val="18"/>
              </w:rPr>
            </w:pPr>
          </w:p>
        </w:tc>
        <w:tc>
          <w:tcPr>
            <w:tcW w:w="408" w:type="pct"/>
            <w:shd w:val="clear" w:color="auto" w:fill="auto"/>
            <w:vAlign w:val="center"/>
          </w:tcPr>
          <w:p w:rsidR="006434CF" w:rsidRPr="00B92C54" w:rsidRDefault="006434CF" w:rsidP="003A0BAE">
            <w:pPr>
              <w:spacing w:line="240" w:lineRule="auto"/>
              <w:jc w:val="center"/>
              <w:rPr>
                <w:color w:val="000000"/>
                <w:sz w:val="18"/>
                <w:szCs w:val="18"/>
              </w:rPr>
            </w:pPr>
          </w:p>
        </w:tc>
        <w:tc>
          <w:tcPr>
            <w:tcW w:w="388" w:type="pct"/>
            <w:shd w:val="clear" w:color="auto" w:fill="D9D9D9"/>
            <w:vAlign w:val="center"/>
          </w:tcPr>
          <w:p w:rsidR="006434CF" w:rsidRPr="00B92C54" w:rsidRDefault="00972929" w:rsidP="003A0BAE">
            <w:pPr>
              <w:spacing w:line="240" w:lineRule="auto"/>
              <w:jc w:val="center"/>
              <w:rPr>
                <w:b/>
                <w:color w:val="000000"/>
                <w:sz w:val="18"/>
                <w:szCs w:val="18"/>
              </w:rPr>
            </w:pPr>
            <w:r>
              <w:rPr>
                <w:b/>
                <w:color w:val="000000"/>
                <w:sz w:val="18"/>
                <w:szCs w:val="18"/>
              </w:rPr>
              <w:t>180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Выявлено нарушений</w:t>
            </w:r>
          </w:p>
        </w:tc>
        <w:tc>
          <w:tcPr>
            <w:tcW w:w="408" w:type="pct"/>
            <w:vAlign w:val="center"/>
          </w:tcPr>
          <w:p w:rsidR="006434CF" w:rsidRPr="00E40FDE" w:rsidRDefault="006434CF" w:rsidP="003A0BAE">
            <w:pPr>
              <w:jc w:val="center"/>
              <w:rPr>
                <w:sz w:val="18"/>
                <w:szCs w:val="18"/>
              </w:rPr>
            </w:pPr>
            <w:r w:rsidRPr="00E40FDE">
              <w:rPr>
                <w:sz w:val="18"/>
                <w:szCs w:val="18"/>
              </w:rPr>
              <w:t>0</w:t>
            </w:r>
          </w:p>
        </w:tc>
        <w:tc>
          <w:tcPr>
            <w:tcW w:w="408" w:type="pct"/>
            <w:vAlign w:val="center"/>
          </w:tcPr>
          <w:p w:rsidR="006434CF" w:rsidRPr="00E40FDE" w:rsidRDefault="00B17057" w:rsidP="003A0BAE">
            <w:pPr>
              <w:jc w:val="center"/>
              <w:rPr>
                <w:sz w:val="18"/>
                <w:szCs w:val="18"/>
              </w:rPr>
            </w:pPr>
            <w:r>
              <w:rPr>
                <w:sz w:val="18"/>
                <w:szCs w:val="18"/>
              </w:rPr>
              <w:t>15</w:t>
            </w:r>
          </w:p>
        </w:tc>
        <w:tc>
          <w:tcPr>
            <w:tcW w:w="408" w:type="pct"/>
            <w:vAlign w:val="center"/>
          </w:tcPr>
          <w:p w:rsidR="006434CF" w:rsidRPr="00E40FDE" w:rsidRDefault="006434CF" w:rsidP="003A0BAE">
            <w:pPr>
              <w:jc w:val="center"/>
              <w:rPr>
                <w:sz w:val="18"/>
                <w:szCs w:val="18"/>
              </w:rPr>
            </w:pPr>
          </w:p>
        </w:tc>
        <w:tc>
          <w:tcPr>
            <w:tcW w:w="409" w:type="pct"/>
            <w:shd w:val="clear" w:color="auto" w:fill="auto"/>
            <w:vAlign w:val="center"/>
          </w:tcPr>
          <w:p w:rsidR="006434CF" w:rsidRPr="00E40FDE" w:rsidRDefault="006434CF" w:rsidP="003A0BAE">
            <w:pPr>
              <w:jc w:val="center"/>
              <w:rPr>
                <w:sz w:val="18"/>
                <w:szCs w:val="18"/>
              </w:rPr>
            </w:pPr>
          </w:p>
        </w:tc>
        <w:tc>
          <w:tcPr>
            <w:tcW w:w="409" w:type="pct"/>
            <w:shd w:val="clear" w:color="auto" w:fill="D9D9D9"/>
            <w:vAlign w:val="center"/>
          </w:tcPr>
          <w:p w:rsidR="006434CF" w:rsidRPr="00E40FDE" w:rsidRDefault="001E1287" w:rsidP="003A0BAE">
            <w:pPr>
              <w:jc w:val="center"/>
              <w:rPr>
                <w:sz w:val="18"/>
                <w:szCs w:val="18"/>
              </w:rPr>
            </w:pPr>
            <w:r>
              <w:rPr>
                <w:sz w:val="18"/>
                <w:szCs w:val="18"/>
              </w:rPr>
              <w:t>15</w:t>
            </w:r>
          </w:p>
        </w:tc>
        <w:tc>
          <w:tcPr>
            <w:tcW w:w="410" w:type="pct"/>
            <w:vAlign w:val="center"/>
          </w:tcPr>
          <w:p w:rsidR="006434CF" w:rsidRPr="00B92C54" w:rsidRDefault="006434CF" w:rsidP="003A0BAE">
            <w:pPr>
              <w:jc w:val="center"/>
              <w:rPr>
                <w:sz w:val="18"/>
                <w:szCs w:val="18"/>
              </w:rPr>
            </w:pPr>
            <w:r>
              <w:rPr>
                <w:sz w:val="18"/>
                <w:szCs w:val="18"/>
              </w:rPr>
              <w:t>0</w:t>
            </w:r>
          </w:p>
        </w:tc>
        <w:tc>
          <w:tcPr>
            <w:tcW w:w="408" w:type="pct"/>
            <w:vAlign w:val="center"/>
          </w:tcPr>
          <w:p w:rsidR="006434CF" w:rsidRPr="00B92C54" w:rsidRDefault="00FA4736" w:rsidP="003A0BAE">
            <w:pPr>
              <w:spacing w:line="240" w:lineRule="auto"/>
              <w:jc w:val="center"/>
              <w:rPr>
                <w:color w:val="000000"/>
                <w:sz w:val="18"/>
                <w:szCs w:val="18"/>
              </w:rPr>
            </w:pPr>
            <w:r>
              <w:rPr>
                <w:color w:val="000000"/>
                <w:sz w:val="18"/>
                <w:szCs w:val="18"/>
              </w:rPr>
              <w:t>0</w:t>
            </w:r>
          </w:p>
        </w:tc>
        <w:tc>
          <w:tcPr>
            <w:tcW w:w="408" w:type="pct"/>
            <w:vAlign w:val="center"/>
          </w:tcPr>
          <w:p w:rsidR="006434CF" w:rsidRPr="003F6D3C" w:rsidRDefault="006434CF" w:rsidP="003A0BAE">
            <w:pPr>
              <w:spacing w:line="240" w:lineRule="auto"/>
              <w:jc w:val="center"/>
              <w:rPr>
                <w:sz w:val="18"/>
                <w:szCs w:val="18"/>
              </w:rPr>
            </w:pPr>
          </w:p>
        </w:tc>
        <w:tc>
          <w:tcPr>
            <w:tcW w:w="408" w:type="pct"/>
            <w:shd w:val="clear" w:color="auto" w:fill="auto"/>
            <w:vAlign w:val="center"/>
          </w:tcPr>
          <w:p w:rsidR="006434CF" w:rsidRPr="00B92C54" w:rsidRDefault="006434CF" w:rsidP="003A0BAE">
            <w:pPr>
              <w:spacing w:line="240" w:lineRule="auto"/>
              <w:jc w:val="center"/>
              <w:rPr>
                <w:color w:val="000000"/>
                <w:sz w:val="18"/>
                <w:szCs w:val="18"/>
              </w:rPr>
            </w:pPr>
          </w:p>
        </w:tc>
        <w:tc>
          <w:tcPr>
            <w:tcW w:w="388" w:type="pct"/>
            <w:shd w:val="clear" w:color="auto" w:fill="D9D9D9"/>
            <w:vAlign w:val="center"/>
          </w:tcPr>
          <w:p w:rsidR="006434CF" w:rsidRPr="00B92C54" w:rsidRDefault="00972929" w:rsidP="003A0BAE">
            <w:pPr>
              <w:spacing w:line="240" w:lineRule="auto"/>
              <w:jc w:val="center"/>
              <w:rPr>
                <w:b/>
                <w:color w:val="000000"/>
                <w:sz w:val="18"/>
                <w:szCs w:val="18"/>
              </w:rPr>
            </w:pPr>
            <w:r>
              <w:rPr>
                <w:b/>
                <w:color w:val="000000"/>
                <w:sz w:val="18"/>
                <w:szCs w:val="18"/>
              </w:rPr>
              <w:t>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Выдано предписаний</w:t>
            </w:r>
          </w:p>
        </w:tc>
        <w:tc>
          <w:tcPr>
            <w:tcW w:w="408" w:type="pct"/>
            <w:vAlign w:val="center"/>
          </w:tcPr>
          <w:p w:rsidR="006434CF" w:rsidRPr="00E40FDE" w:rsidRDefault="006434CF" w:rsidP="003A0BAE">
            <w:pPr>
              <w:jc w:val="center"/>
              <w:rPr>
                <w:sz w:val="18"/>
                <w:szCs w:val="18"/>
              </w:rPr>
            </w:pPr>
            <w:r w:rsidRPr="00E40FDE">
              <w:rPr>
                <w:sz w:val="18"/>
                <w:szCs w:val="18"/>
              </w:rPr>
              <w:t>0</w:t>
            </w:r>
          </w:p>
        </w:tc>
        <w:tc>
          <w:tcPr>
            <w:tcW w:w="408" w:type="pct"/>
            <w:vAlign w:val="center"/>
          </w:tcPr>
          <w:p w:rsidR="006434CF" w:rsidRPr="00E40FDE" w:rsidRDefault="00B17057" w:rsidP="003A0BAE">
            <w:pPr>
              <w:jc w:val="center"/>
              <w:rPr>
                <w:sz w:val="18"/>
                <w:szCs w:val="18"/>
              </w:rPr>
            </w:pPr>
            <w:r>
              <w:rPr>
                <w:sz w:val="18"/>
                <w:szCs w:val="18"/>
              </w:rPr>
              <w:t>0</w:t>
            </w:r>
          </w:p>
        </w:tc>
        <w:tc>
          <w:tcPr>
            <w:tcW w:w="408" w:type="pct"/>
            <w:vAlign w:val="center"/>
          </w:tcPr>
          <w:p w:rsidR="006434CF" w:rsidRPr="00E40FDE" w:rsidRDefault="006434CF" w:rsidP="003A0BAE">
            <w:pPr>
              <w:jc w:val="center"/>
              <w:rPr>
                <w:sz w:val="18"/>
                <w:szCs w:val="18"/>
              </w:rPr>
            </w:pPr>
          </w:p>
        </w:tc>
        <w:tc>
          <w:tcPr>
            <w:tcW w:w="409" w:type="pct"/>
            <w:shd w:val="clear" w:color="auto" w:fill="auto"/>
            <w:vAlign w:val="center"/>
          </w:tcPr>
          <w:p w:rsidR="006434CF" w:rsidRPr="00E40FDE" w:rsidRDefault="006434CF" w:rsidP="003A0BAE">
            <w:pPr>
              <w:jc w:val="center"/>
              <w:rPr>
                <w:sz w:val="18"/>
                <w:szCs w:val="18"/>
              </w:rPr>
            </w:pPr>
          </w:p>
        </w:tc>
        <w:tc>
          <w:tcPr>
            <w:tcW w:w="409" w:type="pct"/>
            <w:shd w:val="clear" w:color="auto" w:fill="D9D9D9"/>
            <w:vAlign w:val="center"/>
          </w:tcPr>
          <w:p w:rsidR="006434CF" w:rsidRPr="00E40FDE" w:rsidRDefault="001E1287" w:rsidP="003A0BAE">
            <w:pPr>
              <w:jc w:val="center"/>
              <w:rPr>
                <w:sz w:val="18"/>
                <w:szCs w:val="18"/>
              </w:rPr>
            </w:pPr>
            <w:r>
              <w:rPr>
                <w:sz w:val="18"/>
                <w:szCs w:val="18"/>
              </w:rPr>
              <w:t>0</w:t>
            </w:r>
          </w:p>
        </w:tc>
        <w:tc>
          <w:tcPr>
            <w:tcW w:w="410" w:type="pct"/>
            <w:vAlign w:val="center"/>
          </w:tcPr>
          <w:p w:rsidR="006434CF" w:rsidRPr="00B92C54" w:rsidRDefault="006434CF" w:rsidP="003A0BAE">
            <w:pPr>
              <w:jc w:val="center"/>
              <w:rPr>
                <w:sz w:val="18"/>
                <w:szCs w:val="18"/>
              </w:rPr>
            </w:pPr>
            <w:r>
              <w:rPr>
                <w:sz w:val="18"/>
                <w:szCs w:val="18"/>
              </w:rPr>
              <w:t>0</w:t>
            </w:r>
          </w:p>
        </w:tc>
        <w:tc>
          <w:tcPr>
            <w:tcW w:w="408" w:type="pct"/>
            <w:vAlign w:val="center"/>
          </w:tcPr>
          <w:p w:rsidR="006434CF" w:rsidRPr="00B92C54" w:rsidRDefault="00FA4736" w:rsidP="003A0BAE">
            <w:pPr>
              <w:spacing w:line="240" w:lineRule="auto"/>
              <w:jc w:val="center"/>
              <w:rPr>
                <w:color w:val="000000"/>
                <w:sz w:val="18"/>
                <w:szCs w:val="18"/>
              </w:rPr>
            </w:pPr>
            <w:r>
              <w:rPr>
                <w:color w:val="000000"/>
                <w:sz w:val="18"/>
                <w:szCs w:val="18"/>
              </w:rPr>
              <w:t>0</w:t>
            </w:r>
          </w:p>
        </w:tc>
        <w:tc>
          <w:tcPr>
            <w:tcW w:w="408" w:type="pct"/>
            <w:vAlign w:val="center"/>
          </w:tcPr>
          <w:p w:rsidR="006434CF" w:rsidRPr="00B92C54" w:rsidRDefault="006434CF" w:rsidP="003A0BAE">
            <w:pPr>
              <w:spacing w:line="240" w:lineRule="auto"/>
              <w:jc w:val="center"/>
              <w:rPr>
                <w:color w:val="000000"/>
                <w:sz w:val="18"/>
                <w:szCs w:val="18"/>
              </w:rPr>
            </w:pPr>
          </w:p>
        </w:tc>
        <w:tc>
          <w:tcPr>
            <w:tcW w:w="408" w:type="pct"/>
            <w:shd w:val="clear" w:color="auto" w:fill="auto"/>
            <w:vAlign w:val="center"/>
          </w:tcPr>
          <w:p w:rsidR="006434CF" w:rsidRPr="00B92C54" w:rsidRDefault="006434CF" w:rsidP="003A0BAE">
            <w:pPr>
              <w:spacing w:line="240" w:lineRule="auto"/>
              <w:jc w:val="center"/>
              <w:rPr>
                <w:color w:val="000000"/>
                <w:sz w:val="18"/>
                <w:szCs w:val="18"/>
              </w:rPr>
            </w:pPr>
          </w:p>
        </w:tc>
        <w:tc>
          <w:tcPr>
            <w:tcW w:w="388" w:type="pct"/>
            <w:shd w:val="clear" w:color="auto" w:fill="D9D9D9"/>
            <w:vAlign w:val="center"/>
          </w:tcPr>
          <w:p w:rsidR="006434CF" w:rsidRPr="00B92C54" w:rsidRDefault="00972929" w:rsidP="003A0BAE">
            <w:pPr>
              <w:spacing w:line="240" w:lineRule="auto"/>
              <w:jc w:val="center"/>
              <w:rPr>
                <w:b/>
                <w:color w:val="000000"/>
                <w:sz w:val="18"/>
                <w:szCs w:val="18"/>
              </w:rPr>
            </w:pPr>
            <w:r>
              <w:rPr>
                <w:b/>
                <w:color w:val="000000"/>
                <w:sz w:val="18"/>
                <w:szCs w:val="18"/>
              </w:rPr>
              <w:t>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6434CF" w:rsidRPr="00E40FDE" w:rsidRDefault="006434CF" w:rsidP="003A0BAE">
            <w:pPr>
              <w:jc w:val="center"/>
              <w:rPr>
                <w:sz w:val="18"/>
                <w:szCs w:val="18"/>
              </w:rPr>
            </w:pPr>
            <w:r w:rsidRPr="00E40FDE">
              <w:rPr>
                <w:sz w:val="18"/>
                <w:szCs w:val="18"/>
              </w:rPr>
              <w:t>0</w:t>
            </w:r>
          </w:p>
        </w:tc>
        <w:tc>
          <w:tcPr>
            <w:tcW w:w="408" w:type="pct"/>
            <w:vAlign w:val="center"/>
          </w:tcPr>
          <w:p w:rsidR="006434CF" w:rsidRPr="00E40FDE" w:rsidRDefault="00B17057" w:rsidP="003A0BAE">
            <w:pPr>
              <w:jc w:val="center"/>
              <w:rPr>
                <w:sz w:val="18"/>
                <w:szCs w:val="18"/>
              </w:rPr>
            </w:pPr>
            <w:r>
              <w:rPr>
                <w:sz w:val="18"/>
                <w:szCs w:val="18"/>
              </w:rPr>
              <w:t>0</w:t>
            </w:r>
          </w:p>
        </w:tc>
        <w:tc>
          <w:tcPr>
            <w:tcW w:w="408" w:type="pct"/>
            <w:vAlign w:val="center"/>
          </w:tcPr>
          <w:p w:rsidR="006434CF" w:rsidRPr="00E40FDE" w:rsidRDefault="006434CF" w:rsidP="003A0BAE">
            <w:pPr>
              <w:jc w:val="center"/>
              <w:rPr>
                <w:sz w:val="18"/>
                <w:szCs w:val="18"/>
              </w:rPr>
            </w:pPr>
          </w:p>
        </w:tc>
        <w:tc>
          <w:tcPr>
            <w:tcW w:w="409" w:type="pct"/>
            <w:shd w:val="clear" w:color="auto" w:fill="auto"/>
            <w:vAlign w:val="center"/>
          </w:tcPr>
          <w:p w:rsidR="006434CF" w:rsidRPr="00E40FDE" w:rsidRDefault="006434CF" w:rsidP="003A0BAE">
            <w:pPr>
              <w:jc w:val="center"/>
              <w:rPr>
                <w:sz w:val="18"/>
                <w:szCs w:val="18"/>
              </w:rPr>
            </w:pPr>
          </w:p>
        </w:tc>
        <w:tc>
          <w:tcPr>
            <w:tcW w:w="409" w:type="pct"/>
            <w:shd w:val="clear" w:color="auto" w:fill="D9D9D9"/>
            <w:vAlign w:val="center"/>
          </w:tcPr>
          <w:p w:rsidR="006434CF" w:rsidRPr="00E40FDE" w:rsidRDefault="001E1287" w:rsidP="003A0BAE">
            <w:pPr>
              <w:jc w:val="center"/>
              <w:rPr>
                <w:sz w:val="18"/>
                <w:szCs w:val="18"/>
              </w:rPr>
            </w:pPr>
            <w:r>
              <w:rPr>
                <w:sz w:val="18"/>
                <w:szCs w:val="18"/>
              </w:rPr>
              <w:t>0</w:t>
            </w:r>
          </w:p>
        </w:tc>
        <w:tc>
          <w:tcPr>
            <w:tcW w:w="410" w:type="pct"/>
            <w:vAlign w:val="center"/>
          </w:tcPr>
          <w:p w:rsidR="006434CF" w:rsidRPr="00B92C54" w:rsidRDefault="006434CF" w:rsidP="003A0BAE">
            <w:pPr>
              <w:jc w:val="center"/>
              <w:rPr>
                <w:sz w:val="18"/>
                <w:szCs w:val="18"/>
              </w:rPr>
            </w:pPr>
            <w:r>
              <w:rPr>
                <w:sz w:val="18"/>
                <w:szCs w:val="18"/>
              </w:rPr>
              <w:t>0</w:t>
            </w:r>
          </w:p>
        </w:tc>
        <w:tc>
          <w:tcPr>
            <w:tcW w:w="408" w:type="pct"/>
            <w:vAlign w:val="center"/>
          </w:tcPr>
          <w:p w:rsidR="006434CF" w:rsidRPr="00B92C54" w:rsidRDefault="00FA4736" w:rsidP="003A0BAE">
            <w:pPr>
              <w:spacing w:line="240" w:lineRule="auto"/>
              <w:jc w:val="center"/>
              <w:rPr>
                <w:color w:val="000000"/>
                <w:sz w:val="18"/>
                <w:szCs w:val="18"/>
              </w:rPr>
            </w:pPr>
            <w:r>
              <w:rPr>
                <w:color w:val="000000"/>
                <w:sz w:val="18"/>
                <w:szCs w:val="18"/>
              </w:rPr>
              <w:t>0</w:t>
            </w:r>
          </w:p>
        </w:tc>
        <w:tc>
          <w:tcPr>
            <w:tcW w:w="408" w:type="pct"/>
            <w:vAlign w:val="center"/>
          </w:tcPr>
          <w:p w:rsidR="006434CF" w:rsidRPr="00B92C54" w:rsidRDefault="006434CF" w:rsidP="003A0BAE">
            <w:pPr>
              <w:spacing w:line="240" w:lineRule="auto"/>
              <w:jc w:val="center"/>
              <w:rPr>
                <w:color w:val="000000"/>
                <w:sz w:val="18"/>
                <w:szCs w:val="18"/>
              </w:rPr>
            </w:pPr>
          </w:p>
        </w:tc>
        <w:tc>
          <w:tcPr>
            <w:tcW w:w="408" w:type="pct"/>
            <w:shd w:val="clear" w:color="auto" w:fill="auto"/>
            <w:vAlign w:val="center"/>
          </w:tcPr>
          <w:p w:rsidR="006434CF" w:rsidRPr="00B92C54" w:rsidRDefault="006434CF" w:rsidP="003A0BAE">
            <w:pPr>
              <w:spacing w:line="240" w:lineRule="auto"/>
              <w:jc w:val="center"/>
              <w:rPr>
                <w:color w:val="000000"/>
                <w:sz w:val="18"/>
                <w:szCs w:val="18"/>
              </w:rPr>
            </w:pPr>
          </w:p>
        </w:tc>
        <w:tc>
          <w:tcPr>
            <w:tcW w:w="388" w:type="pct"/>
            <w:shd w:val="clear" w:color="auto" w:fill="D9D9D9"/>
            <w:vAlign w:val="center"/>
          </w:tcPr>
          <w:p w:rsidR="006434CF" w:rsidRPr="00B92C54" w:rsidRDefault="00972929" w:rsidP="003A0BAE">
            <w:pPr>
              <w:spacing w:line="240" w:lineRule="auto"/>
              <w:jc w:val="center"/>
              <w:rPr>
                <w:b/>
                <w:color w:val="000000"/>
                <w:sz w:val="18"/>
                <w:szCs w:val="18"/>
              </w:rPr>
            </w:pPr>
            <w:r>
              <w:rPr>
                <w:b/>
                <w:color w:val="000000"/>
                <w:sz w:val="18"/>
                <w:szCs w:val="18"/>
              </w:rPr>
              <w:t>0</w:t>
            </w:r>
          </w:p>
        </w:tc>
      </w:tr>
      <w:tr w:rsidR="005D76C4" w:rsidRPr="00E40FDE" w:rsidTr="0008771B">
        <w:tc>
          <w:tcPr>
            <w:tcW w:w="5000" w:type="pct"/>
            <w:gridSpan w:val="11"/>
          </w:tcPr>
          <w:p w:rsidR="005D76C4" w:rsidRPr="00E40FDE" w:rsidRDefault="005D76C4" w:rsidP="0008771B">
            <w:pPr>
              <w:spacing w:line="240" w:lineRule="auto"/>
              <w:jc w:val="center"/>
              <w:rPr>
                <w:b/>
                <w:i/>
                <w:sz w:val="18"/>
                <w:szCs w:val="18"/>
              </w:rPr>
            </w:pPr>
            <w:r w:rsidRPr="00E40FDE">
              <w:rPr>
                <w:b/>
                <w:i/>
                <w:sz w:val="18"/>
                <w:szCs w:val="18"/>
              </w:rPr>
              <w:t>Внеплановые мероприятия</w:t>
            </w:r>
          </w:p>
        </w:tc>
      </w:tr>
      <w:tr w:rsidR="005D76C4" w:rsidRPr="00E40FDE" w:rsidTr="00255002">
        <w:tc>
          <w:tcPr>
            <w:tcW w:w="936" w:type="pct"/>
          </w:tcPr>
          <w:p w:rsidR="005D76C4" w:rsidRPr="00E40FDE" w:rsidRDefault="005D76C4" w:rsidP="0008771B">
            <w:pPr>
              <w:spacing w:line="240" w:lineRule="auto"/>
              <w:rPr>
                <w:sz w:val="18"/>
                <w:szCs w:val="18"/>
              </w:rPr>
            </w:pPr>
          </w:p>
        </w:tc>
        <w:tc>
          <w:tcPr>
            <w:tcW w:w="408"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0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08"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9"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9"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0"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08"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08"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8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Проведено</w:t>
            </w:r>
          </w:p>
        </w:tc>
        <w:tc>
          <w:tcPr>
            <w:tcW w:w="408" w:type="pct"/>
            <w:vAlign w:val="center"/>
          </w:tcPr>
          <w:p w:rsidR="006434CF" w:rsidRPr="00E40FDE" w:rsidRDefault="006434CF" w:rsidP="003A0BAE">
            <w:pPr>
              <w:jc w:val="center"/>
              <w:rPr>
                <w:sz w:val="18"/>
                <w:szCs w:val="18"/>
              </w:rPr>
            </w:pPr>
            <w:r w:rsidRPr="00E40FDE">
              <w:rPr>
                <w:sz w:val="18"/>
                <w:szCs w:val="18"/>
              </w:rPr>
              <w:t>1</w:t>
            </w:r>
          </w:p>
        </w:tc>
        <w:tc>
          <w:tcPr>
            <w:tcW w:w="408" w:type="pct"/>
            <w:vAlign w:val="center"/>
          </w:tcPr>
          <w:p w:rsidR="006434CF" w:rsidRPr="00E40FDE" w:rsidRDefault="00B17057" w:rsidP="003A0BAE">
            <w:pPr>
              <w:jc w:val="center"/>
              <w:rPr>
                <w:sz w:val="18"/>
                <w:szCs w:val="18"/>
              </w:rPr>
            </w:pPr>
            <w:r>
              <w:rPr>
                <w:sz w:val="18"/>
                <w:szCs w:val="18"/>
              </w:rPr>
              <w:t>9</w:t>
            </w:r>
          </w:p>
        </w:tc>
        <w:tc>
          <w:tcPr>
            <w:tcW w:w="408" w:type="pct"/>
            <w:vAlign w:val="center"/>
          </w:tcPr>
          <w:p w:rsidR="006434CF" w:rsidRPr="00E40FDE" w:rsidRDefault="006434CF" w:rsidP="003A0BAE">
            <w:pPr>
              <w:jc w:val="center"/>
              <w:rPr>
                <w:sz w:val="18"/>
                <w:szCs w:val="18"/>
              </w:rPr>
            </w:pPr>
          </w:p>
        </w:tc>
        <w:tc>
          <w:tcPr>
            <w:tcW w:w="409" w:type="pct"/>
            <w:shd w:val="clear" w:color="auto" w:fill="auto"/>
            <w:vAlign w:val="center"/>
          </w:tcPr>
          <w:p w:rsidR="006434CF" w:rsidRPr="00E40FDE" w:rsidRDefault="006434CF" w:rsidP="003A0BAE">
            <w:pPr>
              <w:jc w:val="center"/>
              <w:rPr>
                <w:sz w:val="18"/>
                <w:szCs w:val="18"/>
              </w:rPr>
            </w:pPr>
          </w:p>
        </w:tc>
        <w:tc>
          <w:tcPr>
            <w:tcW w:w="409" w:type="pct"/>
            <w:shd w:val="clear" w:color="auto" w:fill="D9D9D9"/>
            <w:vAlign w:val="center"/>
          </w:tcPr>
          <w:p w:rsidR="006434CF" w:rsidRPr="00E40FDE" w:rsidRDefault="001E1287" w:rsidP="003A0BAE">
            <w:pPr>
              <w:jc w:val="center"/>
              <w:rPr>
                <w:sz w:val="18"/>
                <w:szCs w:val="18"/>
              </w:rPr>
            </w:pPr>
            <w:r>
              <w:rPr>
                <w:sz w:val="18"/>
                <w:szCs w:val="18"/>
              </w:rPr>
              <w:t>10</w:t>
            </w:r>
          </w:p>
        </w:tc>
        <w:tc>
          <w:tcPr>
            <w:tcW w:w="410" w:type="pct"/>
            <w:vAlign w:val="center"/>
          </w:tcPr>
          <w:p w:rsidR="006434CF" w:rsidRPr="00B92C54" w:rsidRDefault="006434CF" w:rsidP="003A0BAE">
            <w:pPr>
              <w:jc w:val="center"/>
              <w:rPr>
                <w:sz w:val="18"/>
                <w:szCs w:val="18"/>
              </w:rPr>
            </w:pPr>
            <w:r>
              <w:rPr>
                <w:sz w:val="18"/>
                <w:szCs w:val="18"/>
              </w:rPr>
              <w:t>1</w:t>
            </w:r>
          </w:p>
        </w:tc>
        <w:tc>
          <w:tcPr>
            <w:tcW w:w="408" w:type="pct"/>
            <w:vAlign w:val="center"/>
          </w:tcPr>
          <w:p w:rsidR="006434CF" w:rsidRPr="00B92C54" w:rsidRDefault="00455C59" w:rsidP="003A0BAE">
            <w:pPr>
              <w:jc w:val="center"/>
              <w:rPr>
                <w:sz w:val="18"/>
                <w:szCs w:val="18"/>
              </w:rPr>
            </w:pPr>
            <w:r>
              <w:rPr>
                <w:sz w:val="18"/>
                <w:szCs w:val="18"/>
              </w:rPr>
              <w:t>3</w:t>
            </w:r>
          </w:p>
        </w:tc>
        <w:tc>
          <w:tcPr>
            <w:tcW w:w="408" w:type="pct"/>
            <w:vAlign w:val="center"/>
          </w:tcPr>
          <w:p w:rsidR="006434CF" w:rsidRPr="00B92C54" w:rsidRDefault="006434CF" w:rsidP="003A0BAE">
            <w:pPr>
              <w:jc w:val="center"/>
              <w:rPr>
                <w:sz w:val="18"/>
                <w:szCs w:val="18"/>
              </w:rPr>
            </w:pPr>
          </w:p>
        </w:tc>
        <w:tc>
          <w:tcPr>
            <w:tcW w:w="408" w:type="pct"/>
            <w:shd w:val="clear" w:color="auto" w:fill="auto"/>
            <w:vAlign w:val="center"/>
          </w:tcPr>
          <w:p w:rsidR="006434CF" w:rsidRPr="00B92C54" w:rsidRDefault="006434CF" w:rsidP="003A0BAE">
            <w:pPr>
              <w:jc w:val="center"/>
              <w:rPr>
                <w:sz w:val="18"/>
                <w:szCs w:val="18"/>
              </w:rPr>
            </w:pPr>
          </w:p>
        </w:tc>
        <w:tc>
          <w:tcPr>
            <w:tcW w:w="388" w:type="pct"/>
            <w:shd w:val="clear" w:color="auto" w:fill="D9D9D9"/>
            <w:vAlign w:val="center"/>
          </w:tcPr>
          <w:p w:rsidR="006434CF" w:rsidRPr="00B92C54" w:rsidRDefault="00972929" w:rsidP="003A0BAE">
            <w:pPr>
              <w:jc w:val="center"/>
              <w:rPr>
                <w:b/>
                <w:sz w:val="18"/>
                <w:szCs w:val="18"/>
              </w:rPr>
            </w:pPr>
            <w:r>
              <w:rPr>
                <w:b/>
                <w:sz w:val="18"/>
                <w:szCs w:val="18"/>
              </w:rPr>
              <w:t>4</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Выявлено нарушений</w:t>
            </w:r>
          </w:p>
        </w:tc>
        <w:tc>
          <w:tcPr>
            <w:tcW w:w="408" w:type="pct"/>
            <w:vAlign w:val="center"/>
          </w:tcPr>
          <w:p w:rsidR="006434CF" w:rsidRPr="00E40FDE" w:rsidRDefault="006434CF" w:rsidP="003A0BAE">
            <w:pPr>
              <w:jc w:val="center"/>
              <w:rPr>
                <w:sz w:val="18"/>
                <w:szCs w:val="18"/>
              </w:rPr>
            </w:pPr>
            <w:r w:rsidRPr="00E40FDE">
              <w:rPr>
                <w:sz w:val="18"/>
                <w:szCs w:val="18"/>
              </w:rPr>
              <w:t>0</w:t>
            </w:r>
          </w:p>
        </w:tc>
        <w:tc>
          <w:tcPr>
            <w:tcW w:w="408" w:type="pct"/>
            <w:vAlign w:val="center"/>
          </w:tcPr>
          <w:p w:rsidR="006434CF" w:rsidRPr="00E40FDE" w:rsidRDefault="00B17057" w:rsidP="003A0BAE">
            <w:pPr>
              <w:jc w:val="center"/>
              <w:rPr>
                <w:sz w:val="18"/>
                <w:szCs w:val="18"/>
              </w:rPr>
            </w:pPr>
            <w:r>
              <w:rPr>
                <w:sz w:val="18"/>
                <w:szCs w:val="18"/>
              </w:rPr>
              <w:t>5</w:t>
            </w:r>
          </w:p>
        </w:tc>
        <w:tc>
          <w:tcPr>
            <w:tcW w:w="408" w:type="pct"/>
            <w:vAlign w:val="center"/>
          </w:tcPr>
          <w:p w:rsidR="006434CF" w:rsidRPr="00E40FDE" w:rsidRDefault="006434CF" w:rsidP="003A0BAE">
            <w:pPr>
              <w:jc w:val="center"/>
              <w:rPr>
                <w:sz w:val="18"/>
                <w:szCs w:val="18"/>
              </w:rPr>
            </w:pPr>
          </w:p>
        </w:tc>
        <w:tc>
          <w:tcPr>
            <w:tcW w:w="409" w:type="pct"/>
            <w:shd w:val="clear" w:color="auto" w:fill="auto"/>
            <w:vAlign w:val="center"/>
          </w:tcPr>
          <w:p w:rsidR="006434CF" w:rsidRPr="00E40FDE" w:rsidRDefault="006434CF" w:rsidP="003A0BAE">
            <w:pPr>
              <w:jc w:val="center"/>
              <w:rPr>
                <w:sz w:val="18"/>
                <w:szCs w:val="18"/>
              </w:rPr>
            </w:pPr>
          </w:p>
        </w:tc>
        <w:tc>
          <w:tcPr>
            <w:tcW w:w="409" w:type="pct"/>
            <w:shd w:val="clear" w:color="auto" w:fill="D9D9D9"/>
            <w:vAlign w:val="center"/>
          </w:tcPr>
          <w:p w:rsidR="006434CF" w:rsidRPr="00E40FDE" w:rsidRDefault="001E1287" w:rsidP="003A0BAE">
            <w:pPr>
              <w:jc w:val="center"/>
              <w:rPr>
                <w:sz w:val="18"/>
                <w:szCs w:val="18"/>
              </w:rPr>
            </w:pPr>
            <w:r>
              <w:rPr>
                <w:sz w:val="18"/>
                <w:szCs w:val="18"/>
              </w:rPr>
              <w:t>5</w:t>
            </w:r>
          </w:p>
        </w:tc>
        <w:tc>
          <w:tcPr>
            <w:tcW w:w="410" w:type="pct"/>
            <w:vAlign w:val="center"/>
          </w:tcPr>
          <w:p w:rsidR="006434CF" w:rsidRPr="00B92C54" w:rsidRDefault="006434CF" w:rsidP="003A0BAE">
            <w:pPr>
              <w:jc w:val="center"/>
              <w:rPr>
                <w:sz w:val="18"/>
                <w:szCs w:val="18"/>
              </w:rPr>
            </w:pPr>
            <w:r>
              <w:rPr>
                <w:sz w:val="18"/>
                <w:szCs w:val="18"/>
              </w:rPr>
              <w:t>0</w:t>
            </w:r>
          </w:p>
        </w:tc>
        <w:tc>
          <w:tcPr>
            <w:tcW w:w="408" w:type="pct"/>
            <w:vAlign w:val="center"/>
          </w:tcPr>
          <w:p w:rsidR="006434CF" w:rsidRPr="00B92C54" w:rsidRDefault="00FA4736" w:rsidP="003A0BAE">
            <w:pPr>
              <w:jc w:val="center"/>
              <w:rPr>
                <w:sz w:val="18"/>
                <w:szCs w:val="18"/>
              </w:rPr>
            </w:pPr>
            <w:r>
              <w:rPr>
                <w:sz w:val="18"/>
                <w:szCs w:val="18"/>
              </w:rPr>
              <w:t>0</w:t>
            </w:r>
          </w:p>
        </w:tc>
        <w:tc>
          <w:tcPr>
            <w:tcW w:w="408" w:type="pct"/>
            <w:vAlign w:val="center"/>
          </w:tcPr>
          <w:p w:rsidR="006434CF" w:rsidRPr="00B92C54" w:rsidRDefault="006434CF" w:rsidP="003A0BAE">
            <w:pPr>
              <w:jc w:val="center"/>
              <w:rPr>
                <w:sz w:val="18"/>
                <w:szCs w:val="18"/>
              </w:rPr>
            </w:pPr>
          </w:p>
        </w:tc>
        <w:tc>
          <w:tcPr>
            <w:tcW w:w="408" w:type="pct"/>
            <w:shd w:val="clear" w:color="auto" w:fill="auto"/>
            <w:vAlign w:val="center"/>
          </w:tcPr>
          <w:p w:rsidR="006434CF" w:rsidRPr="00B92C54" w:rsidRDefault="006434CF" w:rsidP="003A0BAE">
            <w:pPr>
              <w:jc w:val="center"/>
              <w:rPr>
                <w:sz w:val="18"/>
                <w:szCs w:val="18"/>
              </w:rPr>
            </w:pPr>
          </w:p>
        </w:tc>
        <w:tc>
          <w:tcPr>
            <w:tcW w:w="388" w:type="pct"/>
            <w:shd w:val="clear" w:color="auto" w:fill="D9D9D9"/>
            <w:vAlign w:val="center"/>
          </w:tcPr>
          <w:p w:rsidR="006434CF" w:rsidRPr="00B92C54" w:rsidRDefault="00972929" w:rsidP="003A0BAE">
            <w:pPr>
              <w:jc w:val="center"/>
              <w:rPr>
                <w:b/>
                <w:sz w:val="18"/>
                <w:szCs w:val="18"/>
              </w:rPr>
            </w:pPr>
            <w:r>
              <w:rPr>
                <w:b/>
                <w:sz w:val="18"/>
                <w:szCs w:val="18"/>
              </w:rPr>
              <w:t>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lastRenderedPageBreak/>
              <w:t>Выдано предписаний</w:t>
            </w:r>
          </w:p>
        </w:tc>
        <w:tc>
          <w:tcPr>
            <w:tcW w:w="408" w:type="pct"/>
            <w:vAlign w:val="center"/>
          </w:tcPr>
          <w:p w:rsidR="006434CF" w:rsidRPr="00E40FDE" w:rsidRDefault="006434CF" w:rsidP="003A0BAE">
            <w:pPr>
              <w:jc w:val="center"/>
              <w:rPr>
                <w:sz w:val="18"/>
                <w:szCs w:val="18"/>
              </w:rPr>
            </w:pPr>
            <w:r w:rsidRPr="00E40FDE">
              <w:rPr>
                <w:sz w:val="18"/>
                <w:szCs w:val="18"/>
              </w:rPr>
              <w:t>0</w:t>
            </w:r>
          </w:p>
        </w:tc>
        <w:tc>
          <w:tcPr>
            <w:tcW w:w="408" w:type="pct"/>
            <w:vAlign w:val="center"/>
          </w:tcPr>
          <w:p w:rsidR="006434CF" w:rsidRPr="00E40FDE" w:rsidRDefault="00B17057" w:rsidP="003A0BAE">
            <w:pPr>
              <w:jc w:val="center"/>
              <w:rPr>
                <w:sz w:val="18"/>
                <w:szCs w:val="18"/>
              </w:rPr>
            </w:pPr>
            <w:r>
              <w:rPr>
                <w:sz w:val="18"/>
                <w:szCs w:val="18"/>
              </w:rPr>
              <w:t>0</w:t>
            </w:r>
          </w:p>
        </w:tc>
        <w:tc>
          <w:tcPr>
            <w:tcW w:w="408" w:type="pct"/>
            <w:vAlign w:val="center"/>
          </w:tcPr>
          <w:p w:rsidR="006434CF" w:rsidRPr="00E40FDE" w:rsidRDefault="006434CF" w:rsidP="003A0BAE">
            <w:pPr>
              <w:jc w:val="center"/>
              <w:rPr>
                <w:sz w:val="18"/>
                <w:szCs w:val="18"/>
              </w:rPr>
            </w:pPr>
          </w:p>
        </w:tc>
        <w:tc>
          <w:tcPr>
            <w:tcW w:w="409" w:type="pct"/>
            <w:shd w:val="clear" w:color="auto" w:fill="auto"/>
            <w:vAlign w:val="center"/>
          </w:tcPr>
          <w:p w:rsidR="006434CF" w:rsidRPr="00E40FDE" w:rsidRDefault="006434CF" w:rsidP="003A0BAE">
            <w:pPr>
              <w:jc w:val="center"/>
              <w:rPr>
                <w:sz w:val="18"/>
                <w:szCs w:val="18"/>
              </w:rPr>
            </w:pPr>
          </w:p>
        </w:tc>
        <w:tc>
          <w:tcPr>
            <w:tcW w:w="409" w:type="pct"/>
            <w:shd w:val="clear" w:color="auto" w:fill="D9D9D9"/>
            <w:vAlign w:val="center"/>
          </w:tcPr>
          <w:p w:rsidR="006434CF" w:rsidRPr="00E40FDE" w:rsidRDefault="001E1287" w:rsidP="003A0BAE">
            <w:pPr>
              <w:jc w:val="center"/>
              <w:rPr>
                <w:sz w:val="18"/>
                <w:szCs w:val="18"/>
              </w:rPr>
            </w:pPr>
            <w:r>
              <w:rPr>
                <w:sz w:val="18"/>
                <w:szCs w:val="18"/>
              </w:rPr>
              <w:t>0</w:t>
            </w:r>
          </w:p>
        </w:tc>
        <w:tc>
          <w:tcPr>
            <w:tcW w:w="410" w:type="pct"/>
            <w:vAlign w:val="center"/>
          </w:tcPr>
          <w:p w:rsidR="006434CF" w:rsidRPr="00B92C54" w:rsidRDefault="006434CF" w:rsidP="003A0BAE">
            <w:pPr>
              <w:jc w:val="center"/>
              <w:rPr>
                <w:sz w:val="18"/>
                <w:szCs w:val="18"/>
              </w:rPr>
            </w:pPr>
            <w:r>
              <w:rPr>
                <w:sz w:val="18"/>
                <w:szCs w:val="18"/>
              </w:rPr>
              <w:t>0</w:t>
            </w:r>
          </w:p>
        </w:tc>
        <w:tc>
          <w:tcPr>
            <w:tcW w:w="408" w:type="pct"/>
            <w:vAlign w:val="center"/>
          </w:tcPr>
          <w:p w:rsidR="006434CF" w:rsidRPr="00B92C54" w:rsidRDefault="00FA4736" w:rsidP="003A0BAE">
            <w:pPr>
              <w:jc w:val="center"/>
              <w:rPr>
                <w:sz w:val="18"/>
                <w:szCs w:val="18"/>
              </w:rPr>
            </w:pPr>
            <w:r>
              <w:rPr>
                <w:sz w:val="18"/>
                <w:szCs w:val="18"/>
              </w:rPr>
              <w:t>0</w:t>
            </w:r>
          </w:p>
        </w:tc>
        <w:tc>
          <w:tcPr>
            <w:tcW w:w="408" w:type="pct"/>
            <w:vAlign w:val="center"/>
          </w:tcPr>
          <w:p w:rsidR="006434CF" w:rsidRPr="00B92C54" w:rsidRDefault="006434CF" w:rsidP="003A0BAE">
            <w:pPr>
              <w:jc w:val="center"/>
              <w:rPr>
                <w:sz w:val="18"/>
                <w:szCs w:val="18"/>
              </w:rPr>
            </w:pPr>
          </w:p>
        </w:tc>
        <w:tc>
          <w:tcPr>
            <w:tcW w:w="408" w:type="pct"/>
            <w:shd w:val="clear" w:color="auto" w:fill="auto"/>
            <w:vAlign w:val="center"/>
          </w:tcPr>
          <w:p w:rsidR="006434CF" w:rsidRPr="00B92C54" w:rsidRDefault="006434CF" w:rsidP="003A0BAE">
            <w:pPr>
              <w:jc w:val="center"/>
              <w:rPr>
                <w:sz w:val="18"/>
                <w:szCs w:val="18"/>
              </w:rPr>
            </w:pPr>
          </w:p>
        </w:tc>
        <w:tc>
          <w:tcPr>
            <w:tcW w:w="388" w:type="pct"/>
            <w:shd w:val="clear" w:color="auto" w:fill="D9D9D9"/>
            <w:vAlign w:val="center"/>
          </w:tcPr>
          <w:p w:rsidR="006434CF" w:rsidRPr="00B92C54" w:rsidRDefault="00972929" w:rsidP="003A0BAE">
            <w:pPr>
              <w:jc w:val="center"/>
              <w:rPr>
                <w:b/>
                <w:sz w:val="18"/>
                <w:szCs w:val="18"/>
              </w:rPr>
            </w:pPr>
            <w:r>
              <w:rPr>
                <w:b/>
                <w:sz w:val="18"/>
                <w:szCs w:val="18"/>
              </w:rPr>
              <w:t>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6434CF" w:rsidRPr="00E40FDE" w:rsidRDefault="006434CF" w:rsidP="003A0BAE">
            <w:pPr>
              <w:jc w:val="center"/>
              <w:rPr>
                <w:sz w:val="18"/>
                <w:szCs w:val="18"/>
              </w:rPr>
            </w:pPr>
            <w:r w:rsidRPr="00E40FDE">
              <w:rPr>
                <w:sz w:val="18"/>
                <w:szCs w:val="18"/>
              </w:rPr>
              <w:t>0</w:t>
            </w:r>
          </w:p>
        </w:tc>
        <w:tc>
          <w:tcPr>
            <w:tcW w:w="408" w:type="pct"/>
            <w:vAlign w:val="center"/>
          </w:tcPr>
          <w:p w:rsidR="006434CF" w:rsidRPr="00E40FDE" w:rsidRDefault="00B17057" w:rsidP="003A0BAE">
            <w:pPr>
              <w:jc w:val="center"/>
              <w:rPr>
                <w:sz w:val="18"/>
                <w:szCs w:val="18"/>
              </w:rPr>
            </w:pPr>
            <w:r>
              <w:rPr>
                <w:sz w:val="18"/>
                <w:szCs w:val="18"/>
              </w:rPr>
              <w:t>0</w:t>
            </w:r>
          </w:p>
        </w:tc>
        <w:tc>
          <w:tcPr>
            <w:tcW w:w="408" w:type="pct"/>
            <w:vAlign w:val="center"/>
          </w:tcPr>
          <w:p w:rsidR="006434CF" w:rsidRPr="00E40FDE" w:rsidRDefault="006434CF" w:rsidP="003A0BAE">
            <w:pPr>
              <w:jc w:val="center"/>
              <w:rPr>
                <w:sz w:val="18"/>
                <w:szCs w:val="18"/>
              </w:rPr>
            </w:pPr>
          </w:p>
        </w:tc>
        <w:tc>
          <w:tcPr>
            <w:tcW w:w="409" w:type="pct"/>
            <w:shd w:val="clear" w:color="auto" w:fill="auto"/>
            <w:vAlign w:val="center"/>
          </w:tcPr>
          <w:p w:rsidR="006434CF" w:rsidRPr="00E40FDE" w:rsidRDefault="006434CF" w:rsidP="003A0BAE">
            <w:pPr>
              <w:jc w:val="center"/>
              <w:rPr>
                <w:sz w:val="18"/>
                <w:szCs w:val="18"/>
              </w:rPr>
            </w:pPr>
          </w:p>
        </w:tc>
        <w:tc>
          <w:tcPr>
            <w:tcW w:w="409" w:type="pct"/>
            <w:shd w:val="clear" w:color="auto" w:fill="D9D9D9"/>
            <w:vAlign w:val="center"/>
          </w:tcPr>
          <w:p w:rsidR="006434CF" w:rsidRPr="00E40FDE" w:rsidRDefault="001E1287" w:rsidP="003A0BAE">
            <w:pPr>
              <w:jc w:val="center"/>
              <w:rPr>
                <w:sz w:val="18"/>
                <w:szCs w:val="18"/>
              </w:rPr>
            </w:pPr>
            <w:r>
              <w:rPr>
                <w:sz w:val="18"/>
                <w:szCs w:val="18"/>
              </w:rPr>
              <w:t>0</w:t>
            </w:r>
          </w:p>
        </w:tc>
        <w:tc>
          <w:tcPr>
            <w:tcW w:w="410" w:type="pct"/>
            <w:vAlign w:val="center"/>
          </w:tcPr>
          <w:p w:rsidR="006434CF" w:rsidRPr="00B92C54" w:rsidRDefault="006434CF" w:rsidP="003A0BAE">
            <w:pPr>
              <w:jc w:val="center"/>
              <w:rPr>
                <w:sz w:val="18"/>
                <w:szCs w:val="18"/>
              </w:rPr>
            </w:pPr>
            <w:r>
              <w:rPr>
                <w:sz w:val="18"/>
                <w:szCs w:val="18"/>
              </w:rPr>
              <w:t>0</w:t>
            </w:r>
          </w:p>
        </w:tc>
        <w:tc>
          <w:tcPr>
            <w:tcW w:w="408" w:type="pct"/>
            <w:vAlign w:val="center"/>
          </w:tcPr>
          <w:p w:rsidR="006434CF" w:rsidRPr="00B92C54" w:rsidRDefault="00FA4736" w:rsidP="003A0BAE">
            <w:pPr>
              <w:jc w:val="center"/>
              <w:rPr>
                <w:sz w:val="18"/>
                <w:szCs w:val="18"/>
              </w:rPr>
            </w:pPr>
            <w:r>
              <w:rPr>
                <w:sz w:val="18"/>
                <w:szCs w:val="18"/>
              </w:rPr>
              <w:t>0</w:t>
            </w:r>
          </w:p>
        </w:tc>
        <w:tc>
          <w:tcPr>
            <w:tcW w:w="408" w:type="pct"/>
            <w:vAlign w:val="center"/>
          </w:tcPr>
          <w:p w:rsidR="006434CF" w:rsidRPr="00B92C54" w:rsidRDefault="006434CF" w:rsidP="003A0BAE">
            <w:pPr>
              <w:jc w:val="center"/>
              <w:rPr>
                <w:sz w:val="18"/>
                <w:szCs w:val="18"/>
              </w:rPr>
            </w:pPr>
          </w:p>
        </w:tc>
        <w:tc>
          <w:tcPr>
            <w:tcW w:w="408" w:type="pct"/>
            <w:shd w:val="clear" w:color="auto" w:fill="auto"/>
            <w:vAlign w:val="center"/>
          </w:tcPr>
          <w:p w:rsidR="006434CF" w:rsidRPr="00B92C54" w:rsidRDefault="006434CF" w:rsidP="003A0BAE">
            <w:pPr>
              <w:jc w:val="center"/>
              <w:rPr>
                <w:sz w:val="18"/>
                <w:szCs w:val="18"/>
              </w:rPr>
            </w:pPr>
          </w:p>
        </w:tc>
        <w:tc>
          <w:tcPr>
            <w:tcW w:w="388" w:type="pct"/>
            <w:shd w:val="clear" w:color="auto" w:fill="D9D9D9"/>
            <w:vAlign w:val="center"/>
          </w:tcPr>
          <w:p w:rsidR="006434CF" w:rsidRPr="00B92C54" w:rsidRDefault="00972929" w:rsidP="003A0BAE">
            <w:pPr>
              <w:jc w:val="center"/>
              <w:rPr>
                <w:b/>
                <w:sz w:val="18"/>
                <w:szCs w:val="18"/>
              </w:rPr>
            </w:pPr>
            <w:r>
              <w:rPr>
                <w:b/>
                <w:sz w:val="18"/>
                <w:szCs w:val="18"/>
              </w:rPr>
              <w:t>0</w:t>
            </w:r>
          </w:p>
        </w:tc>
      </w:tr>
    </w:tbl>
    <w:p w:rsidR="003D3A97" w:rsidRPr="00A350DC" w:rsidRDefault="00B17057" w:rsidP="003D3A97">
      <w:pPr>
        <w:ind w:firstLine="720"/>
        <w:rPr>
          <w:szCs w:val="26"/>
        </w:rPr>
      </w:pPr>
      <w:r>
        <w:rPr>
          <w:b/>
          <w:szCs w:val="26"/>
        </w:rPr>
        <w:t>За 6 месяцев</w:t>
      </w:r>
      <w:r w:rsidR="003D3A97" w:rsidRPr="00C278D3">
        <w:rPr>
          <w:b/>
          <w:szCs w:val="26"/>
        </w:rPr>
        <w:t xml:space="preserve"> 2016 года</w:t>
      </w:r>
      <w:r w:rsidR="003D3A97" w:rsidRPr="00C278D3">
        <w:rPr>
          <w:szCs w:val="26"/>
        </w:rPr>
        <w:t xml:space="preserve"> проведен </w:t>
      </w:r>
      <w:r w:rsidR="003D3A97" w:rsidRPr="00C278D3">
        <w:rPr>
          <w:b/>
          <w:szCs w:val="26"/>
          <w:u w:val="single"/>
        </w:rPr>
        <w:t>мониторинг</w:t>
      </w:r>
      <w:bookmarkStart w:id="32" w:name="_MON_1410177983"/>
      <w:bookmarkStart w:id="33" w:name="_MON_1410178126"/>
      <w:bookmarkEnd w:id="32"/>
      <w:bookmarkEnd w:id="33"/>
      <w:r w:rsidR="003D3A97" w:rsidRPr="00C278D3">
        <w:rPr>
          <w:b/>
          <w:szCs w:val="26"/>
        </w:rPr>
        <w:t xml:space="preserve"> </w:t>
      </w:r>
      <w:r w:rsidR="003D3A97" w:rsidRPr="00C278D3">
        <w:rPr>
          <w:szCs w:val="26"/>
        </w:rPr>
        <w:t>информации (операторы связи,</w:t>
      </w:r>
      <w:r w:rsidR="003D3A97" w:rsidRPr="00A350DC">
        <w:rPr>
          <w:szCs w:val="26"/>
        </w:rPr>
        <w:t xml:space="preserve">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FA4736" w:rsidRPr="00BE5593" w:rsidRDefault="00FA4736" w:rsidP="00FA4736">
      <w:pPr>
        <w:ind w:firstLine="720"/>
        <w:rPr>
          <w:szCs w:val="26"/>
        </w:rPr>
      </w:pPr>
      <w:r w:rsidRPr="00BE5593">
        <w:rPr>
          <w:szCs w:val="26"/>
        </w:rPr>
        <w:t xml:space="preserve">По состоянию на </w:t>
      </w:r>
      <w:r w:rsidR="00272275">
        <w:rPr>
          <w:szCs w:val="26"/>
        </w:rPr>
        <w:t>30</w:t>
      </w:r>
      <w:r w:rsidRPr="00BE5593">
        <w:rPr>
          <w:szCs w:val="26"/>
        </w:rPr>
        <w:t>.0</w:t>
      </w:r>
      <w:r w:rsidR="00272275">
        <w:rPr>
          <w:szCs w:val="26"/>
        </w:rPr>
        <w:t>6</w:t>
      </w:r>
      <w:r w:rsidRPr="00BE5593">
        <w:rPr>
          <w:szCs w:val="26"/>
        </w:rPr>
        <w:t>.2016 авторизовано операторов связи:</w:t>
      </w:r>
    </w:p>
    <w:p w:rsidR="00FA4736" w:rsidRPr="00BE5593" w:rsidRDefault="00FA4736" w:rsidP="00FA4736">
      <w:pPr>
        <w:ind w:firstLine="720"/>
        <w:rPr>
          <w:szCs w:val="26"/>
        </w:rPr>
      </w:pPr>
      <w:r w:rsidRPr="00BE5593">
        <w:rPr>
          <w:szCs w:val="26"/>
        </w:rPr>
        <w:t xml:space="preserve">- </w:t>
      </w:r>
      <w:proofErr w:type="spellStart"/>
      <w:r w:rsidRPr="00BE5593">
        <w:rPr>
          <w:szCs w:val="26"/>
        </w:rPr>
        <w:t>многотерриториальных</w:t>
      </w:r>
      <w:proofErr w:type="spellEnd"/>
      <w:r w:rsidRPr="00BE5593">
        <w:rPr>
          <w:szCs w:val="26"/>
        </w:rPr>
        <w:tab/>
      </w:r>
      <w:r w:rsidRPr="00BE5593">
        <w:rPr>
          <w:szCs w:val="26"/>
        </w:rPr>
        <w:tab/>
      </w:r>
      <w:r w:rsidRPr="00BE5593">
        <w:rPr>
          <w:szCs w:val="26"/>
        </w:rPr>
        <w:tab/>
      </w:r>
      <w:r w:rsidRPr="00BE5593">
        <w:rPr>
          <w:szCs w:val="26"/>
        </w:rPr>
        <w:tab/>
      </w:r>
      <w:r w:rsidRPr="00BE5593">
        <w:rPr>
          <w:szCs w:val="26"/>
        </w:rPr>
        <w:tab/>
      </w:r>
      <w:r w:rsidRPr="00BE5593">
        <w:rPr>
          <w:szCs w:val="26"/>
        </w:rPr>
        <w:tab/>
      </w:r>
      <w:r w:rsidRPr="00BE5593">
        <w:rPr>
          <w:szCs w:val="26"/>
        </w:rPr>
        <w:tab/>
        <w:t>- 25;</w:t>
      </w:r>
    </w:p>
    <w:p w:rsidR="00FA4736" w:rsidRPr="00BE5593" w:rsidRDefault="00FA4736" w:rsidP="00FA4736">
      <w:pPr>
        <w:ind w:firstLine="698"/>
        <w:rPr>
          <w:b/>
          <w:szCs w:val="26"/>
        </w:rPr>
      </w:pPr>
      <w:r w:rsidRPr="00BE5593">
        <w:rPr>
          <w:szCs w:val="26"/>
        </w:rPr>
        <w:t xml:space="preserve">- </w:t>
      </w:r>
      <w:proofErr w:type="spellStart"/>
      <w:r w:rsidRPr="00BE5593">
        <w:rPr>
          <w:szCs w:val="26"/>
        </w:rPr>
        <w:t>однотерриториальных</w:t>
      </w:r>
      <w:proofErr w:type="spellEnd"/>
      <w:r w:rsidRPr="00BE5593">
        <w:rPr>
          <w:szCs w:val="26"/>
        </w:rPr>
        <w:t xml:space="preserve"> в</w:t>
      </w:r>
      <w:r w:rsidRPr="00BE5593">
        <w:rPr>
          <w:b/>
          <w:szCs w:val="26"/>
        </w:rPr>
        <w:t xml:space="preserve"> Краснодарском крае </w:t>
      </w:r>
      <w:r w:rsidRPr="00BE5593">
        <w:rPr>
          <w:b/>
          <w:szCs w:val="26"/>
        </w:rPr>
        <w:tab/>
      </w:r>
      <w:r w:rsidRPr="00BE5593">
        <w:rPr>
          <w:b/>
          <w:szCs w:val="26"/>
        </w:rPr>
        <w:tab/>
      </w:r>
      <w:r w:rsidRPr="00BE5593">
        <w:rPr>
          <w:b/>
          <w:szCs w:val="26"/>
        </w:rPr>
        <w:tab/>
      </w:r>
      <w:r w:rsidRPr="00BE5593">
        <w:rPr>
          <w:szCs w:val="26"/>
        </w:rPr>
        <w:t>- 102;</w:t>
      </w:r>
    </w:p>
    <w:p w:rsidR="00FA4736" w:rsidRPr="00BE5593" w:rsidRDefault="00FA4736" w:rsidP="00FA4736">
      <w:pPr>
        <w:ind w:firstLine="698"/>
        <w:rPr>
          <w:szCs w:val="26"/>
        </w:rPr>
      </w:pPr>
      <w:r w:rsidRPr="00BE5593">
        <w:rPr>
          <w:szCs w:val="26"/>
        </w:rPr>
        <w:t>-</w:t>
      </w:r>
      <w:r w:rsidR="00C03F10">
        <w:rPr>
          <w:szCs w:val="26"/>
        </w:rPr>
        <w:t xml:space="preserve"> </w:t>
      </w:r>
      <w:proofErr w:type="spellStart"/>
      <w:r w:rsidRPr="00BE5593">
        <w:rPr>
          <w:szCs w:val="26"/>
        </w:rPr>
        <w:t>однотерриториальных</w:t>
      </w:r>
      <w:proofErr w:type="spellEnd"/>
      <w:r w:rsidRPr="00BE5593">
        <w:rPr>
          <w:szCs w:val="26"/>
        </w:rPr>
        <w:t xml:space="preserve"> в </w:t>
      </w:r>
      <w:r w:rsidRPr="00BE5593">
        <w:rPr>
          <w:b/>
          <w:szCs w:val="26"/>
        </w:rPr>
        <w:t xml:space="preserve">Республике Адыгея </w:t>
      </w:r>
      <w:r w:rsidRPr="00BE5593">
        <w:rPr>
          <w:b/>
          <w:szCs w:val="26"/>
        </w:rPr>
        <w:tab/>
      </w:r>
      <w:r w:rsidRPr="00BE5593">
        <w:rPr>
          <w:b/>
          <w:szCs w:val="26"/>
        </w:rPr>
        <w:tab/>
      </w:r>
      <w:r w:rsidRPr="00BE5593">
        <w:rPr>
          <w:b/>
          <w:szCs w:val="26"/>
        </w:rPr>
        <w:tab/>
      </w:r>
      <w:r w:rsidRPr="00BE5593">
        <w:rPr>
          <w:szCs w:val="26"/>
        </w:rPr>
        <w:t>- 7.</w:t>
      </w:r>
    </w:p>
    <w:p w:rsidR="00697677" w:rsidRPr="00620BDC" w:rsidRDefault="00697677" w:rsidP="00AB2DAD">
      <w:pPr>
        <w:jc w:val="center"/>
        <w:rPr>
          <w:b/>
          <w:color w:val="FF0000"/>
          <w:sz w:val="24"/>
          <w:szCs w:val="24"/>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E13D3D">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226529</wp:posOffset>
            </wp:positionV>
            <wp:extent cx="6474653" cy="2894275"/>
            <wp:effectExtent l="19050" t="0" r="21397" b="1325"/>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601C50" w:rsidRPr="00E13D3D">
        <w:rPr>
          <w:i/>
          <w:sz w:val="24"/>
          <w:szCs w:val="24"/>
        </w:rPr>
        <w:t>Краснодарский край</w:t>
      </w:r>
    </w:p>
    <w:p w:rsidR="005C2CEC" w:rsidRPr="00E13D3D" w:rsidRDefault="005C2CEC" w:rsidP="00601C50">
      <w:pPr>
        <w:jc w:val="center"/>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8F1D38" w:rsidRDefault="008F1D38" w:rsidP="008F1D38">
      <w:pPr>
        <w:jc w:val="left"/>
        <w:rPr>
          <w:b/>
          <w:sz w:val="24"/>
          <w:szCs w:val="24"/>
        </w:rPr>
      </w:pPr>
    </w:p>
    <w:p w:rsidR="006921D6" w:rsidRDefault="006921D6" w:rsidP="008F1D38">
      <w:pPr>
        <w:jc w:val="left"/>
        <w:rPr>
          <w:b/>
          <w:sz w:val="24"/>
          <w:szCs w:val="24"/>
        </w:rPr>
      </w:pPr>
    </w:p>
    <w:p w:rsidR="005C2CEC" w:rsidRPr="00E13D3D" w:rsidRDefault="005C2CEC" w:rsidP="00724714">
      <w:pPr>
        <w:jc w:val="center"/>
        <w:rPr>
          <w:i/>
          <w:spacing w:val="4"/>
          <w:sz w:val="24"/>
          <w:szCs w:val="24"/>
        </w:rPr>
      </w:pPr>
      <w:r w:rsidRPr="00E13D3D">
        <w:rPr>
          <w:i/>
          <w:noProof/>
          <w:spacing w:val="4"/>
          <w:sz w:val="24"/>
          <w:szCs w:val="24"/>
        </w:rPr>
        <w:drawing>
          <wp:anchor distT="0" distB="0" distL="114300" distR="114300" simplePos="0" relativeHeight="251679744" behindDoc="1" locked="0" layoutInCell="1" allowOverlap="1">
            <wp:simplePos x="0" y="0"/>
            <wp:positionH relativeFrom="margin">
              <wp:align>center</wp:align>
            </wp:positionH>
            <wp:positionV relativeFrom="paragraph">
              <wp:posOffset>252509</wp:posOffset>
            </wp:positionV>
            <wp:extent cx="6475288" cy="2854518"/>
            <wp:effectExtent l="19050" t="0" r="20762" b="2982"/>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966B38" w:rsidRPr="00E13D3D" w:rsidRDefault="00966B38" w:rsidP="005B41D4">
      <w:pPr>
        <w:spacing w:line="240" w:lineRule="auto"/>
        <w:jc w:val="left"/>
        <w:rPr>
          <w:b/>
        </w:rPr>
      </w:pPr>
    </w:p>
    <w:p w:rsidR="00966B38" w:rsidRPr="00E13D3D" w:rsidRDefault="00966B38" w:rsidP="005B41D4">
      <w:pPr>
        <w:spacing w:line="240" w:lineRule="auto"/>
        <w:jc w:val="left"/>
        <w:rPr>
          <w:b/>
        </w:rPr>
      </w:pPr>
    </w:p>
    <w:p w:rsidR="00FA4736" w:rsidRPr="00BE5593" w:rsidRDefault="00FA4736" w:rsidP="00FA4736">
      <w:pPr>
        <w:ind w:firstLine="720"/>
        <w:rPr>
          <w:szCs w:val="26"/>
        </w:rPr>
      </w:pPr>
      <w:r w:rsidRPr="00BE5593">
        <w:rPr>
          <w:szCs w:val="26"/>
        </w:rPr>
        <w:lastRenderedPageBreak/>
        <w:t xml:space="preserve">- из </w:t>
      </w:r>
      <w:r w:rsidRPr="00BE5593">
        <w:rPr>
          <w:b/>
          <w:szCs w:val="26"/>
        </w:rPr>
        <w:t>109</w:t>
      </w:r>
      <w:r w:rsidRPr="00BE5593">
        <w:rPr>
          <w:szCs w:val="26"/>
        </w:rPr>
        <w:t xml:space="preserve"> </w:t>
      </w:r>
      <w:proofErr w:type="spellStart"/>
      <w:r w:rsidRPr="00BE5593">
        <w:rPr>
          <w:szCs w:val="26"/>
        </w:rPr>
        <w:t>однотерриториальных</w:t>
      </w:r>
      <w:proofErr w:type="spellEnd"/>
      <w:r w:rsidRPr="00BE5593">
        <w:rPr>
          <w:szCs w:val="26"/>
        </w:rPr>
        <w:t xml:space="preserve"> операторов связи, прошедших регистрацию, </w:t>
      </w:r>
      <w:r w:rsidRPr="00BE5593">
        <w:rPr>
          <w:b/>
          <w:szCs w:val="26"/>
        </w:rPr>
        <w:t>1</w:t>
      </w:r>
      <w:r>
        <w:rPr>
          <w:b/>
          <w:szCs w:val="26"/>
        </w:rPr>
        <w:t>8</w:t>
      </w:r>
      <w:r w:rsidRPr="00BE5593">
        <w:rPr>
          <w:szCs w:val="26"/>
        </w:rPr>
        <w:t> операторов связи получают выгрузки через зарегистрированных в Едином реестре операторов связи: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536"/>
        <w:gridCol w:w="4961"/>
      </w:tblGrid>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hideMark/>
          </w:tcPr>
          <w:p w:rsidR="00FA4736" w:rsidRPr="008E043D" w:rsidRDefault="00FA4736" w:rsidP="00FA4736">
            <w:pPr>
              <w:spacing w:line="240" w:lineRule="auto"/>
              <w:jc w:val="center"/>
              <w:rPr>
                <w:b/>
                <w:color w:val="000000"/>
                <w:sz w:val="18"/>
                <w:szCs w:val="18"/>
              </w:rPr>
            </w:pPr>
            <w:r w:rsidRPr="008E043D">
              <w:rPr>
                <w:b/>
                <w:color w:val="000000"/>
                <w:sz w:val="18"/>
                <w:szCs w:val="18"/>
              </w:rPr>
              <w:t>№ п/п</w:t>
            </w:r>
          </w:p>
        </w:tc>
        <w:tc>
          <w:tcPr>
            <w:tcW w:w="2199" w:type="pct"/>
            <w:tcBorders>
              <w:top w:val="single" w:sz="4" w:space="0" w:color="auto"/>
              <w:left w:val="single" w:sz="4" w:space="0" w:color="auto"/>
              <w:bottom w:val="single" w:sz="4" w:space="0" w:color="auto"/>
              <w:right w:val="single" w:sz="4" w:space="0" w:color="auto"/>
            </w:tcBorders>
            <w:vAlign w:val="center"/>
            <w:hideMark/>
          </w:tcPr>
          <w:p w:rsidR="00FA4736" w:rsidRPr="008E043D" w:rsidRDefault="00FA4736" w:rsidP="00FA4736">
            <w:pPr>
              <w:spacing w:line="240" w:lineRule="auto"/>
              <w:ind w:left="317"/>
              <w:jc w:val="left"/>
              <w:rPr>
                <w:b/>
                <w:color w:val="000000"/>
                <w:sz w:val="18"/>
                <w:szCs w:val="18"/>
              </w:rPr>
            </w:pPr>
            <w:r w:rsidRPr="008E043D">
              <w:rPr>
                <w:b/>
                <w:color w:val="000000"/>
                <w:sz w:val="18"/>
                <w:szCs w:val="18"/>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FA4736" w:rsidRPr="008E043D" w:rsidRDefault="00FA4736" w:rsidP="00FA4736">
            <w:pPr>
              <w:spacing w:line="240" w:lineRule="auto"/>
              <w:ind w:left="317"/>
              <w:jc w:val="left"/>
              <w:rPr>
                <w:b/>
                <w:color w:val="000000"/>
                <w:sz w:val="18"/>
                <w:szCs w:val="18"/>
              </w:rPr>
            </w:pPr>
            <w:r w:rsidRPr="008E043D">
              <w:rPr>
                <w:b/>
                <w:color w:val="000000"/>
                <w:sz w:val="18"/>
                <w:szCs w:val="18"/>
              </w:rPr>
              <w:t>ОС, через кого получает выгрузку</w:t>
            </w: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hideMark/>
          </w:tcPr>
          <w:p w:rsidR="00FA4736" w:rsidRPr="008E043D" w:rsidRDefault="00FA4736" w:rsidP="00FA4736">
            <w:pPr>
              <w:spacing w:line="240" w:lineRule="auto"/>
              <w:jc w:val="center"/>
              <w:rPr>
                <w:color w:val="000000"/>
                <w:sz w:val="18"/>
                <w:szCs w:val="18"/>
              </w:rPr>
            </w:pPr>
            <w:r w:rsidRPr="008E043D">
              <w:rPr>
                <w:color w:val="000000"/>
                <w:sz w:val="18"/>
                <w:szCs w:val="18"/>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w:t>
            </w:r>
            <w:proofErr w:type="spellStart"/>
            <w:r w:rsidRPr="00FC6C45">
              <w:rPr>
                <w:color w:val="000000"/>
                <w:sz w:val="18"/>
                <w:szCs w:val="18"/>
              </w:rPr>
              <w:t>СкайНэт</w:t>
            </w:r>
            <w:proofErr w:type="spellEnd"/>
            <w:r w:rsidRPr="00FC6C45">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hideMark/>
          </w:tcPr>
          <w:p w:rsidR="00FA4736" w:rsidRPr="008E043D" w:rsidRDefault="00FA4736" w:rsidP="00FA4736">
            <w:pPr>
              <w:spacing w:line="240" w:lineRule="auto"/>
              <w:ind w:left="317"/>
              <w:jc w:val="left"/>
              <w:rPr>
                <w:color w:val="000000"/>
                <w:sz w:val="18"/>
                <w:szCs w:val="18"/>
              </w:rPr>
            </w:pPr>
            <w:r w:rsidRPr="008E043D">
              <w:rPr>
                <w:color w:val="000000"/>
                <w:sz w:val="18"/>
                <w:szCs w:val="18"/>
              </w:rPr>
              <w:t>ООО «Центр Квант»</w:t>
            </w: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2</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 xml:space="preserve">ООО «Ирбис </w:t>
            </w:r>
            <w:proofErr w:type="spellStart"/>
            <w:r w:rsidRPr="00FC6C45">
              <w:rPr>
                <w:color w:val="000000"/>
                <w:sz w:val="18"/>
                <w:szCs w:val="18"/>
              </w:rPr>
              <w:t>Телекоммуникейшнс</w:t>
            </w:r>
            <w:proofErr w:type="spellEnd"/>
            <w:r w:rsidRPr="00FC6C45">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ind w:left="317"/>
              <w:jc w:val="left"/>
              <w:rPr>
                <w:color w:val="000000"/>
                <w:sz w:val="18"/>
                <w:szCs w:val="18"/>
              </w:rPr>
            </w:pPr>
            <w:r w:rsidRPr="008E043D">
              <w:rPr>
                <w:color w:val="000000"/>
                <w:sz w:val="18"/>
                <w:szCs w:val="18"/>
              </w:rPr>
              <w:t>ЗАО «Афина Телеком»</w:t>
            </w:r>
          </w:p>
        </w:tc>
      </w:tr>
      <w:tr w:rsidR="00FA4736" w:rsidRPr="008E043D" w:rsidTr="00FA4736">
        <w:trPr>
          <w:trHeight w:val="106"/>
        </w:trPr>
        <w:tc>
          <w:tcPr>
            <w:tcW w:w="396" w:type="pct"/>
            <w:tcBorders>
              <w:top w:val="single" w:sz="4" w:space="0" w:color="auto"/>
              <w:left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3</w:t>
            </w:r>
          </w:p>
        </w:tc>
        <w:tc>
          <w:tcPr>
            <w:tcW w:w="2199" w:type="pct"/>
            <w:tcBorders>
              <w:top w:val="single" w:sz="4" w:space="0" w:color="auto"/>
              <w:left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«МИР Телеком»</w:t>
            </w:r>
          </w:p>
        </w:tc>
        <w:tc>
          <w:tcPr>
            <w:tcW w:w="2405" w:type="pct"/>
            <w:tcBorders>
              <w:top w:val="single" w:sz="4" w:space="0" w:color="auto"/>
              <w:left w:val="single" w:sz="4" w:space="0" w:color="auto"/>
              <w:right w:val="single" w:sz="4" w:space="0" w:color="auto"/>
            </w:tcBorders>
            <w:vAlign w:val="center"/>
          </w:tcPr>
          <w:p w:rsidR="00FA4736" w:rsidRPr="008E043D" w:rsidRDefault="00FA4736" w:rsidP="00FA4736">
            <w:pPr>
              <w:spacing w:line="240" w:lineRule="auto"/>
              <w:ind w:left="317"/>
              <w:jc w:val="left"/>
              <w:rPr>
                <w:color w:val="000000"/>
                <w:sz w:val="18"/>
                <w:szCs w:val="18"/>
              </w:rPr>
            </w:pPr>
            <w:r w:rsidRPr="008E043D">
              <w:rPr>
                <w:color w:val="000000"/>
                <w:sz w:val="18"/>
                <w:szCs w:val="18"/>
              </w:rPr>
              <w:t xml:space="preserve">ООО «ММП </w:t>
            </w:r>
            <w:proofErr w:type="spellStart"/>
            <w:r w:rsidRPr="008E043D">
              <w:rPr>
                <w:color w:val="000000"/>
                <w:sz w:val="18"/>
                <w:szCs w:val="18"/>
              </w:rPr>
              <w:t>Коммуникейшнз</w:t>
            </w:r>
            <w:proofErr w:type="spellEnd"/>
            <w:r w:rsidRPr="008E043D">
              <w:rPr>
                <w:color w:val="000000"/>
                <w:sz w:val="18"/>
                <w:szCs w:val="18"/>
              </w:rPr>
              <w:t>»</w:t>
            </w: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4</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АО «</w:t>
            </w:r>
            <w:proofErr w:type="spellStart"/>
            <w:r w:rsidRPr="00FC6C45">
              <w:rPr>
                <w:color w:val="000000"/>
                <w:sz w:val="18"/>
                <w:szCs w:val="18"/>
              </w:rPr>
              <w:t>Кубинтерсвязь</w:t>
            </w:r>
            <w:proofErr w:type="spellEnd"/>
            <w:r w:rsidRPr="00FC6C45">
              <w:rPr>
                <w:color w:val="000000"/>
                <w:sz w:val="18"/>
                <w:szCs w:val="18"/>
              </w:rPr>
              <w:t>»</w:t>
            </w:r>
          </w:p>
        </w:tc>
        <w:tc>
          <w:tcPr>
            <w:tcW w:w="2405" w:type="pct"/>
            <w:vMerge w:val="restart"/>
            <w:tcBorders>
              <w:top w:val="single" w:sz="4" w:space="0" w:color="auto"/>
              <w:left w:val="single" w:sz="4" w:space="0" w:color="auto"/>
              <w:right w:val="single" w:sz="4" w:space="0" w:color="auto"/>
            </w:tcBorders>
            <w:vAlign w:val="center"/>
          </w:tcPr>
          <w:p w:rsidR="00FA4736" w:rsidRPr="008E043D" w:rsidRDefault="00FA4736" w:rsidP="00FA4736">
            <w:pPr>
              <w:spacing w:line="240" w:lineRule="auto"/>
              <w:ind w:left="317"/>
              <w:jc w:val="left"/>
              <w:rPr>
                <w:color w:val="000000"/>
                <w:sz w:val="18"/>
                <w:szCs w:val="18"/>
              </w:rPr>
            </w:pPr>
            <w:r w:rsidRPr="008E043D">
              <w:rPr>
                <w:color w:val="000000"/>
                <w:sz w:val="18"/>
                <w:szCs w:val="18"/>
              </w:rPr>
              <w:t>ПАО «</w:t>
            </w:r>
            <w:proofErr w:type="spellStart"/>
            <w:r w:rsidRPr="008E043D">
              <w:rPr>
                <w:color w:val="000000"/>
                <w:sz w:val="18"/>
                <w:szCs w:val="18"/>
              </w:rPr>
              <w:t>ВымпелКом</w:t>
            </w:r>
            <w:proofErr w:type="spellEnd"/>
            <w:r w:rsidRPr="008E043D">
              <w:rPr>
                <w:color w:val="000000"/>
                <w:sz w:val="18"/>
                <w:szCs w:val="18"/>
              </w:rPr>
              <w:t>»</w:t>
            </w: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5</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w:t>
            </w:r>
            <w:proofErr w:type="spellStart"/>
            <w:r w:rsidRPr="00FC6C45">
              <w:rPr>
                <w:color w:val="000000"/>
                <w:sz w:val="18"/>
                <w:szCs w:val="18"/>
              </w:rPr>
              <w:t>Кубтелеком</w:t>
            </w:r>
            <w:proofErr w:type="spellEnd"/>
            <w:r w:rsidRPr="00FC6C45">
              <w:rPr>
                <w:color w:val="000000"/>
                <w:sz w:val="18"/>
                <w:szCs w:val="18"/>
              </w:rPr>
              <w:t>»</w:t>
            </w:r>
          </w:p>
        </w:tc>
        <w:tc>
          <w:tcPr>
            <w:tcW w:w="2405" w:type="pct"/>
            <w:vMerge/>
            <w:tcBorders>
              <w:left w:val="single" w:sz="4" w:space="0" w:color="auto"/>
              <w:bottom w:val="single" w:sz="4" w:space="0" w:color="auto"/>
              <w:right w:val="single" w:sz="4" w:space="0" w:color="auto"/>
            </w:tcBorders>
            <w:vAlign w:val="center"/>
          </w:tcPr>
          <w:p w:rsidR="00FA4736" w:rsidRPr="008E043D" w:rsidRDefault="00FA4736" w:rsidP="00FA4736">
            <w:pPr>
              <w:spacing w:line="240" w:lineRule="auto"/>
              <w:ind w:left="317"/>
              <w:jc w:val="left"/>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6</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«Кубанская Речная Связь»</w:t>
            </w:r>
          </w:p>
        </w:tc>
        <w:tc>
          <w:tcPr>
            <w:tcW w:w="2405" w:type="pct"/>
            <w:vMerge w:val="restart"/>
            <w:tcBorders>
              <w:top w:val="single" w:sz="4" w:space="0" w:color="auto"/>
              <w:left w:val="single" w:sz="4" w:space="0" w:color="auto"/>
              <w:right w:val="single" w:sz="4" w:space="0" w:color="auto"/>
            </w:tcBorders>
            <w:vAlign w:val="center"/>
          </w:tcPr>
          <w:p w:rsidR="00FA4736" w:rsidRPr="008E043D" w:rsidRDefault="00FA4736" w:rsidP="00FA4736">
            <w:pPr>
              <w:ind w:left="317"/>
              <w:jc w:val="left"/>
              <w:rPr>
                <w:color w:val="000000"/>
                <w:sz w:val="18"/>
                <w:szCs w:val="18"/>
              </w:rPr>
            </w:pPr>
            <w:r w:rsidRPr="008E043D">
              <w:rPr>
                <w:color w:val="000000"/>
                <w:sz w:val="18"/>
                <w:szCs w:val="18"/>
              </w:rPr>
              <w:t>ПАО «Ростелеком»</w:t>
            </w: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7</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«ЛАБИНСК-ТЕЛЕКОМ»</w:t>
            </w:r>
          </w:p>
        </w:tc>
        <w:tc>
          <w:tcPr>
            <w:tcW w:w="2405" w:type="pct"/>
            <w:vMerge/>
            <w:tcBorders>
              <w:left w:val="single" w:sz="4" w:space="0" w:color="auto"/>
              <w:right w:val="single" w:sz="4" w:space="0" w:color="auto"/>
            </w:tcBorders>
            <w:vAlign w:val="center"/>
          </w:tcPr>
          <w:p w:rsidR="00FA4736" w:rsidRPr="008E043D" w:rsidRDefault="00FA4736" w:rsidP="00FA4736">
            <w:pPr>
              <w:ind w:left="317"/>
              <w:jc w:val="left"/>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8</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«ТАМАНЬ-ТЕЛЕКОМ»</w:t>
            </w:r>
          </w:p>
        </w:tc>
        <w:tc>
          <w:tcPr>
            <w:tcW w:w="2405" w:type="pct"/>
            <w:vMerge/>
            <w:tcBorders>
              <w:left w:val="single" w:sz="4" w:space="0" w:color="auto"/>
              <w:right w:val="single" w:sz="4" w:space="0" w:color="auto"/>
            </w:tcBorders>
            <w:vAlign w:val="center"/>
          </w:tcPr>
          <w:p w:rsidR="00FA4736" w:rsidRPr="008E043D" w:rsidRDefault="00FA4736" w:rsidP="00FA4736">
            <w:pPr>
              <w:ind w:left="317"/>
              <w:jc w:val="left"/>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9</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ЗАО «Туапсе-Связь»</w:t>
            </w:r>
          </w:p>
        </w:tc>
        <w:tc>
          <w:tcPr>
            <w:tcW w:w="2405" w:type="pct"/>
            <w:vMerge/>
            <w:tcBorders>
              <w:left w:val="single" w:sz="4" w:space="0" w:color="auto"/>
              <w:right w:val="single" w:sz="4" w:space="0" w:color="auto"/>
            </w:tcBorders>
            <w:vAlign w:val="center"/>
          </w:tcPr>
          <w:p w:rsidR="00FA4736" w:rsidRPr="008E043D" w:rsidRDefault="00FA4736" w:rsidP="00FA4736">
            <w:pPr>
              <w:spacing w:line="240" w:lineRule="auto"/>
              <w:ind w:left="317"/>
              <w:jc w:val="left"/>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10</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w:t>
            </w:r>
            <w:proofErr w:type="spellStart"/>
            <w:r w:rsidRPr="00FC6C45">
              <w:rPr>
                <w:color w:val="000000"/>
                <w:sz w:val="18"/>
                <w:szCs w:val="18"/>
              </w:rPr>
              <w:t>Интерком+</w:t>
            </w:r>
            <w:proofErr w:type="spellEnd"/>
            <w:r w:rsidRPr="00FC6C45">
              <w:rPr>
                <w:color w:val="000000"/>
                <w:sz w:val="18"/>
                <w:szCs w:val="18"/>
              </w:rPr>
              <w:t>»</w:t>
            </w:r>
          </w:p>
        </w:tc>
        <w:tc>
          <w:tcPr>
            <w:tcW w:w="2405" w:type="pct"/>
            <w:vMerge/>
            <w:tcBorders>
              <w:left w:val="single" w:sz="4" w:space="0" w:color="auto"/>
              <w:right w:val="single" w:sz="4" w:space="0" w:color="auto"/>
            </w:tcBorders>
            <w:vAlign w:val="center"/>
          </w:tcPr>
          <w:p w:rsidR="00FA4736" w:rsidRPr="008E043D" w:rsidRDefault="00FA4736" w:rsidP="00FA4736">
            <w:pPr>
              <w:spacing w:line="240" w:lineRule="auto"/>
              <w:ind w:left="317"/>
              <w:jc w:val="left"/>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11</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«Телекоммуникационные Технологии»</w:t>
            </w:r>
          </w:p>
        </w:tc>
        <w:tc>
          <w:tcPr>
            <w:tcW w:w="2405" w:type="pct"/>
            <w:vMerge w:val="restart"/>
            <w:tcBorders>
              <w:top w:val="single" w:sz="4" w:space="0" w:color="auto"/>
              <w:left w:val="single" w:sz="4" w:space="0" w:color="auto"/>
              <w:right w:val="single" w:sz="4" w:space="0" w:color="auto"/>
            </w:tcBorders>
            <w:vAlign w:val="center"/>
          </w:tcPr>
          <w:p w:rsidR="00FA4736" w:rsidRPr="008E043D" w:rsidRDefault="00FA4736" w:rsidP="00FA4736">
            <w:pPr>
              <w:spacing w:line="240" w:lineRule="auto"/>
              <w:ind w:left="317"/>
              <w:jc w:val="left"/>
              <w:rPr>
                <w:color w:val="000000"/>
                <w:sz w:val="18"/>
                <w:szCs w:val="18"/>
              </w:rPr>
            </w:pPr>
            <w:r w:rsidRPr="008E043D">
              <w:rPr>
                <w:color w:val="000000"/>
                <w:sz w:val="18"/>
                <w:szCs w:val="18"/>
              </w:rPr>
              <w:t>ООО «</w:t>
            </w:r>
            <w:proofErr w:type="spellStart"/>
            <w:r w:rsidRPr="008E043D">
              <w:rPr>
                <w:color w:val="000000"/>
                <w:sz w:val="18"/>
                <w:szCs w:val="18"/>
              </w:rPr>
              <w:t>ТелеБум</w:t>
            </w:r>
            <w:proofErr w:type="spellEnd"/>
            <w:r w:rsidRPr="008E043D">
              <w:rPr>
                <w:color w:val="000000"/>
                <w:sz w:val="18"/>
                <w:szCs w:val="18"/>
              </w:rPr>
              <w:t>»</w:t>
            </w: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12</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«Телекоммуникационные сети Кубани»</w:t>
            </w:r>
          </w:p>
        </w:tc>
        <w:tc>
          <w:tcPr>
            <w:tcW w:w="2405" w:type="pct"/>
            <w:vMerge/>
            <w:tcBorders>
              <w:left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13</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«Домашние сети»</w:t>
            </w:r>
          </w:p>
        </w:tc>
        <w:tc>
          <w:tcPr>
            <w:tcW w:w="2405" w:type="pct"/>
            <w:vMerge/>
            <w:tcBorders>
              <w:left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14</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«Артеком»</w:t>
            </w:r>
          </w:p>
        </w:tc>
        <w:tc>
          <w:tcPr>
            <w:tcW w:w="2405" w:type="pct"/>
            <w:vMerge/>
            <w:tcBorders>
              <w:left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p>
        </w:tc>
      </w:tr>
      <w:tr w:rsidR="00FA4736" w:rsidRPr="008E043D" w:rsidTr="00FA4736">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15</w:t>
            </w:r>
          </w:p>
        </w:tc>
        <w:tc>
          <w:tcPr>
            <w:tcW w:w="2199" w:type="pct"/>
            <w:tcBorders>
              <w:top w:val="single" w:sz="4" w:space="0" w:color="auto"/>
              <w:left w:val="single" w:sz="4" w:space="0" w:color="auto"/>
              <w:bottom w:val="single" w:sz="4" w:space="0" w:color="auto"/>
              <w:right w:val="single" w:sz="4" w:space="0" w:color="auto"/>
            </w:tcBorders>
            <w:vAlign w:val="center"/>
          </w:tcPr>
          <w:p w:rsidR="00FA4736" w:rsidRPr="00FC6C45" w:rsidRDefault="00FA4736" w:rsidP="00FA4736">
            <w:pPr>
              <w:spacing w:line="240" w:lineRule="auto"/>
              <w:ind w:left="317"/>
              <w:jc w:val="left"/>
              <w:rPr>
                <w:color w:val="000000"/>
                <w:sz w:val="18"/>
                <w:szCs w:val="18"/>
              </w:rPr>
            </w:pPr>
            <w:r w:rsidRPr="00FC6C45">
              <w:rPr>
                <w:color w:val="000000"/>
                <w:sz w:val="18"/>
                <w:szCs w:val="18"/>
              </w:rPr>
              <w:t>ООО «</w:t>
            </w:r>
            <w:proofErr w:type="spellStart"/>
            <w:r w:rsidRPr="00FC6C45">
              <w:rPr>
                <w:color w:val="000000"/>
                <w:sz w:val="18"/>
                <w:szCs w:val="18"/>
              </w:rPr>
              <w:t>Линки</w:t>
            </w:r>
            <w:proofErr w:type="spellEnd"/>
            <w:r w:rsidRPr="00FC6C45">
              <w:rPr>
                <w:color w:val="000000"/>
                <w:sz w:val="18"/>
                <w:szCs w:val="18"/>
              </w:rPr>
              <w:t>»</w:t>
            </w:r>
          </w:p>
        </w:tc>
        <w:tc>
          <w:tcPr>
            <w:tcW w:w="2405" w:type="pct"/>
            <w:vMerge/>
            <w:tcBorders>
              <w:left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p>
        </w:tc>
      </w:tr>
      <w:tr w:rsidR="00FA4736" w:rsidRPr="008E043D" w:rsidTr="00FA4736">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sidRPr="008E043D">
              <w:rPr>
                <w:color w:val="000000"/>
                <w:sz w:val="18"/>
                <w:szCs w:val="18"/>
              </w:rPr>
              <w:t>16</w:t>
            </w:r>
          </w:p>
        </w:tc>
        <w:tc>
          <w:tcPr>
            <w:tcW w:w="2199" w:type="pct"/>
            <w:tcBorders>
              <w:top w:val="single" w:sz="4" w:space="0" w:color="auto"/>
              <w:left w:val="single" w:sz="4" w:space="0" w:color="auto"/>
              <w:bottom w:val="single" w:sz="4" w:space="0" w:color="auto"/>
              <w:right w:val="single" w:sz="4" w:space="0" w:color="auto"/>
            </w:tcBorders>
          </w:tcPr>
          <w:p w:rsidR="00FA4736" w:rsidRPr="00FC6C45" w:rsidRDefault="00FA4736" w:rsidP="00FA4736">
            <w:pPr>
              <w:spacing w:line="240" w:lineRule="auto"/>
              <w:ind w:left="317"/>
              <w:rPr>
                <w:sz w:val="18"/>
                <w:szCs w:val="18"/>
              </w:rPr>
            </w:pPr>
            <w:r w:rsidRPr="00FC6C45">
              <w:rPr>
                <w:sz w:val="18"/>
                <w:szCs w:val="18"/>
              </w:rPr>
              <w:t>ООО «</w:t>
            </w:r>
            <w:proofErr w:type="spellStart"/>
            <w:r w:rsidRPr="00FC6C45">
              <w:rPr>
                <w:sz w:val="18"/>
                <w:szCs w:val="18"/>
              </w:rPr>
              <w:t>Юг-Линки</w:t>
            </w:r>
            <w:proofErr w:type="spellEnd"/>
            <w:r w:rsidRPr="00FC6C45">
              <w:rPr>
                <w:sz w:val="18"/>
                <w:szCs w:val="18"/>
              </w:rPr>
              <w:t>»</w:t>
            </w:r>
          </w:p>
        </w:tc>
        <w:tc>
          <w:tcPr>
            <w:tcW w:w="2405" w:type="pct"/>
            <w:tcBorders>
              <w:left w:val="single" w:sz="4" w:space="0" w:color="auto"/>
              <w:right w:val="single" w:sz="4" w:space="0" w:color="auto"/>
            </w:tcBorders>
          </w:tcPr>
          <w:p w:rsidR="00FA4736" w:rsidRPr="008E043D" w:rsidRDefault="00FA4736" w:rsidP="00FA4736">
            <w:pPr>
              <w:spacing w:line="240" w:lineRule="auto"/>
              <w:ind w:left="317"/>
              <w:jc w:val="left"/>
              <w:rPr>
                <w:sz w:val="18"/>
                <w:szCs w:val="18"/>
              </w:rPr>
            </w:pPr>
            <w:r w:rsidRPr="008E043D">
              <w:rPr>
                <w:sz w:val="18"/>
                <w:szCs w:val="18"/>
              </w:rPr>
              <w:t>ООО «Юг-Линк»</w:t>
            </w:r>
          </w:p>
        </w:tc>
      </w:tr>
      <w:tr w:rsidR="00FA4736" w:rsidRPr="008E043D" w:rsidTr="00FA4736">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FA4736" w:rsidRPr="008E043D" w:rsidRDefault="00FA4736" w:rsidP="00FA4736">
            <w:pPr>
              <w:spacing w:line="240" w:lineRule="auto"/>
              <w:jc w:val="center"/>
              <w:rPr>
                <w:color w:val="000000"/>
                <w:sz w:val="18"/>
                <w:szCs w:val="18"/>
              </w:rPr>
            </w:pPr>
            <w:r>
              <w:rPr>
                <w:color w:val="000000"/>
                <w:sz w:val="18"/>
                <w:szCs w:val="18"/>
              </w:rPr>
              <w:t>17</w:t>
            </w:r>
          </w:p>
        </w:tc>
        <w:tc>
          <w:tcPr>
            <w:tcW w:w="2199" w:type="pct"/>
            <w:tcBorders>
              <w:top w:val="single" w:sz="4" w:space="0" w:color="auto"/>
              <w:left w:val="single" w:sz="4" w:space="0" w:color="auto"/>
              <w:bottom w:val="single" w:sz="4" w:space="0" w:color="auto"/>
              <w:right w:val="single" w:sz="4" w:space="0" w:color="auto"/>
            </w:tcBorders>
          </w:tcPr>
          <w:p w:rsidR="00FA4736" w:rsidRPr="00FC6C45" w:rsidRDefault="00FA4736" w:rsidP="00FA4736">
            <w:pPr>
              <w:spacing w:line="240" w:lineRule="auto"/>
              <w:ind w:left="317"/>
              <w:rPr>
                <w:sz w:val="18"/>
                <w:szCs w:val="18"/>
              </w:rPr>
            </w:pPr>
            <w:r w:rsidRPr="00FC6C45">
              <w:rPr>
                <w:sz w:val="18"/>
                <w:szCs w:val="18"/>
              </w:rPr>
              <w:t>ИП Прищеп Александр Павлович</w:t>
            </w:r>
          </w:p>
        </w:tc>
        <w:tc>
          <w:tcPr>
            <w:tcW w:w="2405" w:type="pct"/>
            <w:tcBorders>
              <w:left w:val="single" w:sz="4" w:space="0" w:color="auto"/>
              <w:right w:val="single" w:sz="4" w:space="0" w:color="auto"/>
            </w:tcBorders>
          </w:tcPr>
          <w:p w:rsidR="00FA4736" w:rsidRPr="008E043D" w:rsidRDefault="00FA4736" w:rsidP="00FA4736">
            <w:pPr>
              <w:spacing w:line="240" w:lineRule="auto"/>
              <w:ind w:left="317"/>
              <w:jc w:val="left"/>
              <w:rPr>
                <w:sz w:val="18"/>
                <w:szCs w:val="18"/>
              </w:rPr>
            </w:pPr>
            <w:r>
              <w:rPr>
                <w:sz w:val="18"/>
                <w:szCs w:val="18"/>
              </w:rPr>
              <w:t>ООО «</w:t>
            </w:r>
            <w:proofErr w:type="spellStart"/>
            <w:r>
              <w:rPr>
                <w:sz w:val="18"/>
                <w:szCs w:val="18"/>
              </w:rPr>
              <w:t>ТелеМакс</w:t>
            </w:r>
            <w:proofErr w:type="spellEnd"/>
            <w:r>
              <w:rPr>
                <w:sz w:val="18"/>
                <w:szCs w:val="18"/>
              </w:rPr>
              <w:t>»</w:t>
            </w:r>
          </w:p>
        </w:tc>
      </w:tr>
      <w:tr w:rsidR="00FA4736" w:rsidRPr="008E043D" w:rsidTr="00FA4736">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FA4736" w:rsidRDefault="00FA4736" w:rsidP="00FA4736">
            <w:pPr>
              <w:spacing w:line="240" w:lineRule="auto"/>
              <w:jc w:val="center"/>
              <w:rPr>
                <w:color w:val="000000"/>
                <w:sz w:val="18"/>
                <w:szCs w:val="18"/>
              </w:rPr>
            </w:pPr>
            <w:r>
              <w:rPr>
                <w:color w:val="000000"/>
                <w:sz w:val="18"/>
                <w:szCs w:val="18"/>
              </w:rPr>
              <w:t>18</w:t>
            </w:r>
          </w:p>
        </w:tc>
        <w:tc>
          <w:tcPr>
            <w:tcW w:w="2199" w:type="pct"/>
            <w:tcBorders>
              <w:top w:val="single" w:sz="4" w:space="0" w:color="auto"/>
              <w:left w:val="single" w:sz="4" w:space="0" w:color="auto"/>
              <w:bottom w:val="single" w:sz="4" w:space="0" w:color="auto"/>
              <w:right w:val="single" w:sz="4" w:space="0" w:color="auto"/>
            </w:tcBorders>
          </w:tcPr>
          <w:p w:rsidR="00FA4736" w:rsidRPr="00FC6C45" w:rsidRDefault="00FA4736" w:rsidP="00FA4736">
            <w:pPr>
              <w:spacing w:line="240" w:lineRule="auto"/>
              <w:ind w:left="317"/>
              <w:rPr>
                <w:sz w:val="18"/>
                <w:szCs w:val="18"/>
              </w:rPr>
            </w:pPr>
            <w:r w:rsidRPr="00FC6C45">
              <w:rPr>
                <w:sz w:val="18"/>
                <w:szCs w:val="18"/>
              </w:rPr>
              <w:t>ООО «</w:t>
            </w:r>
            <w:proofErr w:type="spellStart"/>
            <w:r w:rsidRPr="00FC6C45">
              <w:rPr>
                <w:sz w:val="18"/>
                <w:szCs w:val="18"/>
              </w:rPr>
              <w:t>Битрэк</w:t>
            </w:r>
            <w:proofErr w:type="spellEnd"/>
            <w:r w:rsidRPr="00FC6C45">
              <w:rPr>
                <w:sz w:val="18"/>
                <w:szCs w:val="18"/>
              </w:rPr>
              <w:t>»</w:t>
            </w:r>
          </w:p>
        </w:tc>
        <w:tc>
          <w:tcPr>
            <w:tcW w:w="2405" w:type="pct"/>
            <w:tcBorders>
              <w:left w:val="single" w:sz="4" w:space="0" w:color="auto"/>
              <w:right w:val="single" w:sz="4" w:space="0" w:color="auto"/>
            </w:tcBorders>
          </w:tcPr>
          <w:p w:rsidR="00FA4736" w:rsidRDefault="00FA4736" w:rsidP="00FA4736">
            <w:pPr>
              <w:spacing w:line="240" w:lineRule="auto"/>
              <w:ind w:left="317"/>
              <w:jc w:val="left"/>
              <w:rPr>
                <w:sz w:val="18"/>
                <w:szCs w:val="18"/>
              </w:rPr>
            </w:pPr>
            <w:r>
              <w:rPr>
                <w:sz w:val="18"/>
                <w:szCs w:val="18"/>
              </w:rPr>
              <w:t xml:space="preserve">АО «Компания </w:t>
            </w:r>
            <w:proofErr w:type="spellStart"/>
            <w:r>
              <w:rPr>
                <w:sz w:val="18"/>
                <w:szCs w:val="18"/>
              </w:rPr>
              <w:t>ТрансТелеКом</w:t>
            </w:r>
            <w:proofErr w:type="spellEnd"/>
            <w:r>
              <w:rPr>
                <w:sz w:val="18"/>
                <w:szCs w:val="18"/>
              </w:rPr>
              <w:t>»</w:t>
            </w:r>
          </w:p>
        </w:tc>
      </w:tr>
    </w:tbl>
    <w:p w:rsidR="00FA4736" w:rsidRPr="00BE5593" w:rsidRDefault="00FA4736" w:rsidP="00FA4736">
      <w:pPr>
        <w:ind w:firstLine="720"/>
        <w:rPr>
          <w:szCs w:val="26"/>
        </w:rPr>
      </w:pPr>
      <w:r w:rsidRPr="00BE5593">
        <w:rPr>
          <w:szCs w:val="26"/>
        </w:rPr>
        <w:t xml:space="preserve">- </w:t>
      </w:r>
      <w:r w:rsidRPr="00BE5593">
        <w:rPr>
          <w:b/>
          <w:szCs w:val="26"/>
        </w:rPr>
        <w:t>3</w:t>
      </w:r>
      <w:r w:rsidRPr="00BE5593">
        <w:rPr>
          <w:szCs w:val="26"/>
        </w:rPr>
        <w:t xml:space="preserve"> оператора (ООО «Микрофон», ООО «Паскаль», ООО «Центр бухгалтерских услуг») оказывают телематические услуги связи, за исключением доступа к сети Интернет.</w:t>
      </w:r>
    </w:p>
    <w:p w:rsidR="00FA4736" w:rsidRPr="00BE5593" w:rsidRDefault="00FA4736" w:rsidP="00FA4736">
      <w:pPr>
        <w:ind w:firstLine="720"/>
        <w:rPr>
          <w:szCs w:val="26"/>
        </w:rPr>
      </w:pPr>
      <w:r w:rsidRPr="00BE5593">
        <w:rPr>
          <w:szCs w:val="26"/>
        </w:rPr>
        <w:t xml:space="preserve">Были выявлены случаи (у </w:t>
      </w:r>
      <w:r w:rsidRPr="00BE5593">
        <w:rPr>
          <w:b/>
          <w:szCs w:val="26"/>
        </w:rPr>
        <w:t>21</w:t>
      </w:r>
      <w:r w:rsidRPr="00BE5593">
        <w:rPr>
          <w:szCs w:val="26"/>
        </w:rPr>
        <w:t xml:space="preserve"> оператора связи) нерегулярного осуществления выгрузки информации из ЕАИС (с использованием </w:t>
      </w:r>
      <w:r w:rsidRPr="00BE5593">
        <w:rPr>
          <w:szCs w:val="26"/>
          <w:lang w:val="en-US"/>
        </w:rPr>
        <w:t>web</w:t>
      </w:r>
      <w:r w:rsidRPr="00BE5593">
        <w:rPr>
          <w:szCs w:val="26"/>
        </w:rPr>
        <w:noBreakHyphen/>
        <w:t>сервиса (</w:t>
      </w:r>
      <w:proofErr w:type="spellStart"/>
      <w:r w:rsidRPr="00BE5593">
        <w:rPr>
          <w:szCs w:val="26"/>
          <w:lang w:val="en-US"/>
        </w:rPr>
        <w:t>vigruzki</w:t>
      </w:r>
      <w:proofErr w:type="spellEnd"/>
      <w:r w:rsidRPr="00BE5593">
        <w:rPr>
          <w:szCs w:val="26"/>
        </w:rPr>
        <w:t>.</w:t>
      </w:r>
      <w:proofErr w:type="spellStart"/>
      <w:r w:rsidRPr="00BE5593">
        <w:rPr>
          <w:szCs w:val="26"/>
          <w:lang w:val="en-US"/>
        </w:rPr>
        <w:t>rkn</w:t>
      </w:r>
      <w:proofErr w:type="spellEnd"/>
      <w:r w:rsidRPr="00BE5593">
        <w:rPr>
          <w:szCs w:val="26"/>
        </w:rPr>
        <w:t>.</w:t>
      </w:r>
      <w:proofErr w:type="spellStart"/>
      <w:r w:rsidRPr="00BE5593">
        <w:rPr>
          <w:szCs w:val="26"/>
          <w:lang w:val="en-US"/>
        </w:rPr>
        <w:t>gov</w:t>
      </w:r>
      <w:proofErr w:type="spellEnd"/>
      <w:r w:rsidRPr="00BE5593">
        <w:rPr>
          <w:szCs w:val="26"/>
        </w:rPr>
        <w:t>.</w:t>
      </w:r>
      <w:r w:rsidRPr="00BE5593">
        <w:rPr>
          <w:szCs w:val="26"/>
          <w:lang w:val="en-US"/>
        </w:rPr>
        <w:t>ru</w:t>
      </w:r>
      <w:r w:rsidRPr="00BE5593">
        <w:rPr>
          <w:szCs w:val="26"/>
        </w:rPr>
        <w:t>)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p>
    <w:p w:rsidR="00FA4736" w:rsidRPr="00BE5593" w:rsidRDefault="00FA4736" w:rsidP="00FA4736">
      <w:pPr>
        <w:ind w:firstLine="720"/>
      </w:pPr>
      <w:r w:rsidRPr="00BE5593">
        <w:t xml:space="preserve">В отношении виновных лиц, за </w:t>
      </w:r>
      <w:r w:rsidRPr="00BE5593">
        <w:rPr>
          <w:b/>
        </w:rPr>
        <w:t xml:space="preserve">6 месяцев 2016 года, </w:t>
      </w:r>
      <w:r w:rsidRPr="00BE5593">
        <w:t xml:space="preserve">составлено </w:t>
      </w:r>
      <w:r w:rsidRPr="00BE5593">
        <w:rPr>
          <w:b/>
        </w:rPr>
        <w:t>37</w:t>
      </w:r>
      <w:r w:rsidRPr="00BE5593">
        <w:t xml:space="preserve"> протоколов об административных правонарушениях по ч. 3 ст. 14.1 КоАП РФ.</w:t>
      </w:r>
    </w:p>
    <w:p w:rsidR="00963472" w:rsidRPr="00414770" w:rsidRDefault="00963472" w:rsidP="00963472">
      <w:pPr>
        <w:spacing w:line="240" w:lineRule="auto"/>
        <w:jc w:val="center"/>
        <w:rPr>
          <w:b/>
          <w:sz w:val="24"/>
        </w:rPr>
      </w:pPr>
      <w:r>
        <w:rPr>
          <w:b/>
          <w:noProof/>
          <w:sz w:val="24"/>
        </w:rPr>
        <w:drawing>
          <wp:anchor distT="0" distB="0" distL="114300" distR="114300" simplePos="0" relativeHeight="251680768" behindDoc="1" locked="0" layoutInCell="1" allowOverlap="1">
            <wp:simplePos x="0" y="0"/>
            <wp:positionH relativeFrom="margin">
              <wp:posOffset>3810</wp:posOffset>
            </wp:positionH>
            <wp:positionV relativeFrom="paragraph">
              <wp:posOffset>27940</wp:posOffset>
            </wp:positionV>
            <wp:extent cx="6477000" cy="2886075"/>
            <wp:effectExtent l="0" t="0" r="0" b="0"/>
            <wp:wrapNone/>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414770">
        <w:rPr>
          <w:b/>
          <w:sz w:val="24"/>
        </w:rPr>
        <w:t xml:space="preserve">Количество составленных протоколов об АПН в </w:t>
      </w:r>
      <w:r>
        <w:rPr>
          <w:b/>
          <w:sz w:val="24"/>
        </w:rPr>
        <w:t>2015</w:t>
      </w:r>
      <w:r w:rsidRPr="00414770">
        <w:rPr>
          <w:b/>
          <w:sz w:val="24"/>
        </w:rPr>
        <w:t xml:space="preserve"> и 201</w:t>
      </w:r>
      <w:r>
        <w:rPr>
          <w:b/>
          <w:sz w:val="24"/>
        </w:rPr>
        <w:t>6</w:t>
      </w:r>
      <w:r w:rsidRPr="00414770">
        <w:rPr>
          <w:b/>
          <w:sz w:val="24"/>
        </w:rPr>
        <w:t xml:space="preserve"> годах</w:t>
      </w:r>
    </w:p>
    <w:p w:rsidR="00963472" w:rsidRPr="00E13D3D" w:rsidRDefault="00963472" w:rsidP="00963472">
      <w:pPr>
        <w:jc w:val="left"/>
        <w:rPr>
          <w:b/>
          <w:sz w:val="24"/>
        </w:rPr>
      </w:pPr>
    </w:p>
    <w:p w:rsidR="00414770" w:rsidRPr="00E409D6" w:rsidRDefault="00414770" w:rsidP="00414770">
      <w:pPr>
        <w:ind w:firstLine="720"/>
      </w:pPr>
    </w:p>
    <w:p w:rsidR="00E35062" w:rsidRPr="00E13D3D" w:rsidRDefault="00E35062" w:rsidP="00B972DE">
      <w:pPr>
        <w:jc w:val="left"/>
        <w:rPr>
          <w:b/>
          <w:sz w:val="24"/>
        </w:rPr>
      </w:pPr>
    </w:p>
    <w:p w:rsidR="00966B38" w:rsidRPr="00E13D3D" w:rsidRDefault="00966B38" w:rsidP="00B972DE">
      <w:pPr>
        <w:jc w:val="left"/>
        <w:rPr>
          <w:b/>
        </w:rPr>
      </w:pPr>
    </w:p>
    <w:p w:rsidR="009546E2" w:rsidRPr="00E13D3D" w:rsidRDefault="009546E2" w:rsidP="00B972DE">
      <w:pPr>
        <w:jc w:val="left"/>
        <w:rPr>
          <w:b/>
        </w:rPr>
      </w:pPr>
    </w:p>
    <w:p w:rsidR="007B4FEE" w:rsidRPr="00E13D3D" w:rsidRDefault="007B4FEE" w:rsidP="00B972DE">
      <w:pPr>
        <w:jc w:val="left"/>
        <w:rPr>
          <w:b/>
        </w:rPr>
      </w:pPr>
    </w:p>
    <w:p w:rsidR="00966B38" w:rsidRPr="00E13D3D" w:rsidRDefault="00966B38" w:rsidP="00B972DE">
      <w:pPr>
        <w:jc w:val="left"/>
        <w:rPr>
          <w:b/>
        </w:rPr>
      </w:pPr>
    </w:p>
    <w:p w:rsidR="00966B38" w:rsidRPr="00E13D3D" w:rsidRDefault="00966B38" w:rsidP="00B972DE">
      <w:pPr>
        <w:jc w:val="left"/>
        <w:rPr>
          <w:b/>
        </w:rPr>
      </w:pPr>
    </w:p>
    <w:p w:rsidR="00FA7A38" w:rsidRPr="00E13D3D" w:rsidRDefault="002313CA" w:rsidP="00776692">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Pr="00E13D3D"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982778" w:rsidRPr="00E40FDE" w:rsidTr="00982778">
        <w:tc>
          <w:tcPr>
            <w:tcW w:w="853" w:type="pct"/>
          </w:tcPr>
          <w:p w:rsidR="00982778" w:rsidRPr="00E40FDE" w:rsidRDefault="00982778" w:rsidP="00255002">
            <w:pPr>
              <w:spacing w:line="240" w:lineRule="auto"/>
              <w:rPr>
                <w:sz w:val="18"/>
                <w:szCs w:val="18"/>
              </w:rPr>
            </w:pPr>
          </w:p>
        </w:tc>
        <w:tc>
          <w:tcPr>
            <w:tcW w:w="414"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7"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7"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10"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399"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11"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1"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1"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2"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45"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55002" w:rsidRPr="00E40FDE" w:rsidTr="00255002">
        <w:tc>
          <w:tcPr>
            <w:tcW w:w="853" w:type="pct"/>
          </w:tcPr>
          <w:p w:rsidR="00255002" w:rsidRPr="00E40FDE" w:rsidRDefault="00255002" w:rsidP="00255002">
            <w:pPr>
              <w:spacing w:line="240" w:lineRule="auto"/>
              <w:rPr>
                <w:sz w:val="18"/>
                <w:szCs w:val="18"/>
              </w:rPr>
            </w:pPr>
            <w:r w:rsidRPr="00E40FDE">
              <w:rPr>
                <w:sz w:val="18"/>
                <w:szCs w:val="18"/>
              </w:rPr>
              <w:t>Запланировано</w:t>
            </w:r>
          </w:p>
        </w:tc>
        <w:tc>
          <w:tcPr>
            <w:tcW w:w="4147"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Проведено</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255002">
        <w:tc>
          <w:tcPr>
            <w:tcW w:w="5000" w:type="pct"/>
            <w:gridSpan w:val="12"/>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w:t>
            </w:r>
          </w:p>
        </w:tc>
      </w:tr>
      <w:tr w:rsidR="005D76C4" w:rsidRPr="00E40FDE" w:rsidTr="00982778">
        <w:tc>
          <w:tcPr>
            <w:tcW w:w="853" w:type="pct"/>
          </w:tcPr>
          <w:p w:rsidR="005D76C4" w:rsidRPr="00E40FDE" w:rsidRDefault="005D76C4" w:rsidP="00255002">
            <w:pPr>
              <w:spacing w:line="240" w:lineRule="auto"/>
              <w:rPr>
                <w:sz w:val="18"/>
                <w:szCs w:val="18"/>
              </w:rPr>
            </w:pPr>
          </w:p>
        </w:tc>
        <w:tc>
          <w:tcPr>
            <w:tcW w:w="414"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7"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7"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4"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5" w:type="pct"/>
            <w:gridSpan w:val="2"/>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1"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11"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11"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12"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45"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255002">
        <w:tc>
          <w:tcPr>
            <w:tcW w:w="853" w:type="pct"/>
          </w:tcPr>
          <w:p w:rsidR="005D76C4" w:rsidRPr="00E40FDE" w:rsidRDefault="005D76C4" w:rsidP="00255002">
            <w:pPr>
              <w:spacing w:line="240" w:lineRule="auto"/>
              <w:rPr>
                <w:sz w:val="18"/>
                <w:szCs w:val="18"/>
              </w:rPr>
            </w:pPr>
            <w:r w:rsidRPr="00E40FDE">
              <w:rPr>
                <w:sz w:val="18"/>
                <w:szCs w:val="18"/>
              </w:rPr>
              <w:t>Проведено</w:t>
            </w:r>
          </w:p>
        </w:tc>
        <w:tc>
          <w:tcPr>
            <w:tcW w:w="4147" w:type="pct"/>
            <w:gridSpan w:val="11"/>
            <w:shd w:val="clear" w:color="auto" w:fill="auto"/>
          </w:tcPr>
          <w:p w:rsidR="005D76C4" w:rsidRPr="00E40FDE" w:rsidRDefault="005D76C4" w:rsidP="00255002">
            <w:pPr>
              <w:spacing w:line="240" w:lineRule="auto"/>
              <w:jc w:val="center"/>
              <w:rPr>
                <w:b/>
                <w:sz w:val="18"/>
                <w:szCs w:val="18"/>
                <w:lang w:val="en-US"/>
              </w:rPr>
            </w:pPr>
            <w:r w:rsidRPr="00E40FDE">
              <w:rPr>
                <w:sz w:val="18"/>
                <w:szCs w:val="18"/>
              </w:rPr>
              <w:t>не проводились</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bl>
    <w:p w:rsidR="00FA7A38" w:rsidRPr="00E13D3D" w:rsidRDefault="00FA7A38" w:rsidP="00B22766">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E13D3D"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982778" w:rsidRPr="00E40FDE" w:rsidTr="00255002">
        <w:tc>
          <w:tcPr>
            <w:tcW w:w="852" w:type="pct"/>
          </w:tcPr>
          <w:p w:rsidR="00982778" w:rsidRPr="00E40FDE" w:rsidRDefault="00982778" w:rsidP="00255002">
            <w:pPr>
              <w:spacing w:line="240" w:lineRule="auto"/>
              <w:rPr>
                <w:sz w:val="22"/>
                <w:szCs w:val="22"/>
              </w:rPr>
            </w:pPr>
          </w:p>
        </w:tc>
        <w:tc>
          <w:tcPr>
            <w:tcW w:w="412"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5"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5"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34"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397"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0"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3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55002" w:rsidRPr="00E40FDE" w:rsidTr="00255002">
        <w:tc>
          <w:tcPr>
            <w:tcW w:w="852" w:type="pct"/>
          </w:tcPr>
          <w:p w:rsidR="00255002" w:rsidRPr="00E40FDE" w:rsidRDefault="00255002" w:rsidP="00255002">
            <w:pPr>
              <w:spacing w:line="240" w:lineRule="auto"/>
              <w:rPr>
                <w:sz w:val="18"/>
                <w:szCs w:val="18"/>
              </w:rPr>
            </w:pPr>
            <w:r w:rsidRPr="00E40FDE">
              <w:rPr>
                <w:sz w:val="18"/>
                <w:szCs w:val="18"/>
              </w:rPr>
              <w:t>Запланировано</w:t>
            </w:r>
          </w:p>
        </w:tc>
        <w:tc>
          <w:tcPr>
            <w:tcW w:w="4148"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Проведено</w:t>
            </w:r>
          </w:p>
        </w:tc>
        <w:tc>
          <w:tcPr>
            <w:tcW w:w="412" w:type="pct"/>
            <w:vAlign w:val="center"/>
          </w:tcPr>
          <w:p w:rsidR="005D76C4" w:rsidRPr="00E40FDE" w:rsidRDefault="005D76C4" w:rsidP="003A0BAE">
            <w:pPr>
              <w:spacing w:line="240" w:lineRule="auto"/>
              <w:jc w:val="center"/>
              <w:rPr>
                <w:sz w:val="22"/>
                <w:szCs w:val="22"/>
              </w:rPr>
            </w:pPr>
            <w:r w:rsidRPr="00E40FDE">
              <w:rPr>
                <w:sz w:val="22"/>
                <w:szCs w:val="22"/>
              </w:rPr>
              <w:t>0</w:t>
            </w:r>
          </w:p>
        </w:tc>
        <w:tc>
          <w:tcPr>
            <w:tcW w:w="415" w:type="pct"/>
            <w:vAlign w:val="center"/>
          </w:tcPr>
          <w:p w:rsidR="005D76C4" w:rsidRPr="00E40FDE" w:rsidRDefault="006921D6" w:rsidP="003A0BAE">
            <w:pPr>
              <w:spacing w:line="240" w:lineRule="auto"/>
              <w:jc w:val="center"/>
              <w:rPr>
                <w:sz w:val="22"/>
                <w:szCs w:val="22"/>
              </w:rPr>
            </w:pPr>
            <w:r>
              <w:rPr>
                <w:sz w:val="22"/>
                <w:szCs w:val="22"/>
              </w:rPr>
              <w:t>0</w:t>
            </w:r>
          </w:p>
        </w:tc>
        <w:tc>
          <w:tcPr>
            <w:tcW w:w="415" w:type="pct"/>
            <w:vAlign w:val="center"/>
          </w:tcPr>
          <w:p w:rsidR="005D76C4" w:rsidRPr="00E40FDE" w:rsidRDefault="005D76C4" w:rsidP="003A0BAE">
            <w:pPr>
              <w:spacing w:line="240" w:lineRule="auto"/>
              <w:jc w:val="center"/>
              <w:rPr>
                <w:sz w:val="22"/>
                <w:szCs w:val="22"/>
              </w:rPr>
            </w:pPr>
          </w:p>
        </w:tc>
        <w:tc>
          <w:tcPr>
            <w:tcW w:w="434" w:type="pct"/>
            <w:gridSpan w:val="2"/>
            <w:shd w:val="clear" w:color="auto" w:fill="auto"/>
            <w:vAlign w:val="center"/>
          </w:tcPr>
          <w:p w:rsidR="005D76C4" w:rsidRPr="00E40FDE" w:rsidRDefault="005D76C4" w:rsidP="003A0BAE">
            <w:pPr>
              <w:spacing w:line="240" w:lineRule="auto"/>
              <w:jc w:val="center"/>
              <w:rPr>
                <w:sz w:val="22"/>
                <w:szCs w:val="22"/>
              </w:rPr>
            </w:pPr>
          </w:p>
        </w:tc>
        <w:tc>
          <w:tcPr>
            <w:tcW w:w="397" w:type="pct"/>
            <w:shd w:val="clear" w:color="auto" w:fill="D9D9D9"/>
            <w:vAlign w:val="center"/>
          </w:tcPr>
          <w:p w:rsidR="005D76C4" w:rsidRPr="00E40FDE" w:rsidRDefault="005D76C4" w:rsidP="003A0BAE">
            <w:pPr>
              <w:spacing w:line="240" w:lineRule="auto"/>
              <w:jc w:val="center"/>
              <w:rPr>
                <w:sz w:val="22"/>
                <w:szCs w:val="22"/>
              </w:rPr>
            </w:pPr>
            <w:r w:rsidRPr="00E40FDE">
              <w:rPr>
                <w:sz w:val="22"/>
                <w:szCs w:val="22"/>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2" w:type="pct"/>
            <w:vAlign w:val="center"/>
          </w:tcPr>
          <w:p w:rsidR="005D76C4" w:rsidRPr="00E40FDE" w:rsidRDefault="005D76C4" w:rsidP="003A0BAE">
            <w:pPr>
              <w:spacing w:line="240" w:lineRule="auto"/>
              <w:jc w:val="center"/>
              <w:rPr>
                <w:sz w:val="22"/>
                <w:szCs w:val="22"/>
              </w:rPr>
            </w:pPr>
            <w:r w:rsidRPr="00E40FDE">
              <w:rPr>
                <w:sz w:val="22"/>
                <w:szCs w:val="22"/>
              </w:rPr>
              <w:t>0</w:t>
            </w:r>
          </w:p>
        </w:tc>
        <w:tc>
          <w:tcPr>
            <w:tcW w:w="415" w:type="pct"/>
            <w:vAlign w:val="center"/>
          </w:tcPr>
          <w:p w:rsidR="005D76C4" w:rsidRPr="00E40FDE" w:rsidRDefault="006921D6" w:rsidP="003A0BAE">
            <w:pPr>
              <w:spacing w:line="240" w:lineRule="auto"/>
              <w:jc w:val="center"/>
              <w:rPr>
                <w:sz w:val="22"/>
                <w:szCs w:val="22"/>
              </w:rPr>
            </w:pPr>
            <w:r>
              <w:rPr>
                <w:sz w:val="22"/>
                <w:szCs w:val="22"/>
              </w:rPr>
              <w:t>0</w:t>
            </w:r>
          </w:p>
        </w:tc>
        <w:tc>
          <w:tcPr>
            <w:tcW w:w="415" w:type="pct"/>
            <w:vAlign w:val="center"/>
          </w:tcPr>
          <w:p w:rsidR="005D76C4" w:rsidRPr="00E40FDE" w:rsidRDefault="005D76C4" w:rsidP="003A0BAE">
            <w:pPr>
              <w:spacing w:line="240" w:lineRule="auto"/>
              <w:jc w:val="center"/>
              <w:rPr>
                <w:sz w:val="22"/>
                <w:szCs w:val="22"/>
              </w:rPr>
            </w:pPr>
          </w:p>
        </w:tc>
        <w:tc>
          <w:tcPr>
            <w:tcW w:w="434" w:type="pct"/>
            <w:gridSpan w:val="2"/>
            <w:shd w:val="clear" w:color="auto" w:fill="auto"/>
            <w:vAlign w:val="center"/>
          </w:tcPr>
          <w:p w:rsidR="005D76C4" w:rsidRPr="00E40FDE" w:rsidRDefault="005D76C4" w:rsidP="003A0BAE">
            <w:pPr>
              <w:spacing w:line="240" w:lineRule="auto"/>
              <w:jc w:val="center"/>
              <w:rPr>
                <w:sz w:val="22"/>
                <w:szCs w:val="22"/>
              </w:rPr>
            </w:pPr>
          </w:p>
        </w:tc>
        <w:tc>
          <w:tcPr>
            <w:tcW w:w="397" w:type="pct"/>
            <w:shd w:val="clear" w:color="auto" w:fill="D9D9D9"/>
            <w:vAlign w:val="center"/>
          </w:tcPr>
          <w:p w:rsidR="005D76C4" w:rsidRPr="00E40FDE" w:rsidRDefault="005D76C4" w:rsidP="003A0BAE">
            <w:pPr>
              <w:spacing w:line="240" w:lineRule="auto"/>
              <w:jc w:val="center"/>
              <w:rPr>
                <w:sz w:val="22"/>
                <w:szCs w:val="22"/>
              </w:rPr>
            </w:pPr>
            <w:r w:rsidRPr="00E40FDE">
              <w:rPr>
                <w:sz w:val="22"/>
                <w:szCs w:val="22"/>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2" w:type="pct"/>
            <w:vAlign w:val="center"/>
          </w:tcPr>
          <w:p w:rsidR="005D76C4" w:rsidRPr="00E40FDE" w:rsidRDefault="005D76C4" w:rsidP="003A0BAE">
            <w:pPr>
              <w:spacing w:line="240" w:lineRule="auto"/>
              <w:jc w:val="center"/>
              <w:rPr>
                <w:sz w:val="22"/>
                <w:szCs w:val="22"/>
              </w:rPr>
            </w:pPr>
            <w:r w:rsidRPr="00E40FDE">
              <w:rPr>
                <w:sz w:val="22"/>
                <w:szCs w:val="22"/>
              </w:rPr>
              <w:t>0</w:t>
            </w:r>
          </w:p>
        </w:tc>
        <w:tc>
          <w:tcPr>
            <w:tcW w:w="415" w:type="pct"/>
            <w:vAlign w:val="center"/>
          </w:tcPr>
          <w:p w:rsidR="005D76C4" w:rsidRPr="00E40FDE" w:rsidRDefault="006921D6" w:rsidP="003A0BAE">
            <w:pPr>
              <w:spacing w:line="240" w:lineRule="auto"/>
              <w:jc w:val="center"/>
              <w:rPr>
                <w:sz w:val="22"/>
                <w:szCs w:val="22"/>
              </w:rPr>
            </w:pPr>
            <w:r>
              <w:rPr>
                <w:sz w:val="22"/>
                <w:szCs w:val="22"/>
              </w:rPr>
              <w:t>0</w:t>
            </w:r>
          </w:p>
        </w:tc>
        <w:tc>
          <w:tcPr>
            <w:tcW w:w="415" w:type="pct"/>
            <w:vAlign w:val="center"/>
          </w:tcPr>
          <w:p w:rsidR="005D76C4" w:rsidRPr="00E40FDE" w:rsidRDefault="005D76C4" w:rsidP="003A0BAE">
            <w:pPr>
              <w:spacing w:line="240" w:lineRule="auto"/>
              <w:jc w:val="center"/>
              <w:rPr>
                <w:sz w:val="22"/>
                <w:szCs w:val="22"/>
              </w:rPr>
            </w:pPr>
          </w:p>
        </w:tc>
        <w:tc>
          <w:tcPr>
            <w:tcW w:w="434" w:type="pct"/>
            <w:gridSpan w:val="2"/>
            <w:shd w:val="clear" w:color="auto" w:fill="auto"/>
            <w:vAlign w:val="center"/>
          </w:tcPr>
          <w:p w:rsidR="005D76C4" w:rsidRPr="00E40FDE" w:rsidRDefault="005D76C4" w:rsidP="003A0BAE">
            <w:pPr>
              <w:spacing w:line="240" w:lineRule="auto"/>
              <w:jc w:val="center"/>
              <w:rPr>
                <w:sz w:val="22"/>
                <w:szCs w:val="22"/>
              </w:rPr>
            </w:pPr>
          </w:p>
        </w:tc>
        <w:tc>
          <w:tcPr>
            <w:tcW w:w="397" w:type="pct"/>
            <w:shd w:val="clear" w:color="auto" w:fill="D9D9D9"/>
            <w:vAlign w:val="center"/>
          </w:tcPr>
          <w:p w:rsidR="005D76C4" w:rsidRPr="00E40FDE" w:rsidRDefault="005D76C4" w:rsidP="003A0BAE">
            <w:pPr>
              <w:spacing w:line="240" w:lineRule="auto"/>
              <w:jc w:val="center"/>
              <w:rPr>
                <w:sz w:val="22"/>
                <w:szCs w:val="22"/>
              </w:rPr>
            </w:pPr>
            <w:r w:rsidRPr="00E40FDE">
              <w:rPr>
                <w:sz w:val="22"/>
                <w:szCs w:val="22"/>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5D76C4" w:rsidRPr="00E40FDE" w:rsidRDefault="005D76C4" w:rsidP="003A0BAE">
            <w:pPr>
              <w:spacing w:line="240" w:lineRule="auto"/>
              <w:jc w:val="center"/>
              <w:rPr>
                <w:sz w:val="22"/>
                <w:szCs w:val="22"/>
              </w:rPr>
            </w:pPr>
            <w:r w:rsidRPr="00E40FDE">
              <w:rPr>
                <w:sz w:val="22"/>
                <w:szCs w:val="22"/>
              </w:rPr>
              <w:t>0</w:t>
            </w:r>
          </w:p>
        </w:tc>
        <w:tc>
          <w:tcPr>
            <w:tcW w:w="415" w:type="pct"/>
            <w:vAlign w:val="center"/>
          </w:tcPr>
          <w:p w:rsidR="005D76C4" w:rsidRPr="00E40FDE" w:rsidRDefault="006921D6" w:rsidP="003A0BAE">
            <w:pPr>
              <w:spacing w:line="240" w:lineRule="auto"/>
              <w:jc w:val="center"/>
              <w:rPr>
                <w:sz w:val="22"/>
                <w:szCs w:val="22"/>
              </w:rPr>
            </w:pPr>
            <w:r>
              <w:rPr>
                <w:sz w:val="22"/>
                <w:szCs w:val="22"/>
              </w:rPr>
              <w:t>0</w:t>
            </w:r>
          </w:p>
        </w:tc>
        <w:tc>
          <w:tcPr>
            <w:tcW w:w="415" w:type="pct"/>
            <w:vAlign w:val="center"/>
          </w:tcPr>
          <w:p w:rsidR="005D76C4" w:rsidRPr="00E40FDE" w:rsidRDefault="005D76C4" w:rsidP="003A0BAE">
            <w:pPr>
              <w:spacing w:line="240" w:lineRule="auto"/>
              <w:jc w:val="center"/>
              <w:rPr>
                <w:sz w:val="22"/>
                <w:szCs w:val="22"/>
              </w:rPr>
            </w:pPr>
          </w:p>
        </w:tc>
        <w:tc>
          <w:tcPr>
            <w:tcW w:w="434" w:type="pct"/>
            <w:gridSpan w:val="2"/>
            <w:shd w:val="clear" w:color="auto" w:fill="auto"/>
            <w:vAlign w:val="center"/>
          </w:tcPr>
          <w:p w:rsidR="005D76C4" w:rsidRPr="00E40FDE" w:rsidRDefault="005D76C4" w:rsidP="003A0BAE">
            <w:pPr>
              <w:spacing w:line="240" w:lineRule="auto"/>
              <w:jc w:val="center"/>
              <w:rPr>
                <w:sz w:val="22"/>
                <w:szCs w:val="22"/>
              </w:rPr>
            </w:pPr>
          </w:p>
        </w:tc>
        <w:tc>
          <w:tcPr>
            <w:tcW w:w="397" w:type="pct"/>
            <w:shd w:val="clear" w:color="auto" w:fill="D9D9D9"/>
            <w:vAlign w:val="center"/>
          </w:tcPr>
          <w:p w:rsidR="005D76C4" w:rsidRPr="00E40FDE" w:rsidRDefault="005D76C4" w:rsidP="003A0BAE">
            <w:pPr>
              <w:spacing w:line="240" w:lineRule="auto"/>
              <w:jc w:val="center"/>
              <w:rPr>
                <w:sz w:val="22"/>
                <w:szCs w:val="22"/>
              </w:rPr>
            </w:pPr>
            <w:r w:rsidRPr="00E40FDE">
              <w:rPr>
                <w:sz w:val="22"/>
                <w:szCs w:val="22"/>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255002">
        <w:tc>
          <w:tcPr>
            <w:tcW w:w="5000" w:type="pct"/>
            <w:gridSpan w:val="12"/>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w:t>
            </w:r>
          </w:p>
        </w:tc>
      </w:tr>
      <w:tr w:rsidR="005D76C4" w:rsidRPr="00E40FDE" w:rsidTr="00255002">
        <w:tc>
          <w:tcPr>
            <w:tcW w:w="852" w:type="pct"/>
          </w:tcPr>
          <w:p w:rsidR="005D76C4" w:rsidRPr="00E40FDE" w:rsidRDefault="005D76C4" w:rsidP="00255002">
            <w:pPr>
              <w:spacing w:line="240" w:lineRule="auto"/>
              <w:rPr>
                <w:sz w:val="22"/>
                <w:szCs w:val="22"/>
              </w:rPr>
            </w:pPr>
          </w:p>
        </w:tc>
        <w:tc>
          <w:tcPr>
            <w:tcW w:w="412"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5"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5"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3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1" w:type="pct"/>
            <w:gridSpan w:val="2"/>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9"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09"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09"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3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255002">
        <w:tc>
          <w:tcPr>
            <w:tcW w:w="852" w:type="pct"/>
          </w:tcPr>
          <w:p w:rsidR="005D76C4" w:rsidRPr="00E40FDE" w:rsidRDefault="005D76C4" w:rsidP="00255002">
            <w:pPr>
              <w:spacing w:line="240" w:lineRule="auto"/>
              <w:rPr>
                <w:sz w:val="18"/>
                <w:szCs w:val="18"/>
              </w:rPr>
            </w:pPr>
            <w:r w:rsidRPr="00E40FDE">
              <w:rPr>
                <w:sz w:val="18"/>
                <w:szCs w:val="18"/>
              </w:rPr>
              <w:t>Проведено</w:t>
            </w:r>
          </w:p>
        </w:tc>
        <w:tc>
          <w:tcPr>
            <w:tcW w:w="4148" w:type="pct"/>
            <w:gridSpan w:val="11"/>
            <w:shd w:val="clear" w:color="auto" w:fill="auto"/>
          </w:tcPr>
          <w:p w:rsidR="005D76C4" w:rsidRPr="00E40FDE" w:rsidRDefault="005D76C4" w:rsidP="00255002">
            <w:pPr>
              <w:spacing w:line="240" w:lineRule="auto"/>
              <w:jc w:val="center"/>
              <w:rPr>
                <w:b/>
                <w:sz w:val="18"/>
                <w:szCs w:val="18"/>
                <w:lang w:val="en-US"/>
              </w:rPr>
            </w:pPr>
            <w:r w:rsidRPr="00E40FDE">
              <w:rPr>
                <w:sz w:val="18"/>
                <w:szCs w:val="18"/>
              </w:rPr>
              <w:t>не проводились</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6921D6" w:rsidP="003A0BAE">
            <w:pPr>
              <w:spacing w:line="240" w:lineRule="auto"/>
              <w:jc w:val="center"/>
              <w:rPr>
                <w:sz w:val="18"/>
                <w:szCs w:val="18"/>
              </w:rPr>
            </w:pPr>
            <w:r>
              <w:rPr>
                <w:sz w:val="18"/>
                <w:szCs w:val="18"/>
              </w:rPr>
              <w:t>0</w:t>
            </w:r>
          </w:p>
        </w:tc>
        <w:tc>
          <w:tcPr>
            <w:tcW w:w="415" w:type="pct"/>
            <w:vAlign w:val="center"/>
          </w:tcPr>
          <w:p w:rsidR="005D76C4" w:rsidRPr="00E40FDE" w:rsidRDefault="005D76C4" w:rsidP="003A0BAE">
            <w:pPr>
              <w:spacing w:line="240" w:lineRule="auto"/>
              <w:jc w:val="center"/>
              <w:rPr>
                <w:sz w:val="18"/>
                <w:szCs w:val="18"/>
              </w:rPr>
            </w:pPr>
          </w:p>
        </w:tc>
        <w:tc>
          <w:tcPr>
            <w:tcW w:w="434" w:type="pct"/>
            <w:gridSpan w:val="2"/>
            <w:shd w:val="clear" w:color="auto" w:fill="auto"/>
            <w:vAlign w:val="center"/>
          </w:tcPr>
          <w:p w:rsidR="005D76C4" w:rsidRPr="00E40FDE" w:rsidRDefault="005D76C4" w:rsidP="003A0BAE">
            <w:pPr>
              <w:spacing w:line="240" w:lineRule="auto"/>
              <w:jc w:val="center"/>
              <w:rPr>
                <w:sz w:val="18"/>
                <w:szCs w:val="18"/>
              </w:rPr>
            </w:pPr>
          </w:p>
        </w:tc>
        <w:tc>
          <w:tcPr>
            <w:tcW w:w="397"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6921D6" w:rsidP="003A0BAE">
            <w:pPr>
              <w:spacing w:line="240" w:lineRule="auto"/>
              <w:jc w:val="center"/>
              <w:rPr>
                <w:sz w:val="18"/>
                <w:szCs w:val="18"/>
              </w:rPr>
            </w:pPr>
            <w:r>
              <w:rPr>
                <w:sz w:val="18"/>
                <w:szCs w:val="18"/>
              </w:rPr>
              <w:t>0</w:t>
            </w:r>
          </w:p>
        </w:tc>
        <w:tc>
          <w:tcPr>
            <w:tcW w:w="415" w:type="pct"/>
            <w:vAlign w:val="center"/>
          </w:tcPr>
          <w:p w:rsidR="005D76C4" w:rsidRPr="00E40FDE" w:rsidRDefault="005D76C4" w:rsidP="003A0BAE">
            <w:pPr>
              <w:spacing w:line="240" w:lineRule="auto"/>
              <w:jc w:val="center"/>
              <w:rPr>
                <w:sz w:val="18"/>
                <w:szCs w:val="18"/>
              </w:rPr>
            </w:pPr>
          </w:p>
        </w:tc>
        <w:tc>
          <w:tcPr>
            <w:tcW w:w="434" w:type="pct"/>
            <w:gridSpan w:val="2"/>
            <w:shd w:val="clear" w:color="auto" w:fill="auto"/>
            <w:vAlign w:val="center"/>
          </w:tcPr>
          <w:p w:rsidR="005D76C4" w:rsidRPr="00E40FDE" w:rsidRDefault="005D76C4" w:rsidP="003A0BAE">
            <w:pPr>
              <w:spacing w:line="240" w:lineRule="auto"/>
              <w:jc w:val="center"/>
              <w:rPr>
                <w:sz w:val="18"/>
                <w:szCs w:val="18"/>
              </w:rPr>
            </w:pPr>
          </w:p>
        </w:tc>
        <w:tc>
          <w:tcPr>
            <w:tcW w:w="397"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6921D6" w:rsidP="003A0BAE">
            <w:pPr>
              <w:spacing w:line="240" w:lineRule="auto"/>
              <w:jc w:val="center"/>
              <w:rPr>
                <w:sz w:val="18"/>
                <w:szCs w:val="18"/>
              </w:rPr>
            </w:pPr>
            <w:r>
              <w:rPr>
                <w:sz w:val="18"/>
                <w:szCs w:val="18"/>
              </w:rPr>
              <w:t>0</w:t>
            </w:r>
          </w:p>
        </w:tc>
        <w:tc>
          <w:tcPr>
            <w:tcW w:w="415" w:type="pct"/>
            <w:vAlign w:val="center"/>
          </w:tcPr>
          <w:p w:rsidR="005D76C4" w:rsidRPr="00E40FDE" w:rsidRDefault="005D76C4" w:rsidP="003A0BAE">
            <w:pPr>
              <w:spacing w:line="240" w:lineRule="auto"/>
              <w:jc w:val="center"/>
              <w:rPr>
                <w:sz w:val="18"/>
                <w:szCs w:val="18"/>
              </w:rPr>
            </w:pPr>
          </w:p>
        </w:tc>
        <w:tc>
          <w:tcPr>
            <w:tcW w:w="434" w:type="pct"/>
            <w:gridSpan w:val="2"/>
            <w:shd w:val="clear" w:color="auto" w:fill="auto"/>
            <w:vAlign w:val="center"/>
          </w:tcPr>
          <w:p w:rsidR="005D76C4" w:rsidRPr="00E40FDE" w:rsidRDefault="005D76C4" w:rsidP="003A0BAE">
            <w:pPr>
              <w:spacing w:line="240" w:lineRule="auto"/>
              <w:jc w:val="center"/>
              <w:rPr>
                <w:sz w:val="18"/>
                <w:szCs w:val="18"/>
              </w:rPr>
            </w:pPr>
          </w:p>
        </w:tc>
        <w:tc>
          <w:tcPr>
            <w:tcW w:w="397"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6434CF" w:rsidP="003A0BAE">
            <w:pPr>
              <w:spacing w:line="240" w:lineRule="auto"/>
              <w:jc w:val="center"/>
              <w:rPr>
                <w:b/>
                <w:sz w:val="18"/>
                <w:szCs w:val="18"/>
              </w:rPr>
            </w:pPr>
            <w:r>
              <w:rPr>
                <w:b/>
                <w:sz w:val="18"/>
                <w:szCs w:val="18"/>
              </w:rPr>
              <w:t>0</w:t>
            </w:r>
          </w:p>
        </w:tc>
      </w:tr>
    </w:tbl>
    <w:p w:rsidR="00255002" w:rsidRPr="00E13D3D" w:rsidRDefault="00255002" w:rsidP="00837A6F">
      <w:pPr>
        <w:spacing w:line="240" w:lineRule="auto"/>
        <w:rPr>
          <w:i/>
          <w:sz w:val="18"/>
          <w:szCs w:val="18"/>
          <w:u w:val="single"/>
        </w:rPr>
      </w:pPr>
    </w:p>
    <w:p w:rsidR="00455C59" w:rsidRPr="000B59EA" w:rsidRDefault="00455C59" w:rsidP="00D80CEA">
      <w:pPr>
        <w:ind w:firstLine="709"/>
        <w:rPr>
          <w:szCs w:val="26"/>
        </w:rPr>
      </w:pPr>
      <w:r w:rsidRPr="00433110">
        <w:rPr>
          <w:szCs w:val="26"/>
        </w:rPr>
        <w:t xml:space="preserve">При проведении </w:t>
      </w:r>
      <w:r w:rsidRPr="0000497D">
        <w:rPr>
          <w:b/>
          <w:szCs w:val="26"/>
        </w:rPr>
        <w:t>планового систематического наблюдения</w:t>
      </w:r>
      <w:r w:rsidRPr="006D60AD">
        <w:rPr>
          <w:szCs w:val="26"/>
        </w:rPr>
        <w:t xml:space="preserve"> в </w:t>
      </w:r>
      <w:r>
        <w:rPr>
          <w:szCs w:val="26"/>
        </w:rPr>
        <w:t>2</w:t>
      </w:r>
      <w:r w:rsidRPr="006D60AD">
        <w:rPr>
          <w:szCs w:val="26"/>
        </w:rPr>
        <w:t xml:space="preserve"> квартале </w:t>
      </w:r>
      <w:r>
        <w:rPr>
          <w:szCs w:val="26"/>
        </w:rPr>
        <w:t>2016 года</w:t>
      </w:r>
      <w:r w:rsidRPr="006D60AD">
        <w:rPr>
          <w:szCs w:val="26"/>
        </w:rPr>
        <w:t xml:space="preserve"> в </w:t>
      </w:r>
      <w:r w:rsidRPr="006D60AD">
        <w:rPr>
          <w:b/>
          <w:szCs w:val="26"/>
        </w:rPr>
        <w:t>отношении</w:t>
      </w:r>
      <w:r w:rsidRPr="00720631">
        <w:rPr>
          <w:b/>
          <w:szCs w:val="26"/>
        </w:rPr>
        <w:t xml:space="preserve"> вещателей </w:t>
      </w:r>
      <w:r w:rsidRPr="00720631">
        <w:rPr>
          <w:szCs w:val="26"/>
        </w:rPr>
        <w:t>был</w:t>
      </w:r>
      <w:r>
        <w:rPr>
          <w:szCs w:val="26"/>
        </w:rPr>
        <w:t>о</w:t>
      </w:r>
      <w:r w:rsidRPr="00720631">
        <w:rPr>
          <w:szCs w:val="26"/>
        </w:rPr>
        <w:t xml:space="preserve"> выявлен</w:t>
      </w:r>
      <w:r>
        <w:rPr>
          <w:szCs w:val="26"/>
        </w:rPr>
        <w:t>о</w:t>
      </w:r>
      <w:r w:rsidRPr="00720631">
        <w:rPr>
          <w:szCs w:val="26"/>
        </w:rPr>
        <w:t>:</w:t>
      </w:r>
    </w:p>
    <w:p w:rsidR="00455C59" w:rsidRDefault="00455C59" w:rsidP="00D80CEA">
      <w:pPr>
        <w:ind w:firstLine="709"/>
        <w:rPr>
          <w:szCs w:val="26"/>
        </w:rPr>
      </w:pPr>
      <w:r>
        <w:rPr>
          <w:szCs w:val="26"/>
        </w:rPr>
        <w:t>- ООО</w:t>
      </w:r>
      <w:r w:rsidRPr="001A11BD">
        <w:rPr>
          <w:szCs w:val="26"/>
        </w:rPr>
        <w:t xml:space="preserve"> </w:t>
      </w:r>
      <w:r w:rsidRPr="001A11BD">
        <w:rPr>
          <w:bCs/>
          <w:color w:val="000000"/>
          <w:szCs w:val="26"/>
        </w:rPr>
        <w:t>«</w:t>
      </w:r>
      <w:r>
        <w:rPr>
          <w:bCs/>
          <w:color w:val="000000"/>
          <w:szCs w:val="26"/>
        </w:rPr>
        <w:t>Европа</w:t>
      </w:r>
      <w:r w:rsidR="009C0C41">
        <w:rPr>
          <w:szCs w:val="26"/>
        </w:rPr>
        <w:t>» -</w:t>
      </w:r>
      <w:r w:rsidRPr="00AC4556">
        <w:rPr>
          <w:szCs w:val="26"/>
        </w:rPr>
        <w:t xml:space="preserve"> непредставление обязательного экземпляра в филиал ФГУП «ВГТРК» «Государственный фонд телевизионных и радиопрограмм»</w:t>
      </w:r>
      <w:r w:rsidR="009C0C41">
        <w:rPr>
          <w:szCs w:val="26"/>
        </w:rPr>
        <w:t>.</w:t>
      </w:r>
      <w:r>
        <w:rPr>
          <w:szCs w:val="26"/>
        </w:rPr>
        <w:t xml:space="preserve"> </w:t>
      </w:r>
      <w:r w:rsidR="009C0C41">
        <w:rPr>
          <w:szCs w:val="26"/>
        </w:rPr>
        <w:t>С</w:t>
      </w:r>
      <w:r w:rsidRPr="00AC4556">
        <w:rPr>
          <w:szCs w:val="26"/>
        </w:rPr>
        <w:t>оставлен</w:t>
      </w:r>
      <w:r>
        <w:rPr>
          <w:szCs w:val="26"/>
        </w:rPr>
        <w:t>о</w:t>
      </w:r>
      <w:r w:rsidRPr="00AC4556">
        <w:rPr>
          <w:szCs w:val="26"/>
        </w:rPr>
        <w:t xml:space="preserve"> 2 </w:t>
      </w:r>
      <w:r w:rsidRPr="00AC4556">
        <w:rPr>
          <w:szCs w:val="26"/>
        </w:rPr>
        <w:lastRenderedPageBreak/>
        <w:t>протокола об административном правонарушении по ст.13.23 КоАП РФ, направлены в суд по подведомственности</w:t>
      </w:r>
      <w:r>
        <w:rPr>
          <w:szCs w:val="26"/>
        </w:rPr>
        <w:t>.</w:t>
      </w:r>
    </w:p>
    <w:p w:rsidR="003A6774" w:rsidRDefault="003A6774" w:rsidP="00D80CEA">
      <w:pPr>
        <w:ind w:firstLine="709"/>
        <w:rPr>
          <w:szCs w:val="26"/>
        </w:rPr>
      </w:pPr>
      <w:r>
        <w:rPr>
          <w:szCs w:val="26"/>
        </w:rPr>
        <w:t>- ООО «</w:t>
      </w:r>
      <w:proofErr w:type="spellStart"/>
      <w:r>
        <w:rPr>
          <w:szCs w:val="26"/>
        </w:rPr>
        <w:t>Ейск-медиа</w:t>
      </w:r>
      <w:proofErr w:type="spellEnd"/>
      <w:r>
        <w:rPr>
          <w:szCs w:val="26"/>
        </w:rPr>
        <w:t>»:</w:t>
      </w:r>
      <w:r w:rsidR="00455C59">
        <w:rPr>
          <w:szCs w:val="26"/>
        </w:rPr>
        <w:t xml:space="preserve"> </w:t>
      </w:r>
    </w:p>
    <w:p w:rsidR="003A6774" w:rsidRDefault="003A6774" w:rsidP="00D80CEA">
      <w:pPr>
        <w:ind w:firstLine="709"/>
        <w:rPr>
          <w:szCs w:val="26"/>
        </w:rPr>
      </w:pPr>
      <w:r>
        <w:rPr>
          <w:szCs w:val="26"/>
        </w:rPr>
        <w:t>1</w:t>
      </w:r>
      <w:r w:rsidR="00445058">
        <w:rPr>
          <w:szCs w:val="26"/>
        </w:rPr>
        <w:t>.</w:t>
      </w:r>
      <w:r>
        <w:rPr>
          <w:szCs w:val="26"/>
        </w:rPr>
        <w:t xml:space="preserve"> Н</w:t>
      </w:r>
      <w:r w:rsidR="00455C59">
        <w:rPr>
          <w:szCs w:val="26"/>
        </w:rPr>
        <w:t>аруш</w:t>
      </w:r>
      <w:r w:rsidR="009C0C41">
        <w:rPr>
          <w:szCs w:val="26"/>
        </w:rPr>
        <w:t>ение программной направленности.</w:t>
      </w:r>
      <w:r w:rsidR="00455C59">
        <w:rPr>
          <w:szCs w:val="26"/>
        </w:rPr>
        <w:t xml:space="preserve"> </w:t>
      </w:r>
      <w:r w:rsidR="009C0C41">
        <w:rPr>
          <w:szCs w:val="26"/>
        </w:rPr>
        <w:t>С</w:t>
      </w:r>
      <w:r w:rsidR="00455C59" w:rsidRPr="00AC4556">
        <w:rPr>
          <w:szCs w:val="26"/>
        </w:rPr>
        <w:t>оставлен</w:t>
      </w:r>
      <w:r w:rsidR="00455C59">
        <w:rPr>
          <w:szCs w:val="26"/>
        </w:rPr>
        <w:t>о</w:t>
      </w:r>
      <w:r w:rsidR="00455C59" w:rsidRPr="00AC4556">
        <w:rPr>
          <w:szCs w:val="26"/>
        </w:rPr>
        <w:t xml:space="preserve"> 2 протокола об административном правонарушении по ст.</w:t>
      </w:r>
      <w:r w:rsidR="00455C59">
        <w:rPr>
          <w:szCs w:val="26"/>
        </w:rPr>
        <w:t>14</w:t>
      </w:r>
      <w:r w:rsidR="00455C59" w:rsidRPr="00AC4556">
        <w:rPr>
          <w:szCs w:val="26"/>
        </w:rPr>
        <w:t>.</w:t>
      </w:r>
      <w:r w:rsidR="00455C59">
        <w:rPr>
          <w:szCs w:val="26"/>
        </w:rPr>
        <w:t>1 (ч.3)</w:t>
      </w:r>
      <w:r w:rsidR="00455C59" w:rsidRPr="00AC4556">
        <w:rPr>
          <w:szCs w:val="26"/>
        </w:rPr>
        <w:t xml:space="preserve"> КоАП РФ, направлены в суд по подведомственности</w:t>
      </w:r>
      <w:r w:rsidR="009C0C41">
        <w:rPr>
          <w:szCs w:val="26"/>
        </w:rPr>
        <w:t>.</w:t>
      </w:r>
      <w:r w:rsidR="00455C59">
        <w:rPr>
          <w:szCs w:val="26"/>
        </w:rPr>
        <w:t xml:space="preserve"> </w:t>
      </w:r>
    </w:p>
    <w:p w:rsidR="00455C59" w:rsidRDefault="003A6774" w:rsidP="00D80CEA">
      <w:pPr>
        <w:ind w:firstLine="709"/>
        <w:rPr>
          <w:szCs w:val="26"/>
        </w:rPr>
      </w:pPr>
      <w:r>
        <w:rPr>
          <w:szCs w:val="26"/>
        </w:rPr>
        <w:t>2</w:t>
      </w:r>
      <w:r w:rsidR="00445058">
        <w:rPr>
          <w:szCs w:val="26"/>
        </w:rPr>
        <w:t>.</w:t>
      </w:r>
      <w:r>
        <w:rPr>
          <w:szCs w:val="26"/>
        </w:rPr>
        <w:t xml:space="preserve"> </w:t>
      </w:r>
      <w:r w:rsidR="009C0C41">
        <w:rPr>
          <w:szCs w:val="26"/>
        </w:rPr>
        <w:t>Н</w:t>
      </w:r>
      <w:r w:rsidR="00455C59" w:rsidRPr="00AC4556">
        <w:rPr>
          <w:szCs w:val="26"/>
        </w:rPr>
        <w:t>епредставление обязательного экземпляра в филиал ФГУП «ВГТРК» «Государственный фонд телевизионных и радиопрограмм»</w:t>
      </w:r>
      <w:r w:rsidR="009C0C41">
        <w:rPr>
          <w:szCs w:val="26"/>
        </w:rPr>
        <w:t>.</w:t>
      </w:r>
      <w:r w:rsidR="00455C59" w:rsidRPr="00AC4556">
        <w:rPr>
          <w:szCs w:val="26"/>
        </w:rPr>
        <w:t xml:space="preserve"> </w:t>
      </w:r>
      <w:r w:rsidR="009C0C41">
        <w:rPr>
          <w:szCs w:val="26"/>
        </w:rPr>
        <w:t>С</w:t>
      </w:r>
      <w:r w:rsidR="00455C59" w:rsidRPr="00AC4556">
        <w:rPr>
          <w:szCs w:val="26"/>
        </w:rPr>
        <w:t>оставлен</w:t>
      </w:r>
      <w:r w:rsidR="00455C59">
        <w:rPr>
          <w:szCs w:val="26"/>
        </w:rPr>
        <w:t>о</w:t>
      </w:r>
      <w:r w:rsidR="00455C59" w:rsidRPr="00AC4556">
        <w:rPr>
          <w:szCs w:val="26"/>
        </w:rPr>
        <w:t xml:space="preserve"> 2 протокола об административном правонарушении по ст.13.23 КоАП РФ, направлены в суд по подведомственности</w:t>
      </w:r>
      <w:r w:rsidR="00455C59">
        <w:rPr>
          <w:szCs w:val="26"/>
        </w:rPr>
        <w:t>.</w:t>
      </w:r>
    </w:p>
    <w:p w:rsidR="00455C59" w:rsidRDefault="009C0C41" w:rsidP="00D80CEA">
      <w:pPr>
        <w:ind w:firstLine="709"/>
        <w:rPr>
          <w:szCs w:val="26"/>
        </w:rPr>
      </w:pPr>
      <w:r>
        <w:rPr>
          <w:szCs w:val="26"/>
        </w:rPr>
        <w:t>- ООО «</w:t>
      </w:r>
      <w:proofErr w:type="spellStart"/>
      <w:r>
        <w:rPr>
          <w:szCs w:val="26"/>
        </w:rPr>
        <w:t>КНК-групп</w:t>
      </w:r>
      <w:proofErr w:type="spellEnd"/>
      <w:r>
        <w:rPr>
          <w:szCs w:val="26"/>
        </w:rPr>
        <w:t>» -</w:t>
      </w:r>
      <w:r w:rsidR="00455C59">
        <w:rPr>
          <w:szCs w:val="26"/>
        </w:rPr>
        <w:t xml:space="preserve"> не</w:t>
      </w:r>
      <w:r>
        <w:rPr>
          <w:szCs w:val="26"/>
        </w:rPr>
        <w:t>соблюдение даты начала вещания. С</w:t>
      </w:r>
      <w:r w:rsidR="00455C59" w:rsidRPr="00AC4556">
        <w:rPr>
          <w:szCs w:val="26"/>
        </w:rPr>
        <w:t>оставлен</w:t>
      </w:r>
      <w:r w:rsidR="00455C59">
        <w:rPr>
          <w:szCs w:val="26"/>
        </w:rPr>
        <w:t>о</w:t>
      </w:r>
      <w:r w:rsidR="00455C59" w:rsidRPr="00AC4556">
        <w:rPr>
          <w:szCs w:val="26"/>
        </w:rPr>
        <w:t xml:space="preserve"> 2 протокола об административном правонарушении по ст.</w:t>
      </w:r>
      <w:r w:rsidR="00455C59">
        <w:rPr>
          <w:szCs w:val="26"/>
        </w:rPr>
        <w:t>14</w:t>
      </w:r>
      <w:r w:rsidR="00455C59" w:rsidRPr="00AC4556">
        <w:rPr>
          <w:szCs w:val="26"/>
        </w:rPr>
        <w:t>.</w:t>
      </w:r>
      <w:r w:rsidR="00455C59">
        <w:rPr>
          <w:szCs w:val="26"/>
        </w:rPr>
        <w:t>1 (ч.3)</w:t>
      </w:r>
      <w:r w:rsidR="00455C59" w:rsidRPr="00AC4556">
        <w:rPr>
          <w:szCs w:val="26"/>
        </w:rPr>
        <w:t xml:space="preserve"> КоАП РФ, направл</w:t>
      </w:r>
      <w:r w:rsidR="00455C59">
        <w:rPr>
          <w:szCs w:val="26"/>
        </w:rPr>
        <w:t>ены в суд по подведомственности.</w:t>
      </w:r>
    </w:p>
    <w:p w:rsidR="00455C59" w:rsidRPr="000B59EA" w:rsidRDefault="00455C59" w:rsidP="00D80CEA">
      <w:pPr>
        <w:ind w:firstLine="709"/>
        <w:rPr>
          <w:szCs w:val="26"/>
        </w:rPr>
      </w:pPr>
      <w:r w:rsidRPr="00433110">
        <w:rPr>
          <w:szCs w:val="26"/>
        </w:rPr>
        <w:t xml:space="preserve">При проведении </w:t>
      </w:r>
      <w:r w:rsidRPr="0000497D">
        <w:rPr>
          <w:b/>
          <w:szCs w:val="26"/>
        </w:rPr>
        <w:t>внепланового систематического наблюдения</w:t>
      </w:r>
      <w:r w:rsidRPr="006D60AD">
        <w:rPr>
          <w:szCs w:val="26"/>
        </w:rPr>
        <w:t xml:space="preserve"> в </w:t>
      </w:r>
      <w:r>
        <w:rPr>
          <w:szCs w:val="26"/>
        </w:rPr>
        <w:t>2</w:t>
      </w:r>
      <w:r w:rsidRPr="006D60AD">
        <w:rPr>
          <w:szCs w:val="26"/>
        </w:rPr>
        <w:t xml:space="preserve"> квартале </w:t>
      </w:r>
      <w:r>
        <w:rPr>
          <w:szCs w:val="26"/>
        </w:rPr>
        <w:t>2016 года</w:t>
      </w:r>
      <w:r w:rsidRPr="006D60AD">
        <w:rPr>
          <w:szCs w:val="26"/>
        </w:rPr>
        <w:t xml:space="preserve"> в </w:t>
      </w:r>
      <w:r w:rsidRPr="006D60AD">
        <w:rPr>
          <w:b/>
          <w:szCs w:val="26"/>
        </w:rPr>
        <w:t>отношении</w:t>
      </w:r>
      <w:r w:rsidRPr="00720631">
        <w:rPr>
          <w:b/>
          <w:szCs w:val="26"/>
        </w:rPr>
        <w:t xml:space="preserve"> вещателей </w:t>
      </w:r>
      <w:r w:rsidRPr="00720631">
        <w:rPr>
          <w:szCs w:val="26"/>
        </w:rPr>
        <w:t>был</w:t>
      </w:r>
      <w:r>
        <w:rPr>
          <w:szCs w:val="26"/>
        </w:rPr>
        <w:t>о</w:t>
      </w:r>
      <w:r w:rsidRPr="00720631">
        <w:rPr>
          <w:szCs w:val="26"/>
        </w:rPr>
        <w:t xml:space="preserve"> выявлен</w:t>
      </w:r>
      <w:r>
        <w:rPr>
          <w:szCs w:val="26"/>
        </w:rPr>
        <w:t>о</w:t>
      </w:r>
      <w:r w:rsidRPr="00720631">
        <w:rPr>
          <w:szCs w:val="26"/>
        </w:rPr>
        <w:t>:</w:t>
      </w:r>
    </w:p>
    <w:p w:rsidR="00455C59" w:rsidRDefault="009C0C41" w:rsidP="00D80CEA">
      <w:pPr>
        <w:ind w:firstLine="709"/>
        <w:rPr>
          <w:szCs w:val="26"/>
        </w:rPr>
      </w:pPr>
      <w:r>
        <w:rPr>
          <w:szCs w:val="26"/>
        </w:rPr>
        <w:t>- ЗАО Фирма «Отрада» -</w:t>
      </w:r>
      <w:r w:rsidR="00C03F10">
        <w:rPr>
          <w:szCs w:val="26"/>
        </w:rPr>
        <w:t xml:space="preserve"> </w:t>
      </w:r>
      <w:r w:rsidR="00455C59">
        <w:rPr>
          <w:szCs w:val="26"/>
        </w:rPr>
        <w:t>неосущес</w:t>
      </w:r>
      <w:r>
        <w:rPr>
          <w:szCs w:val="26"/>
        </w:rPr>
        <w:t>твление вещания более 3 месяцев.</w:t>
      </w:r>
      <w:r w:rsidR="00455C59">
        <w:rPr>
          <w:szCs w:val="26"/>
        </w:rPr>
        <w:t xml:space="preserve"> </w:t>
      </w:r>
      <w:r>
        <w:rPr>
          <w:szCs w:val="26"/>
        </w:rPr>
        <w:t>С</w:t>
      </w:r>
      <w:r w:rsidR="00455C59" w:rsidRPr="00AC4556">
        <w:rPr>
          <w:szCs w:val="26"/>
        </w:rPr>
        <w:t>оставлен</w:t>
      </w:r>
      <w:r w:rsidR="00455C59">
        <w:rPr>
          <w:szCs w:val="26"/>
        </w:rPr>
        <w:t>о</w:t>
      </w:r>
      <w:r w:rsidR="00455C59" w:rsidRPr="00AC4556">
        <w:rPr>
          <w:szCs w:val="26"/>
        </w:rPr>
        <w:t xml:space="preserve"> 2 протокола об административном правонарушении по ст.</w:t>
      </w:r>
      <w:r w:rsidR="00455C59">
        <w:rPr>
          <w:szCs w:val="26"/>
        </w:rPr>
        <w:t>14</w:t>
      </w:r>
      <w:r w:rsidR="00455C59" w:rsidRPr="00AC4556">
        <w:rPr>
          <w:szCs w:val="26"/>
        </w:rPr>
        <w:t>.</w:t>
      </w:r>
      <w:r w:rsidR="00455C59">
        <w:rPr>
          <w:szCs w:val="26"/>
        </w:rPr>
        <w:t>1 (ч.3)</w:t>
      </w:r>
      <w:r w:rsidR="00455C59" w:rsidRPr="00AC4556">
        <w:rPr>
          <w:szCs w:val="26"/>
        </w:rPr>
        <w:t xml:space="preserve"> КоАП РФ, направлены в суд по подведомственности</w:t>
      </w:r>
      <w:r w:rsidR="00455C59">
        <w:rPr>
          <w:szCs w:val="26"/>
        </w:rPr>
        <w:t>.</w:t>
      </w:r>
    </w:p>
    <w:p w:rsidR="00455C59" w:rsidRDefault="009C0C41" w:rsidP="00D80CEA">
      <w:pPr>
        <w:ind w:firstLine="709"/>
        <w:rPr>
          <w:szCs w:val="26"/>
        </w:rPr>
      </w:pPr>
      <w:r>
        <w:rPr>
          <w:szCs w:val="26"/>
        </w:rPr>
        <w:t>- ЗАО «</w:t>
      </w:r>
      <w:proofErr w:type="spellStart"/>
      <w:r>
        <w:rPr>
          <w:szCs w:val="26"/>
        </w:rPr>
        <w:t>ЦЕКТРВиС</w:t>
      </w:r>
      <w:proofErr w:type="spellEnd"/>
      <w:r>
        <w:rPr>
          <w:szCs w:val="26"/>
        </w:rPr>
        <w:t>»</w:t>
      </w:r>
      <w:r w:rsidR="00455C59">
        <w:rPr>
          <w:szCs w:val="26"/>
        </w:rPr>
        <w:t xml:space="preserve"> </w:t>
      </w:r>
      <w:r>
        <w:rPr>
          <w:szCs w:val="26"/>
        </w:rPr>
        <w:t>(</w:t>
      </w:r>
      <w:proofErr w:type="spellStart"/>
      <w:r w:rsidR="00455C59">
        <w:rPr>
          <w:szCs w:val="26"/>
        </w:rPr>
        <w:t>внепл</w:t>
      </w:r>
      <w:proofErr w:type="spellEnd"/>
      <w:r w:rsidR="00455C59">
        <w:rPr>
          <w:szCs w:val="26"/>
        </w:rPr>
        <w:t xml:space="preserve">. </w:t>
      </w:r>
      <w:proofErr w:type="spellStart"/>
      <w:r w:rsidR="00455C59">
        <w:rPr>
          <w:szCs w:val="26"/>
        </w:rPr>
        <w:t>многотерритор</w:t>
      </w:r>
      <w:proofErr w:type="spellEnd"/>
      <w:r w:rsidR="00455C59">
        <w:rPr>
          <w:szCs w:val="26"/>
        </w:rPr>
        <w:t>.</w:t>
      </w:r>
      <w:r>
        <w:rPr>
          <w:szCs w:val="26"/>
        </w:rPr>
        <w:t xml:space="preserve">) – </w:t>
      </w:r>
      <w:r w:rsidR="00455C59">
        <w:rPr>
          <w:szCs w:val="26"/>
        </w:rPr>
        <w:t>несоблюдение требования о вещании указанного в лицензии радиоканала</w:t>
      </w:r>
      <w:r>
        <w:rPr>
          <w:szCs w:val="26"/>
        </w:rPr>
        <w:t>. М</w:t>
      </w:r>
      <w:r w:rsidR="00455C59">
        <w:rPr>
          <w:szCs w:val="26"/>
        </w:rPr>
        <w:t xml:space="preserve">атериалы направлены в </w:t>
      </w:r>
      <w:r w:rsidR="00455C59" w:rsidRPr="00BD5598">
        <w:rPr>
          <w:szCs w:val="28"/>
        </w:rPr>
        <w:t>Управлени</w:t>
      </w:r>
      <w:r w:rsidR="00455C59">
        <w:rPr>
          <w:szCs w:val="28"/>
        </w:rPr>
        <w:t>е</w:t>
      </w:r>
      <w:r w:rsidR="00455C59" w:rsidRPr="00BD5598">
        <w:rPr>
          <w:szCs w:val="28"/>
        </w:rPr>
        <w:t xml:space="preserve"> </w:t>
      </w:r>
      <w:r w:rsidR="00455C59">
        <w:rPr>
          <w:szCs w:val="28"/>
        </w:rPr>
        <w:t>Роскомнадзора</w:t>
      </w:r>
      <w:r w:rsidR="00455C59" w:rsidRPr="00BD5598">
        <w:rPr>
          <w:szCs w:val="28"/>
        </w:rPr>
        <w:t xml:space="preserve"> по </w:t>
      </w:r>
      <w:r w:rsidR="00455C59">
        <w:rPr>
          <w:szCs w:val="28"/>
        </w:rPr>
        <w:t>Северо-Западному</w:t>
      </w:r>
      <w:r w:rsidR="00455C59" w:rsidRPr="00BD5598">
        <w:rPr>
          <w:szCs w:val="28"/>
        </w:rPr>
        <w:t xml:space="preserve"> федеральному округу</w:t>
      </w:r>
      <w:r w:rsidR="00455C59">
        <w:rPr>
          <w:szCs w:val="28"/>
        </w:rPr>
        <w:t>.</w:t>
      </w:r>
    </w:p>
    <w:p w:rsidR="00455C59" w:rsidRDefault="00455C59" w:rsidP="009C0C41">
      <w:pPr>
        <w:ind w:firstLine="709"/>
        <w:rPr>
          <w:szCs w:val="26"/>
        </w:rPr>
      </w:pPr>
      <w:r w:rsidRPr="00433110">
        <w:rPr>
          <w:szCs w:val="26"/>
        </w:rPr>
        <w:t>При проведении</w:t>
      </w:r>
      <w:r>
        <w:rPr>
          <w:szCs w:val="26"/>
        </w:rPr>
        <w:t xml:space="preserve"> </w:t>
      </w:r>
      <w:r w:rsidRPr="00D802F7">
        <w:rPr>
          <w:b/>
          <w:szCs w:val="26"/>
        </w:rPr>
        <w:t>плановой выездной проверки</w:t>
      </w:r>
      <w:r>
        <w:rPr>
          <w:szCs w:val="26"/>
        </w:rPr>
        <w:t xml:space="preserve"> </w:t>
      </w:r>
      <w:r w:rsidRPr="006D60AD">
        <w:rPr>
          <w:szCs w:val="26"/>
        </w:rPr>
        <w:t xml:space="preserve">в </w:t>
      </w:r>
      <w:r>
        <w:rPr>
          <w:szCs w:val="26"/>
        </w:rPr>
        <w:t>2</w:t>
      </w:r>
      <w:r w:rsidRPr="006D60AD">
        <w:rPr>
          <w:szCs w:val="26"/>
        </w:rPr>
        <w:t xml:space="preserve"> квартале </w:t>
      </w:r>
      <w:r>
        <w:rPr>
          <w:szCs w:val="26"/>
        </w:rPr>
        <w:t>2016 года</w:t>
      </w:r>
      <w:r w:rsidRPr="006D60AD">
        <w:rPr>
          <w:szCs w:val="26"/>
        </w:rPr>
        <w:t xml:space="preserve"> в </w:t>
      </w:r>
      <w:r w:rsidRPr="006D60AD">
        <w:rPr>
          <w:b/>
          <w:szCs w:val="26"/>
        </w:rPr>
        <w:t>отношении</w:t>
      </w:r>
      <w:r w:rsidRPr="00720631">
        <w:rPr>
          <w:b/>
          <w:szCs w:val="26"/>
        </w:rPr>
        <w:t xml:space="preserve"> </w:t>
      </w:r>
      <w:r w:rsidR="009C0C41">
        <w:rPr>
          <w:sz w:val="24"/>
          <w:szCs w:val="24"/>
        </w:rPr>
        <w:t>МБУ «Телевидение «Кошехабль»</w:t>
      </w:r>
      <w:r w:rsidRPr="00720631">
        <w:rPr>
          <w:b/>
          <w:szCs w:val="26"/>
        </w:rPr>
        <w:t xml:space="preserve"> </w:t>
      </w:r>
      <w:r w:rsidRPr="00720631">
        <w:rPr>
          <w:szCs w:val="26"/>
        </w:rPr>
        <w:t>выявлен</w:t>
      </w:r>
      <w:r>
        <w:rPr>
          <w:szCs w:val="26"/>
        </w:rPr>
        <w:t>о</w:t>
      </w:r>
      <w:r w:rsidR="009C0C41">
        <w:rPr>
          <w:szCs w:val="26"/>
        </w:rPr>
        <w:t xml:space="preserve"> - </w:t>
      </w:r>
      <w:r>
        <w:rPr>
          <w:szCs w:val="26"/>
        </w:rPr>
        <w:t>н</w:t>
      </w:r>
      <w:r w:rsidR="009C0C41">
        <w:rPr>
          <w:szCs w:val="26"/>
        </w:rPr>
        <w:t>есоблюдение даты начала вещания.</w:t>
      </w:r>
      <w:r>
        <w:rPr>
          <w:szCs w:val="26"/>
        </w:rPr>
        <w:t xml:space="preserve"> </w:t>
      </w:r>
      <w:r w:rsidR="009C0C41">
        <w:rPr>
          <w:szCs w:val="26"/>
        </w:rPr>
        <w:t>С</w:t>
      </w:r>
      <w:r w:rsidRPr="00AC4556">
        <w:rPr>
          <w:szCs w:val="26"/>
        </w:rPr>
        <w:t>оставлен</w:t>
      </w:r>
      <w:r>
        <w:rPr>
          <w:szCs w:val="26"/>
        </w:rPr>
        <w:t>о</w:t>
      </w:r>
      <w:r w:rsidRPr="00AC4556">
        <w:rPr>
          <w:szCs w:val="26"/>
        </w:rPr>
        <w:t xml:space="preserve"> 2 протокола об административном правонарушении по ст.</w:t>
      </w:r>
      <w:r>
        <w:rPr>
          <w:szCs w:val="26"/>
        </w:rPr>
        <w:t>14</w:t>
      </w:r>
      <w:r w:rsidRPr="00AC4556">
        <w:rPr>
          <w:szCs w:val="26"/>
        </w:rPr>
        <w:t>.</w:t>
      </w:r>
      <w:r>
        <w:rPr>
          <w:szCs w:val="26"/>
        </w:rPr>
        <w:t>1 (ч.3)</w:t>
      </w:r>
      <w:r w:rsidRPr="00AC4556">
        <w:rPr>
          <w:szCs w:val="26"/>
        </w:rPr>
        <w:t xml:space="preserve"> КоАП РФ, направлены в суд по подведомственности</w:t>
      </w:r>
      <w:r w:rsidR="009C0C41">
        <w:rPr>
          <w:szCs w:val="26"/>
        </w:rPr>
        <w:t>. В</w:t>
      </w:r>
      <w:r>
        <w:rPr>
          <w:szCs w:val="26"/>
        </w:rPr>
        <w:t>ыдано 1 пред</w:t>
      </w:r>
      <w:r w:rsidR="009C0C41">
        <w:rPr>
          <w:szCs w:val="26"/>
        </w:rPr>
        <w:t>писание – нарушение устранено (</w:t>
      </w:r>
      <w:r>
        <w:rPr>
          <w:szCs w:val="26"/>
        </w:rPr>
        <w:t>отказ от лицензии</w:t>
      </w:r>
      <w:r w:rsidR="009C0C41">
        <w:rPr>
          <w:szCs w:val="26"/>
        </w:rPr>
        <w:t>)</w:t>
      </w:r>
      <w:r>
        <w:rPr>
          <w:szCs w:val="26"/>
        </w:rPr>
        <w:t>.</w:t>
      </w:r>
    </w:p>
    <w:p w:rsidR="003A6774" w:rsidRDefault="003A6774" w:rsidP="003A6774">
      <w:pPr>
        <w:spacing w:line="240" w:lineRule="auto"/>
        <w:ind w:firstLine="709"/>
        <w:rPr>
          <w:szCs w:val="26"/>
        </w:rPr>
      </w:pPr>
    </w:p>
    <w:p w:rsidR="00455C59" w:rsidRPr="00D37472" w:rsidRDefault="00455C59" w:rsidP="00D80CEA">
      <w:pPr>
        <w:ind w:firstLine="709"/>
        <w:rPr>
          <w:szCs w:val="26"/>
        </w:rPr>
      </w:pPr>
      <w:r w:rsidRPr="00D37472">
        <w:rPr>
          <w:b/>
          <w:szCs w:val="26"/>
        </w:rPr>
        <w:t>В ходе проведения мероприятий по систематическому наблюдению в отношении печатных СМИ,</w:t>
      </w:r>
      <w:r w:rsidRPr="00D37472">
        <w:rPr>
          <w:szCs w:val="26"/>
        </w:rPr>
        <w:t xml:space="preserve"> а также при рассмотрении информации о нарушениях законодательства Российской Федерации, выявлено </w:t>
      </w:r>
      <w:r>
        <w:rPr>
          <w:szCs w:val="26"/>
        </w:rPr>
        <w:t>73</w:t>
      </w:r>
      <w:r w:rsidRPr="00D37472">
        <w:rPr>
          <w:szCs w:val="26"/>
        </w:rPr>
        <w:t xml:space="preserve"> нарушени</w:t>
      </w:r>
      <w:r>
        <w:rPr>
          <w:szCs w:val="26"/>
        </w:rPr>
        <w:t>я (из них 2 нарушения выявлено в ходе рассмотрения обращений граждан*)</w:t>
      </w:r>
      <w:r w:rsidRPr="00D37472">
        <w:rPr>
          <w:szCs w:val="26"/>
        </w:rPr>
        <w:t>:</w:t>
      </w:r>
    </w:p>
    <w:p w:rsidR="00455C59" w:rsidRPr="00D37472" w:rsidRDefault="00455C59" w:rsidP="00D80CEA">
      <w:pPr>
        <w:ind w:firstLine="709"/>
        <w:rPr>
          <w:szCs w:val="26"/>
        </w:rPr>
      </w:pPr>
      <w:r w:rsidRPr="00D37472">
        <w:rPr>
          <w:szCs w:val="26"/>
        </w:rPr>
        <w:t xml:space="preserve">- </w:t>
      </w:r>
      <w:r>
        <w:rPr>
          <w:b/>
          <w:szCs w:val="26"/>
        </w:rPr>
        <w:t>17</w:t>
      </w:r>
      <w:r w:rsidRPr="00D37472">
        <w:rPr>
          <w:szCs w:val="26"/>
        </w:rPr>
        <w:t xml:space="preserve"> по ст. </w:t>
      </w:r>
      <w:r w:rsidRPr="00D37472">
        <w:rPr>
          <w:b/>
          <w:szCs w:val="26"/>
        </w:rPr>
        <w:t>27</w:t>
      </w:r>
      <w:r w:rsidRPr="00D37472">
        <w:rPr>
          <w:szCs w:val="26"/>
        </w:rPr>
        <w:t xml:space="preserve"> (выходные данные) Закона РФ от 27.12.1991 № 2124-</w:t>
      </w:r>
      <w:r w:rsidRPr="00D37472">
        <w:rPr>
          <w:szCs w:val="26"/>
          <w:lang w:val="en-US"/>
        </w:rPr>
        <w:t>I</w:t>
      </w:r>
      <w:r w:rsidRPr="00D37472">
        <w:rPr>
          <w:szCs w:val="26"/>
        </w:rPr>
        <w:t xml:space="preserve"> «О средствах массовой информации»;</w:t>
      </w:r>
    </w:p>
    <w:p w:rsidR="00455C59" w:rsidRPr="00D37472" w:rsidRDefault="00455C59" w:rsidP="00D80CEA">
      <w:pPr>
        <w:ind w:firstLine="709"/>
        <w:rPr>
          <w:szCs w:val="26"/>
        </w:rPr>
      </w:pPr>
      <w:r w:rsidRPr="00D37472">
        <w:rPr>
          <w:szCs w:val="26"/>
        </w:rPr>
        <w:lastRenderedPageBreak/>
        <w:t xml:space="preserve">- </w:t>
      </w:r>
      <w:r>
        <w:rPr>
          <w:b/>
          <w:szCs w:val="26"/>
        </w:rPr>
        <w:t>5</w:t>
      </w:r>
      <w:r w:rsidRPr="00D37472">
        <w:rPr>
          <w:szCs w:val="26"/>
        </w:rPr>
        <w:t xml:space="preserve"> по ст. </w:t>
      </w:r>
      <w:r w:rsidRPr="00D37472">
        <w:rPr>
          <w:b/>
          <w:szCs w:val="26"/>
        </w:rPr>
        <w:t>11</w:t>
      </w:r>
      <w:r w:rsidRPr="00D37472">
        <w:rPr>
          <w:szCs w:val="26"/>
        </w:rPr>
        <w:t xml:space="preserve"> (перерегистрация и уведомление) Закона РФ от 27.12.1991 № 2124-</w:t>
      </w:r>
      <w:r w:rsidRPr="00D37472">
        <w:rPr>
          <w:szCs w:val="26"/>
          <w:lang w:val="en-US"/>
        </w:rPr>
        <w:t>I</w:t>
      </w:r>
      <w:r w:rsidRPr="00D37472">
        <w:rPr>
          <w:szCs w:val="26"/>
        </w:rPr>
        <w:t xml:space="preserve"> «О средствах массовой информации»;</w:t>
      </w:r>
    </w:p>
    <w:p w:rsidR="00455C59" w:rsidRPr="00D37472" w:rsidRDefault="00455C59" w:rsidP="00D80CEA">
      <w:pPr>
        <w:ind w:firstLine="709"/>
        <w:rPr>
          <w:szCs w:val="26"/>
        </w:rPr>
      </w:pPr>
      <w:r w:rsidRPr="00D37472">
        <w:rPr>
          <w:szCs w:val="26"/>
        </w:rPr>
        <w:t xml:space="preserve">- </w:t>
      </w:r>
      <w:r>
        <w:rPr>
          <w:b/>
          <w:szCs w:val="26"/>
        </w:rPr>
        <w:t>9</w:t>
      </w:r>
      <w:r w:rsidRPr="00D37472">
        <w:rPr>
          <w:szCs w:val="26"/>
        </w:rPr>
        <w:t xml:space="preserve"> по ст. </w:t>
      </w:r>
      <w:r w:rsidRPr="00D37472">
        <w:rPr>
          <w:b/>
          <w:szCs w:val="26"/>
        </w:rPr>
        <w:t>20</w:t>
      </w:r>
      <w:r w:rsidRPr="00D37472">
        <w:rPr>
          <w:szCs w:val="26"/>
        </w:rPr>
        <w:t xml:space="preserve"> (устав редакции СМИ) Закона РФ от 27.12.1991 № 2124-</w:t>
      </w:r>
      <w:r w:rsidRPr="00D37472">
        <w:rPr>
          <w:szCs w:val="26"/>
          <w:lang w:val="en-US"/>
        </w:rPr>
        <w:t>I</w:t>
      </w:r>
      <w:r w:rsidRPr="00D37472">
        <w:rPr>
          <w:szCs w:val="26"/>
        </w:rPr>
        <w:t xml:space="preserve"> «О средствах массовой информации»;</w:t>
      </w:r>
    </w:p>
    <w:p w:rsidR="00455C59" w:rsidRPr="00D37472" w:rsidRDefault="00455C59" w:rsidP="00D80CEA">
      <w:pPr>
        <w:ind w:firstLine="709"/>
        <w:rPr>
          <w:szCs w:val="26"/>
        </w:rPr>
      </w:pPr>
      <w:r>
        <w:rPr>
          <w:szCs w:val="26"/>
        </w:rPr>
        <w:t xml:space="preserve">- </w:t>
      </w:r>
      <w:r>
        <w:rPr>
          <w:b/>
          <w:szCs w:val="26"/>
        </w:rPr>
        <w:t>6</w:t>
      </w:r>
      <w:r w:rsidRPr="00D37472">
        <w:rPr>
          <w:b/>
          <w:szCs w:val="26"/>
        </w:rPr>
        <w:t xml:space="preserve"> </w:t>
      </w:r>
      <w:r w:rsidRPr="00D37472">
        <w:rPr>
          <w:szCs w:val="26"/>
        </w:rPr>
        <w:t xml:space="preserve">по ст. </w:t>
      </w:r>
      <w:r w:rsidRPr="00D37472">
        <w:rPr>
          <w:b/>
          <w:szCs w:val="26"/>
        </w:rPr>
        <w:t>7</w:t>
      </w:r>
      <w:r w:rsidRPr="00D37472">
        <w:rPr>
          <w:szCs w:val="26"/>
        </w:rPr>
        <w:t xml:space="preserve"> (доставка обязательного экземпляра печатных изданий) Федерального закона от 29.12.1994 №77 – ФЗ «Об обязательном экземпляре документов»;</w:t>
      </w:r>
    </w:p>
    <w:p w:rsidR="00455C59" w:rsidRPr="00D37472" w:rsidRDefault="00455C59" w:rsidP="00D80CEA">
      <w:pPr>
        <w:ind w:firstLine="709"/>
        <w:rPr>
          <w:szCs w:val="26"/>
        </w:rPr>
      </w:pPr>
      <w:r w:rsidRPr="00D37472">
        <w:rPr>
          <w:szCs w:val="26"/>
        </w:rPr>
        <w:t xml:space="preserve">- </w:t>
      </w:r>
      <w:r>
        <w:rPr>
          <w:b/>
          <w:szCs w:val="26"/>
        </w:rPr>
        <w:t>34</w:t>
      </w:r>
      <w:r w:rsidRPr="00D37472">
        <w:rPr>
          <w:szCs w:val="26"/>
        </w:rPr>
        <w:t xml:space="preserve"> по ст. </w:t>
      </w:r>
      <w:r w:rsidRPr="00D37472">
        <w:rPr>
          <w:b/>
          <w:szCs w:val="26"/>
        </w:rPr>
        <w:t>15</w:t>
      </w:r>
      <w:r w:rsidRPr="00D37472">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D37472">
        <w:rPr>
          <w:szCs w:val="26"/>
          <w:lang w:val="en-US"/>
        </w:rPr>
        <w:t>I</w:t>
      </w:r>
      <w:r w:rsidRPr="00D37472">
        <w:rPr>
          <w:szCs w:val="26"/>
        </w:rPr>
        <w:t xml:space="preserve"> «О средствах массовой информации».</w:t>
      </w:r>
    </w:p>
    <w:p w:rsidR="00455C59" w:rsidRPr="00EA183C" w:rsidRDefault="00455C59" w:rsidP="00D80CEA">
      <w:pPr>
        <w:ind w:firstLine="709"/>
        <w:rPr>
          <w:szCs w:val="26"/>
        </w:rPr>
      </w:pPr>
      <w:r>
        <w:rPr>
          <w:szCs w:val="26"/>
        </w:rPr>
        <w:t xml:space="preserve">* </w:t>
      </w:r>
      <w:r w:rsidRPr="00EA183C">
        <w:rPr>
          <w:szCs w:val="26"/>
        </w:rPr>
        <w:t>В результате рассмотрения обращени</w:t>
      </w:r>
      <w:r>
        <w:rPr>
          <w:szCs w:val="26"/>
        </w:rPr>
        <w:t>й граждан</w:t>
      </w:r>
      <w:r w:rsidRPr="00EA183C">
        <w:rPr>
          <w:szCs w:val="26"/>
        </w:rPr>
        <w:t xml:space="preserve">, </w:t>
      </w:r>
      <w:r>
        <w:rPr>
          <w:szCs w:val="26"/>
        </w:rPr>
        <w:t xml:space="preserve">выявлены 2 нарушения ст. 27 </w:t>
      </w:r>
      <w:r w:rsidRPr="00D37472">
        <w:rPr>
          <w:szCs w:val="26"/>
        </w:rPr>
        <w:t>Закона РФ от 27.12.1991 № 2124-</w:t>
      </w:r>
      <w:r w:rsidRPr="00D37472">
        <w:rPr>
          <w:szCs w:val="26"/>
          <w:lang w:val="en-US"/>
        </w:rPr>
        <w:t>I</w:t>
      </w:r>
      <w:r w:rsidRPr="00D37472">
        <w:rPr>
          <w:szCs w:val="26"/>
        </w:rPr>
        <w:t xml:space="preserve"> «О средствах массовой информации»</w:t>
      </w:r>
      <w:r>
        <w:rPr>
          <w:szCs w:val="26"/>
        </w:rPr>
        <w:t>, допущенные главными редакторами газет «РВС», «Новая газета Кубани»</w:t>
      </w:r>
      <w:r w:rsidR="009C0C41">
        <w:rPr>
          <w:szCs w:val="26"/>
        </w:rPr>
        <w:t>. В</w:t>
      </w:r>
      <w:r>
        <w:rPr>
          <w:szCs w:val="26"/>
        </w:rPr>
        <w:t xml:space="preserve"> отношении вышеуказанных должностных лиц составлены протоколы по ст. 13.22 КоАП РФ</w:t>
      </w:r>
      <w:r w:rsidRPr="00EA183C">
        <w:rPr>
          <w:szCs w:val="26"/>
        </w:rPr>
        <w:t>.</w:t>
      </w:r>
    </w:p>
    <w:p w:rsidR="00455C59" w:rsidRPr="00D37472" w:rsidRDefault="00455C59" w:rsidP="00D80CEA">
      <w:pPr>
        <w:ind w:firstLine="709"/>
        <w:rPr>
          <w:szCs w:val="26"/>
        </w:rPr>
      </w:pPr>
      <w:r>
        <w:rPr>
          <w:szCs w:val="26"/>
        </w:rPr>
        <w:t>В ходе проведения внепланового мероприятия в отношении СМИ газеты «Деловая газета. Юг» нарушений действующего законодательства не выявлено.</w:t>
      </w:r>
    </w:p>
    <w:p w:rsidR="00455C59" w:rsidRDefault="00455C59" w:rsidP="00D80CEA">
      <w:pPr>
        <w:ind w:firstLine="709"/>
        <w:rPr>
          <w:szCs w:val="26"/>
        </w:rPr>
      </w:pPr>
    </w:p>
    <w:p w:rsidR="00455C59" w:rsidRPr="00146AB0" w:rsidRDefault="00455C59" w:rsidP="00D80CEA">
      <w:pPr>
        <w:ind w:firstLine="709"/>
        <w:rPr>
          <w:szCs w:val="26"/>
        </w:rPr>
      </w:pPr>
      <w:r>
        <w:rPr>
          <w:szCs w:val="26"/>
        </w:rPr>
        <w:t xml:space="preserve"> </w:t>
      </w:r>
      <w:r w:rsidRPr="00146AB0">
        <w:rPr>
          <w:szCs w:val="26"/>
        </w:rPr>
        <w:t xml:space="preserve">При проведении </w:t>
      </w:r>
      <w:r w:rsidRPr="00146AB0">
        <w:rPr>
          <w:b/>
          <w:szCs w:val="26"/>
          <w:u w:val="single"/>
        </w:rPr>
        <w:t>планового мониторинга</w:t>
      </w:r>
      <w:r w:rsidR="00C03F10">
        <w:rPr>
          <w:b/>
          <w:szCs w:val="26"/>
        </w:rPr>
        <w:t xml:space="preserve"> </w:t>
      </w:r>
      <w:r w:rsidRPr="00146AB0">
        <w:rPr>
          <w:szCs w:val="26"/>
        </w:rPr>
        <w:t>41 печатных и электронных средств массовой информации во 2 квартале 2016 года проанализировано 1149 экземпляров СМИ, из них на наличие экстремизма - 1149, порнографии - 1149, пропаганды наркотиков – 1149, культа насилия и жестокости – 1149, выявление материалов, содержащих нецензурную брань – 1149, выявление информации о несовершеннолетних, пострадавших в результате противоправных действий (бездействий) – 1149, выявление материалов с признаками иной запрещенной информации - 1149, выявление материалов с признаками информации об общественном объединении или иной организации - 1149.</w:t>
      </w:r>
    </w:p>
    <w:p w:rsidR="00455C59" w:rsidRPr="00D37472" w:rsidRDefault="00455C59" w:rsidP="00D80CEA">
      <w:pPr>
        <w:ind w:firstLine="709"/>
        <w:rPr>
          <w:szCs w:val="26"/>
        </w:rPr>
      </w:pPr>
      <w:r w:rsidRPr="00146AB0">
        <w:rPr>
          <w:szCs w:val="26"/>
        </w:rPr>
        <w:t>В ходе мониторинга печатных и электронных средств массовой информации фактов публикации информации, являющейся злоупотреблением свободой массовой информации, в отчетном периоде не выявлено.</w:t>
      </w:r>
    </w:p>
    <w:p w:rsidR="003A1A3D" w:rsidRDefault="00455C59" w:rsidP="00D508C7">
      <w:pPr>
        <w:ind w:firstLine="709"/>
        <w:rPr>
          <w:szCs w:val="26"/>
        </w:rPr>
      </w:pPr>
      <w:r>
        <w:rPr>
          <w:szCs w:val="26"/>
        </w:rPr>
        <w:t xml:space="preserve"> Кроме того, в рамках мониторинга регионального информационного пространства, во взаимодействии со специалистами Управления по Краснодарскому краю и Республик</w:t>
      </w:r>
      <w:r w:rsidR="009C0C41">
        <w:rPr>
          <w:szCs w:val="26"/>
        </w:rPr>
        <w:t>е</w:t>
      </w:r>
      <w:r>
        <w:rPr>
          <w:szCs w:val="26"/>
        </w:rPr>
        <w:t xml:space="preserve"> Адыгея филиала ФГУП "РЧЦ ЦФО" в Южном и </w:t>
      </w:r>
      <w:proofErr w:type="spellStart"/>
      <w:r>
        <w:rPr>
          <w:szCs w:val="26"/>
        </w:rPr>
        <w:t>Северо-Кавказском</w:t>
      </w:r>
      <w:proofErr w:type="spellEnd"/>
      <w:r>
        <w:rPr>
          <w:szCs w:val="26"/>
        </w:rPr>
        <w:t xml:space="preserve"> федеральных округах </w:t>
      </w:r>
      <w:r>
        <w:rPr>
          <w:szCs w:val="26"/>
        </w:rPr>
        <w:lastRenderedPageBreak/>
        <w:t>осуществляется ежедневный мониторинг 61 печатных и электронных средств массовой информации</w:t>
      </w:r>
      <w:r w:rsidR="003A1A3D">
        <w:rPr>
          <w:szCs w:val="26"/>
        </w:rPr>
        <w:t xml:space="preserve">, а также </w:t>
      </w:r>
      <w:proofErr w:type="spellStart"/>
      <w:r w:rsidR="003A1A3D">
        <w:rPr>
          <w:szCs w:val="26"/>
        </w:rPr>
        <w:t>интернет-ресурсов</w:t>
      </w:r>
      <w:proofErr w:type="spellEnd"/>
      <w:r w:rsidR="003A1A3D">
        <w:rPr>
          <w:szCs w:val="26"/>
        </w:rPr>
        <w:t>, не</w:t>
      </w:r>
      <w:r>
        <w:rPr>
          <w:szCs w:val="26"/>
        </w:rPr>
        <w:t xml:space="preserve">зарегистрированных в качестве СМИ. </w:t>
      </w:r>
    </w:p>
    <w:p w:rsidR="003A1A3D" w:rsidRDefault="00455C59" w:rsidP="00D508C7">
      <w:pPr>
        <w:ind w:firstLine="709"/>
        <w:rPr>
          <w:szCs w:val="26"/>
        </w:rPr>
      </w:pPr>
      <w:r>
        <w:rPr>
          <w:szCs w:val="26"/>
        </w:rPr>
        <w:t xml:space="preserve">Во </w:t>
      </w:r>
      <w:r w:rsidRPr="00146AB0">
        <w:rPr>
          <w:szCs w:val="26"/>
        </w:rPr>
        <w:t>2 квартале 2016 года</w:t>
      </w:r>
      <w:r>
        <w:rPr>
          <w:szCs w:val="26"/>
        </w:rPr>
        <w:t xml:space="preserve"> </w:t>
      </w:r>
      <w:r w:rsidRPr="00097593">
        <w:rPr>
          <w:szCs w:val="26"/>
        </w:rPr>
        <w:t>выявлено 28 публикаций в сетевых СМИ и незарегистрированных в качестве СМИ сетевых ресурсах, содержащих признаки нарушений действующего законодатель</w:t>
      </w:r>
      <w:r w:rsidR="003A1A3D">
        <w:rPr>
          <w:szCs w:val="26"/>
        </w:rPr>
        <w:t>ства:</w:t>
      </w:r>
      <w:r w:rsidRPr="00097593">
        <w:rPr>
          <w:szCs w:val="26"/>
        </w:rPr>
        <w:t xml:space="preserve"> </w:t>
      </w:r>
    </w:p>
    <w:p w:rsidR="003A1A3D" w:rsidRDefault="003A1A3D" w:rsidP="00D508C7">
      <w:pPr>
        <w:ind w:firstLine="709"/>
        <w:rPr>
          <w:szCs w:val="26"/>
        </w:rPr>
      </w:pPr>
      <w:r>
        <w:rPr>
          <w:szCs w:val="26"/>
        </w:rPr>
        <w:t>- в</w:t>
      </w:r>
      <w:r w:rsidR="00455C59" w:rsidRPr="00097593">
        <w:rPr>
          <w:szCs w:val="26"/>
        </w:rPr>
        <w:t xml:space="preserve"> 16 случа</w:t>
      </w:r>
      <w:r w:rsidR="003A6774">
        <w:rPr>
          <w:szCs w:val="26"/>
        </w:rPr>
        <w:t>ях</w:t>
      </w:r>
      <w:r w:rsidR="00455C59" w:rsidRPr="00097593">
        <w:rPr>
          <w:szCs w:val="26"/>
        </w:rPr>
        <w:t xml:space="preserve"> нарушени</w:t>
      </w:r>
      <w:r w:rsidR="003A6774">
        <w:rPr>
          <w:szCs w:val="26"/>
        </w:rPr>
        <w:t>я</w:t>
      </w:r>
      <w:r w:rsidR="00455C59" w:rsidRPr="00097593">
        <w:rPr>
          <w:szCs w:val="26"/>
        </w:rPr>
        <w:t xml:space="preserve">, связанны с описанием способов самоубийства. Информация с указанием доменного имени направлена для внесения в ЕАИС путем заполнения соответствующей формы на сайте Роскомнадзора. </w:t>
      </w:r>
    </w:p>
    <w:p w:rsidR="003A1A3D" w:rsidRDefault="003A1A3D" w:rsidP="00D508C7">
      <w:pPr>
        <w:ind w:firstLine="709"/>
        <w:rPr>
          <w:szCs w:val="26"/>
        </w:rPr>
      </w:pPr>
      <w:r>
        <w:rPr>
          <w:szCs w:val="26"/>
        </w:rPr>
        <w:t>- в</w:t>
      </w:r>
      <w:r w:rsidR="00455C59" w:rsidRPr="00097593">
        <w:rPr>
          <w:szCs w:val="26"/>
        </w:rPr>
        <w:t xml:space="preserve"> 5 случа</w:t>
      </w:r>
      <w:r w:rsidR="003A6774">
        <w:rPr>
          <w:szCs w:val="26"/>
        </w:rPr>
        <w:t xml:space="preserve">ях использование </w:t>
      </w:r>
      <w:r w:rsidR="00455C59" w:rsidRPr="00097593">
        <w:rPr>
          <w:szCs w:val="26"/>
        </w:rPr>
        <w:t>нецензурной брани в комментариях читателей</w:t>
      </w:r>
      <w:r w:rsidR="003A6774">
        <w:rPr>
          <w:szCs w:val="26"/>
        </w:rPr>
        <w:t>.</w:t>
      </w:r>
      <w:r w:rsidR="00455C59" w:rsidRPr="00097593">
        <w:rPr>
          <w:szCs w:val="26"/>
        </w:rPr>
        <w:t xml:space="preserve"> </w:t>
      </w:r>
      <w:r w:rsidR="003A6774">
        <w:rPr>
          <w:szCs w:val="26"/>
        </w:rPr>
        <w:t>К</w:t>
      </w:r>
      <w:r w:rsidR="00455C59" w:rsidRPr="00097593">
        <w:rPr>
          <w:szCs w:val="26"/>
        </w:rPr>
        <w:t xml:space="preserve">омментарии удалены модераторами соответствующих сайтов. </w:t>
      </w:r>
    </w:p>
    <w:p w:rsidR="003A1A3D" w:rsidRDefault="003A1A3D" w:rsidP="00D508C7">
      <w:pPr>
        <w:ind w:firstLine="709"/>
        <w:rPr>
          <w:szCs w:val="26"/>
        </w:rPr>
      </w:pPr>
      <w:r>
        <w:rPr>
          <w:szCs w:val="26"/>
        </w:rPr>
        <w:t>- в</w:t>
      </w:r>
      <w:r w:rsidR="00455C59" w:rsidRPr="00097593">
        <w:rPr>
          <w:szCs w:val="26"/>
        </w:rPr>
        <w:t xml:space="preserve"> 2 случая</w:t>
      </w:r>
      <w:r w:rsidR="003A6774">
        <w:rPr>
          <w:szCs w:val="26"/>
        </w:rPr>
        <w:t>х указаны</w:t>
      </w:r>
      <w:r w:rsidR="00455C59" w:rsidRPr="00097593">
        <w:rPr>
          <w:szCs w:val="26"/>
        </w:rPr>
        <w:t xml:space="preserve"> неверны</w:t>
      </w:r>
      <w:r w:rsidR="003A6774">
        <w:rPr>
          <w:szCs w:val="26"/>
        </w:rPr>
        <w:t>е</w:t>
      </w:r>
      <w:r w:rsidR="00455C59" w:rsidRPr="00097593">
        <w:rPr>
          <w:szCs w:val="26"/>
        </w:rPr>
        <w:t xml:space="preserve"> выходны</w:t>
      </w:r>
      <w:r w:rsidR="003A6774">
        <w:rPr>
          <w:szCs w:val="26"/>
        </w:rPr>
        <w:t>е</w:t>
      </w:r>
      <w:r w:rsidR="00455C59" w:rsidRPr="00097593">
        <w:rPr>
          <w:szCs w:val="26"/>
        </w:rPr>
        <w:t xml:space="preserve"> данны</w:t>
      </w:r>
      <w:r w:rsidR="003A6774">
        <w:rPr>
          <w:szCs w:val="26"/>
        </w:rPr>
        <w:t>е</w:t>
      </w:r>
      <w:r w:rsidR="00455C59" w:rsidRPr="00097593">
        <w:rPr>
          <w:szCs w:val="26"/>
        </w:rPr>
        <w:t xml:space="preserve"> зарегистрированного СМИ. Информация направлена в ЦА для согласования проведения внепланового СН СМИ.</w:t>
      </w:r>
      <w:r w:rsidRPr="003A1A3D">
        <w:rPr>
          <w:szCs w:val="26"/>
        </w:rPr>
        <w:t xml:space="preserve"> </w:t>
      </w:r>
    </w:p>
    <w:p w:rsidR="00CB06A7" w:rsidRDefault="003A1A3D" w:rsidP="00D508C7">
      <w:pPr>
        <w:ind w:firstLine="709"/>
        <w:rPr>
          <w:szCs w:val="26"/>
        </w:rPr>
      </w:pPr>
      <w:r>
        <w:rPr>
          <w:szCs w:val="26"/>
        </w:rPr>
        <w:t xml:space="preserve">- </w:t>
      </w:r>
      <w:r w:rsidRPr="00097593">
        <w:rPr>
          <w:szCs w:val="26"/>
        </w:rPr>
        <w:t>в 5 случаях не подтвердилось наличи</w:t>
      </w:r>
      <w:r w:rsidR="003A6774">
        <w:rPr>
          <w:szCs w:val="26"/>
        </w:rPr>
        <w:t>е</w:t>
      </w:r>
      <w:r w:rsidRPr="00097593">
        <w:rPr>
          <w:szCs w:val="26"/>
        </w:rPr>
        <w:t xml:space="preserve"> нарушений.</w:t>
      </w:r>
    </w:p>
    <w:p w:rsidR="00C84074" w:rsidRPr="00C84074" w:rsidRDefault="00C84074" w:rsidP="00D508C7">
      <w:pPr>
        <w:ind w:firstLine="709"/>
        <w:rPr>
          <w:szCs w:val="26"/>
        </w:rPr>
      </w:pPr>
    </w:p>
    <w:p w:rsidR="006434CF" w:rsidRPr="00455C59" w:rsidRDefault="006434CF" w:rsidP="00D508C7">
      <w:pPr>
        <w:ind w:firstLine="709"/>
        <w:rPr>
          <w:szCs w:val="26"/>
        </w:rPr>
      </w:pPr>
      <w:r w:rsidRPr="00455C59">
        <w:rPr>
          <w:b/>
          <w:szCs w:val="26"/>
        </w:rPr>
        <w:t>В 1 квартале</w:t>
      </w:r>
      <w:r w:rsidRPr="00455C59">
        <w:rPr>
          <w:szCs w:val="26"/>
        </w:rPr>
        <w:t xml:space="preserve"> </w:t>
      </w:r>
      <w:r w:rsidRPr="00455C59">
        <w:rPr>
          <w:b/>
          <w:szCs w:val="26"/>
        </w:rPr>
        <w:t>аннулировано 7 свидетельств о регистрации СМИ</w:t>
      </w:r>
      <w:r w:rsidRPr="00455C59">
        <w:rPr>
          <w:szCs w:val="26"/>
        </w:rPr>
        <w:t>:</w:t>
      </w:r>
    </w:p>
    <w:p w:rsidR="006434CF" w:rsidRPr="00455C59" w:rsidRDefault="006434CF" w:rsidP="00D508C7">
      <w:pPr>
        <w:ind w:firstLine="709"/>
        <w:rPr>
          <w:szCs w:val="26"/>
        </w:rPr>
      </w:pPr>
      <w:r w:rsidRPr="00455C59">
        <w:rPr>
          <w:szCs w:val="26"/>
        </w:rPr>
        <w:t>из них:</w:t>
      </w:r>
    </w:p>
    <w:p w:rsidR="006434CF" w:rsidRPr="00455C59" w:rsidRDefault="006434CF" w:rsidP="00D508C7">
      <w:pPr>
        <w:ind w:firstLine="709"/>
        <w:rPr>
          <w:szCs w:val="26"/>
        </w:rPr>
      </w:pPr>
      <w:r w:rsidRPr="00455C59">
        <w:rPr>
          <w:b/>
          <w:szCs w:val="26"/>
        </w:rPr>
        <w:t xml:space="preserve"> *2</w:t>
      </w:r>
      <w:r w:rsidRPr="00455C59">
        <w:rPr>
          <w:szCs w:val="26"/>
        </w:rPr>
        <w:t xml:space="preserve"> по решению суда</w:t>
      </w:r>
      <w:r w:rsidR="00C03F10">
        <w:rPr>
          <w:szCs w:val="26"/>
        </w:rPr>
        <w:t xml:space="preserve"> </w:t>
      </w:r>
    </w:p>
    <w:p w:rsidR="006434CF" w:rsidRPr="00455C59" w:rsidRDefault="006434CF" w:rsidP="00D508C7">
      <w:pPr>
        <w:ind w:firstLine="709"/>
        <w:rPr>
          <w:szCs w:val="26"/>
        </w:rPr>
      </w:pPr>
      <w:r w:rsidRPr="00455C59">
        <w:rPr>
          <w:b/>
          <w:szCs w:val="26"/>
        </w:rPr>
        <w:t xml:space="preserve"> 5 </w:t>
      </w:r>
      <w:r w:rsidRPr="00455C59">
        <w:rPr>
          <w:szCs w:val="26"/>
        </w:rPr>
        <w:t>по решению учредителей.</w:t>
      </w:r>
    </w:p>
    <w:p w:rsidR="006434CF" w:rsidRPr="00455C59" w:rsidRDefault="006434CF" w:rsidP="00D508C7">
      <w:pPr>
        <w:ind w:firstLine="709"/>
        <w:rPr>
          <w:sz w:val="20"/>
        </w:rPr>
      </w:pPr>
      <w:r w:rsidRPr="00455C59">
        <w:rPr>
          <w:sz w:val="20"/>
        </w:rPr>
        <w:t>*За отчетный период в Управление поступило 26 решений о признании недействительными свидетельств о регистр</w:t>
      </w:r>
      <w:r w:rsidR="00B420A5" w:rsidRPr="00455C59">
        <w:rPr>
          <w:sz w:val="20"/>
        </w:rPr>
        <w:t xml:space="preserve">ации СМИ, из которых: 2 решения, </w:t>
      </w:r>
      <w:r w:rsidRPr="00455C59">
        <w:rPr>
          <w:sz w:val="20"/>
        </w:rPr>
        <w:t>вступивши</w:t>
      </w:r>
      <w:r w:rsidR="00B420A5" w:rsidRPr="00455C59">
        <w:rPr>
          <w:sz w:val="20"/>
        </w:rPr>
        <w:t>е</w:t>
      </w:r>
      <w:r w:rsidRPr="00455C59">
        <w:rPr>
          <w:sz w:val="20"/>
        </w:rPr>
        <w:t xml:space="preserve"> в силу в 1 квартале,</w:t>
      </w:r>
      <w:r w:rsidRPr="00455C59">
        <w:rPr>
          <w:b/>
          <w:sz w:val="20"/>
        </w:rPr>
        <w:t xml:space="preserve"> 24</w:t>
      </w:r>
      <w:r w:rsidRPr="00455C59">
        <w:rPr>
          <w:sz w:val="20"/>
        </w:rPr>
        <w:t xml:space="preserve"> решения ранее вступивших в силу (отражаются в ЕИС как аннулированные </w:t>
      </w:r>
      <w:r w:rsidR="00B420A5" w:rsidRPr="00455C59">
        <w:rPr>
          <w:sz w:val="20"/>
        </w:rPr>
        <w:t>за</w:t>
      </w:r>
      <w:r w:rsidRPr="00455C59">
        <w:rPr>
          <w:sz w:val="20"/>
        </w:rPr>
        <w:t xml:space="preserve"> предыдущий период).</w:t>
      </w:r>
    </w:p>
    <w:p w:rsidR="00455C59" w:rsidRDefault="00455C59" w:rsidP="00D508C7">
      <w:pPr>
        <w:ind w:firstLine="709"/>
        <w:rPr>
          <w:color w:val="FF0000"/>
          <w:sz w:val="20"/>
        </w:rPr>
      </w:pPr>
    </w:p>
    <w:p w:rsidR="00455C59" w:rsidRPr="00BE6F38" w:rsidRDefault="00455C59" w:rsidP="00455C59">
      <w:pPr>
        <w:ind w:firstLine="720"/>
        <w:rPr>
          <w:szCs w:val="26"/>
        </w:rPr>
      </w:pPr>
      <w:r w:rsidRPr="00BE6F38">
        <w:rPr>
          <w:b/>
          <w:szCs w:val="26"/>
        </w:rPr>
        <w:t>Во 2 квартале</w:t>
      </w:r>
      <w:r w:rsidRPr="00BE6F38">
        <w:rPr>
          <w:szCs w:val="26"/>
        </w:rPr>
        <w:t xml:space="preserve"> </w:t>
      </w:r>
      <w:r w:rsidRPr="00BE6F38">
        <w:rPr>
          <w:b/>
          <w:szCs w:val="26"/>
        </w:rPr>
        <w:t>аннулировано 15 свидетельств о регистрации СМИ</w:t>
      </w:r>
      <w:r w:rsidRPr="00BE6F38">
        <w:rPr>
          <w:szCs w:val="26"/>
        </w:rPr>
        <w:t>:</w:t>
      </w:r>
    </w:p>
    <w:p w:rsidR="00455C59" w:rsidRPr="00BE6F38" w:rsidRDefault="00455C59" w:rsidP="00455C59">
      <w:pPr>
        <w:ind w:firstLine="720"/>
        <w:rPr>
          <w:szCs w:val="26"/>
        </w:rPr>
      </w:pPr>
      <w:r w:rsidRPr="00BE6F38">
        <w:rPr>
          <w:szCs w:val="26"/>
        </w:rPr>
        <w:t>из них:</w:t>
      </w:r>
    </w:p>
    <w:p w:rsidR="00455C59" w:rsidRPr="00BE6F38" w:rsidRDefault="00455C59" w:rsidP="00455C59">
      <w:pPr>
        <w:ind w:firstLine="720"/>
        <w:rPr>
          <w:szCs w:val="26"/>
        </w:rPr>
      </w:pPr>
      <w:r w:rsidRPr="00BE6F38">
        <w:rPr>
          <w:b/>
          <w:szCs w:val="26"/>
        </w:rPr>
        <w:t xml:space="preserve"> *1</w:t>
      </w:r>
      <w:r w:rsidRPr="00BE6F38">
        <w:rPr>
          <w:szCs w:val="26"/>
        </w:rPr>
        <w:t xml:space="preserve"> по решению суда</w:t>
      </w:r>
      <w:r w:rsidR="00C03F10">
        <w:rPr>
          <w:szCs w:val="26"/>
        </w:rPr>
        <w:t xml:space="preserve"> </w:t>
      </w:r>
    </w:p>
    <w:p w:rsidR="00455C59" w:rsidRPr="00BE6F38" w:rsidRDefault="00455C59" w:rsidP="00455C59">
      <w:pPr>
        <w:ind w:firstLine="720"/>
        <w:rPr>
          <w:szCs w:val="26"/>
        </w:rPr>
      </w:pPr>
      <w:r w:rsidRPr="00BE6F38">
        <w:rPr>
          <w:b/>
          <w:szCs w:val="26"/>
        </w:rPr>
        <w:t xml:space="preserve"> 14 </w:t>
      </w:r>
      <w:r w:rsidRPr="00BE6F38">
        <w:rPr>
          <w:szCs w:val="26"/>
        </w:rPr>
        <w:t>по решению учредителей.</w:t>
      </w:r>
    </w:p>
    <w:p w:rsidR="00455C59" w:rsidRPr="00BE6F38" w:rsidRDefault="00455C59" w:rsidP="00455C59">
      <w:pPr>
        <w:ind w:firstLine="709"/>
        <w:rPr>
          <w:sz w:val="20"/>
        </w:rPr>
      </w:pPr>
      <w:r w:rsidRPr="00BE6F38">
        <w:rPr>
          <w:sz w:val="20"/>
        </w:rPr>
        <w:t>*За отчетный период в Управление Роскомнадзора по Южному федеральному округу поступило 20 решений о признании недействительными свидетельств о регистрации СМИ, из которых: 1 решение вступившее в силу во 2 квартале,</w:t>
      </w:r>
      <w:r w:rsidRPr="00BE6F38">
        <w:rPr>
          <w:b/>
          <w:sz w:val="20"/>
        </w:rPr>
        <w:t xml:space="preserve"> 19</w:t>
      </w:r>
      <w:r w:rsidRPr="00BE6F38">
        <w:rPr>
          <w:sz w:val="20"/>
        </w:rPr>
        <w:t xml:space="preserve"> решений ранее вступивших в силу (отражаются в ЕИС как аннулированные в предыдущий период).</w:t>
      </w:r>
    </w:p>
    <w:p w:rsidR="002779CA" w:rsidRDefault="002779CA" w:rsidP="0027706E">
      <w:pPr>
        <w:ind w:firstLine="709"/>
        <w:rPr>
          <w:b/>
          <w:szCs w:val="26"/>
        </w:rPr>
      </w:pPr>
    </w:p>
    <w:p w:rsidR="00860FD9" w:rsidRPr="00E13D3D" w:rsidRDefault="00776692" w:rsidP="00F45D9A">
      <w:pPr>
        <w:ind w:firstLine="709"/>
        <w:rPr>
          <w:b/>
          <w:szCs w:val="26"/>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776692" w:rsidRPr="00E13D3D" w:rsidRDefault="00776692" w:rsidP="00F45D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E13D3D" w:rsidRDefault="004D489A" w:rsidP="004D489A">
      <w:pPr>
        <w:spacing w:line="240" w:lineRule="auto"/>
        <w:ind w:firstLine="709"/>
        <w:rPr>
          <w:i/>
          <w:szCs w:val="26"/>
          <w:u w:val="single"/>
        </w:rPr>
      </w:pPr>
    </w:p>
    <w:p w:rsidR="00A5472D" w:rsidRPr="00E13D3D" w:rsidRDefault="00A5472D" w:rsidP="00A5472D">
      <w:pPr>
        <w:spacing w:line="240" w:lineRule="auto"/>
        <w:ind w:firstLine="709"/>
        <w:rPr>
          <w:szCs w:val="26"/>
        </w:rPr>
      </w:pPr>
      <w:r w:rsidRPr="00E13D3D">
        <w:rPr>
          <w:szCs w:val="26"/>
        </w:rPr>
        <w:t xml:space="preserve">Полномочие выполняют – </w:t>
      </w:r>
      <w:r w:rsidR="00AF6695" w:rsidRPr="00E13D3D">
        <w:rPr>
          <w:szCs w:val="26"/>
        </w:rPr>
        <w:t>1</w:t>
      </w:r>
      <w:r w:rsidR="00837A6F">
        <w:rPr>
          <w:szCs w:val="26"/>
        </w:rPr>
        <w:t>2</w:t>
      </w:r>
      <w:r w:rsidRPr="00E13D3D">
        <w:rPr>
          <w:szCs w:val="26"/>
        </w:rPr>
        <w:t xml:space="preserve"> единиц</w:t>
      </w:r>
      <w:r w:rsidR="00C03F10">
        <w:rPr>
          <w:szCs w:val="26"/>
        </w:rPr>
        <w:t xml:space="preserve"> </w:t>
      </w:r>
    </w:p>
    <w:p w:rsidR="00A5472D" w:rsidRPr="00E13D3D" w:rsidRDefault="00A5472D" w:rsidP="004D48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40FDE" w:rsidTr="00982778">
        <w:tc>
          <w:tcPr>
            <w:tcW w:w="1088" w:type="pct"/>
            <w:vAlign w:val="center"/>
          </w:tcPr>
          <w:p w:rsidR="00982778" w:rsidRPr="00E40FDE" w:rsidRDefault="00982778" w:rsidP="00D17B6C">
            <w:pPr>
              <w:spacing w:line="240" w:lineRule="auto"/>
              <w:jc w:val="center"/>
              <w:rPr>
                <w:sz w:val="18"/>
                <w:szCs w:val="18"/>
              </w:rPr>
            </w:pP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6</w:t>
            </w:r>
          </w:p>
        </w:tc>
      </w:tr>
      <w:tr w:rsidR="001E1287" w:rsidRPr="00E40FDE" w:rsidTr="00455C59">
        <w:tc>
          <w:tcPr>
            <w:tcW w:w="1088" w:type="pct"/>
            <w:vAlign w:val="center"/>
          </w:tcPr>
          <w:p w:rsidR="001E1287" w:rsidRPr="00E40FDE" w:rsidRDefault="001E1287" w:rsidP="00D17B6C">
            <w:pPr>
              <w:spacing w:line="240" w:lineRule="auto"/>
              <w:jc w:val="left"/>
              <w:rPr>
                <w:sz w:val="18"/>
                <w:szCs w:val="18"/>
              </w:rPr>
            </w:pPr>
            <w:r w:rsidRPr="00E40FDE">
              <w:rPr>
                <w:sz w:val="18"/>
                <w:szCs w:val="18"/>
              </w:rPr>
              <w:t>Количество поступивших заявок</w:t>
            </w:r>
          </w:p>
        </w:tc>
        <w:tc>
          <w:tcPr>
            <w:tcW w:w="389" w:type="pct"/>
            <w:vAlign w:val="center"/>
          </w:tcPr>
          <w:p w:rsidR="001E1287" w:rsidRPr="00E40FDE" w:rsidRDefault="001E1287" w:rsidP="00455C59">
            <w:pPr>
              <w:spacing w:line="240" w:lineRule="auto"/>
              <w:jc w:val="center"/>
              <w:rPr>
                <w:sz w:val="18"/>
                <w:szCs w:val="18"/>
              </w:rPr>
            </w:pPr>
            <w:r w:rsidRPr="00E40FDE">
              <w:rPr>
                <w:sz w:val="18"/>
                <w:szCs w:val="18"/>
              </w:rPr>
              <w:t>49</w:t>
            </w:r>
          </w:p>
        </w:tc>
        <w:tc>
          <w:tcPr>
            <w:tcW w:w="389" w:type="pct"/>
            <w:vAlign w:val="center"/>
          </w:tcPr>
          <w:p w:rsidR="001E1287" w:rsidRPr="00E40FDE" w:rsidRDefault="001E1287" w:rsidP="00455C59">
            <w:pPr>
              <w:spacing w:line="240" w:lineRule="auto"/>
              <w:jc w:val="center"/>
              <w:rPr>
                <w:sz w:val="18"/>
                <w:szCs w:val="18"/>
              </w:rPr>
            </w:pPr>
            <w:r>
              <w:rPr>
                <w:sz w:val="18"/>
                <w:szCs w:val="18"/>
              </w:rPr>
              <w:t>39</w:t>
            </w:r>
          </w:p>
        </w:tc>
        <w:tc>
          <w:tcPr>
            <w:tcW w:w="389" w:type="pct"/>
            <w:vAlign w:val="center"/>
          </w:tcPr>
          <w:p w:rsidR="001E1287" w:rsidRPr="00E40FDE" w:rsidRDefault="001E1287" w:rsidP="00455C59">
            <w:pPr>
              <w:spacing w:line="240" w:lineRule="auto"/>
              <w:jc w:val="center"/>
              <w:rPr>
                <w:sz w:val="18"/>
                <w:szCs w:val="18"/>
              </w:rPr>
            </w:pPr>
          </w:p>
        </w:tc>
        <w:tc>
          <w:tcPr>
            <w:tcW w:w="389" w:type="pct"/>
            <w:vAlign w:val="center"/>
          </w:tcPr>
          <w:p w:rsidR="001E1287" w:rsidRPr="00E40FDE" w:rsidRDefault="001E1287" w:rsidP="00455C59">
            <w:pPr>
              <w:spacing w:line="240" w:lineRule="auto"/>
              <w:jc w:val="center"/>
              <w:rPr>
                <w:sz w:val="18"/>
                <w:szCs w:val="18"/>
              </w:rPr>
            </w:pPr>
          </w:p>
        </w:tc>
        <w:tc>
          <w:tcPr>
            <w:tcW w:w="400" w:type="pct"/>
            <w:shd w:val="clear" w:color="auto" w:fill="D9D9D9"/>
            <w:vAlign w:val="center"/>
          </w:tcPr>
          <w:p w:rsidR="001E1287" w:rsidRDefault="001E1287" w:rsidP="00455C59">
            <w:pPr>
              <w:spacing w:line="240" w:lineRule="auto"/>
              <w:jc w:val="center"/>
              <w:rPr>
                <w:color w:val="000000"/>
                <w:sz w:val="18"/>
                <w:szCs w:val="18"/>
              </w:rPr>
            </w:pPr>
            <w:r>
              <w:rPr>
                <w:color w:val="000000"/>
                <w:sz w:val="18"/>
                <w:szCs w:val="18"/>
              </w:rPr>
              <w:t>88</w:t>
            </w:r>
          </w:p>
        </w:tc>
        <w:tc>
          <w:tcPr>
            <w:tcW w:w="389" w:type="pct"/>
            <w:vAlign w:val="center"/>
          </w:tcPr>
          <w:p w:rsidR="001E1287" w:rsidRPr="00455C59" w:rsidRDefault="001E1287" w:rsidP="00455C59">
            <w:pPr>
              <w:spacing w:line="240" w:lineRule="auto"/>
              <w:jc w:val="center"/>
              <w:rPr>
                <w:color w:val="000000" w:themeColor="text1"/>
                <w:sz w:val="18"/>
                <w:szCs w:val="18"/>
              </w:rPr>
            </w:pPr>
            <w:r w:rsidRPr="00455C59">
              <w:rPr>
                <w:color w:val="000000" w:themeColor="text1"/>
                <w:sz w:val="18"/>
                <w:szCs w:val="18"/>
              </w:rPr>
              <w:t>38</w:t>
            </w:r>
          </w:p>
        </w:tc>
        <w:tc>
          <w:tcPr>
            <w:tcW w:w="389" w:type="pct"/>
            <w:vAlign w:val="center"/>
          </w:tcPr>
          <w:p w:rsidR="001E1287" w:rsidRPr="00455C59" w:rsidRDefault="00455C59" w:rsidP="00455C59">
            <w:pPr>
              <w:spacing w:line="240" w:lineRule="auto"/>
              <w:jc w:val="center"/>
              <w:rPr>
                <w:sz w:val="18"/>
                <w:szCs w:val="18"/>
              </w:rPr>
            </w:pPr>
            <w:r w:rsidRPr="00455C59">
              <w:rPr>
                <w:sz w:val="18"/>
                <w:szCs w:val="18"/>
              </w:rPr>
              <w:t>35</w:t>
            </w:r>
          </w:p>
        </w:tc>
        <w:tc>
          <w:tcPr>
            <w:tcW w:w="389" w:type="pct"/>
            <w:vAlign w:val="center"/>
          </w:tcPr>
          <w:p w:rsidR="001E1287" w:rsidRPr="00E40FDE" w:rsidRDefault="001E1287" w:rsidP="007B3C5C">
            <w:pPr>
              <w:spacing w:line="240" w:lineRule="auto"/>
              <w:jc w:val="center"/>
              <w:rPr>
                <w:sz w:val="18"/>
                <w:szCs w:val="18"/>
              </w:rPr>
            </w:pPr>
          </w:p>
        </w:tc>
        <w:tc>
          <w:tcPr>
            <w:tcW w:w="389" w:type="pct"/>
            <w:vAlign w:val="center"/>
          </w:tcPr>
          <w:p w:rsidR="001E1287" w:rsidRPr="00E40FDE" w:rsidRDefault="001E1287" w:rsidP="00EC5ACB">
            <w:pPr>
              <w:spacing w:line="240" w:lineRule="auto"/>
              <w:jc w:val="center"/>
              <w:rPr>
                <w:sz w:val="18"/>
                <w:szCs w:val="18"/>
              </w:rPr>
            </w:pPr>
          </w:p>
        </w:tc>
        <w:tc>
          <w:tcPr>
            <w:tcW w:w="400" w:type="pct"/>
            <w:shd w:val="clear" w:color="auto" w:fill="D9D9D9"/>
            <w:vAlign w:val="center"/>
          </w:tcPr>
          <w:p w:rsidR="001E1287" w:rsidRPr="00E40FDE" w:rsidRDefault="00972929" w:rsidP="00EC5ACB">
            <w:pPr>
              <w:spacing w:line="240" w:lineRule="auto"/>
              <w:jc w:val="center"/>
              <w:rPr>
                <w:b/>
                <w:sz w:val="18"/>
                <w:szCs w:val="18"/>
              </w:rPr>
            </w:pPr>
            <w:r>
              <w:rPr>
                <w:b/>
                <w:sz w:val="18"/>
                <w:szCs w:val="18"/>
              </w:rPr>
              <w:t>73</w:t>
            </w:r>
          </w:p>
        </w:tc>
      </w:tr>
      <w:tr w:rsidR="001E1287" w:rsidRPr="00E40FDE" w:rsidTr="00455C59">
        <w:tc>
          <w:tcPr>
            <w:tcW w:w="1088" w:type="pct"/>
            <w:vAlign w:val="center"/>
          </w:tcPr>
          <w:p w:rsidR="001E1287" w:rsidRPr="00E40FDE" w:rsidRDefault="001E1287" w:rsidP="00D17B6C">
            <w:pPr>
              <w:spacing w:line="240" w:lineRule="auto"/>
              <w:jc w:val="left"/>
              <w:rPr>
                <w:sz w:val="18"/>
                <w:szCs w:val="18"/>
              </w:rPr>
            </w:pPr>
            <w:r w:rsidRPr="00E40FDE">
              <w:rPr>
                <w:sz w:val="18"/>
                <w:szCs w:val="18"/>
              </w:rPr>
              <w:t>Количество выданных свидетельств</w:t>
            </w:r>
          </w:p>
        </w:tc>
        <w:tc>
          <w:tcPr>
            <w:tcW w:w="389" w:type="pct"/>
            <w:vAlign w:val="center"/>
          </w:tcPr>
          <w:p w:rsidR="001E1287" w:rsidRPr="00E40FDE" w:rsidRDefault="001E1287" w:rsidP="00455C59">
            <w:pPr>
              <w:spacing w:line="240" w:lineRule="auto"/>
              <w:jc w:val="center"/>
              <w:rPr>
                <w:sz w:val="18"/>
                <w:szCs w:val="18"/>
              </w:rPr>
            </w:pPr>
            <w:r w:rsidRPr="00E40FDE">
              <w:rPr>
                <w:sz w:val="18"/>
                <w:szCs w:val="18"/>
              </w:rPr>
              <w:t>33</w:t>
            </w:r>
          </w:p>
        </w:tc>
        <w:tc>
          <w:tcPr>
            <w:tcW w:w="389" w:type="pct"/>
            <w:vAlign w:val="center"/>
          </w:tcPr>
          <w:p w:rsidR="001E1287" w:rsidRPr="00E40FDE" w:rsidRDefault="001E1287" w:rsidP="00455C59">
            <w:pPr>
              <w:spacing w:line="240" w:lineRule="auto"/>
              <w:jc w:val="center"/>
              <w:rPr>
                <w:sz w:val="18"/>
                <w:szCs w:val="18"/>
              </w:rPr>
            </w:pPr>
            <w:r>
              <w:rPr>
                <w:sz w:val="18"/>
                <w:szCs w:val="18"/>
              </w:rPr>
              <w:t>38</w:t>
            </w:r>
          </w:p>
        </w:tc>
        <w:tc>
          <w:tcPr>
            <w:tcW w:w="389" w:type="pct"/>
            <w:vAlign w:val="center"/>
          </w:tcPr>
          <w:p w:rsidR="001E1287" w:rsidRPr="00E40FDE" w:rsidRDefault="001E1287" w:rsidP="00455C59">
            <w:pPr>
              <w:spacing w:line="240" w:lineRule="auto"/>
              <w:jc w:val="center"/>
              <w:rPr>
                <w:sz w:val="18"/>
                <w:szCs w:val="18"/>
              </w:rPr>
            </w:pPr>
          </w:p>
        </w:tc>
        <w:tc>
          <w:tcPr>
            <w:tcW w:w="389" w:type="pct"/>
            <w:vAlign w:val="center"/>
          </w:tcPr>
          <w:p w:rsidR="001E1287" w:rsidRPr="00E40FDE" w:rsidRDefault="001E1287" w:rsidP="00455C59">
            <w:pPr>
              <w:spacing w:line="240" w:lineRule="auto"/>
              <w:jc w:val="center"/>
              <w:rPr>
                <w:sz w:val="18"/>
                <w:szCs w:val="18"/>
              </w:rPr>
            </w:pPr>
          </w:p>
        </w:tc>
        <w:tc>
          <w:tcPr>
            <w:tcW w:w="400" w:type="pct"/>
            <w:shd w:val="clear" w:color="auto" w:fill="D9D9D9"/>
            <w:vAlign w:val="center"/>
          </w:tcPr>
          <w:p w:rsidR="001E1287" w:rsidRDefault="001E1287" w:rsidP="00455C59">
            <w:pPr>
              <w:spacing w:line="240" w:lineRule="auto"/>
              <w:jc w:val="center"/>
              <w:rPr>
                <w:color w:val="000000"/>
                <w:sz w:val="18"/>
                <w:szCs w:val="18"/>
              </w:rPr>
            </w:pPr>
            <w:r>
              <w:rPr>
                <w:color w:val="000000"/>
                <w:sz w:val="18"/>
                <w:szCs w:val="18"/>
              </w:rPr>
              <w:t>71</w:t>
            </w:r>
          </w:p>
        </w:tc>
        <w:tc>
          <w:tcPr>
            <w:tcW w:w="389" w:type="pct"/>
            <w:vAlign w:val="center"/>
          </w:tcPr>
          <w:p w:rsidR="001E1287" w:rsidRPr="00455C59" w:rsidRDefault="001E1287" w:rsidP="00455C59">
            <w:pPr>
              <w:spacing w:line="240" w:lineRule="auto"/>
              <w:jc w:val="center"/>
              <w:rPr>
                <w:color w:val="000000" w:themeColor="text1"/>
                <w:sz w:val="18"/>
                <w:szCs w:val="18"/>
              </w:rPr>
            </w:pPr>
            <w:r w:rsidRPr="00455C59">
              <w:rPr>
                <w:color w:val="000000" w:themeColor="text1"/>
                <w:sz w:val="18"/>
                <w:szCs w:val="18"/>
              </w:rPr>
              <w:t>23</w:t>
            </w:r>
          </w:p>
        </w:tc>
        <w:tc>
          <w:tcPr>
            <w:tcW w:w="389" w:type="pct"/>
            <w:vAlign w:val="center"/>
          </w:tcPr>
          <w:p w:rsidR="001E1287" w:rsidRPr="00455C59" w:rsidRDefault="00455C59" w:rsidP="00455C59">
            <w:pPr>
              <w:spacing w:line="240" w:lineRule="auto"/>
              <w:jc w:val="center"/>
              <w:rPr>
                <w:sz w:val="18"/>
                <w:szCs w:val="18"/>
              </w:rPr>
            </w:pPr>
            <w:r w:rsidRPr="00455C59">
              <w:rPr>
                <w:sz w:val="18"/>
                <w:szCs w:val="18"/>
              </w:rPr>
              <w:t>36</w:t>
            </w:r>
          </w:p>
        </w:tc>
        <w:tc>
          <w:tcPr>
            <w:tcW w:w="389" w:type="pct"/>
            <w:vAlign w:val="center"/>
          </w:tcPr>
          <w:p w:rsidR="001E1287" w:rsidRPr="00E40FDE" w:rsidRDefault="001E1287" w:rsidP="007B3C5C">
            <w:pPr>
              <w:spacing w:line="240" w:lineRule="auto"/>
              <w:jc w:val="center"/>
              <w:rPr>
                <w:sz w:val="18"/>
                <w:szCs w:val="18"/>
              </w:rPr>
            </w:pPr>
          </w:p>
        </w:tc>
        <w:tc>
          <w:tcPr>
            <w:tcW w:w="389" w:type="pct"/>
            <w:vAlign w:val="center"/>
          </w:tcPr>
          <w:p w:rsidR="001E1287" w:rsidRPr="00E40FDE" w:rsidRDefault="001E1287" w:rsidP="00EC5ACB">
            <w:pPr>
              <w:spacing w:line="240" w:lineRule="auto"/>
              <w:jc w:val="center"/>
              <w:rPr>
                <w:sz w:val="18"/>
                <w:szCs w:val="18"/>
              </w:rPr>
            </w:pPr>
          </w:p>
        </w:tc>
        <w:tc>
          <w:tcPr>
            <w:tcW w:w="400" w:type="pct"/>
            <w:shd w:val="clear" w:color="auto" w:fill="D9D9D9"/>
            <w:vAlign w:val="center"/>
          </w:tcPr>
          <w:p w:rsidR="001E1287" w:rsidRPr="00E40FDE" w:rsidRDefault="00972929" w:rsidP="00EC5ACB">
            <w:pPr>
              <w:spacing w:line="240" w:lineRule="auto"/>
              <w:jc w:val="center"/>
              <w:rPr>
                <w:b/>
                <w:sz w:val="18"/>
                <w:szCs w:val="18"/>
              </w:rPr>
            </w:pPr>
            <w:r>
              <w:rPr>
                <w:b/>
                <w:sz w:val="18"/>
                <w:szCs w:val="18"/>
              </w:rPr>
              <w:t>59</w:t>
            </w:r>
          </w:p>
        </w:tc>
      </w:tr>
      <w:tr w:rsidR="001E1287" w:rsidRPr="00E40FDE" w:rsidTr="00455C59">
        <w:tc>
          <w:tcPr>
            <w:tcW w:w="1088" w:type="pct"/>
            <w:vAlign w:val="center"/>
          </w:tcPr>
          <w:p w:rsidR="001E1287" w:rsidRPr="00E40FDE" w:rsidRDefault="001E1287" w:rsidP="00D17B6C">
            <w:pPr>
              <w:spacing w:line="240" w:lineRule="auto"/>
              <w:jc w:val="left"/>
              <w:rPr>
                <w:sz w:val="18"/>
                <w:szCs w:val="18"/>
              </w:rPr>
            </w:pPr>
            <w:r w:rsidRPr="00E40FDE">
              <w:rPr>
                <w:sz w:val="18"/>
                <w:szCs w:val="18"/>
              </w:rPr>
              <w:t>Количество отказов</w:t>
            </w:r>
          </w:p>
        </w:tc>
        <w:tc>
          <w:tcPr>
            <w:tcW w:w="389" w:type="pct"/>
            <w:vAlign w:val="center"/>
          </w:tcPr>
          <w:p w:rsidR="001E1287" w:rsidRPr="00E40FDE" w:rsidRDefault="001E1287" w:rsidP="00455C59">
            <w:pPr>
              <w:spacing w:line="240" w:lineRule="auto"/>
              <w:jc w:val="center"/>
              <w:rPr>
                <w:sz w:val="18"/>
                <w:szCs w:val="18"/>
              </w:rPr>
            </w:pPr>
            <w:r w:rsidRPr="00E40FDE">
              <w:rPr>
                <w:sz w:val="18"/>
                <w:szCs w:val="18"/>
              </w:rPr>
              <w:t>14</w:t>
            </w:r>
          </w:p>
        </w:tc>
        <w:tc>
          <w:tcPr>
            <w:tcW w:w="389" w:type="pct"/>
            <w:vAlign w:val="center"/>
          </w:tcPr>
          <w:p w:rsidR="001E1287" w:rsidRPr="00E40FDE" w:rsidRDefault="001E1287" w:rsidP="00455C59">
            <w:pPr>
              <w:spacing w:line="240" w:lineRule="auto"/>
              <w:jc w:val="center"/>
              <w:rPr>
                <w:sz w:val="18"/>
                <w:szCs w:val="18"/>
              </w:rPr>
            </w:pPr>
            <w:r>
              <w:rPr>
                <w:sz w:val="18"/>
                <w:szCs w:val="18"/>
              </w:rPr>
              <w:t>5</w:t>
            </w:r>
          </w:p>
        </w:tc>
        <w:tc>
          <w:tcPr>
            <w:tcW w:w="389" w:type="pct"/>
            <w:vAlign w:val="center"/>
          </w:tcPr>
          <w:p w:rsidR="001E1287" w:rsidRPr="00E40FDE" w:rsidRDefault="001E1287" w:rsidP="00455C59">
            <w:pPr>
              <w:spacing w:line="240" w:lineRule="auto"/>
              <w:jc w:val="center"/>
              <w:rPr>
                <w:sz w:val="18"/>
                <w:szCs w:val="18"/>
              </w:rPr>
            </w:pPr>
          </w:p>
        </w:tc>
        <w:tc>
          <w:tcPr>
            <w:tcW w:w="389" w:type="pct"/>
            <w:vAlign w:val="center"/>
          </w:tcPr>
          <w:p w:rsidR="001E1287" w:rsidRPr="00E40FDE" w:rsidRDefault="001E1287" w:rsidP="00455C59">
            <w:pPr>
              <w:spacing w:line="240" w:lineRule="auto"/>
              <w:jc w:val="center"/>
              <w:rPr>
                <w:sz w:val="18"/>
                <w:szCs w:val="18"/>
              </w:rPr>
            </w:pPr>
          </w:p>
        </w:tc>
        <w:tc>
          <w:tcPr>
            <w:tcW w:w="400" w:type="pct"/>
            <w:shd w:val="clear" w:color="auto" w:fill="D9D9D9"/>
            <w:vAlign w:val="center"/>
          </w:tcPr>
          <w:p w:rsidR="001E1287" w:rsidRDefault="001E1287" w:rsidP="00455C59">
            <w:pPr>
              <w:spacing w:line="240" w:lineRule="auto"/>
              <w:jc w:val="center"/>
              <w:rPr>
                <w:color w:val="000000"/>
                <w:sz w:val="18"/>
                <w:szCs w:val="18"/>
              </w:rPr>
            </w:pPr>
            <w:r>
              <w:rPr>
                <w:color w:val="000000"/>
                <w:sz w:val="18"/>
                <w:szCs w:val="18"/>
              </w:rPr>
              <w:t>19</w:t>
            </w:r>
          </w:p>
        </w:tc>
        <w:tc>
          <w:tcPr>
            <w:tcW w:w="389" w:type="pct"/>
            <w:vAlign w:val="center"/>
          </w:tcPr>
          <w:p w:rsidR="001E1287" w:rsidRPr="00455C59" w:rsidRDefault="001E1287" w:rsidP="00455C59">
            <w:pPr>
              <w:spacing w:line="240" w:lineRule="auto"/>
              <w:jc w:val="center"/>
              <w:rPr>
                <w:color w:val="000000" w:themeColor="text1"/>
                <w:sz w:val="18"/>
                <w:szCs w:val="18"/>
              </w:rPr>
            </w:pPr>
            <w:r w:rsidRPr="00455C59">
              <w:rPr>
                <w:color w:val="000000" w:themeColor="text1"/>
                <w:sz w:val="18"/>
                <w:szCs w:val="18"/>
              </w:rPr>
              <w:t>7</w:t>
            </w:r>
          </w:p>
        </w:tc>
        <w:tc>
          <w:tcPr>
            <w:tcW w:w="389" w:type="pct"/>
            <w:vAlign w:val="center"/>
          </w:tcPr>
          <w:p w:rsidR="001E1287" w:rsidRPr="00455C59" w:rsidRDefault="00455C59" w:rsidP="00455C59">
            <w:pPr>
              <w:spacing w:line="240" w:lineRule="auto"/>
              <w:jc w:val="center"/>
              <w:rPr>
                <w:sz w:val="18"/>
                <w:szCs w:val="18"/>
              </w:rPr>
            </w:pPr>
            <w:r w:rsidRPr="00455C59">
              <w:rPr>
                <w:sz w:val="18"/>
                <w:szCs w:val="18"/>
              </w:rPr>
              <w:t>8</w:t>
            </w:r>
          </w:p>
        </w:tc>
        <w:tc>
          <w:tcPr>
            <w:tcW w:w="389" w:type="pct"/>
            <w:vAlign w:val="center"/>
          </w:tcPr>
          <w:p w:rsidR="001E1287" w:rsidRPr="00E40FDE" w:rsidRDefault="001E1287" w:rsidP="007B3C5C">
            <w:pPr>
              <w:spacing w:line="240" w:lineRule="auto"/>
              <w:jc w:val="center"/>
              <w:rPr>
                <w:sz w:val="18"/>
                <w:szCs w:val="18"/>
                <w:vertAlign w:val="superscript"/>
              </w:rPr>
            </w:pPr>
          </w:p>
        </w:tc>
        <w:tc>
          <w:tcPr>
            <w:tcW w:w="389" w:type="pct"/>
          </w:tcPr>
          <w:p w:rsidR="001E1287" w:rsidRPr="00E40FDE" w:rsidRDefault="001E1287" w:rsidP="00EC5ACB">
            <w:pPr>
              <w:spacing w:line="240" w:lineRule="auto"/>
              <w:jc w:val="center"/>
              <w:rPr>
                <w:sz w:val="18"/>
                <w:szCs w:val="18"/>
              </w:rPr>
            </w:pPr>
          </w:p>
        </w:tc>
        <w:tc>
          <w:tcPr>
            <w:tcW w:w="400" w:type="pct"/>
            <w:shd w:val="clear" w:color="auto" w:fill="D9D9D9"/>
            <w:vAlign w:val="center"/>
          </w:tcPr>
          <w:p w:rsidR="001E1287" w:rsidRPr="00E40FDE" w:rsidRDefault="00972929" w:rsidP="00EC5ACB">
            <w:pPr>
              <w:spacing w:line="240" w:lineRule="auto"/>
              <w:jc w:val="center"/>
              <w:rPr>
                <w:b/>
                <w:sz w:val="18"/>
                <w:szCs w:val="18"/>
              </w:rPr>
            </w:pPr>
            <w:r>
              <w:rPr>
                <w:b/>
                <w:sz w:val="18"/>
                <w:szCs w:val="18"/>
              </w:rPr>
              <w:t>15</w:t>
            </w:r>
          </w:p>
        </w:tc>
      </w:tr>
      <w:tr w:rsidR="001E1287" w:rsidRPr="00E40FDE" w:rsidTr="00455C59">
        <w:tc>
          <w:tcPr>
            <w:tcW w:w="1088" w:type="pct"/>
            <w:vAlign w:val="center"/>
          </w:tcPr>
          <w:p w:rsidR="001E1287" w:rsidRPr="00E40FDE" w:rsidRDefault="001E1287" w:rsidP="00D17B6C">
            <w:pPr>
              <w:spacing w:line="240" w:lineRule="auto"/>
              <w:jc w:val="left"/>
              <w:rPr>
                <w:sz w:val="18"/>
                <w:szCs w:val="18"/>
              </w:rPr>
            </w:pPr>
            <w:r w:rsidRPr="00E40FDE">
              <w:rPr>
                <w:sz w:val="18"/>
                <w:szCs w:val="18"/>
              </w:rPr>
              <w:t>Нарушения сроков рассмотрения</w:t>
            </w:r>
          </w:p>
        </w:tc>
        <w:tc>
          <w:tcPr>
            <w:tcW w:w="389" w:type="pct"/>
            <w:vAlign w:val="center"/>
          </w:tcPr>
          <w:p w:rsidR="001E1287" w:rsidRPr="00E40FDE" w:rsidRDefault="001E1287" w:rsidP="00455C59">
            <w:pPr>
              <w:spacing w:line="240" w:lineRule="auto"/>
              <w:jc w:val="center"/>
              <w:rPr>
                <w:sz w:val="18"/>
                <w:szCs w:val="18"/>
              </w:rPr>
            </w:pPr>
            <w:r w:rsidRPr="00E40FDE">
              <w:rPr>
                <w:sz w:val="18"/>
                <w:szCs w:val="18"/>
              </w:rPr>
              <w:t>0</w:t>
            </w:r>
          </w:p>
        </w:tc>
        <w:tc>
          <w:tcPr>
            <w:tcW w:w="389" w:type="pct"/>
            <w:vAlign w:val="center"/>
          </w:tcPr>
          <w:p w:rsidR="001E1287" w:rsidRPr="00E40FDE" w:rsidRDefault="001E1287" w:rsidP="00455C59">
            <w:pPr>
              <w:spacing w:line="240" w:lineRule="auto"/>
              <w:jc w:val="center"/>
              <w:rPr>
                <w:sz w:val="18"/>
                <w:szCs w:val="18"/>
              </w:rPr>
            </w:pPr>
            <w:r>
              <w:rPr>
                <w:sz w:val="18"/>
                <w:szCs w:val="18"/>
              </w:rPr>
              <w:t>0</w:t>
            </w:r>
          </w:p>
        </w:tc>
        <w:tc>
          <w:tcPr>
            <w:tcW w:w="389" w:type="pct"/>
            <w:vAlign w:val="center"/>
          </w:tcPr>
          <w:p w:rsidR="001E1287" w:rsidRPr="00E40FDE" w:rsidRDefault="001E1287" w:rsidP="00455C59">
            <w:pPr>
              <w:spacing w:line="240" w:lineRule="auto"/>
              <w:jc w:val="center"/>
              <w:rPr>
                <w:sz w:val="18"/>
                <w:szCs w:val="18"/>
              </w:rPr>
            </w:pPr>
          </w:p>
        </w:tc>
        <w:tc>
          <w:tcPr>
            <w:tcW w:w="389" w:type="pct"/>
            <w:vAlign w:val="center"/>
          </w:tcPr>
          <w:p w:rsidR="001E1287" w:rsidRPr="00E40FDE" w:rsidRDefault="001E1287" w:rsidP="00455C59">
            <w:pPr>
              <w:spacing w:line="240" w:lineRule="auto"/>
              <w:jc w:val="center"/>
              <w:rPr>
                <w:sz w:val="18"/>
                <w:szCs w:val="18"/>
              </w:rPr>
            </w:pPr>
          </w:p>
        </w:tc>
        <w:tc>
          <w:tcPr>
            <w:tcW w:w="400" w:type="pct"/>
            <w:shd w:val="clear" w:color="auto" w:fill="D9D9D9"/>
            <w:vAlign w:val="center"/>
          </w:tcPr>
          <w:p w:rsidR="001E1287" w:rsidRDefault="001E1287" w:rsidP="00455C59">
            <w:pPr>
              <w:spacing w:line="240" w:lineRule="auto"/>
              <w:jc w:val="center"/>
              <w:rPr>
                <w:color w:val="000000"/>
                <w:sz w:val="18"/>
                <w:szCs w:val="18"/>
              </w:rPr>
            </w:pPr>
            <w:r>
              <w:rPr>
                <w:color w:val="000000"/>
                <w:sz w:val="18"/>
                <w:szCs w:val="18"/>
              </w:rPr>
              <w:t>0</w:t>
            </w:r>
          </w:p>
        </w:tc>
        <w:tc>
          <w:tcPr>
            <w:tcW w:w="389" w:type="pct"/>
            <w:vAlign w:val="center"/>
          </w:tcPr>
          <w:p w:rsidR="001E1287" w:rsidRPr="00455C59" w:rsidRDefault="001E1287" w:rsidP="00455C59">
            <w:pPr>
              <w:spacing w:line="240" w:lineRule="auto"/>
              <w:jc w:val="center"/>
              <w:rPr>
                <w:color w:val="000000" w:themeColor="text1"/>
                <w:sz w:val="18"/>
                <w:szCs w:val="18"/>
              </w:rPr>
            </w:pPr>
            <w:r w:rsidRPr="00455C59">
              <w:rPr>
                <w:color w:val="000000" w:themeColor="text1"/>
                <w:sz w:val="18"/>
                <w:szCs w:val="18"/>
              </w:rPr>
              <w:t>0</w:t>
            </w:r>
          </w:p>
        </w:tc>
        <w:tc>
          <w:tcPr>
            <w:tcW w:w="389" w:type="pct"/>
            <w:vAlign w:val="center"/>
          </w:tcPr>
          <w:p w:rsidR="001E1287" w:rsidRPr="00455C59" w:rsidRDefault="00455C59" w:rsidP="00455C59">
            <w:pPr>
              <w:spacing w:line="240" w:lineRule="auto"/>
              <w:jc w:val="center"/>
              <w:rPr>
                <w:sz w:val="18"/>
                <w:szCs w:val="18"/>
              </w:rPr>
            </w:pPr>
            <w:r w:rsidRPr="00455C59">
              <w:rPr>
                <w:sz w:val="18"/>
                <w:szCs w:val="18"/>
              </w:rPr>
              <w:t>0</w:t>
            </w:r>
          </w:p>
        </w:tc>
        <w:tc>
          <w:tcPr>
            <w:tcW w:w="389" w:type="pct"/>
            <w:vAlign w:val="center"/>
          </w:tcPr>
          <w:p w:rsidR="001E1287" w:rsidRPr="00E40FDE" w:rsidRDefault="001E1287" w:rsidP="007B3C5C">
            <w:pPr>
              <w:spacing w:line="240" w:lineRule="auto"/>
              <w:jc w:val="center"/>
              <w:rPr>
                <w:sz w:val="18"/>
                <w:szCs w:val="18"/>
              </w:rPr>
            </w:pPr>
          </w:p>
        </w:tc>
        <w:tc>
          <w:tcPr>
            <w:tcW w:w="389" w:type="pct"/>
            <w:vAlign w:val="center"/>
          </w:tcPr>
          <w:p w:rsidR="001E1287" w:rsidRPr="00E40FDE" w:rsidRDefault="001E1287" w:rsidP="00EC5ACB">
            <w:pPr>
              <w:spacing w:line="240" w:lineRule="auto"/>
              <w:jc w:val="center"/>
              <w:rPr>
                <w:sz w:val="18"/>
                <w:szCs w:val="18"/>
              </w:rPr>
            </w:pPr>
          </w:p>
        </w:tc>
        <w:tc>
          <w:tcPr>
            <w:tcW w:w="400" w:type="pct"/>
            <w:shd w:val="clear" w:color="auto" w:fill="D9D9D9"/>
            <w:vAlign w:val="center"/>
          </w:tcPr>
          <w:p w:rsidR="001E1287" w:rsidRPr="00E40FDE" w:rsidRDefault="00972929" w:rsidP="00EC5ACB">
            <w:pPr>
              <w:spacing w:line="240" w:lineRule="auto"/>
              <w:jc w:val="center"/>
              <w:rPr>
                <w:b/>
                <w:sz w:val="18"/>
                <w:szCs w:val="18"/>
              </w:rPr>
            </w:pPr>
            <w:r>
              <w:rPr>
                <w:b/>
                <w:sz w:val="18"/>
                <w:szCs w:val="18"/>
              </w:rPr>
              <w:t>0</w:t>
            </w:r>
          </w:p>
        </w:tc>
      </w:tr>
      <w:tr w:rsidR="001E1287" w:rsidRPr="00E40FDE" w:rsidTr="00455C59">
        <w:tc>
          <w:tcPr>
            <w:tcW w:w="1088" w:type="pct"/>
            <w:vAlign w:val="center"/>
          </w:tcPr>
          <w:p w:rsidR="001E1287" w:rsidRPr="00E40FDE" w:rsidRDefault="001E1287" w:rsidP="00D17B6C">
            <w:pPr>
              <w:spacing w:line="240" w:lineRule="auto"/>
              <w:jc w:val="left"/>
              <w:rPr>
                <w:sz w:val="18"/>
                <w:szCs w:val="18"/>
              </w:rPr>
            </w:pPr>
            <w:r w:rsidRPr="00E40FDE">
              <w:rPr>
                <w:sz w:val="18"/>
                <w:szCs w:val="18"/>
              </w:rPr>
              <w:t>Заявки с предыдущего отчетного периода</w:t>
            </w:r>
          </w:p>
        </w:tc>
        <w:tc>
          <w:tcPr>
            <w:tcW w:w="389" w:type="pct"/>
            <w:vAlign w:val="center"/>
          </w:tcPr>
          <w:p w:rsidR="001E1287" w:rsidRPr="00E40FDE" w:rsidRDefault="001E1287" w:rsidP="00455C59">
            <w:pPr>
              <w:spacing w:line="240" w:lineRule="auto"/>
              <w:jc w:val="center"/>
              <w:rPr>
                <w:sz w:val="18"/>
                <w:szCs w:val="18"/>
              </w:rPr>
            </w:pPr>
            <w:r w:rsidRPr="00E40FDE">
              <w:rPr>
                <w:sz w:val="18"/>
                <w:szCs w:val="18"/>
              </w:rPr>
              <w:t>3</w:t>
            </w:r>
          </w:p>
        </w:tc>
        <w:tc>
          <w:tcPr>
            <w:tcW w:w="389" w:type="pct"/>
            <w:vAlign w:val="center"/>
          </w:tcPr>
          <w:p w:rsidR="001E1287" w:rsidRPr="00E40FDE" w:rsidRDefault="001E1287" w:rsidP="00455C59">
            <w:pPr>
              <w:spacing w:line="240" w:lineRule="auto"/>
              <w:jc w:val="center"/>
              <w:rPr>
                <w:sz w:val="18"/>
                <w:szCs w:val="18"/>
              </w:rPr>
            </w:pPr>
            <w:r>
              <w:rPr>
                <w:sz w:val="18"/>
                <w:szCs w:val="18"/>
              </w:rPr>
              <w:t>6</w:t>
            </w:r>
          </w:p>
        </w:tc>
        <w:tc>
          <w:tcPr>
            <w:tcW w:w="389" w:type="pct"/>
            <w:vAlign w:val="center"/>
          </w:tcPr>
          <w:p w:rsidR="001E1287" w:rsidRPr="00E40FDE" w:rsidRDefault="001E1287" w:rsidP="00455C59">
            <w:pPr>
              <w:spacing w:line="240" w:lineRule="auto"/>
              <w:jc w:val="center"/>
              <w:rPr>
                <w:sz w:val="18"/>
                <w:szCs w:val="18"/>
              </w:rPr>
            </w:pPr>
          </w:p>
        </w:tc>
        <w:tc>
          <w:tcPr>
            <w:tcW w:w="389" w:type="pct"/>
            <w:vAlign w:val="center"/>
          </w:tcPr>
          <w:p w:rsidR="001E1287" w:rsidRPr="00E40FDE" w:rsidRDefault="001E1287" w:rsidP="00455C59">
            <w:pPr>
              <w:spacing w:line="240" w:lineRule="auto"/>
              <w:jc w:val="center"/>
              <w:rPr>
                <w:sz w:val="18"/>
                <w:szCs w:val="18"/>
              </w:rPr>
            </w:pPr>
          </w:p>
        </w:tc>
        <w:tc>
          <w:tcPr>
            <w:tcW w:w="400" w:type="pct"/>
            <w:shd w:val="clear" w:color="auto" w:fill="D9D9D9"/>
            <w:vAlign w:val="center"/>
          </w:tcPr>
          <w:p w:rsidR="001E1287" w:rsidRDefault="004C7790" w:rsidP="00455C59">
            <w:pPr>
              <w:spacing w:line="240" w:lineRule="auto"/>
              <w:jc w:val="center"/>
              <w:rPr>
                <w:color w:val="000000"/>
                <w:sz w:val="18"/>
                <w:szCs w:val="18"/>
              </w:rPr>
            </w:pPr>
            <w:r>
              <w:rPr>
                <w:color w:val="000000"/>
                <w:sz w:val="18"/>
                <w:szCs w:val="18"/>
              </w:rPr>
              <w:t>-</w:t>
            </w:r>
          </w:p>
        </w:tc>
        <w:tc>
          <w:tcPr>
            <w:tcW w:w="389" w:type="pct"/>
            <w:vAlign w:val="center"/>
          </w:tcPr>
          <w:p w:rsidR="001E1287" w:rsidRPr="00455C59" w:rsidRDefault="001E1287" w:rsidP="00455C59">
            <w:pPr>
              <w:spacing w:line="240" w:lineRule="auto"/>
              <w:jc w:val="center"/>
              <w:rPr>
                <w:color w:val="000000" w:themeColor="text1"/>
                <w:sz w:val="18"/>
                <w:szCs w:val="18"/>
              </w:rPr>
            </w:pPr>
            <w:r w:rsidRPr="00455C59">
              <w:rPr>
                <w:color w:val="000000" w:themeColor="text1"/>
                <w:sz w:val="18"/>
                <w:szCs w:val="18"/>
              </w:rPr>
              <w:t>2</w:t>
            </w:r>
          </w:p>
        </w:tc>
        <w:tc>
          <w:tcPr>
            <w:tcW w:w="389" w:type="pct"/>
            <w:vAlign w:val="center"/>
          </w:tcPr>
          <w:p w:rsidR="001E1287" w:rsidRPr="00455C59" w:rsidRDefault="00455C59" w:rsidP="00455C59">
            <w:pPr>
              <w:spacing w:line="240" w:lineRule="auto"/>
              <w:jc w:val="center"/>
              <w:rPr>
                <w:sz w:val="18"/>
                <w:szCs w:val="18"/>
              </w:rPr>
            </w:pPr>
            <w:r w:rsidRPr="00455C59">
              <w:rPr>
                <w:sz w:val="18"/>
                <w:szCs w:val="18"/>
              </w:rPr>
              <w:t>8</w:t>
            </w:r>
          </w:p>
        </w:tc>
        <w:tc>
          <w:tcPr>
            <w:tcW w:w="389" w:type="pct"/>
            <w:vAlign w:val="center"/>
          </w:tcPr>
          <w:p w:rsidR="001E1287" w:rsidRPr="00E40FDE" w:rsidRDefault="001E1287" w:rsidP="007B3C5C">
            <w:pPr>
              <w:spacing w:line="240" w:lineRule="auto"/>
              <w:jc w:val="center"/>
              <w:rPr>
                <w:sz w:val="18"/>
                <w:szCs w:val="18"/>
              </w:rPr>
            </w:pPr>
          </w:p>
        </w:tc>
        <w:tc>
          <w:tcPr>
            <w:tcW w:w="389" w:type="pct"/>
            <w:vAlign w:val="center"/>
          </w:tcPr>
          <w:p w:rsidR="001E1287" w:rsidRPr="00E40FDE" w:rsidRDefault="001E1287" w:rsidP="00EC5ACB">
            <w:pPr>
              <w:spacing w:line="240" w:lineRule="auto"/>
              <w:jc w:val="center"/>
              <w:rPr>
                <w:sz w:val="18"/>
                <w:szCs w:val="18"/>
              </w:rPr>
            </w:pPr>
          </w:p>
        </w:tc>
        <w:tc>
          <w:tcPr>
            <w:tcW w:w="400" w:type="pct"/>
            <w:shd w:val="clear" w:color="auto" w:fill="D9D9D9"/>
            <w:vAlign w:val="center"/>
          </w:tcPr>
          <w:p w:rsidR="001E1287" w:rsidRPr="00E40FDE" w:rsidRDefault="004C7790" w:rsidP="007B3C5C">
            <w:pPr>
              <w:spacing w:line="240" w:lineRule="auto"/>
              <w:jc w:val="center"/>
              <w:rPr>
                <w:b/>
                <w:sz w:val="18"/>
                <w:szCs w:val="18"/>
              </w:rPr>
            </w:pPr>
            <w:r>
              <w:rPr>
                <w:b/>
                <w:sz w:val="18"/>
                <w:szCs w:val="18"/>
              </w:rPr>
              <w:t>-</w:t>
            </w:r>
          </w:p>
        </w:tc>
      </w:tr>
      <w:tr w:rsidR="001E1287" w:rsidRPr="00E40FDE" w:rsidTr="00455C59">
        <w:tc>
          <w:tcPr>
            <w:tcW w:w="1088" w:type="pct"/>
            <w:vAlign w:val="center"/>
          </w:tcPr>
          <w:p w:rsidR="001E1287" w:rsidRPr="00E40FDE" w:rsidRDefault="001E1287" w:rsidP="00D17B6C">
            <w:pPr>
              <w:spacing w:line="240" w:lineRule="auto"/>
              <w:jc w:val="left"/>
              <w:rPr>
                <w:sz w:val="18"/>
                <w:szCs w:val="18"/>
              </w:rPr>
            </w:pPr>
            <w:r w:rsidRPr="00E40FDE">
              <w:rPr>
                <w:sz w:val="18"/>
                <w:szCs w:val="18"/>
              </w:rPr>
              <w:t xml:space="preserve">Заявки на следующий отчетный период </w:t>
            </w:r>
          </w:p>
        </w:tc>
        <w:tc>
          <w:tcPr>
            <w:tcW w:w="389" w:type="pct"/>
            <w:vAlign w:val="center"/>
          </w:tcPr>
          <w:p w:rsidR="001E1287" w:rsidRPr="00E40FDE" w:rsidRDefault="001E1287" w:rsidP="00455C59">
            <w:pPr>
              <w:spacing w:line="240" w:lineRule="auto"/>
              <w:jc w:val="center"/>
              <w:rPr>
                <w:sz w:val="18"/>
                <w:szCs w:val="18"/>
              </w:rPr>
            </w:pPr>
            <w:r w:rsidRPr="00E40FDE">
              <w:rPr>
                <w:sz w:val="18"/>
                <w:szCs w:val="18"/>
              </w:rPr>
              <w:t>5</w:t>
            </w:r>
          </w:p>
        </w:tc>
        <w:tc>
          <w:tcPr>
            <w:tcW w:w="389" w:type="pct"/>
            <w:vAlign w:val="center"/>
          </w:tcPr>
          <w:p w:rsidR="001E1287" w:rsidRPr="00E40FDE" w:rsidRDefault="001E1287" w:rsidP="00455C59">
            <w:pPr>
              <w:spacing w:line="240" w:lineRule="auto"/>
              <w:jc w:val="center"/>
              <w:rPr>
                <w:sz w:val="18"/>
                <w:szCs w:val="18"/>
              </w:rPr>
            </w:pPr>
            <w:r>
              <w:rPr>
                <w:sz w:val="18"/>
                <w:szCs w:val="18"/>
              </w:rPr>
              <w:t>4</w:t>
            </w:r>
          </w:p>
        </w:tc>
        <w:tc>
          <w:tcPr>
            <w:tcW w:w="389" w:type="pct"/>
            <w:vAlign w:val="center"/>
          </w:tcPr>
          <w:p w:rsidR="001E1287" w:rsidRPr="00E40FDE" w:rsidRDefault="001E1287" w:rsidP="00455C59">
            <w:pPr>
              <w:spacing w:line="240" w:lineRule="auto"/>
              <w:jc w:val="center"/>
              <w:rPr>
                <w:sz w:val="18"/>
                <w:szCs w:val="18"/>
              </w:rPr>
            </w:pPr>
          </w:p>
        </w:tc>
        <w:tc>
          <w:tcPr>
            <w:tcW w:w="389" w:type="pct"/>
            <w:vAlign w:val="center"/>
          </w:tcPr>
          <w:p w:rsidR="001E1287" w:rsidRPr="00E40FDE" w:rsidRDefault="001E1287" w:rsidP="00455C59">
            <w:pPr>
              <w:spacing w:line="240" w:lineRule="auto"/>
              <w:jc w:val="center"/>
              <w:rPr>
                <w:sz w:val="18"/>
                <w:szCs w:val="18"/>
              </w:rPr>
            </w:pPr>
          </w:p>
        </w:tc>
        <w:tc>
          <w:tcPr>
            <w:tcW w:w="400" w:type="pct"/>
            <w:shd w:val="clear" w:color="auto" w:fill="D9D9D9"/>
            <w:vAlign w:val="center"/>
          </w:tcPr>
          <w:p w:rsidR="001E1287" w:rsidRDefault="004C7790" w:rsidP="00455C59">
            <w:pPr>
              <w:spacing w:line="240" w:lineRule="auto"/>
              <w:jc w:val="center"/>
              <w:rPr>
                <w:color w:val="000000"/>
                <w:sz w:val="18"/>
                <w:szCs w:val="18"/>
              </w:rPr>
            </w:pPr>
            <w:r>
              <w:rPr>
                <w:color w:val="000000"/>
                <w:sz w:val="18"/>
                <w:szCs w:val="18"/>
              </w:rPr>
              <w:t>-</w:t>
            </w:r>
          </w:p>
        </w:tc>
        <w:tc>
          <w:tcPr>
            <w:tcW w:w="389" w:type="pct"/>
            <w:vAlign w:val="center"/>
          </w:tcPr>
          <w:p w:rsidR="001E1287" w:rsidRPr="00455C59" w:rsidRDefault="001E1287" w:rsidP="00455C59">
            <w:pPr>
              <w:spacing w:line="240" w:lineRule="auto"/>
              <w:jc w:val="center"/>
              <w:rPr>
                <w:color w:val="000000" w:themeColor="text1"/>
                <w:sz w:val="18"/>
                <w:szCs w:val="18"/>
              </w:rPr>
            </w:pPr>
            <w:r w:rsidRPr="00455C59">
              <w:rPr>
                <w:color w:val="000000" w:themeColor="text1"/>
                <w:sz w:val="18"/>
                <w:szCs w:val="18"/>
              </w:rPr>
              <w:t>10</w:t>
            </w:r>
          </w:p>
        </w:tc>
        <w:tc>
          <w:tcPr>
            <w:tcW w:w="389" w:type="pct"/>
            <w:vAlign w:val="center"/>
          </w:tcPr>
          <w:p w:rsidR="001E1287" w:rsidRPr="00455C59" w:rsidRDefault="00455C59" w:rsidP="00455C59">
            <w:pPr>
              <w:spacing w:line="240" w:lineRule="auto"/>
              <w:jc w:val="center"/>
              <w:rPr>
                <w:sz w:val="18"/>
                <w:szCs w:val="18"/>
              </w:rPr>
            </w:pPr>
            <w:r w:rsidRPr="00455C59">
              <w:rPr>
                <w:sz w:val="18"/>
                <w:szCs w:val="18"/>
              </w:rPr>
              <w:t>1</w:t>
            </w:r>
          </w:p>
        </w:tc>
        <w:tc>
          <w:tcPr>
            <w:tcW w:w="389" w:type="pct"/>
            <w:vAlign w:val="center"/>
          </w:tcPr>
          <w:p w:rsidR="001E1287" w:rsidRPr="00E40FDE" w:rsidRDefault="001E1287" w:rsidP="007B3C5C">
            <w:pPr>
              <w:spacing w:line="240" w:lineRule="auto"/>
              <w:jc w:val="center"/>
              <w:rPr>
                <w:sz w:val="18"/>
                <w:szCs w:val="18"/>
              </w:rPr>
            </w:pPr>
          </w:p>
        </w:tc>
        <w:tc>
          <w:tcPr>
            <w:tcW w:w="389" w:type="pct"/>
            <w:vAlign w:val="center"/>
          </w:tcPr>
          <w:p w:rsidR="001E1287" w:rsidRPr="00E40FDE" w:rsidRDefault="001E1287" w:rsidP="00EC5ACB">
            <w:pPr>
              <w:spacing w:line="240" w:lineRule="auto"/>
              <w:jc w:val="center"/>
              <w:rPr>
                <w:sz w:val="18"/>
                <w:szCs w:val="18"/>
              </w:rPr>
            </w:pPr>
          </w:p>
        </w:tc>
        <w:tc>
          <w:tcPr>
            <w:tcW w:w="400" w:type="pct"/>
            <w:shd w:val="clear" w:color="auto" w:fill="D9D9D9"/>
            <w:vAlign w:val="center"/>
          </w:tcPr>
          <w:p w:rsidR="001E1287" w:rsidRPr="00E40FDE" w:rsidRDefault="004C7790" w:rsidP="00EC5ACB">
            <w:pPr>
              <w:spacing w:line="240" w:lineRule="auto"/>
              <w:jc w:val="center"/>
              <w:rPr>
                <w:b/>
                <w:sz w:val="18"/>
                <w:szCs w:val="18"/>
              </w:rPr>
            </w:pPr>
            <w:r>
              <w:rPr>
                <w:b/>
                <w:sz w:val="18"/>
                <w:szCs w:val="18"/>
              </w:rPr>
              <w:t>-</w:t>
            </w:r>
          </w:p>
        </w:tc>
      </w:tr>
    </w:tbl>
    <w:p w:rsidR="006F3663" w:rsidRPr="00E13D3D" w:rsidRDefault="006F3663" w:rsidP="00776692">
      <w:pPr>
        <w:spacing w:line="240" w:lineRule="auto"/>
        <w:ind w:firstLine="709"/>
        <w:rPr>
          <w:i/>
          <w:szCs w:val="26"/>
          <w:u w:val="single"/>
        </w:rPr>
      </w:pPr>
    </w:p>
    <w:p w:rsidR="00776692" w:rsidRPr="00E13D3D" w:rsidRDefault="00776692" w:rsidP="0077669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673545" w:rsidRPr="00E13D3D" w:rsidRDefault="00673545" w:rsidP="00776692">
      <w:pPr>
        <w:spacing w:line="240" w:lineRule="auto"/>
        <w:ind w:firstLine="709"/>
        <w:rPr>
          <w:i/>
          <w:szCs w:val="26"/>
          <w:u w:val="single"/>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AF6695" w:rsidRPr="00E13D3D">
        <w:rPr>
          <w:szCs w:val="26"/>
        </w:rPr>
        <w:t>1</w:t>
      </w:r>
      <w:r w:rsidR="0033180E">
        <w:rPr>
          <w:szCs w:val="26"/>
        </w:rPr>
        <w:t>2</w:t>
      </w:r>
      <w:r w:rsidR="004030F9" w:rsidRPr="00E13D3D">
        <w:rPr>
          <w:szCs w:val="26"/>
        </w:rPr>
        <w:t xml:space="preserve"> единиц</w:t>
      </w:r>
      <w:r w:rsidR="00C03F10">
        <w:rPr>
          <w:szCs w:val="26"/>
        </w:rPr>
        <w:t xml:space="preserve"> </w:t>
      </w:r>
    </w:p>
    <w:p w:rsidR="004D489A" w:rsidRPr="00E13D3D" w:rsidRDefault="004D489A" w:rsidP="00776692">
      <w:pPr>
        <w:spacing w:line="240" w:lineRule="auto"/>
        <w:ind w:firstLine="709"/>
        <w:rPr>
          <w:i/>
          <w:szCs w:val="26"/>
          <w:u w:val="single"/>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982778" w:rsidRPr="00E40FDE" w:rsidTr="00982778">
        <w:tc>
          <w:tcPr>
            <w:tcW w:w="1034" w:type="pct"/>
          </w:tcPr>
          <w:p w:rsidR="00982778" w:rsidRPr="00E40FDE" w:rsidRDefault="00982778" w:rsidP="00D17B6C">
            <w:pPr>
              <w:spacing w:line="240" w:lineRule="auto"/>
              <w:rPr>
                <w:sz w:val="18"/>
                <w:szCs w:val="18"/>
              </w:rPr>
            </w:pPr>
          </w:p>
        </w:tc>
        <w:tc>
          <w:tcPr>
            <w:tcW w:w="402"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2"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2"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1"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1" w:type="pct"/>
            <w:shd w:val="clear" w:color="auto" w:fill="D9D9D9" w:themeFill="background1" w:themeFillShade="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1"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1"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1"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53"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D76C4" w:rsidRPr="00E40FDE" w:rsidTr="00972929">
        <w:tc>
          <w:tcPr>
            <w:tcW w:w="1034" w:type="pct"/>
          </w:tcPr>
          <w:p w:rsidR="005D76C4" w:rsidRPr="00E40FDE" w:rsidRDefault="005D76C4" w:rsidP="00D17B6C">
            <w:pPr>
              <w:spacing w:line="240" w:lineRule="auto"/>
              <w:rPr>
                <w:sz w:val="18"/>
                <w:szCs w:val="18"/>
              </w:rPr>
            </w:pPr>
            <w:r w:rsidRPr="00E40FDE">
              <w:rPr>
                <w:sz w:val="18"/>
                <w:szCs w:val="18"/>
              </w:rPr>
              <w:t>Количество поступивших заявок</w:t>
            </w:r>
          </w:p>
        </w:tc>
        <w:tc>
          <w:tcPr>
            <w:tcW w:w="402" w:type="pct"/>
            <w:vAlign w:val="center"/>
          </w:tcPr>
          <w:p w:rsidR="005D76C4" w:rsidRPr="00E40FDE" w:rsidRDefault="005D76C4" w:rsidP="00972929">
            <w:pPr>
              <w:spacing w:line="240" w:lineRule="auto"/>
              <w:jc w:val="center"/>
              <w:rPr>
                <w:sz w:val="18"/>
                <w:szCs w:val="18"/>
              </w:rPr>
            </w:pPr>
            <w:r w:rsidRPr="00E40FDE">
              <w:rPr>
                <w:sz w:val="18"/>
                <w:szCs w:val="18"/>
              </w:rPr>
              <w:t>4</w:t>
            </w:r>
          </w:p>
        </w:tc>
        <w:tc>
          <w:tcPr>
            <w:tcW w:w="402" w:type="pct"/>
            <w:vAlign w:val="center"/>
          </w:tcPr>
          <w:p w:rsidR="005D76C4" w:rsidRPr="00E40FDE" w:rsidRDefault="006921D6" w:rsidP="00972929">
            <w:pPr>
              <w:spacing w:line="240" w:lineRule="auto"/>
              <w:jc w:val="center"/>
              <w:rPr>
                <w:sz w:val="18"/>
                <w:szCs w:val="18"/>
              </w:rPr>
            </w:pPr>
            <w:r>
              <w:rPr>
                <w:sz w:val="18"/>
                <w:szCs w:val="18"/>
              </w:rPr>
              <w:t>1</w:t>
            </w:r>
          </w:p>
        </w:tc>
        <w:tc>
          <w:tcPr>
            <w:tcW w:w="402"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lang w:val="en-US"/>
              </w:rPr>
            </w:pPr>
          </w:p>
        </w:tc>
        <w:tc>
          <w:tcPr>
            <w:tcW w:w="401" w:type="pct"/>
            <w:shd w:val="clear" w:color="auto" w:fill="D9D9D9" w:themeFill="background1" w:themeFillShade="D9"/>
            <w:vAlign w:val="center"/>
          </w:tcPr>
          <w:p w:rsidR="005D76C4" w:rsidRPr="00E40FDE" w:rsidRDefault="001E1287" w:rsidP="00972929">
            <w:pPr>
              <w:spacing w:line="240" w:lineRule="auto"/>
              <w:jc w:val="center"/>
              <w:rPr>
                <w:sz w:val="18"/>
                <w:szCs w:val="18"/>
              </w:rPr>
            </w:pPr>
            <w:r>
              <w:rPr>
                <w:sz w:val="18"/>
                <w:szCs w:val="18"/>
              </w:rPr>
              <w:t>5</w:t>
            </w:r>
          </w:p>
        </w:tc>
        <w:tc>
          <w:tcPr>
            <w:tcW w:w="401" w:type="pct"/>
            <w:vAlign w:val="center"/>
          </w:tcPr>
          <w:p w:rsidR="005D76C4" w:rsidRPr="00E40FDE" w:rsidRDefault="006434CF" w:rsidP="00972929">
            <w:pPr>
              <w:spacing w:line="240" w:lineRule="auto"/>
              <w:jc w:val="center"/>
              <w:rPr>
                <w:sz w:val="18"/>
                <w:szCs w:val="18"/>
              </w:rPr>
            </w:pPr>
            <w:r>
              <w:rPr>
                <w:sz w:val="18"/>
                <w:szCs w:val="18"/>
              </w:rPr>
              <w:t>2</w:t>
            </w:r>
          </w:p>
        </w:tc>
        <w:tc>
          <w:tcPr>
            <w:tcW w:w="401" w:type="pct"/>
            <w:vAlign w:val="center"/>
          </w:tcPr>
          <w:p w:rsidR="005D76C4" w:rsidRPr="00E40FDE" w:rsidRDefault="00455C59" w:rsidP="00972929">
            <w:pPr>
              <w:spacing w:line="240" w:lineRule="auto"/>
              <w:jc w:val="center"/>
              <w:rPr>
                <w:sz w:val="18"/>
                <w:szCs w:val="18"/>
              </w:rPr>
            </w:pPr>
            <w:r>
              <w:rPr>
                <w:sz w:val="18"/>
                <w:szCs w:val="18"/>
              </w:rPr>
              <w:t>1</w:t>
            </w:r>
          </w:p>
        </w:tc>
        <w:tc>
          <w:tcPr>
            <w:tcW w:w="401"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rPr>
            </w:pPr>
          </w:p>
        </w:tc>
        <w:tc>
          <w:tcPr>
            <w:tcW w:w="353" w:type="pct"/>
            <w:shd w:val="clear" w:color="auto" w:fill="D9D9D9"/>
            <w:vAlign w:val="center"/>
          </w:tcPr>
          <w:p w:rsidR="005D76C4" w:rsidRPr="00E40FDE" w:rsidRDefault="00972929" w:rsidP="00972929">
            <w:pPr>
              <w:spacing w:line="240" w:lineRule="auto"/>
              <w:jc w:val="center"/>
              <w:rPr>
                <w:b/>
                <w:sz w:val="18"/>
                <w:szCs w:val="18"/>
              </w:rPr>
            </w:pPr>
            <w:r>
              <w:rPr>
                <w:b/>
                <w:sz w:val="18"/>
                <w:szCs w:val="18"/>
              </w:rPr>
              <w:t>3</w:t>
            </w:r>
          </w:p>
        </w:tc>
      </w:tr>
      <w:tr w:rsidR="005D76C4" w:rsidRPr="00E40FDE" w:rsidTr="00972929">
        <w:tc>
          <w:tcPr>
            <w:tcW w:w="1034" w:type="pct"/>
          </w:tcPr>
          <w:p w:rsidR="005D76C4" w:rsidRPr="00E40FDE" w:rsidRDefault="005D76C4" w:rsidP="00D17B6C">
            <w:pPr>
              <w:spacing w:line="240" w:lineRule="auto"/>
              <w:rPr>
                <w:sz w:val="18"/>
                <w:szCs w:val="18"/>
              </w:rPr>
            </w:pPr>
            <w:r w:rsidRPr="00E40FDE">
              <w:rPr>
                <w:sz w:val="18"/>
                <w:szCs w:val="18"/>
              </w:rPr>
              <w:t>Количество внесенных в Реестр</w:t>
            </w:r>
          </w:p>
        </w:tc>
        <w:tc>
          <w:tcPr>
            <w:tcW w:w="402" w:type="pct"/>
            <w:vAlign w:val="center"/>
          </w:tcPr>
          <w:p w:rsidR="005D76C4" w:rsidRPr="00E40FDE" w:rsidRDefault="005D76C4" w:rsidP="00972929">
            <w:pPr>
              <w:spacing w:line="240" w:lineRule="auto"/>
              <w:jc w:val="center"/>
              <w:rPr>
                <w:sz w:val="18"/>
                <w:szCs w:val="18"/>
              </w:rPr>
            </w:pPr>
            <w:r w:rsidRPr="00E40FDE">
              <w:rPr>
                <w:sz w:val="18"/>
                <w:szCs w:val="18"/>
              </w:rPr>
              <w:t>0</w:t>
            </w:r>
          </w:p>
        </w:tc>
        <w:tc>
          <w:tcPr>
            <w:tcW w:w="402" w:type="pct"/>
            <w:vAlign w:val="center"/>
          </w:tcPr>
          <w:p w:rsidR="005D76C4" w:rsidRPr="00E40FDE" w:rsidRDefault="006921D6" w:rsidP="00972929">
            <w:pPr>
              <w:spacing w:line="240" w:lineRule="auto"/>
              <w:jc w:val="center"/>
              <w:rPr>
                <w:sz w:val="18"/>
                <w:szCs w:val="18"/>
              </w:rPr>
            </w:pPr>
            <w:r>
              <w:rPr>
                <w:sz w:val="18"/>
                <w:szCs w:val="18"/>
              </w:rPr>
              <w:t>0</w:t>
            </w:r>
          </w:p>
        </w:tc>
        <w:tc>
          <w:tcPr>
            <w:tcW w:w="402"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lang w:val="en-US"/>
              </w:rPr>
            </w:pPr>
          </w:p>
        </w:tc>
        <w:tc>
          <w:tcPr>
            <w:tcW w:w="401" w:type="pct"/>
            <w:shd w:val="clear" w:color="auto" w:fill="D9D9D9" w:themeFill="background1" w:themeFillShade="D9"/>
            <w:vAlign w:val="center"/>
          </w:tcPr>
          <w:p w:rsidR="005D76C4" w:rsidRPr="00E40FDE" w:rsidRDefault="001E1287" w:rsidP="00972929">
            <w:pPr>
              <w:spacing w:line="240" w:lineRule="auto"/>
              <w:jc w:val="center"/>
              <w:rPr>
                <w:sz w:val="18"/>
                <w:szCs w:val="18"/>
              </w:rPr>
            </w:pPr>
            <w:r>
              <w:rPr>
                <w:sz w:val="18"/>
                <w:szCs w:val="18"/>
              </w:rPr>
              <w:t>0</w:t>
            </w:r>
          </w:p>
        </w:tc>
        <w:tc>
          <w:tcPr>
            <w:tcW w:w="401" w:type="pct"/>
            <w:vAlign w:val="center"/>
          </w:tcPr>
          <w:p w:rsidR="005D76C4" w:rsidRPr="00E40FDE" w:rsidRDefault="006434CF" w:rsidP="00972929">
            <w:pPr>
              <w:spacing w:line="240" w:lineRule="auto"/>
              <w:jc w:val="center"/>
              <w:rPr>
                <w:sz w:val="18"/>
                <w:szCs w:val="18"/>
              </w:rPr>
            </w:pPr>
            <w:r>
              <w:rPr>
                <w:sz w:val="18"/>
                <w:szCs w:val="18"/>
              </w:rPr>
              <w:t>0</w:t>
            </w:r>
          </w:p>
        </w:tc>
        <w:tc>
          <w:tcPr>
            <w:tcW w:w="401" w:type="pct"/>
            <w:vAlign w:val="center"/>
          </w:tcPr>
          <w:p w:rsidR="005D76C4" w:rsidRPr="00E40FDE" w:rsidRDefault="00455C59" w:rsidP="00972929">
            <w:pPr>
              <w:spacing w:line="240" w:lineRule="auto"/>
              <w:jc w:val="center"/>
              <w:rPr>
                <w:sz w:val="18"/>
                <w:szCs w:val="18"/>
              </w:rPr>
            </w:pPr>
            <w:r>
              <w:rPr>
                <w:sz w:val="18"/>
                <w:szCs w:val="18"/>
              </w:rPr>
              <w:t>0</w:t>
            </w:r>
          </w:p>
        </w:tc>
        <w:tc>
          <w:tcPr>
            <w:tcW w:w="401"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rPr>
            </w:pPr>
          </w:p>
        </w:tc>
        <w:tc>
          <w:tcPr>
            <w:tcW w:w="353" w:type="pct"/>
            <w:shd w:val="clear" w:color="auto" w:fill="D9D9D9"/>
            <w:vAlign w:val="center"/>
          </w:tcPr>
          <w:p w:rsidR="005D76C4" w:rsidRPr="00E40FDE" w:rsidRDefault="00972929" w:rsidP="00972929">
            <w:pPr>
              <w:spacing w:line="240" w:lineRule="auto"/>
              <w:jc w:val="center"/>
              <w:rPr>
                <w:b/>
                <w:sz w:val="18"/>
                <w:szCs w:val="18"/>
              </w:rPr>
            </w:pPr>
            <w:r>
              <w:rPr>
                <w:b/>
                <w:sz w:val="18"/>
                <w:szCs w:val="18"/>
              </w:rPr>
              <w:t>0</w:t>
            </w:r>
          </w:p>
        </w:tc>
      </w:tr>
      <w:tr w:rsidR="005D76C4" w:rsidRPr="00E40FDE" w:rsidTr="00972929">
        <w:tc>
          <w:tcPr>
            <w:tcW w:w="1034" w:type="pct"/>
          </w:tcPr>
          <w:p w:rsidR="005D76C4" w:rsidRPr="00E40FDE" w:rsidRDefault="005D76C4" w:rsidP="00D17B6C">
            <w:pPr>
              <w:spacing w:line="240" w:lineRule="auto"/>
              <w:rPr>
                <w:sz w:val="18"/>
                <w:szCs w:val="18"/>
              </w:rPr>
            </w:pPr>
            <w:r w:rsidRPr="00E40FDE">
              <w:rPr>
                <w:sz w:val="18"/>
                <w:szCs w:val="18"/>
              </w:rPr>
              <w:t>Количество отказов</w:t>
            </w:r>
          </w:p>
        </w:tc>
        <w:tc>
          <w:tcPr>
            <w:tcW w:w="402" w:type="pct"/>
            <w:vAlign w:val="center"/>
          </w:tcPr>
          <w:p w:rsidR="005D76C4" w:rsidRPr="00E40FDE" w:rsidRDefault="005D76C4" w:rsidP="00972929">
            <w:pPr>
              <w:spacing w:line="240" w:lineRule="auto"/>
              <w:jc w:val="center"/>
              <w:rPr>
                <w:sz w:val="18"/>
                <w:szCs w:val="18"/>
              </w:rPr>
            </w:pPr>
            <w:r w:rsidRPr="00E40FDE">
              <w:rPr>
                <w:sz w:val="18"/>
                <w:szCs w:val="18"/>
              </w:rPr>
              <w:t>2</w:t>
            </w:r>
          </w:p>
        </w:tc>
        <w:tc>
          <w:tcPr>
            <w:tcW w:w="402" w:type="pct"/>
            <w:vAlign w:val="center"/>
          </w:tcPr>
          <w:p w:rsidR="005D76C4" w:rsidRPr="00E40FDE" w:rsidRDefault="006921D6" w:rsidP="00972929">
            <w:pPr>
              <w:spacing w:line="240" w:lineRule="auto"/>
              <w:jc w:val="center"/>
              <w:rPr>
                <w:sz w:val="18"/>
                <w:szCs w:val="18"/>
              </w:rPr>
            </w:pPr>
            <w:r>
              <w:rPr>
                <w:sz w:val="18"/>
                <w:szCs w:val="18"/>
              </w:rPr>
              <w:t>1</w:t>
            </w:r>
          </w:p>
        </w:tc>
        <w:tc>
          <w:tcPr>
            <w:tcW w:w="402"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lang w:val="en-US"/>
              </w:rPr>
            </w:pPr>
          </w:p>
        </w:tc>
        <w:tc>
          <w:tcPr>
            <w:tcW w:w="401" w:type="pct"/>
            <w:shd w:val="clear" w:color="auto" w:fill="D9D9D9" w:themeFill="background1" w:themeFillShade="D9"/>
            <w:vAlign w:val="center"/>
          </w:tcPr>
          <w:p w:rsidR="005D76C4" w:rsidRPr="00E40FDE" w:rsidRDefault="001E1287" w:rsidP="00972929">
            <w:pPr>
              <w:spacing w:line="240" w:lineRule="auto"/>
              <w:jc w:val="center"/>
              <w:rPr>
                <w:sz w:val="18"/>
                <w:szCs w:val="18"/>
              </w:rPr>
            </w:pPr>
            <w:r>
              <w:rPr>
                <w:sz w:val="18"/>
                <w:szCs w:val="18"/>
              </w:rPr>
              <w:t>3</w:t>
            </w:r>
          </w:p>
        </w:tc>
        <w:tc>
          <w:tcPr>
            <w:tcW w:w="401" w:type="pct"/>
            <w:vAlign w:val="center"/>
          </w:tcPr>
          <w:p w:rsidR="005D76C4" w:rsidRPr="00E40FDE" w:rsidRDefault="006434CF" w:rsidP="00972929">
            <w:pPr>
              <w:spacing w:line="240" w:lineRule="auto"/>
              <w:jc w:val="center"/>
              <w:rPr>
                <w:sz w:val="18"/>
                <w:szCs w:val="18"/>
              </w:rPr>
            </w:pPr>
            <w:r>
              <w:rPr>
                <w:sz w:val="18"/>
                <w:szCs w:val="18"/>
              </w:rPr>
              <w:t>2</w:t>
            </w:r>
          </w:p>
        </w:tc>
        <w:tc>
          <w:tcPr>
            <w:tcW w:w="401" w:type="pct"/>
            <w:vAlign w:val="center"/>
          </w:tcPr>
          <w:p w:rsidR="005D76C4" w:rsidRPr="00E40FDE" w:rsidRDefault="00455C59" w:rsidP="00972929">
            <w:pPr>
              <w:spacing w:line="240" w:lineRule="auto"/>
              <w:jc w:val="center"/>
              <w:rPr>
                <w:sz w:val="18"/>
                <w:szCs w:val="18"/>
              </w:rPr>
            </w:pPr>
            <w:r>
              <w:rPr>
                <w:sz w:val="18"/>
                <w:szCs w:val="18"/>
              </w:rPr>
              <w:t>1</w:t>
            </w:r>
          </w:p>
        </w:tc>
        <w:tc>
          <w:tcPr>
            <w:tcW w:w="401"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rPr>
            </w:pPr>
          </w:p>
        </w:tc>
        <w:tc>
          <w:tcPr>
            <w:tcW w:w="353" w:type="pct"/>
            <w:shd w:val="clear" w:color="auto" w:fill="D9D9D9"/>
            <w:vAlign w:val="center"/>
          </w:tcPr>
          <w:p w:rsidR="005D76C4" w:rsidRPr="00E40FDE" w:rsidRDefault="00972929" w:rsidP="00972929">
            <w:pPr>
              <w:spacing w:line="240" w:lineRule="auto"/>
              <w:jc w:val="center"/>
              <w:rPr>
                <w:b/>
                <w:sz w:val="18"/>
                <w:szCs w:val="18"/>
              </w:rPr>
            </w:pPr>
            <w:r>
              <w:rPr>
                <w:b/>
                <w:sz w:val="18"/>
                <w:szCs w:val="18"/>
              </w:rPr>
              <w:t>3</w:t>
            </w:r>
          </w:p>
        </w:tc>
      </w:tr>
      <w:tr w:rsidR="005D76C4" w:rsidRPr="00E40FDE" w:rsidTr="00972929">
        <w:tc>
          <w:tcPr>
            <w:tcW w:w="1034" w:type="pct"/>
          </w:tcPr>
          <w:p w:rsidR="005D76C4" w:rsidRPr="00E40FDE" w:rsidRDefault="005D76C4" w:rsidP="00D17B6C">
            <w:pPr>
              <w:spacing w:line="240" w:lineRule="auto"/>
              <w:rPr>
                <w:sz w:val="18"/>
                <w:szCs w:val="18"/>
              </w:rPr>
            </w:pPr>
            <w:r w:rsidRPr="00E40FDE">
              <w:rPr>
                <w:sz w:val="18"/>
                <w:szCs w:val="18"/>
              </w:rPr>
              <w:t>Нарушения сроков рассмотрения</w:t>
            </w:r>
          </w:p>
        </w:tc>
        <w:tc>
          <w:tcPr>
            <w:tcW w:w="402" w:type="pct"/>
            <w:vAlign w:val="center"/>
          </w:tcPr>
          <w:p w:rsidR="005D76C4" w:rsidRPr="00E40FDE" w:rsidRDefault="005D76C4" w:rsidP="00972929">
            <w:pPr>
              <w:spacing w:line="240" w:lineRule="auto"/>
              <w:jc w:val="center"/>
              <w:rPr>
                <w:sz w:val="18"/>
                <w:szCs w:val="18"/>
              </w:rPr>
            </w:pPr>
            <w:r w:rsidRPr="00E40FDE">
              <w:rPr>
                <w:sz w:val="18"/>
                <w:szCs w:val="18"/>
              </w:rPr>
              <w:t>0</w:t>
            </w:r>
          </w:p>
        </w:tc>
        <w:tc>
          <w:tcPr>
            <w:tcW w:w="402" w:type="pct"/>
            <w:vAlign w:val="center"/>
          </w:tcPr>
          <w:p w:rsidR="005D76C4" w:rsidRPr="00E40FDE" w:rsidRDefault="006921D6" w:rsidP="00972929">
            <w:pPr>
              <w:spacing w:line="240" w:lineRule="auto"/>
              <w:jc w:val="center"/>
              <w:rPr>
                <w:sz w:val="18"/>
                <w:szCs w:val="18"/>
              </w:rPr>
            </w:pPr>
            <w:r>
              <w:rPr>
                <w:sz w:val="18"/>
                <w:szCs w:val="18"/>
              </w:rPr>
              <w:t>0</w:t>
            </w:r>
          </w:p>
        </w:tc>
        <w:tc>
          <w:tcPr>
            <w:tcW w:w="402"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lang w:val="en-US"/>
              </w:rPr>
            </w:pPr>
          </w:p>
        </w:tc>
        <w:tc>
          <w:tcPr>
            <w:tcW w:w="401" w:type="pct"/>
            <w:shd w:val="clear" w:color="auto" w:fill="D9D9D9" w:themeFill="background1" w:themeFillShade="D9"/>
            <w:vAlign w:val="center"/>
          </w:tcPr>
          <w:p w:rsidR="005D76C4" w:rsidRPr="00E40FDE" w:rsidRDefault="001E1287" w:rsidP="00972929">
            <w:pPr>
              <w:spacing w:line="240" w:lineRule="auto"/>
              <w:jc w:val="center"/>
              <w:rPr>
                <w:sz w:val="18"/>
                <w:szCs w:val="18"/>
              </w:rPr>
            </w:pPr>
            <w:r>
              <w:rPr>
                <w:sz w:val="18"/>
                <w:szCs w:val="18"/>
              </w:rPr>
              <w:t>0</w:t>
            </w:r>
          </w:p>
        </w:tc>
        <w:tc>
          <w:tcPr>
            <w:tcW w:w="401" w:type="pct"/>
            <w:vAlign w:val="center"/>
          </w:tcPr>
          <w:p w:rsidR="005D76C4" w:rsidRPr="00E40FDE" w:rsidRDefault="006434CF" w:rsidP="00972929">
            <w:pPr>
              <w:spacing w:line="240" w:lineRule="auto"/>
              <w:jc w:val="center"/>
              <w:rPr>
                <w:sz w:val="18"/>
                <w:szCs w:val="18"/>
              </w:rPr>
            </w:pPr>
            <w:r>
              <w:rPr>
                <w:sz w:val="18"/>
                <w:szCs w:val="18"/>
              </w:rPr>
              <w:t>0</w:t>
            </w:r>
          </w:p>
        </w:tc>
        <w:tc>
          <w:tcPr>
            <w:tcW w:w="401" w:type="pct"/>
            <w:vAlign w:val="center"/>
          </w:tcPr>
          <w:p w:rsidR="005D76C4" w:rsidRPr="00E40FDE" w:rsidRDefault="00455C59" w:rsidP="00972929">
            <w:pPr>
              <w:spacing w:line="240" w:lineRule="auto"/>
              <w:jc w:val="center"/>
              <w:rPr>
                <w:sz w:val="18"/>
                <w:szCs w:val="18"/>
              </w:rPr>
            </w:pPr>
            <w:r>
              <w:rPr>
                <w:sz w:val="18"/>
                <w:szCs w:val="18"/>
              </w:rPr>
              <w:t>0</w:t>
            </w:r>
          </w:p>
        </w:tc>
        <w:tc>
          <w:tcPr>
            <w:tcW w:w="401" w:type="pct"/>
            <w:vAlign w:val="center"/>
          </w:tcPr>
          <w:p w:rsidR="005D76C4" w:rsidRPr="00E40FDE" w:rsidRDefault="005D76C4" w:rsidP="00972929">
            <w:pPr>
              <w:spacing w:line="240" w:lineRule="auto"/>
              <w:jc w:val="center"/>
              <w:rPr>
                <w:sz w:val="18"/>
                <w:szCs w:val="18"/>
              </w:rPr>
            </w:pPr>
          </w:p>
        </w:tc>
        <w:tc>
          <w:tcPr>
            <w:tcW w:w="401" w:type="pct"/>
            <w:vAlign w:val="center"/>
          </w:tcPr>
          <w:p w:rsidR="005D76C4" w:rsidRPr="00E40FDE" w:rsidRDefault="005D76C4" w:rsidP="00972929">
            <w:pPr>
              <w:spacing w:line="240" w:lineRule="auto"/>
              <w:jc w:val="center"/>
              <w:rPr>
                <w:sz w:val="18"/>
                <w:szCs w:val="18"/>
              </w:rPr>
            </w:pPr>
          </w:p>
        </w:tc>
        <w:tc>
          <w:tcPr>
            <w:tcW w:w="353" w:type="pct"/>
            <w:shd w:val="clear" w:color="auto" w:fill="D9D9D9"/>
            <w:vAlign w:val="center"/>
          </w:tcPr>
          <w:p w:rsidR="005D76C4" w:rsidRPr="00E40FDE" w:rsidRDefault="00972929" w:rsidP="00972929">
            <w:pPr>
              <w:spacing w:line="240" w:lineRule="auto"/>
              <w:jc w:val="center"/>
              <w:rPr>
                <w:b/>
                <w:sz w:val="18"/>
                <w:szCs w:val="18"/>
              </w:rPr>
            </w:pPr>
            <w:r>
              <w:rPr>
                <w:b/>
                <w:sz w:val="18"/>
                <w:szCs w:val="18"/>
              </w:rPr>
              <w:t>0</w:t>
            </w:r>
          </w:p>
        </w:tc>
      </w:tr>
    </w:tbl>
    <w:p w:rsidR="0033180E" w:rsidRPr="00AC2AD2" w:rsidRDefault="0033180E" w:rsidP="0033180E">
      <w:pPr>
        <w:spacing w:line="240" w:lineRule="auto"/>
        <w:rPr>
          <w:sz w:val="18"/>
          <w:szCs w:val="18"/>
        </w:rPr>
      </w:pPr>
      <w:r w:rsidRPr="0076695A">
        <w:rPr>
          <w:sz w:val="18"/>
          <w:szCs w:val="18"/>
        </w:rPr>
        <w:t>* данные корректируются с учетом заявок на выдачу выписок</w:t>
      </w:r>
    </w:p>
    <w:p w:rsidR="00860FD9" w:rsidRPr="00E13D3D" w:rsidRDefault="00860FD9" w:rsidP="002536CF">
      <w:pPr>
        <w:spacing w:line="240" w:lineRule="auto"/>
        <w:rPr>
          <w:i/>
          <w:szCs w:val="26"/>
          <w:u w:val="single"/>
        </w:rPr>
      </w:pPr>
    </w:p>
    <w:p w:rsidR="00776692" w:rsidRPr="00E13D3D" w:rsidRDefault="00776692" w:rsidP="00860FD9">
      <w:pPr>
        <w:spacing w:line="240" w:lineRule="auto"/>
        <w:ind w:firstLine="709"/>
        <w:rPr>
          <w:i/>
          <w:szCs w:val="26"/>
          <w:u w:val="single"/>
        </w:rPr>
      </w:pPr>
      <w:r w:rsidRPr="00E13D3D">
        <w:rPr>
          <w:i/>
          <w:szCs w:val="26"/>
          <w:u w:val="single"/>
        </w:rPr>
        <w:t>Регистрация средств</w:t>
      </w:r>
      <w:r w:rsidR="00F02938" w:rsidRPr="00E13D3D">
        <w:rPr>
          <w:i/>
          <w:szCs w:val="26"/>
          <w:u w:val="single"/>
        </w:rPr>
        <w:t xml:space="preserve"> </w:t>
      </w:r>
      <w:r w:rsidRPr="00E13D3D">
        <w:rPr>
          <w:i/>
          <w:szCs w:val="26"/>
          <w:u w:val="single"/>
        </w:rPr>
        <w:t>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Pr="00E13D3D" w:rsidRDefault="00515B1C" w:rsidP="00685BAF">
      <w:pPr>
        <w:spacing w:line="240" w:lineRule="auto"/>
        <w:ind w:firstLine="709"/>
        <w:rPr>
          <w:szCs w:val="26"/>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475D95" w:rsidRPr="00E13D3D">
        <w:rPr>
          <w:szCs w:val="26"/>
        </w:rPr>
        <w:t>1</w:t>
      </w:r>
      <w:r w:rsidR="00837A6F">
        <w:rPr>
          <w:szCs w:val="26"/>
        </w:rPr>
        <w:t xml:space="preserve">2 </w:t>
      </w:r>
      <w:r w:rsidR="00951F28" w:rsidRPr="00E13D3D">
        <w:rPr>
          <w:szCs w:val="26"/>
        </w:rPr>
        <w:t>единиц</w:t>
      </w:r>
      <w:r w:rsidR="00C03F10">
        <w:rPr>
          <w:szCs w:val="26"/>
        </w:rPr>
        <w:t xml:space="preserve"> </w:t>
      </w:r>
    </w:p>
    <w:p w:rsidR="00697677" w:rsidRPr="00E13D3D" w:rsidRDefault="00697677" w:rsidP="00685BAF">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40FDE" w:rsidTr="00D17B6C">
        <w:tc>
          <w:tcPr>
            <w:tcW w:w="1088" w:type="pct"/>
            <w:vAlign w:val="center"/>
          </w:tcPr>
          <w:p w:rsidR="00982778" w:rsidRPr="00E40FDE" w:rsidRDefault="00982778" w:rsidP="00D17B6C">
            <w:pPr>
              <w:spacing w:line="240" w:lineRule="auto"/>
              <w:jc w:val="center"/>
              <w:rPr>
                <w:sz w:val="18"/>
                <w:szCs w:val="18"/>
              </w:rPr>
            </w:pP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982778">
            <w:pPr>
              <w:spacing w:line="240" w:lineRule="auto"/>
              <w:jc w:val="center"/>
              <w:rPr>
                <w:b/>
                <w:sz w:val="18"/>
                <w:szCs w:val="18"/>
              </w:rPr>
            </w:pPr>
            <w:r w:rsidRPr="00E40FDE">
              <w:rPr>
                <w:b/>
                <w:sz w:val="18"/>
                <w:szCs w:val="18"/>
              </w:rPr>
              <w:t>2</w:t>
            </w:r>
            <w:r w:rsidR="00133C0F" w:rsidRPr="00E40FDE">
              <w:rPr>
                <w:b/>
                <w:sz w:val="18"/>
                <w:szCs w:val="18"/>
              </w:rPr>
              <w:t>016</w:t>
            </w:r>
          </w:p>
        </w:tc>
      </w:tr>
      <w:tr w:rsidR="001E1287" w:rsidRPr="00E40FDE" w:rsidTr="003A0BAE">
        <w:tc>
          <w:tcPr>
            <w:tcW w:w="1088" w:type="pct"/>
            <w:vAlign w:val="center"/>
          </w:tcPr>
          <w:p w:rsidR="001E1287" w:rsidRPr="00E40FDE" w:rsidRDefault="001E1287" w:rsidP="00D17B6C">
            <w:pPr>
              <w:spacing w:line="240" w:lineRule="auto"/>
              <w:rPr>
                <w:sz w:val="18"/>
                <w:szCs w:val="18"/>
              </w:rPr>
            </w:pPr>
            <w:r w:rsidRPr="00E40FDE">
              <w:rPr>
                <w:sz w:val="18"/>
                <w:szCs w:val="18"/>
              </w:rPr>
              <w:t>Количество поступивших заявок</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49</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39</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lang w:val="en-US"/>
              </w:rPr>
            </w:pPr>
          </w:p>
        </w:tc>
        <w:tc>
          <w:tcPr>
            <w:tcW w:w="400" w:type="pct"/>
            <w:shd w:val="clear" w:color="auto" w:fill="D9D9D9"/>
            <w:vAlign w:val="center"/>
          </w:tcPr>
          <w:p w:rsidR="001E1287" w:rsidRPr="003A0BAE" w:rsidRDefault="001E1287" w:rsidP="003A0BAE">
            <w:pPr>
              <w:spacing w:line="240" w:lineRule="auto"/>
              <w:jc w:val="center"/>
              <w:rPr>
                <w:color w:val="000000"/>
                <w:sz w:val="18"/>
                <w:szCs w:val="18"/>
              </w:rPr>
            </w:pPr>
            <w:r w:rsidRPr="003A0BAE">
              <w:rPr>
                <w:color w:val="000000"/>
                <w:sz w:val="18"/>
                <w:szCs w:val="18"/>
              </w:rPr>
              <w:t>88</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38</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35</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972929" w:rsidP="003A0BAE">
            <w:pPr>
              <w:spacing w:line="240" w:lineRule="auto"/>
              <w:jc w:val="center"/>
              <w:rPr>
                <w:b/>
                <w:sz w:val="18"/>
                <w:szCs w:val="18"/>
              </w:rPr>
            </w:pPr>
            <w:r w:rsidRPr="003A0BAE">
              <w:rPr>
                <w:b/>
                <w:sz w:val="18"/>
                <w:szCs w:val="18"/>
              </w:rPr>
              <w:t>73</w:t>
            </w:r>
          </w:p>
        </w:tc>
      </w:tr>
      <w:tr w:rsidR="001E1287" w:rsidRPr="00E40FDE" w:rsidTr="003A0BAE">
        <w:trPr>
          <w:trHeight w:val="765"/>
        </w:trPr>
        <w:tc>
          <w:tcPr>
            <w:tcW w:w="1088" w:type="pct"/>
            <w:vAlign w:val="center"/>
          </w:tcPr>
          <w:p w:rsidR="001E1287" w:rsidRPr="00E40FDE" w:rsidRDefault="001E1287" w:rsidP="00D17B6C">
            <w:pPr>
              <w:spacing w:line="240" w:lineRule="auto"/>
              <w:rPr>
                <w:sz w:val="18"/>
                <w:szCs w:val="18"/>
              </w:rPr>
            </w:pPr>
            <w:r w:rsidRPr="00E40FDE">
              <w:rPr>
                <w:sz w:val="18"/>
                <w:szCs w:val="18"/>
              </w:rPr>
              <w:t>Количество выданных свидетельств</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33</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38</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lang w:val="en-US"/>
              </w:rPr>
            </w:pPr>
          </w:p>
        </w:tc>
        <w:tc>
          <w:tcPr>
            <w:tcW w:w="400" w:type="pct"/>
            <w:shd w:val="clear" w:color="auto" w:fill="D9D9D9"/>
            <w:vAlign w:val="center"/>
          </w:tcPr>
          <w:p w:rsidR="001E1287" w:rsidRPr="003A0BAE" w:rsidRDefault="001E1287" w:rsidP="003A0BAE">
            <w:pPr>
              <w:spacing w:line="240" w:lineRule="auto"/>
              <w:jc w:val="center"/>
              <w:rPr>
                <w:color w:val="000000"/>
                <w:sz w:val="18"/>
                <w:szCs w:val="18"/>
              </w:rPr>
            </w:pPr>
            <w:r w:rsidRPr="003A0BAE">
              <w:rPr>
                <w:color w:val="000000"/>
                <w:sz w:val="18"/>
                <w:szCs w:val="18"/>
              </w:rPr>
              <w:t>71</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23</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36</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972929" w:rsidP="003A0BAE">
            <w:pPr>
              <w:spacing w:line="240" w:lineRule="auto"/>
              <w:jc w:val="center"/>
              <w:rPr>
                <w:b/>
                <w:sz w:val="18"/>
                <w:szCs w:val="18"/>
              </w:rPr>
            </w:pPr>
            <w:r w:rsidRPr="003A0BAE">
              <w:rPr>
                <w:b/>
                <w:sz w:val="18"/>
                <w:szCs w:val="18"/>
              </w:rPr>
              <w:t>59</w:t>
            </w:r>
          </w:p>
        </w:tc>
      </w:tr>
      <w:tr w:rsidR="001E1287" w:rsidRPr="00E40FDE" w:rsidTr="003A0BAE">
        <w:tc>
          <w:tcPr>
            <w:tcW w:w="1088" w:type="pct"/>
            <w:vAlign w:val="center"/>
          </w:tcPr>
          <w:p w:rsidR="001E1287" w:rsidRPr="00E40FDE" w:rsidRDefault="001E1287" w:rsidP="00D17B6C">
            <w:pPr>
              <w:spacing w:line="240" w:lineRule="auto"/>
              <w:rPr>
                <w:sz w:val="18"/>
                <w:szCs w:val="18"/>
              </w:rPr>
            </w:pPr>
            <w:r w:rsidRPr="00E40FDE">
              <w:rPr>
                <w:sz w:val="18"/>
                <w:szCs w:val="18"/>
              </w:rPr>
              <w:t>Количество отказов</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14</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5</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lang w:val="en-US"/>
              </w:rPr>
            </w:pPr>
          </w:p>
        </w:tc>
        <w:tc>
          <w:tcPr>
            <w:tcW w:w="400" w:type="pct"/>
            <w:shd w:val="clear" w:color="auto" w:fill="D9D9D9"/>
            <w:vAlign w:val="center"/>
          </w:tcPr>
          <w:p w:rsidR="001E1287" w:rsidRPr="003A0BAE" w:rsidRDefault="001E1287" w:rsidP="003A0BAE">
            <w:pPr>
              <w:spacing w:line="240" w:lineRule="auto"/>
              <w:jc w:val="center"/>
              <w:rPr>
                <w:color w:val="000000"/>
                <w:sz w:val="18"/>
                <w:szCs w:val="18"/>
              </w:rPr>
            </w:pPr>
            <w:r w:rsidRPr="003A0BAE">
              <w:rPr>
                <w:color w:val="000000"/>
                <w:sz w:val="18"/>
                <w:szCs w:val="18"/>
              </w:rPr>
              <w:t>19</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7</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8</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972929" w:rsidP="003A0BAE">
            <w:pPr>
              <w:spacing w:line="240" w:lineRule="auto"/>
              <w:jc w:val="center"/>
              <w:rPr>
                <w:b/>
                <w:sz w:val="18"/>
                <w:szCs w:val="18"/>
              </w:rPr>
            </w:pPr>
            <w:r w:rsidRPr="003A0BAE">
              <w:rPr>
                <w:b/>
                <w:sz w:val="18"/>
                <w:szCs w:val="18"/>
              </w:rPr>
              <w:t>15</w:t>
            </w:r>
          </w:p>
        </w:tc>
      </w:tr>
      <w:tr w:rsidR="001E1287" w:rsidRPr="00E40FDE" w:rsidTr="003A0BAE">
        <w:tc>
          <w:tcPr>
            <w:tcW w:w="1088" w:type="pct"/>
            <w:vAlign w:val="center"/>
          </w:tcPr>
          <w:p w:rsidR="001E1287" w:rsidRPr="00E40FDE" w:rsidRDefault="001E1287" w:rsidP="00D17B6C">
            <w:pPr>
              <w:spacing w:line="240" w:lineRule="auto"/>
              <w:rPr>
                <w:sz w:val="18"/>
                <w:szCs w:val="18"/>
              </w:rPr>
            </w:pPr>
            <w:r w:rsidRPr="00E40FDE">
              <w:rPr>
                <w:sz w:val="18"/>
                <w:szCs w:val="18"/>
              </w:rPr>
              <w:t>Нарушения сроков рассмотрения</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lang w:val="en-US"/>
              </w:rPr>
            </w:pPr>
          </w:p>
        </w:tc>
        <w:tc>
          <w:tcPr>
            <w:tcW w:w="400" w:type="pct"/>
            <w:shd w:val="clear" w:color="auto" w:fill="D9D9D9"/>
            <w:vAlign w:val="center"/>
          </w:tcPr>
          <w:p w:rsidR="001E1287" w:rsidRPr="003A0BAE" w:rsidRDefault="001E1287" w:rsidP="003A0BAE">
            <w:pPr>
              <w:spacing w:line="240" w:lineRule="auto"/>
              <w:jc w:val="center"/>
              <w:rPr>
                <w:color w:val="000000"/>
                <w:sz w:val="18"/>
                <w:szCs w:val="18"/>
              </w:rPr>
            </w:pPr>
            <w:r w:rsidRPr="003A0BAE">
              <w:rPr>
                <w:color w:val="000000"/>
                <w:sz w:val="18"/>
                <w:szCs w:val="18"/>
              </w:rPr>
              <w:t>0</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972929" w:rsidP="003A0BAE">
            <w:pPr>
              <w:spacing w:line="240" w:lineRule="auto"/>
              <w:jc w:val="center"/>
              <w:rPr>
                <w:b/>
                <w:sz w:val="18"/>
                <w:szCs w:val="18"/>
              </w:rPr>
            </w:pPr>
            <w:r w:rsidRPr="003A0BAE">
              <w:rPr>
                <w:b/>
                <w:sz w:val="18"/>
                <w:szCs w:val="18"/>
              </w:rPr>
              <w:t>0</w:t>
            </w:r>
          </w:p>
        </w:tc>
      </w:tr>
      <w:tr w:rsidR="001E1287" w:rsidRPr="00E40FDE" w:rsidTr="003A0BAE">
        <w:tc>
          <w:tcPr>
            <w:tcW w:w="1088" w:type="pct"/>
            <w:vAlign w:val="center"/>
          </w:tcPr>
          <w:p w:rsidR="001E1287" w:rsidRPr="00E40FDE" w:rsidRDefault="001E1287" w:rsidP="007729C7">
            <w:pPr>
              <w:spacing w:line="240" w:lineRule="auto"/>
              <w:jc w:val="left"/>
              <w:rPr>
                <w:sz w:val="18"/>
                <w:szCs w:val="18"/>
              </w:rPr>
            </w:pPr>
            <w:r w:rsidRPr="00E40FDE">
              <w:rPr>
                <w:sz w:val="18"/>
                <w:szCs w:val="18"/>
              </w:rPr>
              <w:t>Заявки с предыдущего отчетного периода</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6</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1E1287" w:rsidP="003A0BAE">
            <w:pPr>
              <w:spacing w:line="240" w:lineRule="auto"/>
              <w:jc w:val="center"/>
              <w:rPr>
                <w:color w:val="000000"/>
                <w:sz w:val="18"/>
                <w:szCs w:val="18"/>
              </w:rPr>
            </w:pPr>
            <w:r w:rsidRPr="003A0BAE">
              <w:rPr>
                <w:color w:val="000000"/>
                <w:sz w:val="18"/>
                <w:szCs w:val="18"/>
              </w:rPr>
              <w:t>9</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2</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8</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972929" w:rsidP="003A0BAE">
            <w:pPr>
              <w:spacing w:line="240" w:lineRule="auto"/>
              <w:jc w:val="center"/>
              <w:rPr>
                <w:b/>
                <w:sz w:val="18"/>
                <w:szCs w:val="18"/>
              </w:rPr>
            </w:pPr>
            <w:r w:rsidRPr="003A0BAE">
              <w:rPr>
                <w:b/>
                <w:sz w:val="18"/>
                <w:szCs w:val="18"/>
              </w:rPr>
              <w:t>10</w:t>
            </w:r>
          </w:p>
        </w:tc>
      </w:tr>
      <w:tr w:rsidR="001E1287" w:rsidRPr="00E40FDE" w:rsidTr="003A0BAE">
        <w:tc>
          <w:tcPr>
            <w:tcW w:w="1088" w:type="pct"/>
            <w:vAlign w:val="center"/>
          </w:tcPr>
          <w:p w:rsidR="001E1287" w:rsidRPr="00E40FDE" w:rsidRDefault="001E1287" w:rsidP="007729C7">
            <w:pPr>
              <w:spacing w:line="240" w:lineRule="auto"/>
              <w:jc w:val="left"/>
              <w:rPr>
                <w:sz w:val="18"/>
                <w:szCs w:val="18"/>
              </w:rPr>
            </w:pPr>
            <w:r w:rsidRPr="00E40FDE">
              <w:rPr>
                <w:sz w:val="18"/>
                <w:szCs w:val="18"/>
              </w:rPr>
              <w:t xml:space="preserve">Заявки на следующий </w:t>
            </w:r>
            <w:r w:rsidRPr="00E40FDE">
              <w:rPr>
                <w:sz w:val="18"/>
                <w:szCs w:val="18"/>
              </w:rPr>
              <w:lastRenderedPageBreak/>
              <w:t xml:space="preserve">отчетный период </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lastRenderedPageBreak/>
              <w:t>5</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4</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1E1287" w:rsidP="003A0BAE">
            <w:pPr>
              <w:spacing w:line="240" w:lineRule="auto"/>
              <w:jc w:val="center"/>
              <w:rPr>
                <w:color w:val="000000"/>
                <w:sz w:val="18"/>
                <w:szCs w:val="18"/>
              </w:rPr>
            </w:pPr>
            <w:r w:rsidRPr="003A0BAE">
              <w:rPr>
                <w:color w:val="000000"/>
                <w:sz w:val="18"/>
                <w:szCs w:val="18"/>
              </w:rPr>
              <w:t>9</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10</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1</w:t>
            </w:r>
          </w:p>
        </w:tc>
        <w:tc>
          <w:tcPr>
            <w:tcW w:w="389" w:type="pct"/>
            <w:vAlign w:val="center"/>
          </w:tcPr>
          <w:p w:rsidR="001E1287" w:rsidRPr="003A0BAE" w:rsidRDefault="001E1287" w:rsidP="003A0BAE">
            <w:pPr>
              <w:spacing w:line="240" w:lineRule="auto"/>
              <w:jc w:val="center"/>
              <w:rPr>
                <w:sz w:val="18"/>
                <w:szCs w:val="18"/>
              </w:rPr>
            </w:pPr>
          </w:p>
        </w:tc>
        <w:tc>
          <w:tcPr>
            <w:tcW w:w="389" w:type="pct"/>
            <w:vAlign w:val="center"/>
          </w:tcPr>
          <w:p w:rsidR="001E1287" w:rsidRPr="003A0BAE" w:rsidRDefault="001E1287" w:rsidP="003A0BAE">
            <w:pPr>
              <w:spacing w:line="240" w:lineRule="auto"/>
              <w:jc w:val="center"/>
              <w:rPr>
                <w:sz w:val="18"/>
                <w:szCs w:val="18"/>
              </w:rPr>
            </w:pPr>
          </w:p>
        </w:tc>
        <w:tc>
          <w:tcPr>
            <w:tcW w:w="400" w:type="pct"/>
            <w:shd w:val="clear" w:color="auto" w:fill="D9D9D9"/>
            <w:vAlign w:val="center"/>
          </w:tcPr>
          <w:p w:rsidR="001E1287" w:rsidRPr="003A0BAE" w:rsidRDefault="00972929" w:rsidP="003A0BAE">
            <w:pPr>
              <w:spacing w:line="240" w:lineRule="auto"/>
              <w:jc w:val="center"/>
              <w:rPr>
                <w:b/>
                <w:sz w:val="18"/>
                <w:szCs w:val="18"/>
              </w:rPr>
            </w:pPr>
            <w:r w:rsidRPr="003A0BAE">
              <w:rPr>
                <w:b/>
                <w:sz w:val="18"/>
                <w:szCs w:val="18"/>
              </w:rPr>
              <w:t>11</w:t>
            </w:r>
          </w:p>
        </w:tc>
      </w:tr>
    </w:tbl>
    <w:p w:rsidR="00943C3F" w:rsidRPr="00E13D3D" w:rsidRDefault="00943C3F" w:rsidP="00943C3F">
      <w:pPr>
        <w:rPr>
          <w:szCs w:val="26"/>
        </w:rPr>
      </w:pPr>
      <w:r w:rsidRPr="00E13D3D">
        <w:rPr>
          <w:sz w:val="18"/>
          <w:szCs w:val="18"/>
        </w:rPr>
        <w:lastRenderedPageBreak/>
        <w:t>Количество заявок и количество выданных свидетельств указано с учетом заявок на получение дубликата</w:t>
      </w:r>
    </w:p>
    <w:p w:rsidR="00E35062" w:rsidRPr="00E13D3D" w:rsidRDefault="00E35062" w:rsidP="00EA5457">
      <w:pPr>
        <w:ind w:firstLine="567"/>
        <w:rPr>
          <w:szCs w:val="26"/>
        </w:rPr>
      </w:pPr>
    </w:p>
    <w:p w:rsidR="006434CF" w:rsidRPr="00455C59" w:rsidRDefault="006434CF" w:rsidP="00D508C7">
      <w:pPr>
        <w:ind w:firstLine="709"/>
        <w:rPr>
          <w:szCs w:val="26"/>
        </w:rPr>
      </w:pPr>
      <w:r w:rsidRPr="00455C59">
        <w:rPr>
          <w:szCs w:val="26"/>
        </w:rPr>
        <w:t xml:space="preserve">В 1 квартале </w:t>
      </w:r>
      <w:r w:rsidRPr="00455C59">
        <w:rPr>
          <w:b/>
          <w:szCs w:val="26"/>
        </w:rPr>
        <w:t xml:space="preserve">2016 года </w:t>
      </w:r>
      <w:r w:rsidRPr="00455C59">
        <w:rPr>
          <w:szCs w:val="26"/>
        </w:rPr>
        <w:t>Управлением было выдано 23 свидетельства о регистрации СМИ, из которых:</w:t>
      </w:r>
    </w:p>
    <w:p w:rsidR="006434CF" w:rsidRPr="00455C59" w:rsidRDefault="006434CF" w:rsidP="00D508C7">
      <w:pPr>
        <w:ind w:firstLine="709"/>
        <w:rPr>
          <w:b/>
          <w:szCs w:val="26"/>
        </w:rPr>
      </w:pPr>
      <w:r w:rsidRPr="00455C59">
        <w:rPr>
          <w:b/>
          <w:szCs w:val="26"/>
        </w:rPr>
        <w:t>зарегистрировано новых СМИ - 8, в том числе:</w:t>
      </w:r>
    </w:p>
    <w:p w:rsidR="006434CF" w:rsidRPr="00455C59" w:rsidRDefault="006434CF" w:rsidP="00D508C7">
      <w:pPr>
        <w:ind w:firstLine="709"/>
        <w:rPr>
          <w:szCs w:val="26"/>
          <w:u w:val="single"/>
        </w:rPr>
      </w:pPr>
      <w:r w:rsidRPr="00455C59">
        <w:rPr>
          <w:szCs w:val="26"/>
          <w:u w:val="single"/>
        </w:rPr>
        <w:t xml:space="preserve">печатных СМИ </w:t>
      </w:r>
      <w:r w:rsidRPr="00455C59">
        <w:rPr>
          <w:szCs w:val="26"/>
        </w:rPr>
        <w:t>- 6, в том числе:</w:t>
      </w:r>
    </w:p>
    <w:p w:rsidR="006434CF" w:rsidRPr="00455C59" w:rsidRDefault="006434CF" w:rsidP="00D508C7">
      <w:pPr>
        <w:ind w:firstLine="709"/>
        <w:rPr>
          <w:szCs w:val="26"/>
        </w:rPr>
      </w:pPr>
      <w:r w:rsidRPr="00455C59">
        <w:rPr>
          <w:szCs w:val="26"/>
        </w:rPr>
        <w:t>- газет - 3</w:t>
      </w:r>
    </w:p>
    <w:p w:rsidR="006434CF" w:rsidRPr="00455C59" w:rsidRDefault="006434CF" w:rsidP="00D508C7">
      <w:pPr>
        <w:ind w:firstLine="709"/>
        <w:rPr>
          <w:szCs w:val="26"/>
        </w:rPr>
      </w:pPr>
      <w:r w:rsidRPr="00455C59">
        <w:rPr>
          <w:szCs w:val="26"/>
        </w:rPr>
        <w:t>- журналов - 3</w:t>
      </w:r>
    </w:p>
    <w:p w:rsidR="006434CF" w:rsidRPr="00455C59" w:rsidRDefault="006434CF" w:rsidP="00D508C7">
      <w:pPr>
        <w:ind w:firstLine="709"/>
        <w:rPr>
          <w:szCs w:val="26"/>
        </w:rPr>
      </w:pPr>
      <w:r w:rsidRPr="00455C59">
        <w:rPr>
          <w:szCs w:val="26"/>
          <w:u w:val="single"/>
        </w:rPr>
        <w:t xml:space="preserve">электронных СМИ </w:t>
      </w:r>
      <w:r w:rsidRPr="00455C59">
        <w:rPr>
          <w:szCs w:val="26"/>
        </w:rPr>
        <w:t>- 2, в том числе</w:t>
      </w:r>
    </w:p>
    <w:p w:rsidR="006434CF" w:rsidRPr="00455C59" w:rsidRDefault="006434CF" w:rsidP="00D508C7">
      <w:pPr>
        <w:ind w:firstLine="709"/>
        <w:rPr>
          <w:szCs w:val="26"/>
        </w:rPr>
      </w:pPr>
      <w:r w:rsidRPr="00455C59">
        <w:rPr>
          <w:szCs w:val="26"/>
        </w:rPr>
        <w:t>- радиоканалов - 1</w:t>
      </w:r>
    </w:p>
    <w:p w:rsidR="006434CF" w:rsidRPr="00455C59" w:rsidRDefault="006434CF" w:rsidP="00D508C7">
      <w:pPr>
        <w:ind w:firstLine="709"/>
        <w:rPr>
          <w:szCs w:val="26"/>
        </w:rPr>
      </w:pPr>
      <w:r w:rsidRPr="00455C59">
        <w:rPr>
          <w:szCs w:val="26"/>
        </w:rPr>
        <w:t>- телепрограмм - 1</w:t>
      </w:r>
    </w:p>
    <w:p w:rsidR="006434CF" w:rsidRPr="00455C59" w:rsidRDefault="006434CF" w:rsidP="00D508C7">
      <w:pPr>
        <w:ind w:firstLine="709"/>
        <w:rPr>
          <w:b/>
          <w:szCs w:val="26"/>
        </w:rPr>
      </w:pPr>
      <w:r w:rsidRPr="00455C59">
        <w:rPr>
          <w:b/>
          <w:szCs w:val="26"/>
        </w:rPr>
        <w:t>перерегистрировано СМИ – 14, в том числе:</w:t>
      </w:r>
    </w:p>
    <w:p w:rsidR="006434CF" w:rsidRPr="00455C59" w:rsidRDefault="006434CF" w:rsidP="00D508C7">
      <w:pPr>
        <w:ind w:firstLine="709"/>
        <w:rPr>
          <w:szCs w:val="26"/>
        </w:rPr>
      </w:pPr>
      <w:r w:rsidRPr="00455C59">
        <w:rPr>
          <w:szCs w:val="26"/>
          <w:u w:val="single"/>
        </w:rPr>
        <w:t xml:space="preserve">печатных СМИ </w:t>
      </w:r>
      <w:r w:rsidR="00B420A5" w:rsidRPr="00455C59">
        <w:rPr>
          <w:szCs w:val="26"/>
        </w:rPr>
        <w:t>- 3 (газеты)</w:t>
      </w:r>
    </w:p>
    <w:p w:rsidR="006434CF" w:rsidRPr="00455C59" w:rsidRDefault="006434CF" w:rsidP="00D508C7">
      <w:pPr>
        <w:ind w:firstLine="709"/>
        <w:rPr>
          <w:szCs w:val="26"/>
        </w:rPr>
      </w:pPr>
      <w:r w:rsidRPr="00455C59">
        <w:rPr>
          <w:szCs w:val="26"/>
          <w:u w:val="single"/>
        </w:rPr>
        <w:t xml:space="preserve">электронных СМИ </w:t>
      </w:r>
      <w:r w:rsidRPr="00455C59">
        <w:rPr>
          <w:szCs w:val="26"/>
        </w:rPr>
        <w:t>- 11, в том числе:</w:t>
      </w:r>
    </w:p>
    <w:p w:rsidR="006434CF" w:rsidRPr="00455C59" w:rsidRDefault="006434CF" w:rsidP="00D508C7">
      <w:pPr>
        <w:ind w:firstLine="709"/>
        <w:rPr>
          <w:szCs w:val="26"/>
        </w:rPr>
      </w:pPr>
      <w:r w:rsidRPr="00455C59">
        <w:rPr>
          <w:szCs w:val="26"/>
        </w:rPr>
        <w:t>- радиоканалов - 5</w:t>
      </w:r>
    </w:p>
    <w:p w:rsidR="006434CF" w:rsidRPr="00455C59" w:rsidRDefault="006434CF" w:rsidP="00D508C7">
      <w:pPr>
        <w:ind w:firstLine="709"/>
        <w:rPr>
          <w:szCs w:val="26"/>
        </w:rPr>
      </w:pPr>
      <w:r w:rsidRPr="00455C59">
        <w:rPr>
          <w:szCs w:val="26"/>
        </w:rPr>
        <w:t>- телеканалов - 6</w:t>
      </w:r>
    </w:p>
    <w:p w:rsidR="006434CF" w:rsidRPr="00455C59" w:rsidRDefault="006434CF" w:rsidP="00D508C7">
      <w:pPr>
        <w:ind w:firstLine="709"/>
        <w:rPr>
          <w:b/>
          <w:szCs w:val="26"/>
        </w:rPr>
      </w:pPr>
      <w:r w:rsidRPr="00455C59">
        <w:rPr>
          <w:b/>
          <w:szCs w:val="26"/>
        </w:rPr>
        <w:t>внесение изменений</w:t>
      </w:r>
      <w:r w:rsidR="00C03F10">
        <w:rPr>
          <w:b/>
          <w:szCs w:val="26"/>
        </w:rPr>
        <w:t xml:space="preserve"> </w:t>
      </w:r>
      <w:r w:rsidRPr="00455C59">
        <w:rPr>
          <w:b/>
          <w:szCs w:val="26"/>
        </w:rPr>
        <w:t>в свиде</w:t>
      </w:r>
      <w:r w:rsidR="00B420A5" w:rsidRPr="00455C59">
        <w:rPr>
          <w:b/>
          <w:szCs w:val="26"/>
        </w:rPr>
        <w:t>тельство о регистрации СМИ - 1:</w:t>
      </w:r>
    </w:p>
    <w:p w:rsidR="006434CF" w:rsidRPr="00455C59" w:rsidRDefault="006434CF" w:rsidP="00D508C7">
      <w:pPr>
        <w:ind w:firstLine="709"/>
        <w:rPr>
          <w:szCs w:val="26"/>
        </w:rPr>
      </w:pPr>
      <w:r w:rsidRPr="00455C59">
        <w:rPr>
          <w:szCs w:val="26"/>
          <w:u w:val="single"/>
        </w:rPr>
        <w:t xml:space="preserve">печатных СМИ </w:t>
      </w:r>
      <w:r w:rsidR="00B420A5" w:rsidRPr="00455C59">
        <w:rPr>
          <w:szCs w:val="26"/>
        </w:rPr>
        <w:t>- 1(газета)</w:t>
      </w:r>
    </w:p>
    <w:p w:rsidR="006434CF" w:rsidRPr="00455C59" w:rsidRDefault="006434CF" w:rsidP="00D508C7">
      <w:pPr>
        <w:ind w:firstLine="709"/>
        <w:rPr>
          <w:szCs w:val="26"/>
        </w:rPr>
      </w:pPr>
    </w:p>
    <w:p w:rsidR="006434CF" w:rsidRPr="00455C59" w:rsidRDefault="006434CF" w:rsidP="00D508C7">
      <w:pPr>
        <w:ind w:firstLine="709"/>
        <w:rPr>
          <w:szCs w:val="26"/>
        </w:rPr>
      </w:pPr>
      <w:r w:rsidRPr="00455C59">
        <w:rPr>
          <w:b/>
          <w:szCs w:val="26"/>
        </w:rPr>
        <w:t>Снято с учета</w:t>
      </w:r>
      <w:r w:rsidRPr="00455C59">
        <w:rPr>
          <w:szCs w:val="26"/>
        </w:rPr>
        <w:t>– 7</w:t>
      </w:r>
      <w:r w:rsidRPr="00455C59">
        <w:rPr>
          <w:b/>
          <w:szCs w:val="26"/>
        </w:rPr>
        <w:t xml:space="preserve"> СМИ</w:t>
      </w:r>
      <w:r w:rsidRPr="00455C59">
        <w:rPr>
          <w:szCs w:val="26"/>
        </w:rPr>
        <w:t xml:space="preserve">: </w:t>
      </w:r>
    </w:p>
    <w:p w:rsidR="006434CF" w:rsidRPr="00455C59" w:rsidRDefault="006434CF" w:rsidP="00D508C7">
      <w:pPr>
        <w:ind w:firstLine="709"/>
        <w:rPr>
          <w:szCs w:val="26"/>
        </w:rPr>
      </w:pPr>
      <w:r w:rsidRPr="00455C59">
        <w:rPr>
          <w:szCs w:val="26"/>
        </w:rPr>
        <w:t>- газет - 2</w:t>
      </w:r>
    </w:p>
    <w:p w:rsidR="006434CF" w:rsidRPr="00455C59" w:rsidRDefault="006434CF" w:rsidP="00D508C7">
      <w:pPr>
        <w:ind w:firstLine="709"/>
        <w:rPr>
          <w:szCs w:val="26"/>
        </w:rPr>
      </w:pPr>
      <w:r w:rsidRPr="00455C59">
        <w:rPr>
          <w:szCs w:val="26"/>
        </w:rPr>
        <w:t xml:space="preserve">- журналов </w:t>
      </w:r>
      <w:r w:rsidR="00B420A5" w:rsidRPr="00455C59">
        <w:rPr>
          <w:szCs w:val="26"/>
        </w:rPr>
        <w:t>-</w:t>
      </w:r>
      <w:r w:rsidRPr="00455C59">
        <w:rPr>
          <w:szCs w:val="26"/>
        </w:rPr>
        <w:t xml:space="preserve"> 1</w:t>
      </w:r>
    </w:p>
    <w:p w:rsidR="006434CF" w:rsidRPr="00455C59" w:rsidRDefault="006434CF" w:rsidP="00D508C7">
      <w:pPr>
        <w:ind w:firstLine="709"/>
        <w:rPr>
          <w:szCs w:val="26"/>
        </w:rPr>
      </w:pPr>
      <w:r w:rsidRPr="00455C59">
        <w:rPr>
          <w:szCs w:val="26"/>
        </w:rPr>
        <w:t xml:space="preserve">- бюллетеней </w:t>
      </w:r>
      <w:r w:rsidR="00B420A5" w:rsidRPr="00455C59">
        <w:rPr>
          <w:szCs w:val="26"/>
        </w:rPr>
        <w:t>-</w:t>
      </w:r>
      <w:r w:rsidRPr="00455C59">
        <w:rPr>
          <w:szCs w:val="26"/>
        </w:rPr>
        <w:t>1</w:t>
      </w:r>
    </w:p>
    <w:p w:rsidR="006434CF" w:rsidRPr="00455C59" w:rsidRDefault="006434CF" w:rsidP="00D508C7">
      <w:pPr>
        <w:ind w:firstLine="709"/>
        <w:rPr>
          <w:szCs w:val="26"/>
        </w:rPr>
      </w:pPr>
      <w:r w:rsidRPr="00455C59">
        <w:rPr>
          <w:szCs w:val="26"/>
        </w:rPr>
        <w:t>- телепрограмм - 1</w:t>
      </w:r>
    </w:p>
    <w:p w:rsidR="006434CF" w:rsidRPr="00455C59" w:rsidRDefault="006434CF" w:rsidP="00D508C7">
      <w:pPr>
        <w:ind w:firstLine="709"/>
        <w:rPr>
          <w:szCs w:val="26"/>
        </w:rPr>
      </w:pPr>
      <w:r w:rsidRPr="00455C59">
        <w:rPr>
          <w:szCs w:val="26"/>
        </w:rPr>
        <w:t xml:space="preserve">- радиопрограмм </w:t>
      </w:r>
      <w:r w:rsidR="00B420A5" w:rsidRPr="00455C59">
        <w:rPr>
          <w:szCs w:val="26"/>
        </w:rPr>
        <w:t>-</w:t>
      </w:r>
      <w:r w:rsidRPr="00455C59">
        <w:rPr>
          <w:szCs w:val="26"/>
        </w:rPr>
        <w:t xml:space="preserve"> 1</w:t>
      </w:r>
    </w:p>
    <w:p w:rsidR="006434CF" w:rsidRPr="00455C59" w:rsidRDefault="006434CF" w:rsidP="00D508C7">
      <w:pPr>
        <w:ind w:firstLine="709"/>
        <w:rPr>
          <w:szCs w:val="26"/>
        </w:rPr>
      </w:pPr>
      <w:r w:rsidRPr="00455C59">
        <w:rPr>
          <w:szCs w:val="26"/>
        </w:rPr>
        <w:t>-</w:t>
      </w:r>
      <w:r w:rsidR="00B420A5" w:rsidRPr="00455C59">
        <w:rPr>
          <w:szCs w:val="26"/>
        </w:rPr>
        <w:t xml:space="preserve"> </w:t>
      </w:r>
      <w:r w:rsidRPr="00455C59">
        <w:rPr>
          <w:szCs w:val="26"/>
        </w:rPr>
        <w:t xml:space="preserve">телеканалов </w:t>
      </w:r>
      <w:r w:rsidR="00B420A5" w:rsidRPr="00455C59">
        <w:rPr>
          <w:szCs w:val="26"/>
        </w:rPr>
        <w:t>-</w:t>
      </w:r>
      <w:r w:rsidRPr="00455C59">
        <w:rPr>
          <w:szCs w:val="26"/>
        </w:rPr>
        <w:t xml:space="preserve"> 1</w:t>
      </w:r>
    </w:p>
    <w:p w:rsidR="003A6774" w:rsidRDefault="003A6774" w:rsidP="00455C59">
      <w:pPr>
        <w:ind w:firstLine="567"/>
        <w:rPr>
          <w:szCs w:val="26"/>
        </w:rPr>
      </w:pPr>
    </w:p>
    <w:p w:rsidR="00455C59" w:rsidRPr="00BE6F38" w:rsidRDefault="00455C59" w:rsidP="00455C59">
      <w:pPr>
        <w:ind w:firstLine="567"/>
        <w:rPr>
          <w:color w:val="000000" w:themeColor="text1"/>
          <w:szCs w:val="26"/>
        </w:rPr>
      </w:pPr>
      <w:r w:rsidRPr="00BE6F38">
        <w:rPr>
          <w:color w:val="000000" w:themeColor="text1"/>
          <w:szCs w:val="26"/>
        </w:rPr>
        <w:t xml:space="preserve">Во 2 квартале </w:t>
      </w:r>
      <w:r w:rsidRPr="00BE6F38">
        <w:rPr>
          <w:b/>
          <w:color w:val="000000" w:themeColor="text1"/>
          <w:szCs w:val="26"/>
        </w:rPr>
        <w:t xml:space="preserve">2016 года </w:t>
      </w:r>
      <w:r w:rsidRPr="00BE6F38">
        <w:rPr>
          <w:color w:val="000000" w:themeColor="text1"/>
          <w:szCs w:val="26"/>
        </w:rPr>
        <w:t>Управлением было выдано 36 свидетельств о регистрации СМИ, из которых:</w:t>
      </w:r>
    </w:p>
    <w:p w:rsidR="00455C59" w:rsidRPr="00BE6F38" w:rsidRDefault="00455C59" w:rsidP="00455C59">
      <w:pPr>
        <w:ind w:firstLine="540"/>
        <w:rPr>
          <w:b/>
          <w:color w:val="000000" w:themeColor="text1"/>
          <w:szCs w:val="26"/>
        </w:rPr>
      </w:pPr>
      <w:r w:rsidRPr="00BE6F38">
        <w:rPr>
          <w:b/>
          <w:color w:val="000000" w:themeColor="text1"/>
          <w:szCs w:val="26"/>
        </w:rPr>
        <w:t>зарегистрировано новых СМИ - 20, в том числе:</w:t>
      </w:r>
    </w:p>
    <w:p w:rsidR="00455C59" w:rsidRPr="00BE6F38" w:rsidRDefault="00455C59" w:rsidP="00455C59">
      <w:pPr>
        <w:ind w:firstLine="540"/>
        <w:rPr>
          <w:color w:val="000000" w:themeColor="text1"/>
          <w:szCs w:val="26"/>
          <w:u w:val="single"/>
        </w:rPr>
      </w:pPr>
      <w:r w:rsidRPr="00BE6F38">
        <w:rPr>
          <w:color w:val="000000" w:themeColor="text1"/>
          <w:szCs w:val="26"/>
          <w:u w:val="single"/>
        </w:rPr>
        <w:t xml:space="preserve">печатных СМИ </w:t>
      </w:r>
      <w:r w:rsidRPr="00BE6F38">
        <w:rPr>
          <w:color w:val="000000" w:themeColor="text1"/>
          <w:szCs w:val="26"/>
        </w:rPr>
        <w:t>- 13, в том числе:</w:t>
      </w:r>
    </w:p>
    <w:p w:rsidR="00455C59" w:rsidRPr="00BE6F38" w:rsidRDefault="00455C59" w:rsidP="00455C59">
      <w:pPr>
        <w:ind w:firstLine="540"/>
        <w:rPr>
          <w:color w:val="000000" w:themeColor="text1"/>
          <w:szCs w:val="26"/>
        </w:rPr>
      </w:pPr>
      <w:r w:rsidRPr="00BE6F38">
        <w:rPr>
          <w:color w:val="000000" w:themeColor="text1"/>
          <w:szCs w:val="26"/>
        </w:rPr>
        <w:t>- газет - 7</w:t>
      </w:r>
    </w:p>
    <w:p w:rsidR="00455C59" w:rsidRPr="00BE6F38" w:rsidRDefault="00455C59" w:rsidP="00455C59">
      <w:pPr>
        <w:ind w:firstLine="540"/>
        <w:rPr>
          <w:color w:val="000000" w:themeColor="text1"/>
          <w:szCs w:val="26"/>
        </w:rPr>
      </w:pPr>
      <w:r w:rsidRPr="00BE6F38">
        <w:rPr>
          <w:color w:val="000000" w:themeColor="text1"/>
          <w:szCs w:val="26"/>
        </w:rPr>
        <w:lastRenderedPageBreak/>
        <w:t>- журналов - 5</w:t>
      </w:r>
    </w:p>
    <w:p w:rsidR="00455C59" w:rsidRPr="00BE6F38" w:rsidRDefault="00455C59" w:rsidP="00455C59">
      <w:pPr>
        <w:ind w:firstLine="540"/>
        <w:rPr>
          <w:color w:val="000000" w:themeColor="text1"/>
          <w:szCs w:val="26"/>
        </w:rPr>
      </w:pPr>
      <w:r w:rsidRPr="00BE6F38">
        <w:rPr>
          <w:color w:val="000000" w:themeColor="text1"/>
          <w:szCs w:val="26"/>
        </w:rPr>
        <w:t>- сборников - 1</w:t>
      </w:r>
    </w:p>
    <w:p w:rsidR="00455C59" w:rsidRPr="00BE6F38" w:rsidRDefault="00455C59" w:rsidP="00455C59">
      <w:pPr>
        <w:ind w:firstLine="540"/>
        <w:rPr>
          <w:color w:val="000000" w:themeColor="text1"/>
          <w:szCs w:val="26"/>
        </w:rPr>
      </w:pPr>
      <w:r w:rsidRPr="00BE6F38">
        <w:rPr>
          <w:color w:val="000000" w:themeColor="text1"/>
          <w:szCs w:val="26"/>
          <w:u w:val="single"/>
        </w:rPr>
        <w:t xml:space="preserve">электронных СМИ </w:t>
      </w:r>
      <w:r w:rsidRPr="00BE6F38">
        <w:rPr>
          <w:color w:val="000000" w:themeColor="text1"/>
          <w:szCs w:val="26"/>
        </w:rPr>
        <w:t>- 7, в том числе</w:t>
      </w:r>
    </w:p>
    <w:p w:rsidR="00455C59" w:rsidRPr="00BE6F38" w:rsidRDefault="00455C59" w:rsidP="00455C59">
      <w:pPr>
        <w:ind w:firstLine="540"/>
        <w:rPr>
          <w:color w:val="000000" w:themeColor="text1"/>
          <w:szCs w:val="26"/>
        </w:rPr>
      </w:pPr>
      <w:r w:rsidRPr="00BE6F38">
        <w:rPr>
          <w:color w:val="000000" w:themeColor="text1"/>
          <w:szCs w:val="26"/>
        </w:rPr>
        <w:t>- радиоканалов - 6</w:t>
      </w:r>
    </w:p>
    <w:p w:rsidR="00455C59" w:rsidRPr="00BE6F38" w:rsidRDefault="00455C59" w:rsidP="00455C59">
      <w:pPr>
        <w:ind w:firstLine="540"/>
        <w:rPr>
          <w:color w:val="000000" w:themeColor="text1"/>
          <w:szCs w:val="26"/>
        </w:rPr>
      </w:pPr>
      <w:r w:rsidRPr="00BE6F38">
        <w:rPr>
          <w:color w:val="000000" w:themeColor="text1"/>
          <w:szCs w:val="26"/>
        </w:rPr>
        <w:t>- радиопрограмм - 1</w:t>
      </w:r>
    </w:p>
    <w:p w:rsidR="00455C59" w:rsidRPr="00BE6F38" w:rsidRDefault="00455C59" w:rsidP="00455C59">
      <w:pPr>
        <w:ind w:firstLine="540"/>
        <w:rPr>
          <w:b/>
          <w:color w:val="000000" w:themeColor="text1"/>
          <w:szCs w:val="26"/>
        </w:rPr>
      </w:pPr>
      <w:r w:rsidRPr="00BE6F38">
        <w:rPr>
          <w:b/>
          <w:color w:val="000000" w:themeColor="text1"/>
          <w:szCs w:val="26"/>
        </w:rPr>
        <w:t>перерегистрировано СМИ – 14, в том числе:</w:t>
      </w:r>
    </w:p>
    <w:p w:rsidR="00455C59" w:rsidRPr="00BE6F38" w:rsidRDefault="00455C59" w:rsidP="00455C59">
      <w:pPr>
        <w:ind w:firstLine="540"/>
        <w:rPr>
          <w:color w:val="000000" w:themeColor="text1"/>
          <w:szCs w:val="26"/>
        </w:rPr>
      </w:pPr>
      <w:r w:rsidRPr="00BE6F38">
        <w:rPr>
          <w:color w:val="000000" w:themeColor="text1"/>
          <w:szCs w:val="26"/>
          <w:u w:val="single"/>
        </w:rPr>
        <w:t xml:space="preserve">печатных СМИ </w:t>
      </w:r>
      <w:r w:rsidRPr="00BE6F38">
        <w:rPr>
          <w:color w:val="000000" w:themeColor="text1"/>
          <w:szCs w:val="26"/>
        </w:rPr>
        <w:t xml:space="preserve">- 1, </w:t>
      </w:r>
      <w:r w:rsidR="003A1A3D" w:rsidRPr="00455C59">
        <w:rPr>
          <w:szCs w:val="26"/>
        </w:rPr>
        <w:t>(газета)</w:t>
      </w:r>
    </w:p>
    <w:p w:rsidR="00455C59" w:rsidRPr="00BE6F38" w:rsidRDefault="00455C59" w:rsidP="00455C59">
      <w:pPr>
        <w:ind w:firstLine="540"/>
        <w:rPr>
          <w:color w:val="000000" w:themeColor="text1"/>
          <w:szCs w:val="26"/>
        </w:rPr>
      </w:pPr>
      <w:r w:rsidRPr="00BE6F38">
        <w:rPr>
          <w:color w:val="000000" w:themeColor="text1"/>
          <w:szCs w:val="26"/>
          <w:u w:val="single"/>
        </w:rPr>
        <w:t xml:space="preserve">электронных СМИ </w:t>
      </w:r>
      <w:r w:rsidRPr="00BE6F38">
        <w:rPr>
          <w:color w:val="000000" w:themeColor="text1"/>
          <w:szCs w:val="26"/>
        </w:rPr>
        <w:t>- 13, в том числе:</w:t>
      </w:r>
    </w:p>
    <w:p w:rsidR="00455C59" w:rsidRPr="00BE6F38" w:rsidRDefault="00455C59" w:rsidP="00455C59">
      <w:pPr>
        <w:ind w:firstLine="540"/>
        <w:rPr>
          <w:color w:val="000000" w:themeColor="text1"/>
          <w:szCs w:val="26"/>
        </w:rPr>
      </w:pPr>
      <w:r w:rsidRPr="00BE6F38">
        <w:rPr>
          <w:color w:val="000000" w:themeColor="text1"/>
          <w:szCs w:val="26"/>
        </w:rPr>
        <w:t>- радиоканалов - 6</w:t>
      </w:r>
    </w:p>
    <w:p w:rsidR="00455C59" w:rsidRPr="00BE6F38" w:rsidRDefault="00455C59" w:rsidP="00455C59">
      <w:pPr>
        <w:ind w:firstLine="540"/>
        <w:rPr>
          <w:color w:val="000000" w:themeColor="text1"/>
          <w:szCs w:val="26"/>
        </w:rPr>
      </w:pPr>
      <w:r w:rsidRPr="00BE6F38">
        <w:rPr>
          <w:color w:val="000000" w:themeColor="text1"/>
          <w:szCs w:val="26"/>
        </w:rPr>
        <w:t>- телеканалов - 7</w:t>
      </w:r>
    </w:p>
    <w:p w:rsidR="00455C59" w:rsidRPr="00BE6F38" w:rsidRDefault="00455C59" w:rsidP="00455C59">
      <w:pPr>
        <w:ind w:firstLine="540"/>
        <w:rPr>
          <w:b/>
          <w:color w:val="000000" w:themeColor="text1"/>
          <w:szCs w:val="26"/>
        </w:rPr>
      </w:pPr>
      <w:r w:rsidRPr="00BE6F38">
        <w:rPr>
          <w:b/>
          <w:color w:val="000000" w:themeColor="text1"/>
          <w:szCs w:val="26"/>
        </w:rPr>
        <w:t>внесение изменений</w:t>
      </w:r>
      <w:r w:rsidR="00C03F10">
        <w:rPr>
          <w:b/>
          <w:color w:val="000000" w:themeColor="text1"/>
          <w:szCs w:val="26"/>
        </w:rPr>
        <w:t xml:space="preserve"> </w:t>
      </w:r>
      <w:r w:rsidRPr="00BE6F38">
        <w:rPr>
          <w:b/>
          <w:color w:val="000000" w:themeColor="text1"/>
          <w:szCs w:val="26"/>
        </w:rPr>
        <w:t>в свидетельство о регистрации СМИ - 2, в том числе:</w:t>
      </w:r>
    </w:p>
    <w:p w:rsidR="00455C59" w:rsidRPr="00BE6F38" w:rsidRDefault="00455C59" w:rsidP="00455C59">
      <w:pPr>
        <w:ind w:firstLine="540"/>
        <w:rPr>
          <w:color w:val="000000" w:themeColor="text1"/>
          <w:szCs w:val="26"/>
        </w:rPr>
      </w:pPr>
      <w:r w:rsidRPr="00BE6F38">
        <w:rPr>
          <w:color w:val="000000" w:themeColor="text1"/>
          <w:szCs w:val="26"/>
          <w:u w:val="single"/>
        </w:rPr>
        <w:t xml:space="preserve">печатных СМИ </w:t>
      </w:r>
      <w:r w:rsidR="003A1A3D">
        <w:rPr>
          <w:color w:val="000000" w:themeColor="text1"/>
          <w:szCs w:val="26"/>
        </w:rPr>
        <w:t>- 2 (журнала)</w:t>
      </w:r>
    </w:p>
    <w:p w:rsidR="00455C59" w:rsidRPr="00BE6F38" w:rsidRDefault="00455C59" w:rsidP="00455C59">
      <w:pPr>
        <w:ind w:firstLine="540"/>
        <w:rPr>
          <w:szCs w:val="26"/>
        </w:rPr>
      </w:pPr>
    </w:p>
    <w:p w:rsidR="00455C59" w:rsidRPr="00BE6F38" w:rsidRDefault="00455C59" w:rsidP="00455C59">
      <w:pPr>
        <w:ind w:firstLine="540"/>
        <w:rPr>
          <w:szCs w:val="26"/>
        </w:rPr>
      </w:pPr>
      <w:r w:rsidRPr="00BE6F38">
        <w:rPr>
          <w:b/>
          <w:szCs w:val="26"/>
        </w:rPr>
        <w:t>Снято с учета</w:t>
      </w:r>
      <w:r w:rsidRPr="00BE6F38">
        <w:rPr>
          <w:szCs w:val="26"/>
        </w:rPr>
        <w:t>– 15</w:t>
      </w:r>
      <w:r w:rsidRPr="00BE6F38">
        <w:rPr>
          <w:b/>
          <w:szCs w:val="26"/>
        </w:rPr>
        <w:t xml:space="preserve"> СМИ</w:t>
      </w:r>
      <w:r w:rsidRPr="00BE6F38">
        <w:rPr>
          <w:szCs w:val="26"/>
        </w:rPr>
        <w:t xml:space="preserve">: </w:t>
      </w:r>
    </w:p>
    <w:p w:rsidR="00455C59" w:rsidRPr="00BE6F38" w:rsidRDefault="00455C59" w:rsidP="00455C59">
      <w:pPr>
        <w:ind w:firstLine="540"/>
        <w:rPr>
          <w:szCs w:val="26"/>
        </w:rPr>
      </w:pPr>
      <w:r w:rsidRPr="00BE6F38">
        <w:rPr>
          <w:szCs w:val="26"/>
        </w:rPr>
        <w:t>- газет - 9</w:t>
      </w:r>
    </w:p>
    <w:p w:rsidR="00455C59" w:rsidRPr="00BE6F38" w:rsidRDefault="00455C59" w:rsidP="00455C59">
      <w:pPr>
        <w:ind w:firstLine="540"/>
        <w:rPr>
          <w:szCs w:val="26"/>
        </w:rPr>
      </w:pPr>
      <w:r w:rsidRPr="00BE6F38">
        <w:rPr>
          <w:szCs w:val="26"/>
        </w:rPr>
        <w:t>- журналов – 4</w:t>
      </w:r>
    </w:p>
    <w:p w:rsidR="00455C59" w:rsidRDefault="00455C59" w:rsidP="00455C59">
      <w:pPr>
        <w:ind w:firstLine="540"/>
        <w:rPr>
          <w:szCs w:val="26"/>
        </w:rPr>
      </w:pPr>
      <w:r w:rsidRPr="00BE6F38">
        <w:rPr>
          <w:szCs w:val="26"/>
        </w:rPr>
        <w:t>- радиоканалов -2</w:t>
      </w:r>
    </w:p>
    <w:p w:rsidR="003A6774" w:rsidRPr="00BE6F38" w:rsidRDefault="003A6774" w:rsidP="00455C59">
      <w:pPr>
        <w:ind w:firstLine="540"/>
        <w:rPr>
          <w:szCs w:val="26"/>
        </w:rPr>
      </w:pPr>
    </w:p>
    <w:p w:rsidR="00455C59" w:rsidRDefault="00455C59" w:rsidP="00455C59">
      <w:pPr>
        <w:ind w:firstLine="540"/>
        <w:rPr>
          <w:szCs w:val="26"/>
        </w:rPr>
      </w:pPr>
      <w:r w:rsidRPr="00887B36">
        <w:rPr>
          <w:szCs w:val="26"/>
        </w:rPr>
        <w:t xml:space="preserve">Государственная пошлина, взимаемая за государственную регистрацию СМИ за отчетный период (по состоянию на 01.07.2016 с учетом возврата), составила – </w:t>
      </w:r>
      <w:r w:rsidRPr="00887B36">
        <w:rPr>
          <w:b/>
          <w:szCs w:val="26"/>
        </w:rPr>
        <w:t>333</w:t>
      </w:r>
      <w:r w:rsidR="00652C24">
        <w:rPr>
          <w:b/>
          <w:szCs w:val="26"/>
        </w:rPr>
        <w:t xml:space="preserve"> </w:t>
      </w:r>
      <w:r w:rsidRPr="00887B36">
        <w:rPr>
          <w:b/>
          <w:szCs w:val="26"/>
        </w:rPr>
        <w:t xml:space="preserve">650 рублей, </w:t>
      </w:r>
      <w:r w:rsidRPr="00887B36">
        <w:rPr>
          <w:szCs w:val="26"/>
        </w:rPr>
        <w:t>в том числе:</w:t>
      </w:r>
    </w:p>
    <w:p w:rsidR="003A6774" w:rsidRPr="00887B36" w:rsidRDefault="003A6774" w:rsidP="00455C59">
      <w:pPr>
        <w:ind w:firstLine="540"/>
        <w:rPr>
          <w:szCs w:val="26"/>
        </w:rPr>
      </w:pPr>
      <w:r>
        <w:rPr>
          <w:szCs w:val="26"/>
        </w:rPr>
        <w:t xml:space="preserve">за 1 квартал - </w:t>
      </w:r>
      <w:r w:rsidRPr="003A6774">
        <w:rPr>
          <w:szCs w:val="26"/>
        </w:rPr>
        <w:t>183</w:t>
      </w:r>
      <w:r>
        <w:rPr>
          <w:szCs w:val="26"/>
        </w:rPr>
        <w:t> </w:t>
      </w:r>
      <w:r w:rsidRPr="003A6774">
        <w:rPr>
          <w:szCs w:val="26"/>
        </w:rPr>
        <w:t>850</w:t>
      </w:r>
      <w:r>
        <w:rPr>
          <w:szCs w:val="26"/>
        </w:rPr>
        <w:t xml:space="preserve"> рублей;</w:t>
      </w:r>
    </w:p>
    <w:p w:rsidR="00455C59" w:rsidRPr="00887B36" w:rsidRDefault="00455C59" w:rsidP="00455C59">
      <w:pPr>
        <w:ind w:firstLine="540"/>
        <w:rPr>
          <w:szCs w:val="26"/>
        </w:rPr>
      </w:pPr>
      <w:r w:rsidRPr="00887B36">
        <w:rPr>
          <w:szCs w:val="26"/>
        </w:rPr>
        <w:t>за 2 квартал -</w:t>
      </w:r>
      <w:r w:rsidR="003A6774">
        <w:rPr>
          <w:szCs w:val="26"/>
        </w:rPr>
        <w:t xml:space="preserve"> </w:t>
      </w:r>
      <w:r w:rsidRPr="00887B36">
        <w:rPr>
          <w:szCs w:val="26"/>
        </w:rPr>
        <w:t>149</w:t>
      </w:r>
      <w:r w:rsidR="003A6774">
        <w:rPr>
          <w:szCs w:val="26"/>
        </w:rPr>
        <w:t xml:space="preserve"> 800 рублей.</w:t>
      </w:r>
      <w:r w:rsidRPr="00887B36">
        <w:rPr>
          <w:szCs w:val="26"/>
        </w:rPr>
        <w:t xml:space="preserve"> </w:t>
      </w:r>
    </w:p>
    <w:p w:rsidR="00455C59" w:rsidRPr="00455C59" w:rsidRDefault="00455C59" w:rsidP="00D508C7">
      <w:pPr>
        <w:ind w:firstLine="709"/>
        <w:rPr>
          <w:szCs w:val="26"/>
        </w:rPr>
      </w:pP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9C1CF0" w:rsidRDefault="00682C2B" w:rsidP="00682C2B">
      <w:pPr>
        <w:rPr>
          <w:b/>
          <w:color w:val="FF0000"/>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9716AE">
        <w:rPr>
          <w:b/>
          <w:sz w:val="24"/>
          <w:szCs w:val="24"/>
          <w:u w:val="single"/>
        </w:rPr>
        <w:t>-</w:t>
      </w:r>
      <w:r w:rsidR="00E95FC5" w:rsidRPr="009716AE">
        <w:rPr>
          <w:b/>
          <w:sz w:val="24"/>
          <w:szCs w:val="24"/>
          <w:u w:val="single"/>
        </w:rPr>
        <w:t xml:space="preserve"> </w:t>
      </w:r>
      <w:r w:rsidR="001417BB" w:rsidRPr="001417BB">
        <w:rPr>
          <w:szCs w:val="26"/>
          <w:u w:val="single"/>
        </w:rPr>
        <w:t>8920</w:t>
      </w:r>
      <w:r w:rsidRPr="001417BB">
        <w:rPr>
          <w:b/>
          <w:sz w:val="24"/>
          <w:szCs w:val="24"/>
          <w:u w:val="single"/>
        </w:rPr>
        <w:t xml:space="preserve"> </w:t>
      </w:r>
      <w:r w:rsidR="003755CC" w:rsidRPr="001417BB">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281A4F" w:rsidRPr="004D2646" w:rsidTr="00281A4F">
        <w:trPr>
          <w:trHeight w:val="299"/>
        </w:trPr>
        <w:tc>
          <w:tcPr>
            <w:tcW w:w="6048" w:type="dxa"/>
            <w:vAlign w:val="center"/>
          </w:tcPr>
          <w:p w:rsidR="00281A4F" w:rsidRPr="00061F28" w:rsidRDefault="00281A4F" w:rsidP="00682C2B">
            <w:pPr>
              <w:spacing w:line="240" w:lineRule="auto"/>
              <w:rPr>
                <w:sz w:val="20"/>
              </w:rPr>
            </w:pPr>
            <w:r w:rsidRPr="00061F28">
              <w:rPr>
                <w:sz w:val="20"/>
              </w:rPr>
              <w:t>Телематические услуг связи</w:t>
            </w:r>
          </w:p>
        </w:tc>
        <w:tc>
          <w:tcPr>
            <w:tcW w:w="2186" w:type="dxa"/>
          </w:tcPr>
          <w:p w:rsidR="00281A4F" w:rsidRPr="00FA4736" w:rsidRDefault="00281A4F" w:rsidP="00FA4736">
            <w:pPr>
              <w:spacing w:line="240" w:lineRule="auto"/>
              <w:jc w:val="center"/>
              <w:rPr>
                <w:sz w:val="20"/>
              </w:rPr>
            </w:pPr>
            <w:r w:rsidRPr="00FA4736">
              <w:rPr>
                <w:sz w:val="20"/>
              </w:rPr>
              <w:t>31</w:t>
            </w:r>
            <w:r w:rsidR="00FA4736" w:rsidRPr="00FA4736">
              <w:rPr>
                <w:sz w:val="20"/>
              </w:rPr>
              <w:t>50</w:t>
            </w:r>
          </w:p>
        </w:tc>
        <w:tc>
          <w:tcPr>
            <w:tcW w:w="2187" w:type="dxa"/>
          </w:tcPr>
          <w:p w:rsidR="00281A4F" w:rsidRPr="00FA4736" w:rsidRDefault="00FA4736" w:rsidP="00281A4F">
            <w:pPr>
              <w:spacing w:line="240" w:lineRule="auto"/>
              <w:jc w:val="center"/>
              <w:rPr>
                <w:sz w:val="20"/>
              </w:rPr>
            </w:pPr>
            <w:r w:rsidRPr="00FA4736">
              <w:rPr>
                <w:sz w:val="20"/>
              </w:rPr>
              <w:t>137</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внутризоновой телефонной связи</w:t>
            </w:r>
          </w:p>
        </w:tc>
        <w:tc>
          <w:tcPr>
            <w:tcW w:w="2186" w:type="dxa"/>
          </w:tcPr>
          <w:p w:rsidR="00281A4F" w:rsidRPr="00FA4736" w:rsidRDefault="00FA4736" w:rsidP="00281A4F">
            <w:pPr>
              <w:spacing w:line="240" w:lineRule="auto"/>
              <w:jc w:val="center"/>
              <w:rPr>
                <w:sz w:val="20"/>
              </w:rPr>
            </w:pPr>
            <w:r w:rsidRPr="00FA4736">
              <w:rPr>
                <w:sz w:val="20"/>
              </w:rPr>
              <w:t>76</w:t>
            </w:r>
          </w:p>
        </w:tc>
        <w:tc>
          <w:tcPr>
            <w:tcW w:w="2187" w:type="dxa"/>
          </w:tcPr>
          <w:p w:rsidR="00281A4F" w:rsidRPr="00FA4736" w:rsidRDefault="00281A4F" w:rsidP="00281A4F">
            <w:pPr>
              <w:spacing w:line="240" w:lineRule="auto"/>
              <w:jc w:val="center"/>
              <w:rPr>
                <w:sz w:val="20"/>
              </w:rPr>
            </w:pPr>
            <w:r w:rsidRPr="00FA4736">
              <w:rPr>
                <w:sz w:val="20"/>
              </w:rPr>
              <w:t>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междугородной и международной телефонной связи</w:t>
            </w:r>
          </w:p>
        </w:tc>
        <w:tc>
          <w:tcPr>
            <w:tcW w:w="2186" w:type="dxa"/>
          </w:tcPr>
          <w:p w:rsidR="00281A4F" w:rsidRPr="00FA4736" w:rsidRDefault="00FA4736" w:rsidP="00281A4F">
            <w:pPr>
              <w:spacing w:line="240" w:lineRule="auto"/>
              <w:jc w:val="center"/>
              <w:rPr>
                <w:sz w:val="20"/>
              </w:rPr>
            </w:pPr>
            <w:r w:rsidRPr="00FA4736">
              <w:rPr>
                <w:sz w:val="20"/>
              </w:rPr>
              <w:t>68</w:t>
            </w:r>
          </w:p>
        </w:tc>
        <w:tc>
          <w:tcPr>
            <w:tcW w:w="2187" w:type="dxa"/>
          </w:tcPr>
          <w:p w:rsidR="00281A4F" w:rsidRPr="00FA4736" w:rsidRDefault="00281A4F" w:rsidP="00281A4F">
            <w:pPr>
              <w:spacing w:line="240" w:lineRule="auto"/>
              <w:jc w:val="center"/>
              <w:rPr>
                <w:sz w:val="20"/>
              </w:rPr>
            </w:pPr>
            <w:r w:rsidRPr="00FA4736">
              <w:rPr>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17AFE" w:rsidRPr="00FA4736" w:rsidRDefault="00FA4736" w:rsidP="005F3233">
            <w:pPr>
              <w:spacing w:line="240" w:lineRule="auto"/>
              <w:jc w:val="center"/>
              <w:rPr>
                <w:sz w:val="20"/>
              </w:rPr>
            </w:pPr>
            <w:r w:rsidRPr="00FA4736">
              <w:rPr>
                <w:sz w:val="20"/>
              </w:rPr>
              <w:t>78</w:t>
            </w:r>
          </w:p>
        </w:tc>
        <w:tc>
          <w:tcPr>
            <w:tcW w:w="2187" w:type="dxa"/>
            <w:vAlign w:val="center"/>
          </w:tcPr>
          <w:p w:rsidR="00917AFE" w:rsidRPr="00FA4736" w:rsidRDefault="0004605D" w:rsidP="005F3233">
            <w:pPr>
              <w:spacing w:line="240" w:lineRule="auto"/>
              <w:jc w:val="center"/>
              <w:rPr>
                <w:sz w:val="20"/>
              </w:rPr>
            </w:pPr>
            <w:r w:rsidRPr="00FA4736">
              <w:rPr>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с использованием таксофонов</w:t>
            </w:r>
          </w:p>
        </w:tc>
        <w:tc>
          <w:tcPr>
            <w:tcW w:w="2186" w:type="dxa"/>
          </w:tcPr>
          <w:p w:rsidR="00281A4F" w:rsidRPr="00FA4736" w:rsidRDefault="00FA4736" w:rsidP="00281A4F">
            <w:pPr>
              <w:spacing w:line="240" w:lineRule="auto"/>
              <w:jc w:val="center"/>
              <w:rPr>
                <w:sz w:val="20"/>
              </w:rPr>
            </w:pPr>
            <w:r w:rsidRPr="00FA4736">
              <w:rPr>
                <w:sz w:val="20"/>
              </w:rPr>
              <w:t>4</w:t>
            </w:r>
          </w:p>
        </w:tc>
        <w:tc>
          <w:tcPr>
            <w:tcW w:w="2187" w:type="dxa"/>
          </w:tcPr>
          <w:p w:rsidR="00281A4F" w:rsidRPr="00FA4736" w:rsidRDefault="00281A4F" w:rsidP="00281A4F">
            <w:pPr>
              <w:spacing w:line="240" w:lineRule="auto"/>
              <w:jc w:val="center"/>
              <w:rPr>
                <w:sz w:val="20"/>
              </w:rPr>
            </w:pPr>
            <w:r w:rsidRPr="00FA4736">
              <w:rPr>
                <w:sz w:val="20"/>
              </w:rPr>
              <w:t>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281A4F" w:rsidRPr="00FA4736" w:rsidRDefault="00281A4F" w:rsidP="00FA4736">
            <w:pPr>
              <w:spacing w:line="240" w:lineRule="auto"/>
              <w:jc w:val="center"/>
              <w:rPr>
                <w:sz w:val="20"/>
              </w:rPr>
            </w:pPr>
            <w:r w:rsidRPr="00FA4736">
              <w:rPr>
                <w:sz w:val="20"/>
              </w:rPr>
              <w:t>6</w:t>
            </w:r>
            <w:r w:rsidR="00FA4736" w:rsidRPr="00FA4736">
              <w:rPr>
                <w:sz w:val="20"/>
              </w:rPr>
              <w:t>4</w:t>
            </w:r>
            <w:r w:rsidRPr="00FA4736">
              <w:rPr>
                <w:sz w:val="20"/>
              </w:rPr>
              <w:t>5</w:t>
            </w:r>
          </w:p>
        </w:tc>
        <w:tc>
          <w:tcPr>
            <w:tcW w:w="2187" w:type="dxa"/>
          </w:tcPr>
          <w:p w:rsidR="00281A4F" w:rsidRPr="00FA4736" w:rsidRDefault="00281A4F" w:rsidP="00281A4F">
            <w:pPr>
              <w:spacing w:line="240" w:lineRule="auto"/>
              <w:jc w:val="center"/>
              <w:rPr>
                <w:sz w:val="20"/>
              </w:rPr>
            </w:pPr>
            <w:r w:rsidRPr="00FA4736">
              <w:rPr>
                <w:sz w:val="20"/>
              </w:rPr>
              <w:t>76</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выделенной сети связи</w:t>
            </w:r>
          </w:p>
        </w:tc>
        <w:tc>
          <w:tcPr>
            <w:tcW w:w="2186" w:type="dxa"/>
            <w:vAlign w:val="center"/>
          </w:tcPr>
          <w:p w:rsidR="00917AFE" w:rsidRPr="001A7EE7" w:rsidRDefault="00AD5934" w:rsidP="009E1C3A">
            <w:pPr>
              <w:spacing w:line="240" w:lineRule="auto"/>
              <w:jc w:val="center"/>
              <w:rPr>
                <w:sz w:val="20"/>
              </w:rPr>
            </w:pPr>
            <w:r w:rsidRPr="001A7EE7">
              <w:rPr>
                <w:sz w:val="20"/>
              </w:rPr>
              <w:t>17</w:t>
            </w:r>
          </w:p>
        </w:tc>
        <w:tc>
          <w:tcPr>
            <w:tcW w:w="2187" w:type="dxa"/>
            <w:vAlign w:val="center"/>
          </w:tcPr>
          <w:p w:rsidR="00917AFE" w:rsidRPr="001A7EE7" w:rsidRDefault="00A009C5" w:rsidP="005F3233">
            <w:pPr>
              <w:spacing w:line="240" w:lineRule="auto"/>
              <w:jc w:val="center"/>
              <w:rPr>
                <w:sz w:val="20"/>
              </w:rPr>
            </w:pPr>
            <w:r w:rsidRPr="001A7EE7">
              <w:rPr>
                <w:sz w:val="20"/>
              </w:rPr>
              <w:t>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1A7EE7" w:rsidRDefault="00B60BAE" w:rsidP="005F3233">
            <w:pPr>
              <w:spacing w:line="240" w:lineRule="auto"/>
              <w:jc w:val="center"/>
              <w:rPr>
                <w:sz w:val="20"/>
              </w:rPr>
            </w:pPr>
            <w:r w:rsidRPr="001A7EE7">
              <w:rPr>
                <w:sz w:val="20"/>
              </w:rPr>
              <w:t>5</w:t>
            </w:r>
          </w:p>
        </w:tc>
        <w:tc>
          <w:tcPr>
            <w:tcW w:w="2187" w:type="dxa"/>
            <w:vAlign w:val="center"/>
          </w:tcPr>
          <w:p w:rsidR="00917AFE" w:rsidRPr="001A7EE7" w:rsidRDefault="00660C24" w:rsidP="005F3233">
            <w:pPr>
              <w:spacing w:line="240" w:lineRule="auto"/>
              <w:jc w:val="center"/>
              <w:rPr>
                <w:sz w:val="20"/>
              </w:rPr>
            </w:pPr>
            <w:r w:rsidRPr="001A7EE7">
              <w:rPr>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радиотелефонной связи</w:t>
            </w:r>
          </w:p>
        </w:tc>
        <w:tc>
          <w:tcPr>
            <w:tcW w:w="2186" w:type="dxa"/>
            <w:vAlign w:val="center"/>
          </w:tcPr>
          <w:p w:rsidR="00917AFE" w:rsidRPr="001A7EE7" w:rsidRDefault="00D00F89" w:rsidP="00A009C5">
            <w:pPr>
              <w:spacing w:line="240" w:lineRule="auto"/>
              <w:jc w:val="center"/>
              <w:rPr>
                <w:sz w:val="20"/>
              </w:rPr>
            </w:pPr>
            <w:r w:rsidRPr="001A7EE7">
              <w:rPr>
                <w:sz w:val="20"/>
              </w:rPr>
              <w:t>4</w:t>
            </w:r>
            <w:r w:rsidR="001A7EE7" w:rsidRPr="001A7EE7">
              <w:rPr>
                <w:sz w:val="20"/>
              </w:rPr>
              <w:t>6</w:t>
            </w:r>
          </w:p>
        </w:tc>
        <w:tc>
          <w:tcPr>
            <w:tcW w:w="2187" w:type="dxa"/>
            <w:vAlign w:val="center"/>
          </w:tcPr>
          <w:p w:rsidR="00917AFE" w:rsidRPr="001A7EE7" w:rsidRDefault="00A009C5" w:rsidP="00AD5934">
            <w:pPr>
              <w:spacing w:line="240" w:lineRule="auto"/>
              <w:jc w:val="center"/>
              <w:rPr>
                <w:sz w:val="20"/>
              </w:rPr>
            </w:pPr>
            <w:r w:rsidRPr="001A7EE7">
              <w:rPr>
                <w:sz w:val="20"/>
              </w:rPr>
              <w:t>18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6C1AF2" w:rsidRDefault="00B60BAE" w:rsidP="005F3233">
            <w:pPr>
              <w:spacing w:line="240" w:lineRule="auto"/>
              <w:jc w:val="center"/>
              <w:rPr>
                <w:sz w:val="20"/>
              </w:rPr>
            </w:pPr>
            <w:r w:rsidRPr="006C1AF2">
              <w:rPr>
                <w:sz w:val="20"/>
              </w:rPr>
              <w:t>10</w:t>
            </w:r>
          </w:p>
        </w:tc>
        <w:tc>
          <w:tcPr>
            <w:tcW w:w="2187" w:type="dxa"/>
            <w:vAlign w:val="center"/>
          </w:tcPr>
          <w:p w:rsidR="00917AFE" w:rsidRPr="006C1AF2" w:rsidRDefault="00E64FA2" w:rsidP="005F3233">
            <w:pPr>
              <w:spacing w:line="240" w:lineRule="auto"/>
              <w:jc w:val="center"/>
              <w:rPr>
                <w:sz w:val="20"/>
              </w:rPr>
            </w:pPr>
            <w:r w:rsidRPr="006C1AF2">
              <w:rPr>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1417BB" w:rsidRDefault="001417BB" w:rsidP="002C4380">
            <w:pPr>
              <w:spacing w:line="240" w:lineRule="auto"/>
              <w:jc w:val="center"/>
              <w:rPr>
                <w:sz w:val="20"/>
              </w:rPr>
            </w:pPr>
            <w:r w:rsidRPr="001417BB">
              <w:rPr>
                <w:sz w:val="20"/>
              </w:rPr>
              <w:t>375</w:t>
            </w:r>
          </w:p>
        </w:tc>
        <w:tc>
          <w:tcPr>
            <w:tcW w:w="2187" w:type="dxa"/>
            <w:vAlign w:val="center"/>
          </w:tcPr>
          <w:p w:rsidR="00917AFE" w:rsidRPr="001417BB" w:rsidRDefault="001C1CC9" w:rsidP="005F3233">
            <w:pPr>
              <w:spacing w:line="240" w:lineRule="auto"/>
              <w:jc w:val="center"/>
              <w:rPr>
                <w:sz w:val="20"/>
              </w:rPr>
            </w:pPr>
            <w:r w:rsidRPr="001417BB">
              <w:rPr>
                <w:sz w:val="20"/>
              </w:rPr>
              <w:t>1</w:t>
            </w:r>
            <w:r w:rsidR="00635BC1" w:rsidRPr="001417BB">
              <w:rPr>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D80DA0" w:rsidRDefault="00C17569" w:rsidP="005D5561">
            <w:pPr>
              <w:spacing w:line="240" w:lineRule="auto"/>
              <w:jc w:val="center"/>
              <w:rPr>
                <w:sz w:val="20"/>
              </w:rPr>
            </w:pPr>
            <w:r w:rsidRPr="00D80DA0">
              <w:rPr>
                <w:sz w:val="20"/>
              </w:rPr>
              <w:t>33</w:t>
            </w:r>
            <w:r w:rsidR="00D80DA0" w:rsidRPr="00D80DA0">
              <w:rPr>
                <w:sz w:val="20"/>
              </w:rPr>
              <w:t>9</w:t>
            </w:r>
          </w:p>
        </w:tc>
        <w:tc>
          <w:tcPr>
            <w:tcW w:w="2187" w:type="dxa"/>
            <w:vAlign w:val="center"/>
          </w:tcPr>
          <w:p w:rsidR="00917AFE" w:rsidRPr="00D80DA0" w:rsidRDefault="00DC1DE6" w:rsidP="005F3233">
            <w:pPr>
              <w:spacing w:line="240" w:lineRule="auto"/>
              <w:jc w:val="center"/>
              <w:rPr>
                <w:sz w:val="20"/>
              </w:rPr>
            </w:pPr>
            <w:r w:rsidRPr="00D80DA0">
              <w:rPr>
                <w:sz w:val="20"/>
              </w:rPr>
              <w:t>31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tcPr>
          <w:p w:rsidR="00281A4F" w:rsidRPr="00FA4736" w:rsidRDefault="00FA4736" w:rsidP="00281A4F">
            <w:pPr>
              <w:spacing w:line="240" w:lineRule="auto"/>
              <w:jc w:val="center"/>
              <w:rPr>
                <w:sz w:val="20"/>
              </w:rPr>
            </w:pPr>
            <w:r w:rsidRPr="00FA4736">
              <w:rPr>
                <w:sz w:val="20"/>
              </w:rPr>
              <w:t>25</w:t>
            </w:r>
          </w:p>
        </w:tc>
        <w:tc>
          <w:tcPr>
            <w:tcW w:w="2187" w:type="dxa"/>
          </w:tcPr>
          <w:p w:rsidR="00281A4F" w:rsidRPr="00FA4736" w:rsidRDefault="00281A4F" w:rsidP="00281A4F">
            <w:pPr>
              <w:spacing w:line="240" w:lineRule="auto"/>
              <w:jc w:val="center"/>
              <w:rPr>
                <w:sz w:val="20"/>
              </w:rPr>
            </w:pPr>
            <w:r w:rsidRPr="00FA4736">
              <w:rPr>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1F3F98" w:rsidRDefault="00C04DA8" w:rsidP="005D5561">
            <w:pPr>
              <w:spacing w:line="240" w:lineRule="auto"/>
              <w:jc w:val="center"/>
              <w:rPr>
                <w:sz w:val="20"/>
              </w:rPr>
            </w:pPr>
            <w:r w:rsidRPr="001F3F98">
              <w:rPr>
                <w:sz w:val="20"/>
              </w:rPr>
              <w:t>34</w:t>
            </w:r>
            <w:r w:rsidR="001F3F98" w:rsidRPr="001F3F98">
              <w:rPr>
                <w:sz w:val="20"/>
              </w:rPr>
              <w:t>8</w:t>
            </w:r>
          </w:p>
        </w:tc>
        <w:tc>
          <w:tcPr>
            <w:tcW w:w="2187" w:type="dxa"/>
            <w:vAlign w:val="center"/>
          </w:tcPr>
          <w:p w:rsidR="00917AFE" w:rsidRPr="001F3F98" w:rsidRDefault="004C6B84" w:rsidP="005D5561">
            <w:pPr>
              <w:spacing w:line="240" w:lineRule="auto"/>
              <w:jc w:val="center"/>
              <w:rPr>
                <w:sz w:val="20"/>
              </w:rPr>
            </w:pPr>
            <w:r w:rsidRPr="001F3F98">
              <w:rPr>
                <w:sz w:val="20"/>
              </w:rPr>
              <w:t>259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281A4F" w:rsidRPr="00FA4736" w:rsidRDefault="00281A4F" w:rsidP="00FA4736">
            <w:pPr>
              <w:spacing w:line="240" w:lineRule="auto"/>
              <w:jc w:val="center"/>
              <w:rPr>
                <w:sz w:val="20"/>
              </w:rPr>
            </w:pPr>
            <w:r w:rsidRPr="00FA4736">
              <w:rPr>
                <w:sz w:val="20"/>
              </w:rPr>
              <w:t>8</w:t>
            </w:r>
            <w:r w:rsidR="00FA4736" w:rsidRPr="00FA4736">
              <w:rPr>
                <w:sz w:val="20"/>
              </w:rPr>
              <w:t>48</w:t>
            </w:r>
          </w:p>
        </w:tc>
        <w:tc>
          <w:tcPr>
            <w:tcW w:w="2187" w:type="dxa"/>
          </w:tcPr>
          <w:p w:rsidR="00281A4F" w:rsidRPr="00FA4736" w:rsidRDefault="00281A4F" w:rsidP="00281A4F">
            <w:pPr>
              <w:spacing w:line="240" w:lineRule="auto"/>
              <w:jc w:val="center"/>
              <w:rPr>
                <w:sz w:val="20"/>
              </w:rPr>
            </w:pPr>
            <w:r w:rsidRPr="00FA4736">
              <w:rPr>
                <w:sz w:val="20"/>
              </w:rPr>
              <w:t>21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281A4F" w:rsidRPr="00FA4736" w:rsidRDefault="00281A4F" w:rsidP="00FA4736">
            <w:pPr>
              <w:spacing w:line="240" w:lineRule="auto"/>
              <w:jc w:val="center"/>
              <w:rPr>
                <w:sz w:val="20"/>
              </w:rPr>
            </w:pPr>
            <w:r w:rsidRPr="00FA4736">
              <w:rPr>
                <w:sz w:val="20"/>
              </w:rPr>
              <w:t>19</w:t>
            </w:r>
            <w:r w:rsidR="00FA4736" w:rsidRPr="00FA4736">
              <w:rPr>
                <w:sz w:val="20"/>
              </w:rPr>
              <w:t>83</w:t>
            </w:r>
          </w:p>
        </w:tc>
        <w:tc>
          <w:tcPr>
            <w:tcW w:w="2187" w:type="dxa"/>
          </w:tcPr>
          <w:p w:rsidR="00281A4F" w:rsidRPr="00FA4736" w:rsidRDefault="00281A4F" w:rsidP="00281A4F">
            <w:pPr>
              <w:spacing w:line="240" w:lineRule="auto"/>
              <w:jc w:val="center"/>
              <w:rPr>
                <w:sz w:val="20"/>
              </w:rPr>
            </w:pPr>
            <w:r w:rsidRPr="00FA4736">
              <w:rPr>
                <w:sz w:val="20"/>
              </w:rPr>
              <w:t>78</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предоставлению каналов связи</w:t>
            </w:r>
          </w:p>
        </w:tc>
        <w:tc>
          <w:tcPr>
            <w:tcW w:w="2186" w:type="dxa"/>
          </w:tcPr>
          <w:p w:rsidR="00281A4F" w:rsidRPr="00FA4736" w:rsidRDefault="00281A4F" w:rsidP="00FA4736">
            <w:pPr>
              <w:spacing w:line="240" w:lineRule="auto"/>
              <w:jc w:val="center"/>
              <w:rPr>
                <w:sz w:val="20"/>
              </w:rPr>
            </w:pPr>
            <w:r w:rsidRPr="00FA4736">
              <w:rPr>
                <w:sz w:val="20"/>
              </w:rPr>
              <w:t>8</w:t>
            </w:r>
            <w:r w:rsidR="00FA4736" w:rsidRPr="00FA4736">
              <w:rPr>
                <w:sz w:val="20"/>
              </w:rPr>
              <w:t>81</w:t>
            </w:r>
          </w:p>
        </w:tc>
        <w:tc>
          <w:tcPr>
            <w:tcW w:w="2187" w:type="dxa"/>
          </w:tcPr>
          <w:p w:rsidR="00281A4F" w:rsidRPr="00FA4736" w:rsidRDefault="00281A4F" w:rsidP="00281A4F">
            <w:pPr>
              <w:spacing w:line="240" w:lineRule="auto"/>
              <w:jc w:val="center"/>
              <w:rPr>
                <w:sz w:val="20"/>
              </w:rPr>
            </w:pPr>
            <w:r w:rsidRPr="00FA4736">
              <w:rPr>
                <w:sz w:val="20"/>
              </w:rPr>
              <w:t>39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телеграфной связи</w:t>
            </w:r>
          </w:p>
        </w:tc>
        <w:tc>
          <w:tcPr>
            <w:tcW w:w="2186" w:type="dxa"/>
          </w:tcPr>
          <w:p w:rsidR="00281A4F" w:rsidRPr="00FA4736" w:rsidRDefault="00FA4736" w:rsidP="00281A4F">
            <w:pPr>
              <w:spacing w:line="240" w:lineRule="auto"/>
              <w:jc w:val="center"/>
              <w:rPr>
                <w:sz w:val="20"/>
              </w:rPr>
            </w:pPr>
            <w:r w:rsidRPr="00FA4736">
              <w:rPr>
                <w:sz w:val="20"/>
              </w:rPr>
              <w:t>8</w:t>
            </w:r>
          </w:p>
        </w:tc>
        <w:tc>
          <w:tcPr>
            <w:tcW w:w="2187" w:type="dxa"/>
          </w:tcPr>
          <w:p w:rsidR="00281A4F" w:rsidRPr="00FA4736" w:rsidRDefault="00281A4F" w:rsidP="00281A4F">
            <w:pPr>
              <w:spacing w:line="240" w:lineRule="auto"/>
              <w:jc w:val="center"/>
              <w:rPr>
                <w:sz w:val="20"/>
              </w:rPr>
            </w:pPr>
            <w:r w:rsidRPr="00FA4736">
              <w:rPr>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tcPr>
          <w:p w:rsidR="00281A4F" w:rsidRPr="00FA4736" w:rsidRDefault="00281A4F" w:rsidP="00281A4F">
            <w:pPr>
              <w:spacing w:line="240" w:lineRule="auto"/>
              <w:jc w:val="center"/>
              <w:rPr>
                <w:sz w:val="20"/>
              </w:rPr>
            </w:pPr>
            <w:r w:rsidRPr="00FA4736">
              <w:rPr>
                <w:sz w:val="20"/>
              </w:rPr>
              <w:t>14</w:t>
            </w:r>
          </w:p>
        </w:tc>
        <w:tc>
          <w:tcPr>
            <w:tcW w:w="2187" w:type="dxa"/>
          </w:tcPr>
          <w:p w:rsidR="00281A4F" w:rsidRPr="00FA4736" w:rsidRDefault="00281A4F" w:rsidP="00281A4F">
            <w:pPr>
              <w:spacing w:line="240" w:lineRule="auto"/>
              <w:jc w:val="center"/>
              <w:rPr>
                <w:sz w:val="20"/>
              </w:rPr>
            </w:pPr>
            <w:r w:rsidRPr="00FA4736">
              <w:rPr>
                <w:sz w:val="20"/>
              </w:rPr>
              <w:t>3</w:t>
            </w:r>
          </w:p>
        </w:tc>
      </w:tr>
    </w:tbl>
    <w:p w:rsidR="00E35062" w:rsidRPr="004D2646" w:rsidRDefault="00E35062" w:rsidP="00682C2B">
      <w:pPr>
        <w:rPr>
          <w:b/>
          <w:color w:val="FF0000"/>
          <w:sz w:val="24"/>
          <w:szCs w:val="24"/>
        </w:rPr>
      </w:pPr>
    </w:p>
    <w:p w:rsidR="00682C2B" w:rsidRPr="001417BB" w:rsidRDefault="00682C2B" w:rsidP="00682C2B">
      <w:pPr>
        <w:rPr>
          <w:sz w:val="24"/>
          <w:szCs w:val="24"/>
        </w:rPr>
      </w:pPr>
      <w:r w:rsidRPr="00075196">
        <w:rPr>
          <w:b/>
          <w:sz w:val="24"/>
          <w:szCs w:val="24"/>
          <w:u w:val="single"/>
        </w:rPr>
        <w:t>РЭС</w:t>
      </w:r>
      <w:r w:rsidRPr="00075196">
        <w:rPr>
          <w:b/>
          <w:sz w:val="24"/>
          <w:szCs w:val="24"/>
        </w:rPr>
        <w:tab/>
      </w:r>
      <w:r w:rsidRPr="00075196">
        <w:rPr>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3F2AB5">
        <w:rPr>
          <w:color w:val="FF0000"/>
          <w:sz w:val="24"/>
          <w:szCs w:val="24"/>
        </w:rPr>
        <w:tab/>
      </w:r>
      <w:r w:rsidRPr="001417BB">
        <w:rPr>
          <w:b/>
          <w:sz w:val="24"/>
          <w:szCs w:val="24"/>
          <w:u w:val="single"/>
        </w:rPr>
        <w:t xml:space="preserve">- </w:t>
      </w:r>
      <w:r w:rsidR="001417BB" w:rsidRPr="001417BB">
        <w:rPr>
          <w:b/>
          <w:sz w:val="24"/>
          <w:szCs w:val="24"/>
          <w:u w:val="single"/>
        </w:rPr>
        <w:t>73934</w:t>
      </w:r>
    </w:p>
    <w:p w:rsidR="00682C2B" w:rsidRPr="001417BB" w:rsidRDefault="00682C2B" w:rsidP="00682C2B">
      <w:pPr>
        <w:rPr>
          <w:sz w:val="24"/>
          <w:szCs w:val="24"/>
        </w:rPr>
      </w:pPr>
      <w:r w:rsidRPr="001417BB">
        <w:rPr>
          <w:b/>
          <w:sz w:val="24"/>
          <w:szCs w:val="24"/>
          <w:u w:val="single"/>
        </w:rPr>
        <w:t>ВЧУ</w:t>
      </w:r>
      <w:r w:rsidRPr="001417BB">
        <w:rPr>
          <w:b/>
          <w:sz w:val="24"/>
          <w:szCs w:val="24"/>
        </w:rPr>
        <w:tab/>
      </w:r>
      <w:r w:rsidRPr="001417BB">
        <w:rPr>
          <w:b/>
          <w:sz w:val="24"/>
          <w:szCs w:val="24"/>
        </w:rPr>
        <w:tab/>
      </w:r>
      <w:r w:rsidRPr="001417BB">
        <w:rPr>
          <w:b/>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b/>
          <w:sz w:val="24"/>
          <w:szCs w:val="24"/>
          <w:u w:val="single"/>
        </w:rPr>
        <w:t xml:space="preserve">- </w:t>
      </w:r>
      <w:r w:rsidR="009716AE" w:rsidRPr="001417BB">
        <w:rPr>
          <w:b/>
          <w:sz w:val="24"/>
          <w:szCs w:val="24"/>
          <w:u w:val="single"/>
        </w:rPr>
        <w:t>4</w:t>
      </w:r>
      <w:r w:rsidR="001417BB" w:rsidRPr="001417BB">
        <w:rPr>
          <w:b/>
          <w:sz w:val="24"/>
          <w:szCs w:val="24"/>
          <w:u w:val="single"/>
        </w:rPr>
        <w:t>2</w:t>
      </w:r>
    </w:p>
    <w:p w:rsidR="00682C2B" w:rsidRPr="001417BB" w:rsidRDefault="00682C2B" w:rsidP="00682C2B">
      <w:pPr>
        <w:rPr>
          <w:b/>
          <w:sz w:val="24"/>
          <w:szCs w:val="24"/>
        </w:rPr>
      </w:pPr>
      <w:r w:rsidRPr="001417BB">
        <w:rPr>
          <w:b/>
          <w:sz w:val="24"/>
          <w:szCs w:val="24"/>
          <w:u w:val="single"/>
        </w:rPr>
        <w:t>франкировальные машины</w:t>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Pr="001417BB">
        <w:rPr>
          <w:sz w:val="24"/>
          <w:szCs w:val="24"/>
        </w:rPr>
        <w:tab/>
      </w:r>
      <w:r w:rsidR="00A6190E" w:rsidRPr="001417BB">
        <w:rPr>
          <w:b/>
          <w:sz w:val="24"/>
          <w:szCs w:val="24"/>
          <w:u w:val="single"/>
        </w:rPr>
        <w:t xml:space="preserve">- </w:t>
      </w:r>
      <w:r w:rsidR="002C4F2A" w:rsidRPr="001417BB">
        <w:rPr>
          <w:b/>
          <w:sz w:val="24"/>
          <w:szCs w:val="24"/>
          <w:u w:val="single"/>
        </w:rPr>
        <w:t>2</w:t>
      </w:r>
      <w:r w:rsidR="001417BB" w:rsidRPr="001417BB">
        <w:rPr>
          <w:b/>
          <w:sz w:val="24"/>
          <w:szCs w:val="24"/>
          <w:u w:val="single"/>
        </w:rPr>
        <w:t>21</w:t>
      </w:r>
    </w:p>
    <w:p w:rsidR="00044397" w:rsidRPr="00061F28" w:rsidRDefault="00044397" w:rsidP="00044397">
      <w:pPr>
        <w:spacing w:line="240" w:lineRule="auto"/>
        <w:ind w:firstLine="709"/>
        <w:rPr>
          <w:szCs w:val="26"/>
        </w:rPr>
      </w:pPr>
      <w:r w:rsidRPr="00061F28">
        <w:rPr>
          <w:szCs w:val="26"/>
        </w:rPr>
        <w:t>Полномочия выполняют –</w:t>
      </w:r>
      <w:r w:rsidR="00495F82" w:rsidRPr="00061F28">
        <w:rPr>
          <w:szCs w:val="26"/>
        </w:rPr>
        <w:t xml:space="preserve"> 3</w:t>
      </w:r>
      <w:r w:rsidR="001878B5" w:rsidRPr="00061F28">
        <w:rPr>
          <w:szCs w:val="26"/>
        </w:rPr>
        <w:t>0</w:t>
      </w:r>
      <w:r w:rsidR="00D402C5" w:rsidRPr="00061F28">
        <w:rPr>
          <w:szCs w:val="26"/>
        </w:rPr>
        <w:t xml:space="preserve"> </w:t>
      </w:r>
      <w:r w:rsidRPr="00061F28">
        <w:rPr>
          <w:szCs w:val="26"/>
        </w:rPr>
        <w:t>единиц</w:t>
      </w:r>
      <w:r w:rsidR="00C03F10">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044397" w:rsidRPr="00E13D3D" w:rsidTr="001C1B32">
        <w:tc>
          <w:tcPr>
            <w:tcW w:w="2721" w:type="pct"/>
          </w:tcPr>
          <w:p w:rsidR="00044397" w:rsidRPr="00E13D3D" w:rsidRDefault="00044397" w:rsidP="001C1B32">
            <w:pPr>
              <w:spacing w:line="240" w:lineRule="auto"/>
              <w:rPr>
                <w:sz w:val="20"/>
              </w:rPr>
            </w:pPr>
          </w:p>
        </w:tc>
        <w:tc>
          <w:tcPr>
            <w:tcW w:w="1141" w:type="pct"/>
            <w:shd w:val="clear" w:color="auto" w:fill="D9D9D9"/>
          </w:tcPr>
          <w:p w:rsidR="00044397" w:rsidRPr="009716AE" w:rsidRDefault="008223FA" w:rsidP="00C809D6">
            <w:pPr>
              <w:spacing w:line="240" w:lineRule="auto"/>
              <w:jc w:val="center"/>
              <w:rPr>
                <w:sz w:val="18"/>
                <w:szCs w:val="18"/>
              </w:rPr>
            </w:pPr>
            <w:r>
              <w:rPr>
                <w:sz w:val="18"/>
                <w:szCs w:val="18"/>
              </w:rPr>
              <w:t>01.07.2015</w:t>
            </w:r>
          </w:p>
        </w:tc>
        <w:tc>
          <w:tcPr>
            <w:tcW w:w="1138" w:type="pct"/>
            <w:shd w:val="clear" w:color="auto" w:fill="D9D9D9"/>
          </w:tcPr>
          <w:p w:rsidR="00044397" w:rsidRPr="003F2AB5" w:rsidRDefault="008223FA" w:rsidP="00062C2C">
            <w:pPr>
              <w:spacing w:line="240" w:lineRule="auto"/>
              <w:jc w:val="center"/>
              <w:rPr>
                <w:sz w:val="18"/>
                <w:szCs w:val="18"/>
              </w:rPr>
            </w:pPr>
            <w:r>
              <w:rPr>
                <w:sz w:val="18"/>
                <w:szCs w:val="18"/>
              </w:rPr>
              <w:t>01.07.2016</w:t>
            </w:r>
          </w:p>
        </w:tc>
      </w:tr>
      <w:tr w:rsidR="001F78F2" w:rsidRPr="00E13D3D" w:rsidTr="001C1B32">
        <w:tc>
          <w:tcPr>
            <w:tcW w:w="2721" w:type="pct"/>
          </w:tcPr>
          <w:p w:rsidR="001F78F2" w:rsidRPr="00E13D3D" w:rsidRDefault="001F78F2" w:rsidP="001C1B32">
            <w:pPr>
              <w:spacing w:line="240" w:lineRule="auto"/>
              <w:rPr>
                <w:sz w:val="20"/>
              </w:rPr>
            </w:pPr>
            <w:r w:rsidRPr="00E13D3D">
              <w:rPr>
                <w:sz w:val="20"/>
              </w:rPr>
              <w:t>Количество лицензий / на 1 сотрудника</w:t>
            </w:r>
          </w:p>
        </w:tc>
        <w:tc>
          <w:tcPr>
            <w:tcW w:w="1141" w:type="pct"/>
            <w:shd w:val="clear" w:color="auto" w:fill="D9D9D9"/>
          </w:tcPr>
          <w:p w:rsidR="001F78F2" w:rsidRPr="00FE6D85" w:rsidRDefault="0022422D" w:rsidP="00506438">
            <w:pPr>
              <w:spacing w:line="240" w:lineRule="auto"/>
              <w:jc w:val="center"/>
              <w:rPr>
                <w:sz w:val="20"/>
              </w:rPr>
            </w:pPr>
            <w:r>
              <w:rPr>
                <w:sz w:val="20"/>
              </w:rPr>
              <w:t>8369/278,9</w:t>
            </w:r>
            <w:r w:rsidR="000F7C9C">
              <w:rPr>
                <w:sz w:val="20"/>
              </w:rPr>
              <w:t>*</w:t>
            </w:r>
          </w:p>
        </w:tc>
        <w:tc>
          <w:tcPr>
            <w:tcW w:w="1138" w:type="pct"/>
            <w:shd w:val="clear" w:color="auto" w:fill="D9D9D9"/>
          </w:tcPr>
          <w:p w:rsidR="001F78F2" w:rsidRPr="00E13D3D" w:rsidRDefault="00D80CEA" w:rsidP="001878B5">
            <w:pPr>
              <w:spacing w:line="240" w:lineRule="auto"/>
              <w:jc w:val="center"/>
              <w:rPr>
                <w:sz w:val="20"/>
              </w:rPr>
            </w:pPr>
            <w:r>
              <w:rPr>
                <w:sz w:val="20"/>
              </w:rPr>
              <w:t>8920/297</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РЭС и ВЧУ / на 1 сотрудника</w:t>
            </w:r>
          </w:p>
        </w:tc>
        <w:tc>
          <w:tcPr>
            <w:tcW w:w="1141" w:type="pct"/>
            <w:shd w:val="clear" w:color="auto" w:fill="D9D9D9"/>
          </w:tcPr>
          <w:p w:rsidR="001F78F2" w:rsidRPr="00FE6D85" w:rsidRDefault="0022422D" w:rsidP="00FE6D85">
            <w:pPr>
              <w:spacing w:line="240" w:lineRule="auto"/>
              <w:jc w:val="center"/>
              <w:rPr>
                <w:sz w:val="20"/>
              </w:rPr>
            </w:pPr>
            <w:r>
              <w:rPr>
                <w:sz w:val="20"/>
              </w:rPr>
              <w:t>75994/2533,1</w:t>
            </w:r>
            <w:r w:rsidR="000F7C9C">
              <w:rPr>
                <w:sz w:val="20"/>
              </w:rPr>
              <w:t>*</w:t>
            </w:r>
          </w:p>
        </w:tc>
        <w:tc>
          <w:tcPr>
            <w:tcW w:w="1138" w:type="pct"/>
            <w:shd w:val="clear" w:color="auto" w:fill="D9D9D9"/>
          </w:tcPr>
          <w:p w:rsidR="001F78F2" w:rsidRPr="00E13D3D" w:rsidRDefault="00D80CEA" w:rsidP="00F16701">
            <w:pPr>
              <w:spacing w:line="240" w:lineRule="auto"/>
              <w:jc w:val="center"/>
              <w:rPr>
                <w:sz w:val="20"/>
              </w:rPr>
            </w:pPr>
            <w:r>
              <w:rPr>
                <w:sz w:val="20"/>
              </w:rPr>
              <w:t>73934/2464,4</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ФМ / на 1 сотрудника</w:t>
            </w:r>
          </w:p>
        </w:tc>
        <w:tc>
          <w:tcPr>
            <w:tcW w:w="1141" w:type="pct"/>
            <w:shd w:val="clear" w:color="auto" w:fill="D9D9D9"/>
          </w:tcPr>
          <w:p w:rsidR="001F78F2" w:rsidRPr="00FE6D85" w:rsidRDefault="0022422D" w:rsidP="00506438">
            <w:pPr>
              <w:spacing w:line="240" w:lineRule="auto"/>
              <w:jc w:val="center"/>
              <w:rPr>
                <w:sz w:val="20"/>
              </w:rPr>
            </w:pPr>
            <w:r>
              <w:rPr>
                <w:sz w:val="20"/>
              </w:rPr>
              <w:t>211/7,0</w:t>
            </w:r>
            <w:r w:rsidR="000F7C9C">
              <w:rPr>
                <w:sz w:val="20"/>
              </w:rPr>
              <w:t>*</w:t>
            </w:r>
          </w:p>
        </w:tc>
        <w:tc>
          <w:tcPr>
            <w:tcW w:w="1138" w:type="pct"/>
            <w:shd w:val="clear" w:color="auto" w:fill="D9D9D9"/>
          </w:tcPr>
          <w:p w:rsidR="001F78F2" w:rsidRPr="00E13D3D" w:rsidRDefault="00D80CEA" w:rsidP="00CC5F48">
            <w:pPr>
              <w:spacing w:line="240" w:lineRule="auto"/>
              <w:jc w:val="center"/>
              <w:rPr>
                <w:sz w:val="20"/>
              </w:rPr>
            </w:pPr>
            <w:r>
              <w:rPr>
                <w:sz w:val="20"/>
              </w:rPr>
              <w:t>221/7,4</w:t>
            </w:r>
          </w:p>
        </w:tc>
      </w:tr>
    </w:tbl>
    <w:p w:rsidR="00682C2B" w:rsidRPr="009716AE" w:rsidRDefault="00B420A5" w:rsidP="00B420A5">
      <w:pPr>
        <w:rPr>
          <w:szCs w:val="26"/>
          <w:vertAlign w:val="superscript"/>
        </w:rPr>
      </w:pPr>
      <w:r w:rsidRPr="008D7423">
        <w:rPr>
          <w:i/>
          <w:color w:val="000000" w:themeColor="text1"/>
          <w:sz w:val="28"/>
          <w:szCs w:val="26"/>
          <w:vertAlign w:val="superscript"/>
        </w:rPr>
        <w:t xml:space="preserve">* </w:t>
      </w:r>
      <w:r w:rsidR="00CB06A7">
        <w:rPr>
          <w:i/>
          <w:color w:val="000000" w:themeColor="text1"/>
          <w:sz w:val="28"/>
          <w:vertAlign w:val="superscript"/>
        </w:rPr>
        <w:t>штатная числе</w:t>
      </w:r>
      <w:r w:rsidR="003A6774">
        <w:rPr>
          <w:i/>
          <w:color w:val="000000" w:themeColor="text1"/>
          <w:sz w:val="28"/>
          <w:vertAlign w:val="superscript"/>
        </w:rPr>
        <w:t>нность в 2015 год</w:t>
      </w:r>
      <w:r w:rsidRPr="00B420A5">
        <w:rPr>
          <w:i/>
          <w:color w:val="000000" w:themeColor="text1"/>
          <w:sz w:val="28"/>
          <w:vertAlign w:val="superscript"/>
        </w:rPr>
        <w:t>а составляла</w:t>
      </w:r>
      <w:r w:rsidRPr="00B420A5">
        <w:rPr>
          <w:sz w:val="28"/>
          <w:vertAlign w:val="superscript"/>
        </w:rPr>
        <w:t xml:space="preserve"> </w:t>
      </w:r>
      <w:r w:rsidR="009716AE" w:rsidRPr="00B420A5">
        <w:rPr>
          <w:i/>
          <w:sz w:val="28"/>
          <w:vertAlign w:val="superscript"/>
        </w:rPr>
        <w:t>34 единиц</w:t>
      </w:r>
      <w:r w:rsidR="00CB06A7">
        <w:rPr>
          <w:i/>
          <w:sz w:val="28"/>
          <w:vertAlign w:val="superscript"/>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982778" w:rsidRPr="00E40FDE" w:rsidTr="00255002">
        <w:tc>
          <w:tcPr>
            <w:tcW w:w="985" w:type="pct"/>
          </w:tcPr>
          <w:p w:rsidR="00982778" w:rsidRPr="00E40FDE" w:rsidRDefault="00982778" w:rsidP="00255002">
            <w:pPr>
              <w:spacing w:line="240" w:lineRule="auto"/>
              <w:rPr>
                <w:sz w:val="18"/>
                <w:szCs w:val="18"/>
              </w:rPr>
            </w:pPr>
          </w:p>
        </w:tc>
        <w:tc>
          <w:tcPr>
            <w:tcW w:w="400"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39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39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14"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14"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393"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393"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93"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5"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5"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1E1287" w:rsidRPr="00E40FDE" w:rsidTr="001E1287">
        <w:tc>
          <w:tcPr>
            <w:tcW w:w="985" w:type="pct"/>
          </w:tcPr>
          <w:p w:rsidR="001E1287" w:rsidRPr="00E40FDE" w:rsidRDefault="001E1287" w:rsidP="00255002">
            <w:pPr>
              <w:spacing w:line="240" w:lineRule="auto"/>
              <w:rPr>
                <w:sz w:val="18"/>
                <w:szCs w:val="18"/>
              </w:rPr>
            </w:pPr>
            <w:r w:rsidRPr="00E40FDE">
              <w:rPr>
                <w:sz w:val="18"/>
                <w:szCs w:val="18"/>
              </w:rPr>
              <w:t>Проведено</w:t>
            </w:r>
          </w:p>
        </w:tc>
        <w:tc>
          <w:tcPr>
            <w:tcW w:w="400" w:type="pct"/>
          </w:tcPr>
          <w:p w:rsidR="001E1287" w:rsidRPr="00E40FDE" w:rsidRDefault="001E1287" w:rsidP="00E40FDE">
            <w:pPr>
              <w:spacing w:line="240" w:lineRule="auto"/>
              <w:jc w:val="center"/>
              <w:rPr>
                <w:sz w:val="18"/>
                <w:szCs w:val="18"/>
              </w:rPr>
            </w:pPr>
            <w:r w:rsidRPr="00E40FDE">
              <w:rPr>
                <w:sz w:val="18"/>
                <w:szCs w:val="18"/>
              </w:rPr>
              <w:t>30</w:t>
            </w:r>
          </w:p>
        </w:tc>
        <w:tc>
          <w:tcPr>
            <w:tcW w:w="399" w:type="pct"/>
          </w:tcPr>
          <w:p w:rsidR="001E1287" w:rsidRPr="00E40FDE" w:rsidRDefault="001E1287" w:rsidP="000F4F20">
            <w:pPr>
              <w:spacing w:line="240" w:lineRule="auto"/>
              <w:jc w:val="center"/>
              <w:rPr>
                <w:sz w:val="18"/>
                <w:szCs w:val="18"/>
              </w:rPr>
            </w:pPr>
            <w:r>
              <w:rPr>
                <w:sz w:val="18"/>
                <w:szCs w:val="18"/>
              </w:rPr>
              <w:t>28</w:t>
            </w:r>
          </w:p>
        </w:tc>
        <w:tc>
          <w:tcPr>
            <w:tcW w:w="399" w:type="pct"/>
          </w:tcPr>
          <w:p w:rsidR="001E1287" w:rsidRPr="00E40FDE" w:rsidRDefault="001E1287" w:rsidP="000F4F20">
            <w:pPr>
              <w:spacing w:line="240" w:lineRule="auto"/>
              <w:jc w:val="center"/>
              <w:rPr>
                <w:sz w:val="18"/>
                <w:szCs w:val="18"/>
              </w:rPr>
            </w:pPr>
          </w:p>
        </w:tc>
        <w:tc>
          <w:tcPr>
            <w:tcW w:w="414" w:type="pct"/>
            <w:shd w:val="clear" w:color="auto" w:fill="auto"/>
          </w:tcPr>
          <w:p w:rsidR="001E1287" w:rsidRPr="00E40FDE" w:rsidRDefault="001E1287" w:rsidP="000F4F20">
            <w:pPr>
              <w:spacing w:line="240" w:lineRule="auto"/>
              <w:jc w:val="center"/>
              <w:rPr>
                <w:sz w:val="18"/>
                <w:szCs w:val="18"/>
                <w:lang w:val="en-US"/>
              </w:rPr>
            </w:pPr>
          </w:p>
        </w:tc>
        <w:tc>
          <w:tcPr>
            <w:tcW w:w="414" w:type="pct"/>
            <w:shd w:val="clear" w:color="auto" w:fill="D9D9D9"/>
          </w:tcPr>
          <w:p w:rsidR="001E1287" w:rsidRDefault="001E1287" w:rsidP="001E1287">
            <w:pPr>
              <w:jc w:val="center"/>
              <w:rPr>
                <w:color w:val="000000"/>
                <w:sz w:val="18"/>
                <w:szCs w:val="18"/>
              </w:rPr>
            </w:pPr>
            <w:r>
              <w:rPr>
                <w:color w:val="000000"/>
                <w:sz w:val="18"/>
                <w:szCs w:val="18"/>
              </w:rPr>
              <w:t>58</w:t>
            </w:r>
          </w:p>
        </w:tc>
        <w:tc>
          <w:tcPr>
            <w:tcW w:w="393" w:type="pct"/>
          </w:tcPr>
          <w:p w:rsidR="001E1287" w:rsidRPr="00E40FDE" w:rsidRDefault="001E1287" w:rsidP="00255002">
            <w:pPr>
              <w:spacing w:line="240" w:lineRule="auto"/>
              <w:jc w:val="center"/>
              <w:rPr>
                <w:sz w:val="18"/>
                <w:szCs w:val="18"/>
              </w:rPr>
            </w:pPr>
            <w:r>
              <w:rPr>
                <w:sz w:val="18"/>
                <w:szCs w:val="18"/>
              </w:rPr>
              <w:t>24</w:t>
            </w:r>
          </w:p>
        </w:tc>
        <w:tc>
          <w:tcPr>
            <w:tcW w:w="393" w:type="pct"/>
          </w:tcPr>
          <w:p w:rsidR="001E1287" w:rsidRPr="00E40FDE" w:rsidRDefault="00D80CEA" w:rsidP="00255002">
            <w:pPr>
              <w:spacing w:line="240" w:lineRule="auto"/>
              <w:jc w:val="center"/>
              <w:rPr>
                <w:sz w:val="18"/>
                <w:szCs w:val="18"/>
              </w:rPr>
            </w:pPr>
            <w:r>
              <w:rPr>
                <w:sz w:val="18"/>
                <w:szCs w:val="18"/>
              </w:rPr>
              <w:t>25</w:t>
            </w:r>
          </w:p>
        </w:tc>
        <w:tc>
          <w:tcPr>
            <w:tcW w:w="393" w:type="pct"/>
          </w:tcPr>
          <w:p w:rsidR="001E1287" w:rsidRPr="00E40FDE" w:rsidRDefault="001E1287" w:rsidP="00255002">
            <w:pPr>
              <w:spacing w:line="240" w:lineRule="auto"/>
              <w:jc w:val="center"/>
              <w:rPr>
                <w:sz w:val="18"/>
                <w:szCs w:val="18"/>
              </w:rPr>
            </w:pPr>
          </w:p>
        </w:tc>
        <w:tc>
          <w:tcPr>
            <w:tcW w:w="405" w:type="pct"/>
            <w:shd w:val="clear" w:color="auto" w:fill="auto"/>
          </w:tcPr>
          <w:p w:rsidR="001E1287" w:rsidRPr="00E40FDE" w:rsidRDefault="001E1287" w:rsidP="00353271">
            <w:pPr>
              <w:spacing w:line="240" w:lineRule="auto"/>
              <w:jc w:val="center"/>
              <w:rPr>
                <w:sz w:val="18"/>
                <w:szCs w:val="18"/>
              </w:rPr>
            </w:pPr>
          </w:p>
        </w:tc>
        <w:tc>
          <w:tcPr>
            <w:tcW w:w="405" w:type="pct"/>
            <w:shd w:val="clear" w:color="auto" w:fill="D9D9D9"/>
          </w:tcPr>
          <w:p w:rsidR="001E1287" w:rsidRPr="00E40FDE" w:rsidRDefault="00972929" w:rsidP="00913F0B">
            <w:pPr>
              <w:spacing w:line="240" w:lineRule="auto"/>
              <w:jc w:val="center"/>
              <w:rPr>
                <w:b/>
                <w:sz w:val="18"/>
                <w:szCs w:val="18"/>
              </w:rPr>
            </w:pPr>
            <w:r>
              <w:rPr>
                <w:b/>
                <w:sz w:val="18"/>
                <w:szCs w:val="18"/>
              </w:rPr>
              <w:t>49</w:t>
            </w:r>
          </w:p>
        </w:tc>
      </w:tr>
      <w:tr w:rsidR="001E1287" w:rsidRPr="00E40FDE" w:rsidTr="001E1287">
        <w:tc>
          <w:tcPr>
            <w:tcW w:w="985" w:type="pct"/>
          </w:tcPr>
          <w:p w:rsidR="001E1287" w:rsidRPr="00E40FDE" w:rsidRDefault="001E1287" w:rsidP="00255002">
            <w:pPr>
              <w:spacing w:line="240" w:lineRule="auto"/>
              <w:rPr>
                <w:sz w:val="18"/>
                <w:szCs w:val="18"/>
              </w:rPr>
            </w:pPr>
            <w:r w:rsidRPr="00E40FDE">
              <w:rPr>
                <w:sz w:val="18"/>
                <w:szCs w:val="18"/>
              </w:rPr>
              <w:t>Нагрузка на 1 сотрудника</w:t>
            </w:r>
          </w:p>
        </w:tc>
        <w:tc>
          <w:tcPr>
            <w:tcW w:w="400" w:type="pct"/>
          </w:tcPr>
          <w:p w:rsidR="001E1287" w:rsidRPr="00E40FDE" w:rsidRDefault="001E1287" w:rsidP="00E40FDE">
            <w:pPr>
              <w:spacing w:line="240" w:lineRule="auto"/>
              <w:jc w:val="center"/>
              <w:rPr>
                <w:sz w:val="18"/>
                <w:szCs w:val="18"/>
              </w:rPr>
            </w:pPr>
            <w:r w:rsidRPr="00E40FDE">
              <w:rPr>
                <w:sz w:val="18"/>
                <w:szCs w:val="18"/>
              </w:rPr>
              <w:t>1,0</w:t>
            </w:r>
          </w:p>
        </w:tc>
        <w:tc>
          <w:tcPr>
            <w:tcW w:w="399" w:type="pct"/>
          </w:tcPr>
          <w:p w:rsidR="001E1287" w:rsidRPr="00E40FDE" w:rsidRDefault="001E1287" w:rsidP="000F4F20">
            <w:pPr>
              <w:spacing w:line="240" w:lineRule="auto"/>
              <w:jc w:val="center"/>
              <w:rPr>
                <w:sz w:val="18"/>
                <w:szCs w:val="18"/>
              </w:rPr>
            </w:pPr>
            <w:r>
              <w:rPr>
                <w:sz w:val="18"/>
                <w:szCs w:val="18"/>
              </w:rPr>
              <w:t>0,8</w:t>
            </w:r>
          </w:p>
        </w:tc>
        <w:tc>
          <w:tcPr>
            <w:tcW w:w="399" w:type="pct"/>
          </w:tcPr>
          <w:p w:rsidR="001E1287" w:rsidRPr="00E40FDE" w:rsidRDefault="001E1287" w:rsidP="000F4F20">
            <w:pPr>
              <w:spacing w:line="240" w:lineRule="auto"/>
              <w:jc w:val="center"/>
              <w:rPr>
                <w:sz w:val="18"/>
                <w:szCs w:val="18"/>
              </w:rPr>
            </w:pPr>
          </w:p>
        </w:tc>
        <w:tc>
          <w:tcPr>
            <w:tcW w:w="414" w:type="pct"/>
            <w:shd w:val="clear" w:color="auto" w:fill="auto"/>
          </w:tcPr>
          <w:p w:rsidR="001E1287" w:rsidRPr="00E40FDE" w:rsidRDefault="001E1287" w:rsidP="000F4F20">
            <w:pPr>
              <w:spacing w:line="240" w:lineRule="auto"/>
              <w:jc w:val="center"/>
              <w:rPr>
                <w:sz w:val="18"/>
                <w:szCs w:val="18"/>
              </w:rPr>
            </w:pPr>
          </w:p>
        </w:tc>
        <w:tc>
          <w:tcPr>
            <w:tcW w:w="414" w:type="pct"/>
            <w:shd w:val="clear" w:color="auto" w:fill="D9D9D9"/>
          </w:tcPr>
          <w:p w:rsidR="001E1287" w:rsidRDefault="001E1287" w:rsidP="001E1287">
            <w:pPr>
              <w:jc w:val="center"/>
              <w:rPr>
                <w:color w:val="000000"/>
                <w:sz w:val="18"/>
                <w:szCs w:val="18"/>
              </w:rPr>
            </w:pPr>
            <w:r>
              <w:rPr>
                <w:color w:val="000000"/>
                <w:sz w:val="18"/>
                <w:szCs w:val="18"/>
              </w:rPr>
              <w:t>1,8</w:t>
            </w:r>
          </w:p>
        </w:tc>
        <w:tc>
          <w:tcPr>
            <w:tcW w:w="393" w:type="pct"/>
          </w:tcPr>
          <w:p w:rsidR="001E1287" w:rsidRPr="00E40FDE" w:rsidRDefault="001E1287" w:rsidP="007D7BFB">
            <w:pPr>
              <w:spacing w:line="240" w:lineRule="auto"/>
              <w:jc w:val="center"/>
              <w:rPr>
                <w:sz w:val="18"/>
                <w:szCs w:val="18"/>
              </w:rPr>
            </w:pPr>
            <w:r>
              <w:rPr>
                <w:sz w:val="18"/>
                <w:szCs w:val="18"/>
              </w:rPr>
              <w:t>0,8</w:t>
            </w:r>
          </w:p>
        </w:tc>
        <w:tc>
          <w:tcPr>
            <w:tcW w:w="393" w:type="pct"/>
          </w:tcPr>
          <w:p w:rsidR="001E1287" w:rsidRPr="00E40FDE" w:rsidRDefault="00D80CEA" w:rsidP="00255002">
            <w:pPr>
              <w:spacing w:line="240" w:lineRule="auto"/>
              <w:jc w:val="center"/>
              <w:rPr>
                <w:sz w:val="18"/>
                <w:szCs w:val="18"/>
              </w:rPr>
            </w:pPr>
            <w:r>
              <w:rPr>
                <w:sz w:val="18"/>
                <w:szCs w:val="18"/>
              </w:rPr>
              <w:t>0,8</w:t>
            </w:r>
          </w:p>
        </w:tc>
        <w:tc>
          <w:tcPr>
            <w:tcW w:w="393" w:type="pct"/>
          </w:tcPr>
          <w:p w:rsidR="001E1287" w:rsidRPr="00E40FDE" w:rsidRDefault="001E1287" w:rsidP="001F78F2">
            <w:pPr>
              <w:spacing w:line="240" w:lineRule="auto"/>
              <w:jc w:val="center"/>
              <w:rPr>
                <w:sz w:val="18"/>
                <w:szCs w:val="18"/>
              </w:rPr>
            </w:pPr>
          </w:p>
        </w:tc>
        <w:tc>
          <w:tcPr>
            <w:tcW w:w="405" w:type="pct"/>
            <w:shd w:val="clear" w:color="auto" w:fill="auto"/>
          </w:tcPr>
          <w:p w:rsidR="001E1287" w:rsidRPr="00E40FDE" w:rsidRDefault="001E1287" w:rsidP="00255002">
            <w:pPr>
              <w:spacing w:line="240" w:lineRule="auto"/>
              <w:jc w:val="center"/>
              <w:rPr>
                <w:sz w:val="18"/>
                <w:szCs w:val="18"/>
              </w:rPr>
            </w:pPr>
          </w:p>
        </w:tc>
        <w:tc>
          <w:tcPr>
            <w:tcW w:w="405" w:type="pct"/>
            <w:shd w:val="clear" w:color="auto" w:fill="D9D9D9"/>
          </w:tcPr>
          <w:p w:rsidR="001E1287" w:rsidRPr="00E40FDE" w:rsidRDefault="00972929" w:rsidP="001443A8">
            <w:pPr>
              <w:spacing w:line="240" w:lineRule="auto"/>
              <w:jc w:val="center"/>
              <w:rPr>
                <w:b/>
                <w:sz w:val="18"/>
                <w:szCs w:val="18"/>
              </w:rPr>
            </w:pPr>
            <w:r>
              <w:rPr>
                <w:b/>
                <w:sz w:val="18"/>
                <w:szCs w:val="18"/>
              </w:rPr>
              <w:t>1,6</w:t>
            </w:r>
          </w:p>
        </w:tc>
      </w:tr>
      <w:tr w:rsidR="005D76C4" w:rsidRPr="00E40FDE" w:rsidTr="00255002">
        <w:tc>
          <w:tcPr>
            <w:tcW w:w="5000" w:type="pct"/>
            <w:gridSpan w:val="11"/>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 в сфере связи</w:t>
            </w:r>
          </w:p>
        </w:tc>
      </w:tr>
      <w:tr w:rsidR="005D76C4" w:rsidRPr="00E40FDE" w:rsidTr="00255002">
        <w:tc>
          <w:tcPr>
            <w:tcW w:w="985" w:type="pct"/>
          </w:tcPr>
          <w:p w:rsidR="005D76C4" w:rsidRPr="00E40FDE" w:rsidRDefault="005D76C4" w:rsidP="00255002">
            <w:pPr>
              <w:spacing w:line="240" w:lineRule="auto"/>
              <w:rPr>
                <w:sz w:val="18"/>
                <w:szCs w:val="18"/>
              </w:rPr>
            </w:pPr>
          </w:p>
        </w:tc>
        <w:tc>
          <w:tcPr>
            <w:tcW w:w="400"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399"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399"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14"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14"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393"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393"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393"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05"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5"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1E1287" w:rsidRPr="00E40FDE" w:rsidTr="001E1287">
        <w:tc>
          <w:tcPr>
            <w:tcW w:w="985" w:type="pct"/>
          </w:tcPr>
          <w:p w:rsidR="001E1287" w:rsidRPr="00E40FDE" w:rsidRDefault="001E1287" w:rsidP="00255002">
            <w:pPr>
              <w:spacing w:line="240" w:lineRule="auto"/>
              <w:rPr>
                <w:sz w:val="18"/>
                <w:szCs w:val="18"/>
              </w:rPr>
            </w:pPr>
            <w:r w:rsidRPr="00E40FDE">
              <w:rPr>
                <w:sz w:val="18"/>
                <w:szCs w:val="18"/>
              </w:rPr>
              <w:t>Проведено</w:t>
            </w:r>
          </w:p>
        </w:tc>
        <w:tc>
          <w:tcPr>
            <w:tcW w:w="400" w:type="pct"/>
          </w:tcPr>
          <w:p w:rsidR="001E1287" w:rsidRPr="00E40FDE" w:rsidRDefault="001E1287" w:rsidP="00E40FDE">
            <w:pPr>
              <w:spacing w:line="240" w:lineRule="auto"/>
              <w:jc w:val="center"/>
              <w:rPr>
                <w:sz w:val="18"/>
                <w:szCs w:val="18"/>
              </w:rPr>
            </w:pPr>
            <w:r w:rsidRPr="00E40FDE">
              <w:rPr>
                <w:sz w:val="18"/>
                <w:szCs w:val="18"/>
              </w:rPr>
              <w:t>55</w:t>
            </w:r>
          </w:p>
        </w:tc>
        <w:tc>
          <w:tcPr>
            <w:tcW w:w="399" w:type="pct"/>
          </w:tcPr>
          <w:p w:rsidR="001E1287" w:rsidRPr="00E40FDE" w:rsidRDefault="001E1287" w:rsidP="000F4F20">
            <w:pPr>
              <w:spacing w:line="240" w:lineRule="auto"/>
              <w:jc w:val="center"/>
              <w:rPr>
                <w:sz w:val="18"/>
                <w:szCs w:val="18"/>
              </w:rPr>
            </w:pPr>
            <w:r>
              <w:rPr>
                <w:sz w:val="18"/>
                <w:szCs w:val="18"/>
              </w:rPr>
              <w:t>81</w:t>
            </w:r>
          </w:p>
        </w:tc>
        <w:tc>
          <w:tcPr>
            <w:tcW w:w="399" w:type="pct"/>
          </w:tcPr>
          <w:p w:rsidR="001E1287" w:rsidRPr="00E40FDE" w:rsidRDefault="001E1287" w:rsidP="000F4F20">
            <w:pPr>
              <w:spacing w:line="240" w:lineRule="auto"/>
              <w:jc w:val="center"/>
              <w:rPr>
                <w:sz w:val="18"/>
                <w:szCs w:val="18"/>
              </w:rPr>
            </w:pPr>
          </w:p>
        </w:tc>
        <w:tc>
          <w:tcPr>
            <w:tcW w:w="414" w:type="pct"/>
            <w:shd w:val="clear" w:color="auto" w:fill="auto"/>
          </w:tcPr>
          <w:p w:rsidR="001E1287" w:rsidRPr="00E40FDE" w:rsidRDefault="001E1287" w:rsidP="000F4F20">
            <w:pPr>
              <w:spacing w:line="240" w:lineRule="auto"/>
              <w:jc w:val="center"/>
              <w:rPr>
                <w:sz w:val="18"/>
                <w:szCs w:val="18"/>
                <w:lang w:val="en-US"/>
              </w:rPr>
            </w:pPr>
          </w:p>
        </w:tc>
        <w:tc>
          <w:tcPr>
            <w:tcW w:w="414" w:type="pct"/>
            <w:shd w:val="clear" w:color="auto" w:fill="D9D9D9"/>
          </w:tcPr>
          <w:p w:rsidR="001E1287" w:rsidRDefault="001E1287" w:rsidP="001E1287">
            <w:pPr>
              <w:jc w:val="center"/>
              <w:rPr>
                <w:color w:val="000000"/>
                <w:sz w:val="18"/>
                <w:szCs w:val="18"/>
              </w:rPr>
            </w:pPr>
            <w:r>
              <w:rPr>
                <w:color w:val="000000"/>
                <w:sz w:val="18"/>
                <w:szCs w:val="18"/>
              </w:rPr>
              <w:t>136</w:t>
            </w:r>
          </w:p>
        </w:tc>
        <w:tc>
          <w:tcPr>
            <w:tcW w:w="393" w:type="pct"/>
          </w:tcPr>
          <w:p w:rsidR="001E1287" w:rsidRPr="00E40FDE" w:rsidRDefault="001E1287" w:rsidP="00255002">
            <w:pPr>
              <w:spacing w:line="240" w:lineRule="auto"/>
              <w:jc w:val="center"/>
              <w:rPr>
                <w:sz w:val="18"/>
                <w:szCs w:val="18"/>
              </w:rPr>
            </w:pPr>
            <w:r>
              <w:rPr>
                <w:sz w:val="18"/>
                <w:szCs w:val="18"/>
              </w:rPr>
              <w:t>32</w:t>
            </w:r>
          </w:p>
        </w:tc>
        <w:tc>
          <w:tcPr>
            <w:tcW w:w="393" w:type="pct"/>
          </w:tcPr>
          <w:p w:rsidR="001E1287" w:rsidRPr="00E40FDE" w:rsidRDefault="00D80CEA" w:rsidP="005619DB">
            <w:pPr>
              <w:spacing w:line="240" w:lineRule="auto"/>
              <w:jc w:val="center"/>
              <w:rPr>
                <w:sz w:val="18"/>
                <w:szCs w:val="18"/>
              </w:rPr>
            </w:pPr>
            <w:r>
              <w:rPr>
                <w:sz w:val="18"/>
                <w:szCs w:val="18"/>
              </w:rPr>
              <w:t>31</w:t>
            </w:r>
          </w:p>
        </w:tc>
        <w:tc>
          <w:tcPr>
            <w:tcW w:w="393" w:type="pct"/>
          </w:tcPr>
          <w:p w:rsidR="001E1287" w:rsidRPr="00E40FDE" w:rsidRDefault="001E1287" w:rsidP="00E53627">
            <w:pPr>
              <w:spacing w:line="240" w:lineRule="auto"/>
              <w:jc w:val="center"/>
              <w:rPr>
                <w:sz w:val="18"/>
                <w:szCs w:val="18"/>
              </w:rPr>
            </w:pPr>
          </w:p>
        </w:tc>
        <w:tc>
          <w:tcPr>
            <w:tcW w:w="405" w:type="pct"/>
            <w:shd w:val="clear" w:color="auto" w:fill="auto"/>
          </w:tcPr>
          <w:p w:rsidR="001E1287" w:rsidRPr="00E40FDE" w:rsidRDefault="001E1287" w:rsidP="00255002">
            <w:pPr>
              <w:spacing w:line="240" w:lineRule="auto"/>
              <w:jc w:val="center"/>
              <w:rPr>
                <w:sz w:val="18"/>
                <w:szCs w:val="18"/>
                <w:highlight w:val="yellow"/>
              </w:rPr>
            </w:pPr>
          </w:p>
        </w:tc>
        <w:tc>
          <w:tcPr>
            <w:tcW w:w="405" w:type="pct"/>
            <w:shd w:val="clear" w:color="auto" w:fill="D9D9D9"/>
          </w:tcPr>
          <w:p w:rsidR="001E1287" w:rsidRPr="00E40FDE" w:rsidRDefault="00972929" w:rsidP="00913F0B">
            <w:pPr>
              <w:spacing w:line="240" w:lineRule="auto"/>
              <w:jc w:val="center"/>
              <w:rPr>
                <w:b/>
                <w:sz w:val="18"/>
                <w:szCs w:val="18"/>
              </w:rPr>
            </w:pPr>
            <w:r>
              <w:rPr>
                <w:b/>
                <w:sz w:val="18"/>
                <w:szCs w:val="18"/>
              </w:rPr>
              <w:t>63</w:t>
            </w:r>
          </w:p>
        </w:tc>
      </w:tr>
      <w:tr w:rsidR="001E1287" w:rsidRPr="00E40FDE" w:rsidTr="001E1287">
        <w:tc>
          <w:tcPr>
            <w:tcW w:w="985" w:type="pct"/>
            <w:tcBorders>
              <w:top w:val="single" w:sz="4" w:space="0" w:color="auto"/>
              <w:left w:val="single" w:sz="4" w:space="0" w:color="auto"/>
              <w:bottom w:val="single" w:sz="4" w:space="0" w:color="auto"/>
              <w:right w:val="single" w:sz="4" w:space="0" w:color="auto"/>
            </w:tcBorders>
          </w:tcPr>
          <w:p w:rsidR="001E1287" w:rsidRPr="00E40FDE" w:rsidRDefault="001E1287"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tcPr>
          <w:p w:rsidR="001E1287" w:rsidRPr="00E40FDE" w:rsidRDefault="001E1287" w:rsidP="00E40FDE">
            <w:pPr>
              <w:spacing w:line="240" w:lineRule="auto"/>
              <w:jc w:val="center"/>
              <w:rPr>
                <w:sz w:val="18"/>
                <w:szCs w:val="18"/>
              </w:rPr>
            </w:pPr>
            <w:r w:rsidRPr="00E40FDE">
              <w:rPr>
                <w:sz w:val="18"/>
                <w:szCs w:val="18"/>
              </w:rPr>
              <w:t>1,8</w:t>
            </w:r>
          </w:p>
        </w:tc>
        <w:tc>
          <w:tcPr>
            <w:tcW w:w="399" w:type="pct"/>
            <w:tcBorders>
              <w:top w:val="single" w:sz="4" w:space="0" w:color="auto"/>
              <w:left w:val="single" w:sz="4" w:space="0" w:color="auto"/>
              <w:bottom w:val="single" w:sz="4" w:space="0" w:color="auto"/>
              <w:right w:val="single" w:sz="4" w:space="0" w:color="auto"/>
            </w:tcBorders>
          </w:tcPr>
          <w:p w:rsidR="001E1287" w:rsidRPr="00E40FDE" w:rsidRDefault="001E1287" w:rsidP="000F4F20">
            <w:pPr>
              <w:spacing w:line="240" w:lineRule="auto"/>
              <w:jc w:val="center"/>
              <w:rPr>
                <w:sz w:val="18"/>
                <w:szCs w:val="18"/>
              </w:rPr>
            </w:pPr>
            <w:r>
              <w:rPr>
                <w:sz w:val="18"/>
                <w:szCs w:val="18"/>
              </w:rPr>
              <w:t>2,4</w:t>
            </w:r>
          </w:p>
        </w:tc>
        <w:tc>
          <w:tcPr>
            <w:tcW w:w="399" w:type="pct"/>
            <w:tcBorders>
              <w:top w:val="single" w:sz="4" w:space="0" w:color="auto"/>
              <w:left w:val="single" w:sz="4" w:space="0" w:color="auto"/>
              <w:bottom w:val="single" w:sz="4" w:space="0" w:color="auto"/>
              <w:right w:val="single" w:sz="4" w:space="0" w:color="auto"/>
            </w:tcBorders>
          </w:tcPr>
          <w:p w:rsidR="001E1287" w:rsidRPr="00E40FDE" w:rsidRDefault="001E1287" w:rsidP="000F4F20">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1E1287" w:rsidRPr="00E40FDE" w:rsidRDefault="001E1287" w:rsidP="000F4F20">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tcPr>
          <w:p w:rsidR="001E1287" w:rsidRDefault="001E1287" w:rsidP="001E1287">
            <w:pPr>
              <w:jc w:val="center"/>
              <w:rPr>
                <w:color w:val="000000"/>
                <w:sz w:val="18"/>
                <w:szCs w:val="18"/>
              </w:rPr>
            </w:pPr>
            <w:r>
              <w:rPr>
                <w:color w:val="000000"/>
                <w:sz w:val="18"/>
                <w:szCs w:val="18"/>
              </w:rPr>
              <w:t>4,2</w:t>
            </w:r>
          </w:p>
        </w:tc>
        <w:tc>
          <w:tcPr>
            <w:tcW w:w="393" w:type="pct"/>
            <w:tcBorders>
              <w:top w:val="single" w:sz="4" w:space="0" w:color="auto"/>
              <w:left w:val="single" w:sz="4" w:space="0" w:color="auto"/>
              <w:bottom w:val="single" w:sz="4" w:space="0" w:color="auto"/>
              <w:right w:val="single" w:sz="4" w:space="0" w:color="auto"/>
            </w:tcBorders>
          </w:tcPr>
          <w:p w:rsidR="001E1287" w:rsidRPr="00E40FDE" w:rsidRDefault="001E1287" w:rsidP="00580731">
            <w:pPr>
              <w:spacing w:line="240" w:lineRule="auto"/>
              <w:jc w:val="center"/>
              <w:rPr>
                <w:sz w:val="18"/>
                <w:szCs w:val="18"/>
              </w:rPr>
            </w:pPr>
            <w:r>
              <w:rPr>
                <w:sz w:val="18"/>
                <w:szCs w:val="18"/>
              </w:rPr>
              <w:t>1,1</w:t>
            </w:r>
          </w:p>
        </w:tc>
        <w:tc>
          <w:tcPr>
            <w:tcW w:w="393" w:type="pct"/>
            <w:tcBorders>
              <w:top w:val="single" w:sz="4" w:space="0" w:color="auto"/>
              <w:left w:val="single" w:sz="4" w:space="0" w:color="auto"/>
              <w:bottom w:val="single" w:sz="4" w:space="0" w:color="auto"/>
              <w:right w:val="single" w:sz="4" w:space="0" w:color="auto"/>
            </w:tcBorders>
          </w:tcPr>
          <w:p w:rsidR="001E1287" w:rsidRPr="00E40FDE" w:rsidRDefault="00D80CEA" w:rsidP="00580731">
            <w:pPr>
              <w:spacing w:line="240" w:lineRule="auto"/>
              <w:jc w:val="center"/>
              <w:rPr>
                <w:sz w:val="18"/>
                <w:szCs w:val="18"/>
              </w:rPr>
            </w:pPr>
            <w:r>
              <w:rPr>
                <w:sz w:val="18"/>
                <w:szCs w:val="18"/>
              </w:rPr>
              <w:t>1,0</w:t>
            </w:r>
          </w:p>
        </w:tc>
        <w:tc>
          <w:tcPr>
            <w:tcW w:w="393" w:type="pct"/>
            <w:tcBorders>
              <w:top w:val="single" w:sz="4" w:space="0" w:color="auto"/>
              <w:left w:val="single" w:sz="4" w:space="0" w:color="auto"/>
              <w:bottom w:val="single" w:sz="4" w:space="0" w:color="auto"/>
              <w:right w:val="single" w:sz="4" w:space="0" w:color="auto"/>
            </w:tcBorders>
          </w:tcPr>
          <w:p w:rsidR="001E1287" w:rsidRPr="00E40FDE" w:rsidRDefault="001E1287" w:rsidP="0025500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1E1287" w:rsidRPr="00E40FDE" w:rsidRDefault="001E1287" w:rsidP="00255002">
            <w:pPr>
              <w:spacing w:line="240" w:lineRule="auto"/>
              <w:jc w:val="center"/>
              <w:rPr>
                <w:sz w:val="18"/>
                <w:szCs w:val="18"/>
                <w:highlight w:val="yellow"/>
              </w:rPr>
            </w:pPr>
          </w:p>
        </w:tc>
        <w:tc>
          <w:tcPr>
            <w:tcW w:w="405" w:type="pct"/>
            <w:tcBorders>
              <w:top w:val="single" w:sz="4" w:space="0" w:color="auto"/>
              <w:left w:val="single" w:sz="4" w:space="0" w:color="auto"/>
              <w:bottom w:val="single" w:sz="4" w:space="0" w:color="auto"/>
              <w:right w:val="single" w:sz="4" w:space="0" w:color="auto"/>
            </w:tcBorders>
            <w:shd w:val="clear" w:color="auto" w:fill="D9D9D9"/>
          </w:tcPr>
          <w:p w:rsidR="001E1287" w:rsidRPr="00E40FDE" w:rsidRDefault="00972929" w:rsidP="00913F0B">
            <w:pPr>
              <w:spacing w:line="240" w:lineRule="auto"/>
              <w:jc w:val="center"/>
              <w:rPr>
                <w:b/>
                <w:sz w:val="18"/>
                <w:szCs w:val="18"/>
              </w:rPr>
            </w:pPr>
            <w:r>
              <w:rPr>
                <w:b/>
                <w:sz w:val="18"/>
                <w:szCs w:val="18"/>
              </w:rPr>
              <w:t>2,1</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Pr="00E40FDE" w:rsidRDefault="00B06C44" w:rsidP="00586956">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ребований по внедрению системы оперативно-разыскных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982778" w:rsidRPr="00E40FDE" w:rsidTr="00175CCF">
        <w:trPr>
          <w:trHeight w:val="583"/>
        </w:trPr>
        <w:tc>
          <w:tcPr>
            <w:tcW w:w="876" w:type="pct"/>
            <w:vAlign w:val="center"/>
          </w:tcPr>
          <w:p w:rsidR="00982778" w:rsidRPr="00E40FDE" w:rsidRDefault="00982778" w:rsidP="00175CCF">
            <w:pPr>
              <w:spacing w:line="240" w:lineRule="auto"/>
              <w:jc w:val="center"/>
              <w:rPr>
                <w:sz w:val="20"/>
              </w:rPr>
            </w:pPr>
          </w:p>
        </w:tc>
        <w:tc>
          <w:tcPr>
            <w:tcW w:w="417" w:type="pct"/>
            <w:vAlign w:val="center"/>
          </w:tcPr>
          <w:p w:rsidR="00982778" w:rsidRPr="00E40FDE" w:rsidRDefault="00982778" w:rsidP="00175CCF">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7" w:type="pct"/>
            <w:vAlign w:val="center"/>
          </w:tcPr>
          <w:p w:rsidR="00982778" w:rsidRPr="00E40FDE" w:rsidRDefault="00982778" w:rsidP="00175CCF">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7" w:type="pct"/>
            <w:shd w:val="clear" w:color="auto" w:fill="D9D9D9"/>
            <w:vAlign w:val="center"/>
          </w:tcPr>
          <w:p w:rsidR="00982778" w:rsidRPr="00E40FDE" w:rsidRDefault="00982778" w:rsidP="00175CCF">
            <w:pPr>
              <w:spacing w:line="240" w:lineRule="auto"/>
              <w:jc w:val="center"/>
              <w:rPr>
                <w:b/>
                <w:sz w:val="18"/>
                <w:szCs w:val="18"/>
              </w:rPr>
            </w:pPr>
          </w:p>
          <w:p w:rsidR="00982778" w:rsidRPr="00E40FDE" w:rsidRDefault="00133C0F" w:rsidP="00175CCF">
            <w:pPr>
              <w:spacing w:line="240" w:lineRule="auto"/>
              <w:jc w:val="center"/>
              <w:rPr>
                <w:b/>
                <w:sz w:val="18"/>
                <w:szCs w:val="18"/>
              </w:rPr>
            </w:pPr>
            <w:r w:rsidRPr="00E40FDE">
              <w:rPr>
                <w:b/>
                <w:sz w:val="18"/>
                <w:szCs w:val="18"/>
              </w:rPr>
              <w:t>2015</w:t>
            </w:r>
          </w:p>
        </w:tc>
        <w:tc>
          <w:tcPr>
            <w:tcW w:w="401"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8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6" w:type="pct"/>
            <w:shd w:val="clear" w:color="auto" w:fill="D9D9D9"/>
            <w:vAlign w:val="center"/>
          </w:tcPr>
          <w:p w:rsidR="00982778" w:rsidRPr="00E40FDE" w:rsidRDefault="00982778" w:rsidP="00175CCF">
            <w:pPr>
              <w:spacing w:line="240" w:lineRule="auto"/>
              <w:jc w:val="center"/>
              <w:rPr>
                <w:b/>
                <w:sz w:val="18"/>
                <w:szCs w:val="18"/>
              </w:rPr>
            </w:pPr>
          </w:p>
          <w:p w:rsidR="00982778" w:rsidRPr="00E40FDE" w:rsidRDefault="00133C0F" w:rsidP="00175CCF">
            <w:pPr>
              <w:spacing w:line="240" w:lineRule="auto"/>
              <w:jc w:val="center"/>
              <w:rPr>
                <w:b/>
                <w:sz w:val="18"/>
                <w:szCs w:val="18"/>
              </w:rPr>
            </w:pPr>
            <w:r w:rsidRPr="00E40FDE">
              <w:rPr>
                <w:b/>
                <w:sz w:val="18"/>
                <w:szCs w:val="18"/>
              </w:rPr>
              <w:t>2016</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5D76C4" w:rsidRPr="00E40FDE" w:rsidTr="00686DCF">
        <w:tc>
          <w:tcPr>
            <w:tcW w:w="876" w:type="pct"/>
            <w:vAlign w:val="center"/>
          </w:tcPr>
          <w:p w:rsidR="005D76C4" w:rsidRPr="00E40FDE" w:rsidRDefault="005D76C4" w:rsidP="00175CCF">
            <w:pPr>
              <w:spacing w:line="240" w:lineRule="auto"/>
              <w:jc w:val="left"/>
              <w:rPr>
                <w:sz w:val="18"/>
                <w:szCs w:val="18"/>
              </w:rPr>
            </w:pPr>
            <w:r w:rsidRPr="00E40FDE">
              <w:rPr>
                <w:sz w:val="18"/>
                <w:szCs w:val="18"/>
              </w:rPr>
              <w:t>Выявлено нарушений</w:t>
            </w:r>
          </w:p>
        </w:tc>
        <w:tc>
          <w:tcPr>
            <w:tcW w:w="417" w:type="pct"/>
            <w:vAlign w:val="center"/>
          </w:tcPr>
          <w:p w:rsidR="005D76C4" w:rsidRPr="00E40FDE" w:rsidRDefault="005D76C4" w:rsidP="00686DCF">
            <w:pPr>
              <w:jc w:val="center"/>
              <w:rPr>
                <w:sz w:val="18"/>
                <w:szCs w:val="18"/>
              </w:rPr>
            </w:pPr>
            <w:r w:rsidRPr="00E40FDE">
              <w:rPr>
                <w:sz w:val="18"/>
                <w:szCs w:val="18"/>
              </w:rPr>
              <w:t>0</w:t>
            </w:r>
          </w:p>
        </w:tc>
        <w:tc>
          <w:tcPr>
            <w:tcW w:w="417" w:type="pct"/>
            <w:vAlign w:val="center"/>
          </w:tcPr>
          <w:p w:rsidR="005D76C4" w:rsidRPr="00E40FDE" w:rsidRDefault="008213A6" w:rsidP="00686DCF">
            <w:pPr>
              <w:jc w:val="center"/>
              <w:rPr>
                <w:sz w:val="18"/>
                <w:szCs w:val="18"/>
              </w:rPr>
            </w:pPr>
            <w:r>
              <w:rPr>
                <w:sz w:val="18"/>
                <w:szCs w:val="18"/>
              </w:rPr>
              <w:t>0</w:t>
            </w:r>
          </w:p>
        </w:tc>
        <w:tc>
          <w:tcPr>
            <w:tcW w:w="417" w:type="pct"/>
            <w:shd w:val="clear" w:color="auto" w:fill="auto"/>
            <w:vAlign w:val="center"/>
          </w:tcPr>
          <w:p w:rsidR="005D76C4" w:rsidRPr="00E40FDE" w:rsidRDefault="005D76C4" w:rsidP="00686DCF">
            <w:pPr>
              <w:jc w:val="center"/>
              <w:rPr>
                <w:sz w:val="18"/>
                <w:szCs w:val="18"/>
              </w:rPr>
            </w:pPr>
          </w:p>
        </w:tc>
        <w:tc>
          <w:tcPr>
            <w:tcW w:w="408" w:type="pct"/>
            <w:shd w:val="clear" w:color="auto" w:fill="auto"/>
            <w:vAlign w:val="center"/>
          </w:tcPr>
          <w:p w:rsidR="005D76C4" w:rsidRPr="00E40FDE" w:rsidRDefault="005D76C4" w:rsidP="00686DCF">
            <w:pPr>
              <w:jc w:val="center"/>
              <w:rPr>
                <w:sz w:val="18"/>
                <w:szCs w:val="18"/>
                <w:lang w:val="en-US"/>
              </w:rPr>
            </w:pPr>
          </w:p>
        </w:tc>
        <w:tc>
          <w:tcPr>
            <w:tcW w:w="447" w:type="pct"/>
            <w:shd w:val="clear" w:color="auto" w:fill="D9D9D9"/>
            <w:vAlign w:val="center"/>
          </w:tcPr>
          <w:p w:rsidR="005D76C4" w:rsidRPr="00E40FDE" w:rsidRDefault="005D76C4" w:rsidP="00686DCF">
            <w:pPr>
              <w:jc w:val="center"/>
              <w:rPr>
                <w:sz w:val="18"/>
                <w:szCs w:val="18"/>
              </w:rPr>
            </w:pPr>
            <w:r w:rsidRPr="00E40FDE">
              <w:rPr>
                <w:sz w:val="18"/>
                <w:szCs w:val="18"/>
              </w:rPr>
              <w:t>0</w:t>
            </w:r>
          </w:p>
        </w:tc>
        <w:tc>
          <w:tcPr>
            <w:tcW w:w="401" w:type="pct"/>
            <w:shd w:val="clear" w:color="auto" w:fill="auto"/>
            <w:vAlign w:val="center"/>
          </w:tcPr>
          <w:p w:rsidR="005D76C4" w:rsidRPr="00E40FDE" w:rsidRDefault="003D3A97" w:rsidP="00686DCF">
            <w:pPr>
              <w:jc w:val="center"/>
              <w:rPr>
                <w:sz w:val="18"/>
                <w:szCs w:val="18"/>
              </w:rPr>
            </w:pPr>
            <w:r>
              <w:rPr>
                <w:sz w:val="18"/>
                <w:szCs w:val="18"/>
              </w:rPr>
              <w:t>1</w:t>
            </w:r>
          </w:p>
        </w:tc>
        <w:tc>
          <w:tcPr>
            <w:tcW w:w="417" w:type="pct"/>
            <w:shd w:val="clear" w:color="auto" w:fill="auto"/>
            <w:vAlign w:val="center"/>
          </w:tcPr>
          <w:p w:rsidR="005D76C4" w:rsidRPr="00E40FDE" w:rsidRDefault="0090447E" w:rsidP="00686DCF">
            <w:pPr>
              <w:jc w:val="center"/>
              <w:rPr>
                <w:sz w:val="18"/>
                <w:szCs w:val="18"/>
              </w:rPr>
            </w:pPr>
            <w:r>
              <w:rPr>
                <w:sz w:val="18"/>
                <w:szCs w:val="18"/>
              </w:rPr>
              <w:t>1</w:t>
            </w:r>
          </w:p>
        </w:tc>
        <w:tc>
          <w:tcPr>
            <w:tcW w:w="387" w:type="pct"/>
            <w:shd w:val="clear" w:color="auto" w:fill="auto"/>
            <w:vAlign w:val="center"/>
          </w:tcPr>
          <w:p w:rsidR="005D76C4" w:rsidRPr="00E40FDE" w:rsidRDefault="005D76C4" w:rsidP="00686DCF">
            <w:pPr>
              <w:jc w:val="center"/>
              <w:rPr>
                <w:sz w:val="18"/>
                <w:szCs w:val="18"/>
              </w:rPr>
            </w:pPr>
          </w:p>
        </w:tc>
        <w:tc>
          <w:tcPr>
            <w:tcW w:w="407" w:type="pct"/>
            <w:shd w:val="clear" w:color="auto" w:fill="auto"/>
            <w:vAlign w:val="center"/>
          </w:tcPr>
          <w:p w:rsidR="005D76C4" w:rsidRPr="00E40FDE" w:rsidRDefault="005D76C4" w:rsidP="00686DCF">
            <w:pPr>
              <w:jc w:val="center"/>
              <w:rPr>
                <w:sz w:val="18"/>
                <w:szCs w:val="18"/>
              </w:rPr>
            </w:pPr>
          </w:p>
        </w:tc>
        <w:tc>
          <w:tcPr>
            <w:tcW w:w="406" w:type="pct"/>
            <w:shd w:val="clear" w:color="auto" w:fill="D9D9D9"/>
            <w:vAlign w:val="center"/>
          </w:tcPr>
          <w:p w:rsidR="005D76C4" w:rsidRPr="00E40FDE" w:rsidRDefault="00972929" w:rsidP="00686DCF">
            <w:pPr>
              <w:jc w:val="center"/>
              <w:rPr>
                <w:b/>
                <w:sz w:val="18"/>
                <w:szCs w:val="18"/>
              </w:rPr>
            </w:pPr>
            <w:r>
              <w:rPr>
                <w:b/>
                <w:sz w:val="18"/>
                <w:szCs w:val="18"/>
              </w:rPr>
              <w:t>2</w:t>
            </w:r>
          </w:p>
        </w:tc>
      </w:tr>
      <w:tr w:rsidR="005D76C4" w:rsidRPr="00E40FDE" w:rsidTr="00686DCF">
        <w:tc>
          <w:tcPr>
            <w:tcW w:w="876" w:type="pct"/>
            <w:vAlign w:val="center"/>
          </w:tcPr>
          <w:p w:rsidR="005D76C4" w:rsidRPr="00E40FDE" w:rsidRDefault="005D76C4" w:rsidP="00175CCF">
            <w:pPr>
              <w:spacing w:line="240" w:lineRule="auto"/>
              <w:jc w:val="left"/>
              <w:rPr>
                <w:sz w:val="18"/>
                <w:szCs w:val="18"/>
              </w:rPr>
            </w:pPr>
            <w:r w:rsidRPr="00E40FDE">
              <w:rPr>
                <w:sz w:val="18"/>
                <w:szCs w:val="18"/>
              </w:rPr>
              <w:t>Выдано предписаний</w:t>
            </w:r>
          </w:p>
        </w:tc>
        <w:tc>
          <w:tcPr>
            <w:tcW w:w="417" w:type="pct"/>
            <w:vAlign w:val="center"/>
          </w:tcPr>
          <w:p w:rsidR="005D76C4" w:rsidRPr="00E40FDE" w:rsidRDefault="005D76C4" w:rsidP="00686DCF">
            <w:pPr>
              <w:jc w:val="center"/>
              <w:rPr>
                <w:sz w:val="18"/>
                <w:szCs w:val="18"/>
              </w:rPr>
            </w:pPr>
            <w:r w:rsidRPr="00E40FDE">
              <w:rPr>
                <w:sz w:val="18"/>
                <w:szCs w:val="18"/>
              </w:rPr>
              <w:t>0</w:t>
            </w:r>
          </w:p>
        </w:tc>
        <w:tc>
          <w:tcPr>
            <w:tcW w:w="417" w:type="pct"/>
            <w:vAlign w:val="center"/>
          </w:tcPr>
          <w:p w:rsidR="005D76C4" w:rsidRPr="00E40FDE" w:rsidRDefault="008213A6" w:rsidP="00686DCF">
            <w:pPr>
              <w:jc w:val="center"/>
              <w:rPr>
                <w:sz w:val="18"/>
                <w:szCs w:val="18"/>
              </w:rPr>
            </w:pPr>
            <w:r>
              <w:rPr>
                <w:sz w:val="18"/>
                <w:szCs w:val="18"/>
              </w:rPr>
              <w:t>0</w:t>
            </w:r>
          </w:p>
        </w:tc>
        <w:tc>
          <w:tcPr>
            <w:tcW w:w="417" w:type="pct"/>
            <w:shd w:val="clear" w:color="auto" w:fill="auto"/>
            <w:vAlign w:val="center"/>
          </w:tcPr>
          <w:p w:rsidR="005D76C4" w:rsidRPr="00E40FDE" w:rsidRDefault="005D76C4" w:rsidP="00686DCF">
            <w:pPr>
              <w:jc w:val="center"/>
              <w:rPr>
                <w:sz w:val="18"/>
                <w:szCs w:val="18"/>
              </w:rPr>
            </w:pPr>
          </w:p>
        </w:tc>
        <w:tc>
          <w:tcPr>
            <w:tcW w:w="408" w:type="pct"/>
            <w:shd w:val="clear" w:color="auto" w:fill="auto"/>
            <w:vAlign w:val="center"/>
          </w:tcPr>
          <w:p w:rsidR="005D76C4" w:rsidRPr="00E40FDE" w:rsidRDefault="005D76C4" w:rsidP="00686DCF">
            <w:pPr>
              <w:jc w:val="center"/>
              <w:rPr>
                <w:sz w:val="18"/>
                <w:szCs w:val="18"/>
                <w:lang w:val="en-US"/>
              </w:rPr>
            </w:pPr>
          </w:p>
        </w:tc>
        <w:tc>
          <w:tcPr>
            <w:tcW w:w="447" w:type="pct"/>
            <w:shd w:val="clear" w:color="auto" w:fill="D9D9D9"/>
            <w:vAlign w:val="center"/>
          </w:tcPr>
          <w:p w:rsidR="005D76C4" w:rsidRPr="00E40FDE" w:rsidRDefault="005D76C4" w:rsidP="00686DCF">
            <w:pPr>
              <w:jc w:val="center"/>
              <w:rPr>
                <w:sz w:val="18"/>
                <w:szCs w:val="18"/>
              </w:rPr>
            </w:pPr>
            <w:r w:rsidRPr="00E40FDE">
              <w:rPr>
                <w:sz w:val="18"/>
                <w:szCs w:val="18"/>
              </w:rPr>
              <w:t>0</w:t>
            </w:r>
          </w:p>
        </w:tc>
        <w:tc>
          <w:tcPr>
            <w:tcW w:w="401" w:type="pct"/>
            <w:shd w:val="clear" w:color="auto" w:fill="auto"/>
            <w:vAlign w:val="center"/>
          </w:tcPr>
          <w:p w:rsidR="005D76C4" w:rsidRPr="00E40FDE" w:rsidRDefault="003D3A97" w:rsidP="00686DCF">
            <w:pPr>
              <w:jc w:val="center"/>
              <w:rPr>
                <w:sz w:val="18"/>
                <w:szCs w:val="18"/>
              </w:rPr>
            </w:pPr>
            <w:r>
              <w:rPr>
                <w:sz w:val="18"/>
                <w:szCs w:val="18"/>
              </w:rPr>
              <w:t>1</w:t>
            </w:r>
          </w:p>
        </w:tc>
        <w:tc>
          <w:tcPr>
            <w:tcW w:w="417" w:type="pct"/>
            <w:shd w:val="clear" w:color="auto" w:fill="auto"/>
            <w:vAlign w:val="center"/>
          </w:tcPr>
          <w:p w:rsidR="005D76C4" w:rsidRPr="00E40FDE" w:rsidRDefault="0090447E" w:rsidP="00686DCF">
            <w:pPr>
              <w:jc w:val="center"/>
              <w:rPr>
                <w:sz w:val="18"/>
                <w:szCs w:val="18"/>
              </w:rPr>
            </w:pPr>
            <w:r>
              <w:rPr>
                <w:sz w:val="18"/>
                <w:szCs w:val="18"/>
              </w:rPr>
              <w:t>1</w:t>
            </w:r>
          </w:p>
        </w:tc>
        <w:tc>
          <w:tcPr>
            <w:tcW w:w="387" w:type="pct"/>
            <w:shd w:val="clear" w:color="auto" w:fill="auto"/>
            <w:vAlign w:val="center"/>
          </w:tcPr>
          <w:p w:rsidR="005D76C4" w:rsidRPr="00E40FDE" w:rsidRDefault="005D76C4" w:rsidP="00686DCF">
            <w:pPr>
              <w:jc w:val="center"/>
              <w:rPr>
                <w:sz w:val="18"/>
                <w:szCs w:val="18"/>
              </w:rPr>
            </w:pPr>
          </w:p>
        </w:tc>
        <w:tc>
          <w:tcPr>
            <w:tcW w:w="407" w:type="pct"/>
            <w:shd w:val="clear" w:color="auto" w:fill="auto"/>
            <w:vAlign w:val="center"/>
          </w:tcPr>
          <w:p w:rsidR="005D76C4" w:rsidRPr="00E40FDE" w:rsidRDefault="005D76C4" w:rsidP="00686DCF">
            <w:pPr>
              <w:jc w:val="center"/>
              <w:rPr>
                <w:sz w:val="18"/>
                <w:szCs w:val="18"/>
              </w:rPr>
            </w:pPr>
          </w:p>
        </w:tc>
        <w:tc>
          <w:tcPr>
            <w:tcW w:w="406" w:type="pct"/>
            <w:shd w:val="clear" w:color="auto" w:fill="D9D9D9"/>
            <w:vAlign w:val="center"/>
          </w:tcPr>
          <w:p w:rsidR="005D76C4" w:rsidRPr="00E40FDE" w:rsidRDefault="00972929" w:rsidP="00686DCF">
            <w:pPr>
              <w:jc w:val="center"/>
              <w:rPr>
                <w:b/>
                <w:sz w:val="18"/>
                <w:szCs w:val="18"/>
              </w:rPr>
            </w:pPr>
            <w:r>
              <w:rPr>
                <w:b/>
                <w:sz w:val="18"/>
                <w:szCs w:val="18"/>
              </w:rPr>
              <w:t>2</w:t>
            </w:r>
          </w:p>
        </w:tc>
      </w:tr>
      <w:tr w:rsidR="005D76C4" w:rsidRPr="00E40FDE" w:rsidTr="00686DCF">
        <w:trPr>
          <w:trHeight w:val="438"/>
        </w:trPr>
        <w:tc>
          <w:tcPr>
            <w:tcW w:w="876" w:type="pct"/>
            <w:vAlign w:val="center"/>
          </w:tcPr>
          <w:p w:rsidR="005D76C4" w:rsidRPr="00E40FDE" w:rsidRDefault="005D76C4"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D76C4" w:rsidRPr="00E40FDE" w:rsidRDefault="005D76C4" w:rsidP="00686DCF">
            <w:pPr>
              <w:jc w:val="center"/>
              <w:rPr>
                <w:sz w:val="18"/>
                <w:szCs w:val="18"/>
              </w:rPr>
            </w:pPr>
            <w:r w:rsidRPr="00E40FDE">
              <w:rPr>
                <w:sz w:val="18"/>
                <w:szCs w:val="18"/>
              </w:rPr>
              <w:t>0</w:t>
            </w:r>
          </w:p>
        </w:tc>
        <w:tc>
          <w:tcPr>
            <w:tcW w:w="417" w:type="pct"/>
            <w:vAlign w:val="center"/>
          </w:tcPr>
          <w:p w:rsidR="005D76C4" w:rsidRPr="00E40FDE" w:rsidRDefault="008213A6" w:rsidP="00686DCF">
            <w:pPr>
              <w:jc w:val="center"/>
              <w:rPr>
                <w:sz w:val="18"/>
                <w:szCs w:val="18"/>
              </w:rPr>
            </w:pPr>
            <w:r>
              <w:rPr>
                <w:sz w:val="18"/>
                <w:szCs w:val="18"/>
              </w:rPr>
              <w:t>0</w:t>
            </w:r>
          </w:p>
        </w:tc>
        <w:tc>
          <w:tcPr>
            <w:tcW w:w="417" w:type="pct"/>
            <w:shd w:val="clear" w:color="auto" w:fill="auto"/>
            <w:vAlign w:val="center"/>
          </w:tcPr>
          <w:p w:rsidR="005D76C4" w:rsidRPr="00E40FDE" w:rsidRDefault="005D76C4" w:rsidP="00686DCF">
            <w:pPr>
              <w:jc w:val="center"/>
              <w:rPr>
                <w:sz w:val="18"/>
                <w:szCs w:val="18"/>
              </w:rPr>
            </w:pPr>
          </w:p>
        </w:tc>
        <w:tc>
          <w:tcPr>
            <w:tcW w:w="408" w:type="pct"/>
            <w:shd w:val="clear" w:color="auto" w:fill="auto"/>
            <w:vAlign w:val="center"/>
          </w:tcPr>
          <w:p w:rsidR="005D76C4" w:rsidRPr="00E40FDE" w:rsidRDefault="005D76C4" w:rsidP="00686DCF">
            <w:pPr>
              <w:jc w:val="center"/>
              <w:rPr>
                <w:sz w:val="18"/>
                <w:szCs w:val="18"/>
                <w:lang w:val="en-US"/>
              </w:rPr>
            </w:pPr>
          </w:p>
        </w:tc>
        <w:tc>
          <w:tcPr>
            <w:tcW w:w="447" w:type="pct"/>
            <w:shd w:val="clear" w:color="auto" w:fill="D9D9D9"/>
            <w:vAlign w:val="center"/>
          </w:tcPr>
          <w:p w:rsidR="005D76C4" w:rsidRPr="00E40FDE" w:rsidRDefault="005D76C4" w:rsidP="00686DCF">
            <w:pPr>
              <w:jc w:val="center"/>
              <w:rPr>
                <w:sz w:val="18"/>
                <w:szCs w:val="18"/>
              </w:rPr>
            </w:pPr>
            <w:r w:rsidRPr="00E40FDE">
              <w:rPr>
                <w:sz w:val="18"/>
                <w:szCs w:val="18"/>
              </w:rPr>
              <w:t>0</w:t>
            </w:r>
          </w:p>
        </w:tc>
        <w:tc>
          <w:tcPr>
            <w:tcW w:w="401" w:type="pct"/>
            <w:shd w:val="clear" w:color="auto" w:fill="auto"/>
            <w:vAlign w:val="center"/>
          </w:tcPr>
          <w:p w:rsidR="005D76C4" w:rsidRPr="00E40FDE" w:rsidRDefault="00D00F89" w:rsidP="00686DCF">
            <w:pPr>
              <w:jc w:val="center"/>
              <w:rPr>
                <w:sz w:val="18"/>
                <w:szCs w:val="18"/>
              </w:rPr>
            </w:pPr>
            <w:r>
              <w:rPr>
                <w:sz w:val="18"/>
                <w:szCs w:val="18"/>
              </w:rPr>
              <w:t>0</w:t>
            </w:r>
          </w:p>
        </w:tc>
        <w:tc>
          <w:tcPr>
            <w:tcW w:w="417" w:type="pct"/>
            <w:shd w:val="clear" w:color="auto" w:fill="auto"/>
            <w:vAlign w:val="center"/>
          </w:tcPr>
          <w:p w:rsidR="005D76C4" w:rsidRPr="00E40FDE" w:rsidRDefault="006C1AF2" w:rsidP="00686DCF">
            <w:pPr>
              <w:jc w:val="center"/>
              <w:rPr>
                <w:sz w:val="18"/>
                <w:szCs w:val="18"/>
              </w:rPr>
            </w:pPr>
            <w:r>
              <w:rPr>
                <w:sz w:val="18"/>
                <w:szCs w:val="18"/>
              </w:rPr>
              <w:t>0</w:t>
            </w:r>
          </w:p>
        </w:tc>
        <w:tc>
          <w:tcPr>
            <w:tcW w:w="387" w:type="pct"/>
            <w:shd w:val="clear" w:color="auto" w:fill="auto"/>
            <w:vAlign w:val="center"/>
          </w:tcPr>
          <w:p w:rsidR="005D76C4" w:rsidRPr="00E40FDE" w:rsidRDefault="005D76C4" w:rsidP="00686DCF">
            <w:pPr>
              <w:jc w:val="center"/>
              <w:rPr>
                <w:sz w:val="18"/>
                <w:szCs w:val="18"/>
              </w:rPr>
            </w:pPr>
          </w:p>
        </w:tc>
        <w:tc>
          <w:tcPr>
            <w:tcW w:w="407" w:type="pct"/>
            <w:shd w:val="clear" w:color="auto" w:fill="auto"/>
            <w:vAlign w:val="center"/>
          </w:tcPr>
          <w:p w:rsidR="005D76C4" w:rsidRPr="00E40FDE" w:rsidRDefault="005D76C4" w:rsidP="00686DCF">
            <w:pPr>
              <w:jc w:val="center"/>
              <w:rPr>
                <w:sz w:val="18"/>
                <w:szCs w:val="18"/>
              </w:rPr>
            </w:pPr>
          </w:p>
        </w:tc>
        <w:tc>
          <w:tcPr>
            <w:tcW w:w="406" w:type="pct"/>
            <w:shd w:val="clear" w:color="auto" w:fill="D9D9D9"/>
            <w:vAlign w:val="center"/>
          </w:tcPr>
          <w:p w:rsidR="005D76C4" w:rsidRPr="00E40FDE" w:rsidRDefault="00972929" w:rsidP="00686DCF">
            <w:pPr>
              <w:jc w:val="center"/>
              <w:rPr>
                <w:b/>
                <w:sz w:val="18"/>
                <w:szCs w:val="18"/>
              </w:rPr>
            </w:pPr>
            <w:r>
              <w:rPr>
                <w:b/>
                <w:sz w:val="18"/>
                <w:szCs w:val="18"/>
              </w:rPr>
              <w:t>0</w:t>
            </w:r>
          </w:p>
        </w:tc>
      </w:tr>
      <w:tr w:rsidR="005D76C4" w:rsidRPr="00E40FDE" w:rsidTr="00686DCF">
        <w:tc>
          <w:tcPr>
            <w:tcW w:w="876" w:type="pct"/>
            <w:vAlign w:val="center"/>
          </w:tcPr>
          <w:p w:rsidR="005D76C4" w:rsidRPr="00E40FDE" w:rsidRDefault="005D76C4"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5D76C4" w:rsidRPr="00E40FDE" w:rsidRDefault="005D76C4" w:rsidP="00686DCF">
            <w:pPr>
              <w:jc w:val="center"/>
              <w:rPr>
                <w:sz w:val="18"/>
                <w:szCs w:val="18"/>
              </w:rPr>
            </w:pPr>
            <w:r w:rsidRPr="00E40FDE">
              <w:rPr>
                <w:sz w:val="18"/>
                <w:szCs w:val="18"/>
              </w:rPr>
              <w:t>0</w:t>
            </w:r>
          </w:p>
        </w:tc>
        <w:tc>
          <w:tcPr>
            <w:tcW w:w="417" w:type="pct"/>
            <w:vAlign w:val="center"/>
          </w:tcPr>
          <w:p w:rsidR="005D76C4" w:rsidRPr="00E40FDE" w:rsidRDefault="008213A6" w:rsidP="00686DCF">
            <w:pPr>
              <w:jc w:val="center"/>
              <w:rPr>
                <w:sz w:val="18"/>
                <w:szCs w:val="18"/>
              </w:rPr>
            </w:pPr>
            <w:r>
              <w:rPr>
                <w:sz w:val="18"/>
                <w:szCs w:val="18"/>
              </w:rPr>
              <w:t>0</w:t>
            </w:r>
          </w:p>
        </w:tc>
        <w:tc>
          <w:tcPr>
            <w:tcW w:w="417" w:type="pct"/>
            <w:shd w:val="clear" w:color="auto" w:fill="auto"/>
            <w:vAlign w:val="center"/>
          </w:tcPr>
          <w:p w:rsidR="005D76C4" w:rsidRPr="00E40FDE" w:rsidRDefault="005D76C4" w:rsidP="00686DCF">
            <w:pPr>
              <w:jc w:val="center"/>
              <w:rPr>
                <w:sz w:val="18"/>
                <w:szCs w:val="18"/>
              </w:rPr>
            </w:pPr>
          </w:p>
        </w:tc>
        <w:tc>
          <w:tcPr>
            <w:tcW w:w="408" w:type="pct"/>
            <w:shd w:val="clear" w:color="auto" w:fill="auto"/>
            <w:vAlign w:val="center"/>
          </w:tcPr>
          <w:p w:rsidR="005D76C4" w:rsidRPr="00E40FDE" w:rsidRDefault="005D76C4" w:rsidP="00686DCF">
            <w:pPr>
              <w:jc w:val="center"/>
              <w:rPr>
                <w:sz w:val="18"/>
                <w:szCs w:val="18"/>
                <w:lang w:val="en-US"/>
              </w:rPr>
            </w:pPr>
          </w:p>
        </w:tc>
        <w:tc>
          <w:tcPr>
            <w:tcW w:w="447" w:type="pct"/>
            <w:shd w:val="clear" w:color="auto" w:fill="D9D9D9"/>
            <w:vAlign w:val="center"/>
          </w:tcPr>
          <w:p w:rsidR="005D76C4" w:rsidRPr="00E40FDE" w:rsidRDefault="005D76C4" w:rsidP="00686DCF">
            <w:pPr>
              <w:jc w:val="center"/>
              <w:rPr>
                <w:sz w:val="18"/>
                <w:szCs w:val="18"/>
              </w:rPr>
            </w:pPr>
            <w:r w:rsidRPr="00E40FDE">
              <w:rPr>
                <w:sz w:val="18"/>
                <w:szCs w:val="18"/>
              </w:rPr>
              <w:t>0</w:t>
            </w:r>
          </w:p>
        </w:tc>
        <w:tc>
          <w:tcPr>
            <w:tcW w:w="401" w:type="pct"/>
            <w:shd w:val="clear" w:color="auto" w:fill="auto"/>
            <w:vAlign w:val="center"/>
          </w:tcPr>
          <w:p w:rsidR="005D76C4" w:rsidRPr="00E40FDE" w:rsidRDefault="003D3A97" w:rsidP="00686DCF">
            <w:pPr>
              <w:jc w:val="center"/>
              <w:rPr>
                <w:sz w:val="18"/>
                <w:szCs w:val="18"/>
              </w:rPr>
            </w:pPr>
            <w:r>
              <w:rPr>
                <w:sz w:val="18"/>
                <w:szCs w:val="18"/>
              </w:rPr>
              <w:t>2</w:t>
            </w:r>
          </w:p>
        </w:tc>
        <w:tc>
          <w:tcPr>
            <w:tcW w:w="417" w:type="pct"/>
            <w:shd w:val="clear" w:color="auto" w:fill="auto"/>
            <w:vAlign w:val="center"/>
          </w:tcPr>
          <w:p w:rsidR="005D76C4" w:rsidRPr="00E40FDE" w:rsidRDefault="0090447E" w:rsidP="00686DCF">
            <w:pPr>
              <w:jc w:val="center"/>
              <w:rPr>
                <w:sz w:val="18"/>
                <w:szCs w:val="18"/>
              </w:rPr>
            </w:pPr>
            <w:r>
              <w:rPr>
                <w:sz w:val="18"/>
                <w:szCs w:val="18"/>
              </w:rPr>
              <w:t>2</w:t>
            </w:r>
          </w:p>
        </w:tc>
        <w:tc>
          <w:tcPr>
            <w:tcW w:w="387" w:type="pct"/>
            <w:shd w:val="clear" w:color="auto" w:fill="auto"/>
            <w:vAlign w:val="center"/>
          </w:tcPr>
          <w:p w:rsidR="005D76C4" w:rsidRPr="00E40FDE" w:rsidRDefault="005D76C4" w:rsidP="00686DCF">
            <w:pPr>
              <w:jc w:val="center"/>
              <w:rPr>
                <w:sz w:val="18"/>
                <w:szCs w:val="18"/>
              </w:rPr>
            </w:pPr>
          </w:p>
        </w:tc>
        <w:tc>
          <w:tcPr>
            <w:tcW w:w="407" w:type="pct"/>
            <w:shd w:val="clear" w:color="auto" w:fill="auto"/>
            <w:vAlign w:val="center"/>
          </w:tcPr>
          <w:p w:rsidR="005D76C4" w:rsidRPr="00E40FDE" w:rsidRDefault="005D76C4" w:rsidP="00686DCF">
            <w:pPr>
              <w:jc w:val="center"/>
              <w:rPr>
                <w:sz w:val="18"/>
                <w:szCs w:val="18"/>
              </w:rPr>
            </w:pPr>
          </w:p>
        </w:tc>
        <w:tc>
          <w:tcPr>
            <w:tcW w:w="406" w:type="pct"/>
            <w:shd w:val="clear" w:color="auto" w:fill="D9D9D9"/>
            <w:vAlign w:val="center"/>
          </w:tcPr>
          <w:p w:rsidR="005D76C4" w:rsidRPr="00E40FDE" w:rsidRDefault="00972929" w:rsidP="00686DCF">
            <w:pPr>
              <w:jc w:val="center"/>
              <w:rPr>
                <w:b/>
                <w:sz w:val="18"/>
                <w:szCs w:val="18"/>
              </w:rPr>
            </w:pPr>
            <w:r>
              <w:rPr>
                <w:b/>
                <w:sz w:val="18"/>
                <w:szCs w:val="18"/>
              </w:rPr>
              <w:t>4</w:t>
            </w:r>
          </w:p>
        </w:tc>
      </w:tr>
      <w:tr w:rsidR="005D76C4" w:rsidRPr="00E40FDE" w:rsidTr="006C497F">
        <w:tc>
          <w:tcPr>
            <w:tcW w:w="5000" w:type="pct"/>
            <w:gridSpan w:val="11"/>
            <w:vAlign w:val="center"/>
          </w:tcPr>
          <w:p w:rsidR="005D76C4" w:rsidRPr="00E40FDE" w:rsidRDefault="005D76C4" w:rsidP="00175CCF">
            <w:pPr>
              <w:spacing w:line="240" w:lineRule="auto"/>
              <w:jc w:val="center"/>
              <w:rPr>
                <w:b/>
                <w:i/>
                <w:sz w:val="20"/>
              </w:rPr>
            </w:pPr>
            <w:r w:rsidRPr="00E40FDE">
              <w:rPr>
                <w:b/>
                <w:i/>
                <w:sz w:val="20"/>
              </w:rPr>
              <w:t>Внеплановые мероприятия</w:t>
            </w:r>
          </w:p>
        </w:tc>
      </w:tr>
      <w:tr w:rsidR="005D76C4" w:rsidRPr="00E40FDE" w:rsidTr="00175CCF">
        <w:tc>
          <w:tcPr>
            <w:tcW w:w="876" w:type="pct"/>
            <w:vAlign w:val="center"/>
          </w:tcPr>
          <w:p w:rsidR="005D76C4" w:rsidRPr="00E40FDE" w:rsidRDefault="005D76C4" w:rsidP="00175CCF">
            <w:pPr>
              <w:spacing w:line="240" w:lineRule="auto"/>
              <w:jc w:val="left"/>
              <w:rPr>
                <w:sz w:val="20"/>
              </w:rPr>
            </w:pPr>
          </w:p>
        </w:tc>
        <w:tc>
          <w:tcPr>
            <w:tcW w:w="417" w:type="pct"/>
            <w:vAlign w:val="center"/>
          </w:tcPr>
          <w:p w:rsidR="005D76C4" w:rsidRPr="00E40FDE" w:rsidRDefault="005D76C4" w:rsidP="00175CCF">
            <w:pPr>
              <w:spacing w:line="240" w:lineRule="auto"/>
              <w:jc w:val="center"/>
              <w:rPr>
                <w:sz w:val="18"/>
                <w:szCs w:val="18"/>
              </w:rPr>
            </w:pPr>
            <w:r w:rsidRPr="00E40FDE">
              <w:rPr>
                <w:sz w:val="18"/>
                <w:szCs w:val="18"/>
              </w:rPr>
              <w:t>1 квартал 2015</w:t>
            </w:r>
          </w:p>
        </w:tc>
        <w:tc>
          <w:tcPr>
            <w:tcW w:w="417" w:type="pct"/>
            <w:vAlign w:val="center"/>
          </w:tcPr>
          <w:p w:rsidR="005D76C4" w:rsidRPr="00E40FDE" w:rsidRDefault="005D76C4" w:rsidP="00175CCF">
            <w:pPr>
              <w:spacing w:line="240" w:lineRule="auto"/>
              <w:jc w:val="center"/>
              <w:rPr>
                <w:sz w:val="18"/>
                <w:szCs w:val="18"/>
              </w:rPr>
            </w:pPr>
            <w:r w:rsidRPr="00E40FDE">
              <w:rPr>
                <w:sz w:val="18"/>
                <w:szCs w:val="18"/>
              </w:rPr>
              <w:t>2 квартал 2015</w:t>
            </w:r>
          </w:p>
        </w:tc>
        <w:tc>
          <w:tcPr>
            <w:tcW w:w="41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3 квартал 2015</w:t>
            </w:r>
          </w:p>
        </w:tc>
        <w:tc>
          <w:tcPr>
            <w:tcW w:w="408"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4 квартал 2015</w:t>
            </w:r>
          </w:p>
        </w:tc>
        <w:tc>
          <w:tcPr>
            <w:tcW w:w="447" w:type="pct"/>
            <w:shd w:val="clear" w:color="auto" w:fill="D9D9D9"/>
            <w:vAlign w:val="center"/>
          </w:tcPr>
          <w:p w:rsidR="005D76C4" w:rsidRPr="00E40FDE" w:rsidRDefault="005D76C4" w:rsidP="00175CCF">
            <w:pPr>
              <w:spacing w:line="240" w:lineRule="auto"/>
              <w:jc w:val="center"/>
              <w:rPr>
                <w:b/>
                <w:sz w:val="18"/>
                <w:szCs w:val="18"/>
              </w:rPr>
            </w:pPr>
          </w:p>
          <w:p w:rsidR="005D76C4" w:rsidRPr="00E40FDE" w:rsidRDefault="005D76C4" w:rsidP="00175CCF">
            <w:pPr>
              <w:spacing w:line="240" w:lineRule="auto"/>
              <w:jc w:val="center"/>
              <w:rPr>
                <w:b/>
                <w:sz w:val="18"/>
                <w:szCs w:val="18"/>
              </w:rPr>
            </w:pPr>
            <w:r w:rsidRPr="00E40FDE">
              <w:rPr>
                <w:b/>
                <w:sz w:val="18"/>
                <w:szCs w:val="18"/>
              </w:rPr>
              <w:t>2015</w:t>
            </w:r>
          </w:p>
        </w:tc>
        <w:tc>
          <w:tcPr>
            <w:tcW w:w="401"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1 квартал 2016</w:t>
            </w:r>
          </w:p>
        </w:tc>
        <w:tc>
          <w:tcPr>
            <w:tcW w:w="41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2 квартал 2016</w:t>
            </w:r>
          </w:p>
        </w:tc>
        <w:tc>
          <w:tcPr>
            <w:tcW w:w="38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3 квартал 2016</w:t>
            </w:r>
          </w:p>
        </w:tc>
        <w:tc>
          <w:tcPr>
            <w:tcW w:w="40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4 квартал 2016</w:t>
            </w:r>
          </w:p>
        </w:tc>
        <w:tc>
          <w:tcPr>
            <w:tcW w:w="406" w:type="pct"/>
            <w:shd w:val="clear" w:color="auto" w:fill="D9D9D9"/>
            <w:vAlign w:val="center"/>
          </w:tcPr>
          <w:p w:rsidR="005D76C4" w:rsidRPr="00E40FDE" w:rsidRDefault="005D76C4" w:rsidP="00175CCF">
            <w:pPr>
              <w:spacing w:line="240" w:lineRule="auto"/>
              <w:jc w:val="center"/>
              <w:rPr>
                <w:b/>
                <w:sz w:val="18"/>
                <w:szCs w:val="18"/>
              </w:rPr>
            </w:pPr>
          </w:p>
          <w:p w:rsidR="005D76C4" w:rsidRPr="00E40FDE" w:rsidRDefault="005D76C4" w:rsidP="00175CCF">
            <w:pPr>
              <w:spacing w:line="240" w:lineRule="auto"/>
              <w:jc w:val="center"/>
              <w:rPr>
                <w:b/>
                <w:sz w:val="18"/>
                <w:szCs w:val="18"/>
              </w:rPr>
            </w:pPr>
            <w:r w:rsidRPr="00E40FDE">
              <w:rPr>
                <w:b/>
                <w:sz w:val="18"/>
                <w:szCs w:val="18"/>
              </w:rPr>
              <w:t>2016</w:t>
            </w:r>
          </w:p>
        </w:tc>
      </w:tr>
      <w:tr w:rsidR="001E1287" w:rsidRPr="00E40FDE" w:rsidTr="000D21F4">
        <w:tc>
          <w:tcPr>
            <w:tcW w:w="876" w:type="pct"/>
            <w:vAlign w:val="center"/>
          </w:tcPr>
          <w:p w:rsidR="001E1287" w:rsidRPr="00E40FDE" w:rsidRDefault="001E1287" w:rsidP="00175CCF">
            <w:pPr>
              <w:spacing w:line="240" w:lineRule="auto"/>
              <w:jc w:val="left"/>
              <w:rPr>
                <w:sz w:val="18"/>
                <w:szCs w:val="18"/>
              </w:rPr>
            </w:pPr>
            <w:r w:rsidRPr="00E40FDE">
              <w:rPr>
                <w:sz w:val="18"/>
                <w:szCs w:val="18"/>
              </w:rPr>
              <w:t>Проведено</w:t>
            </w:r>
          </w:p>
        </w:tc>
        <w:tc>
          <w:tcPr>
            <w:tcW w:w="417" w:type="pct"/>
            <w:vAlign w:val="center"/>
          </w:tcPr>
          <w:p w:rsidR="001E1287" w:rsidRPr="00E40FDE" w:rsidRDefault="001E1287" w:rsidP="000D21F4">
            <w:pPr>
              <w:jc w:val="center"/>
              <w:rPr>
                <w:sz w:val="18"/>
                <w:szCs w:val="18"/>
              </w:rPr>
            </w:pPr>
            <w:r w:rsidRPr="00E40FDE">
              <w:rPr>
                <w:sz w:val="18"/>
                <w:szCs w:val="18"/>
              </w:rPr>
              <w:t>8</w:t>
            </w:r>
          </w:p>
        </w:tc>
        <w:tc>
          <w:tcPr>
            <w:tcW w:w="417" w:type="pct"/>
            <w:vAlign w:val="center"/>
          </w:tcPr>
          <w:p w:rsidR="001E1287" w:rsidRPr="00E40FDE" w:rsidRDefault="001E1287" w:rsidP="000D21F4">
            <w:pPr>
              <w:jc w:val="center"/>
              <w:rPr>
                <w:sz w:val="18"/>
                <w:szCs w:val="18"/>
              </w:rPr>
            </w:pPr>
            <w:r>
              <w:rPr>
                <w:sz w:val="18"/>
                <w:szCs w:val="18"/>
              </w:rPr>
              <w:t>6</w:t>
            </w:r>
          </w:p>
        </w:tc>
        <w:tc>
          <w:tcPr>
            <w:tcW w:w="417" w:type="pct"/>
            <w:shd w:val="clear" w:color="auto" w:fill="auto"/>
            <w:vAlign w:val="center"/>
          </w:tcPr>
          <w:p w:rsidR="001E1287" w:rsidRPr="00E40FDE" w:rsidRDefault="001E1287" w:rsidP="000D21F4">
            <w:pPr>
              <w:jc w:val="center"/>
              <w:rPr>
                <w:sz w:val="18"/>
                <w:szCs w:val="18"/>
              </w:rPr>
            </w:pPr>
          </w:p>
        </w:tc>
        <w:tc>
          <w:tcPr>
            <w:tcW w:w="408" w:type="pct"/>
            <w:shd w:val="clear" w:color="auto" w:fill="auto"/>
            <w:vAlign w:val="center"/>
          </w:tcPr>
          <w:p w:rsidR="001E1287" w:rsidRPr="00E40FDE" w:rsidRDefault="001E1287" w:rsidP="000D21F4">
            <w:pPr>
              <w:jc w:val="center"/>
              <w:rPr>
                <w:sz w:val="18"/>
                <w:szCs w:val="18"/>
                <w:lang w:val="en-US"/>
              </w:rPr>
            </w:pPr>
          </w:p>
        </w:tc>
        <w:tc>
          <w:tcPr>
            <w:tcW w:w="447" w:type="pct"/>
            <w:shd w:val="clear" w:color="auto" w:fill="D9D9D9"/>
            <w:vAlign w:val="center"/>
          </w:tcPr>
          <w:p w:rsidR="001E1287" w:rsidRDefault="001E1287" w:rsidP="000D21F4">
            <w:pPr>
              <w:jc w:val="center"/>
              <w:rPr>
                <w:color w:val="000000"/>
                <w:sz w:val="18"/>
                <w:szCs w:val="18"/>
              </w:rPr>
            </w:pPr>
            <w:r>
              <w:rPr>
                <w:color w:val="000000"/>
                <w:sz w:val="18"/>
                <w:szCs w:val="18"/>
              </w:rPr>
              <w:t>14</w:t>
            </w:r>
          </w:p>
        </w:tc>
        <w:tc>
          <w:tcPr>
            <w:tcW w:w="401" w:type="pct"/>
            <w:shd w:val="clear" w:color="auto" w:fill="auto"/>
            <w:vAlign w:val="center"/>
          </w:tcPr>
          <w:p w:rsidR="001E1287" w:rsidRPr="00E40FDE" w:rsidRDefault="001E1287" w:rsidP="000D21F4">
            <w:pPr>
              <w:jc w:val="center"/>
              <w:rPr>
                <w:sz w:val="18"/>
                <w:szCs w:val="18"/>
              </w:rPr>
            </w:pPr>
            <w:r>
              <w:rPr>
                <w:sz w:val="18"/>
                <w:szCs w:val="18"/>
              </w:rPr>
              <w:t>17</w:t>
            </w:r>
          </w:p>
        </w:tc>
        <w:tc>
          <w:tcPr>
            <w:tcW w:w="417" w:type="pct"/>
            <w:shd w:val="clear" w:color="auto" w:fill="auto"/>
            <w:vAlign w:val="center"/>
          </w:tcPr>
          <w:p w:rsidR="001E1287" w:rsidRPr="00E40FDE" w:rsidRDefault="0090447E" w:rsidP="00686DCF">
            <w:pPr>
              <w:jc w:val="center"/>
              <w:rPr>
                <w:sz w:val="18"/>
                <w:szCs w:val="18"/>
              </w:rPr>
            </w:pPr>
            <w:r>
              <w:rPr>
                <w:sz w:val="18"/>
                <w:szCs w:val="18"/>
              </w:rPr>
              <w:t>8</w:t>
            </w:r>
          </w:p>
        </w:tc>
        <w:tc>
          <w:tcPr>
            <w:tcW w:w="387" w:type="pct"/>
            <w:shd w:val="clear" w:color="auto" w:fill="auto"/>
            <w:vAlign w:val="center"/>
          </w:tcPr>
          <w:p w:rsidR="001E1287" w:rsidRPr="00E40FDE" w:rsidRDefault="001E1287" w:rsidP="00686DCF">
            <w:pPr>
              <w:jc w:val="center"/>
              <w:rPr>
                <w:sz w:val="18"/>
                <w:szCs w:val="18"/>
                <w:lang w:val="en-US"/>
              </w:rPr>
            </w:pPr>
          </w:p>
        </w:tc>
        <w:tc>
          <w:tcPr>
            <w:tcW w:w="407" w:type="pct"/>
            <w:shd w:val="clear" w:color="auto" w:fill="auto"/>
            <w:vAlign w:val="center"/>
          </w:tcPr>
          <w:p w:rsidR="001E1287" w:rsidRPr="00E40FDE" w:rsidRDefault="001E1287" w:rsidP="00686DCF">
            <w:pPr>
              <w:jc w:val="center"/>
              <w:rPr>
                <w:sz w:val="18"/>
                <w:szCs w:val="18"/>
              </w:rPr>
            </w:pPr>
          </w:p>
        </w:tc>
        <w:tc>
          <w:tcPr>
            <w:tcW w:w="406" w:type="pct"/>
            <w:shd w:val="clear" w:color="auto" w:fill="D9D9D9"/>
            <w:vAlign w:val="center"/>
          </w:tcPr>
          <w:p w:rsidR="001E1287" w:rsidRPr="00686DCF" w:rsidRDefault="00972929" w:rsidP="00686DCF">
            <w:pPr>
              <w:jc w:val="center"/>
              <w:rPr>
                <w:b/>
                <w:sz w:val="18"/>
                <w:szCs w:val="18"/>
              </w:rPr>
            </w:pPr>
            <w:r>
              <w:rPr>
                <w:b/>
                <w:sz w:val="18"/>
                <w:szCs w:val="18"/>
              </w:rPr>
              <w:t>25</w:t>
            </w:r>
          </w:p>
        </w:tc>
      </w:tr>
      <w:tr w:rsidR="001E1287" w:rsidRPr="00E40FDE" w:rsidTr="000D21F4">
        <w:tc>
          <w:tcPr>
            <w:tcW w:w="876" w:type="pct"/>
            <w:vAlign w:val="center"/>
          </w:tcPr>
          <w:p w:rsidR="001E1287" w:rsidRPr="00E40FDE" w:rsidRDefault="001E1287" w:rsidP="00175CCF">
            <w:pPr>
              <w:spacing w:line="240" w:lineRule="auto"/>
              <w:jc w:val="left"/>
              <w:rPr>
                <w:sz w:val="18"/>
                <w:szCs w:val="18"/>
              </w:rPr>
            </w:pPr>
            <w:r w:rsidRPr="00E40FDE">
              <w:rPr>
                <w:sz w:val="18"/>
                <w:szCs w:val="18"/>
              </w:rPr>
              <w:t>Выявлено нарушений</w:t>
            </w:r>
          </w:p>
        </w:tc>
        <w:tc>
          <w:tcPr>
            <w:tcW w:w="417" w:type="pct"/>
            <w:vAlign w:val="center"/>
          </w:tcPr>
          <w:p w:rsidR="001E1287" w:rsidRPr="00E40FDE" w:rsidRDefault="001E1287" w:rsidP="000D21F4">
            <w:pPr>
              <w:jc w:val="center"/>
              <w:rPr>
                <w:sz w:val="18"/>
                <w:szCs w:val="18"/>
              </w:rPr>
            </w:pPr>
            <w:r w:rsidRPr="00E40FDE">
              <w:rPr>
                <w:sz w:val="18"/>
                <w:szCs w:val="18"/>
              </w:rPr>
              <w:t>9</w:t>
            </w:r>
          </w:p>
        </w:tc>
        <w:tc>
          <w:tcPr>
            <w:tcW w:w="417" w:type="pct"/>
            <w:vAlign w:val="center"/>
          </w:tcPr>
          <w:p w:rsidR="001E1287" w:rsidRPr="00E40FDE" w:rsidRDefault="001E1287" w:rsidP="000D21F4">
            <w:pPr>
              <w:jc w:val="center"/>
              <w:rPr>
                <w:sz w:val="18"/>
                <w:szCs w:val="18"/>
              </w:rPr>
            </w:pPr>
            <w:r>
              <w:rPr>
                <w:sz w:val="18"/>
                <w:szCs w:val="18"/>
              </w:rPr>
              <w:t>7</w:t>
            </w:r>
          </w:p>
        </w:tc>
        <w:tc>
          <w:tcPr>
            <w:tcW w:w="417" w:type="pct"/>
            <w:shd w:val="clear" w:color="auto" w:fill="auto"/>
            <w:vAlign w:val="center"/>
          </w:tcPr>
          <w:p w:rsidR="001E1287" w:rsidRPr="00E40FDE" w:rsidRDefault="001E1287" w:rsidP="000D21F4">
            <w:pPr>
              <w:jc w:val="center"/>
              <w:rPr>
                <w:sz w:val="18"/>
                <w:szCs w:val="18"/>
              </w:rPr>
            </w:pPr>
          </w:p>
        </w:tc>
        <w:tc>
          <w:tcPr>
            <w:tcW w:w="408" w:type="pct"/>
            <w:shd w:val="clear" w:color="auto" w:fill="auto"/>
            <w:vAlign w:val="center"/>
          </w:tcPr>
          <w:p w:rsidR="001E1287" w:rsidRPr="00E40FDE" w:rsidRDefault="001E1287" w:rsidP="000D21F4">
            <w:pPr>
              <w:jc w:val="center"/>
              <w:rPr>
                <w:sz w:val="18"/>
                <w:szCs w:val="18"/>
                <w:lang w:val="en-US"/>
              </w:rPr>
            </w:pPr>
          </w:p>
        </w:tc>
        <w:tc>
          <w:tcPr>
            <w:tcW w:w="447" w:type="pct"/>
            <w:shd w:val="clear" w:color="auto" w:fill="D9D9D9"/>
            <w:vAlign w:val="center"/>
          </w:tcPr>
          <w:p w:rsidR="001E1287" w:rsidRDefault="001E1287" w:rsidP="000D21F4">
            <w:pPr>
              <w:jc w:val="center"/>
              <w:rPr>
                <w:color w:val="000000"/>
                <w:sz w:val="18"/>
                <w:szCs w:val="18"/>
              </w:rPr>
            </w:pPr>
            <w:r>
              <w:rPr>
                <w:color w:val="000000"/>
                <w:sz w:val="18"/>
                <w:szCs w:val="18"/>
              </w:rPr>
              <w:t>16</w:t>
            </w:r>
          </w:p>
        </w:tc>
        <w:tc>
          <w:tcPr>
            <w:tcW w:w="401" w:type="pct"/>
            <w:shd w:val="clear" w:color="auto" w:fill="auto"/>
            <w:vAlign w:val="center"/>
          </w:tcPr>
          <w:p w:rsidR="001E1287" w:rsidRPr="00E40FDE" w:rsidRDefault="001E1287" w:rsidP="000D21F4">
            <w:pPr>
              <w:jc w:val="center"/>
              <w:rPr>
                <w:sz w:val="18"/>
                <w:szCs w:val="18"/>
              </w:rPr>
            </w:pPr>
            <w:r>
              <w:rPr>
                <w:sz w:val="18"/>
                <w:szCs w:val="18"/>
              </w:rPr>
              <w:t>25</w:t>
            </w:r>
          </w:p>
        </w:tc>
        <w:tc>
          <w:tcPr>
            <w:tcW w:w="417" w:type="pct"/>
            <w:shd w:val="clear" w:color="auto" w:fill="auto"/>
            <w:vAlign w:val="center"/>
          </w:tcPr>
          <w:p w:rsidR="001E1287" w:rsidRPr="00E40FDE" w:rsidRDefault="0090447E" w:rsidP="00686DCF">
            <w:pPr>
              <w:jc w:val="center"/>
              <w:rPr>
                <w:sz w:val="18"/>
                <w:szCs w:val="18"/>
              </w:rPr>
            </w:pPr>
            <w:r>
              <w:rPr>
                <w:sz w:val="18"/>
                <w:szCs w:val="18"/>
              </w:rPr>
              <w:t>17</w:t>
            </w:r>
          </w:p>
        </w:tc>
        <w:tc>
          <w:tcPr>
            <w:tcW w:w="387" w:type="pct"/>
            <w:shd w:val="clear" w:color="auto" w:fill="auto"/>
            <w:vAlign w:val="center"/>
          </w:tcPr>
          <w:p w:rsidR="001E1287" w:rsidRPr="00E40FDE" w:rsidRDefault="001E1287" w:rsidP="00686DCF">
            <w:pPr>
              <w:jc w:val="center"/>
              <w:rPr>
                <w:sz w:val="18"/>
                <w:szCs w:val="18"/>
                <w:lang w:val="en-US"/>
              </w:rPr>
            </w:pPr>
          </w:p>
        </w:tc>
        <w:tc>
          <w:tcPr>
            <w:tcW w:w="407" w:type="pct"/>
            <w:shd w:val="clear" w:color="auto" w:fill="auto"/>
            <w:vAlign w:val="center"/>
          </w:tcPr>
          <w:p w:rsidR="001E1287" w:rsidRPr="00E40FDE" w:rsidRDefault="001E1287" w:rsidP="00686DCF">
            <w:pPr>
              <w:jc w:val="center"/>
              <w:rPr>
                <w:sz w:val="18"/>
                <w:szCs w:val="18"/>
              </w:rPr>
            </w:pPr>
          </w:p>
        </w:tc>
        <w:tc>
          <w:tcPr>
            <w:tcW w:w="406" w:type="pct"/>
            <w:shd w:val="clear" w:color="auto" w:fill="D9D9D9"/>
            <w:vAlign w:val="center"/>
          </w:tcPr>
          <w:p w:rsidR="001E1287" w:rsidRPr="00686DCF" w:rsidRDefault="00972929" w:rsidP="00686DCF">
            <w:pPr>
              <w:jc w:val="center"/>
              <w:rPr>
                <w:b/>
                <w:sz w:val="18"/>
                <w:szCs w:val="18"/>
              </w:rPr>
            </w:pPr>
            <w:r>
              <w:rPr>
                <w:b/>
                <w:sz w:val="18"/>
                <w:szCs w:val="18"/>
              </w:rPr>
              <w:t>42</w:t>
            </w:r>
          </w:p>
        </w:tc>
      </w:tr>
      <w:tr w:rsidR="001E1287" w:rsidRPr="00E40FDE" w:rsidTr="000D21F4">
        <w:tc>
          <w:tcPr>
            <w:tcW w:w="876" w:type="pct"/>
            <w:vAlign w:val="center"/>
          </w:tcPr>
          <w:p w:rsidR="001E1287" w:rsidRPr="00E40FDE" w:rsidRDefault="001E1287" w:rsidP="00175CCF">
            <w:pPr>
              <w:spacing w:line="240" w:lineRule="auto"/>
              <w:jc w:val="left"/>
              <w:rPr>
                <w:sz w:val="18"/>
                <w:szCs w:val="18"/>
              </w:rPr>
            </w:pPr>
            <w:r w:rsidRPr="00E40FDE">
              <w:rPr>
                <w:sz w:val="18"/>
                <w:szCs w:val="18"/>
              </w:rPr>
              <w:t>Выдано предписаний</w:t>
            </w:r>
          </w:p>
        </w:tc>
        <w:tc>
          <w:tcPr>
            <w:tcW w:w="417" w:type="pct"/>
            <w:vAlign w:val="center"/>
          </w:tcPr>
          <w:p w:rsidR="001E1287" w:rsidRPr="00E40FDE" w:rsidRDefault="001E1287" w:rsidP="000D21F4">
            <w:pPr>
              <w:jc w:val="center"/>
              <w:rPr>
                <w:sz w:val="18"/>
                <w:szCs w:val="18"/>
              </w:rPr>
            </w:pPr>
            <w:r w:rsidRPr="00E40FDE">
              <w:rPr>
                <w:sz w:val="18"/>
                <w:szCs w:val="18"/>
              </w:rPr>
              <w:t>4</w:t>
            </w:r>
          </w:p>
        </w:tc>
        <w:tc>
          <w:tcPr>
            <w:tcW w:w="417" w:type="pct"/>
            <w:vAlign w:val="center"/>
          </w:tcPr>
          <w:p w:rsidR="001E1287" w:rsidRPr="00E40FDE" w:rsidRDefault="001E1287" w:rsidP="000D21F4">
            <w:pPr>
              <w:jc w:val="center"/>
              <w:rPr>
                <w:sz w:val="18"/>
                <w:szCs w:val="18"/>
              </w:rPr>
            </w:pPr>
            <w:r>
              <w:rPr>
                <w:sz w:val="18"/>
                <w:szCs w:val="18"/>
              </w:rPr>
              <w:t>2</w:t>
            </w:r>
          </w:p>
        </w:tc>
        <w:tc>
          <w:tcPr>
            <w:tcW w:w="417" w:type="pct"/>
            <w:shd w:val="clear" w:color="auto" w:fill="auto"/>
            <w:vAlign w:val="center"/>
          </w:tcPr>
          <w:p w:rsidR="001E1287" w:rsidRPr="00E40FDE" w:rsidRDefault="001E1287" w:rsidP="000D21F4">
            <w:pPr>
              <w:jc w:val="center"/>
              <w:rPr>
                <w:sz w:val="18"/>
                <w:szCs w:val="18"/>
              </w:rPr>
            </w:pPr>
          </w:p>
        </w:tc>
        <w:tc>
          <w:tcPr>
            <w:tcW w:w="408" w:type="pct"/>
            <w:shd w:val="clear" w:color="auto" w:fill="auto"/>
            <w:vAlign w:val="center"/>
          </w:tcPr>
          <w:p w:rsidR="001E1287" w:rsidRPr="00E40FDE" w:rsidRDefault="001E1287" w:rsidP="000D21F4">
            <w:pPr>
              <w:jc w:val="center"/>
              <w:rPr>
                <w:sz w:val="18"/>
                <w:szCs w:val="18"/>
                <w:lang w:val="en-US"/>
              </w:rPr>
            </w:pPr>
          </w:p>
        </w:tc>
        <w:tc>
          <w:tcPr>
            <w:tcW w:w="447" w:type="pct"/>
            <w:shd w:val="clear" w:color="auto" w:fill="D9D9D9"/>
            <w:vAlign w:val="center"/>
          </w:tcPr>
          <w:p w:rsidR="001E1287" w:rsidRDefault="001E1287" w:rsidP="000D21F4">
            <w:pPr>
              <w:jc w:val="center"/>
              <w:rPr>
                <w:color w:val="000000"/>
                <w:sz w:val="18"/>
                <w:szCs w:val="18"/>
              </w:rPr>
            </w:pPr>
            <w:r>
              <w:rPr>
                <w:color w:val="000000"/>
                <w:sz w:val="18"/>
                <w:szCs w:val="18"/>
              </w:rPr>
              <w:t>6</w:t>
            </w:r>
          </w:p>
        </w:tc>
        <w:tc>
          <w:tcPr>
            <w:tcW w:w="401" w:type="pct"/>
            <w:shd w:val="clear" w:color="auto" w:fill="auto"/>
            <w:vAlign w:val="center"/>
          </w:tcPr>
          <w:p w:rsidR="001E1287" w:rsidRPr="00E40FDE" w:rsidRDefault="001E1287" w:rsidP="000D21F4">
            <w:pPr>
              <w:jc w:val="center"/>
              <w:rPr>
                <w:sz w:val="18"/>
                <w:szCs w:val="18"/>
              </w:rPr>
            </w:pPr>
            <w:r>
              <w:rPr>
                <w:sz w:val="18"/>
                <w:szCs w:val="18"/>
              </w:rPr>
              <w:t>15</w:t>
            </w:r>
          </w:p>
        </w:tc>
        <w:tc>
          <w:tcPr>
            <w:tcW w:w="417" w:type="pct"/>
            <w:shd w:val="clear" w:color="auto" w:fill="auto"/>
            <w:vAlign w:val="center"/>
          </w:tcPr>
          <w:p w:rsidR="001E1287" w:rsidRPr="00E40FDE" w:rsidRDefault="0090447E" w:rsidP="00686DCF">
            <w:pPr>
              <w:jc w:val="center"/>
              <w:rPr>
                <w:sz w:val="18"/>
                <w:szCs w:val="18"/>
              </w:rPr>
            </w:pPr>
            <w:r>
              <w:rPr>
                <w:sz w:val="18"/>
                <w:szCs w:val="18"/>
              </w:rPr>
              <w:t>6</w:t>
            </w:r>
          </w:p>
        </w:tc>
        <w:tc>
          <w:tcPr>
            <w:tcW w:w="387" w:type="pct"/>
            <w:shd w:val="clear" w:color="auto" w:fill="auto"/>
            <w:vAlign w:val="center"/>
          </w:tcPr>
          <w:p w:rsidR="001E1287" w:rsidRPr="00E40FDE" w:rsidRDefault="001E1287" w:rsidP="00686DCF">
            <w:pPr>
              <w:jc w:val="center"/>
              <w:rPr>
                <w:sz w:val="18"/>
                <w:szCs w:val="18"/>
                <w:lang w:val="en-US"/>
              </w:rPr>
            </w:pPr>
          </w:p>
        </w:tc>
        <w:tc>
          <w:tcPr>
            <w:tcW w:w="407" w:type="pct"/>
            <w:shd w:val="clear" w:color="auto" w:fill="auto"/>
            <w:vAlign w:val="center"/>
          </w:tcPr>
          <w:p w:rsidR="001E1287" w:rsidRPr="00E40FDE" w:rsidRDefault="001E1287" w:rsidP="00686DCF">
            <w:pPr>
              <w:jc w:val="center"/>
              <w:rPr>
                <w:sz w:val="18"/>
                <w:szCs w:val="18"/>
              </w:rPr>
            </w:pPr>
          </w:p>
        </w:tc>
        <w:tc>
          <w:tcPr>
            <w:tcW w:w="406" w:type="pct"/>
            <w:shd w:val="clear" w:color="auto" w:fill="D9D9D9"/>
            <w:vAlign w:val="center"/>
          </w:tcPr>
          <w:p w:rsidR="001E1287" w:rsidRPr="00686DCF" w:rsidRDefault="00972929" w:rsidP="00686DCF">
            <w:pPr>
              <w:jc w:val="center"/>
              <w:rPr>
                <w:b/>
                <w:sz w:val="18"/>
                <w:szCs w:val="18"/>
              </w:rPr>
            </w:pPr>
            <w:r>
              <w:rPr>
                <w:b/>
                <w:sz w:val="18"/>
                <w:szCs w:val="18"/>
              </w:rPr>
              <w:t>21</w:t>
            </w:r>
          </w:p>
        </w:tc>
      </w:tr>
      <w:tr w:rsidR="001E1287" w:rsidRPr="00E40FDE" w:rsidTr="000D21F4">
        <w:tc>
          <w:tcPr>
            <w:tcW w:w="876" w:type="pct"/>
            <w:vAlign w:val="center"/>
          </w:tcPr>
          <w:p w:rsidR="001E1287" w:rsidRPr="00E40FDE" w:rsidRDefault="001E1287"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1E1287" w:rsidRPr="00E40FDE" w:rsidRDefault="001E1287" w:rsidP="000D21F4">
            <w:pPr>
              <w:jc w:val="center"/>
              <w:rPr>
                <w:sz w:val="18"/>
                <w:szCs w:val="18"/>
              </w:rPr>
            </w:pPr>
            <w:r w:rsidRPr="00E40FDE">
              <w:rPr>
                <w:sz w:val="18"/>
                <w:szCs w:val="18"/>
              </w:rPr>
              <w:t>0</w:t>
            </w:r>
          </w:p>
        </w:tc>
        <w:tc>
          <w:tcPr>
            <w:tcW w:w="417" w:type="pct"/>
            <w:vAlign w:val="center"/>
          </w:tcPr>
          <w:p w:rsidR="001E1287" w:rsidRPr="00E40FDE" w:rsidRDefault="001E1287" w:rsidP="000D21F4">
            <w:pPr>
              <w:jc w:val="center"/>
              <w:rPr>
                <w:sz w:val="18"/>
                <w:szCs w:val="18"/>
              </w:rPr>
            </w:pPr>
            <w:r>
              <w:rPr>
                <w:sz w:val="18"/>
                <w:szCs w:val="18"/>
              </w:rPr>
              <w:t>2</w:t>
            </w:r>
          </w:p>
        </w:tc>
        <w:tc>
          <w:tcPr>
            <w:tcW w:w="417" w:type="pct"/>
            <w:shd w:val="clear" w:color="auto" w:fill="auto"/>
            <w:vAlign w:val="center"/>
          </w:tcPr>
          <w:p w:rsidR="001E1287" w:rsidRPr="00E40FDE" w:rsidRDefault="001E1287" w:rsidP="000D21F4">
            <w:pPr>
              <w:jc w:val="center"/>
              <w:rPr>
                <w:sz w:val="18"/>
                <w:szCs w:val="18"/>
              </w:rPr>
            </w:pPr>
          </w:p>
        </w:tc>
        <w:tc>
          <w:tcPr>
            <w:tcW w:w="408" w:type="pct"/>
            <w:shd w:val="clear" w:color="auto" w:fill="auto"/>
            <w:vAlign w:val="center"/>
          </w:tcPr>
          <w:p w:rsidR="001E1287" w:rsidRPr="00E40FDE" w:rsidRDefault="001E1287" w:rsidP="000D21F4">
            <w:pPr>
              <w:jc w:val="center"/>
              <w:rPr>
                <w:sz w:val="18"/>
                <w:szCs w:val="18"/>
                <w:lang w:val="en-US"/>
              </w:rPr>
            </w:pPr>
          </w:p>
        </w:tc>
        <w:tc>
          <w:tcPr>
            <w:tcW w:w="447" w:type="pct"/>
            <w:shd w:val="clear" w:color="auto" w:fill="D9D9D9"/>
            <w:vAlign w:val="center"/>
          </w:tcPr>
          <w:p w:rsidR="001E1287" w:rsidRDefault="001E1287" w:rsidP="000D21F4">
            <w:pPr>
              <w:jc w:val="center"/>
              <w:rPr>
                <w:color w:val="000000"/>
                <w:sz w:val="18"/>
                <w:szCs w:val="18"/>
              </w:rPr>
            </w:pPr>
            <w:r>
              <w:rPr>
                <w:color w:val="000000"/>
                <w:sz w:val="18"/>
                <w:szCs w:val="18"/>
              </w:rPr>
              <w:t>2</w:t>
            </w:r>
          </w:p>
        </w:tc>
        <w:tc>
          <w:tcPr>
            <w:tcW w:w="401" w:type="pct"/>
            <w:shd w:val="clear" w:color="auto" w:fill="auto"/>
            <w:vAlign w:val="center"/>
          </w:tcPr>
          <w:p w:rsidR="001E1287" w:rsidRPr="00E40FDE" w:rsidRDefault="001E1287" w:rsidP="000D21F4">
            <w:pPr>
              <w:jc w:val="center"/>
              <w:rPr>
                <w:sz w:val="18"/>
                <w:szCs w:val="18"/>
              </w:rPr>
            </w:pPr>
            <w:r>
              <w:rPr>
                <w:sz w:val="18"/>
                <w:szCs w:val="18"/>
              </w:rPr>
              <w:t>7</w:t>
            </w:r>
          </w:p>
        </w:tc>
        <w:tc>
          <w:tcPr>
            <w:tcW w:w="417" w:type="pct"/>
            <w:shd w:val="clear" w:color="auto" w:fill="auto"/>
            <w:vAlign w:val="center"/>
          </w:tcPr>
          <w:p w:rsidR="001E1287" w:rsidRPr="00E40FDE" w:rsidRDefault="0090447E" w:rsidP="00686DCF">
            <w:pPr>
              <w:jc w:val="center"/>
              <w:rPr>
                <w:sz w:val="18"/>
                <w:szCs w:val="18"/>
              </w:rPr>
            </w:pPr>
            <w:r>
              <w:rPr>
                <w:sz w:val="18"/>
                <w:szCs w:val="18"/>
              </w:rPr>
              <w:t>1</w:t>
            </w:r>
          </w:p>
        </w:tc>
        <w:tc>
          <w:tcPr>
            <w:tcW w:w="387" w:type="pct"/>
            <w:shd w:val="clear" w:color="auto" w:fill="auto"/>
            <w:vAlign w:val="center"/>
          </w:tcPr>
          <w:p w:rsidR="001E1287" w:rsidRPr="00E40FDE" w:rsidRDefault="001E1287" w:rsidP="00686DCF">
            <w:pPr>
              <w:jc w:val="center"/>
              <w:rPr>
                <w:sz w:val="18"/>
                <w:szCs w:val="18"/>
              </w:rPr>
            </w:pPr>
          </w:p>
        </w:tc>
        <w:tc>
          <w:tcPr>
            <w:tcW w:w="407" w:type="pct"/>
            <w:shd w:val="clear" w:color="auto" w:fill="auto"/>
            <w:vAlign w:val="center"/>
          </w:tcPr>
          <w:p w:rsidR="001E1287" w:rsidRPr="00E40FDE" w:rsidRDefault="001E1287" w:rsidP="00686DCF">
            <w:pPr>
              <w:jc w:val="center"/>
              <w:rPr>
                <w:sz w:val="18"/>
                <w:szCs w:val="18"/>
              </w:rPr>
            </w:pPr>
          </w:p>
        </w:tc>
        <w:tc>
          <w:tcPr>
            <w:tcW w:w="406" w:type="pct"/>
            <w:shd w:val="clear" w:color="auto" w:fill="D9D9D9"/>
            <w:vAlign w:val="center"/>
          </w:tcPr>
          <w:p w:rsidR="001E1287" w:rsidRPr="00686DCF" w:rsidRDefault="00972929" w:rsidP="00686DCF">
            <w:pPr>
              <w:jc w:val="center"/>
              <w:rPr>
                <w:b/>
                <w:sz w:val="18"/>
                <w:szCs w:val="18"/>
              </w:rPr>
            </w:pPr>
            <w:r>
              <w:rPr>
                <w:b/>
                <w:sz w:val="18"/>
                <w:szCs w:val="18"/>
              </w:rPr>
              <w:t>8</w:t>
            </w:r>
          </w:p>
        </w:tc>
      </w:tr>
      <w:tr w:rsidR="001E1287" w:rsidRPr="00E40FDE" w:rsidTr="000D21F4">
        <w:tc>
          <w:tcPr>
            <w:tcW w:w="876" w:type="pct"/>
            <w:vAlign w:val="center"/>
          </w:tcPr>
          <w:p w:rsidR="001E1287" w:rsidRPr="00E40FDE" w:rsidRDefault="001E1287"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1E1287" w:rsidRPr="00E40FDE" w:rsidRDefault="001E1287" w:rsidP="000D21F4">
            <w:pPr>
              <w:jc w:val="center"/>
              <w:rPr>
                <w:sz w:val="18"/>
                <w:szCs w:val="18"/>
              </w:rPr>
            </w:pPr>
            <w:r w:rsidRPr="00E40FDE">
              <w:rPr>
                <w:sz w:val="18"/>
                <w:szCs w:val="18"/>
              </w:rPr>
              <w:t>13</w:t>
            </w:r>
          </w:p>
        </w:tc>
        <w:tc>
          <w:tcPr>
            <w:tcW w:w="417" w:type="pct"/>
            <w:vAlign w:val="center"/>
          </w:tcPr>
          <w:p w:rsidR="001E1287" w:rsidRPr="00E40FDE" w:rsidRDefault="001E1287" w:rsidP="000D21F4">
            <w:pPr>
              <w:jc w:val="center"/>
              <w:rPr>
                <w:sz w:val="18"/>
                <w:szCs w:val="18"/>
              </w:rPr>
            </w:pPr>
            <w:r>
              <w:rPr>
                <w:sz w:val="18"/>
                <w:szCs w:val="18"/>
              </w:rPr>
              <w:t>14</w:t>
            </w:r>
          </w:p>
        </w:tc>
        <w:tc>
          <w:tcPr>
            <w:tcW w:w="417" w:type="pct"/>
            <w:shd w:val="clear" w:color="auto" w:fill="auto"/>
            <w:vAlign w:val="center"/>
          </w:tcPr>
          <w:p w:rsidR="001E1287" w:rsidRPr="00E40FDE" w:rsidRDefault="001E1287" w:rsidP="000D21F4">
            <w:pPr>
              <w:jc w:val="center"/>
              <w:rPr>
                <w:sz w:val="18"/>
                <w:szCs w:val="18"/>
              </w:rPr>
            </w:pPr>
          </w:p>
        </w:tc>
        <w:tc>
          <w:tcPr>
            <w:tcW w:w="408" w:type="pct"/>
            <w:shd w:val="clear" w:color="auto" w:fill="auto"/>
            <w:vAlign w:val="center"/>
          </w:tcPr>
          <w:p w:rsidR="001E1287" w:rsidRPr="00E40FDE" w:rsidRDefault="001E1287" w:rsidP="000D21F4">
            <w:pPr>
              <w:jc w:val="center"/>
              <w:rPr>
                <w:sz w:val="18"/>
                <w:szCs w:val="18"/>
              </w:rPr>
            </w:pPr>
          </w:p>
        </w:tc>
        <w:tc>
          <w:tcPr>
            <w:tcW w:w="447" w:type="pct"/>
            <w:shd w:val="clear" w:color="auto" w:fill="D9D9D9"/>
            <w:vAlign w:val="center"/>
          </w:tcPr>
          <w:p w:rsidR="001E1287" w:rsidRDefault="001E1287" w:rsidP="000D21F4">
            <w:pPr>
              <w:jc w:val="center"/>
              <w:rPr>
                <w:color w:val="000000"/>
                <w:sz w:val="18"/>
                <w:szCs w:val="18"/>
              </w:rPr>
            </w:pPr>
            <w:r>
              <w:rPr>
                <w:color w:val="000000"/>
                <w:sz w:val="18"/>
                <w:szCs w:val="18"/>
              </w:rPr>
              <w:t>27</w:t>
            </w:r>
          </w:p>
        </w:tc>
        <w:tc>
          <w:tcPr>
            <w:tcW w:w="401" w:type="pct"/>
            <w:shd w:val="clear" w:color="auto" w:fill="auto"/>
            <w:vAlign w:val="center"/>
          </w:tcPr>
          <w:p w:rsidR="001E1287" w:rsidRPr="00E40FDE" w:rsidRDefault="001E1287" w:rsidP="000D21F4">
            <w:pPr>
              <w:jc w:val="center"/>
              <w:rPr>
                <w:sz w:val="18"/>
                <w:szCs w:val="18"/>
              </w:rPr>
            </w:pPr>
            <w:r>
              <w:rPr>
                <w:sz w:val="18"/>
                <w:szCs w:val="18"/>
              </w:rPr>
              <w:t>38</w:t>
            </w:r>
          </w:p>
        </w:tc>
        <w:tc>
          <w:tcPr>
            <w:tcW w:w="417" w:type="pct"/>
            <w:shd w:val="clear" w:color="auto" w:fill="auto"/>
            <w:vAlign w:val="center"/>
          </w:tcPr>
          <w:p w:rsidR="001E1287" w:rsidRPr="00E40FDE" w:rsidRDefault="0090447E" w:rsidP="00686DCF">
            <w:pPr>
              <w:jc w:val="center"/>
              <w:rPr>
                <w:sz w:val="18"/>
                <w:szCs w:val="18"/>
              </w:rPr>
            </w:pPr>
            <w:r>
              <w:rPr>
                <w:sz w:val="18"/>
                <w:szCs w:val="18"/>
              </w:rPr>
              <w:t>32*</w:t>
            </w:r>
          </w:p>
        </w:tc>
        <w:tc>
          <w:tcPr>
            <w:tcW w:w="387" w:type="pct"/>
            <w:shd w:val="clear" w:color="auto" w:fill="auto"/>
            <w:vAlign w:val="center"/>
          </w:tcPr>
          <w:p w:rsidR="001E1287" w:rsidRPr="00E40FDE" w:rsidRDefault="001E1287" w:rsidP="00686DCF">
            <w:pPr>
              <w:jc w:val="center"/>
              <w:rPr>
                <w:sz w:val="18"/>
                <w:szCs w:val="18"/>
              </w:rPr>
            </w:pPr>
          </w:p>
        </w:tc>
        <w:tc>
          <w:tcPr>
            <w:tcW w:w="407" w:type="pct"/>
            <w:shd w:val="clear" w:color="auto" w:fill="auto"/>
            <w:vAlign w:val="center"/>
          </w:tcPr>
          <w:p w:rsidR="001E1287" w:rsidRPr="00E40FDE" w:rsidRDefault="001E1287" w:rsidP="00686DCF">
            <w:pPr>
              <w:jc w:val="center"/>
              <w:rPr>
                <w:sz w:val="18"/>
                <w:szCs w:val="18"/>
              </w:rPr>
            </w:pPr>
          </w:p>
        </w:tc>
        <w:tc>
          <w:tcPr>
            <w:tcW w:w="406" w:type="pct"/>
            <w:shd w:val="clear" w:color="auto" w:fill="D9D9D9"/>
            <w:vAlign w:val="center"/>
          </w:tcPr>
          <w:p w:rsidR="001E1287" w:rsidRPr="00686DCF" w:rsidRDefault="00972929" w:rsidP="00686DCF">
            <w:pPr>
              <w:jc w:val="center"/>
              <w:rPr>
                <w:b/>
                <w:sz w:val="18"/>
                <w:szCs w:val="18"/>
              </w:rPr>
            </w:pPr>
            <w:r>
              <w:rPr>
                <w:b/>
                <w:sz w:val="18"/>
                <w:szCs w:val="18"/>
              </w:rPr>
              <w:t>70</w:t>
            </w:r>
            <w:r w:rsidR="00272275">
              <w:rPr>
                <w:b/>
                <w:sz w:val="18"/>
                <w:szCs w:val="18"/>
              </w:rPr>
              <w:t>*</w:t>
            </w:r>
          </w:p>
        </w:tc>
      </w:tr>
    </w:tbl>
    <w:p w:rsidR="00860FD9" w:rsidRPr="00686DCF" w:rsidRDefault="00686DCF" w:rsidP="00FC6CB6">
      <w:pPr>
        <w:spacing w:line="240" w:lineRule="auto"/>
        <w:ind w:firstLine="709"/>
        <w:rPr>
          <w:color w:val="000000" w:themeColor="text1"/>
          <w:szCs w:val="26"/>
          <w:vertAlign w:val="superscript"/>
        </w:rPr>
      </w:pPr>
      <w:r w:rsidRPr="00686DCF">
        <w:rPr>
          <w:color w:val="000000" w:themeColor="text1"/>
          <w:szCs w:val="26"/>
          <w:vertAlign w:val="superscript"/>
        </w:rPr>
        <w:t xml:space="preserve">* - в том числе </w:t>
      </w:r>
      <w:r w:rsidR="0090447E">
        <w:rPr>
          <w:color w:val="000000" w:themeColor="text1"/>
          <w:szCs w:val="26"/>
          <w:vertAlign w:val="superscript"/>
        </w:rPr>
        <w:t>5</w:t>
      </w:r>
      <w:r w:rsidRPr="00686DCF">
        <w:rPr>
          <w:color w:val="000000" w:themeColor="text1"/>
          <w:szCs w:val="26"/>
          <w:vertAlign w:val="superscript"/>
        </w:rPr>
        <w:t xml:space="preserve"> протокол</w:t>
      </w:r>
      <w:r w:rsidR="000F7C9C">
        <w:rPr>
          <w:color w:val="000000" w:themeColor="text1"/>
          <w:szCs w:val="26"/>
          <w:vertAlign w:val="superscript"/>
        </w:rPr>
        <w:t>ов</w:t>
      </w:r>
      <w:r w:rsidRPr="00686DCF">
        <w:rPr>
          <w:color w:val="000000" w:themeColor="text1"/>
          <w:szCs w:val="26"/>
          <w:vertAlign w:val="superscript"/>
        </w:rPr>
        <w:t xml:space="preserve"> об АПН по ч. 1 ст.19.5 КоАП РФ.</w:t>
      </w:r>
    </w:p>
    <w:p w:rsidR="00686DCF" w:rsidRPr="006711CE" w:rsidRDefault="00686DCF"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6711CE" w:rsidRDefault="00FC6CB6" w:rsidP="00FC6CB6">
      <w:pPr>
        <w:spacing w:line="240" w:lineRule="auto"/>
        <w:ind w:firstLine="709"/>
        <w:rPr>
          <w:i/>
          <w:color w:val="FF0000"/>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E40FDE" w:rsidTr="00C21283">
        <w:tc>
          <w:tcPr>
            <w:tcW w:w="10456" w:type="dxa"/>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C21283">
        <w:trPr>
          <w:trHeight w:val="625"/>
        </w:trPr>
        <w:tc>
          <w:tcPr>
            <w:tcW w:w="1951" w:type="dxa"/>
          </w:tcPr>
          <w:p w:rsidR="00982778" w:rsidRPr="00E40FDE" w:rsidRDefault="00982778" w:rsidP="00525661">
            <w:pPr>
              <w:spacing w:line="240" w:lineRule="auto"/>
              <w:rPr>
                <w:sz w:val="20"/>
              </w:rPr>
            </w:pP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851" w:type="dxa"/>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850" w:type="dxa"/>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Запланировано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Проведено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t>Выявлено нарушений</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tcPr>
          <w:p w:rsidR="005D76C4" w:rsidRPr="00E40FDE" w:rsidRDefault="006C1AF2" w:rsidP="00072AA0">
            <w:pPr>
              <w:jc w:val="center"/>
              <w:rPr>
                <w:sz w:val="18"/>
                <w:szCs w:val="18"/>
              </w:rPr>
            </w:pPr>
            <w:r>
              <w:rPr>
                <w:sz w:val="18"/>
                <w:szCs w:val="18"/>
              </w:rPr>
              <w:t>0</w:t>
            </w:r>
          </w:p>
        </w:tc>
        <w:tc>
          <w:tcPr>
            <w:tcW w:w="850" w:type="dxa"/>
            <w:shd w:val="clear" w:color="auto" w:fill="auto"/>
          </w:tcPr>
          <w:p w:rsidR="005D76C4" w:rsidRPr="00E40FDE" w:rsidRDefault="005D76C4" w:rsidP="00072AA0">
            <w:pPr>
              <w:jc w:val="center"/>
              <w:rPr>
                <w:sz w:val="18"/>
                <w:szCs w:val="18"/>
              </w:rPr>
            </w:pPr>
          </w:p>
        </w:tc>
        <w:tc>
          <w:tcPr>
            <w:tcW w:w="851" w:type="dxa"/>
            <w:shd w:val="clear" w:color="auto" w:fill="auto"/>
          </w:tcPr>
          <w:p w:rsidR="005D76C4" w:rsidRPr="00E40FDE" w:rsidRDefault="005D76C4" w:rsidP="00072AA0">
            <w:pPr>
              <w:jc w:val="center"/>
              <w:rPr>
                <w:sz w:val="18"/>
                <w:szCs w:val="18"/>
              </w:rPr>
            </w:pPr>
          </w:p>
        </w:tc>
        <w:tc>
          <w:tcPr>
            <w:tcW w:w="850" w:type="dxa"/>
            <w:shd w:val="clear" w:color="auto" w:fill="D9D9D9"/>
          </w:tcPr>
          <w:p w:rsidR="005D76C4" w:rsidRPr="00E40FDE" w:rsidRDefault="00B50110" w:rsidP="00072AA0">
            <w:pPr>
              <w:jc w:val="center"/>
              <w:rPr>
                <w:b/>
                <w:sz w:val="18"/>
                <w:szCs w:val="18"/>
              </w:rPr>
            </w:pPr>
            <w:r>
              <w:rPr>
                <w:b/>
                <w:sz w:val="18"/>
                <w:szCs w:val="18"/>
              </w:rPr>
              <w:t>0</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t>Выдано предписаний</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tcPr>
          <w:p w:rsidR="005D76C4" w:rsidRPr="00E40FDE" w:rsidRDefault="006C1AF2" w:rsidP="00072AA0">
            <w:pPr>
              <w:jc w:val="center"/>
              <w:rPr>
                <w:sz w:val="18"/>
                <w:szCs w:val="18"/>
              </w:rPr>
            </w:pPr>
            <w:r>
              <w:rPr>
                <w:sz w:val="18"/>
                <w:szCs w:val="18"/>
              </w:rPr>
              <w:t>0</w:t>
            </w:r>
          </w:p>
        </w:tc>
        <w:tc>
          <w:tcPr>
            <w:tcW w:w="850" w:type="dxa"/>
            <w:shd w:val="clear" w:color="auto" w:fill="auto"/>
          </w:tcPr>
          <w:p w:rsidR="005D76C4" w:rsidRPr="00E40FDE" w:rsidRDefault="005D76C4" w:rsidP="00072AA0">
            <w:pPr>
              <w:jc w:val="center"/>
              <w:rPr>
                <w:sz w:val="18"/>
                <w:szCs w:val="18"/>
              </w:rPr>
            </w:pPr>
          </w:p>
        </w:tc>
        <w:tc>
          <w:tcPr>
            <w:tcW w:w="851" w:type="dxa"/>
            <w:shd w:val="clear" w:color="auto" w:fill="auto"/>
          </w:tcPr>
          <w:p w:rsidR="005D76C4" w:rsidRPr="00E40FDE" w:rsidRDefault="005D76C4" w:rsidP="00072AA0">
            <w:pPr>
              <w:jc w:val="center"/>
              <w:rPr>
                <w:sz w:val="18"/>
                <w:szCs w:val="18"/>
              </w:rPr>
            </w:pPr>
          </w:p>
        </w:tc>
        <w:tc>
          <w:tcPr>
            <w:tcW w:w="850" w:type="dxa"/>
            <w:shd w:val="clear" w:color="auto" w:fill="D9D9D9"/>
          </w:tcPr>
          <w:p w:rsidR="005D76C4" w:rsidRPr="00E40FDE" w:rsidRDefault="00B50110" w:rsidP="00072AA0">
            <w:pPr>
              <w:jc w:val="center"/>
              <w:rPr>
                <w:b/>
                <w:sz w:val="18"/>
                <w:szCs w:val="18"/>
              </w:rPr>
            </w:pPr>
            <w:r>
              <w:rPr>
                <w:b/>
                <w:sz w:val="18"/>
                <w:szCs w:val="18"/>
              </w:rPr>
              <w:t>0</w:t>
            </w:r>
          </w:p>
        </w:tc>
      </w:tr>
      <w:tr w:rsidR="005D76C4" w:rsidRPr="00E40FDE" w:rsidTr="000D21F4">
        <w:trPr>
          <w:trHeight w:val="438"/>
        </w:trPr>
        <w:tc>
          <w:tcPr>
            <w:tcW w:w="1951" w:type="dxa"/>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tcPr>
          <w:p w:rsidR="005D76C4" w:rsidRPr="00E40FDE" w:rsidRDefault="006C1AF2" w:rsidP="00072AA0">
            <w:pPr>
              <w:jc w:val="center"/>
              <w:rPr>
                <w:sz w:val="18"/>
                <w:szCs w:val="18"/>
              </w:rPr>
            </w:pPr>
            <w:r>
              <w:rPr>
                <w:sz w:val="18"/>
                <w:szCs w:val="18"/>
              </w:rPr>
              <w:t>0</w:t>
            </w:r>
          </w:p>
        </w:tc>
        <w:tc>
          <w:tcPr>
            <w:tcW w:w="850" w:type="dxa"/>
            <w:shd w:val="clear" w:color="auto" w:fill="auto"/>
          </w:tcPr>
          <w:p w:rsidR="005D76C4" w:rsidRPr="00E40FDE" w:rsidRDefault="005D76C4" w:rsidP="00072AA0">
            <w:pPr>
              <w:jc w:val="center"/>
              <w:rPr>
                <w:sz w:val="18"/>
                <w:szCs w:val="18"/>
              </w:rPr>
            </w:pPr>
          </w:p>
        </w:tc>
        <w:tc>
          <w:tcPr>
            <w:tcW w:w="851" w:type="dxa"/>
            <w:shd w:val="clear" w:color="auto" w:fill="auto"/>
          </w:tcPr>
          <w:p w:rsidR="005D76C4" w:rsidRPr="00E40FDE" w:rsidRDefault="005D76C4" w:rsidP="00072AA0">
            <w:pPr>
              <w:jc w:val="center"/>
              <w:rPr>
                <w:sz w:val="18"/>
                <w:szCs w:val="18"/>
              </w:rPr>
            </w:pPr>
          </w:p>
        </w:tc>
        <w:tc>
          <w:tcPr>
            <w:tcW w:w="850" w:type="dxa"/>
            <w:shd w:val="clear" w:color="auto" w:fill="D9D9D9"/>
          </w:tcPr>
          <w:p w:rsidR="005D76C4" w:rsidRPr="00E40FDE" w:rsidRDefault="00B50110" w:rsidP="00072AA0">
            <w:pPr>
              <w:jc w:val="center"/>
              <w:rPr>
                <w:b/>
                <w:sz w:val="18"/>
                <w:szCs w:val="18"/>
              </w:rPr>
            </w:pPr>
            <w:r>
              <w:rPr>
                <w:b/>
                <w:sz w:val="18"/>
                <w:szCs w:val="18"/>
              </w:rPr>
              <w:t>0</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tcPr>
          <w:p w:rsidR="005D76C4" w:rsidRPr="00E40FDE" w:rsidRDefault="006C1AF2" w:rsidP="00072AA0">
            <w:pPr>
              <w:jc w:val="center"/>
              <w:rPr>
                <w:sz w:val="18"/>
                <w:szCs w:val="18"/>
              </w:rPr>
            </w:pPr>
            <w:r>
              <w:rPr>
                <w:sz w:val="18"/>
                <w:szCs w:val="18"/>
              </w:rPr>
              <w:t>0</w:t>
            </w:r>
          </w:p>
        </w:tc>
        <w:tc>
          <w:tcPr>
            <w:tcW w:w="850" w:type="dxa"/>
            <w:shd w:val="clear" w:color="auto" w:fill="auto"/>
          </w:tcPr>
          <w:p w:rsidR="005D76C4" w:rsidRPr="00E40FDE" w:rsidRDefault="005D76C4" w:rsidP="00072AA0">
            <w:pPr>
              <w:jc w:val="center"/>
              <w:rPr>
                <w:sz w:val="18"/>
                <w:szCs w:val="18"/>
              </w:rPr>
            </w:pPr>
          </w:p>
        </w:tc>
        <w:tc>
          <w:tcPr>
            <w:tcW w:w="851" w:type="dxa"/>
            <w:shd w:val="clear" w:color="auto" w:fill="auto"/>
          </w:tcPr>
          <w:p w:rsidR="005D76C4" w:rsidRPr="00E40FDE" w:rsidRDefault="005D76C4" w:rsidP="00072AA0">
            <w:pPr>
              <w:jc w:val="center"/>
              <w:rPr>
                <w:sz w:val="18"/>
                <w:szCs w:val="18"/>
              </w:rPr>
            </w:pPr>
          </w:p>
        </w:tc>
        <w:tc>
          <w:tcPr>
            <w:tcW w:w="850" w:type="dxa"/>
            <w:shd w:val="clear" w:color="auto" w:fill="D9D9D9"/>
          </w:tcPr>
          <w:p w:rsidR="005D76C4" w:rsidRPr="00E40FDE" w:rsidRDefault="00B50110" w:rsidP="00072AA0">
            <w:pPr>
              <w:jc w:val="center"/>
              <w:rPr>
                <w:b/>
                <w:sz w:val="18"/>
                <w:szCs w:val="18"/>
              </w:rPr>
            </w:pPr>
            <w:r>
              <w:rPr>
                <w:b/>
                <w:sz w:val="18"/>
                <w:szCs w:val="18"/>
              </w:rPr>
              <w:t>0</w:t>
            </w:r>
          </w:p>
        </w:tc>
      </w:tr>
      <w:tr w:rsidR="005D76C4" w:rsidRPr="00E40FDE" w:rsidTr="00846122">
        <w:tc>
          <w:tcPr>
            <w:tcW w:w="10456" w:type="dxa"/>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C21283">
        <w:tc>
          <w:tcPr>
            <w:tcW w:w="1951" w:type="dxa"/>
          </w:tcPr>
          <w:p w:rsidR="005D76C4" w:rsidRPr="00E40FDE" w:rsidRDefault="005D76C4" w:rsidP="00525661">
            <w:pPr>
              <w:spacing w:line="240" w:lineRule="auto"/>
              <w:rPr>
                <w:sz w:val="20"/>
              </w:rPr>
            </w:pP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2015</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2015</w:t>
            </w: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2015</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851" w:type="dxa"/>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850" w:type="dxa"/>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lastRenderedPageBreak/>
              <w:t>Проведено</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vAlign w:val="center"/>
          </w:tcPr>
          <w:p w:rsidR="005D76C4" w:rsidRPr="00E40FDE" w:rsidRDefault="006C1AF2" w:rsidP="00525661">
            <w:pPr>
              <w:jc w:val="center"/>
              <w:rPr>
                <w:sz w:val="18"/>
                <w:szCs w:val="18"/>
              </w:rPr>
            </w:pPr>
            <w:r>
              <w:rPr>
                <w:sz w:val="18"/>
                <w:szCs w:val="18"/>
              </w:rPr>
              <w:t>0</w:t>
            </w:r>
          </w:p>
        </w:tc>
        <w:tc>
          <w:tcPr>
            <w:tcW w:w="850" w:type="dxa"/>
            <w:shd w:val="clear" w:color="auto" w:fill="auto"/>
            <w:vAlign w:val="center"/>
          </w:tcPr>
          <w:p w:rsidR="005D76C4" w:rsidRPr="00E40FDE" w:rsidRDefault="005D76C4" w:rsidP="00525661">
            <w:pPr>
              <w:jc w:val="center"/>
              <w:rPr>
                <w:sz w:val="18"/>
                <w:szCs w:val="18"/>
              </w:rPr>
            </w:pPr>
          </w:p>
        </w:tc>
        <w:tc>
          <w:tcPr>
            <w:tcW w:w="851" w:type="dxa"/>
            <w:shd w:val="clear" w:color="auto" w:fill="auto"/>
            <w:vAlign w:val="center"/>
          </w:tcPr>
          <w:p w:rsidR="005D76C4" w:rsidRPr="00E40FDE" w:rsidRDefault="005D76C4" w:rsidP="00525661">
            <w:pPr>
              <w:jc w:val="center"/>
              <w:rPr>
                <w:sz w:val="18"/>
                <w:szCs w:val="18"/>
              </w:rPr>
            </w:pPr>
          </w:p>
        </w:tc>
        <w:tc>
          <w:tcPr>
            <w:tcW w:w="850" w:type="dxa"/>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t>Выявлено нарушений</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vAlign w:val="center"/>
          </w:tcPr>
          <w:p w:rsidR="005D76C4" w:rsidRPr="00E40FDE" w:rsidRDefault="006C1AF2" w:rsidP="00525661">
            <w:pPr>
              <w:jc w:val="center"/>
              <w:rPr>
                <w:sz w:val="18"/>
                <w:szCs w:val="18"/>
              </w:rPr>
            </w:pPr>
            <w:r>
              <w:rPr>
                <w:sz w:val="18"/>
                <w:szCs w:val="18"/>
              </w:rPr>
              <w:t>0</w:t>
            </w:r>
          </w:p>
        </w:tc>
        <w:tc>
          <w:tcPr>
            <w:tcW w:w="850" w:type="dxa"/>
            <w:shd w:val="clear" w:color="auto" w:fill="auto"/>
            <w:vAlign w:val="center"/>
          </w:tcPr>
          <w:p w:rsidR="005D76C4" w:rsidRPr="00E40FDE" w:rsidRDefault="005D76C4" w:rsidP="00525661">
            <w:pPr>
              <w:jc w:val="center"/>
              <w:rPr>
                <w:sz w:val="18"/>
                <w:szCs w:val="18"/>
              </w:rPr>
            </w:pPr>
          </w:p>
        </w:tc>
        <w:tc>
          <w:tcPr>
            <w:tcW w:w="851" w:type="dxa"/>
            <w:shd w:val="clear" w:color="auto" w:fill="auto"/>
            <w:vAlign w:val="center"/>
          </w:tcPr>
          <w:p w:rsidR="005D76C4" w:rsidRPr="00E40FDE" w:rsidRDefault="005D76C4" w:rsidP="00525661">
            <w:pPr>
              <w:jc w:val="center"/>
              <w:rPr>
                <w:sz w:val="18"/>
                <w:szCs w:val="18"/>
              </w:rPr>
            </w:pPr>
          </w:p>
        </w:tc>
        <w:tc>
          <w:tcPr>
            <w:tcW w:w="850" w:type="dxa"/>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t>Выдано предписаний</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vAlign w:val="center"/>
          </w:tcPr>
          <w:p w:rsidR="005D76C4" w:rsidRPr="00E40FDE" w:rsidRDefault="006C1AF2" w:rsidP="00525661">
            <w:pPr>
              <w:jc w:val="center"/>
              <w:rPr>
                <w:sz w:val="18"/>
                <w:szCs w:val="18"/>
              </w:rPr>
            </w:pPr>
            <w:r>
              <w:rPr>
                <w:sz w:val="18"/>
                <w:szCs w:val="18"/>
              </w:rPr>
              <w:t>0</w:t>
            </w:r>
          </w:p>
        </w:tc>
        <w:tc>
          <w:tcPr>
            <w:tcW w:w="850" w:type="dxa"/>
            <w:shd w:val="clear" w:color="auto" w:fill="auto"/>
            <w:vAlign w:val="center"/>
          </w:tcPr>
          <w:p w:rsidR="005D76C4" w:rsidRPr="00E40FDE" w:rsidRDefault="005D76C4" w:rsidP="00525661">
            <w:pPr>
              <w:jc w:val="center"/>
              <w:rPr>
                <w:sz w:val="18"/>
                <w:szCs w:val="18"/>
              </w:rPr>
            </w:pPr>
          </w:p>
        </w:tc>
        <w:tc>
          <w:tcPr>
            <w:tcW w:w="851" w:type="dxa"/>
            <w:shd w:val="clear" w:color="auto" w:fill="auto"/>
            <w:vAlign w:val="center"/>
          </w:tcPr>
          <w:p w:rsidR="005D76C4" w:rsidRPr="00E40FDE" w:rsidRDefault="005D76C4" w:rsidP="00525661">
            <w:pPr>
              <w:jc w:val="center"/>
              <w:rPr>
                <w:sz w:val="18"/>
                <w:szCs w:val="18"/>
              </w:rPr>
            </w:pPr>
          </w:p>
        </w:tc>
        <w:tc>
          <w:tcPr>
            <w:tcW w:w="850" w:type="dxa"/>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vAlign w:val="center"/>
          </w:tcPr>
          <w:p w:rsidR="005D76C4" w:rsidRPr="00E40FDE" w:rsidRDefault="006C1AF2" w:rsidP="00525661">
            <w:pPr>
              <w:jc w:val="center"/>
              <w:rPr>
                <w:sz w:val="18"/>
                <w:szCs w:val="18"/>
              </w:rPr>
            </w:pPr>
            <w:r>
              <w:rPr>
                <w:sz w:val="18"/>
                <w:szCs w:val="18"/>
              </w:rPr>
              <w:t>0</w:t>
            </w:r>
          </w:p>
        </w:tc>
        <w:tc>
          <w:tcPr>
            <w:tcW w:w="850" w:type="dxa"/>
            <w:shd w:val="clear" w:color="auto" w:fill="auto"/>
            <w:vAlign w:val="center"/>
          </w:tcPr>
          <w:p w:rsidR="005D76C4" w:rsidRPr="00E40FDE" w:rsidRDefault="005D76C4" w:rsidP="00525661">
            <w:pPr>
              <w:jc w:val="center"/>
              <w:rPr>
                <w:sz w:val="18"/>
                <w:szCs w:val="18"/>
              </w:rPr>
            </w:pPr>
          </w:p>
        </w:tc>
        <w:tc>
          <w:tcPr>
            <w:tcW w:w="851" w:type="dxa"/>
            <w:shd w:val="clear" w:color="auto" w:fill="auto"/>
            <w:vAlign w:val="center"/>
          </w:tcPr>
          <w:p w:rsidR="005D76C4" w:rsidRPr="00E40FDE" w:rsidRDefault="005D76C4" w:rsidP="00525661">
            <w:pPr>
              <w:jc w:val="center"/>
              <w:rPr>
                <w:sz w:val="18"/>
                <w:szCs w:val="18"/>
              </w:rPr>
            </w:pPr>
          </w:p>
        </w:tc>
        <w:tc>
          <w:tcPr>
            <w:tcW w:w="850" w:type="dxa"/>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0D21F4">
        <w:tc>
          <w:tcPr>
            <w:tcW w:w="1951" w:type="dxa"/>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0D21F4">
            <w:pPr>
              <w:jc w:val="center"/>
              <w:rPr>
                <w:sz w:val="18"/>
                <w:szCs w:val="18"/>
              </w:rPr>
            </w:pPr>
            <w:r>
              <w:rPr>
                <w:sz w:val="18"/>
                <w:szCs w:val="18"/>
              </w:rPr>
              <w:t>0</w:t>
            </w:r>
          </w:p>
        </w:tc>
        <w:tc>
          <w:tcPr>
            <w:tcW w:w="851" w:type="dxa"/>
            <w:shd w:val="clear" w:color="auto" w:fill="auto"/>
            <w:vAlign w:val="center"/>
          </w:tcPr>
          <w:p w:rsidR="005D76C4" w:rsidRPr="00E40FDE" w:rsidRDefault="005D76C4" w:rsidP="000D21F4">
            <w:pPr>
              <w:jc w:val="center"/>
              <w:rPr>
                <w:sz w:val="18"/>
                <w:szCs w:val="18"/>
              </w:rPr>
            </w:pPr>
          </w:p>
        </w:tc>
        <w:tc>
          <w:tcPr>
            <w:tcW w:w="850" w:type="dxa"/>
            <w:shd w:val="clear" w:color="auto" w:fill="auto"/>
            <w:vAlign w:val="center"/>
          </w:tcPr>
          <w:p w:rsidR="005D76C4" w:rsidRPr="00E40FDE" w:rsidRDefault="005D76C4" w:rsidP="000D21F4">
            <w:pPr>
              <w:jc w:val="center"/>
              <w:rPr>
                <w:sz w:val="18"/>
                <w:szCs w:val="18"/>
              </w:rPr>
            </w:pPr>
          </w:p>
        </w:tc>
        <w:tc>
          <w:tcPr>
            <w:tcW w:w="851" w:type="dxa"/>
            <w:shd w:val="clear" w:color="auto" w:fill="D9D9D9"/>
            <w:vAlign w:val="center"/>
          </w:tcPr>
          <w:p w:rsidR="005D76C4" w:rsidRPr="00E40FDE" w:rsidRDefault="005D76C4" w:rsidP="000D21F4">
            <w:pPr>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0D21F4">
            <w:pPr>
              <w:jc w:val="center"/>
              <w:rPr>
                <w:sz w:val="18"/>
                <w:szCs w:val="18"/>
              </w:rPr>
            </w:pPr>
            <w:r>
              <w:rPr>
                <w:sz w:val="18"/>
                <w:szCs w:val="18"/>
              </w:rPr>
              <w:t>0</w:t>
            </w:r>
          </w:p>
        </w:tc>
        <w:tc>
          <w:tcPr>
            <w:tcW w:w="851" w:type="dxa"/>
            <w:shd w:val="clear" w:color="auto" w:fill="auto"/>
            <w:vAlign w:val="center"/>
          </w:tcPr>
          <w:p w:rsidR="005D76C4" w:rsidRPr="00E40FDE" w:rsidRDefault="006C1AF2" w:rsidP="00525661">
            <w:pPr>
              <w:jc w:val="center"/>
              <w:rPr>
                <w:sz w:val="18"/>
                <w:szCs w:val="18"/>
              </w:rPr>
            </w:pPr>
            <w:r>
              <w:rPr>
                <w:sz w:val="18"/>
                <w:szCs w:val="18"/>
              </w:rPr>
              <w:t>0</w:t>
            </w:r>
          </w:p>
        </w:tc>
        <w:tc>
          <w:tcPr>
            <w:tcW w:w="850" w:type="dxa"/>
            <w:shd w:val="clear" w:color="auto" w:fill="auto"/>
            <w:vAlign w:val="center"/>
          </w:tcPr>
          <w:p w:rsidR="005D76C4" w:rsidRPr="00E40FDE" w:rsidRDefault="005D76C4" w:rsidP="00525661">
            <w:pPr>
              <w:jc w:val="center"/>
              <w:rPr>
                <w:sz w:val="18"/>
                <w:szCs w:val="18"/>
              </w:rPr>
            </w:pPr>
          </w:p>
        </w:tc>
        <w:tc>
          <w:tcPr>
            <w:tcW w:w="851" w:type="dxa"/>
            <w:shd w:val="clear" w:color="auto" w:fill="auto"/>
            <w:vAlign w:val="center"/>
          </w:tcPr>
          <w:p w:rsidR="005D76C4" w:rsidRPr="00E40FDE" w:rsidRDefault="005D76C4" w:rsidP="00525661">
            <w:pPr>
              <w:jc w:val="center"/>
              <w:rPr>
                <w:sz w:val="18"/>
                <w:szCs w:val="18"/>
              </w:rPr>
            </w:pPr>
          </w:p>
        </w:tc>
        <w:tc>
          <w:tcPr>
            <w:tcW w:w="850" w:type="dxa"/>
            <w:shd w:val="clear" w:color="auto" w:fill="D9D9D9"/>
            <w:vAlign w:val="center"/>
          </w:tcPr>
          <w:p w:rsidR="005D76C4" w:rsidRPr="00E40FDE" w:rsidRDefault="00B50110" w:rsidP="00913F0B">
            <w:pPr>
              <w:jc w:val="center"/>
              <w:rPr>
                <w:b/>
                <w:sz w:val="18"/>
                <w:szCs w:val="18"/>
              </w:rPr>
            </w:pPr>
            <w:r>
              <w:rPr>
                <w:b/>
                <w:sz w:val="18"/>
                <w:szCs w:val="18"/>
              </w:rPr>
              <w:t>0</w:t>
            </w:r>
          </w:p>
        </w:tc>
      </w:tr>
    </w:tbl>
    <w:p w:rsidR="00FC6CB6" w:rsidRPr="006711CE" w:rsidRDefault="00FC6CB6"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метрологическому обеспече</w:t>
      </w:r>
      <w:r w:rsidR="009B6D51" w:rsidRPr="00E40FDE">
        <w:rPr>
          <w:i/>
          <w:szCs w:val="26"/>
          <w:u w:val="single"/>
        </w:rPr>
        <w:t>нию оборудования, используемого</w:t>
      </w:r>
      <w:r w:rsidRPr="00E40FDE">
        <w:rPr>
          <w:i/>
          <w:szCs w:val="26"/>
          <w:u w:val="single"/>
        </w:rPr>
        <w:t xml:space="preserve"> для учета объема оказанных услуг (длительности соединения и объема трафика)</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525661">
        <w:trPr>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rPr>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c>
          <w:tcPr>
            <w:tcW w:w="5000" w:type="pct"/>
            <w:gridSpan w:val="11"/>
            <w:vAlign w:val="center"/>
          </w:tcPr>
          <w:p w:rsidR="005D76C4" w:rsidRPr="00E40FDE" w:rsidRDefault="005D76C4" w:rsidP="000D21F4">
            <w:pPr>
              <w:spacing w:line="240" w:lineRule="auto"/>
              <w:jc w:val="center"/>
              <w:rPr>
                <w:b/>
                <w:i/>
                <w:sz w:val="20"/>
              </w:rPr>
            </w:pPr>
            <w:r w:rsidRPr="00E40FDE">
              <w:rPr>
                <w:b/>
                <w:i/>
                <w:sz w:val="20"/>
              </w:rPr>
              <w:t>Внеплановые мероприятия</w:t>
            </w:r>
          </w:p>
        </w:tc>
      </w:tr>
      <w:tr w:rsidR="005D76C4" w:rsidRPr="00E40FDE" w:rsidTr="000D21F4">
        <w:tc>
          <w:tcPr>
            <w:tcW w:w="876" w:type="pct"/>
          </w:tcPr>
          <w:p w:rsidR="005D76C4" w:rsidRPr="00E40FDE" w:rsidRDefault="005D76C4" w:rsidP="00525661">
            <w:pPr>
              <w:spacing w:line="240" w:lineRule="auto"/>
              <w:rPr>
                <w:sz w:val="20"/>
              </w:rPr>
            </w:pPr>
          </w:p>
        </w:tc>
        <w:tc>
          <w:tcPr>
            <w:tcW w:w="416" w:type="pct"/>
            <w:vAlign w:val="center"/>
          </w:tcPr>
          <w:p w:rsidR="005D76C4" w:rsidRPr="00E40FDE" w:rsidRDefault="005D76C4" w:rsidP="000D21F4">
            <w:pPr>
              <w:spacing w:line="240" w:lineRule="auto"/>
              <w:jc w:val="center"/>
              <w:rPr>
                <w:sz w:val="18"/>
                <w:szCs w:val="18"/>
              </w:rPr>
            </w:pPr>
            <w:r w:rsidRPr="00E40FDE">
              <w:rPr>
                <w:sz w:val="18"/>
                <w:szCs w:val="18"/>
              </w:rPr>
              <w:t>1 квартал 2015</w:t>
            </w:r>
          </w:p>
        </w:tc>
        <w:tc>
          <w:tcPr>
            <w:tcW w:w="418" w:type="pct"/>
            <w:vAlign w:val="center"/>
          </w:tcPr>
          <w:p w:rsidR="005D76C4" w:rsidRPr="00E40FDE" w:rsidRDefault="005D76C4" w:rsidP="000D21F4">
            <w:pPr>
              <w:spacing w:line="240" w:lineRule="auto"/>
              <w:jc w:val="center"/>
              <w:rPr>
                <w:sz w:val="18"/>
                <w:szCs w:val="18"/>
              </w:rPr>
            </w:pPr>
            <w:r w:rsidRPr="00E40FDE">
              <w:rPr>
                <w:sz w:val="18"/>
                <w:szCs w:val="18"/>
              </w:rPr>
              <w:t>2 квартал 2015</w:t>
            </w:r>
          </w:p>
        </w:tc>
        <w:tc>
          <w:tcPr>
            <w:tcW w:w="416" w:type="pct"/>
            <w:vAlign w:val="center"/>
          </w:tcPr>
          <w:p w:rsidR="005D76C4" w:rsidRPr="00E40FDE" w:rsidRDefault="005D76C4" w:rsidP="000D21F4">
            <w:pPr>
              <w:spacing w:line="240" w:lineRule="auto"/>
              <w:jc w:val="center"/>
              <w:rPr>
                <w:sz w:val="18"/>
                <w:szCs w:val="18"/>
              </w:rPr>
            </w:pPr>
            <w:r w:rsidRPr="00E40FDE">
              <w:rPr>
                <w:sz w:val="18"/>
                <w:szCs w:val="18"/>
              </w:rPr>
              <w:t>3 квартал 2015</w:t>
            </w:r>
          </w:p>
        </w:tc>
        <w:tc>
          <w:tcPr>
            <w:tcW w:w="408" w:type="pct"/>
            <w:shd w:val="clear" w:color="auto" w:fill="auto"/>
            <w:vAlign w:val="center"/>
          </w:tcPr>
          <w:p w:rsidR="005D76C4" w:rsidRPr="00E40FDE" w:rsidRDefault="005D76C4" w:rsidP="000D21F4">
            <w:pPr>
              <w:spacing w:line="240" w:lineRule="auto"/>
              <w:jc w:val="center"/>
              <w:rPr>
                <w:sz w:val="18"/>
                <w:szCs w:val="18"/>
              </w:rPr>
            </w:pPr>
            <w:r w:rsidRPr="00E40FDE">
              <w:rPr>
                <w:sz w:val="18"/>
                <w:szCs w:val="18"/>
              </w:rPr>
              <w:t>4 квартал 2015</w:t>
            </w:r>
          </w:p>
        </w:tc>
        <w:tc>
          <w:tcPr>
            <w:tcW w:w="446" w:type="pct"/>
            <w:shd w:val="clear" w:color="auto" w:fill="D9D9D9"/>
            <w:vAlign w:val="center"/>
          </w:tcPr>
          <w:p w:rsidR="005D76C4" w:rsidRPr="00E40FDE" w:rsidRDefault="005D76C4" w:rsidP="000D21F4">
            <w:pPr>
              <w:spacing w:line="240" w:lineRule="auto"/>
              <w:jc w:val="center"/>
              <w:rPr>
                <w:b/>
                <w:sz w:val="18"/>
                <w:szCs w:val="18"/>
              </w:rPr>
            </w:pPr>
          </w:p>
          <w:p w:rsidR="005D76C4" w:rsidRPr="00E40FDE" w:rsidRDefault="005D76C4" w:rsidP="000D21F4">
            <w:pPr>
              <w:spacing w:line="240" w:lineRule="auto"/>
              <w:jc w:val="center"/>
              <w:rPr>
                <w:b/>
                <w:sz w:val="18"/>
                <w:szCs w:val="18"/>
              </w:rPr>
            </w:pPr>
            <w:r w:rsidRPr="00E40FDE">
              <w:rPr>
                <w:b/>
                <w:sz w:val="18"/>
                <w:szCs w:val="18"/>
              </w:rPr>
              <w:t>2015</w:t>
            </w:r>
          </w:p>
        </w:tc>
        <w:tc>
          <w:tcPr>
            <w:tcW w:w="401" w:type="pct"/>
            <w:shd w:val="clear" w:color="auto" w:fill="auto"/>
            <w:vAlign w:val="center"/>
          </w:tcPr>
          <w:p w:rsidR="005D76C4" w:rsidRPr="00E40FDE" w:rsidRDefault="005D76C4" w:rsidP="000D21F4">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133C0F">
            <w:pPr>
              <w:spacing w:line="240" w:lineRule="auto"/>
              <w:jc w:val="center"/>
              <w:rPr>
                <w:b/>
                <w:sz w:val="18"/>
                <w:szCs w:val="18"/>
              </w:rPr>
            </w:pPr>
            <w:r w:rsidRPr="00E40FDE">
              <w:rPr>
                <w:b/>
                <w:sz w:val="18"/>
                <w:szCs w:val="18"/>
              </w:rPr>
              <w:t>2016</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0D21F4">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0D21F4">
            <w:pPr>
              <w:jc w:val="center"/>
              <w:rPr>
                <w:sz w:val="18"/>
                <w:szCs w:val="18"/>
              </w:rPr>
            </w:pPr>
            <w:r w:rsidRPr="00E40FDE">
              <w:rPr>
                <w:sz w:val="18"/>
                <w:szCs w:val="18"/>
              </w:rPr>
              <w:t>0</w:t>
            </w:r>
          </w:p>
        </w:tc>
        <w:tc>
          <w:tcPr>
            <w:tcW w:w="418" w:type="pct"/>
            <w:vAlign w:val="center"/>
          </w:tcPr>
          <w:p w:rsidR="005D76C4" w:rsidRPr="00E40FDE" w:rsidRDefault="008213A6" w:rsidP="000D21F4">
            <w:pPr>
              <w:jc w:val="center"/>
              <w:rPr>
                <w:sz w:val="18"/>
                <w:szCs w:val="18"/>
              </w:rPr>
            </w:pPr>
            <w:r>
              <w:rPr>
                <w:sz w:val="18"/>
                <w:szCs w:val="18"/>
              </w:rPr>
              <w:t>0</w:t>
            </w:r>
          </w:p>
        </w:tc>
        <w:tc>
          <w:tcPr>
            <w:tcW w:w="416" w:type="pct"/>
            <w:vAlign w:val="center"/>
          </w:tcPr>
          <w:p w:rsidR="005D76C4" w:rsidRPr="00E40FDE" w:rsidRDefault="005D76C4" w:rsidP="000D21F4">
            <w:pPr>
              <w:jc w:val="center"/>
              <w:rPr>
                <w:sz w:val="18"/>
                <w:szCs w:val="18"/>
              </w:rPr>
            </w:pPr>
          </w:p>
        </w:tc>
        <w:tc>
          <w:tcPr>
            <w:tcW w:w="408" w:type="pct"/>
            <w:shd w:val="clear" w:color="auto" w:fill="auto"/>
            <w:vAlign w:val="center"/>
          </w:tcPr>
          <w:p w:rsidR="005D76C4" w:rsidRPr="00E40FDE" w:rsidRDefault="005D76C4" w:rsidP="000D21F4">
            <w:pPr>
              <w:jc w:val="center"/>
              <w:rPr>
                <w:sz w:val="18"/>
                <w:szCs w:val="18"/>
                <w:lang w:val="en-US"/>
              </w:rPr>
            </w:pPr>
          </w:p>
        </w:tc>
        <w:tc>
          <w:tcPr>
            <w:tcW w:w="446" w:type="pct"/>
            <w:shd w:val="clear" w:color="auto" w:fill="D9D9D9"/>
            <w:vAlign w:val="center"/>
          </w:tcPr>
          <w:p w:rsidR="005D76C4" w:rsidRPr="00E40FDE" w:rsidRDefault="001E1287" w:rsidP="000D21F4">
            <w:pPr>
              <w:jc w:val="center"/>
              <w:rPr>
                <w:sz w:val="18"/>
                <w:szCs w:val="18"/>
              </w:rPr>
            </w:pPr>
            <w:r>
              <w:rPr>
                <w:sz w:val="18"/>
                <w:szCs w:val="18"/>
              </w:rPr>
              <w:t>0</w:t>
            </w:r>
          </w:p>
        </w:tc>
        <w:tc>
          <w:tcPr>
            <w:tcW w:w="401" w:type="pct"/>
            <w:shd w:val="clear" w:color="auto" w:fill="auto"/>
            <w:vAlign w:val="center"/>
          </w:tcPr>
          <w:p w:rsidR="005D76C4" w:rsidRPr="00E40FDE" w:rsidRDefault="00D00F89" w:rsidP="000D21F4">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bl>
    <w:p w:rsidR="00525661" w:rsidRPr="006711CE" w:rsidRDefault="00525661" w:rsidP="00525661">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525661">
        <w:trPr>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525661">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525661">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rPr>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525661">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525661">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525661">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 xml:space="preserve">1 квартал </w:t>
            </w:r>
            <w:r w:rsidRPr="00E40FDE">
              <w:rPr>
                <w:sz w:val="18"/>
                <w:szCs w:val="18"/>
              </w:rPr>
              <w:lastRenderedPageBreak/>
              <w:t>2015</w:t>
            </w:r>
          </w:p>
        </w:tc>
        <w:tc>
          <w:tcPr>
            <w:tcW w:w="418" w:type="pct"/>
          </w:tcPr>
          <w:p w:rsidR="005D76C4" w:rsidRPr="00E40FDE" w:rsidRDefault="005D76C4" w:rsidP="00982778">
            <w:pPr>
              <w:spacing w:line="240" w:lineRule="auto"/>
              <w:jc w:val="center"/>
              <w:rPr>
                <w:sz w:val="18"/>
                <w:szCs w:val="18"/>
              </w:rPr>
            </w:pPr>
            <w:r w:rsidRPr="00E40FDE">
              <w:rPr>
                <w:sz w:val="18"/>
                <w:szCs w:val="18"/>
              </w:rPr>
              <w:lastRenderedPageBreak/>
              <w:t xml:space="preserve">2 квартал </w:t>
            </w:r>
            <w:r w:rsidRPr="00E40FDE">
              <w:rPr>
                <w:sz w:val="18"/>
                <w:szCs w:val="18"/>
              </w:rPr>
              <w:lastRenderedPageBreak/>
              <w:t>2015</w:t>
            </w:r>
          </w:p>
        </w:tc>
        <w:tc>
          <w:tcPr>
            <w:tcW w:w="416" w:type="pct"/>
          </w:tcPr>
          <w:p w:rsidR="005D76C4" w:rsidRPr="00E40FDE" w:rsidRDefault="005D76C4" w:rsidP="00982778">
            <w:pPr>
              <w:spacing w:line="240" w:lineRule="auto"/>
              <w:jc w:val="center"/>
              <w:rPr>
                <w:sz w:val="18"/>
                <w:szCs w:val="18"/>
              </w:rPr>
            </w:pPr>
            <w:r w:rsidRPr="00E40FDE">
              <w:rPr>
                <w:sz w:val="18"/>
                <w:szCs w:val="18"/>
              </w:rPr>
              <w:lastRenderedPageBreak/>
              <w:t xml:space="preserve">3 квартал </w:t>
            </w:r>
            <w:r w:rsidRPr="00E40FDE">
              <w:rPr>
                <w:sz w:val="18"/>
                <w:szCs w:val="18"/>
              </w:rPr>
              <w:lastRenderedPageBreak/>
              <w:t>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lastRenderedPageBreak/>
              <w:t xml:space="preserve">4 квартал </w:t>
            </w:r>
            <w:r w:rsidRPr="00E40FDE">
              <w:rPr>
                <w:sz w:val="18"/>
                <w:szCs w:val="18"/>
              </w:rPr>
              <w:lastRenderedPageBreak/>
              <w:t>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133C0F">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 xml:space="preserve">1 квартал </w:t>
            </w:r>
            <w:r w:rsidRPr="00E40FDE">
              <w:rPr>
                <w:sz w:val="18"/>
                <w:szCs w:val="18"/>
              </w:rPr>
              <w:lastRenderedPageBreak/>
              <w:t>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lastRenderedPageBreak/>
              <w:t xml:space="preserve">2 квартал </w:t>
            </w:r>
            <w:r w:rsidRPr="00E40FDE">
              <w:rPr>
                <w:sz w:val="18"/>
                <w:szCs w:val="18"/>
              </w:rPr>
              <w:lastRenderedPageBreak/>
              <w:t>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lastRenderedPageBreak/>
              <w:t xml:space="preserve">3 квартал </w:t>
            </w:r>
            <w:r w:rsidRPr="00E40FDE">
              <w:rPr>
                <w:sz w:val="18"/>
                <w:szCs w:val="18"/>
              </w:rPr>
              <w:lastRenderedPageBreak/>
              <w:t>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lastRenderedPageBreak/>
              <w:t xml:space="preserve">4 квартал </w:t>
            </w:r>
            <w:r w:rsidRPr="00E40FDE">
              <w:rPr>
                <w:sz w:val="18"/>
                <w:szCs w:val="18"/>
              </w:rPr>
              <w:lastRenderedPageBreak/>
              <w:t>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133C0F">
            <w:pPr>
              <w:spacing w:line="240" w:lineRule="auto"/>
              <w:jc w:val="center"/>
              <w:rPr>
                <w:b/>
                <w:sz w:val="18"/>
                <w:szCs w:val="18"/>
              </w:rPr>
            </w:pPr>
            <w:r w:rsidRPr="00E40FDE">
              <w:rPr>
                <w:b/>
                <w:sz w:val="18"/>
                <w:szCs w:val="18"/>
              </w:rPr>
              <w:t>2016</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lastRenderedPageBreak/>
              <w:t>Проведено</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525661">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525661">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326447">
            <w:pPr>
              <w:jc w:val="center"/>
              <w:rPr>
                <w:sz w:val="18"/>
                <w:szCs w:val="18"/>
              </w:rPr>
            </w:pPr>
            <w:r>
              <w:rPr>
                <w:sz w:val="18"/>
                <w:szCs w:val="18"/>
              </w:rPr>
              <w:t>0</w:t>
            </w:r>
          </w:p>
        </w:tc>
        <w:tc>
          <w:tcPr>
            <w:tcW w:w="416" w:type="pct"/>
            <w:shd w:val="clear" w:color="auto" w:fill="auto"/>
            <w:vAlign w:val="center"/>
          </w:tcPr>
          <w:p w:rsidR="005D76C4" w:rsidRPr="00E40FDE" w:rsidRDefault="005D76C4" w:rsidP="008F163F">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8F163F">
            <w:pPr>
              <w:jc w:val="center"/>
              <w:rPr>
                <w:b/>
                <w:sz w:val="18"/>
                <w:szCs w:val="18"/>
              </w:rPr>
            </w:pPr>
            <w:r>
              <w:rPr>
                <w:b/>
                <w:sz w:val="18"/>
                <w:szCs w:val="18"/>
              </w:rPr>
              <w:t>0</w:t>
            </w:r>
          </w:p>
        </w:tc>
      </w:tr>
    </w:tbl>
    <w:p w:rsidR="00A46709" w:rsidRPr="006711CE" w:rsidRDefault="00A46709"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525661">
        <w:trPr>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E40FDE">
            <w:pPr>
              <w:jc w:val="center"/>
              <w:rPr>
                <w:sz w:val="18"/>
                <w:szCs w:val="18"/>
              </w:rPr>
            </w:pPr>
            <w:r w:rsidRPr="00E40FDE">
              <w:rPr>
                <w:sz w:val="18"/>
                <w:szCs w:val="18"/>
              </w:rPr>
              <w:t>4</w:t>
            </w:r>
          </w:p>
        </w:tc>
        <w:tc>
          <w:tcPr>
            <w:tcW w:w="418" w:type="pct"/>
            <w:vAlign w:val="center"/>
          </w:tcPr>
          <w:p w:rsidR="005D76C4" w:rsidRPr="00E40FDE" w:rsidRDefault="0057333E" w:rsidP="00016C54">
            <w:pPr>
              <w:jc w:val="center"/>
              <w:rPr>
                <w:sz w:val="18"/>
                <w:szCs w:val="18"/>
              </w:rPr>
            </w:pPr>
            <w:r>
              <w:rPr>
                <w:sz w:val="18"/>
                <w:szCs w:val="18"/>
              </w:rPr>
              <w:t>4</w:t>
            </w:r>
          </w:p>
        </w:tc>
        <w:tc>
          <w:tcPr>
            <w:tcW w:w="416" w:type="pct"/>
            <w:vAlign w:val="center"/>
          </w:tcPr>
          <w:p w:rsidR="005D76C4" w:rsidRPr="00E40FDE" w:rsidRDefault="005D76C4" w:rsidP="00016C54">
            <w:pPr>
              <w:jc w:val="center"/>
              <w:rPr>
                <w:sz w:val="18"/>
                <w:szCs w:val="18"/>
              </w:rPr>
            </w:pPr>
          </w:p>
        </w:tc>
        <w:tc>
          <w:tcPr>
            <w:tcW w:w="408" w:type="pct"/>
            <w:shd w:val="clear" w:color="auto" w:fill="auto"/>
            <w:vAlign w:val="center"/>
          </w:tcPr>
          <w:p w:rsidR="005D76C4" w:rsidRPr="00E40FDE" w:rsidRDefault="005D76C4" w:rsidP="00016C54">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8</w:t>
            </w:r>
          </w:p>
        </w:tc>
        <w:tc>
          <w:tcPr>
            <w:tcW w:w="401" w:type="pct"/>
            <w:shd w:val="clear" w:color="auto" w:fill="auto"/>
            <w:vAlign w:val="center"/>
          </w:tcPr>
          <w:p w:rsidR="005D76C4" w:rsidRPr="00E40FDE" w:rsidRDefault="00833E1C" w:rsidP="009C2A90">
            <w:pPr>
              <w:jc w:val="center"/>
              <w:rPr>
                <w:sz w:val="18"/>
                <w:szCs w:val="18"/>
              </w:rPr>
            </w:pPr>
            <w:r>
              <w:rPr>
                <w:sz w:val="18"/>
                <w:szCs w:val="18"/>
              </w:rPr>
              <w:t>1</w:t>
            </w:r>
          </w:p>
        </w:tc>
        <w:tc>
          <w:tcPr>
            <w:tcW w:w="416" w:type="pct"/>
            <w:shd w:val="clear" w:color="auto" w:fill="auto"/>
            <w:vAlign w:val="center"/>
          </w:tcPr>
          <w:p w:rsidR="005D76C4" w:rsidRPr="00E40FDE" w:rsidRDefault="006C1AF2" w:rsidP="00C54EEF">
            <w:pPr>
              <w:jc w:val="center"/>
              <w:rPr>
                <w:sz w:val="18"/>
                <w:szCs w:val="18"/>
              </w:rPr>
            </w:pPr>
            <w:r>
              <w:rPr>
                <w:sz w:val="18"/>
                <w:szCs w:val="18"/>
              </w:rPr>
              <w:t>0</w:t>
            </w:r>
          </w:p>
        </w:tc>
        <w:tc>
          <w:tcPr>
            <w:tcW w:w="416" w:type="pct"/>
            <w:shd w:val="clear" w:color="auto" w:fill="auto"/>
            <w:vAlign w:val="center"/>
          </w:tcPr>
          <w:p w:rsidR="005D76C4" w:rsidRPr="00E40FDE" w:rsidRDefault="005D76C4" w:rsidP="00525661">
            <w:pPr>
              <w:jc w:val="center"/>
              <w:rPr>
                <w:sz w:val="18"/>
                <w:szCs w:val="18"/>
                <w:lang w:val="en-US"/>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C54EEF">
            <w:pPr>
              <w:jc w:val="center"/>
              <w:rPr>
                <w:b/>
                <w:sz w:val="18"/>
                <w:szCs w:val="18"/>
              </w:rPr>
            </w:pPr>
            <w:r>
              <w:rPr>
                <w:b/>
                <w:sz w:val="18"/>
                <w:szCs w:val="18"/>
              </w:rPr>
              <w:t>1</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E40FDE">
            <w:pPr>
              <w:jc w:val="center"/>
              <w:rPr>
                <w:sz w:val="18"/>
                <w:szCs w:val="18"/>
              </w:rPr>
            </w:pPr>
            <w:r w:rsidRPr="00E40FDE">
              <w:rPr>
                <w:sz w:val="18"/>
                <w:szCs w:val="18"/>
              </w:rPr>
              <w:t>1</w:t>
            </w:r>
          </w:p>
        </w:tc>
        <w:tc>
          <w:tcPr>
            <w:tcW w:w="418" w:type="pct"/>
            <w:vAlign w:val="center"/>
          </w:tcPr>
          <w:p w:rsidR="005D76C4" w:rsidRPr="00E40FDE" w:rsidRDefault="0057333E" w:rsidP="00016C54">
            <w:pPr>
              <w:jc w:val="center"/>
              <w:rPr>
                <w:sz w:val="18"/>
                <w:szCs w:val="18"/>
              </w:rPr>
            </w:pPr>
            <w:r>
              <w:rPr>
                <w:sz w:val="18"/>
                <w:szCs w:val="18"/>
              </w:rPr>
              <w:t>1</w:t>
            </w:r>
          </w:p>
        </w:tc>
        <w:tc>
          <w:tcPr>
            <w:tcW w:w="416" w:type="pct"/>
            <w:vAlign w:val="center"/>
          </w:tcPr>
          <w:p w:rsidR="005D76C4" w:rsidRPr="00E40FDE" w:rsidRDefault="005D76C4" w:rsidP="00016C54">
            <w:pPr>
              <w:jc w:val="center"/>
              <w:rPr>
                <w:sz w:val="18"/>
                <w:szCs w:val="18"/>
              </w:rPr>
            </w:pPr>
          </w:p>
        </w:tc>
        <w:tc>
          <w:tcPr>
            <w:tcW w:w="408" w:type="pct"/>
            <w:shd w:val="clear" w:color="auto" w:fill="auto"/>
            <w:vAlign w:val="center"/>
          </w:tcPr>
          <w:p w:rsidR="005D76C4" w:rsidRPr="00E40FDE" w:rsidRDefault="005D76C4" w:rsidP="00016C54">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2</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C54EEF">
            <w:pPr>
              <w:jc w:val="center"/>
              <w:rPr>
                <w:sz w:val="18"/>
                <w:szCs w:val="18"/>
              </w:rPr>
            </w:pPr>
            <w:r>
              <w:rPr>
                <w:sz w:val="18"/>
                <w:szCs w:val="18"/>
              </w:rPr>
              <w:t>0</w:t>
            </w:r>
          </w:p>
        </w:tc>
        <w:tc>
          <w:tcPr>
            <w:tcW w:w="416" w:type="pct"/>
            <w:shd w:val="clear" w:color="auto" w:fill="auto"/>
            <w:vAlign w:val="center"/>
          </w:tcPr>
          <w:p w:rsidR="005D76C4" w:rsidRPr="00E40FDE" w:rsidRDefault="005D76C4" w:rsidP="00525661">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C54EEF">
            <w:pPr>
              <w:jc w:val="center"/>
              <w:rPr>
                <w:b/>
                <w:sz w:val="18"/>
                <w:szCs w:val="18"/>
              </w:rPr>
            </w:pPr>
            <w:r>
              <w:rPr>
                <w:b/>
                <w:sz w:val="18"/>
                <w:szCs w:val="18"/>
              </w:rPr>
              <w:t>0</w:t>
            </w:r>
          </w:p>
        </w:tc>
      </w:tr>
      <w:tr w:rsidR="005D76C4" w:rsidRPr="00E40FDE" w:rsidTr="00525661">
        <w:trPr>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E40FDE">
            <w:pPr>
              <w:jc w:val="center"/>
              <w:rPr>
                <w:sz w:val="18"/>
                <w:szCs w:val="18"/>
              </w:rPr>
            </w:pPr>
            <w:r w:rsidRPr="00E40FDE">
              <w:rPr>
                <w:sz w:val="18"/>
                <w:szCs w:val="18"/>
              </w:rPr>
              <w:t>1</w:t>
            </w:r>
          </w:p>
        </w:tc>
        <w:tc>
          <w:tcPr>
            <w:tcW w:w="418" w:type="pct"/>
            <w:vAlign w:val="center"/>
          </w:tcPr>
          <w:p w:rsidR="005D76C4" w:rsidRPr="00E40FDE" w:rsidRDefault="0057333E" w:rsidP="00016C54">
            <w:pPr>
              <w:jc w:val="center"/>
              <w:rPr>
                <w:sz w:val="18"/>
                <w:szCs w:val="18"/>
              </w:rPr>
            </w:pPr>
            <w:r>
              <w:rPr>
                <w:sz w:val="18"/>
                <w:szCs w:val="18"/>
              </w:rPr>
              <w:t>1</w:t>
            </w:r>
          </w:p>
        </w:tc>
        <w:tc>
          <w:tcPr>
            <w:tcW w:w="416" w:type="pct"/>
            <w:vAlign w:val="center"/>
          </w:tcPr>
          <w:p w:rsidR="005D76C4" w:rsidRPr="00E40FDE" w:rsidRDefault="005D76C4" w:rsidP="00016C54">
            <w:pPr>
              <w:jc w:val="center"/>
              <w:rPr>
                <w:sz w:val="18"/>
                <w:szCs w:val="18"/>
              </w:rPr>
            </w:pPr>
          </w:p>
        </w:tc>
        <w:tc>
          <w:tcPr>
            <w:tcW w:w="408" w:type="pct"/>
            <w:shd w:val="clear" w:color="auto" w:fill="auto"/>
            <w:vAlign w:val="center"/>
          </w:tcPr>
          <w:p w:rsidR="005D76C4" w:rsidRPr="00E40FDE" w:rsidRDefault="005D76C4" w:rsidP="00016C54">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2</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C54EEF">
            <w:pPr>
              <w:jc w:val="center"/>
              <w:rPr>
                <w:sz w:val="18"/>
                <w:szCs w:val="18"/>
              </w:rPr>
            </w:pPr>
            <w:r>
              <w:rPr>
                <w:sz w:val="18"/>
                <w:szCs w:val="18"/>
              </w:rPr>
              <w:t>0</w:t>
            </w:r>
          </w:p>
        </w:tc>
        <w:tc>
          <w:tcPr>
            <w:tcW w:w="416" w:type="pct"/>
            <w:shd w:val="clear" w:color="auto" w:fill="auto"/>
            <w:vAlign w:val="center"/>
          </w:tcPr>
          <w:p w:rsidR="005D76C4" w:rsidRPr="00E40FDE" w:rsidRDefault="005D76C4" w:rsidP="00525661">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C54EE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E40FDE">
            <w:pPr>
              <w:jc w:val="center"/>
              <w:rPr>
                <w:sz w:val="18"/>
                <w:szCs w:val="18"/>
              </w:rPr>
            </w:pPr>
            <w:r w:rsidRPr="00E40FDE">
              <w:rPr>
                <w:sz w:val="18"/>
                <w:szCs w:val="18"/>
              </w:rPr>
              <w:t>4</w:t>
            </w:r>
          </w:p>
        </w:tc>
        <w:tc>
          <w:tcPr>
            <w:tcW w:w="418" w:type="pct"/>
            <w:vAlign w:val="center"/>
          </w:tcPr>
          <w:p w:rsidR="005D76C4" w:rsidRPr="00E40FDE" w:rsidRDefault="0057333E" w:rsidP="00016C54">
            <w:pPr>
              <w:jc w:val="center"/>
              <w:rPr>
                <w:sz w:val="18"/>
                <w:szCs w:val="18"/>
              </w:rPr>
            </w:pPr>
            <w:r>
              <w:rPr>
                <w:sz w:val="18"/>
                <w:szCs w:val="18"/>
              </w:rPr>
              <w:t>4</w:t>
            </w:r>
          </w:p>
        </w:tc>
        <w:tc>
          <w:tcPr>
            <w:tcW w:w="416" w:type="pct"/>
            <w:vAlign w:val="center"/>
          </w:tcPr>
          <w:p w:rsidR="005D76C4" w:rsidRPr="00E40FDE" w:rsidRDefault="005D76C4" w:rsidP="00016C54">
            <w:pPr>
              <w:jc w:val="center"/>
              <w:rPr>
                <w:sz w:val="18"/>
                <w:szCs w:val="18"/>
              </w:rPr>
            </w:pPr>
          </w:p>
        </w:tc>
        <w:tc>
          <w:tcPr>
            <w:tcW w:w="408" w:type="pct"/>
            <w:shd w:val="clear" w:color="auto" w:fill="auto"/>
            <w:vAlign w:val="center"/>
          </w:tcPr>
          <w:p w:rsidR="005D76C4" w:rsidRPr="00E40FDE" w:rsidRDefault="005D76C4" w:rsidP="00016C54">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8</w:t>
            </w:r>
          </w:p>
        </w:tc>
        <w:tc>
          <w:tcPr>
            <w:tcW w:w="401" w:type="pct"/>
            <w:shd w:val="clear" w:color="auto" w:fill="auto"/>
            <w:vAlign w:val="center"/>
          </w:tcPr>
          <w:p w:rsidR="005D76C4" w:rsidRPr="00E40FDE" w:rsidRDefault="00833E1C" w:rsidP="009C2A90">
            <w:pPr>
              <w:jc w:val="center"/>
              <w:rPr>
                <w:sz w:val="18"/>
                <w:szCs w:val="18"/>
              </w:rPr>
            </w:pPr>
            <w:r>
              <w:rPr>
                <w:sz w:val="18"/>
                <w:szCs w:val="18"/>
              </w:rPr>
              <w:t>6</w:t>
            </w:r>
          </w:p>
        </w:tc>
        <w:tc>
          <w:tcPr>
            <w:tcW w:w="416" w:type="pct"/>
            <w:shd w:val="clear" w:color="auto" w:fill="auto"/>
            <w:vAlign w:val="center"/>
          </w:tcPr>
          <w:p w:rsidR="005D76C4" w:rsidRPr="00E40FDE" w:rsidRDefault="008239C9" w:rsidP="00C54EEF">
            <w:pPr>
              <w:jc w:val="center"/>
              <w:rPr>
                <w:sz w:val="18"/>
                <w:szCs w:val="18"/>
              </w:rPr>
            </w:pPr>
            <w:r>
              <w:rPr>
                <w:sz w:val="18"/>
                <w:szCs w:val="18"/>
              </w:rPr>
              <w:t>14*</w:t>
            </w:r>
          </w:p>
        </w:tc>
        <w:tc>
          <w:tcPr>
            <w:tcW w:w="416" w:type="pct"/>
            <w:shd w:val="clear" w:color="auto" w:fill="auto"/>
            <w:vAlign w:val="center"/>
          </w:tcPr>
          <w:p w:rsidR="005D76C4" w:rsidRPr="00E40FDE" w:rsidRDefault="005D76C4" w:rsidP="00525661">
            <w:pPr>
              <w:jc w:val="center"/>
              <w:rPr>
                <w:sz w:val="18"/>
                <w:szCs w:val="18"/>
                <w:lang w:val="en-US"/>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1D59A8" w:rsidP="00C54EEF">
            <w:pPr>
              <w:jc w:val="center"/>
              <w:rPr>
                <w:b/>
                <w:sz w:val="18"/>
                <w:szCs w:val="18"/>
              </w:rPr>
            </w:pPr>
            <w:r>
              <w:rPr>
                <w:b/>
                <w:sz w:val="18"/>
                <w:szCs w:val="18"/>
              </w:rPr>
              <w:t>20</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525661">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Проведено</w:t>
            </w:r>
          </w:p>
        </w:tc>
        <w:tc>
          <w:tcPr>
            <w:tcW w:w="416" w:type="pct"/>
            <w:vAlign w:val="center"/>
          </w:tcPr>
          <w:p w:rsidR="00833E1C" w:rsidRPr="00E40FDE" w:rsidRDefault="00833E1C" w:rsidP="00E40FDE">
            <w:pPr>
              <w:jc w:val="center"/>
              <w:rPr>
                <w:sz w:val="18"/>
                <w:szCs w:val="18"/>
              </w:rPr>
            </w:pPr>
            <w:r w:rsidRPr="00E40FDE">
              <w:rPr>
                <w:sz w:val="18"/>
                <w:szCs w:val="18"/>
              </w:rPr>
              <w:t>8</w:t>
            </w:r>
          </w:p>
        </w:tc>
        <w:tc>
          <w:tcPr>
            <w:tcW w:w="418" w:type="pct"/>
            <w:vAlign w:val="center"/>
          </w:tcPr>
          <w:p w:rsidR="00833E1C" w:rsidRPr="00E40FDE" w:rsidRDefault="0057333E" w:rsidP="00016C54">
            <w:pPr>
              <w:jc w:val="center"/>
              <w:rPr>
                <w:sz w:val="18"/>
                <w:szCs w:val="18"/>
              </w:rPr>
            </w:pPr>
            <w:r>
              <w:rPr>
                <w:sz w:val="18"/>
                <w:szCs w:val="18"/>
              </w:rPr>
              <w:t>6</w:t>
            </w:r>
          </w:p>
        </w:tc>
        <w:tc>
          <w:tcPr>
            <w:tcW w:w="416" w:type="pct"/>
            <w:vAlign w:val="center"/>
          </w:tcPr>
          <w:p w:rsidR="00833E1C" w:rsidRPr="00E40FDE" w:rsidRDefault="00833E1C" w:rsidP="00016C54">
            <w:pPr>
              <w:jc w:val="center"/>
              <w:rPr>
                <w:sz w:val="18"/>
                <w:szCs w:val="18"/>
              </w:rPr>
            </w:pPr>
          </w:p>
        </w:tc>
        <w:tc>
          <w:tcPr>
            <w:tcW w:w="408" w:type="pct"/>
            <w:shd w:val="clear" w:color="auto" w:fill="auto"/>
            <w:vAlign w:val="center"/>
          </w:tcPr>
          <w:p w:rsidR="00833E1C" w:rsidRPr="00E40FDE" w:rsidRDefault="00833E1C" w:rsidP="00016C54">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14</w:t>
            </w:r>
          </w:p>
        </w:tc>
        <w:tc>
          <w:tcPr>
            <w:tcW w:w="401" w:type="pct"/>
            <w:shd w:val="clear" w:color="auto" w:fill="auto"/>
            <w:vAlign w:val="center"/>
          </w:tcPr>
          <w:p w:rsidR="00833E1C" w:rsidRPr="0023568E" w:rsidRDefault="003D3A97" w:rsidP="00833E1C">
            <w:pPr>
              <w:jc w:val="center"/>
              <w:rPr>
                <w:color w:val="000000"/>
                <w:sz w:val="18"/>
                <w:szCs w:val="18"/>
              </w:rPr>
            </w:pPr>
            <w:r>
              <w:rPr>
                <w:color w:val="000000"/>
                <w:sz w:val="18"/>
                <w:szCs w:val="18"/>
              </w:rPr>
              <w:t>9</w:t>
            </w:r>
          </w:p>
        </w:tc>
        <w:tc>
          <w:tcPr>
            <w:tcW w:w="416" w:type="pct"/>
            <w:shd w:val="clear" w:color="auto" w:fill="auto"/>
            <w:vAlign w:val="center"/>
          </w:tcPr>
          <w:p w:rsidR="00833E1C" w:rsidRPr="0023568E" w:rsidRDefault="00FA4736" w:rsidP="00833E1C">
            <w:pPr>
              <w:jc w:val="center"/>
              <w:rPr>
                <w:color w:val="000000"/>
                <w:sz w:val="18"/>
                <w:szCs w:val="18"/>
              </w:rPr>
            </w:pPr>
            <w:r>
              <w:rPr>
                <w:color w:val="000000"/>
                <w:sz w:val="18"/>
                <w:szCs w:val="18"/>
              </w:rPr>
              <w:t>2</w:t>
            </w:r>
          </w:p>
        </w:tc>
        <w:tc>
          <w:tcPr>
            <w:tcW w:w="416"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11</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Выявлено нарушений</w:t>
            </w:r>
          </w:p>
        </w:tc>
        <w:tc>
          <w:tcPr>
            <w:tcW w:w="416" w:type="pct"/>
            <w:vAlign w:val="center"/>
          </w:tcPr>
          <w:p w:rsidR="00833E1C" w:rsidRPr="00E40FDE" w:rsidRDefault="00833E1C" w:rsidP="00E40FDE">
            <w:pPr>
              <w:jc w:val="center"/>
              <w:rPr>
                <w:sz w:val="18"/>
                <w:szCs w:val="18"/>
              </w:rPr>
            </w:pPr>
            <w:r w:rsidRPr="00E40FDE">
              <w:rPr>
                <w:sz w:val="18"/>
                <w:szCs w:val="18"/>
              </w:rPr>
              <w:t>4</w:t>
            </w:r>
          </w:p>
        </w:tc>
        <w:tc>
          <w:tcPr>
            <w:tcW w:w="418" w:type="pct"/>
            <w:vAlign w:val="center"/>
          </w:tcPr>
          <w:p w:rsidR="00833E1C" w:rsidRPr="00E40FDE" w:rsidRDefault="0057333E" w:rsidP="00016C54">
            <w:pPr>
              <w:jc w:val="center"/>
              <w:rPr>
                <w:sz w:val="18"/>
                <w:szCs w:val="18"/>
              </w:rPr>
            </w:pPr>
            <w:r>
              <w:rPr>
                <w:sz w:val="18"/>
                <w:szCs w:val="18"/>
              </w:rPr>
              <w:t>6</w:t>
            </w:r>
          </w:p>
        </w:tc>
        <w:tc>
          <w:tcPr>
            <w:tcW w:w="416" w:type="pct"/>
            <w:vAlign w:val="center"/>
          </w:tcPr>
          <w:p w:rsidR="00833E1C" w:rsidRPr="00E40FDE" w:rsidRDefault="00833E1C" w:rsidP="00016C54">
            <w:pPr>
              <w:jc w:val="center"/>
              <w:rPr>
                <w:sz w:val="18"/>
                <w:szCs w:val="18"/>
              </w:rPr>
            </w:pPr>
          </w:p>
        </w:tc>
        <w:tc>
          <w:tcPr>
            <w:tcW w:w="408" w:type="pct"/>
            <w:shd w:val="clear" w:color="auto" w:fill="auto"/>
            <w:vAlign w:val="center"/>
          </w:tcPr>
          <w:p w:rsidR="00833E1C" w:rsidRPr="00E40FDE" w:rsidRDefault="00833E1C" w:rsidP="00016C54">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10</w:t>
            </w:r>
          </w:p>
        </w:tc>
        <w:tc>
          <w:tcPr>
            <w:tcW w:w="401" w:type="pct"/>
            <w:shd w:val="clear" w:color="auto" w:fill="auto"/>
            <w:vAlign w:val="center"/>
          </w:tcPr>
          <w:p w:rsidR="00833E1C" w:rsidRPr="0023568E" w:rsidRDefault="003D3A97" w:rsidP="00833E1C">
            <w:pPr>
              <w:jc w:val="center"/>
              <w:rPr>
                <w:color w:val="000000"/>
                <w:sz w:val="18"/>
                <w:szCs w:val="18"/>
              </w:rPr>
            </w:pPr>
            <w:r>
              <w:rPr>
                <w:color w:val="000000"/>
                <w:sz w:val="18"/>
                <w:szCs w:val="18"/>
              </w:rPr>
              <w:t>8</w:t>
            </w:r>
          </w:p>
        </w:tc>
        <w:tc>
          <w:tcPr>
            <w:tcW w:w="416" w:type="pct"/>
            <w:shd w:val="clear" w:color="auto" w:fill="auto"/>
            <w:vAlign w:val="center"/>
          </w:tcPr>
          <w:p w:rsidR="00833E1C" w:rsidRPr="0023568E" w:rsidRDefault="00FA4736" w:rsidP="00833E1C">
            <w:pPr>
              <w:jc w:val="center"/>
              <w:rPr>
                <w:color w:val="000000"/>
                <w:sz w:val="18"/>
                <w:szCs w:val="18"/>
              </w:rPr>
            </w:pPr>
            <w:r>
              <w:rPr>
                <w:color w:val="000000"/>
                <w:sz w:val="18"/>
                <w:szCs w:val="18"/>
              </w:rPr>
              <w:t>1</w:t>
            </w:r>
          </w:p>
        </w:tc>
        <w:tc>
          <w:tcPr>
            <w:tcW w:w="416"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9</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Выдано предписаний</w:t>
            </w:r>
          </w:p>
        </w:tc>
        <w:tc>
          <w:tcPr>
            <w:tcW w:w="416" w:type="pct"/>
            <w:vAlign w:val="center"/>
          </w:tcPr>
          <w:p w:rsidR="00833E1C" w:rsidRPr="00E40FDE" w:rsidRDefault="00833E1C" w:rsidP="00E40FDE">
            <w:pPr>
              <w:jc w:val="center"/>
              <w:rPr>
                <w:sz w:val="18"/>
                <w:szCs w:val="18"/>
              </w:rPr>
            </w:pPr>
            <w:r w:rsidRPr="00E40FDE">
              <w:rPr>
                <w:sz w:val="18"/>
                <w:szCs w:val="18"/>
              </w:rPr>
              <w:t>4</w:t>
            </w:r>
          </w:p>
        </w:tc>
        <w:tc>
          <w:tcPr>
            <w:tcW w:w="418" w:type="pct"/>
            <w:vAlign w:val="center"/>
          </w:tcPr>
          <w:p w:rsidR="00833E1C" w:rsidRPr="00E40FDE" w:rsidRDefault="0057333E" w:rsidP="00016C54">
            <w:pPr>
              <w:jc w:val="center"/>
              <w:rPr>
                <w:sz w:val="18"/>
                <w:szCs w:val="18"/>
              </w:rPr>
            </w:pPr>
            <w:r>
              <w:rPr>
                <w:sz w:val="18"/>
                <w:szCs w:val="18"/>
              </w:rPr>
              <w:t>4</w:t>
            </w:r>
          </w:p>
        </w:tc>
        <w:tc>
          <w:tcPr>
            <w:tcW w:w="416" w:type="pct"/>
            <w:vAlign w:val="center"/>
          </w:tcPr>
          <w:p w:rsidR="00833E1C" w:rsidRPr="00E40FDE" w:rsidRDefault="00833E1C" w:rsidP="00016C54">
            <w:pPr>
              <w:jc w:val="center"/>
              <w:rPr>
                <w:sz w:val="18"/>
                <w:szCs w:val="18"/>
              </w:rPr>
            </w:pPr>
          </w:p>
        </w:tc>
        <w:tc>
          <w:tcPr>
            <w:tcW w:w="408" w:type="pct"/>
            <w:shd w:val="clear" w:color="auto" w:fill="auto"/>
            <w:vAlign w:val="center"/>
          </w:tcPr>
          <w:p w:rsidR="00833E1C" w:rsidRPr="00E40FDE" w:rsidRDefault="00833E1C" w:rsidP="00016C54">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8</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6</w:t>
            </w:r>
          </w:p>
        </w:tc>
        <w:tc>
          <w:tcPr>
            <w:tcW w:w="416" w:type="pct"/>
            <w:shd w:val="clear" w:color="auto" w:fill="auto"/>
            <w:vAlign w:val="center"/>
          </w:tcPr>
          <w:p w:rsidR="00833E1C" w:rsidRPr="0023568E" w:rsidRDefault="00FA4736" w:rsidP="00833E1C">
            <w:pPr>
              <w:jc w:val="center"/>
              <w:rPr>
                <w:color w:val="000000"/>
                <w:sz w:val="18"/>
                <w:szCs w:val="18"/>
              </w:rPr>
            </w:pPr>
            <w:r>
              <w:rPr>
                <w:color w:val="000000"/>
                <w:sz w:val="18"/>
                <w:szCs w:val="18"/>
              </w:rPr>
              <w:t>1</w:t>
            </w:r>
          </w:p>
        </w:tc>
        <w:tc>
          <w:tcPr>
            <w:tcW w:w="416"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7</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Вынесено предупреждений</w:t>
            </w:r>
          </w:p>
        </w:tc>
        <w:tc>
          <w:tcPr>
            <w:tcW w:w="416" w:type="pct"/>
            <w:vAlign w:val="center"/>
          </w:tcPr>
          <w:p w:rsidR="00833E1C" w:rsidRPr="00E40FDE" w:rsidRDefault="00833E1C" w:rsidP="00E40FDE">
            <w:pPr>
              <w:jc w:val="center"/>
              <w:rPr>
                <w:sz w:val="18"/>
                <w:szCs w:val="18"/>
              </w:rPr>
            </w:pPr>
            <w:r w:rsidRPr="00E40FDE">
              <w:rPr>
                <w:sz w:val="18"/>
                <w:szCs w:val="18"/>
              </w:rPr>
              <w:t>1</w:t>
            </w:r>
          </w:p>
        </w:tc>
        <w:tc>
          <w:tcPr>
            <w:tcW w:w="418" w:type="pct"/>
            <w:vAlign w:val="center"/>
          </w:tcPr>
          <w:p w:rsidR="00833E1C" w:rsidRPr="00E40FDE" w:rsidRDefault="0057333E" w:rsidP="00016C54">
            <w:pPr>
              <w:jc w:val="center"/>
              <w:rPr>
                <w:sz w:val="18"/>
                <w:szCs w:val="18"/>
              </w:rPr>
            </w:pPr>
            <w:r>
              <w:rPr>
                <w:sz w:val="18"/>
                <w:szCs w:val="18"/>
              </w:rPr>
              <w:t>0</w:t>
            </w:r>
          </w:p>
        </w:tc>
        <w:tc>
          <w:tcPr>
            <w:tcW w:w="416" w:type="pct"/>
            <w:vAlign w:val="center"/>
          </w:tcPr>
          <w:p w:rsidR="00833E1C" w:rsidRPr="00E40FDE" w:rsidRDefault="00833E1C" w:rsidP="00016C54">
            <w:pPr>
              <w:jc w:val="center"/>
              <w:rPr>
                <w:sz w:val="18"/>
                <w:szCs w:val="18"/>
              </w:rPr>
            </w:pPr>
          </w:p>
        </w:tc>
        <w:tc>
          <w:tcPr>
            <w:tcW w:w="408" w:type="pct"/>
            <w:shd w:val="clear" w:color="auto" w:fill="auto"/>
            <w:vAlign w:val="center"/>
          </w:tcPr>
          <w:p w:rsidR="00833E1C" w:rsidRPr="00E40FDE" w:rsidRDefault="00833E1C" w:rsidP="00016C54">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0</w:t>
            </w:r>
          </w:p>
        </w:tc>
        <w:tc>
          <w:tcPr>
            <w:tcW w:w="416" w:type="pct"/>
            <w:shd w:val="clear" w:color="auto" w:fill="auto"/>
            <w:vAlign w:val="center"/>
          </w:tcPr>
          <w:p w:rsidR="00833E1C" w:rsidRPr="0023568E" w:rsidRDefault="006C1AF2" w:rsidP="00833E1C">
            <w:pPr>
              <w:jc w:val="center"/>
              <w:rPr>
                <w:color w:val="000000"/>
                <w:sz w:val="18"/>
                <w:szCs w:val="18"/>
              </w:rPr>
            </w:pPr>
            <w:r>
              <w:rPr>
                <w:color w:val="000000"/>
                <w:sz w:val="18"/>
                <w:szCs w:val="18"/>
              </w:rPr>
              <w:t>0</w:t>
            </w:r>
          </w:p>
        </w:tc>
        <w:tc>
          <w:tcPr>
            <w:tcW w:w="416"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0</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833E1C" w:rsidRPr="00E40FDE" w:rsidRDefault="00833E1C" w:rsidP="00E40FDE">
            <w:pPr>
              <w:jc w:val="center"/>
              <w:rPr>
                <w:sz w:val="18"/>
                <w:szCs w:val="18"/>
              </w:rPr>
            </w:pPr>
            <w:r w:rsidRPr="00E40FDE">
              <w:rPr>
                <w:sz w:val="18"/>
                <w:szCs w:val="18"/>
              </w:rPr>
              <w:t>4</w:t>
            </w:r>
          </w:p>
        </w:tc>
        <w:tc>
          <w:tcPr>
            <w:tcW w:w="418" w:type="pct"/>
            <w:vAlign w:val="center"/>
          </w:tcPr>
          <w:p w:rsidR="00833E1C" w:rsidRPr="00E40FDE" w:rsidRDefault="0057333E" w:rsidP="00016C54">
            <w:pPr>
              <w:jc w:val="center"/>
              <w:rPr>
                <w:sz w:val="18"/>
                <w:szCs w:val="18"/>
              </w:rPr>
            </w:pPr>
            <w:r>
              <w:rPr>
                <w:sz w:val="18"/>
                <w:szCs w:val="18"/>
              </w:rPr>
              <w:t>10</w:t>
            </w:r>
          </w:p>
        </w:tc>
        <w:tc>
          <w:tcPr>
            <w:tcW w:w="416" w:type="pct"/>
            <w:vAlign w:val="center"/>
          </w:tcPr>
          <w:p w:rsidR="00833E1C" w:rsidRPr="00E40FDE" w:rsidRDefault="00833E1C" w:rsidP="00016C54">
            <w:pPr>
              <w:jc w:val="center"/>
              <w:rPr>
                <w:sz w:val="18"/>
                <w:szCs w:val="18"/>
              </w:rPr>
            </w:pPr>
          </w:p>
        </w:tc>
        <w:tc>
          <w:tcPr>
            <w:tcW w:w="408" w:type="pct"/>
            <w:shd w:val="clear" w:color="auto" w:fill="auto"/>
            <w:vAlign w:val="center"/>
          </w:tcPr>
          <w:p w:rsidR="00833E1C" w:rsidRPr="00E40FDE" w:rsidRDefault="00833E1C" w:rsidP="00016C54">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14</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1</w:t>
            </w:r>
            <w:r w:rsidR="003D3A97">
              <w:rPr>
                <w:color w:val="000000"/>
                <w:sz w:val="18"/>
                <w:szCs w:val="18"/>
              </w:rPr>
              <w:t>4</w:t>
            </w:r>
          </w:p>
        </w:tc>
        <w:tc>
          <w:tcPr>
            <w:tcW w:w="416" w:type="pct"/>
            <w:shd w:val="clear" w:color="auto" w:fill="auto"/>
            <w:vAlign w:val="center"/>
          </w:tcPr>
          <w:p w:rsidR="00833E1C" w:rsidRPr="0023568E" w:rsidRDefault="00FA4736" w:rsidP="00833E1C">
            <w:pPr>
              <w:jc w:val="center"/>
              <w:rPr>
                <w:color w:val="000000"/>
                <w:sz w:val="18"/>
                <w:szCs w:val="18"/>
              </w:rPr>
            </w:pPr>
            <w:r>
              <w:rPr>
                <w:color w:val="000000"/>
                <w:sz w:val="18"/>
                <w:szCs w:val="18"/>
              </w:rPr>
              <w:t>2</w:t>
            </w:r>
          </w:p>
        </w:tc>
        <w:tc>
          <w:tcPr>
            <w:tcW w:w="416"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16</w:t>
            </w:r>
          </w:p>
        </w:tc>
      </w:tr>
    </w:tbl>
    <w:p w:rsidR="008239C9" w:rsidRPr="008239C9" w:rsidRDefault="008239C9" w:rsidP="008239C9">
      <w:pPr>
        <w:spacing w:line="240" w:lineRule="auto"/>
        <w:ind w:firstLine="709"/>
        <w:rPr>
          <w:sz w:val="28"/>
          <w:szCs w:val="26"/>
          <w:vertAlign w:val="superscript"/>
        </w:rPr>
      </w:pPr>
      <w:r w:rsidRPr="008239C9">
        <w:rPr>
          <w:sz w:val="28"/>
          <w:szCs w:val="26"/>
          <w:vertAlign w:val="superscript"/>
        </w:rPr>
        <w:t xml:space="preserve">*Протоколы </w:t>
      </w:r>
      <w:r w:rsidR="001D59A8">
        <w:rPr>
          <w:sz w:val="28"/>
          <w:szCs w:val="26"/>
          <w:vertAlign w:val="superscript"/>
        </w:rPr>
        <w:t xml:space="preserve">об АПН </w:t>
      </w:r>
      <w:r w:rsidRPr="008239C9">
        <w:rPr>
          <w:sz w:val="28"/>
          <w:szCs w:val="26"/>
          <w:vertAlign w:val="superscript"/>
        </w:rPr>
        <w:t>составлены в апреле 2016 года по результатам СН мероприятия в 1 квартале 2016 года.</w:t>
      </w:r>
    </w:p>
    <w:p w:rsidR="004D5D62" w:rsidRPr="004D5D62" w:rsidRDefault="004D5D62" w:rsidP="00FC6CB6">
      <w:pPr>
        <w:spacing w:line="240" w:lineRule="auto"/>
        <w:ind w:firstLine="709"/>
        <w:rPr>
          <w:color w:val="FF0000"/>
          <w:szCs w:val="26"/>
          <w:vertAlign w:val="superscript"/>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525661">
        <w:trPr>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444B8D">
            <w:pPr>
              <w:jc w:val="center"/>
              <w:rPr>
                <w:sz w:val="18"/>
                <w:szCs w:val="18"/>
              </w:rPr>
            </w:pPr>
            <w:r w:rsidRPr="00E40FDE">
              <w:rPr>
                <w:sz w:val="18"/>
                <w:szCs w:val="18"/>
              </w:rPr>
              <w:t>0</w:t>
            </w:r>
          </w:p>
        </w:tc>
        <w:tc>
          <w:tcPr>
            <w:tcW w:w="418" w:type="pct"/>
            <w:vAlign w:val="center"/>
          </w:tcPr>
          <w:p w:rsidR="005D76C4" w:rsidRPr="00E40FDE" w:rsidRDefault="0057333E" w:rsidP="00444B8D">
            <w:pPr>
              <w:jc w:val="center"/>
              <w:rPr>
                <w:sz w:val="18"/>
                <w:szCs w:val="18"/>
              </w:rPr>
            </w:pPr>
            <w:r>
              <w:rPr>
                <w:sz w:val="18"/>
                <w:szCs w:val="18"/>
              </w:rPr>
              <w:t>1</w:t>
            </w:r>
          </w:p>
        </w:tc>
        <w:tc>
          <w:tcPr>
            <w:tcW w:w="416" w:type="pct"/>
            <w:vAlign w:val="center"/>
          </w:tcPr>
          <w:p w:rsidR="005D76C4" w:rsidRPr="00E40FDE" w:rsidRDefault="005D76C4" w:rsidP="00444B8D">
            <w:pPr>
              <w:jc w:val="center"/>
              <w:rPr>
                <w:sz w:val="18"/>
                <w:szCs w:val="18"/>
              </w:rPr>
            </w:pPr>
          </w:p>
        </w:tc>
        <w:tc>
          <w:tcPr>
            <w:tcW w:w="408" w:type="pct"/>
            <w:shd w:val="clear" w:color="auto" w:fill="auto"/>
            <w:vAlign w:val="center"/>
          </w:tcPr>
          <w:p w:rsidR="005D76C4" w:rsidRPr="00E40FDE" w:rsidRDefault="005D76C4" w:rsidP="00444B8D">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1</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C54EEF">
            <w:pPr>
              <w:jc w:val="center"/>
              <w:rPr>
                <w:sz w:val="18"/>
                <w:szCs w:val="18"/>
              </w:rPr>
            </w:pPr>
            <w:r>
              <w:rPr>
                <w:sz w:val="18"/>
                <w:szCs w:val="18"/>
              </w:rPr>
              <w:t>0</w:t>
            </w:r>
          </w:p>
        </w:tc>
        <w:tc>
          <w:tcPr>
            <w:tcW w:w="416" w:type="pct"/>
            <w:shd w:val="clear" w:color="auto" w:fill="auto"/>
            <w:vAlign w:val="center"/>
          </w:tcPr>
          <w:p w:rsidR="005D76C4" w:rsidRPr="00E40FDE" w:rsidRDefault="005D76C4" w:rsidP="00525661">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C54EE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444B8D">
            <w:pPr>
              <w:jc w:val="center"/>
              <w:rPr>
                <w:sz w:val="18"/>
                <w:szCs w:val="18"/>
              </w:rPr>
            </w:pPr>
            <w:r w:rsidRPr="00E40FDE">
              <w:rPr>
                <w:sz w:val="18"/>
                <w:szCs w:val="18"/>
              </w:rPr>
              <w:t>0</w:t>
            </w:r>
          </w:p>
        </w:tc>
        <w:tc>
          <w:tcPr>
            <w:tcW w:w="418" w:type="pct"/>
            <w:vAlign w:val="center"/>
          </w:tcPr>
          <w:p w:rsidR="005D76C4" w:rsidRPr="00E40FDE" w:rsidRDefault="0057333E" w:rsidP="00444B8D">
            <w:pPr>
              <w:jc w:val="center"/>
              <w:rPr>
                <w:sz w:val="18"/>
                <w:szCs w:val="18"/>
              </w:rPr>
            </w:pPr>
            <w:r>
              <w:rPr>
                <w:sz w:val="18"/>
                <w:szCs w:val="18"/>
              </w:rPr>
              <w:t>1</w:t>
            </w:r>
          </w:p>
        </w:tc>
        <w:tc>
          <w:tcPr>
            <w:tcW w:w="416" w:type="pct"/>
            <w:vAlign w:val="center"/>
          </w:tcPr>
          <w:p w:rsidR="005D76C4" w:rsidRPr="00E40FDE" w:rsidRDefault="005D76C4" w:rsidP="00444B8D">
            <w:pPr>
              <w:jc w:val="center"/>
              <w:rPr>
                <w:sz w:val="18"/>
                <w:szCs w:val="18"/>
              </w:rPr>
            </w:pPr>
          </w:p>
        </w:tc>
        <w:tc>
          <w:tcPr>
            <w:tcW w:w="408" w:type="pct"/>
            <w:shd w:val="clear" w:color="auto" w:fill="auto"/>
            <w:vAlign w:val="center"/>
          </w:tcPr>
          <w:p w:rsidR="005D76C4" w:rsidRPr="00E40FDE" w:rsidRDefault="005D76C4" w:rsidP="00444B8D">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1</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C54EEF">
            <w:pPr>
              <w:jc w:val="center"/>
              <w:rPr>
                <w:sz w:val="18"/>
                <w:szCs w:val="18"/>
              </w:rPr>
            </w:pPr>
            <w:r>
              <w:rPr>
                <w:sz w:val="18"/>
                <w:szCs w:val="18"/>
              </w:rPr>
              <w:t>0</w:t>
            </w:r>
          </w:p>
        </w:tc>
        <w:tc>
          <w:tcPr>
            <w:tcW w:w="416" w:type="pct"/>
            <w:shd w:val="clear" w:color="auto" w:fill="auto"/>
            <w:vAlign w:val="center"/>
          </w:tcPr>
          <w:p w:rsidR="005D76C4" w:rsidRPr="00E40FDE" w:rsidRDefault="005D76C4" w:rsidP="00525661">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C54EEF">
            <w:pPr>
              <w:jc w:val="center"/>
              <w:rPr>
                <w:b/>
                <w:sz w:val="18"/>
                <w:szCs w:val="18"/>
              </w:rPr>
            </w:pPr>
            <w:r>
              <w:rPr>
                <w:b/>
                <w:sz w:val="18"/>
                <w:szCs w:val="18"/>
              </w:rPr>
              <w:t>0</w:t>
            </w:r>
          </w:p>
        </w:tc>
      </w:tr>
      <w:tr w:rsidR="005D76C4" w:rsidRPr="00E40FDE" w:rsidTr="00525661">
        <w:trPr>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444B8D">
            <w:pPr>
              <w:jc w:val="center"/>
              <w:rPr>
                <w:sz w:val="18"/>
                <w:szCs w:val="18"/>
              </w:rPr>
            </w:pPr>
            <w:r w:rsidRPr="00E40FDE">
              <w:rPr>
                <w:sz w:val="18"/>
                <w:szCs w:val="18"/>
              </w:rPr>
              <w:t>0</w:t>
            </w:r>
          </w:p>
        </w:tc>
        <w:tc>
          <w:tcPr>
            <w:tcW w:w="418" w:type="pct"/>
            <w:vAlign w:val="center"/>
          </w:tcPr>
          <w:p w:rsidR="005D76C4" w:rsidRPr="00E40FDE" w:rsidRDefault="0057333E" w:rsidP="00444B8D">
            <w:pPr>
              <w:jc w:val="center"/>
              <w:rPr>
                <w:sz w:val="18"/>
                <w:szCs w:val="18"/>
              </w:rPr>
            </w:pPr>
            <w:r>
              <w:rPr>
                <w:sz w:val="18"/>
                <w:szCs w:val="18"/>
              </w:rPr>
              <w:t>1</w:t>
            </w:r>
          </w:p>
        </w:tc>
        <w:tc>
          <w:tcPr>
            <w:tcW w:w="416" w:type="pct"/>
            <w:vAlign w:val="center"/>
          </w:tcPr>
          <w:p w:rsidR="005D76C4" w:rsidRPr="00E40FDE" w:rsidRDefault="005D76C4" w:rsidP="00444B8D">
            <w:pPr>
              <w:jc w:val="center"/>
              <w:rPr>
                <w:sz w:val="18"/>
                <w:szCs w:val="18"/>
              </w:rPr>
            </w:pPr>
          </w:p>
        </w:tc>
        <w:tc>
          <w:tcPr>
            <w:tcW w:w="408" w:type="pct"/>
            <w:shd w:val="clear" w:color="auto" w:fill="auto"/>
            <w:vAlign w:val="center"/>
          </w:tcPr>
          <w:p w:rsidR="005D76C4" w:rsidRPr="00E40FDE" w:rsidRDefault="005D76C4" w:rsidP="00444B8D">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1</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C54EEF">
            <w:pPr>
              <w:jc w:val="center"/>
              <w:rPr>
                <w:sz w:val="18"/>
                <w:szCs w:val="18"/>
              </w:rPr>
            </w:pPr>
            <w:r>
              <w:rPr>
                <w:sz w:val="18"/>
                <w:szCs w:val="18"/>
              </w:rPr>
              <w:t>0</w:t>
            </w:r>
          </w:p>
        </w:tc>
        <w:tc>
          <w:tcPr>
            <w:tcW w:w="416" w:type="pct"/>
            <w:shd w:val="clear" w:color="auto" w:fill="auto"/>
            <w:vAlign w:val="center"/>
          </w:tcPr>
          <w:p w:rsidR="005D76C4" w:rsidRPr="00E40FDE" w:rsidRDefault="005D76C4" w:rsidP="00525661">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C54EEF">
            <w:pPr>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444B8D">
            <w:pPr>
              <w:jc w:val="center"/>
              <w:rPr>
                <w:sz w:val="18"/>
                <w:szCs w:val="18"/>
              </w:rPr>
            </w:pPr>
            <w:r w:rsidRPr="00E40FDE">
              <w:rPr>
                <w:sz w:val="18"/>
                <w:szCs w:val="18"/>
              </w:rPr>
              <w:t>0</w:t>
            </w:r>
          </w:p>
        </w:tc>
        <w:tc>
          <w:tcPr>
            <w:tcW w:w="418" w:type="pct"/>
            <w:vAlign w:val="center"/>
          </w:tcPr>
          <w:p w:rsidR="005D76C4" w:rsidRPr="00E40FDE" w:rsidRDefault="0057333E" w:rsidP="00444B8D">
            <w:pPr>
              <w:jc w:val="center"/>
              <w:rPr>
                <w:sz w:val="18"/>
                <w:szCs w:val="18"/>
              </w:rPr>
            </w:pPr>
            <w:r>
              <w:rPr>
                <w:sz w:val="18"/>
                <w:szCs w:val="18"/>
              </w:rPr>
              <w:t>0</w:t>
            </w:r>
          </w:p>
        </w:tc>
        <w:tc>
          <w:tcPr>
            <w:tcW w:w="416" w:type="pct"/>
            <w:vAlign w:val="center"/>
          </w:tcPr>
          <w:p w:rsidR="005D76C4" w:rsidRPr="00E40FDE" w:rsidRDefault="005D76C4" w:rsidP="00444B8D">
            <w:pPr>
              <w:jc w:val="center"/>
              <w:rPr>
                <w:sz w:val="18"/>
                <w:szCs w:val="18"/>
              </w:rPr>
            </w:pPr>
          </w:p>
        </w:tc>
        <w:tc>
          <w:tcPr>
            <w:tcW w:w="408" w:type="pct"/>
            <w:shd w:val="clear" w:color="auto" w:fill="auto"/>
            <w:vAlign w:val="center"/>
          </w:tcPr>
          <w:p w:rsidR="005D76C4" w:rsidRPr="00E40FDE" w:rsidRDefault="005D76C4" w:rsidP="00444B8D">
            <w:pPr>
              <w:jc w:val="center"/>
              <w:rPr>
                <w:sz w:val="18"/>
                <w:szCs w:val="18"/>
                <w:lang w:val="en-US"/>
              </w:rPr>
            </w:pPr>
          </w:p>
        </w:tc>
        <w:tc>
          <w:tcPr>
            <w:tcW w:w="446" w:type="pct"/>
            <w:shd w:val="clear" w:color="auto" w:fill="D9D9D9"/>
            <w:vAlign w:val="center"/>
          </w:tcPr>
          <w:p w:rsidR="005D76C4" w:rsidRPr="00E40FDE" w:rsidRDefault="001E1287" w:rsidP="005D76C4">
            <w:pPr>
              <w:jc w:val="center"/>
              <w:rPr>
                <w:sz w:val="18"/>
                <w:szCs w:val="18"/>
              </w:rPr>
            </w:pPr>
            <w:r>
              <w:rPr>
                <w:sz w:val="18"/>
                <w:szCs w:val="18"/>
              </w:rPr>
              <w:t>0</w:t>
            </w:r>
          </w:p>
        </w:tc>
        <w:tc>
          <w:tcPr>
            <w:tcW w:w="401" w:type="pct"/>
            <w:shd w:val="clear" w:color="auto" w:fill="auto"/>
            <w:vAlign w:val="center"/>
          </w:tcPr>
          <w:p w:rsidR="005D76C4" w:rsidRPr="00E40FDE" w:rsidRDefault="00D00F89" w:rsidP="009C2A90">
            <w:pPr>
              <w:jc w:val="center"/>
              <w:rPr>
                <w:sz w:val="18"/>
                <w:szCs w:val="18"/>
              </w:rPr>
            </w:pPr>
            <w:r>
              <w:rPr>
                <w:sz w:val="18"/>
                <w:szCs w:val="18"/>
              </w:rPr>
              <w:t>0</w:t>
            </w:r>
          </w:p>
        </w:tc>
        <w:tc>
          <w:tcPr>
            <w:tcW w:w="416" w:type="pct"/>
            <w:shd w:val="clear" w:color="auto" w:fill="auto"/>
            <w:vAlign w:val="center"/>
          </w:tcPr>
          <w:p w:rsidR="005D76C4" w:rsidRPr="00E40FDE" w:rsidRDefault="006C1AF2" w:rsidP="00C54EEF">
            <w:pPr>
              <w:jc w:val="center"/>
              <w:rPr>
                <w:sz w:val="18"/>
                <w:szCs w:val="18"/>
              </w:rPr>
            </w:pPr>
            <w:r>
              <w:rPr>
                <w:sz w:val="18"/>
                <w:szCs w:val="18"/>
              </w:rPr>
              <w:t>0</w:t>
            </w:r>
          </w:p>
        </w:tc>
        <w:tc>
          <w:tcPr>
            <w:tcW w:w="416" w:type="pct"/>
            <w:shd w:val="clear" w:color="auto" w:fill="auto"/>
            <w:vAlign w:val="center"/>
          </w:tcPr>
          <w:p w:rsidR="005D76C4" w:rsidRPr="00E40FDE" w:rsidRDefault="005D76C4" w:rsidP="00525661">
            <w:pPr>
              <w:jc w:val="center"/>
              <w:rPr>
                <w:sz w:val="18"/>
                <w:szCs w:val="18"/>
              </w:rPr>
            </w:pPr>
          </w:p>
        </w:tc>
        <w:tc>
          <w:tcPr>
            <w:tcW w:w="387" w:type="pct"/>
            <w:shd w:val="clear" w:color="auto" w:fill="auto"/>
            <w:vAlign w:val="center"/>
          </w:tcPr>
          <w:p w:rsidR="005D76C4" w:rsidRPr="00E40FDE" w:rsidRDefault="005D76C4" w:rsidP="00525661">
            <w:pPr>
              <w:jc w:val="center"/>
              <w:rPr>
                <w:sz w:val="18"/>
                <w:szCs w:val="18"/>
              </w:rPr>
            </w:pPr>
          </w:p>
        </w:tc>
        <w:tc>
          <w:tcPr>
            <w:tcW w:w="400" w:type="pct"/>
            <w:shd w:val="clear" w:color="auto" w:fill="D9D9D9"/>
            <w:vAlign w:val="center"/>
          </w:tcPr>
          <w:p w:rsidR="005D76C4" w:rsidRPr="00E40FDE" w:rsidRDefault="00B50110" w:rsidP="00C54EEF">
            <w:pPr>
              <w:jc w:val="center"/>
              <w:rPr>
                <w:b/>
                <w:sz w:val="18"/>
                <w:szCs w:val="18"/>
              </w:rPr>
            </w:pPr>
            <w:r>
              <w:rPr>
                <w:b/>
                <w:sz w:val="18"/>
                <w:szCs w:val="18"/>
              </w:rPr>
              <w:t>0</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525661">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Проведено</w:t>
            </w:r>
          </w:p>
        </w:tc>
        <w:tc>
          <w:tcPr>
            <w:tcW w:w="416" w:type="pct"/>
            <w:vAlign w:val="center"/>
          </w:tcPr>
          <w:p w:rsidR="003D3A97" w:rsidRPr="00E40FDE" w:rsidRDefault="003D3A97" w:rsidP="00E40FDE">
            <w:pPr>
              <w:jc w:val="center"/>
              <w:rPr>
                <w:sz w:val="18"/>
                <w:szCs w:val="18"/>
              </w:rPr>
            </w:pPr>
            <w:r w:rsidRPr="00E40FDE">
              <w:rPr>
                <w:sz w:val="18"/>
                <w:szCs w:val="18"/>
              </w:rPr>
              <w:t>4</w:t>
            </w:r>
          </w:p>
        </w:tc>
        <w:tc>
          <w:tcPr>
            <w:tcW w:w="418" w:type="pct"/>
            <w:vAlign w:val="center"/>
          </w:tcPr>
          <w:p w:rsidR="003D3A97" w:rsidRPr="00E40FDE" w:rsidRDefault="0057333E" w:rsidP="00444B8D">
            <w:pPr>
              <w:jc w:val="center"/>
              <w:rPr>
                <w:sz w:val="18"/>
                <w:szCs w:val="18"/>
              </w:rPr>
            </w:pPr>
            <w:r>
              <w:rPr>
                <w:sz w:val="18"/>
                <w:szCs w:val="18"/>
              </w:rPr>
              <w:t>4</w:t>
            </w:r>
          </w:p>
        </w:tc>
        <w:tc>
          <w:tcPr>
            <w:tcW w:w="416" w:type="pct"/>
            <w:vAlign w:val="center"/>
          </w:tcPr>
          <w:p w:rsidR="003D3A97" w:rsidRPr="00E40FDE" w:rsidRDefault="003D3A97" w:rsidP="00444B8D">
            <w:pPr>
              <w:jc w:val="center"/>
              <w:rPr>
                <w:sz w:val="18"/>
                <w:szCs w:val="18"/>
              </w:rPr>
            </w:pPr>
          </w:p>
        </w:tc>
        <w:tc>
          <w:tcPr>
            <w:tcW w:w="408" w:type="pct"/>
            <w:shd w:val="clear" w:color="auto" w:fill="auto"/>
            <w:vAlign w:val="center"/>
          </w:tcPr>
          <w:p w:rsidR="003D3A97" w:rsidRPr="00E40FDE" w:rsidRDefault="003D3A97" w:rsidP="00444B8D">
            <w:pPr>
              <w:jc w:val="center"/>
              <w:rPr>
                <w:sz w:val="18"/>
                <w:szCs w:val="18"/>
                <w:lang w:val="en-US"/>
              </w:rPr>
            </w:pPr>
          </w:p>
        </w:tc>
        <w:tc>
          <w:tcPr>
            <w:tcW w:w="446" w:type="pct"/>
            <w:shd w:val="clear" w:color="auto" w:fill="D9D9D9"/>
            <w:vAlign w:val="center"/>
          </w:tcPr>
          <w:p w:rsidR="003D3A97" w:rsidRPr="00E40FDE" w:rsidRDefault="001E1287" w:rsidP="005D76C4">
            <w:pPr>
              <w:jc w:val="center"/>
              <w:rPr>
                <w:sz w:val="18"/>
                <w:szCs w:val="18"/>
              </w:rPr>
            </w:pPr>
            <w:r>
              <w:rPr>
                <w:sz w:val="18"/>
                <w:szCs w:val="18"/>
              </w:rPr>
              <w:t>8</w:t>
            </w:r>
          </w:p>
        </w:tc>
        <w:tc>
          <w:tcPr>
            <w:tcW w:w="401" w:type="pct"/>
            <w:shd w:val="clear" w:color="auto" w:fill="auto"/>
            <w:vAlign w:val="center"/>
          </w:tcPr>
          <w:p w:rsidR="003D3A97" w:rsidRPr="00C9709A" w:rsidRDefault="003D3A97" w:rsidP="003D3A97">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D3A97" w:rsidRPr="00C9709A" w:rsidRDefault="00B50110" w:rsidP="003D3A97">
            <w:pPr>
              <w:spacing w:line="240" w:lineRule="auto"/>
              <w:jc w:val="center"/>
              <w:rPr>
                <w:color w:val="000000"/>
                <w:sz w:val="18"/>
                <w:szCs w:val="18"/>
              </w:rPr>
            </w:pPr>
            <w:r>
              <w:rPr>
                <w:color w:val="000000"/>
                <w:sz w:val="18"/>
                <w:szCs w:val="18"/>
              </w:rPr>
              <w:t>3</w:t>
            </w:r>
          </w:p>
        </w:tc>
        <w:tc>
          <w:tcPr>
            <w:tcW w:w="416" w:type="pct"/>
            <w:shd w:val="clear" w:color="auto" w:fill="auto"/>
            <w:vAlign w:val="center"/>
          </w:tcPr>
          <w:p w:rsidR="003D3A97" w:rsidRPr="00C9709A" w:rsidRDefault="003D3A97" w:rsidP="003D3A97">
            <w:pPr>
              <w:spacing w:line="240" w:lineRule="auto"/>
              <w:jc w:val="center"/>
              <w:rPr>
                <w:color w:val="000000"/>
                <w:sz w:val="18"/>
                <w:szCs w:val="18"/>
              </w:rPr>
            </w:pPr>
          </w:p>
        </w:tc>
        <w:tc>
          <w:tcPr>
            <w:tcW w:w="387" w:type="pct"/>
            <w:shd w:val="clear" w:color="auto" w:fill="auto"/>
            <w:vAlign w:val="center"/>
          </w:tcPr>
          <w:p w:rsidR="003D3A97" w:rsidRPr="00C9709A" w:rsidRDefault="003D3A97" w:rsidP="003D3A97">
            <w:pPr>
              <w:spacing w:line="240" w:lineRule="auto"/>
              <w:jc w:val="center"/>
              <w:rPr>
                <w:color w:val="000000"/>
                <w:sz w:val="18"/>
                <w:szCs w:val="18"/>
              </w:rPr>
            </w:pPr>
          </w:p>
        </w:tc>
        <w:tc>
          <w:tcPr>
            <w:tcW w:w="400" w:type="pct"/>
            <w:shd w:val="clear" w:color="auto" w:fill="D9D9D9"/>
            <w:vAlign w:val="center"/>
          </w:tcPr>
          <w:p w:rsidR="003D3A97" w:rsidRPr="00C9709A" w:rsidRDefault="00B50110" w:rsidP="003D3A97">
            <w:pPr>
              <w:spacing w:line="240" w:lineRule="auto"/>
              <w:jc w:val="center"/>
              <w:rPr>
                <w:b/>
                <w:color w:val="000000"/>
                <w:sz w:val="18"/>
                <w:szCs w:val="18"/>
              </w:rPr>
            </w:pPr>
            <w:r>
              <w:rPr>
                <w:b/>
                <w:color w:val="000000"/>
                <w:sz w:val="18"/>
                <w:szCs w:val="18"/>
              </w:rPr>
              <w:t>4</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Выявлено нарушений</w:t>
            </w:r>
          </w:p>
        </w:tc>
        <w:tc>
          <w:tcPr>
            <w:tcW w:w="416" w:type="pct"/>
            <w:vAlign w:val="center"/>
          </w:tcPr>
          <w:p w:rsidR="003D3A97" w:rsidRPr="00E40FDE" w:rsidRDefault="003D3A97" w:rsidP="00E40FDE">
            <w:pPr>
              <w:jc w:val="center"/>
              <w:rPr>
                <w:sz w:val="18"/>
                <w:szCs w:val="18"/>
              </w:rPr>
            </w:pPr>
            <w:r w:rsidRPr="00E40FDE">
              <w:rPr>
                <w:sz w:val="18"/>
                <w:szCs w:val="18"/>
              </w:rPr>
              <w:t>5</w:t>
            </w:r>
          </w:p>
        </w:tc>
        <w:tc>
          <w:tcPr>
            <w:tcW w:w="418" w:type="pct"/>
            <w:vAlign w:val="center"/>
          </w:tcPr>
          <w:p w:rsidR="003D3A97" w:rsidRPr="00E40FDE" w:rsidRDefault="0057333E" w:rsidP="00444B8D">
            <w:pPr>
              <w:jc w:val="center"/>
              <w:rPr>
                <w:sz w:val="18"/>
                <w:szCs w:val="18"/>
              </w:rPr>
            </w:pPr>
            <w:r>
              <w:rPr>
                <w:sz w:val="18"/>
                <w:szCs w:val="18"/>
              </w:rPr>
              <w:t>5</w:t>
            </w:r>
          </w:p>
        </w:tc>
        <w:tc>
          <w:tcPr>
            <w:tcW w:w="416" w:type="pct"/>
            <w:vAlign w:val="center"/>
          </w:tcPr>
          <w:p w:rsidR="003D3A97" w:rsidRPr="00E40FDE" w:rsidRDefault="003D3A97" w:rsidP="00444B8D">
            <w:pPr>
              <w:jc w:val="center"/>
              <w:rPr>
                <w:sz w:val="18"/>
                <w:szCs w:val="18"/>
              </w:rPr>
            </w:pPr>
          </w:p>
        </w:tc>
        <w:tc>
          <w:tcPr>
            <w:tcW w:w="408" w:type="pct"/>
            <w:shd w:val="clear" w:color="auto" w:fill="auto"/>
            <w:vAlign w:val="center"/>
          </w:tcPr>
          <w:p w:rsidR="003D3A97" w:rsidRPr="00E40FDE" w:rsidRDefault="003D3A97" w:rsidP="00444B8D">
            <w:pPr>
              <w:jc w:val="center"/>
              <w:rPr>
                <w:sz w:val="18"/>
                <w:szCs w:val="18"/>
                <w:lang w:val="en-US"/>
              </w:rPr>
            </w:pPr>
          </w:p>
        </w:tc>
        <w:tc>
          <w:tcPr>
            <w:tcW w:w="446" w:type="pct"/>
            <w:shd w:val="clear" w:color="auto" w:fill="D9D9D9"/>
            <w:vAlign w:val="center"/>
          </w:tcPr>
          <w:p w:rsidR="003D3A97" w:rsidRPr="00E40FDE" w:rsidRDefault="001E1287" w:rsidP="005D76C4">
            <w:pPr>
              <w:jc w:val="center"/>
              <w:rPr>
                <w:sz w:val="18"/>
                <w:szCs w:val="18"/>
              </w:rPr>
            </w:pPr>
            <w:r>
              <w:rPr>
                <w:sz w:val="18"/>
                <w:szCs w:val="18"/>
              </w:rPr>
              <w:t>10</w:t>
            </w:r>
          </w:p>
        </w:tc>
        <w:tc>
          <w:tcPr>
            <w:tcW w:w="401" w:type="pct"/>
            <w:shd w:val="clear" w:color="auto" w:fill="auto"/>
            <w:vAlign w:val="center"/>
          </w:tcPr>
          <w:p w:rsidR="003D3A97" w:rsidRPr="00C9709A" w:rsidRDefault="003D3A97" w:rsidP="003D3A97">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3D3A97" w:rsidRPr="00C9709A" w:rsidRDefault="00B50110" w:rsidP="003D3A97">
            <w:pPr>
              <w:spacing w:line="240" w:lineRule="auto"/>
              <w:jc w:val="center"/>
              <w:rPr>
                <w:color w:val="000000"/>
                <w:sz w:val="18"/>
                <w:szCs w:val="18"/>
              </w:rPr>
            </w:pPr>
            <w:r>
              <w:rPr>
                <w:color w:val="000000"/>
                <w:sz w:val="18"/>
                <w:szCs w:val="18"/>
              </w:rPr>
              <w:t>5</w:t>
            </w:r>
          </w:p>
        </w:tc>
        <w:tc>
          <w:tcPr>
            <w:tcW w:w="416" w:type="pct"/>
            <w:shd w:val="clear" w:color="auto" w:fill="auto"/>
            <w:vAlign w:val="center"/>
          </w:tcPr>
          <w:p w:rsidR="003D3A97" w:rsidRPr="00C9709A" w:rsidRDefault="003D3A97" w:rsidP="003D3A97">
            <w:pPr>
              <w:spacing w:line="240" w:lineRule="auto"/>
              <w:jc w:val="center"/>
              <w:rPr>
                <w:color w:val="000000"/>
                <w:sz w:val="18"/>
                <w:szCs w:val="18"/>
              </w:rPr>
            </w:pPr>
          </w:p>
        </w:tc>
        <w:tc>
          <w:tcPr>
            <w:tcW w:w="387" w:type="pct"/>
            <w:shd w:val="clear" w:color="auto" w:fill="auto"/>
            <w:vAlign w:val="center"/>
          </w:tcPr>
          <w:p w:rsidR="003D3A97" w:rsidRPr="00C9709A" w:rsidRDefault="003D3A97" w:rsidP="003D3A97">
            <w:pPr>
              <w:spacing w:line="240" w:lineRule="auto"/>
              <w:jc w:val="center"/>
              <w:rPr>
                <w:color w:val="000000"/>
                <w:sz w:val="18"/>
                <w:szCs w:val="18"/>
              </w:rPr>
            </w:pPr>
          </w:p>
        </w:tc>
        <w:tc>
          <w:tcPr>
            <w:tcW w:w="400" w:type="pct"/>
            <w:shd w:val="clear" w:color="auto" w:fill="D9D9D9"/>
            <w:vAlign w:val="center"/>
          </w:tcPr>
          <w:p w:rsidR="003D3A97" w:rsidRPr="00C9709A" w:rsidRDefault="00B50110" w:rsidP="003D3A97">
            <w:pPr>
              <w:spacing w:line="240" w:lineRule="auto"/>
              <w:jc w:val="center"/>
              <w:rPr>
                <w:b/>
                <w:color w:val="000000"/>
                <w:sz w:val="18"/>
                <w:szCs w:val="18"/>
              </w:rPr>
            </w:pPr>
            <w:r>
              <w:rPr>
                <w:b/>
                <w:color w:val="000000"/>
                <w:sz w:val="18"/>
                <w:szCs w:val="18"/>
              </w:rPr>
              <w:t>7</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Выдано предписаний</w:t>
            </w:r>
          </w:p>
        </w:tc>
        <w:tc>
          <w:tcPr>
            <w:tcW w:w="416" w:type="pct"/>
            <w:vAlign w:val="center"/>
          </w:tcPr>
          <w:p w:rsidR="003D3A97" w:rsidRPr="00E40FDE" w:rsidRDefault="003D3A97" w:rsidP="00E40FDE">
            <w:pPr>
              <w:jc w:val="center"/>
              <w:rPr>
                <w:sz w:val="18"/>
                <w:szCs w:val="18"/>
              </w:rPr>
            </w:pPr>
            <w:r w:rsidRPr="00E40FDE">
              <w:rPr>
                <w:sz w:val="18"/>
                <w:szCs w:val="18"/>
              </w:rPr>
              <w:t>0</w:t>
            </w:r>
          </w:p>
        </w:tc>
        <w:tc>
          <w:tcPr>
            <w:tcW w:w="418" w:type="pct"/>
            <w:vAlign w:val="center"/>
          </w:tcPr>
          <w:p w:rsidR="003D3A97" w:rsidRPr="00E40FDE" w:rsidRDefault="0057333E" w:rsidP="00444B8D">
            <w:pPr>
              <w:jc w:val="center"/>
              <w:rPr>
                <w:sz w:val="18"/>
                <w:szCs w:val="18"/>
              </w:rPr>
            </w:pPr>
            <w:r>
              <w:rPr>
                <w:sz w:val="18"/>
                <w:szCs w:val="18"/>
              </w:rPr>
              <w:t>2</w:t>
            </w:r>
          </w:p>
        </w:tc>
        <w:tc>
          <w:tcPr>
            <w:tcW w:w="416" w:type="pct"/>
            <w:vAlign w:val="center"/>
          </w:tcPr>
          <w:p w:rsidR="003D3A97" w:rsidRPr="00E40FDE" w:rsidRDefault="003D3A97" w:rsidP="00444B8D">
            <w:pPr>
              <w:jc w:val="center"/>
              <w:rPr>
                <w:sz w:val="18"/>
                <w:szCs w:val="18"/>
              </w:rPr>
            </w:pPr>
          </w:p>
        </w:tc>
        <w:tc>
          <w:tcPr>
            <w:tcW w:w="408" w:type="pct"/>
            <w:shd w:val="clear" w:color="auto" w:fill="auto"/>
            <w:vAlign w:val="center"/>
          </w:tcPr>
          <w:p w:rsidR="003D3A97" w:rsidRPr="00E40FDE" w:rsidRDefault="003D3A97" w:rsidP="00444B8D">
            <w:pPr>
              <w:jc w:val="center"/>
              <w:rPr>
                <w:sz w:val="18"/>
                <w:szCs w:val="18"/>
                <w:lang w:val="en-US"/>
              </w:rPr>
            </w:pPr>
          </w:p>
        </w:tc>
        <w:tc>
          <w:tcPr>
            <w:tcW w:w="446" w:type="pct"/>
            <w:shd w:val="clear" w:color="auto" w:fill="D9D9D9"/>
            <w:vAlign w:val="center"/>
          </w:tcPr>
          <w:p w:rsidR="003D3A97" w:rsidRPr="00E40FDE" w:rsidRDefault="001E1287" w:rsidP="005D76C4">
            <w:pPr>
              <w:jc w:val="center"/>
              <w:rPr>
                <w:sz w:val="18"/>
                <w:szCs w:val="18"/>
              </w:rPr>
            </w:pPr>
            <w:r>
              <w:rPr>
                <w:sz w:val="18"/>
                <w:szCs w:val="18"/>
              </w:rPr>
              <w:t>2</w:t>
            </w:r>
          </w:p>
        </w:tc>
        <w:tc>
          <w:tcPr>
            <w:tcW w:w="401" w:type="pct"/>
            <w:shd w:val="clear" w:color="auto" w:fill="auto"/>
            <w:vAlign w:val="center"/>
          </w:tcPr>
          <w:p w:rsidR="003D3A97" w:rsidRPr="00C9709A" w:rsidRDefault="003D3A97" w:rsidP="003D3A97">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D3A97" w:rsidRPr="00C9709A" w:rsidRDefault="00B50110" w:rsidP="003D3A97">
            <w:pPr>
              <w:spacing w:line="240" w:lineRule="auto"/>
              <w:jc w:val="center"/>
              <w:rPr>
                <w:color w:val="000000"/>
                <w:sz w:val="18"/>
                <w:szCs w:val="18"/>
              </w:rPr>
            </w:pPr>
            <w:r>
              <w:rPr>
                <w:color w:val="000000"/>
                <w:sz w:val="18"/>
                <w:szCs w:val="18"/>
              </w:rPr>
              <w:t>3</w:t>
            </w:r>
          </w:p>
        </w:tc>
        <w:tc>
          <w:tcPr>
            <w:tcW w:w="416" w:type="pct"/>
            <w:shd w:val="clear" w:color="auto" w:fill="auto"/>
            <w:vAlign w:val="center"/>
          </w:tcPr>
          <w:p w:rsidR="003D3A97" w:rsidRPr="00C9709A" w:rsidRDefault="003D3A97" w:rsidP="003D3A97">
            <w:pPr>
              <w:spacing w:line="240" w:lineRule="auto"/>
              <w:jc w:val="center"/>
              <w:rPr>
                <w:color w:val="000000"/>
                <w:sz w:val="18"/>
                <w:szCs w:val="18"/>
              </w:rPr>
            </w:pPr>
          </w:p>
        </w:tc>
        <w:tc>
          <w:tcPr>
            <w:tcW w:w="387" w:type="pct"/>
            <w:shd w:val="clear" w:color="auto" w:fill="auto"/>
            <w:vAlign w:val="center"/>
          </w:tcPr>
          <w:p w:rsidR="003D3A97" w:rsidRPr="00C9709A" w:rsidRDefault="003D3A97" w:rsidP="003D3A97">
            <w:pPr>
              <w:spacing w:line="240" w:lineRule="auto"/>
              <w:jc w:val="center"/>
              <w:rPr>
                <w:color w:val="000000"/>
                <w:sz w:val="18"/>
                <w:szCs w:val="18"/>
              </w:rPr>
            </w:pPr>
          </w:p>
        </w:tc>
        <w:tc>
          <w:tcPr>
            <w:tcW w:w="400" w:type="pct"/>
            <w:shd w:val="clear" w:color="auto" w:fill="D9D9D9"/>
            <w:vAlign w:val="center"/>
          </w:tcPr>
          <w:p w:rsidR="003D3A97" w:rsidRPr="00C9709A" w:rsidRDefault="00B50110" w:rsidP="003D3A97">
            <w:pPr>
              <w:spacing w:line="240" w:lineRule="auto"/>
              <w:jc w:val="center"/>
              <w:rPr>
                <w:b/>
                <w:color w:val="000000"/>
                <w:sz w:val="18"/>
                <w:szCs w:val="18"/>
              </w:rPr>
            </w:pPr>
            <w:r>
              <w:rPr>
                <w:b/>
                <w:color w:val="000000"/>
                <w:sz w:val="18"/>
                <w:szCs w:val="18"/>
              </w:rPr>
              <w:t>3</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Вынесено предупреждений</w:t>
            </w:r>
          </w:p>
        </w:tc>
        <w:tc>
          <w:tcPr>
            <w:tcW w:w="416" w:type="pct"/>
            <w:vAlign w:val="center"/>
          </w:tcPr>
          <w:p w:rsidR="003D3A97" w:rsidRPr="00E40FDE" w:rsidRDefault="003D3A97" w:rsidP="00E40FDE">
            <w:pPr>
              <w:jc w:val="center"/>
              <w:rPr>
                <w:sz w:val="18"/>
                <w:szCs w:val="18"/>
              </w:rPr>
            </w:pPr>
            <w:r w:rsidRPr="00E40FDE">
              <w:rPr>
                <w:sz w:val="18"/>
                <w:szCs w:val="18"/>
              </w:rPr>
              <w:t>0</w:t>
            </w:r>
          </w:p>
        </w:tc>
        <w:tc>
          <w:tcPr>
            <w:tcW w:w="418" w:type="pct"/>
            <w:vAlign w:val="center"/>
          </w:tcPr>
          <w:p w:rsidR="003D3A97" w:rsidRPr="00E40FDE" w:rsidRDefault="0057333E" w:rsidP="00444B8D">
            <w:pPr>
              <w:jc w:val="center"/>
              <w:rPr>
                <w:sz w:val="18"/>
                <w:szCs w:val="18"/>
              </w:rPr>
            </w:pPr>
            <w:r>
              <w:rPr>
                <w:sz w:val="18"/>
                <w:szCs w:val="18"/>
              </w:rPr>
              <w:t>2</w:t>
            </w:r>
          </w:p>
        </w:tc>
        <w:tc>
          <w:tcPr>
            <w:tcW w:w="416" w:type="pct"/>
            <w:vAlign w:val="center"/>
          </w:tcPr>
          <w:p w:rsidR="003D3A97" w:rsidRPr="00E40FDE" w:rsidRDefault="003D3A97" w:rsidP="00444B8D">
            <w:pPr>
              <w:jc w:val="center"/>
              <w:rPr>
                <w:sz w:val="18"/>
                <w:szCs w:val="18"/>
              </w:rPr>
            </w:pPr>
          </w:p>
        </w:tc>
        <w:tc>
          <w:tcPr>
            <w:tcW w:w="408" w:type="pct"/>
            <w:shd w:val="clear" w:color="auto" w:fill="auto"/>
            <w:vAlign w:val="center"/>
          </w:tcPr>
          <w:p w:rsidR="003D3A97" w:rsidRPr="00E40FDE" w:rsidRDefault="003D3A97" w:rsidP="00444B8D">
            <w:pPr>
              <w:jc w:val="center"/>
              <w:rPr>
                <w:sz w:val="18"/>
                <w:szCs w:val="18"/>
                <w:lang w:val="en-US"/>
              </w:rPr>
            </w:pPr>
          </w:p>
        </w:tc>
        <w:tc>
          <w:tcPr>
            <w:tcW w:w="446" w:type="pct"/>
            <w:shd w:val="clear" w:color="auto" w:fill="D9D9D9"/>
            <w:vAlign w:val="center"/>
          </w:tcPr>
          <w:p w:rsidR="003D3A97" w:rsidRPr="00E40FDE" w:rsidRDefault="001E1287" w:rsidP="005D76C4">
            <w:pPr>
              <w:jc w:val="center"/>
              <w:rPr>
                <w:sz w:val="18"/>
                <w:szCs w:val="18"/>
              </w:rPr>
            </w:pPr>
            <w:r>
              <w:rPr>
                <w:sz w:val="18"/>
                <w:szCs w:val="18"/>
              </w:rPr>
              <w:t>2</w:t>
            </w:r>
          </w:p>
        </w:tc>
        <w:tc>
          <w:tcPr>
            <w:tcW w:w="401" w:type="pct"/>
            <w:shd w:val="clear" w:color="auto" w:fill="auto"/>
            <w:vAlign w:val="center"/>
          </w:tcPr>
          <w:p w:rsidR="003D3A97" w:rsidRPr="00C9709A" w:rsidRDefault="003D3A97" w:rsidP="003D3A97">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D3A97" w:rsidRPr="00C9709A" w:rsidRDefault="00FA4736" w:rsidP="003D3A97">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D3A97" w:rsidRPr="00C9709A" w:rsidRDefault="003D3A97" w:rsidP="003D3A97">
            <w:pPr>
              <w:spacing w:line="240" w:lineRule="auto"/>
              <w:jc w:val="center"/>
              <w:rPr>
                <w:color w:val="000000"/>
                <w:sz w:val="18"/>
                <w:szCs w:val="18"/>
              </w:rPr>
            </w:pPr>
          </w:p>
        </w:tc>
        <w:tc>
          <w:tcPr>
            <w:tcW w:w="387" w:type="pct"/>
            <w:shd w:val="clear" w:color="auto" w:fill="auto"/>
            <w:vAlign w:val="center"/>
          </w:tcPr>
          <w:p w:rsidR="003D3A97" w:rsidRPr="00C9709A" w:rsidRDefault="003D3A97" w:rsidP="003D3A97">
            <w:pPr>
              <w:spacing w:line="240" w:lineRule="auto"/>
              <w:jc w:val="center"/>
              <w:rPr>
                <w:color w:val="000000"/>
                <w:sz w:val="18"/>
                <w:szCs w:val="18"/>
              </w:rPr>
            </w:pPr>
          </w:p>
        </w:tc>
        <w:tc>
          <w:tcPr>
            <w:tcW w:w="400" w:type="pct"/>
            <w:shd w:val="clear" w:color="auto" w:fill="D9D9D9"/>
            <w:vAlign w:val="center"/>
          </w:tcPr>
          <w:p w:rsidR="003D3A97" w:rsidRPr="00C9709A" w:rsidRDefault="00B50110" w:rsidP="003D3A97">
            <w:pPr>
              <w:spacing w:line="240" w:lineRule="auto"/>
              <w:jc w:val="center"/>
              <w:rPr>
                <w:b/>
                <w:color w:val="000000"/>
                <w:sz w:val="18"/>
                <w:szCs w:val="18"/>
              </w:rPr>
            </w:pPr>
            <w:r>
              <w:rPr>
                <w:b/>
                <w:color w:val="000000"/>
                <w:sz w:val="18"/>
                <w:szCs w:val="18"/>
              </w:rPr>
              <w:t>1</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D3A97" w:rsidRPr="00E40FDE" w:rsidRDefault="003D3A97" w:rsidP="00E40FDE">
            <w:pPr>
              <w:jc w:val="center"/>
              <w:rPr>
                <w:sz w:val="18"/>
                <w:szCs w:val="18"/>
              </w:rPr>
            </w:pPr>
            <w:r w:rsidRPr="00E40FDE">
              <w:rPr>
                <w:sz w:val="18"/>
                <w:szCs w:val="18"/>
              </w:rPr>
              <w:t xml:space="preserve">5 </w:t>
            </w:r>
          </w:p>
        </w:tc>
        <w:tc>
          <w:tcPr>
            <w:tcW w:w="418" w:type="pct"/>
            <w:vAlign w:val="center"/>
          </w:tcPr>
          <w:p w:rsidR="003D3A97" w:rsidRPr="00E40FDE" w:rsidRDefault="0057333E" w:rsidP="00444B8D">
            <w:pPr>
              <w:jc w:val="center"/>
              <w:rPr>
                <w:sz w:val="18"/>
                <w:szCs w:val="18"/>
              </w:rPr>
            </w:pPr>
            <w:r>
              <w:rPr>
                <w:sz w:val="18"/>
                <w:szCs w:val="18"/>
              </w:rPr>
              <w:t>9</w:t>
            </w:r>
          </w:p>
        </w:tc>
        <w:tc>
          <w:tcPr>
            <w:tcW w:w="416" w:type="pct"/>
            <w:vAlign w:val="center"/>
          </w:tcPr>
          <w:p w:rsidR="003D3A97" w:rsidRPr="00E40FDE" w:rsidRDefault="003D3A97" w:rsidP="00444B8D">
            <w:pPr>
              <w:jc w:val="center"/>
              <w:rPr>
                <w:sz w:val="18"/>
                <w:szCs w:val="18"/>
              </w:rPr>
            </w:pPr>
          </w:p>
        </w:tc>
        <w:tc>
          <w:tcPr>
            <w:tcW w:w="408" w:type="pct"/>
            <w:shd w:val="clear" w:color="auto" w:fill="auto"/>
            <w:vAlign w:val="center"/>
          </w:tcPr>
          <w:p w:rsidR="003D3A97" w:rsidRPr="00E40FDE" w:rsidRDefault="003D3A97" w:rsidP="00444B8D">
            <w:pPr>
              <w:jc w:val="center"/>
              <w:rPr>
                <w:sz w:val="18"/>
                <w:szCs w:val="18"/>
                <w:lang w:val="en-US"/>
              </w:rPr>
            </w:pPr>
          </w:p>
        </w:tc>
        <w:tc>
          <w:tcPr>
            <w:tcW w:w="446" w:type="pct"/>
            <w:shd w:val="clear" w:color="auto" w:fill="D9D9D9"/>
            <w:vAlign w:val="center"/>
          </w:tcPr>
          <w:p w:rsidR="003D3A97" w:rsidRPr="00E40FDE" w:rsidRDefault="001E1287" w:rsidP="005D76C4">
            <w:pPr>
              <w:jc w:val="center"/>
              <w:rPr>
                <w:sz w:val="18"/>
                <w:szCs w:val="18"/>
              </w:rPr>
            </w:pPr>
            <w:r>
              <w:rPr>
                <w:sz w:val="18"/>
                <w:szCs w:val="18"/>
              </w:rPr>
              <w:t>14</w:t>
            </w:r>
          </w:p>
        </w:tc>
        <w:tc>
          <w:tcPr>
            <w:tcW w:w="401" w:type="pct"/>
            <w:shd w:val="clear" w:color="auto" w:fill="auto"/>
            <w:vAlign w:val="center"/>
          </w:tcPr>
          <w:p w:rsidR="003D3A97" w:rsidRPr="00C9709A" w:rsidRDefault="003D3A97" w:rsidP="003D3A97">
            <w:pPr>
              <w:spacing w:line="240" w:lineRule="auto"/>
              <w:jc w:val="center"/>
              <w:rPr>
                <w:color w:val="000000"/>
                <w:sz w:val="18"/>
                <w:szCs w:val="18"/>
              </w:rPr>
            </w:pPr>
            <w:r>
              <w:rPr>
                <w:color w:val="000000"/>
                <w:sz w:val="18"/>
                <w:szCs w:val="18"/>
              </w:rPr>
              <w:t>4</w:t>
            </w:r>
          </w:p>
        </w:tc>
        <w:tc>
          <w:tcPr>
            <w:tcW w:w="416" w:type="pct"/>
            <w:shd w:val="clear" w:color="auto" w:fill="auto"/>
            <w:vAlign w:val="center"/>
          </w:tcPr>
          <w:p w:rsidR="003D3A97" w:rsidRPr="00C9709A" w:rsidRDefault="00B50110" w:rsidP="003D3A97">
            <w:pPr>
              <w:spacing w:line="240" w:lineRule="auto"/>
              <w:jc w:val="center"/>
              <w:rPr>
                <w:color w:val="000000"/>
                <w:sz w:val="18"/>
                <w:szCs w:val="18"/>
              </w:rPr>
            </w:pPr>
            <w:r>
              <w:rPr>
                <w:color w:val="000000"/>
                <w:sz w:val="18"/>
                <w:szCs w:val="18"/>
              </w:rPr>
              <w:t>5</w:t>
            </w:r>
          </w:p>
        </w:tc>
        <w:tc>
          <w:tcPr>
            <w:tcW w:w="416" w:type="pct"/>
            <w:shd w:val="clear" w:color="auto" w:fill="auto"/>
            <w:vAlign w:val="center"/>
          </w:tcPr>
          <w:p w:rsidR="003D3A97" w:rsidRPr="00C9709A" w:rsidRDefault="003D3A97" w:rsidP="003D3A97">
            <w:pPr>
              <w:spacing w:line="240" w:lineRule="auto"/>
              <w:jc w:val="center"/>
              <w:rPr>
                <w:color w:val="000000"/>
                <w:sz w:val="18"/>
                <w:szCs w:val="18"/>
              </w:rPr>
            </w:pPr>
          </w:p>
        </w:tc>
        <w:tc>
          <w:tcPr>
            <w:tcW w:w="387" w:type="pct"/>
            <w:shd w:val="clear" w:color="auto" w:fill="auto"/>
            <w:vAlign w:val="center"/>
          </w:tcPr>
          <w:p w:rsidR="003D3A97" w:rsidRPr="00C9709A" w:rsidRDefault="003D3A97" w:rsidP="003D3A97">
            <w:pPr>
              <w:spacing w:line="240" w:lineRule="auto"/>
              <w:jc w:val="center"/>
              <w:rPr>
                <w:color w:val="000000"/>
                <w:sz w:val="18"/>
                <w:szCs w:val="18"/>
              </w:rPr>
            </w:pPr>
          </w:p>
        </w:tc>
        <w:tc>
          <w:tcPr>
            <w:tcW w:w="400" w:type="pct"/>
            <w:shd w:val="clear" w:color="auto" w:fill="D9D9D9"/>
            <w:vAlign w:val="center"/>
          </w:tcPr>
          <w:p w:rsidR="003D3A97" w:rsidRPr="00C9709A" w:rsidRDefault="00B50110" w:rsidP="003D3A97">
            <w:pPr>
              <w:spacing w:line="240" w:lineRule="auto"/>
              <w:jc w:val="center"/>
              <w:rPr>
                <w:b/>
                <w:color w:val="000000"/>
                <w:sz w:val="18"/>
                <w:szCs w:val="18"/>
              </w:rPr>
            </w:pPr>
            <w:r>
              <w:rPr>
                <w:b/>
                <w:color w:val="000000"/>
                <w:sz w:val="18"/>
                <w:szCs w:val="18"/>
              </w:rPr>
              <w:t>9</w:t>
            </w:r>
          </w:p>
        </w:tc>
      </w:tr>
    </w:tbl>
    <w:p w:rsidR="00E40FDE" w:rsidRDefault="00E40FDE"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FC6098">
        <w:trPr>
          <w:trHeight w:val="712"/>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7"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7"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833E1C" w:rsidRPr="00E40FDE" w:rsidTr="00231CCC">
        <w:trPr>
          <w:trHeight w:val="60"/>
        </w:trPr>
        <w:tc>
          <w:tcPr>
            <w:tcW w:w="876" w:type="pct"/>
          </w:tcPr>
          <w:p w:rsidR="00833E1C" w:rsidRPr="00E40FDE" w:rsidRDefault="00833E1C" w:rsidP="00525661">
            <w:pPr>
              <w:spacing w:line="240" w:lineRule="auto"/>
              <w:rPr>
                <w:sz w:val="18"/>
                <w:szCs w:val="18"/>
              </w:rPr>
            </w:pPr>
            <w:r w:rsidRPr="00E40FDE">
              <w:rPr>
                <w:sz w:val="18"/>
                <w:szCs w:val="18"/>
              </w:rPr>
              <w:t>Выявлено нарушений</w:t>
            </w:r>
          </w:p>
        </w:tc>
        <w:tc>
          <w:tcPr>
            <w:tcW w:w="416" w:type="pct"/>
            <w:vAlign w:val="center"/>
          </w:tcPr>
          <w:p w:rsidR="00833E1C" w:rsidRPr="00E40FDE" w:rsidRDefault="00833E1C" w:rsidP="00E40FDE">
            <w:pPr>
              <w:jc w:val="center"/>
              <w:rPr>
                <w:sz w:val="18"/>
                <w:szCs w:val="18"/>
              </w:rPr>
            </w:pPr>
            <w:r w:rsidRPr="00E40FDE">
              <w:rPr>
                <w:sz w:val="18"/>
                <w:szCs w:val="18"/>
              </w:rPr>
              <w:t>16</w:t>
            </w:r>
          </w:p>
        </w:tc>
        <w:tc>
          <w:tcPr>
            <w:tcW w:w="416" w:type="pct"/>
            <w:vAlign w:val="center"/>
          </w:tcPr>
          <w:p w:rsidR="00833E1C" w:rsidRPr="00E40FDE" w:rsidRDefault="0057333E" w:rsidP="00444B8D">
            <w:pPr>
              <w:jc w:val="center"/>
              <w:rPr>
                <w:sz w:val="18"/>
                <w:szCs w:val="18"/>
              </w:rPr>
            </w:pPr>
            <w:r>
              <w:rPr>
                <w:sz w:val="18"/>
                <w:szCs w:val="18"/>
              </w:rPr>
              <w:t>20</w:t>
            </w:r>
          </w:p>
        </w:tc>
        <w:tc>
          <w:tcPr>
            <w:tcW w:w="416" w:type="pct"/>
            <w:vAlign w:val="center"/>
          </w:tcPr>
          <w:p w:rsidR="00833E1C" w:rsidRPr="00E40FDE" w:rsidRDefault="00833E1C" w:rsidP="00444B8D">
            <w:pPr>
              <w:spacing w:line="240" w:lineRule="auto"/>
              <w:jc w:val="center"/>
              <w:rPr>
                <w:sz w:val="20"/>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36</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12</w:t>
            </w:r>
          </w:p>
        </w:tc>
        <w:tc>
          <w:tcPr>
            <w:tcW w:w="417" w:type="pct"/>
            <w:shd w:val="clear" w:color="auto" w:fill="auto"/>
          </w:tcPr>
          <w:p w:rsidR="00833E1C" w:rsidRPr="0023568E" w:rsidRDefault="008239C9" w:rsidP="00833E1C">
            <w:pPr>
              <w:spacing w:line="240" w:lineRule="auto"/>
              <w:jc w:val="center"/>
              <w:rPr>
                <w:color w:val="000000"/>
                <w:sz w:val="20"/>
              </w:rPr>
            </w:pPr>
            <w:r>
              <w:rPr>
                <w:color w:val="000000"/>
                <w:sz w:val="20"/>
              </w:rPr>
              <w:t>9</w:t>
            </w:r>
          </w:p>
        </w:tc>
        <w:tc>
          <w:tcPr>
            <w:tcW w:w="417" w:type="pct"/>
            <w:shd w:val="clear" w:color="auto" w:fill="auto"/>
          </w:tcPr>
          <w:p w:rsidR="00833E1C" w:rsidRPr="0023568E" w:rsidRDefault="00833E1C" w:rsidP="00833E1C">
            <w:pPr>
              <w:spacing w:line="240" w:lineRule="auto"/>
              <w:jc w:val="center"/>
              <w:rPr>
                <w:color w:val="000000"/>
                <w:sz w:val="20"/>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21</w:t>
            </w:r>
          </w:p>
        </w:tc>
      </w:tr>
      <w:tr w:rsidR="00833E1C" w:rsidRPr="00E40FDE" w:rsidTr="00833E1C">
        <w:tc>
          <w:tcPr>
            <w:tcW w:w="876" w:type="pct"/>
          </w:tcPr>
          <w:p w:rsidR="00833E1C" w:rsidRPr="00E40FDE" w:rsidRDefault="00833E1C" w:rsidP="00525661">
            <w:pPr>
              <w:spacing w:line="240" w:lineRule="auto"/>
              <w:rPr>
                <w:sz w:val="18"/>
                <w:szCs w:val="18"/>
              </w:rPr>
            </w:pPr>
            <w:r w:rsidRPr="00E40FDE">
              <w:rPr>
                <w:sz w:val="18"/>
                <w:szCs w:val="18"/>
              </w:rPr>
              <w:t>Выдано предписаний</w:t>
            </w:r>
          </w:p>
        </w:tc>
        <w:tc>
          <w:tcPr>
            <w:tcW w:w="416" w:type="pct"/>
            <w:vAlign w:val="center"/>
          </w:tcPr>
          <w:p w:rsidR="00833E1C" w:rsidRPr="00E40FDE" w:rsidRDefault="00833E1C" w:rsidP="00E40FDE">
            <w:pPr>
              <w:jc w:val="center"/>
              <w:rPr>
                <w:sz w:val="18"/>
                <w:szCs w:val="18"/>
              </w:rPr>
            </w:pPr>
            <w:r w:rsidRPr="00E40FDE">
              <w:rPr>
                <w:sz w:val="18"/>
                <w:szCs w:val="18"/>
              </w:rPr>
              <w:t>6</w:t>
            </w:r>
          </w:p>
        </w:tc>
        <w:tc>
          <w:tcPr>
            <w:tcW w:w="416" w:type="pct"/>
            <w:vAlign w:val="center"/>
          </w:tcPr>
          <w:p w:rsidR="00833E1C" w:rsidRPr="00E40FDE" w:rsidRDefault="0057333E" w:rsidP="00444B8D">
            <w:pPr>
              <w:jc w:val="center"/>
              <w:rPr>
                <w:sz w:val="18"/>
                <w:szCs w:val="18"/>
              </w:rPr>
            </w:pPr>
            <w:r>
              <w:rPr>
                <w:sz w:val="18"/>
                <w:szCs w:val="18"/>
              </w:rPr>
              <w:t>4</w:t>
            </w:r>
          </w:p>
        </w:tc>
        <w:tc>
          <w:tcPr>
            <w:tcW w:w="416" w:type="pct"/>
            <w:vAlign w:val="center"/>
          </w:tcPr>
          <w:p w:rsidR="00833E1C" w:rsidRPr="00E40FDE" w:rsidRDefault="00833E1C" w:rsidP="00444B8D">
            <w:pPr>
              <w:spacing w:line="240" w:lineRule="auto"/>
              <w:jc w:val="center"/>
              <w:rPr>
                <w:sz w:val="20"/>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10</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0</w:t>
            </w:r>
          </w:p>
        </w:tc>
        <w:tc>
          <w:tcPr>
            <w:tcW w:w="417" w:type="pct"/>
            <w:shd w:val="clear" w:color="auto" w:fill="auto"/>
          </w:tcPr>
          <w:p w:rsidR="00833E1C" w:rsidRPr="0023568E" w:rsidRDefault="006C1AF2" w:rsidP="00833E1C">
            <w:pPr>
              <w:spacing w:line="240" w:lineRule="auto"/>
              <w:jc w:val="center"/>
              <w:rPr>
                <w:color w:val="000000"/>
                <w:sz w:val="20"/>
              </w:rPr>
            </w:pPr>
            <w:r>
              <w:rPr>
                <w:color w:val="000000"/>
                <w:sz w:val="20"/>
              </w:rPr>
              <w:t>0</w:t>
            </w:r>
          </w:p>
        </w:tc>
        <w:tc>
          <w:tcPr>
            <w:tcW w:w="417" w:type="pct"/>
            <w:shd w:val="clear" w:color="auto" w:fill="auto"/>
          </w:tcPr>
          <w:p w:rsidR="00833E1C" w:rsidRPr="0023568E" w:rsidRDefault="00833E1C" w:rsidP="00833E1C">
            <w:pPr>
              <w:spacing w:line="240" w:lineRule="auto"/>
              <w:jc w:val="center"/>
              <w:rPr>
                <w:color w:val="000000"/>
                <w:sz w:val="20"/>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0</w:t>
            </w:r>
          </w:p>
        </w:tc>
      </w:tr>
      <w:tr w:rsidR="00833E1C" w:rsidRPr="00E40FDE" w:rsidTr="00833E1C">
        <w:trPr>
          <w:trHeight w:val="438"/>
        </w:trPr>
        <w:tc>
          <w:tcPr>
            <w:tcW w:w="876" w:type="pct"/>
          </w:tcPr>
          <w:p w:rsidR="00833E1C" w:rsidRPr="00E40FDE" w:rsidRDefault="00833E1C" w:rsidP="00525661">
            <w:pPr>
              <w:spacing w:line="240" w:lineRule="auto"/>
              <w:rPr>
                <w:sz w:val="18"/>
                <w:szCs w:val="18"/>
              </w:rPr>
            </w:pPr>
            <w:r w:rsidRPr="00E40FDE">
              <w:rPr>
                <w:sz w:val="18"/>
                <w:szCs w:val="18"/>
              </w:rPr>
              <w:t>Вынесено предупреждений</w:t>
            </w:r>
          </w:p>
        </w:tc>
        <w:tc>
          <w:tcPr>
            <w:tcW w:w="416" w:type="pct"/>
            <w:vAlign w:val="center"/>
          </w:tcPr>
          <w:p w:rsidR="00833E1C" w:rsidRPr="00E40FDE" w:rsidRDefault="00833E1C" w:rsidP="00E40FDE">
            <w:pPr>
              <w:jc w:val="center"/>
              <w:rPr>
                <w:sz w:val="18"/>
                <w:szCs w:val="18"/>
              </w:rPr>
            </w:pPr>
            <w:r w:rsidRPr="00E40FDE">
              <w:rPr>
                <w:sz w:val="18"/>
                <w:szCs w:val="18"/>
              </w:rPr>
              <w:t>1</w:t>
            </w:r>
          </w:p>
        </w:tc>
        <w:tc>
          <w:tcPr>
            <w:tcW w:w="416" w:type="pct"/>
            <w:vAlign w:val="center"/>
          </w:tcPr>
          <w:p w:rsidR="00833E1C" w:rsidRPr="00E40FDE" w:rsidRDefault="0057333E" w:rsidP="00444B8D">
            <w:pPr>
              <w:jc w:val="center"/>
              <w:rPr>
                <w:sz w:val="18"/>
                <w:szCs w:val="18"/>
              </w:rPr>
            </w:pPr>
            <w:r>
              <w:rPr>
                <w:sz w:val="18"/>
                <w:szCs w:val="18"/>
              </w:rPr>
              <w:t>1</w:t>
            </w:r>
          </w:p>
        </w:tc>
        <w:tc>
          <w:tcPr>
            <w:tcW w:w="416" w:type="pct"/>
            <w:vAlign w:val="center"/>
          </w:tcPr>
          <w:p w:rsidR="00833E1C" w:rsidRPr="00E40FDE" w:rsidRDefault="00833E1C" w:rsidP="00444B8D">
            <w:pPr>
              <w:spacing w:line="240" w:lineRule="auto"/>
              <w:jc w:val="center"/>
              <w:rPr>
                <w:sz w:val="20"/>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0</w:t>
            </w:r>
          </w:p>
        </w:tc>
        <w:tc>
          <w:tcPr>
            <w:tcW w:w="417" w:type="pct"/>
            <w:shd w:val="clear" w:color="auto" w:fill="auto"/>
          </w:tcPr>
          <w:p w:rsidR="00833E1C" w:rsidRPr="0023568E" w:rsidRDefault="006C1AF2" w:rsidP="00833E1C">
            <w:pPr>
              <w:spacing w:line="240" w:lineRule="auto"/>
              <w:jc w:val="center"/>
              <w:rPr>
                <w:color w:val="000000"/>
                <w:sz w:val="20"/>
              </w:rPr>
            </w:pPr>
            <w:r>
              <w:rPr>
                <w:color w:val="000000"/>
                <w:sz w:val="20"/>
              </w:rPr>
              <w:t>0</w:t>
            </w:r>
          </w:p>
        </w:tc>
        <w:tc>
          <w:tcPr>
            <w:tcW w:w="417" w:type="pct"/>
            <w:shd w:val="clear" w:color="auto" w:fill="auto"/>
          </w:tcPr>
          <w:p w:rsidR="00833E1C" w:rsidRPr="0023568E" w:rsidRDefault="00833E1C" w:rsidP="00833E1C">
            <w:pPr>
              <w:spacing w:line="240" w:lineRule="auto"/>
              <w:jc w:val="center"/>
              <w:rPr>
                <w:color w:val="000000"/>
                <w:sz w:val="20"/>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0</w:t>
            </w:r>
          </w:p>
        </w:tc>
      </w:tr>
      <w:tr w:rsidR="00833E1C" w:rsidRPr="00E40FDE" w:rsidTr="00833E1C">
        <w:tc>
          <w:tcPr>
            <w:tcW w:w="876" w:type="pct"/>
          </w:tcPr>
          <w:p w:rsidR="00833E1C" w:rsidRPr="00E40FDE" w:rsidRDefault="00833E1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833E1C" w:rsidRPr="00E40FDE" w:rsidRDefault="00833E1C" w:rsidP="00E40FDE">
            <w:pPr>
              <w:jc w:val="center"/>
              <w:rPr>
                <w:sz w:val="18"/>
                <w:szCs w:val="18"/>
              </w:rPr>
            </w:pPr>
            <w:r w:rsidRPr="00E40FDE">
              <w:rPr>
                <w:sz w:val="18"/>
                <w:szCs w:val="18"/>
              </w:rPr>
              <w:t>16</w:t>
            </w:r>
          </w:p>
        </w:tc>
        <w:tc>
          <w:tcPr>
            <w:tcW w:w="416" w:type="pct"/>
            <w:vAlign w:val="center"/>
          </w:tcPr>
          <w:p w:rsidR="00833E1C" w:rsidRPr="00E40FDE" w:rsidRDefault="0057333E" w:rsidP="00444B8D">
            <w:pPr>
              <w:jc w:val="center"/>
              <w:rPr>
                <w:sz w:val="18"/>
                <w:szCs w:val="18"/>
              </w:rPr>
            </w:pPr>
            <w:r>
              <w:rPr>
                <w:sz w:val="18"/>
                <w:szCs w:val="18"/>
              </w:rPr>
              <w:t>22</w:t>
            </w:r>
          </w:p>
        </w:tc>
        <w:tc>
          <w:tcPr>
            <w:tcW w:w="416" w:type="pct"/>
            <w:vAlign w:val="center"/>
          </w:tcPr>
          <w:p w:rsidR="00833E1C" w:rsidRPr="00E40FDE" w:rsidRDefault="00833E1C" w:rsidP="00444B8D">
            <w:pPr>
              <w:spacing w:line="240" w:lineRule="auto"/>
              <w:jc w:val="center"/>
              <w:rPr>
                <w:sz w:val="20"/>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38</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17</w:t>
            </w:r>
          </w:p>
        </w:tc>
        <w:tc>
          <w:tcPr>
            <w:tcW w:w="417" w:type="pct"/>
            <w:shd w:val="clear" w:color="auto" w:fill="auto"/>
          </w:tcPr>
          <w:p w:rsidR="00833E1C" w:rsidRPr="0023568E" w:rsidRDefault="008239C9" w:rsidP="00833E1C">
            <w:pPr>
              <w:spacing w:line="240" w:lineRule="auto"/>
              <w:jc w:val="center"/>
              <w:rPr>
                <w:color w:val="000000"/>
                <w:sz w:val="20"/>
              </w:rPr>
            </w:pPr>
            <w:r>
              <w:rPr>
                <w:color w:val="000000"/>
                <w:sz w:val="20"/>
              </w:rPr>
              <w:t>14</w:t>
            </w:r>
          </w:p>
        </w:tc>
        <w:tc>
          <w:tcPr>
            <w:tcW w:w="417" w:type="pct"/>
            <w:shd w:val="clear" w:color="auto" w:fill="auto"/>
          </w:tcPr>
          <w:p w:rsidR="00833E1C" w:rsidRPr="0023568E" w:rsidRDefault="00833E1C" w:rsidP="00833E1C">
            <w:pPr>
              <w:spacing w:line="240" w:lineRule="auto"/>
              <w:jc w:val="center"/>
              <w:rPr>
                <w:color w:val="000000"/>
                <w:sz w:val="20"/>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31</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525661">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7"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7"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Проведено</w:t>
            </w:r>
          </w:p>
        </w:tc>
        <w:tc>
          <w:tcPr>
            <w:tcW w:w="416" w:type="pct"/>
            <w:vAlign w:val="center"/>
          </w:tcPr>
          <w:p w:rsidR="00833E1C" w:rsidRPr="00E40FDE" w:rsidRDefault="00833E1C" w:rsidP="00E40FDE">
            <w:pPr>
              <w:jc w:val="center"/>
              <w:rPr>
                <w:sz w:val="18"/>
                <w:szCs w:val="18"/>
              </w:rPr>
            </w:pPr>
            <w:r w:rsidRPr="00E40FDE">
              <w:rPr>
                <w:sz w:val="18"/>
                <w:szCs w:val="18"/>
              </w:rPr>
              <w:t>10</w:t>
            </w:r>
          </w:p>
        </w:tc>
        <w:tc>
          <w:tcPr>
            <w:tcW w:w="416" w:type="pct"/>
            <w:vAlign w:val="center"/>
          </w:tcPr>
          <w:p w:rsidR="00833E1C" w:rsidRPr="00E40FDE" w:rsidRDefault="0057333E" w:rsidP="00444B8D">
            <w:pPr>
              <w:jc w:val="center"/>
              <w:rPr>
                <w:sz w:val="18"/>
                <w:szCs w:val="18"/>
              </w:rPr>
            </w:pPr>
            <w:r>
              <w:rPr>
                <w:sz w:val="18"/>
                <w:szCs w:val="18"/>
              </w:rPr>
              <w:t>7</w:t>
            </w:r>
          </w:p>
        </w:tc>
        <w:tc>
          <w:tcPr>
            <w:tcW w:w="416" w:type="pct"/>
            <w:tcBorders>
              <w:bottom w:val="single" w:sz="4" w:space="0" w:color="auto"/>
            </w:tcBorders>
            <w:vAlign w:val="center"/>
          </w:tcPr>
          <w:p w:rsidR="00833E1C" w:rsidRPr="00E40FDE" w:rsidRDefault="00833E1C" w:rsidP="00444B8D">
            <w:pPr>
              <w:jc w:val="center"/>
              <w:rPr>
                <w:sz w:val="18"/>
                <w:szCs w:val="18"/>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17</w:t>
            </w:r>
          </w:p>
        </w:tc>
        <w:tc>
          <w:tcPr>
            <w:tcW w:w="401" w:type="pct"/>
            <w:shd w:val="clear" w:color="auto" w:fill="auto"/>
            <w:vAlign w:val="center"/>
          </w:tcPr>
          <w:p w:rsidR="00833E1C" w:rsidRPr="0023568E" w:rsidRDefault="003D3A97" w:rsidP="00833E1C">
            <w:pPr>
              <w:jc w:val="center"/>
              <w:rPr>
                <w:color w:val="000000"/>
                <w:sz w:val="18"/>
                <w:szCs w:val="18"/>
              </w:rPr>
            </w:pPr>
            <w:r>
              <w:rPr>
                <w:color w:val="000000"/>
                <w:sz w:val="18"/>
                <w:szCs w:val="18"/>
              </w:rPr>
              <w:t>10</w:t>
            </w:r>
          </w:p>
        </w:tc>
        <w:tc>
          <w:tcPr>
            <w:tcW w:w="417" w:type="pct"/>
            <w:shd w:val="clear" w:color="auto" w:fill="auto"/>
            <w:vAlign w:val="center"/>
          </w:tcPr>
          <w:p w:rsidR="00833E1C" w:rsidRPr="0023568E" w:rsidRDefault="008239C9" w:rsidP="00833E1C">
            <w:pPr>
              <w:jc w:val="center"/>
              <w:rPr>
                <w:color w:val="000000"/>
                <w:sz w:val="18"/>
                <w:szCs w:val="18"/>
              </w:rPr>
            </w:pPr>
            <w:r>
              <w:rPr>
                <w:color w:val="000000"/>
                <w:sz w:val="18"/>
                <w:szCs w:val="18"/>
              </w:rPr>
              <w:t>6</w:t>
            </w:r>
          </w:p>
        </w:tc>
        <w:tc>
          <w:tcPr>
            <w:tcW w:w="417"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16</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Выявлено нарушений</w:t>
            </w:r>
          </w:p>
        </w:tc>
        <w:tc>
          <w:tcPr>
            <w:tcW w:w="416" w:type="pct"/>
            <w:vAlign w:val="center"/>
          </w:tcPr>
          <w:p w:rsidR="00833E1C" w:rsidRPr="00E40FDE" w:rsidRDefault="00833E1C" w:rsidP="00E40FDE">
            <w:pPr>
              <w:jc w:val="center"/>
              <w:rPr>
                <w:sz w:val="18"/>
                <w:szCs w:val="18"/>
              </w:rPr>
            </w:pPr>
            <w:r w:rsidRPr="00E40FDE">
              <w:rPr>
                <w:sz w:val="18"/>
                <w:szCs w:val="18"/>
              </w:rPr>
              <w:t>6</w:t>
            </w:r>
          </w:p>
        </w:tc>
        <w:tc>
          <w:tcPr>
            <w:tcW w:w="416" w:type="pct"/>
            <w:vAlign w:val="center"/>
          </w:tcPr>
          <w:p w:rsidR="00833E1C" w:rsidRPr="00E40FDE" w:rsidRDefault="0057333E" w:rsidP="00444B8D">
            <w:pPr>
              <w:jc w:val="center"/>
              <w:rPr>
                <w:sz w:val="18"/>
                <w:szCs w:val="18"/>
              </w:rPr>
            </w:pPr>
            <w:r>
              <w:rPr>
                <w:sz w:val="18"/>
                <w:szCs w:val="18"/>
              </w:rPr>
              <w:t>14</w:t>
            </w:r>
          </w:p>
        </w:tc>
        <w:tc>
          <w:tcPr>
            <w:tcW w:w="416" w:type="pct"/>
            <w:shd w:val="clear" w:color="auto" w:fill="auto"/>
            <w:vAlign w:val="center"/>
          </w:tcPr>
          <w:p w:rsidR="00833E1C" w:rsidRPr="00E40FDE" w:rsidRDefault="00833E1C" w:rsidP="00444B8D">
            <w:pPr>
              <w:jc w:val="center"/>
              <w:rPr>
                <w:sz w:val="18"/>
                <w:szCs w:val="18"/>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20</w:t>
            </w:r>
          </w:p>
        </w:tc>
        <w:tc>
          <w:tcPr>
            <w:tcW w:w="401" w:type="pct"/>
            <w:shd w:val="clear" w:color="auto" w:fill="auto"/>
            <w:vAlign w:val="center"/>
          </w:tcPr>
          <w:p w:rsidR="00833E1C" w:rsidRPr="0023568E" w:rsidRDefault="003D3A97" w:rsidP="00833E1C">
            <w:pPr>
              <w:jc w:val="center"/>
              <w:rPr>
                <w:color w:val="000000"/>
                <w:sz w:val="18"/>
                <w:szCs w:val="18"/>
              </w:rPr>
            </w:pPr>
            <w:r>
              <w:rPr>
                <w:color w:val="000000"/>
                <w:sz w:val="18"/>
                <w:szCs w:val="18"/>
              </w:rPr>
              <w:t>8</w:t>
            </w:r>
          </w:p>
        </w:tc>
        <w:tc>
          <w:tcPr>
            <w:tcW w:w="417" w:type="pct"/>
            <w:shd w:val="clear" w:color="auto" w:fill="auto"/>
            <w:vAlign w:val="center"/>
          </w:tcPr>
          <w:p w:rsidR="00833E1C" w:rsidRPr="0023568E" w:rsidRDefault="008239C9" w:rsidP="00833E1C">
            <w:pPr>
              <w:jc w:val="center"/>
              <w:rPr>
                <w:color w:val="000000"/>
                <w:sz w:val="18"/>
                <w:szCs w:val="18"/>
              </w:rPr>
            </w:pPr>
            <w:r>
              <w:rPr>
                <w:color w:val="000000"/>
                <w:sz w:val="18"/>
                <w:szCs w:val="18"/>
              </w:rPr>
              <w:t>7</w:t>
            </w:r>
          </w:p>
        </w:tc>
        <w:tc>
          <w:tcPr>
            <w:tcW w:w="417"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15</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Выдано предписаний</w:t>
            </w:r>
          </w:p>
        </w:tc>
        <w:tc>
          <w:tcPr>
            <w:tcW w:w="416" w:type="pct"/>
            <w:vAlign w:val="center"/>
          </w:tcPr>
          <w:p w:rsidR="00833E1C" w:rsidRPr="00E40FDE" w:rsidRDefault="00833E1C" w:rsidP="00E40FDE">
            <w:pPr>
              <w:jc w:val="center"/>
              <w:rPr>
                <w:sz w:val="18"/>
                <w:szCs w:val="18"/>
              </w:rPr>
            </w:pPr>
            <w:r w:rsidRPr="00E40FDE">
              <w:rPr>
                <w:sz w:val="18"/>
                <w:szCs w:val="18"/>
              </w:rPr>
              <w:t>5</w:t>
            </w:r>
          </w:p>
        </w:tc>
        <w:tc>
          <w:tcPr>
            <w:tcW w:w="416" w:type="pct"/>
            <w:vAlign w:val="center"/>
          </w:tcPr>
          <w:p w:rsidR="00833E1C" w:rsidRPr="00E40FDE" w:rsidRDefault="0057333E" w:rsidP="00444B8D">
            <w:pPr>
              <w:jc w:val="center"/>
              <w:rPr>
                <w:sz w:val="18"/>
                <w:szCs w:val="18"/>
              </w:rPr>
            </w:pPr>
            <w:r>
              <w:rPr>
                <w:sz w:val="18"/>
                <w:szCs w:val="18"/>
              </w:rPr>
              <w:t>1</w:t>
            </w:r>
          </w:p>
        </w:tc>
        <w:tc>
          <w:tcPr>
            <w:tcW w:w="416" w:type="pct"/>
            <w:shd w:val="clear" w:color="auto" w:fill="auto"/>
            <w:vAlign w:val="center"/>
          </w:tcPr>
          <w:p w:rsidR="00833E1C" w:rsidRPr="00E40FDE" w:rsidRDefault="00833E1C" w:rsidP="00444B8D">
            <w:pPr>
              <w:jc w:val="center"/>
              <w:rPr>
                <w:sz w:val="18"/>
                <w:szCs w:val="18"/>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6</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6</w:t>
            </w:r>
          </w:p>
        </w:tc>
        <w:tc>
          <w:tcPr>
            <w:tcW w:w="417" w:type="pct"/>
            <w:shd w:val="clear" w:color="auto" w:fill="auto"/>
            <w:vAlign w:val="center"/>
          </w:tcPr>
          <w:p w:rsidR="00833E1C" w:rsidRPr="0023568E" w:rsidRDefault="008239C9" w:rsidP="00833E1C">
            <w:pPr>
              <w:jc w:val="center"/>
              <w:rPr>
                <w:color w:val="000000"/>
                <w:sz w:val="18"/>
                <w:szCs w:val="18"/>
              </w:rPr>
            </w:pPr>
            <w:r>
              <w:rPr>
                <w:color w:val="000000"/>
                <w:sz w:val="18"/>
                <w:szCs w:val="18"/>
              </w:rPr>
              <w:t>4</w:t>
            </w:r>
          </w:p>
        </w:tc>
        <w:tc>
          <w:tcPr>
            <w:tcW w:w="417"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10</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Вынесено предупреждений</w:t>
            </w:r>
          </w:p>
        </w:tc>
        <w:tc>
          <w:tcPr>
            <w:tcW w:w="416" w:type="pct"/>
            <w:vAlign w:val="center"/>
          </w:tcPr>
          <w:p w:rsidR="00833E1C" w:rsidRPr="00E40FDE" w:rsidRDefault="00833E1C" w:rsidP="00E40FDE">
            <w:pPr>
              <w:jc w:val="center"/>
              <w:rPr>
                <w:sz w:val="18"/>
                <w:szCs w:val="18"/>
              </w:rPr>
            </w:pPr>
            <w:r w:rsidRPr="00E40FDE">
              <w:rPr>
                <w:sz w:val="18"/>
                <w:szCs w:val="18"/>
              </w:rPr>
              <w:t>1</w:t>
            </w:r>
          </w:p>
        </w:tc>
        <w:tc>
          <w:tcPr>
            <w:tcW w:w="416" w:type="pct"/>
            <w:vAlign w:val="center"/>
          </w:tcPr>
          <w:p w:rsidR="00833E1C" w:rsidRPr="00E40FDE" w:rsidRDefault="0057333E" w:rsidP="00444B8D">
            <w:pPr>
              <w:jc w:val="center"/>
              <w:rPr>
                <w:sz w:val="18"/>
                <w:szCs w:val="18"/>
              </w:rPr>
            </w:pPr>
            <w:r>
              <w:rPr>
                <w:sz w:val="18"/>
                <w:szCs w:val="18"/>
              </w:rPr>
              <w:t>0</w:t>
            </w:r>
          </w:p>
        </w:tc>
        <w:tc>
          <w:tcPr>
            <w:tcW w:w="416" w:type="pct"/>
            <w:shd w:val="clear" w:color="auto" w:fill="auto"/>
            <w:vAlign w:val="center"/>
          </w:tcPr>
          <w:p w:rsidR="00833E1C" w:rsidRPr="00E40FDE" w:rsidRDefault="00833E1C" w:rsidP="00444B8D">
            <w:pPr>
              <w:jc w:val="center"/>
              <w:rPr>
                <w:sz w:val="18"/>
                <w:szCs w:val="18"/>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1</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0</w:t>
            </w:r>
          </w:p>
        </w:tc>
        <w:tc>
          <w:tcPr>
            <w:tcW w:w="417" w:type="pct"/>
            <w:shd w:val="clear" w:color="auto" w:fill="auto"/>
            <w:vAlign w:val="center"/>
          </w:tcPr>
          <w:p w:rsidR="00833E1C" w:rsidRPr="0023568E" w:rsidRDefault="006C1AF2" w:rsidP="00833E1C">
            <w:pPr>
              <w:jc w:val="center"/>
              <w:rPr>
                <w:color w:val="000000"/>
                <w:sz w:val="18"/>
                <w:szCs w:val="18"/>
              </w:rPr>
            </w:pPr>
            <w:r>
              <w:rPr>
                <w:color w:val="000000"/>
                <w:sz w:val="18"/>
                <w:szCs w:val="18"/>
              </w:rPr>
              <w:t>0</w:t>
            </w:r>
          </w:p>
        </w:tc>
        <w:tc>
          <w:tcPr>
            <w:tcW w:w="417"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0</w:t>
            </w:r>
          </w:p>
        </w:tc>
      </w:tr>
      <w:tr w:rsidR="00833E1C" w:rsidRPr="00E40FDE" w:rsidTr="00525661">
        <w:tc>
          <w:tcPr>
            <w:tcW w:w="876" w:type="pct"/>
          </w:tcPr>
          <w:p w:rsidR="00833E1C" w:rsidRPr="00E40FDE" w:rsidRDefault="00833E1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833E1C" w:rsidRPr="00E40FDE" w:rsidRDefault="00833E1C" w:rsidP="00E40FDE">
            <w:pPr>
              <w:jc w:val="center"/>
              <w:rPr>
                <w:sz w:val="18"/>
                <w:szCs w:val="18"/>
              </w:rPr>
            </w:pPr>
            <w:r w:rsidRPr="00E40FDE">
              <w:rPr>
                <w:sz w:val="18"/>
                <w:szCs w:val="18"/>
              </w:rPr>
              <w:t>6</w:t>
            </w:r>
          </w:p>
        </w:tc>
        <w:tc>
          <w:tcPr>
            <w:tcW w:w="416" w:type="pct"/>
            <w:vAlign w:val="center"/>
          </w:tcPr>
          <w:p w:rsidR="00833E1C" w:rsidRPr="00E40FDE" w:rsidRDefault="0057333E" w:rsidP="00444B8D">
            <w:pPr>
              <w:jc w:val="center"/>
              <w:rPr>
                <w:sz w:val="18"/>
                <w:szCs w:val="18"/>
              </w:rPr>
            </w:pPr>
            <w:r>
              <w:rPr>
                <w:sz w:val="18"/>
                <w:szCs w:val="18"/>
              </w:rPr>
              <w:t>17</w:t>
            </w:r>
          </w:p>
        </w:tc>
        <w:tc>
          <w:tcPr>
            <w:tcW w:w="416" w:type="pct"/>
            <w:shd w:val="clear" w:color="auto" w:fill="auto"/>
            <w:vAlign w:val="center"/>
          </w:tcPr>
          <w:p w:rsidR="00833E1C" w:rsidRPr="00E40FDE" w:rsidRDefault="00833E1C" w:rsidP="00444B8D">
            <w:pPr>
              <w:jc w:val="center"/>
              <w:rPr>
                <w:sz w:val="18"/>
                <w:szCs w:val="18"/>
              </w:rPr>
            </w:pPr>
          </w:p>
        </w:tc>
        <w:tc>
          <w:tcPr>
            <w:tcW w:w="408" w:type="pct"/>
            <w:shd w:val="clear" w:color="auto" w:fill="auto"/>
            <w:vAlign w:val="center"/>
          </w:tcPr>
          <w:p w:rsidR="00833E1C" w:rsidRPr="00E40FDE" w:rsidRDefault="00833E1C" w:rsidP="00444B8D">
            <w:pPr>
              <w:jc w:val="center"/>
              <w:rPr>
                <w:sz w:val="18"/>
                <w:szCs w:val="18"/>
                <w:lang w:val="en-US"/>
              </w:rPr>
            </w:pPr>
          </w:p>
        </w:tc>
        <w:tc>
          <w:tcPr>
            <w:tcW w:w="446" w:type="pct"/>
            <w:shd w:val="clear" w:color="auto" w:fill="D9D9D9"/>
            <w:vAlign w:val="center"/>
          </w:tcPr>
          <w:p w:rsidR="00833E1C" w:rsidRPr="00E40FDE" w:rsidRDefault="001E1287" w:rsidP="005D76C4">
            <w:pPr>
              <w:jc w:val="center"/>
              <w:rPr>
                <w:sz w:val="18"/>
                <w:szCs w:val="18"/>
              </w:rPr>
            </w:pPr>
            <w:r>
              <w:rPr>
                <w:sz w:val="18"/>
                <w:szCs w:val="18"/>
              </w:rPr>
              <w:t>23</w:t>
            </w:r>
          </w:p>
        </w:tc>
        <w:tc>
          <w:tcPr>
            <w:tcW w:w="401" w:type="pct"/>
            <w:shd w:val="clear" w:color="auto" w:fill="auto"/>
            <w:vAlign w:val="center"/>
          </w:tcPr>
          <w:p w:rsidR="00833E1C" w:rsidRPr="0023568E" w:rsidRDefault="003D3A97" w:rsidP="00833E1C">
            <w:pPr>
              <w:jc w:val="center"/>
              <w:rPr>
                <w:color w:val="000000"/>
                <w:sz w:val="18"/>
                <w:szCs w:val="18"/>
              </w:rPr>
            </w:pPr>
            <w:r>
              <w:rPr>
                <w:color w:val="000000"/>
                <w:sz w:val="18"/>
                <w:szCs w:val="18"/>
              </w:rPr>
              <w:t>14</w:t>
            </w:r>
          </w:p>
        </w:tc>
        <w:tc>
          <w:tcPr>
            <w:tcW w:w="417" w:type="pct"/>
            <w:shd w:val="clear" w:color="auto" w:fill="auto"/>
            <w:vAlign w:val="center"/>
          </w:tcPr>
          <w:p w:rsidR="00833E1C" w:rsidRPr="0023568E" w:rsidRDefault="008239C9" w:rsidP="00833E1C">
            <w:pPr>
              <w:jc w:val="center"/>
              <w:rPr>
                <w:color w:val="000000"/>
                <w:sz w:val="18"/>
                <w:szCs w:val="18"/>
              </w:rPr>
            </w:pPr>
            <w:r>
              <w:rPr>
                <w:color w:val="000000"/>
                <w:sz w:val="18"/>
                <w:szCs w:val="18"/>
              </w:rPr>
              <w:t>13</w:t>
            </w:r>
          </w:p>
        </w:tc>
        <w:tc>
          <w:tcPr>
            <w:tcW w:w="417" w:type="pct"/>
            <w:shd w:val="clear" w:color="auto" w:fill="auto"/>
            <w:vAlign w:val="center"/>
          </w:tcPr>
          <w:p w:rsidR="00833E1C" w:rsidRPr="0023568E" w:rsidRDefault="00833E1C" w:rsidP="00833E1C">
            <w:pPr>
              <w:jc w:val="center"/>
              <w:rPr>
                <w:color w:val="000000"/>
                <w:sz w:val="18"/>
                <w:szCs w:val="18"/>
              </w:rPr>
            </w:pPr>
          </w:p>
        </w:tc>
        <w:tc>
          <w:tcPr>
            <w:tcW w:w="387" w:type="pct"/>
            <w:shd w:val="clear" w:color="auto" w:fill="auto"/>
            <w:vAlign w:val="center"/>
          </w:tcPr>
          <w:p w:rsidR="00833E1C" w:rsidRPr="0023568E" w:rsidRDefault="00833E1C" w:rsidP="00833E1C">
            <w:pPr>
              <w:jc w:val="center"/>
              <w:rPr>
                <w:color w:val="000000"/>
                <w:sz w:val="18"/>
                <w:szCs w:val="18"/>
              </w:rPr>
            </w:pPr>
          </w:p>
        </w:tc>
        <w:tc>
          <w:tcPr>
            <w:tcW w:w="400" w:type="pct"/>
            <w:shd w:val="clear" w:color="auto" w:fill="D9D9D9"/>
            <w:vAlign w:val="center"/>
          </w:tcPr>
          <w:p w:rsidR="00833E1C" w:rsidRPr="0023568E" w:rsidRDefault="00B50110" w:rsidP="00833E1C">
            <w:pPr>
              <w:jc w:val="center"/>
              <w:rPr>
                <w:b/>
                <w:color w:val="000000"/>
                <w:sz w:val="18"/>
                <w:szCs w:val="18"/>
              </w:rPr>
            </w:pPr>
            <w:r>
              <w:rPr>
                <w:b/>
                <w:color w:val="000000"/>
                <w:sz w:val="18"/>
                <w:szCs w:val="18"/>
              </w:rPr>
              <w:t>27</w:t>
            </w:r>
          </w:p>
        </w:tc>
      </w:tr>
    </w:tbl>
    <w:p w:rsidR="00AD68C0" w:rsidRPr="006711CE" w:rsidRDefault="00AD68C0" w:rsidP="00175CCF">
      <w:pPr>
        <w:spacing w:line="240" w:lineRule="auto"/>
        <w:rPr>
          <w:i/>
          <w:color w:val="FF0000"/>
          <w:szCs w:val="26"/>
          <w:vertAlign w:val="superscript"/>
        </w:rPr>
      </w:pPr>
      <w:r w:rsidRPr="006711CE">
        <w:rPr>
          <w:color w:val="FF0000"/>
          <w:szCs w:val="26"/>
          <w:vertAlign w:val="superscript"/>
        </w:rPr>
        <w:tab/>
      </w: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rPr>
          <w:trHeight w:val="438"/>
        </w:trPr>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5000" w:type="pct"/>
            <w:gridSpan w:val="11"/>
          </w:tcPr>
          <w:p w:rsidR="005D76C4" w:rsidRPr="00E40FDE" w:rsidRDefault="005D76C4" w:rsidP="005E4DAE">
            <w:pPr>
              <w:spacing w:line="240" w:lineRule="auto"/>
              <w:jc w:val="center"/>
              <w:rPr>
                <w:b/>
                <w:i/>
                <w:sz w:val="20"/>
              </w:rPr>
            </w:pPr>
            <w:r w:rsidRPr="00E40FDE">
              <w:rPr>
                <w:b/>
                <w:i/>
                <w:sz w:val="20"/>
              </w:rPr>
              <w:lastRenderedPageBreak/>
              <w:t>Внеплановые мероприятия</w:t>
            </w:r>
          </w:p>
        </w:tc>
      </w:tr>
      <w:tr w:rsidR="005D76C4" w:rsidRPr="00E40FDE" w:rsidTr="005E4DAE">
        <w:tc>
          <w:tcPr>
            <w:tcW w:w="876" w:type="pct"/>
          </w:tcPr>
          <w:p w:rsidR="005D76C4" w:rsidRPr="00E40FDE" w:rsidRDefault="005D76C4" w:rsidP="005E4DAE">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bl>
    <w:p w:rsidR="009461A4" w:rsidRPr="006711CE" w:rsidRDefault="009461A4"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E40FDE" w:rsidRDefault="005E4DAE"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rPr>
          <w:trHeight w:val="438"/>
        </w:trPr>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5000" w:type="pct"/>
            <w:gridSpan w:val="11"/>
          </w:tcPr>
          <w:p w:rsidR="005D76C4" w:rsidRPr="00E40FDE" w:rsidRDefault="005D76C4" w:rsidP="005E4DAE">
            <w:pPr>
              <w:spacing w:line="240" w:lineRule="auto"/>
              <w:jc w:val="center"/>
              <w:rPr>
                <w:b/>
                <w:i/>
                <w:sz w:val="20"/>
              </w:rPr>
            </w:pPr>
            <w:r w:rsidRPr="00E40FDE">
              <w:rPr>
                <w:b/>
                <w:i/>
                <w:sz w:val="20"/>
              </w:rPr>
              <w:t>Внеплановые мероприятия</w:t>
            </w:r>
          </w:p>
        </w:tc>
      </w:tr>
      <w:tr w:rsidR="005D76C4" w:rsidRPr="00E40FDE" w:rsidTr="005E4DAE">
        <w:tc>
          <w:tcPr>
            <w:tcW w:w="876" w:type="pct"/>
          </w:tcPr>
          <w:p w:rsidR="005D76C4" w:rsidRPr="00E40FDE" w:rsidRDefault="005D76C4" w:rsidP="005E4DAE">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bl>
    <w:p w:rsidR="00FC6CB6" w:rsidRPr="00E40FDE" w:rsidRDefault="00FC6CB6" w:rsidP="00FC6CB6">
      <w:pPr>
        <w:spacing w:line="240" w:lineRule="auto"/>
        <w:ind w:firstLine="709"/>
        <w:rPr>
          <w:i/>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rPr>
          <w:trHeight w:val="438"/>
        </w:trPr>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lastRenderedPageBreak/>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D76C4" w:rsidP="003E4DF8">
            <w:pPr>
              <w:jc w:val="center"/>
              <w:rPr>
                <w:sz w:val="18"/>
                <w:szCs w:val="18"/>
              </w:rPr>
            </w:pP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5000" w:type="pct"/>
            <w:gridSpan w:val="11"/>
          </w:tcPr>
          <w:p w:rsidR="005D76C4" w:rsidRPr="00E40FDE" w:rsidRDefault="005D76C4" w:rsidP="005E4DAE">
            <w:pPr>
              <w:spacing w:line="240" w:lineRule="auto"/>
              <w:jc w:val="center"/>
              <w:rPr>
                <w:b/>
                <w:i/>
                <w:sz w:val="20"/>
              </w:rPr>
            </w:pPr>
            <w:r w:rsidRPr="00E40FDE">
              <w:rPr>
                <w:b/>
                <w:i/>
                <w:sz w:val="20"/>
              </w:rPr>
              <w:t>Внеплановые мероприятия</w:t>
            </w:r>
          </w:p>
        </w:tc>
      </w:tr>
      <w:tr w:rsidR="005D76C4" w:rsidRPr="00E40FDE" w:rsidTr="005E4DAE">
        <w:tc>
          <w:tcPr>
            <w:tcW w:w="876" w:type="pct"/>
          </w:tcPr>
          <w:p w:rsidR="005D76C4" w:rsidRPr="00E40FDE" w:rsidRDefault="005D76C4" w:rsidP="005E4DAE">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E35062">
        <w:trPr>
          <w:trHeight w:val="268"/>
        </w:trPr>
        <w:tc>
          <w:tcPr>
            <w:tcW w:w="876" w:type="pct"/>
          </w:tcPr>
          <w:p w:rsidR="005D76C4" w:rsidRPr="00E40FDE" w:rsidRDefault="005D76C4" w:rsidP="005E4DAE">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3E4DF8">
            <w:pPr>
              <w:jc w:val="center"/>
              <w:rPr>
                <w:sz w:val="18"/>
                <w:szCs w:val="18"/>
              </w:rPr>
            </w:pPr>
            <w:r w:rsidRPr="00E40FDE">
              <w:rPr>
                <w:sz w:val="18"/>
                <w:szCs w:val="18"/>
              </w:rPr>
              <w:t>0</w:t>
            </w:r>
          </w:p>
        </w:tc>
        <w:tc>
          <w:tcPr>
            <w:tcW w:w="418" w:type="pct"/>
            <w:vAlign w:val="center"/>
          </w:tcPr>
          <w:p w:rsidR="005D76C4" w:rsidRPr="00E40FDE" w:rsidRDefault="0057333E" w:rsidP="003E4DF8">
            <w:pPr>
              <w:jc w:val="center"/>
              <w:rPr>
                <w:sz w:val="18"/>
                <w:szCs w:val="18"/>
              </w:rPr>
            </w:pPr>
            <w:r>
              <w:rPr>
                <w:sz w:val="18"/>
                <w:szCs w:val="18"/>
              </w:rPr>
              <w:t>0</w:t>
            </w:r>
          </w:p>
        </w:tc>
        <w:tc>
          <w:tcPr>
            <w:tcW w:w="416" w:type="pct"/>
            <w:vAlign w:val="center"/>
          </w:tcPr>
          <w:p w:rsidR="005D76C4" w:rsidRPr="00E40FDE" w:rsidRDefault="005D76C4" w:rsidP="003E4DF8">
            <w:pPr>
              <w:jc w:val="center"/>
              <w:rPr>
                <w:sz w:val="18"/>
                <w:szCs w:val="18"/>
              </w:rPr>
            </w:pPr>
          </w:p>
        </w:tc>
        <w:tc>
          <w:tcPr>
            <w:tcW w:w="408" w:type="pct"/>
            <w:shd w:val="clear" w:color="auto" w:fill="auto"/>
            <w:vAlign w:val="center"/>
          </w:tcPr>
          <w:p w:rsidR="005D76C4" w:rsidRPr="00E40FDE" w:rsidRDefault="005D76C4" w:rsidP="003E4DF8">
            <w:pPr>
              <w:jc w:val="center"/>
              <w:rPr>
                <w:sz w:val="18"/>
                <w:szCs w:val="18"/>
                <w:lang w:val="en-US"/>
              </w:rPr>
            </w:pPr>
          </w:p>
        </w:tc>
        <w:tc>
          <w:tcPr>
            <w:tcW w:w="446" w:type="pct"/>
            <w:shd w:val="clear" w:color="auto" w:fill="D9D9D9"/>
            <w:vAlign w:val="center"/>
          </w:tcPr>
          <w:p w:rsidR="005D76C4" w:rsidRPr="00E40FDE" w:rsidRDefault="005D76C4" w:rsidP="005D76C4">
            <w:pPr>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5E4DAE">
            <w:pPr>
              <w:jc w:val="center"/>
              <w:rPr>
                <w:sz w:val="18"/>
                <w:szCs w:val="18"/>
              </w:rPr>
            </w:pPr>
            <w:r>
              <w:rPr>
                <w:sz w:val="18"/>
                <w:szCs w:val="18"/>
              </w:rPr>
              <w:t>0</w:t>
            </w:r>
          </w:p>
        </w:tc>
        <w:tc>
          <w:tcPr>
            <w:tcW w:w="416" w:type="pct"/>
            <w:shd w:val="clear" w:color="auto" w:fill="auto"/>
            <w:vAlign w:val="center"/>
          </w:tcPr>
          <w:p w:rsidR="005D76C4" w:rsidRPr="00E40FDE" w:rsidRDefault="006C1AF2" w:rsidP="005E4DAE">
            <w:pPr>
              <w:jc w:val="center"/>
              <w:rPr>
                <w:sz w:val="18"/>
                <w:szCs w:val="18"/>
              </w:rPr>
            </w:pPr>
            <w:r>
              <w:rPr>
                <w:sz w:val="18"/>
                <w:szCs w:val="18"/>
              </w:rPr>
              <w:t>0</w:t>
            </w:r>
          </w:p>
        </w:tc>
        <w:tc>
          <w:tcPr>
            <w:tcW w:w="416" w:type="pct"/>
            <w:shd w:val="clear" w:color="auto" w:fill="auto"/>
            <w:vAlign w:val="center"/>
          </w:tcPr>
          <w:p w:rsidR="005D76C4" w:rsidRPr="00E40FDE" w:rsidRDefault="005D76C4" w:rsidP="005E4DAE">
            <w:pPr>
              <w:jc w:val="center"/>
              <w:rPr>
                <w:sz w:val="18"/>
                <w:szCs w:val="18"/>
              </w:rPr>
            </w:pPr>
          </w:p>
        </w:tc>
        <w:tc>
          <w:tcPr>
            <w:tcW w:w="387" w:type="pct"/>
            <w:shd w:val="clear" w:color="auto" w:fill="auto"/>
            <w:vAlign w:val="center"/>
          </w:tcPr>
          <w:p w:rsidR="005D76C4" w:rsidRPr="00E40FDE" w:rsidRDefault="005D76C4" w:rsidP="005E4DAE">
            <w:pPr>
              <w:jc w:val="center"/>
              <w:rPr>
                <w:sz w:val="18"/>
                <w:szCs w:val="18"/>
              </w:rPr>
            </w:pPr>
          </w:p>
        </w:tc>
        <w:tc>
          <w:tcPr>
            <w:tcW w:w="400" w:type="pct"/>
            <w:shd w:val="clear" w:color="auto" w:fill="D9D9D9"/>
            <w:vAlign w:val="center"/>
          </w:tcPr>
          <w:p w:rsidR="005D76C4" w:rsidRPr="00E40FDE" w:rsidRDefault="00B50110" w:rsidP="00913F0B">
            <w:pPr>
              <w:jc w:val="center"/>
              <w:rPr>
                <w:b/>
                <w:sz w:val="18"/>
                <w:szCs w:val="18"/>
              </w:rPr>
            </w:pPr>
            <w:r>
              <w:rPr>
                <w:b/>
                <w:sz w:val="18"/>
                <w:szCs w:val="18"/>
              </w:rPr>
              <w:t>0</w:t>
            </w:r>
          </w:p>
        </w:tc>
      </w:tr>
    </w:tbl>
    <w:p w:rsidR="00E40FDE" w:rsidRDefault="00E40FDE" w:rsidP="00DB07FE">
      <w:pPr>
        <w:spacing w:line="240" w:lineRule="auto"/>
        <w:ind w:firstLine="709"/>
        <w:rPr>
          <w:i/>
          <w:color w:val="FF0000"/>
          <w:szCs w:val="26"/>
          <w:u w:val="single"/>
        </w:rPr>
      </w:pPr>
    </w:p>
    <w:p w:rsidR="00DB07FE" w:rsidRPr="00E40FDE" w:rsidRDefault="00DB07FE" w:rsidP="00DB07FE">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E40FDE"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Выявлено нарушений</w:t>
            </w:r>
          </w:p>
        </w:tc>
        <w:tc>
          <w:tcPr>
            <w:tcW w:w="416" w:type="pct"/>
            <w:vAlign w:val="center"/>
          </w:tcPr>
          <w:p w:rsidR="006749DE" w:rsidRPr="00E40FDE" w:rsidRDefault="006749DE" w:rsidP="003E4DF8">
            <w:pPr>
              <w:jc w:val="center"/>
              <w:rPr>
                <w:sz w:val="18"/>
                <w:szCs w:val="18"/>
              </w:rPr>
            </w:pPr>
            <w:r w:rsidRPr="00E40FDE">
              <w:rPr>
                <w:sz w:val="18"/>
                <w:szCs w:val="18"/>
              </w:rPr>
              <w:t>0</w:t>
            </w:r>
          </w:p>
        </w:tc>
        <w:tc>
          <w:tcPr>
            <w:tcW w:w="418" w:type="pct"/>
            <w:vAlign w:val="center"/>
          </w:tcPr>
          <w:p w:rsidR="006749DE" w:rsidRPr="00E40FDE" w:rsidRDefault="0057333E" w:rsidP="003E4DF8">
            <w:pPr>
              <w:jc w:val="center"/>
              <w:rPr>
                <w:sz w:val="18"/>
                <w:szCs w:val="18"/>
              </w:rPr>
            </w:pPr>
            <w:r>
              <w:rPr>
                <w:sz w:val="18"/>
                <w:szCs w:val="18"/>
              </w:rPr>
              <w:t>0</w:t>
            </w:r>
          </w:p>
        </w:tc>
        <w:tc>
          <w:tcPr>
            <w:tcW w:w="416" w:type="pct"/>
            <w:vAlign w:val="center"/>
          </w:tcPr>
          <w:p w:rsidR="006749DE" w:rsidRPr="00E40FDE" w:rsidRDefault="006749DE" w:rsidP="003E4DF8">
            <w:pPr>
              <w:jc w:val="center"/>
              <w:rPr>
                <w:sz w:val="18"/>
                <w:szCs w:val="18"/>
              </w:rPr>
            </w:pPr>
          </w:p>
        </w:tc>
        <w:tc>
          <w:tcPr>
            <w:tcW w:w="408" w:type="pct"/>
            <w:shd w:val="clear" w:color="auto" w:fill="auto"/>
            <w:vAlign w:val="center"/>
          </w:tcPr>
          <w:p w:rsidR="006749DE" w:rsidRPr="00E40FDE" w:rsidRDefault="006749DE" w:rsidP="003E4DF8">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6C1AF2"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Выдано предписаний</w:t>
            </w:r>
          </w:p>
        </w:tc>
        <w:tc>
          <w:tcPr>
            <w:tcW w:w="416" w:type="pct"/>
            <w:vAlign w:val="center"/>
          </w:tcPr>
          <w:p w:rsidR="006749DE" w:rsidRPr="00E40FDE" w:rsidRDefault="006749DE" w:rsidP="003E4DF8">
            <w:pPr>
              <w:jc w:val="center"/>
              <w:rPr>
                <w:sz w:val="18"/>
                <w:szCs w:val="18"/>
              </w:rPr>
            </w:pPr>
            <w:r w:rsidRPr="00E40FDE">
              <w:rPr>
                <w:sz w:val="18"/>
                <w:szCs w:val="18"/>
              </w:rPr>
              <w:t>0</w:t>
            </w:r>
          </w:p>
        </w:tc>
        <w:tc>
          <w:tcPr>
            <w:tcW w:w="418" w:type="pct"/>
            <w:vAlign w:val="center"/>
          </w:tcPr>
          <w:p w:rsidR="006749DE" w:rsidRPr="00E40FDE" w:rsidRDefault="0057333E" w:rsidP="003E4DF8">
            <w:pPr>
              <w:jc w:val="center"/>
              <w:rPr>
                <w:sz w:val="18"/>
                <w:szCs w:val="18"/>
              </w:rPr>
            </w:pPr>
            <w:r>
              <w:rPr>
                <w:sz w:val="18"/>
                <w:szCs w:val="18"/>
              </w:rPr>
              <w:t>0</w:t>
            </w:r>
          </w:p>
        </w:tc>
        <w:tc>
          <w:tcPr>
            <w:tcW w:w="416" w:type="pct"/>
            <w:vAlign w:val="center"/>
          </w:tcPr>
          <w:p w:rsidR="006749DE" w:rsidRPr="00E40FDE" w:rsidRDefault="006749DE" w:rsidP="003E4DF8">
            <w:pPr>
              <w:jc w:val="center"/>
              <w:rPr>
                <w:sz w:val="18"/>
                <w:szCs w:val="18"/>
              </w:rPr>
            </w:pPr>
          </w:p>
        </w:tc>
        <w:tc>
          <w:tcPr>
            <w:tcW w:w="408" w:type="pct"/>
            <w:shd w:val="clear" w:color="auto" w:fill="auto"/>
            <w:vAlign w:val="center"/>
          </w:tcPr>
          <w:p w:rsidR="006749DE" w:rsidRPr="00E40FDE" w:rsidRDefault="006749DE" w:rsidP="003E4DF8">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6C1AF2"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rPr>
          <w:trHeight w:val="438"/>
        </w:trPr>
        <w:tc>
          <w:tcPr>
            <w:tcW w:w="876" w:type="pct"/>
          </w:tcPr>
          <w:p w:rsidR="006749DE" w:rsidRPr="00E40FDE" w:rsidRDefault="006749DE" w:rsidP="005E4DAE">
            <w:pPr>
              <w:spacing w:line="240" w:lineRule="auto"/>
              <w:rPr>
                <w:sz w:val="18"/>
                <w:szCs w:val="18"/>
              </w:rPr>
            </w:pPr>
            <w:r w:rsidRPr="00E40FDE">
              <w:rPr>
                <w:sz w:val="18"/>
                <w:szCs w:val="18"/>
              </w:rPr>
              <w:t>Вынесено предупреждений</w:t>
            </w:r>
          </w:p>
        </w:tc>
        <w:tc>
          <w:tcPr>
            <w:tcW w:w="416" w:type="pct"/>
            <w:vAlign w:val="center"/>
          </w:tcPr>
          <w:p w:rsidR="006749DE" w:rsidRPr="00E40FDE" w:rsidRDefault="006749DE" w:rsidP="003E4DF8">
            <w:pPr>
              <w:jc w:val="center"/>
              <w:rPr>
                <w:sz w:val="18"/>
                <w:szCs w:val="18"/>
              </w:rPr>
            </w:pPr>
            <w:r w:rsidRPr="00E40FDE">
              <w:rPr>
                <w:sz w:val="18"/>
                <w:szCs w:val="18"/>
              </w:rPr>
              <w:t>0</w:t>
            </w:r>
          </w:p>
        </w:tc>
        <w:tc>
          <w:tcPr>
            <w:tcW w:w="418" w:type="pct"/>
            <w:vAlign w:val="center"/>
          </w:tcPr>
          <w:p w:rsidR="006749DE" w:rsidRPr="00E40FDE" w:rsidRDefault="0057333E" w:rsidP="003E4DF8">
            <w:pPr>
              <w:jc w:val="center"/>
              <w:rPr>
                <w:sz w:val="18"/>
                <w:szCs w:val="18"/>
              </w:rPr>
            </w:pPr>
            <w:r>
              <w:rPr>
                <w:sz w:val="18"/>
                <w:szCs w:val="18"/>
              </w:rPr>
              <w:t>0</w:t>
            </w:r>
          </w:p>
        </w:tc>
        <w:tc>
          <w:tcPr>
            <w:tcW w:w="416" w:type="pct"/>
            <w:vAlign w:val="center"/>
          </w:tcPr>
          <w:p w:rsidR="006749DE" w:rsidRPr="00E40FDE" w:rsidRDefault="006749DE" w:rsidP="003E4DF8">
            <w:pPr>
              <w:jc w:val="center"/>
              <w:rPr>
                <w:sz w:val="18"/>
                <w:szCs w:val="18"/>
              </w:rPr>
            </w:pPr>
          </w:p>
        </w:tc>
        <w:tc>
          <w:tcPr>
            <w:tcW w:w="408" w:type="pct"/>
            <w:shd w:val="clear" w:color="auto" w:fill="auto"/>
            <w:vAlign w:val="center"/>
          </w:tcPr>
          <w:p w:rsidR="006749DE" w:rsidRPr="00E40FDE" w:rsidRDefault="006749DE" w:rsidP="003E4DF8">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6C1AF2"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6749DE" w:rsidRPr="00E40FDE" w:rsidRDefault="006749DE" w:rsidP="003E4DF8">
            <w:pPr>
              <w:jc w:val="center"/>
              <w:rPr>
                <w:sz w:val="18"/>
                <w:szCs w:val="18"/>
              </w:rPr>
            </w:pPr>
            <w:r w:rsidRPr="00E40FDE">
              <w:rPr>
                <w:sz w:val="18"/>
                <w:szCs w:val="18"/>
              </w:rPr>
              <w:t>0</w:t>
            </w:r>
          </w:p>
        </w:tc>
        <w:tc>
          <w:tcPr>
            <w:tcW w:w="418" w:type="pct"/>
            <w:vAlign w:val="center"/>
          </w:tcPr>
          <w:p w:rsidR="006749DE" w:rsidRPr="00E40FDE" w:rsidRDefault="0057333E" w:rsidP="003E4DF8">
            <w:pPr>
              <w:jc w:val="center"/>
              <w:rPr>
                <w:sz w:val="18"/>
                <w:szCs w:val="18"/>
              </w:rPr>
            </w:pPr>
            <w:r>
              <w:rPr>
                <w:sz w:val="18"/>
                <w:szCs w:val="18"/>
              </w:rPr>
              <w:t>0</w:t>
            </w:r>
          </w:p>
        </w:tc>
        <w:tc>
          <w:tcPr>
            <w:tcW w:w="416" w:type="pct"/>
            <w:vAlign w:val="center"/>
          </w:tcPr>
          <w:p w:rsidR="006749DE" w:rsidRPr="00E40FDE" w:rsidRDefault="006749DE" w:rsidP="003E4DF8">
            <w:pPr>
              <w:jc w:val="center"/>
              <w:rPr>
                <w:sz w:val="18"/>
                <w:szCs w:val="18"/>
              </w:rPr>
            </w:pPr>
          </w:p>
        </w:tc>
        <w:tc>
          <w:tcPr>
            <w:tcW w:w="408" w:type="pct"/>
            <w:shd w:val="clear" w:color="auto" w:fill="auto"/>
            <w:vAlign w:val="center"/>
          </w:tcPr>
          <w:p w:rsidR="006749DE" w:rsidRPr="00E40FDE" w:rsidRDefault="006749DE" w:rsidP="003E4DF8">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6C1AF2"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c>
          <w:tcPr>
            <w:tcW w:w="5000" w:type="pct"/>
            <w:gridSpan w:val="11"/>
          </w:tcPr>
          <w:p w:rsidR="006749DE" w:rsidRPr="00E40FDE" w:rsidRDefault="006749DE" w:rsidP="005E4DAE">
            <w:pPr>
              <w:spacing w:line="240" w:lineRule="auto"/>
              <w:jc w:val="center"/>
              <w:rPr>
                <w:b/>
                <w:i/>
                <w:sz w:val="20"/>
              </w:rPr>
            </w:pPr>
            <w:r w:rsidRPr="00E40FDE">
              <w:rPr>
                <w:b/>
                <w:i/>
                <w:sz w:val="20"/>
              </w:rPr>
              <w:t>Внеплановые мероприятия</w:t>
            </w:r>
          </w:p>
        </w:tc>
      </w:tr>
      <w:tr w:rsidR="006749DE" w:rsidRPr="00E40FDE" w:rsidTr="005E4DAE">
        <w:tc>
          <w:tcPr>
            <w:tcW w:w="876" w:type="pct"/>
          </w:tcPr>
          <w:p w:rsidR="006749DE" w:rsidRPr="00E40FDE" w:rsidRDefault="006749DE" w:rsidP="005E4DAE">
            <w:pPr>
              <w:spacing w:line="240" w:lineRule="auto"/>
              <w:rPr>
                <w:sz w:val="20"/>
              </w:rPr>
            </w:pPr>
          </w:p>
        </w:tc>
        <w:tc>
          <w:tcPr>
            <w:tcW w:w="416" w:type="pct"/>
          </w:tcPr>
          <w:p w:rsidR="006749DE" w:rsidRPr="00E40FDE" w:rsidRDefault="006749DE" w:rsidP="00982778">
            <w:pPr>
              <w:spacing w:line="240" w:lineRule="auto"/>
              <w:jc w:val="center"/>
              <w:rPr>
                <w:sz w:val="18"/>
                <w:szCs w:val="18"/>
              </w:rPr>
            </w:pPr>
            <w:r w:rsidRPr="00E40FDE">
              <w:rPr>
                <w:sz w:val="18"/>
                <w:szCs w:val="18"/>
              </w:rPr>
              <w:t>1 квартал 2015</w:t>
            </w:r>
          </w:p>
        </w:tc>
        <w:tc>
          <w:tcPr>
            <w:tcW w:w="418" w:type="pct"/>
          </w:tcPr>
          <w:p w:rsidR="006749DE" w:rsidRPr="00E40FDE" w:rsidRDefault="006749DE" w:rsidP="00982778">
            <w:pPr>
              <w:spacing w:line="240" w:lineRule="auto"/>
              <w:jc w:val="center"/>
              <w:rPr>
                <w:sz w:val="18"/>
                <w:szCs w:val="18"/>
              </w:rPr>
            </w:pPr>
            <w:r w:rsidRPr="00E40FDE">
              <w:rPr>
                <w:sz w:val="18"/>
                <w:szCs w:val="18"/>
              </w:rPr>
              <w:t>2 квартал 2015</w:t>
            </w:r>
          </w:p>
        </w:tc>
        <w:tc>
          <w:tcPr>
            <w:tcW w:w="416" w:type="pct"/>
          </w:tcPr>
          <w:p w:rsidR="006749DE" w:rsidRPr="00E40FDE" w:rsidRDefault="006749DE"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6749DE" w:rsidRPr="00E40FDE" w:rsidRDefault="006749DE"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6749DE" w:rsidRPr="00E40FDE" w:rsidRDefault="006749DE" w:rsidP="00982778">
            <w:pPr>
              <w:spacing w:line="240" w:lineRule="auto"/>
              <w:jc w:val="center"/>
              <w:rPr>
                <w:b/>
                <w:sz w:val="18"/>
                <w:szCs w:val="18"/>
              </w:rPr>
            </w:pPr>
          </w:p>
          <w:p w:rsidR="006749DE" w:rsidRPr="00E40FDE" w:rsidRDefault="006749DE" w:rsidP="00982778">
            <w:pPr>
              <w:spacing w:line="240" w:lineRule="auto"/>
              <w:jc w:val="center"/>
              <w:rPr>
                <w:b/>
                <w:sz w:val="18"/>
                <w:szCs w:val="18"/>
              </w:rPr>
            </w:pPr>
            <w:r w:rsidRPr="00E40FDE">
              <w:rPr>
                <w:b/>
                <w:sz w:val="18"/>
                <w:szCs w:val="18"/>
              </w:rPr>
              <w:t>2015</w:t>
            </w:r>
          </w:p>
        </w:tc>
        <w:tc>
          <w:tcPr>
            <w:tcW w:w="401" w:type="pct"/>
            <w:shd w:val="clear" w:color="auto" w:fill="auto"/>
          </w:tcPr>
          <w:p w:rsidR="006749DE" w:rsidRPr="00E40FDE" w:rsidRDefault="006749DE"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6749DE" w:rsidRPr="00E40FDE" w:rsidRDefault="006749DE"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6749DE" w:rsidRPr="00E40FDE" w:rsidRDefault="006749DE"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6749DE" w:rsidRPr="00E40FDE" w:rsidRDefault="006749DE"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6749DE" w:rsidRPr="00E40FDE" w:rsidRDefault="006749DE" w:rsidP="00982778">
            <w:pPr>
              <w:spacing w:line="240" w:lineRule="auto"/>
              <w:jc w:val="center"/>
              <w:rPr>
                <w:b/>
                <w:sz w:val="18"/>
                <w:szCs w:val="18"/>
              </w:rPr>
            </w:pPr>
          </w:p>
          <w:p w:rsidR="006749DE" w:rsidRPr="00E40FDE" w:rsidRDefault="006749DE" w:rsidP="00982778">
            <w:pPr>
              <w:spacing w:line="240" w:lineRule="auto"/>
              <w:jc w:val="center"/>
              <w:rPr>
                <w:b/>
                <w:sz w:val="18"/>
                <w:szCs w:val="18"/>
              </w:rPr>
            </w:pPr>
            <w:r w:rsidRPr="00E40FDE">
              <w:rPr>
                <w:b/>
                <w:sz w:val="18"/>
                <w:szCs w:val="18"/>
              </w:rPr>
              <w:t>2016</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Проведено</w:t>
            </w:r>
          </w:p>
        </w:tc>
        <w:tc>
          <w:tcPr>
            <w:tcW w:w="416" w:type="pct"/>
            <w:vAlign w:val="center"/>
          </w:tcPr>
          <w:p w:rsidR="006749DE" w:rsidRPr="00E40FDE" w:rsidRDefault="006749DE" w:rsidP="005E4DAE">
            <w:pPr>
              <w:jc w:val="center"/>
              <w:rPr>
                <w:sz w:val="18"/>
                <w:szCs w:val="18"/>
              </w:rPr>
            </w:pPr>
            <w:r w:rsidRPr="00E40FDE">
              <w:rPr>
                <w:sz w:val="18"/>
                <w:szCs w:val="18"/>
              </w:rPr>
              <w:t>0</w:t>
            </w:r>
          </w:p>
        </w:tc>
        <w:tc>
          <w:tcPr>
            <w:tcW w:w="418" w:type="pct"/>
            <w:vAlign w:val="center"/>
          </w:tcPr>
          <w:p w:rsidR="006749DE" w:rsidRPr="00E40FDE" w:rsidRDefault="0057333E" w:rsidP="005E4DAE">
            <w:pPr>
              <w:jc w:val="center"/>
              <w:rPr>
                <w:sz w:val="18"/>
                <w:szCs w:val="18"/>
              </w:rPr>
            </w:pPr>
            <w:r>
              <w:rPr>
                <w:sz w:val="18"/>
                <w:szCs w:val="18"/>
              </w:rPr>
              <w:t>0</w:t>
            </w:r>
          </w:p>
        </w:tc>
        <w:tc>
          <w:tcPr>
            <w:tcW w:w="416" w:type="pct"/>
            <w:vAlign w:val="center"/>
          </w:tcPr>
          <w:p w:rsidR="006749DE" w:rsidRPr="00E40FDE" w:rsidRDefault="006749DE" w:rsidP="005E4DAE">
            <w:pPr>
              <w:jc w:val="center"/>
              <w:rPr>
                <w:sz w:val="18"/>
                <w:szCs w:val="18"/>
              </w:rPr>
            </w:pPr>
          </w:p>
        </w:tc>
        <w:tc>
          <w:tcPr>
            <w:tcW w:w="408" w:type="pct"/>
            <w:shd w:val="clear" w:color="auto" w:fill="auto"/>
            <w:vAlign w:val="center"/>
          </w:tcPr>
          <w:p w:rsidR="006749DE" w:rsidRPr="00E40FDE" w:rsidRDefault="006749DE" w:rsidP="005E4DAE">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D80DA0"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Выявлено нарушений</w:t>
            </w:r>
          </w:p>
        </w:tc>
        <w:tc>
          <w:tcPr>
            <w:tcW w:w="416" w:type="pct"/>
            <w:vAlign w:val="center"/>
          </w:tcPr>
          <w:p w:rsidR="006749DE" w:rsidRPr="00E40FDE" w:rsidRDefault="006749DE" w:rsidP="005E4DAE">
            <w:pPr>
              <w:jc w:val="center"/>
              <w:rPr>
                <w:sz w:val="18"/>
                <w:szCs w:val="18"/>
              </w:rPr>
            </w:pPr>
            <w:r w:rsidRPr="00E40FDE">
              <w:rPr>
                <w:sz w:val="18"/>
                <w:szCs w:val="18"/>
              </w:rPr>
              <w:t>0</w:t>
            </w:r>
          </w:p>
        </w:tc>
        <w:tc>
          <w:tcPr>
            <w:tcW w:w="418" w:type="pct"/>
            <w:vAlign w:val="center"/>
          </w:tcPr>
          <w:p w:rsidR="006749DE" w:rsidRPr="00E40FDE" w:rsidRDefault="0057333E" w:rsidP="005E4DAE">
            <w:pPr>
              <w:jc w:val="center"/>
              <w:rPr>
                <w:sz w:val="18"/>
                <w:szCs w:val="18"/>
              </w:rPr>
            </w:pPr>
            <w:r>
              <w:rPr>
                <w:sz w:val="18"/>
                <w:szCs w:val="18"/>
              </w:rPr>
              <w:t>0</w:t>
            </w:r>
          </w:p>
        </w:tc>
        <w:tc>
          <w:tcPr>
            <w:tcW w:w="416" w:type="pct"/>
            <w:vAlign w:val="center"/>
          </w:tcPr>
          <w:p w:rsidR="006749DE" w:rsidRPr="00E40FDE" w:rsidRDefault="006749DE" w:rsidP="005E4DAE">
            <w:pPr>
              <w:jc w:val="center"/>
              <w:rPr>
                <w:sz w:val="18"/>
                <w:szCs w:val="18"/>
              </w:rPr>
            </w:pPr>
          </w:p>
        </w:tc>
        <w:tc>
          <w:tcPr>
            <w:tcW w:w="408" w:type="pct"/>
            <w:shd w:val="clear" w:color="auto" w:fill="auto"/>
            <w:vAlign w:val="center"/>
          </w:tcPr>
          <w:p w:rsidR="006749DE" w:rsidRPr="00E40FDE" w:rsidRDefault="006749DE" w:rsidP="005E4DAE">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D80DA0"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Выдано предписаний</w:t>
            </w:r>
          </w:p>
        </w:tc>
        <w:tc>
          <w:tcPr>
            <w:tcW w:w="416" w:type="pct"/>
            <w:vAlign w:val="center"/>
          </w:tcPr>
          <w:p w:rsidR="006749DE" w:rsidRPr="00E40FDE" w:rsidRDefault="006749DE" w:rsidP="005E4DAE">
            <w:pPr>
              <w:jc w:val="center"/>
              <w:rPr>
                <w:sz w:val="18"/>
                <w:szCs w:val="18"/>
              </w:rPr>
            </w:pPr>
            <w:r w:rsidRPr="00E40FDE">
              <w:rPr>
                <w:sz w:val="18"/>
                <w:szCs w:val="18"/>
              </w:rPr>
              <w:t>0</w:t>
            </w:r>
          </w:p>
        </w:tc>
        <w:tc>
          <w:tcPr>
            <w:tcW w:w="418" w:type="pct"/>
            <w:vAlign w:val="center"/>
          </w:tcPr>
          <w:p w:rsidR="006749DE" w:rsidRPr="00E40FDE" w:rsidRDefault="0057333E" w:rsidP="005E4DAE">
            <w:pPr>
              <w:jc w:val="center"/>
              <w:rPr>
                <w:sz w:val="18"/>
                <w:szCs w:val="18"/>
              </w:rPr>
            </w:pPr>
            <w:r>
              <w:rPr>
                <w:sz w:val="18"/>
                <w:szCs w:val="18"/>
              </w:rPr>
              <w:t>0</w:t>
            </w:r>
          </w:p>
        </w:tc>
        <w:tc>
          <w:tcPr>
            <w:tcW w:w="416" w:type="pct"/>
            <w:vAlign w:val="center"/>
          </w:tcPr>
          <w:p w:rsidR="006749DE" w:rsidRPr="00E40FDE" w:rsidRDefault="006749DE" w:rsidP="005E4DAE">
            <w:pPr>
              <w:jc w:val="center"/>
              <w:rPr>
                <w:sz w:val="18"/>
                <w:szCs w:val="18"/>
              </w:rPr>
            </w:pPr>
          </w:p>
        </w:tc>
        <w:tc>
          <w:tcPr>
            <w:tcW w:w="408" w:type="pct"/>
            <w:shd w:val="clear" w:color="auto" w:fill="auto"/>
            <w:vAlign w:val="center"/>
          </w:tcPr>
          <w:p w:rsidR="006749DE" w:rsidRPr="00E40FDE" w:rsidRDefault="006749DE" w:rsidP="005E4DAE">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D80DA0"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Вынесено предупреждений</w:t>
            </w:r>
          </w:p>
        </w:tc>
        <w:tc>
          <w:tcPr>
            <w:tcW w:w="416" w:type="pct"/>
            <w:vAlign w:val="center"/>
          </w:tcPr>
          <w:p w:rsidR="006749DE" w:rsidRPr="00E40FDE" w:rsidRDefault="006749DE" w:rsidP="005E4DAE">
            <w:pPr>
              <w:jc w:val="center"/>
              <w:rPr>
                <w:sz w:val="18"/>
                <w:szCs w:val="18"/>
              </w:rPr>
            </w:pPr>
            <w:r w:rsidRPr="00E40FDE">
              <w:rPr>
                <w:sz w:val="18"/>
                <w:szCs w:val="18"/>
              </w:rPr>
              <w:t>0</w:t>
            </w:r>
          </w:p>
        </w:tc>
        <w:tc>
          <w:tcPr>
            <w:tcW w:w="418" w:type="pct"/>
            <w:vAlign w:val="center"/>
          </w:tcPr>
          <w:p w:rsidR="006749DE" w:rsidRPr="00E40FDE" w:rsidRDefault="0057333E" w:rsidP="005E4DAE">
            <w:pPr>
              <w:jc w:val="center"/>
              <w:rPr>
                <w:sz w:val="18"/>
                <w:szCs w:val="18"/>
              </w:rPr>
            </w:pPr>
            <w:r>
              <w:rPr>
                <w:sz w:val="18"/>
                <w:szCs w:val="18"/>
              </w:rPr>
              <w:t>0</w:t>
            </w:r>
          </w:p>
        </w:tc>
        <w:tc>
          <w:tcPr>
            <w:tcW w:w="416" w:type="pct"/>
            <w:vAlign w:val="center"/>
          </w:tcPr>
          <w:p w:rsidR="006749DE" w:rsidRPr="00E40FDE" w:rsidRDefault="006749DE" w:rsidP="005E4DAE">
            <w:pPr>
              <w:jc w:val="center"/>
              <w:rPr>
                <w:sz w:val="18"/>
                <w:szCs w:val="18"/>
              </w:rPr>
            </w:pPr>
          </w:p>
        </w:tc>
        <w:tc>
          <w:tcPr>
            <w:tcW w:w="408" w:type="pct"/>
            <w:shd w:val="clear" w:color="auto" w:fill="auto"/>
            <w:vAlign w:val="center"/>
          </w:tcPr>
          <w:p w:rsidR="006749DE" w:rsidRPr="00E40FDE" w:rsidRDefault="006749DE" w:rsidP="005E4DAE">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D80DA0"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6749DE" w:rsidRPr="00E40FDE" w:rsidRDefault="006749DE" w:rsidP="005E4DAE">
            <w:pPr>
              <w:jc w:val="center"/>
              <w:rPr>
                <w:sz w:val="18"/>
                <w:szCs w:val="18"/>
              </w:rPr>
            </w:pPr>
            <w:r w:rsidRPr="00E40FDE">
              <w:rPr>
                <w:sz w:val="18"/>
                <w:szCs w:val="18"/>
              </w:rPr>
              <w:t>0</w:t>
            </w:r>
          </w:p>
        </w:tc>
        <w:tc>
          <w:tcPr>
            <w:tcW w:w="418" w:type="pct"/>
            <w:vAlign w:val="center"/>
          </w:tcPr>
          <w:p w:rsidR="006749DE" w:rsidRPr="00E40FDE" w:rsidRDefault="0057333E" w:rsidP="005E4DAE">
            <w:pPr>
              <w:jc w:val="center"/>
              <w:rPr>
                <w:sz w:val="18"/>
                <w:szCs w:val="18"/>
              </w:rPr>
            </w:pPr>
            <w:r>
              <w:rPr>
                <w:sz w:val="18"/>
                <w:szCs w:val="18"/>
              </w:rPr>
              <w:t>0</w:t>
            </w:r>
          </w:p>
        </w:tc>
        <w:tc>
          <w:tcPr>
            <w:tcW w:w="416" w:type="pct"/>
            <w:vAlign w:val="center"/>
          </w:tcPr>
          <w:p w:rsidR="006749DE" w:rsidRPr="00E40FDE" w:rsidRDefault="006749DE" w:rsidP="005E4DAE">
            <w:pPr>
              <w:jc w:val="center"/>
              <w:rPr>
                <w:sz w:val="18"/>
                <w:szCs w:val="18"/>
              </w:rPr>
            </w:pPr>
          </w:p>
        </w:tc>
        <w:tc>
          <w:tcPr>
            <w:tcW w:w="408" w:type="pct"/>
            <w:shd w:val="clear" w:color="auto" w:fill="auto"/>
            <w:vAlign w:val="center"/>
          </w:tcPr>
          <w:p w:rsidR="006749DE" w:rsidRPr="00E40FDE" w:rsidRDefault="006749DE" w:rsidP="005E4DAE">
            <w:pPr>
              <w:jc w:val="center"/>
              <w:rPr>
                <w:sz w:val="18"/>
                <w:szCs w:val="18"/>
                <w:lang w:val="en-US"/>
              </w:rPr>
            </w:pPr>
          </w:p>
        </w:tc>
        <w:tc>
          <w:tcPr>
            <w:tcW w:w="446" w:type="pct"/>
            <w:shd w:val="clear" w:color="auto" w:fill="D9D9D9"/>
            <w:vAlign w:val="center"/>
          </w:tcPr>
          <w:p w:rsidR="006749DE" w:rsidRPr="00E40FDE" w:rsidRDefault="006749DE" w:rsidP="006749DE">
            <w:pPr>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5E4DAE">
            <w:pPr>
              <w:jc w:val="center"/>
              <w:rPr>
                <w:sz w:val="18"/>
                <w:szCs w:val="18"/>
              </w:rPr>
            </w:pPr>
            <w:r>
              <w:rPr>
                <w:sz w:val="18"/>
                <w:szCs w:val="18"/>
              </w:rPr>
              <w:t>0</w:t>
            </w:r>
          </w:p>
        </w:tc>
        <w:tc>
          <w:tcPr>
            <w:tcW w:w="416" w:type="pct"/>
            <w:shd w:val="clear" w:color="auto" w:fill="auto"/>
            <w:vAlign w:val="center"/>
          </w:tcPr>
          <w:p w:rsidR="006749DE" w:rsidRPr="00E40FDE" w:rsidRDefault="00D80DA0" w:rsidP="005E4DAE">
            <w:pPr>
              <w:jc w:val="center"/>
              <w:rPr>
                <w:sz w:val="18"/>
                <w:szCs w:val="18"/>
              </w:rPr>
            </w:pPr>
            <w:r>
              <w:rPr>
                <w:sz w:val="18"/>
                <w:szCs w:val="18"/>
              </w:rPr>
              <w:t>0</w:t>
            </w:r>
          </w:p>
        </w:tc>
        <w:tc>
          <w:tcPr>
            <w:tcW w:w="416" w:type="pct"/>
            <w:shd w:val="clear" w:color="auto" w:fill="auto"/>
            <w:vAlign w:val="center"/>
          </w:tcPr>
          <w:p w:rsidR="006749DE" w:rsidRPr="00E40FDE" w:rsidRDefault="006749DE" w:rsidP="005E4DAE">
            <w:pPr>
              <w:jc w:val="center"/>
              <w:rPr>
                <w:sz w:val="18"/>
                <w:szCs w:val="18"/>
              </w:rPr>
            </w:pPr>
          </w:p>
        </w:tc>
        <w:tc>
          <w:tcPr>
            <w:tcW w:w="387" w:type="pct"/>
            <w:shd w:val="clear" w:color="auto" w:fill="auto"/>
            <w:vAlign w:val="center"/>
          </w:tcPr>
          <w:p w:rsidR="006749DE" w:rsidRPr="00E40FDE" w:rsidRDefault="006749DE" w:rsidP="005E4DAE">
            <w:pPr>
              <w:jc w:val="center"/>
              <w:rPr>
                <w:sz w:val="18"/>
                <w:szCs w:val="18"/>
              </w:rPr>
            </w:pPr>
          </w:p>
        </w:tc>
        <w:tc>
          <w:tcPr>
            <w:tcW w:w="400" w:type="pct"/>
            <w:shd w:val="clear" w:color="auto" w:fill="D9D9D9"/>
            <w:vAlign w:val="center"/>
          </w:tcPr>
          <w:p w:rsidR="006749DE" w:rsidRPr="00E40FDE" w:rsidRDefault="00B50110" w:rsidP="00913F0B">
            <w:pPr>
              <w:jc w:val="center"/>
              <w:rPr>
                <w:b/>
                <w:sz w:val="18"/>
                <w:szCs w:val="18"/>
              </w:rPr>
            </w:pPr>
            <w:r>
              <w:rPr>
                <w:b/>
                <w:sz w:val="18"/>
                <w:szCs w:val="18"/>
              </w:rPr>
              <w:t>0</w:t>
            </w:r>
          </w:p>
        </w:tc>
      </w:tr>
    </w:tbl>
    <w:p w:rsidR="005E4DAE" w:rsidRPr="006711CE" w:rsidRDefault="005E4DAE" w:rsidP="00DB07FE">
      <w:pPr>
        <w:spacing w:line="240" w:lineRule="auto"/>
        <w:ind w:firstLine="709"/>
        <w:rPr>
          <w:i/>
          <w:color w:val="FF0000"/>
          <w:szCs w:val="26"/>
          <w:u w:val="single"/>
        </w:rPr>
      </w:pPr>
    </w:p>
    <w:p w:rsidR="00DB07FE" w:rsidRPr="00EC4694" w:rsidRDefault="00DB07FE" w:rsidP="00DB07FE">
      <w:pPr>
        <w:spacing w:line="240" w:lineRule="auto"/>
        <w:ind w:firstLine="709"/>
        <w:rPr>
          <w:i/>
          <w:szCs w:val="26"/>
          <w:u w:val="single"/>
        </w:rPr>
      </w:pPr>
      <w:r w:rsidRPr="00EC4694">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DB07FE" w:rsidRPr="006711CE" w:rsidRDefault="00DB07FE" w:rsidP="00DB07FE">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55"/>
        <w:gridCol w:w="6"/>
        <w:gridCol w:w="846"/>
        <w:gridCol w:w="17"/>
        <w:gridCol w:w="834"/>
        <w:gridCol w:w="29"/>
        <w:gridCol w:w="821"/>
        <w:gridCol w:w="986"/>
        <w:gridCol w:w="782"/>
        <w:gridCol w:w="69"/>
        <w:gridCol w:w="794"/>
        <w:gridCol w:w="58"/>
        <w:gridCol w:w="805"/>
        <w:gridCol w:w="46"/>
        <w:gridCol w:w="853"/>
        <w:gridCol w:w="819"/>
      </w:tblGrid>
      <w:tr w:rsidR="00DB07FE" w:rsidRPr="006749DE" w:rsidTr="00694260">
        <w:tc>
          <w:tcPr>
            <w:tcW w:w="5000" w:type="pct"/>
            <w:gridSpan w:val="17"/>
          </w:tcPr>
          <w:p w:rsidR="00DB07FE" w:rsidRPr="006749DE" w:rsidRDefault="00DB07FE" w:rsidP="00694260">
            <w:pPr>
              <w:spacing w:line="240" w:lineRule="auto"/>
              <w:jc w:val="center"/>
              <w:rPr>
                <w:b/>
                <w:i/>
                <w:color w:val="000000" w:themeColor="text1"/>
                <w:sz w:val="20"/>
              </w:rPr>
            </w:pPr>
            <w:r w:rsidRPr="006749DE">
              <w:rPr>
                <w:b/>
                <w:i/>
                <w:color w:val="000000" w:themeColor="text1"/>
                <w:sz w:val="20"/>
              </w:rPr>
              <w:t>Плановые мероприятия</w:t>
            </w:r>
          </w:p>
        </w:tc>
      </w:tr>
      <w:tr w:rsidR="00982778" w:rsidRPr="006749DE" w:rsidTr="008F567C">
        <w:tc>
          <w:tcPr>
            <w:tcW w:w="865" w:type="pct"/>
          </w:tcPr>
          <w:p w:rsidR="00982778" w:rsidRPr="006749DE" w:rsidRDefault="00982778" w:rsidP="00694260">
            <w:pPr>
              <w:spacing w:line="240" w:lineRule="auto"/>
              <w:rPr>
                <w:color w:val="000000" w:themeColor="text1"/>
                <w:sz w:val="20"/>
              </w:rPr>
            </w:pPr>
          </w:p>
        </w:tc>
        <w:tc>
          <w:tcPr>
            <w:tcW w:w="410"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2015</w:t>
            </w:r>
          </w:p>
        </w:tc>
        <w:tc>
          <w:tcPr>
            <w:tcW w:w="409"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2015</w:t>
            </w:r>
          </w:p>
        </w:tc>
        <w:tc>
          <w:tcPr>
            <w:tcW w:w="408"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2015</w:t>
            </w:r>
          </w:p>
        </w:tc>
        <w:tc>
          <w:tcPr>
            <w:tcW w:w="408"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2015</w:t>
            </w:r>
          </w:p>
        </w:tc>
        <w:tc>
          <w:tcPr>
            <w:tcW w:w="473"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2015</w:t>
            </w:r>
          </w:p>
        </w:tc>
        <w:tc>
          <w:tcPr>
            <w:tcW w:w="408" w:type="pct"/>
            <w:gridSpan w:val="2"/>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2016</w:t>
            </w:r>
          </w:p>
        </w:tc>
        <w:tc>
          <w:tcPr>
            <w:tcW w:w="409"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2016</w:t>
            </w:r>
          </w:p>
        </w:tc>
        <w:tc>
          <w:tcPr>
            <w:tcW w:w="408"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2016</w:t>
            </w:r>
          </w:p>
        </w:tc>
        <w:tc>
          <w:tcPr>
            <w:tcW w:w="409"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2016</w:t>
            </w:r>
          </w:p>
        </w:tc>
        <w:tc>
          <w:tcPr>
            <w:tcW w:w="393"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2016</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Запланировано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Проведено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Проведено</w:t>
            </w:r>
          </w:p>
        </w:tc>
        <w:tc>
          <w:tcPr>
            <w:tcW w:w="413" w:type="pct"/>
            <w:gridSpan w:val="2"/>
            <w:vAlign w:val="center"/>
          </w:tcPr>
          <w:p w:rsidR="006749DE" w:rsidRPr="006749DE" w:rsidRDefault="006749DE" w:rsidP="00BD7819">
            <w:pPr>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BD7819">
            <w:pPr>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jc w:val="center"/>
              <w:rPr>
                <w:color w:val="000000" w:themeColor="text1"/>
                <w:sz w:val="18"/>
                <w:szCs w:val="18"/>
              </w:rPr>
            </w:pPr>
          </w:p>
        </w:tc>
        <w:tc>
          <w:tcPr>
            <w:tcW w:w="394" w:type="pct"/>
            <w:vAlign w:val="center"/>
          </w:tcPr>
          <w:p w:rsidR="006749DE" w:rsidRPr="006749DE" w:rsidRDefault="006749DE" w:rsidP="00BD7819">
            <w:pPr>
              <w:jc w:val="center"/>
              <w:rPr>
                <w:color w:val="000000" w:themeColor="text1"/>
                <w:sz w:val="18"/>
                <w:szCs w:val="18"/>
                <w:lang w:val="en-US"/>
              </w:rPr>
            </w:pPr>
          </w:p>
        </w:tc>
        <w:tc>
          <w:tcPr>
            <w:tcW w:w="473" w:type="pct"/>
            <w:shd w:val="clear" w:color="auto" w:fill="D9D9D9" w:themeFill="background1" w:themeFillShade="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spacing w:line="240" w:lineRule="auto"/>
              <w:jc w:val="center"/>
              <w:rPr>
                <w:color w:val="000000" w:themeColor="text1"/>
                <w:sz w:val="18"/>
                <w:szCs w:val="18"/>
              </w:rPr>
            </w:pPr>
          </w:p>
        </w:tc>
        <w:tc>
          <w:tcPr>
            <w:tcW w:w="431" w:type="pct"/>
            <w:gridSpan w:val="2"/>
            <w:vAlign w:val="center"/>
          </w:tcPr>
          <w:p w:rsidR="006749DE" w:rsidRPr="006749DE" w:rsidRDefault="006749DE" w:rsidP="00BD7819">
            <w:pPr>
              <w:spacing w:line="240" w:lineRule="auto"/>
              <w:jc w:val="center"/>
              <w:rPr>
                <w:color w:val="000000" w:themeColor="text1"/>
                <w:sz w:val="18"/>
                <w:szCs w:val="18"/>
              </w:rPr>
            </w:pPr>
          </w:p>
        </w:tc>
        <w:tc>
          <w:tcPr>
            <w:tcW w:w="393" w:type="pct"/>
            <w:shd w:val="clear" w:color="auto" w:fill="D9D9D9" w:themeFill="background1" w:themeFillShade="D9"/>
            <w:vAlign w:val="center"/>
          </w:tcPr>
          <w:p w:rsidR="006749DE" w:rsidRPr="006749DE" w:rsidRDefault="00B50110" w:rsidP="00BD7819">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Выявлено нарушений</w:t>
            </w:r>
          </w:p>
        </w:tc>
        <w:tc>
          <w:tcPr>
            <w:tcW w:w="413" w:type="pct"/>
            <w:gridSpan w:val="2"/>
            <w:vAlign w:val="center"/>
          </w:tcPr>
          <w:p w:rsidR="006749DE" w:rsidRPr="006749DE" w:rsidRDefault="006749DE" w:rsidP="00BD7819">
            <w:pPr>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BD7819">
            <w:pPr>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jc w:val="center"/>
              <w:rPr>
                <w:color w:val="000000" w:themeColor="text1"/>
                <w:sz w:val="18"/>
                <w:szCs w:val="18"/>
              </w:rPr>
            </w:pPr>
          </w:p>
        </w:tc>
        <w:tc>
          <w:tcPr>
            <w:tcW w:w="394" w:type="pct"/>
            <w:vAlign w:val="center"/>
          </w:tcPr>
          <w:p w:rsidR="006749DE" w:rsidRPr="006749DE" w:rsidRDefault="006749DE" w:rsidP="00BD7819">
            <w:pPr>
              <w:jc w:val="center"/>
              <w:rPr>
                <w:color w:val="000000" w:themeColor="text1"/>
                <w:sz w:val="18"/>
                <w:szCs w:val="18"/>
                <w:lang w:val="en-US"/>
              </w:rPr>
            </w:pPr>
          </w:p>
        </w:tc>
        <w:tc>
          <w:tcPr>
            <w:tcW w:w="473" w:type="pct"/>
            <w:shd w:val="clear" w:color="auto" w:fill="D9D9D9" w:themeFill="background1" w:themeFillShade="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spacing w:line="240" w:lineRule="auto"/>
              <w:jc w:val="center"/>
              <w:rPr>
                <w:color w:val="000000" w:themeColor="text1"/>
                <w:sz w:val="18"/>
                <w:szCs w:val="18"/>
              </w:rPr>
            </w:pPr>
          </w:p>
        </w:tc>
        <w:tc>
          <w:tcPr>
            <w:tcW w:w="431" w:type="pct"/>
            <w:gridSpan w:val="2"/>
            <w:vAlign w:val="center"/>
          </w:tcPr>
          <w:p w:rsidR="006749DE" w:rsidRPr="006749DE" w:rsidRDefault="006749DE" w:rsidP="00BD7819">
            <w:pPr>
              <w:spacing w:line="240" w:lineRule="auto"/>
              <w:jc w:val="center"/>
              <w:rPr>
                <w:color w:val="000000" w:themeColor="text1"/>
                <w:sz w:val="18"/>
                <w:szCs w:val="18"/>
              </w:rPr>
            </w:pPr>
          </w:p>
        </w:tc>
        <w:tc>
          <w:tcPr>
            <w:tcW w:w="393" w:type="pct"/>
            <w:shd w:val="clear" w:color="auto" w:fill="D9D9D9" w:themeFill="background1" w:themeFillShade="D9"/>
            <w:vAlign w:val="center"/>
          </w:tcPr>
          <w:p w:rsidR="006749DE" w:rsidRPr="006749DE" w:rsidRDefault="00B50110" w:rsidP="00BD7819">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lastRenderedPageBreak/>
              <w:t>Выдано предписаний</w:t>
            </w:r>
          </w:p>
        </w:tc>
        <w:tc>
          <w:tcPr>
            <w:tcW w:w="413" w:type="pct"/>
            <w:gridSpan w:val="2"/>
            <w:vAlign w:val="center"/>
          </w:tcPr>
          <w:p w:rsidR="006749DE" w:rsidRPr="006749DE" w:rsidRDefault="006749DE" w:rsidP="00BD7819">
            <w:pPr>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BD7819">
            <w:pPr>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jc w:val="center"/>
              <w:rPr>
                <w:color w:val="000000" w:themeColor="text1"/>
                <w:sz w:val="18"/>
                <w:szCs w:val="18"/>
              </w:rPr>
            </w:pPr>
          </w:p>
        </w:tc>
        <w:tc>
          <w:tcPr>
            <w:tcW w:w="394" w:type="pct"/>
            <w:vAlign w:val="center"/>
          </w:tcPr>
          <w:p w:rsidR="006749DE" w:rsidRPr="006749DE" w:rsidRDefault="006749DE" w:rsidP="00BD7819">
            <w:pPr>
              <w:jc w:val="center"/>
              <w:rPr>
                <w:color w:val="000000" w:themeColor="text1"/>
                <w:sz w:val="18"/>
                <w:szCs w:val="18"/>
                <w:lang w:val="en-US"/>
              </w:rPr>
            </w:pPr>
          </w:p>
        </w:tc>
        <w:tc>
          <w:tcPr>
            <w:tcW w:w="473" w:type="pct"/>
            <w:shd w:val="clear" w:color="auto" w:fill="D9D9D9" w:themeFill="background1" w:themeFillShade="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spacing w:line="240" w:lineRule="auto"/>
              <w:jc w:val="center"/>
              <w:rPr>
                <w:color w:val="000000" w:themeColor="text1"/>
                <w:sz w:val="18"/>
                <w:szCs w:val="18"/>
              </w:rPr>
            </w:pPr>
          </w:p>
        </w:tc>
        <w:tc>
          <w:tcPr>
            <w:tcW w:w="431" w:type="pct"/>
            <w:gridSpan w:val="2"/>
            <w:vAlign w:val="center"/>
          </w:tcPr>
          <w:p w:rsidR="006749DE" w:rsidRPr="006749DE" w:rsidRDefault="006749DE" w:rsidP="00BD7819">
            <w:pPr>
              <w:spacing w:line="240" w:lineRule="auto"/>
              <w:jc w:val="center"/>
              <w:rPr>
                <w:color w:val="000000" w:themeColor="text1"/>
                <w:sz w:val="18"/>
                <w:szCs w:val="18"/>
              </w:rPr>
            </w:pPr>
          </w:p>
        </w:tc>
        <w:tc>
          <w:tcPr>
            <w:tcW w:w="393" w:type="pct"/>
            <w:shd w:val="clear" w:color="auto" w:fill="D9D9D9" w:themeFill="background1" w:themeFillShade="D9"/>
            <w:vAlign w:val="center"/>
          </w:tcPr>
          <w:p w:rsidR="006749DE" w:rsidRPr="006749DE" w:rsidRDefault="00B50110" w:rsidP="00BD7819">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3" w:type="pct"/>
            <w:gridSpan w:val="2"/>
            <w:vAlign w:val="center"/>
          </w:tcPr>
          <w:p w:rsidR="006749DE" w:rsidRPr="006749DE" w:rsidRDefault="006749DE" w:rsidP="00BD7819">
            <w:pPr>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BD7819">
            <w:pPr>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jc w:val="center"/>
              <w:rPr>
                <w:color w:val="000000" w:themeColor="text1"/>
                <w:sz w:val="18"/>
                <w:szCs w:val="18"/>
              </w:rPr>
            </w:pPr>
          </w:p>
        </w:tc>
        <w:tc>
          <w:tcPr>
            <w:tcW w:w="394" w:type="pct"/>
            <w:vAlign w:val="center"/>
          </w:tcPr>
          <w:p w:rsidR="006749DE" w:rsidRPr="006749DE" w:rsidRDefault="006749DE" w:rsidP="00BD7819">
            <w:pPr>
              <w:jc w:val="center"/>
              <w:rPr>
                <w:color w:val="000000" w:themeColor="text1"/>
                <w:sz w:val="18"/>
                <w:szCs w:val="18"/>
                <w:lang w:val="en-US"/>
              </w:rPr>
            </w:pPr>
          </w:p>
        </w:tc>
        <w:tc>
          <w:tcPr>
            <w:tcW w:w="473" w:type="pct"/>
            <w:shd w:val="clear" w:color="auto" w:fill="D9D9D9" w:themeFill="background1" w:themeFillShade="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spacing w:line="240" w:lineRule="auto"/>
              <w:jc w:val="center"/>
              <w:rPr>
                <w:color w:val="000000" w:themeColor="text1"/>
                <w:sz w:val="18"/>
                <w:szCs w:val="18"/>
              </w:rPr>
            </w:pPr>
          </w:p>
        </w:tc>
        <w:tc>
          <w:tcPr>
            <w:tcW w:w="431" w:type="pct"/>
            <w:gridSpan w:val="2"/>
            <w:vAlign w:val="center"/>
          </w:tcPr>
          <w:p w:rsidR="006749DE" w:rsidRPr="006749DE" w:rsidRDefault="006749DE" w:rsidP="00BD7819">
            <w:pPr>
              <w:spacing w:line="240" w:lineRule="auto"/>
              <w:jc w:val="center"/>
              <w:rPr>
                <w:color w:val="000000" w:themeColor="text1"/>
                <w:sz w:val="18"/>
                <w:szCs w:val="18"/>
              </w:rPr>
            </w:pPr>
          </w:p>
        </w:tc>
        <w:tc>
          <w:tcPr>
            <w:tcW w:w="393" w:type="pct"/>
            <w:shd w:val="clear" w:color="auto" w:fill="D9D9D9" w:themeFill="background1" w:themeFillShade="D9"/>
            <w:vAlign w:val="center"/>
          </w:tcPr>
          <w:p w:rsidR="006749DE" w:rsidRPr="006749DE" w:rsidRDefault="00B50110" w:rsidP="00BD7819">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3" w:type="pct"/>
            <w:gridSpan w:val="2"/>
            <w:vAlign w:val="center"/>
          </w:tcPr>
          <w:p w:rsidR="006749DE" w:rsidRPr="006749DE" w:rsidRDefault="006749DE" w:rsidP="00BD7819">
            <w:pPr>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BD7819">
            <w:pPr>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jc w:val="center"/>
              <w:rPr>
                <w:color w:val="000000" w:themeColor="text1"/>
                <w:sz w:val="18"/>
                <w:szCs w:val="18"/>
              </w:rPr>
            </w:pPr>
          </w:p>
        </w:tc>
        <w:tc>
          <w:tcPr>
            <w:tcW w:w="394" w:type="pct"/>
            <w:vAlign w:val="center"/>
          </w:tcPr>
          <w:p w:rsidR="006749DE" w:rsidRPr="006749DE" w:rsidRDefault="006749DE" w:rsidP="00BD7819">
            <w:pPr>
              <w:jc w:val="center"/>
              <w:rPr>
                <w:color w:val="000000" w:themeColor="text1"/>
                <w:sz w:val="18"/>
                <w:szCs w:val="18"/>
                <w:lang w:val="en-US"/>
              </w:rPr>
            </w:pPr>
          </w:p>
        </w:tc>
        <w:tc>
          <w:tcPr>
            <w:tcW w:w="473" w:type="pct"/>
            <w:shd w:val="clear" w:color="auto" w:fill="D9D9D9" w:themeFill="background1" w:themeFillShade="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BD7819">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6749DE" w:rsidP="00BD7819">
            <w:pPr>
              <w:spacing w:line="240" w:lineRule="auto"/>
              <w:jc w:val="center"/>
              <w:rPr>
                <w:color w:val="000000" w:themeColor="text1"/>
                <w:sz w:val="18"/>
                <w:szCs w:val="18"/>
              </w:rPr>
            </w:pPr>
          </w:p>
        </w:tc>
        <w:tc>
          <w:tcPr>
            <w:tcW w:w="431" w:type="pct"/>
            <w:gridSpan w:val="2"/>
            <w:vAlign w:val="center"/>
          </w:tcPr>
          <w:p w:rsidR="006749DE" w:rsidRPr="006749DE" w:rsidRDefault="006749DE" w:rsidP="00BD7819">
            <w:pPr>
              <w:spacing w:line="240" w:lineRule="auto"/>
              <w:jc w:val="center"/>
              <w:rPr>
                <w:color w:val="000000" w:themeColor="text1"/>
                <w:sz w:val="18"/>
                <w:szCs w:val="18"/>
              </w:rPr>
            </w:pPr>
          </w:p>
        </w:tc>
        <w:tc>
          <w:tcPr>
            <w:tcW w:w="393" w:type="pct"/>
            <w:shd w:val="clear" w:color="auto" w:fill="D9D9D9" w:themeFill="background1" w:themeFillShade="D9"/>
            <w:vAlign w:val="center"/>
          </w:tcPr>
          <w:p w:rsidR="006749DE" w:rsidRPr="006749DE" w:rsidRDefault="00B50110" w:rsidP="00BD7819">
            <w:pPr>
              <w:spacing w:line="240" w:lineRule="auto"/>
              <w:jc w:val="center"/>
              <w:rPr>
                <w:b/>
                <w:color w:val="000000" w:themeColor="text1"/>
                <w:sz w:val="18"/>
                <w:szCs w:val="18"/>
              </w:rPr>
            </w:pPr>
            <w:r>
              <w:rPr>
                <w:b/>
                <w:color w:val="000000" w:themeColor="text1"/>
                <w:sz w:val="18"/>
                <w:szCs w:val="18"/>
              </w:rPr>
              <w:t>0</w:t>
            </w:r>
          </w:p>
        </w:tc>
      </w:tr>
      <w:tr w:rsidR="006749DE" w:rsidRPr="006749DE" w:rsidTr="00694260">
        <w:tc>
          <w:tcPr>
            <w:tcW w:w="5000" w:type="pct"/>
            <w:gridSpan w:val="17"/>
          </w:tcPr>
          <w:p w:rsidR="006749DE" w:rsidRPr="006749DE" w:rsidRDefault="006749DE" w:rsidP="00694260">
            <w:pPr>
              <w:spacing w:line="240" w:lineRule="auto"/>
              <w:jc w:val="center"/>
              <w:rPr>
                <w:b/>
                <w:i/>
                <w:color w:val="000000" w:themeColor="text1"/>
                <w:sz w:val="20"/>
              </w:rPr>
            </w:pPr>
            <w:r w:rsidRPr="006749DE">
              <w:rPr>
                <w:b/>
                <w:i/>
                <w:color w:val="000000" w:themeColor="text1"/>
                <w:sz w:val="20"/>
              </w:rPr>
              <w:t>Внеплановые мероприятия</w:t>
            </w:r>
          </w:p>
        </w:tc>
      </w:tr>
      <w:tr w:rsidR="006749DE" w:rsidRPr="006749DE" w:rsidTr="008F567C">
        <w:tc>
          <w:tcPr>
            <w:tcW w:w="865" w:type="pct"/>
          </w:tcPr>
          <w:p w:rsidR="006749DE" w:rsidRPr="006749DE" w:rsidRDefault="006749DE" w:rsidP="00694260">
            <w:pPr>
              <w:spacing w:line="240" w:lineRule="auto"/>
              <w:rPr>
                <w:color w:val="000000" w:themeColor="text1"/>
                <w:sz w:val="20"/>
              </w:rPr>
            </w:pPr>
          </w:p>
        </w:tc>
        <w:tc>
          <w:tcPr>
            <w:tcW w:w="410"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1 квартал 2015</w:t>
            </w:r>
          </w:p>
        </w:tc>
        <w:tc>
          <w:tcPr>
            <w:tcW w:w="409"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2 квартал 2015</w:t>
            </w:r>
          </w:p>
        </w:tc>
        <w:tc>
          <w:tcPr>
            <w:tcW w:w="408"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3 квартал 2015</w:t>
            </w:r>
          </w:p>
        </w:tc>
        <w:tc>
          <w:tcPr>
            <w:tcW w:w="408"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4 квартал 2015</w:t>
            </w:r>
          </w:p>
        </w:tc>
        <w:tc>
          <w:tcPr>
            <w:tcW w:w="473" w:type="pct"/>
            <w:shd w:val="clear" w:color="auto" w:fill="D9D9D9"/>
          </w:tcPr>
          <w:p w:rsidR="006749DE" w:rsidRPr="006749DE" w:rsidRDefault="006749DE" w:rsidP="00982778">
            <w:pPr>
              <w:spacing w:line="240" w:lineRule="auto"/>
              <w:jc w:val="center"/>
              <w:rPr>
                <w:b/>
                <w:color w:val="000000" w:themeColor="text1"/>
                <w:sz w:val="18"/>
                <w:szCs w:val="18"/>
              </w:rPr>
            </w:pPr>
          </w:p>
          <w:p w:rsidR="006749DE" w:rsidRPr="006749DE" w:rsidRDefault="006749DE" w:rsidP="00982778">
            <w:pPr>
              <w:spacing w:line="240" w:lineRule="auto"/>
              <w:jc w:val="center"/>
              <w:rPr>
                <w:b/>
                <w:color w:val="000000" w:themeColor="text1"/>
                <w:sz w:val="18"/>
                <w:szCs w:val="18"/>
              </w:rPr>
            </w:pPr>
            <w:r w:rsidRPr="006749DE">
              <w:rPr>
                <w:b/>
                <w:color w:val="000000" w:themeColor="text1"/>
                <w:sz w:val="18"/>
                <w:szCs w:val="18"/>
              </w:rPr>
              <w:t>2015</w:t>
            </w:r>
          </w:p>
        </w:tc>
        <w:tc>
          <w:tcPr>
            <w:tcW w:w="408" w:type="pct"/>
            <w:gridSpan w:val="2"/>
            <w:shd w:val="clear" w:color="auto" w:fill="auto"/>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1 квартал 2016</w:t>
            </w:r>
          </w:p>
        </w:tc>
        <w:tc>
          <w:tcPr>
            <w:tcW w:w="409"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2 квартал 2016</w:t>
            </w:r>
          </w:p>
        </w:tc>
        <w:tc>
          <w:tcPr>
            <w:tcW w:w="408"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3 квартал 2016</w:t>
            </w:r>
          </w:p>
        </w:tc>
        <w:tc>
          <w:tcPr>
            <w:tcW w:w="409"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4 квартал 2016</w:t>
            </w:r>
          </w:p>
        </w:tc>
        <w:tc>
          <w:tcPr>
            <w:tcW w:w="393" w:type="pct"/>
            <w:shd w:val="clear" w:color="auto" w:fill="D9D9D9"/>
          </w:tcPr>
          <w:p w:rsidR="006749DE" w:rsidRPr="006749DE" w:rsidRDefault="006749DE" w:rsidP="00982778">
            <w:pPr>
              <w:spacing w:line="240" w:lineRule="auto"/>
              <w:jc w:val="center"/>
              <w:rPr>
                <w:b/>
                <w:color w:val="000000" w:themeColor="text1"/>
                <w:sz w:val="18"/>
                <w:szCs w:val="18"/>
              </w:rPr>
            </w:pPr>
          </w:p>
          <w:p w:rsidR="006749DE" w:rsidRPr="006749DE" w:rsidRDefault="006749DE" w:rsidP="00982778">
            <w:pPr>
              <w:spacing w:line="240" w:lineRule="auto"/>
              <w:jc w:val="center"/>
              <w:rPr>
                <w:b/>
                <w:color w:val="000000" w:themeColor="text1"/>
                <w:sz w:val="18"/>
                <w:szCs w:val="18"/>
              </w:rPr>
            </w:pPr>
            <w:r w:rsidRPr="006749DE">
              <w:rPr>
                <w:b/>
                <w:color w:val="000000" w:themeColor="text1"/>
                <w:sz w:val="18"/>
                <w:szCs w:val="18"/>
              </w:rPr>
              <w:t>2016</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Проведено</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3E4DF8">
            <w:pPr>
              <w:jc w:val="center"/>
              <w:rPr>
                <w:color w:val="000000" w:themeColor="text1"/>
                <w:sz w:val="18"/>
                <w:szCs w:val="18"/>
              </w:rPr>
            </w:pPr>
          </w:p>
        </w:tc>
        <w:tc>
          <w:tcPr>
            <w:tcW w:w="408" w:type="pct"/>
            <w:gridSpan w:val="2"/>
            <w:vAlign w:val="center"/>
          </w:tcPr>
          <w:p w:rsidR="006749DE" w:rsidRPr="006749DE" w:rsidRDefault="006749DE" w:rsidP="003E4DF8">
            <w:pPr>
              <w:jc w:val="center"/>
              <w:rPr>
                <w:color w:val="000000" w:themeColor="text1"/>
                <w:sz w:val="18"/>
                <w:szCs w:val="18"/>
                <w:lang w:val="en-US"/>
              </w:rPr>
            </w:pP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694260">
            <w:pPr>
              <w:spacing w:line="240" w:lineRule="auto"/>
              <w:jc w:val="center"/>
              <w:rPr>
                <w:color w:val="000000" w:themeColor="text1"/>
                <w:sz w:val="18"/>
                <w:szCs w:val="18"/>
              </w:rPr>
            </w:pPr>
          </w:p>
        </w:tc>
        <w:tc>
          <w:tcPr>
            <w:tcW w:w="409" w:type="pct"/>
            <w:vAlign w:val="center"/>
          </w:tcPr>
          <w:p w:rsidR="006749DE" w:rsidRPr="006749DE" w:rsidRDefault="006749DE" w:rsidP="00694260">
            <w:pPr>
              <w:spacing w:line="240" w:lineRule="auto"/>
              <w:jc w:val="center"/>
              <w:rPr>
                <w:color w:val="000000" w:themeColor="text1"/>
                <w:sz w:val="18"/>
                <w:szCs w:val="18"/>
              </w:rPr>
            </w:pPr>
          </w:p>
        </w:tc>
        <w:tc>
          <w:tcPr>
            <w:tcW w:w="393" w:type="pct"/>
            <w:shd w:val="clear" w:color="auto" w:fill="D9D9D9"/>
            <w:vAlign w:val="center"/>
          </w:tcPr>
          <w:p w:rsidR="006749DE" w:rsidRPr="006749DE" w:rsidRDefault="00B50110"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Выявлено нарушений</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3E4DF8">
            <w:pPr>
              <w:jc w:val="center"/>
              <w:rPr>
                <w:color w:val="000000" w:themeColor="text1"/>
                <w:sz w:val="18"/>
                <w:szCs w:val="18"/>
              </w:rPr>
            </w:pPr>
          </w:p>
        </w:tc>
        <w:tc>
          <w:tcPr>
            <w:tcW w:w="408" w:type="pct"/>
            <w:gridSpan w:val="2"/>
            <w:vAlign w:val="center"/>
          </w:tcPr>
          <w:p w:rsidR="006749DE" w:rsidRPr="006749DE" w:rsidRDefault="006749DE" w:rsidP="003E4DF8">
            <w:pPr>
              <w:jc w:val="center"/>
              <w:rPr>
                <w:color w:val="000000" w:themeColor="text1"/>
                <w:sz w:val="18"/>
                <w:szCs w:val="18"/>
                <w:lang w:val="en-US"/>
              </w:rPr>
            </w:pP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694260">
            <w:pPr>
              <w:spacing w:line="240" w:lineRule="auto"/>
              <w:jc w:val="center"/>
              <w:rPr>
                <w:color w:val="000000" w:themeColor="text1"/>
                <w:sz w:val="18"/>
                <w:szCs w:val="18"/>
              </w:rPr>
            </w:pPr>
          </w:p>
        </w:tc>
        <w:tc>
          <w:tcPr>
            <w:tcW w:w="409" w:type="pct"/>
            <w:vAlign w:val="center"/>
          </w:tcPr>
          <w:p w:rsidR="006749DE" w:rsidRPr="006749DE" w:rsidRDefault="006749DE" w:rsidP="00694260">
            <w:pPr>
              <w:spacing w:line="240" w:lineRule="auto"/>
              <w:jc w:val="center"/>
              <w:rPr>
                <w:color w:val="000000" w:themeColor="text1"/>
                <w:sz w:val="18"/>
                <w:szCs w:val="18"/>
              </w:rPr>
            </w:pPr>
          </w:p>
        </w:tc>
        <w:tc>
          <w:tcPr>
            <w:tcW w:w="393" w:type="pct"/>
            <w:shd w:val="clear" w:color="auto" w:fill="D9D9D9"/>
            <w:vAlign w:val="center"/>
          </w:tcPr>
          <w:p w:rsidR="006749DE" w:rsidRPr="006749DE" w:rsidRDefault="00B50110"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Выдано предписаний</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3E4DF8">
            <w:pPr>
              <w:jc w:val="center"/>
              <w:rPr>
                <w:color w:val="000000" w:themeColor="text1"/>
                <w:sz w:val="18"/>
                <w:szCs w:val="18"/>
              </w:rPr>
            </w:pPr>
          </w:p>
        </w:tc>
        <w:tc>
          <w:tcPr>
            <w:tcW w:w="408" w:type="pct"/>
            <w:gridSpan w:val="2"/>
            <w:vAlign w:val="center"/>
          </w:tcPr>
          <w:p w:rsidR="006749DE" w:rsidRPr="006749DE" w:rsidRDefault="006749DE" w:rsidP="003E4DF8">
            <w:pPr>
              <w:jc w:val="center"/>
              <w:rPr>
                <w:color w:val="000000" w:themeColor="text1"/>
                <w:sz w:val="18"/>
                <w:szCs w:val="18"/>
                <w:lang w:val="en-US"/>
              </w:rPr>
            </w:pP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694260">
            <w:pPr>
              <w:spacing w:line="240" w:lineRule="auto"/>
              <w:jc w:val="center"/>
              <w:rPr>
                <w:color w:val="000000" w:themeColor="text1"/>
                <w:sz w:val="18"/>
                <w:szCs w:val="18"/>
              </w:rPr>
            </w:pPr>
          </w:p>
        </w:tc>
        <w:tc>
          <w:tcPr>
            <w:tcW w:w="409" w:type="pct"/>
            <w:vAlign w:val="center"/>
          </w:tcPr>
          <w:p w:rsidR="006749DE" w:rsidRPr="006749DE" w:rsidRDefault="006749DE" w:rsidP="00694260">
            <w:pPr>
              <w:spacing w:line="240" w:lineRule="auto"/>
              <w:jc w:val="center"/>
              <w:rPr>
                <w:color w:val="000000" w:themeColor="text1"/>
                <w:sz w:val="18"/>
                <w:szCs w:val="18"/>
              </w:rPr>
            </w:pPr>
          </w:p>
        </w:tc>
        <w:tc>
          <w:tcPr>
            <w:tcW w:w="393" w:type="pct"/>
            <w:shd w:val="clear" w:color="auto" w:fill="D9D9D9"/>
            <w:vAlign w:val="center"/>
          </w:tcPr>
          <w:p w:rsidR="006749DE" w:rsidRPr="006749DE" w:rsidRDefault="00B50110"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3E4DF8">
            <w:pPr>
              <w:jc w:val="center"/>
              <w:rPr>
                <w:color w:val="000000" w:themeColor="text1"/>
                <w:sz w:val="18"/>
                <w:szCs w:val="18"/>
              </w:rPr>
            </w:pPr>
          </w:p>
        </w:tc>
        <w:tc>
          <w:tcPr>
            <w:tcW w:w="408" w:type="pct"/>
            <w:gridSpan w:val="2"/>
            <w:vAlign w:val="center"/>
          </w:tcPr>
          <w:p w:rsidR="006749DE" w:rsidRPr="006749DE" w:rsidRDefault="006749DE" w:rsidP="003E4DF8">
            <w:pPr>
              <w:jc w:val="center"/>
              <w:rPr>
                <w:color w:val="000000" w:themeColor="text1"/>
                <w:sz w:val="18"/>
                <w:szCs w:val="18"/>
                <w:lang w:val="en-US"/>
              </w:rPr>
            </w:pP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694260">
            <w:pPr>
              <w:spacing w:line="240" w:lineRule="auto"/>
              <w:jc w:val="center"/>
              <w:rPr>
                <w:color w:val="000000" w:themeColor="text1"/>
                <w:sz w:val="18"/>
                <w:szCs w:val="18"/>
              </w:rPr>
            </w:pPr>
          </w:p>
        </w:tc>
        <w:tc>
          <w:tcPr>
            <w:tcW w:w="409" w:type="pct"/>
            <w:vAlign w:val="center"/>
          </w:tcPr>
          <w:p w:rsidR="006749DE" w:rsidRPr="006749DE" w:rsidRDefault="006749DE" w:rsidP="00694260">
            <w:pPr>
              <w:spacing w:line="240" w:lineRule="auto"/>
              <w:jc w:val="center"/>
              <w:rPr>
                <w:color w:val="000000" w:themeColor="text1"/>
                <w:sz w:val="18"/>
                <w:szCs w:val="18"/>
              </w:rPr>
            </w:pPr>
          </w:p>
        </w:tc>
        <w:tc>
          <w:tcPr>
            <w:tcW w:w="393" w:type="pct"/>
            <w:shd w:val="clear" w:color="auto" w:fill="D9D9D9"/>
            <w:vAlign w:val="center"/>
          </w:tcPr>
          <w:p w:rsidR="006749DE" w:rsidRPr="006749DE" w:rsidRDefault="00B50110"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3E4DF8">
            <w:pPr>
              <w:jc w:val="center"/>
              <w:rPr>
                <w:color w:val="000000" w:themeColor="text1"/>
                <w:sz w:val="18"/>
                <w:szCs w:val="18"/>
              </w:rPr>
            </w:pPr>
          </w:p>
        </w:tc>
        <w:tc>
          <w:tcPr>
            <w:tcW w:w="408" w:type="pct"/>
            <w:gridSpan w:val="2"/>
            <w:vAlign w:val="center"/>
          </w:tcPr>
          <w:p w:rsidR="006749DE" w:rsidRPr="006749DE" w:rsidRDefault="006749DE" w:rsidP="003E4DF8">
            <w:pPr>
              <w:jc w:val="center"/>
              <w:rPr>
                <w:color w:val="000000" w:themeColor="text1"/>
                <w:sz w:val="18"/>
                <w:szCs w:val="18"/>
                <w:lang w:val="en-US"/>
              </w:rPr>
            </w:pP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6749DE" w:rsidP="00694260">
            <w:pPr>
              <w:spacing w:line="240" w:lineRule="auto"/>
              <w:jc w:val="center"/>
              <w:rPr>
                <w:color w:val="000000" w:themeColor="text1"/>
                <w:sz w:val="18"/>
                <w:szCs w:val="18"/>
              </w:rPr>
            </w:pPr>
          </w:p>
        </w:tc>
        <w:tc>
          <w:tcPr>
            <w:tcW w:w="409" w:type="pct"/>
            <w:vAlign w:val="center"/>
          </w:tcPr>
          <w:p w:rsidR="006749DE" w:rsidRPr="006749DE" w:rsidRDefault="006749DE" w:rsidP="00694260">
            <w:pPr>
              <w:spacing w:line="240" w:lineRule="auto"/>
              <w:jc w:val="center"/>
              <w:rPr>
                <w:color w:val="000000" w:themeColor="text1"/>
                <w:sz w:val="18"/>
                <w:szCs w:val="18"/>
              </w:rPr>
            </w:pPr>
          </w:p>
        </w:tc>
        <w:tc>
          <w:tcPr>
            <w:tcW w:w="393" w:type="pct"/>
            <w:shd w:val="clear" w:color="auto" w:fill="D9D9D9"/>
            <w:vAlign w:val="center"/>
          </w:tcPr>
          <w:p w:rsidR="006749DE" w:rsidRPr="006749DE" w:rsidRDefault="00B50110" w:rsidP="00913F0B">
            <w:pPr>
              <w:spacing w:line="240" w:lineRule="auto"/>
              <w:jc w:val="center"/>
              <w:rPr>
                <w:b/>
                <w:color w:val="000000" w:themeColor="text1"/>
                <w:sz w:val="18"/>
                <w:szCs w:val="18"/>
              </w:rPr>
            </w:pPr>
            <w:r>
              <w:rPr>
                <w:b/>
                <w:color w:val="000000" w:themeColor="text1"/>
                <w:sz w:val="18"/>
                <w:szCs w:val="18"/>
              </w:rPr>
              <w:t>0</w:t>
            </w:r>
          </w:p>
        </w:tc>
      </w:tr>
    </w:tbl>
    <w:p w:rsidR="00A46709" w:rsidRPr="006711CE" w:rsidRDefault="00A46709" w:rsidP="00C114FD">
      <w:pPr>
        <w:spacing w:line="240" w:lineRule="auto"/>
        <w:ind w:firstLine="709"/>
        <w:rPr>
          <w:i/>
          <w:color w:val="FF0000"/>
          <w:szCs w:val="26"/>
          <w:u w:val="single"/>
        </w:rPr>
      </w:pPr>
    </w:p>
    <w:p w:rsidR="00C114FD" w:rsidRPr="006749DE"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982778" w:rsidRPr="006749DE" w:rsidTr="002D4AFB">
        <w:trPr>
          <w:trHeight w:val="588"/>
        </w:trPr>
        <w:tc>
          <w:tcPr>
            <w:tcW w:w="876" w:type="pct"/>
          </w:tcPr>
          <w:p w:rsidR="00982778" w:rsidRPr="006749DE" w:rsidRDefault="00982778" w:rsidP="002D4AFB">
            <w:pPr>
              <w:spacing w:line="240" w:lineRule="auto"/>
              <w:rPr>
                <w:color w:val="000000" w:themeColor="text1"/>
                <w:sz w:val="20"/>
              </w:rPr>
            </w:pPr>
          </w:p>
        </w:tc>
        <w:tc>
          <w:tcPr>
            <w:tcW w:w="415"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2015</w:t>
            </w:r>
          </w:p>
        </w:tc>
        <w:tc>
          <w:tcPr>
            <w:tcW w:w="41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2015</w:t>
            </w:r>
          </w:p>
        </w:tc>
        <w:tc>
          <w:tcPr>
            <w:tcW w:w="416"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2015</w:t>
            </w:r>
          </w:p>
        </w:tc>
        <w:tc>
          <w:tcPr>
            <w:tcW w:w="408"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2015</w:t>
            </w:r>
          </w:p>
        </w:tc>
        <w:tc>
          <w:tcPr>
            <w:tcW w:w="446"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2015</w:t>
            </w:r>
          </w:p>
        </w:tc>
        <w:tc>
          <w:tcPr>
            <w:tcW w:w="401"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2016</w:t>
            </w:r>
          </w:p>
        </w:tc>
        <w:tc>
          <w:tcPr>
            <w:tcW w:w="416"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2016</w:t>
            </w:r>
          </w:p>
        </w:tc>
        <w:tc>
          <w:tcPr>
            <w:tcW w:w="416"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2016</w:t>
            </w:r>
          </w:p>
        </w:tc>
        <w:tc>
          <w:tcPr>
            <w:tcW w:w="388"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2016</w:t>
            </w:r>
          </w:p>
        </w:tc>
        <w:tc>
          <w:tcPr>
            <w:tcW w:w="400"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2016</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5</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2</w:t>
            </w:r>
          </w:p>
        </w:tc>
        <w:tc>
          <w:tcPr>
            <w:tcW w:w="416" w:type="pct"/>
            <w:vAlign w:val="center"/>
          </w:tcPr>
          <w:p w:rsidR="00833E1C" w:rsidRPr="006749DE" w:rsidRDefault="00833E1C" w:rsidP="00360C7E">
            <w:pPr>
              <w:jc w:val="center"/>
              <w:rPr>
                <w:color w:val="000000" w:themeColor="text1"/>
                <w:sz w:val="18"/>
                <w:szCs w:val="18"/>
              </w:rPr>
            </w:pPr>
          </w:p>
        </w:tc>
        <w:tc>
          <w:tcPr>
            <w:tcW w:w="408" w:type="pct"/>
            <w:shd w:val="clear" w:color="auto" w:fill="auto"/>
            <w:vAlign w:val="center"/>
          </w:tcPr>
          <w:p w:rsidR="00833E1C" w:rsidRPr="006749DE" w:rsidRDefault="00833E1C" w:rsidP="00360C7E">
            <w:pPr>
              <w:jc w:val="center"/>
              <w:rPr>
                <w:color w:val="000000" w:themeColor="text1"/>
                <w:sz w:val="18"/>
                <w:szCs w:val="18"/>
                <w:lang w:val="en-US"/>
              </w:rPr>
            </w:pPr>
          </w:p>
        </w:tc>
        <w:tc>
          <w:tcPr>
            <w:tcW w:w="446" w:type="pct"/>
            <w:shd w:val="clear" w:color="auto" w:fill="D9D9D9"/>
            <w:vAlign w:val="center"/>
          </w:tcPr>
          <w:p w:rsidR="00833E1C" w:rsidRPr="006749DE" w:rsidRDefault="001E1287" w:rsidP="006749DE">
            <w:pPr>
              <w:jc w:val="center"/>
              <w:rPr>
                <w:color w:val="000000" w:themeColor="text1"/>
                <w:sz w:val="18"/>
                <w:szCs w:val="18"/>
              </w:rPr>
            </w:pPr>
            <w:r>
              <w:rPr>
                <w:color w:val="000000" w:themeColor="text1"/>
                <w:sz w:val="18"/>
                <w:szCs w:val="18"/>
              </w:rPr>
              <w:t>7</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1</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1</w:t>
            </w:r>
          </w:p>
        </w:tc>
        <w:tc>
          <w:tcPr>
            <w:tcW w:w="416" w:type="pct"/>
            <w:shd w:val="clear" w:color="auto" w:fill="auto"/>
            <w:vAlign w:val="center"/>
          </w:tcPr>
          <w:p w:rsidR="00833E1C" w:rsidRPr="0023568E" w:rsidRDefault="00833E1C" w:rsidP="00833E1C">
            <w:pPr>
              <w:jc w:val="center"/>
              <w:rPr>
                <w:color w:val="000000"/>
                <w:sz w:val="18"/>
                <w:szCs w:val="18"/>
              </w:rPr>
            </w:pPr>
          </w:p>
        </w:tc>
        <w:tc>
          <w:tcPr>
            <w:tcW w:w="388" w:type="pct"/>
            <w:shd w:val="clear" w:color="auto" w:fill="auto"/>
          </w:tcPr>
          <w:p w:rsidR="00833E1C" w:rsidRPr="0023568E" w:rsidRDefault="00833E1C" w:rsidP="00833E1C">
            <w:pPr>
              <w:jc w:val="center"/>
              <w:rPr>
                <w:sz w:val="18"/>
                <w:szCs w:val="18"/>
              </w:rPr>
            </w:pPr>
          </w:p>
        </w:tc>
        <w:tc>
          <w:tcPr>
            <w:tcW w:w="400" w:type="pct"/>
            <w:shd w:val="clear" w:color="auto" w:fill="D9D9D9"/>
          </w:tcPr>
          <w:p w:rsidR="00833E1C" w:rsidRPr="0023568E" w:rsidRDefault="00B50110" w:rsidP="00833E1C">
            <w:pPr>
              <w:jc w:val="center"/>
              <w:rPr>
                <w:b/>
                <w:sz w:val="18"/>
                <w:szCs w:val="18"/>
              </w:rPr>
            </w:pPr>
            <w:r>
              <w:rPr>
                <w:b/>
                <w:sz w:val="18"/>
                <w:szCs w:val="18"/>
              </w:rPr>
              <w:t>2</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5</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2</w:t>
            </w:r>
          </w:p>
        </w:tc>
        <w:tc>
          <w:tcPr>
            <w:tcW w:w="416" w:type="pct"/>
            <w:vAlign w:val="center"/>
          </w:tcPr>
          <w:p w:rsidR="00833E1C" w:rsidRPr="006749DE" w:rsidRDefault="00833E1C" w:rsidP="00360C7E">
            <w:pPr>
              <w:jc w:val="center"/>
              <w:rPr>
                <w:color w:val="000000" w:themeColor="text1"/>
                <w:sz w:val="18"/>
                <w:szCs w:val="18"/>
              </w:rPr>
            </w:pPr>
          </w:p>
        </w:tc>
        <w:tc>
          <w:tcPr>
            <w:tcW w:w="408" w:type="pct"/>
            <w:shd w:val="clear" w:color="auto" w:fill="auto"/>
            <w:vAlign w:val="center"/>
          </w:tcPr>
          <w:p w:rsidR="00833E1C" w:rsidRPr="006749DE" w:rsidRDefault="00833E1C" w:rsidP="00360C7E">
            <w:pPr>
              <w:jc w:val="center"/>
              <w:rPr>
                <w:color w:val="000000" w:themeColor="text1"/>
                <w:sz w:val="18"/>
                <w:szCs w:val="18"/>
                <w:lang w:val="en-US"/>
              </w:rPr>
            </w:pPr>
          </w:p>
        </w:tc>
        <w:tc>
          <w:tcPr>
            <w:tcW w:w="446" w:type="pct"/>
            <w:shd w:val="clear" w:color="auto" w:fill="D9D9D9"/>
            <w:vAlign w:val="center"/>
          </w:tcPr>
          <w:p w:rsidR="00833E1C" w:rsidRPr="006749DE" w:rsidRDefault="001E1287" w:rsidP="006749DE">
            <w:pPr>
              <w:jc w:val="center"/>
              <w:rPr>
                <w:color w:val="000000" w:themeColor="text1"/>
                <w:sz w:val="18"/>
                <w:szCs w:val="18"/>
              </w:rPr>
            </w:pPr>
            <w:r>
              <w:rPr>
                <w:color w:val="000000" w:themeColor="text1"/>
                <w:sz w:val="18"/>
                <w:szCs w:val="18"/>
              </w:rPr>
              <w:t>7</w:t>
            </w:r>
          </w:p>
        </w:tc>
        <w:tc>
          <w:tcPr>
            <w:tcW w:w="401" w:type="pct"/>
            <w:shd w:val="clear" w:color="auto" w:fill="auto"/>
          </w:tcPr>
          <w:p w:rsidR="00833E1C" w:rsidRPr="0023568E" w:rsidRDefault="00833E1C" w:rsidP="00833E1C">
            <w:pPr>
              <w:jc w:val="center"/>
              <w:rPr>
                <w:sz w:val="18"/>
                <w:szCs w:val="18"/>
              </w:rPr>
            </w:pPr>
            <w:r w:rsidRPr="0023568E">
              <w:rPr>
                <w:sz w:val="18"/>
                <w:szCs w:val="18"/>
              </w:rPr>
              <w:t>1</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1</w:t>
            </w:r>
          </w:p>
        </w:tc>
        <w:tc>
          <w:tcPr>
            <w:tcW w:w="416" w:type="pct"/>
            <w:shd w:val="clear" w:color="auto" w:fill="auto"/>
          </w:tcPr>
          <w:p w:rsidR="00833E1C" w:rsidRPr="0023568E" w:rsidRDefault="00833E1C" w:rsidP="00833E1C">
            <w:pPr>
              <w:jc w:val="center"/>
              <w:rPr>
                <w:sz w:val="18"/>
                <w:szCs w:val="18"/>
              </w:rPr>
            </w:pPr>
          </w:p>
        </w:tc>
        <w:tc>
          <w:tcPr>
            <w:tcW w:w="388" w:type="pct"/>
            <w:shd w:val="clear" w:color="auto" w:fill="auto"/>
          </w:tcPr>
          <w:p w:rsidR="00833E1C" w:rsidRPr="0023568E" w:rsidRDefault="00833E1C" w:rsidP="00833E1C">
            <w:pPr>
              <w:jc w:val="center"/>
              <w:rPr>
                <w:sz w:val="18"/>
                <w:szCs w:val="18"/>
              </w:rPr>
            </w:pPr>
          </w:p>
        </w:tc>
        <w:tc>
          <w:tcPr>
            <w:tcW w:w="400" w:type="pct"/>
            <w:shd w:val="clear" w:color="auto" w:fill="D9D9D9"/>
          </w:tcPr>
          <w:p w:rsidR="00833E1C" w:rsidRPr="0023568E" w:rsidRDefault="00B50110" w:rsidP="00833E1C">
            <w:pPr>
              <w:jc w:val="center"/>
              <w:rPr>
                <w:b/>
                <w:sz w:val="18"/>
                <w:szCs w:val="18"/>
              </w:rPr>
            </w:pPr>
            <w:r>
              <w:rPr>
                <w:b/>
                <w:sz w:val="18"/>
                <w:szCs w:val="18"/>
              </w:rPr>
              <w:t>2</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7</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9</w:t>
            </w:r>
          </w:p>
        </w:tc>
        <w:tc>
          <w:tcPr>
            <w:tcW w:w="416" w:type="pct"/>
            <w:vAlign w:val="center"/>
          </w:tcPr>
          <w:p w:rsidR="00833E1C" w:rsidRPr="006749DE" w:rsidRDefault="00833E1C" w:rsidP="00360C7E">
            <w:pPr>
              <w:jc w:val="center"/>
              <w:rPr>
                <w:color w:val="000000" w:themeColor="text1"/>
                <w:sz w:val="18"/>
                <w:szCs w:val="18"/>
              </w:rPr>
            </w:pPr>
          </w:p>
        </w:tc>
        <w:tc>
          <w:tcPr>
            <w:tcW w:w="408" w:type="pct"/>
            <w:shd w:val="clear" w:color="auto" w:fill="auto"/>
            <w:vAlign w:val="center"/>
          </w:tcPr>
          <w:p w:rsidR="00833E1C" w:rsidRPr="006749DE" w:rsidRDefault="00833E1C" w:rsidP="00360C7E">
            <w:pPr>
              <w:jc w:val="center"/>
              <w:rPr>
                <w:color w:val="000000" w:themeColor="text1"/>
                <w:sz w:val="18"/>
                <w:szCs w:val="18"/>
                <w:lang w:val="en-US"/>
              </w:rPr>
            </w:pPr>
          </w:p>
        </w:tc>
        <w:tc>
          <w:tcPr>
            <w:tcW w:w="446" w:type="pct"/>
            <w:shd w:val="clear" w:color="auto" w:fill="D9D9D9"/>
            <w:vAlign w:val="center"/>
          </w:tcPr>
          <w:p w:rsidR="00833E1C" w:rsidRPr="006749DE" w:rsidRDefault="001E1287" w:rsidP="006749DE">
            <w:pPr>
              <w:jc w:val="center"/>
              <w:rPr>
                <w:color w:val="000000" w:themeColor="text1"/>
                <w:sz w:val="18"/>
                <w:szCs w:val="18"/>
              </w:rPr>
            </w:pPr>
            <w:r>
              <w:rPr>
                <w:color w:val="000000" w:themeColor="text1"/>
                <w:sz w:val="18"/>
                <w:szCs w:val="18"/>
              </w:rPr>
              <w:t>16</w:t>
            </w:r>
          </w:p>
        </w:tc>
        <w:tc>
          <w:tcPr>
            <w:tcW w:w="401" w:type="pct"/>
            <w:shd w:val="clear" w:color="auto" w:fill="auto"/>
          </w:tcPr>
          <w:p w:rsidR="00833E1C" w:rsidRPr="0023568E" w:rsidRDefault="00833E1C" w:rsidP="00833E1C">
            <w:pPr>
              <w:jc w:val="center"/>
              <w:rPr>
                <w:sz w:val="18"/>
                <w:szCs w:val="18"/>
              </w:rPr>
            </w:pPr>
            <w:r w:rsidRPr="0023568E">
              <w:rPr>
                <w:sz w:val="18"/>
                <w:szCs w:val="18"/>
              </w:rPr>
              <w:t>11</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8</w:t>
            </w:r>
          </w:p>
        </w:tc>
        <w:tc>
          <w:tcPr>
            <w:tcW w:w="416" w:type="pct"/>
            <w:shd w:val="clear" w:color="auto" w:fill="auto"/>
          </w:tcPr>
          <w:p w:rsidR="00833E1C" w:rsidRPr="0023568E" w:rsidRDefault="00833E1C" w:rsidP="00833E1C">
            <w:pPr>
              <w:jc w:val="center"/>
              <w:rPr>
                <w:sz w:val="18"/>
                <w:szCs w:val="18"/>
              </w:rPr>
            </w:pPr>
          </w:p>
        </w:tc>
        <w:tc>
          <w:tcPr>
            <w:tcW w:w="388" w:type="pct"/>
            <w:shd w:val="clear" w:color="auto" w:fill="auto"/>
          </w:tcPr>
          <w:p w:rsidR="00833E1C" w:rsidRPr="0023568E" w:rsidRDefault="00833E1C" w:rsidP="00833E1C">
            <w:pPr>
              <w:jc w:val="center"/>
              <w:rPr>
                <w:sz w:val="18"/>
                <w:szCs w:val="18"/>
              </w:rPr>
            </w:pPr>
          </w:p>
        </w:tc>
        <w:tc>
          <w:tcPr>
            <w:tcW w:w="400" w:type="pct"/>
            <w:shd w:val="clear" w:color="auto" w:fill="D9D9D9"/>
          </w:tcPr>
          <w:p w:rsidR="00833E1C" w:rsidRPr="0023568E" w:rsidRDefault="00B50110" w:rsidP="00833E1C">
            <w:pPr>
              <w:jc w:val="center"/>
              <w:rPr>
                <w:b/>
                <w:sz w:val="18"/>
                <w:szCs w:val="18"/>
              </w:rPr>
            </w:pPr>
            <w:r>
              <w:rPr>
                <w:b/>
                <w:sz w:val="18"/>
                <w:szCs w:val="18"/>
              </w:rPr>
              <w:t>19</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0</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0</w:t>
            </w:r>
          </w:p>
        </w:tc>
        <w:tc>
          <w:tcPr>
            <w:tcW w:w="416" w:type="pct"/>
            <w:vAlign w:val="center"/>
          </w:tcPr>
          <w:p w:rsidR="00833E1C" w:rsidRPr="006749DE" w:rsidRDefault="00833E1C" w:rsidP="00360C7E">
            <w:pPr>
              <w:jc w:val="center"/>
              <w:rPr>
                <w:color w:val="000000" w:themeColor="text1"/>
                <w:sz w:val="18"/>
                <w:szCs w:val="18"/>
              </w:rPr>
            </w:pPr>
          </w:p>
        </w:tc>
        <w:tc>
          <w:tcPr>
            <w:tcW w:w="408" w:type="pct"/>
            <w:shd w:val="clear" w:color="auto" w:fill="auto"/>
            <w:vAlign w:val="center"/>
          </w:tcPr>
          <w:p w:rsidR="00833E1C" w:rsidRPr="006749DE" w:rsidRDefault="00833E1C" w:rsidP="00360C7E">
            <w:pPr>
              <w:jc w:val="center"/>
              <w:rPr>
                <w:color w:val="000000" w:themeColor="text1"/>
                <w:sz w:val="18"/>
                <w:szCs w:val="18"/>
                <w:lang w:val="en-US"/>
              </w:rPr>
            </w:pPr>
          </w:p>
        </w:tc>
        <w:tc>
          <w:tcPr>
            <w:tcW w:w="446" w:type="pct"/>
            <w:shd w:val="clear" w:color="auto" w:fill="D9D9D9"/>
            <w:vAlign w:val="center"/>
          </w:tcPr>
          <w:p w:rsidR="00833E1C" w:rsidRPr="006749DE" w:rsidRDefault="001E1287" w:rsidP="006749DE">
            <w:pPr>
              <w:jc w:val="center"/>
              <w:rPr>
                <w:color w:val="000000" w:themeColor="text1"/>
                <w:sz w:val="18"/>
                <w:szCs w:val="18"/>
              </w:rPr>
            </w:pPr>
            <w:r>
              <w:rPr>
                <w:color w:val="000000" w:themeColor="text1"/>
                <w:sz w:val="18"/>
                <w:szCs w:val="18"/>
              </w:rPr>
              <w:t>0</w:t>
            </w:r>
          </w:p>
        </w:tc>
        <w:tc>
          <w:tcPr>
            <w:tcW w:w="401" w:type="pct"/>
            <w:shd w:val="clear" w:color="auto" w:fill="auto"/>
          </w:tcPr>
          <w:p w:rsidR="00833E1C" w:rsidRPr="0023568E" w:rsidRDefault="00833E1C" w:rsidP="00833E1C">
            <w:pPr>
              <w:jc w:val="center"/>
              <w:rPr>
                <w:sz w:val="18"/>
                <w:szCs w:val="18"/>
              </w:rPr>
            </w:pPr>
            <w:r w:rsidRPr="0023568E">
              <w:rPr>
                <w:sz w:val="18"/>
                <w:szCs w:val="18"/>
              </w:rPr>
              <w:t>0</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0</w:t>
            </w:r>
          </w:p>
        </w:tc>
        <w:tc>
          <w:tcPr>
            <w:tcW w:w="416" w:type="pct"/>
            <w:shd w:val="clear" w:color="auto" w:fill="auto"/>
          </w:tcPr>
          <w:p w:rsidR="00833E1C" w:rsidRPr="0023568E" w:rsidRDefault="00833E1C" w:rsidP="00833E1C">
            <w:pPr>
              <w:jc w:val="center"/>
              <w:rPr>
                <w:sz w:val="18"/>
                <w:szCs w:val="18"/>
              </w:rPr>
            </w:pPr>
          </w:p>
        </w:tc>
        <w:tc>
          <w:tcPr>
            <w:tcW w:w="388" w:type="pct"/>
            <w:shd w:val="clear" w:color="auto" w:fill="auto"/>
          </w:tcPr>
          <w:p w:rsidR="00833E1C" w:rsidRPr="0023568E" w:rsidRDefault="00833E1C" w:rsidP="00833E1C">
            <w:pPr>
              <w:jc w:val="center"/>
              <w:rPr>
                <w:sz w:val="18"/>
                <w:szCs w:val="18"/>
              </w:rPr>
            </w:pPr>
          </w:p>
        </w:tc>
        <w:tc>
          <w:tcPr>
            <w:tcW w:w="400" w:type="pct"/>
            <w:shd w:val="clear" w:color="auto" w:fill="D9D9D9"/>
          </w:tcPr>
          <w:p w:rsidR="00833E1C" w:rsidRPr="0023568E" w:rsidRDefault="00B50110" w:rsidP="00833E1C">
            <w:pPr>
              <w:jc w:val="center"/>
              <w:rPr>
                <w:b/>
                <w:sz w:val="18"/>
                <w:szCs w:val="18"/>
              </w:rPr>
            </w:pPr>
            <w:r>
              <w:rPr>
                <w:b/>
                <w:sz w:val="18"/>
                <w:szCs w:val="18"/>
              </w:rPr>
              <w:t>0</w:t>
            </w:r>
          </w:p>
        </w:tc>
      </w:tr>
      <w:tr w:rsidR="00833E1C" w:rsidRPr="006749DE" w:rsidTr="00833E1C">
        <w:trPr>
          <w:trHeight w:val="438"/>
        </w:trPr>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0</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0</w:t>
            </w:r>
          </w:p>
        </w:tc>
        <w:tc>
          <w:tcPr>
            <w:tcW w:w="416" w:type="pct"/>
            <w:vAlign w:val="center"/>
          </w:tcPr>
          <w:p w:rsidR="00833E1C" w:rsidRPr="006749DE" w:rsidRDefault="00833E1C" w:rsidP="00360C7E">
            <w:pPr>
              <w:jc w:val="center"/>
              <w:rPr>
                <w:color w:val="000000" w:themeColor="text1"/>
                <w:sz w:val="18"/>
                <w:szCs w:val="18"/>
              </w:rPr>
            </w:pPr>
          </w:p>
        </w:tc>
        <w:tc>
          <w:tcPr>
            <w:tcW w:w="408" w:type="pct"/>
            <w:shd w:val="clear" w:color="auto" w:fill="auto"/>
            <w:vAlign w:val="center"/>
          </w:tcPr>
          <w:p w:rsidR="00833E1C" w:rsidRPr="006749DE" w:rsidRDefault="00833E1C" w:rsidP="00360C7E">
            <w:pPr>
              <w:jc w:val="center"/>
              <w:rPr>
                <w:color w:val="000000" w:themeColor="text1"/>
                <w:sz w:val="18"/>
                <w:szCs w:val="18"/>
                <w:lang w:val="en-US"/>
              </w:rPr>
            </w:pPr>
          </w:p>
        </w:tc>
        <w:tc>
          <w:tcPr>
            <w:tcW w:w="446" w:type="pct"/>
            <w:shd w:val="clear" w:color="auto" w:fill="D9D9D9"/>
            <w:vAlign w:val="center"/>
          </w:tcPr>
          <w:p w:rsidR="00833E1C" w:rsidRPr="006749DE" w:rsidRDefault="000F7C9C" w:rsidP="006749DE">
            <w:pPr>
              <w:jc w:val="center"/>
              <w:rPr>
                <w:color w:val="000000" w:themeColor="text1"/>
                <w:sz w:val="18"/>
                <w:szCs w:val="18"/>
              </w:rPr>
            </w:pPr>
            <w:r>
              <w:rPr>
                <w:color w:val="000000" w:themeColor="text1"/>
                <w:sz w:val="18"/>
                <w:szCs w:val="18"/>
              </w:rPr>
              <w:t>0</w:t>
            </w:r>
          </w:p>
        </w:tc>
        <w:tc>
          <w:tcPr>
            <w:tcW w:w="401" w:type="pct"/>
            <w:shd w:val="clear" w:color="auto" w:fill="auto"/>
          </w:tcPr>
          <w:p w:rsidR="00833E1C" w:rsidRPr="0023568E" w:rsidRDefault="00833E1C" w:rsidP="00833E1C">
            <w:pPr>
              <w:jc w:val="center"/>
              <w:rPr>
                <w:sz w:val="18"/>
                <w:szCs w:val="18"/>
              </w:rPr>
            </w:pPr>
            <w:r w:rsidRPr="0023568E">
              <w:rPr>
                <w:sz w:val="18"/>
                <w:szCs w:val="18"/>
              </w:rPr>
              <w:t>0</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0</w:t>
            </w:r>
          </w:p>
        </w:tc>
        <w:tc>
          <w:tcPr>
            <w:tcW w:w="416" w:type="pct"/>
            <w:shd w:val="clear" w:color="auto" w:fill="auto"/>
          </w:tcPr>
          <w:p w:rsidR="00833E1C" w:rsidRPr="0023568E" w:rsidRDefault="00833E1C" w:rsidP="00833E1C">
            <w:pPr>
              <w:jc w:val="center"/>
              <w:rPr>
                <w:sz w:val="18"/>
                <w:szCs w:val="18"/>
              </w:rPr>
            </w:pPr>
          </w:p>
        </w:tc>
        <w:tc>
          <w:tcPr>
            <w:tcW w:w="388" w:type="pct"/>
            <w:shd w:val="clear" w:color="auto" w:fill="auto"/>
          </w:tcPr>
          <w:p w:rsidR="00833E1C" w:rsidRPr="0023568E" w:rsidRDefault="00833E1C" w:rsidP="00833E1C">
            <w:pPr>
              <w:jc w:val="center"/>
              <w:rPr>
                <w:sz w:val="18"/>
                <w:szCs w:val="18"/>
              </w:rPr>
            </w:pPr>
          </w:p>
        </w:tc>
        <w:tc>
          <w:tcPr>
            <w:tcW w:w="400" w:type="pct"/>
            <w:shd w:val="clear" w:color="auto" w:fill="D9D9D9"/>
          </w:tcPr>
          <w:p w:rsidR="00833E1C" w:rsidRPr="0023568E" w:rsidRDefault="00B50110" w:rsidP="00833E1C">
            <w:pPr>
              <w:jc w:val="center"/>
              <w:rPr>
                <w:b/>
                <w:sz w:val="18"/>
                <w:szCs w:val="18"/>
              </w:rPr>
            </w:pPr>
            <w:r>
              <w:rPr>
                <w:b/>
                <w:sz w:val="18"/>
                <w:szCs w:val="18"/>
              </w:rPr>
              <w:t>0</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6</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8</w:t>
            </w:r>
          </w:p>
        </w:tc>
        <w:tc>
          <w:tcPr>
            <w:tcW w:w="416" w:type="pct"/>
            <w:vAlign w:val="center"/>
          </w:tcPr>
          <w:p w:rsidR="00833E1C" w:rsidRPr="006749DE" w:rsidRDefault="00833E1C" w:rsidP="00360C7E">
            <w:pPr>
              <w:jc w:val="center"/>
              <w:rPr>
                <w:color w:val="000000" w:themeColor="text1"/>
                <w:sz w:val="18"/>
                <w:szCs w:val="18"/>
              </w:rPr>
            </w:pPr>
          </w:p>
        </w:tc>
        <w:tc>
          <w:tcPr>
            <w:tcW w:w="408" w:type="pct"/>
            <w:shd w:val="clear" w:color="auto" w:fill="auto"/>
            <w:vAlign w:val="center"/>
          </w:tcPr>
          <w:p w:rsidR="00833E1C" w:rsidRPr="006749DE" w:rsidRDefault="00833E1C" w:rsidP="00360C7E">
            <w:pPr>
              <w:jc w:val="center"/>
              <w:rPr>
                <w:color w:val="000000" w:themeColor="text1"/>
                <w:sz w:val="18"/>
                <w:szCs w:val="18"/>
                <w:lang w:val="en-US"/>
              </w:rPr>
            </w:pPr>
          </w:p>
        </w:tc>
        <w:tc>
          <w:tcPr>
            <w:tcW w:w="446" w:type="pct"/>
            <w:shd w:val="clear" w:color="auto" w:fill="D9D9D9"/>
            <w:vAlign w:val="center"/>
          </w:tcPr>
          <w:p w:rsidR="00833E1C" w:rsidRPr="006749DE" w:rsidRDefault="001E1287" w:rsidP="006749DE">
            <w:pPr>
              <w:jc w:val="center"/>
              <w:rPr>
                <w:color w:val="000000" w:themeColor="text1"/>
                <w:sz w:val="18"/>
                <w:szCs w:val="18"/>
              </w:rPr>
            </w:pPr>
            <w:r>
              <w:rPr>
                <w:color w:val="000000" w:themeColor="text1"/>
                <w:sz w:val="18"/>
                <w:szCs w:val="18"/>
              </w:rPr>
              <w:t>14</w:t>
            </w:r>
          </w:p>
        </w:tc>
        <w:tc>
          <w:tcPr>
            <w:tcW w:w="401" w:type="pct"/>
            <w:shd w:val="clear" w:color="auto" w:fill="auto"/>
          </w:tcPr>
          <w:p w:rsidR="00833E1C" w:rsidRPr="0023568E" w:rsidRDefault="00833E1C" w:rsidP="00833E1C">
            <w:pPr>
              <w:jc w:val="center"/>
              <w:rPr>
                <w:sz w:val="18"/>
                <w:szCs w:val="18"/>
              </w:rPr>
            </w:pPr>
            <w:r w:rsidRPr="0023568E">
              <w:rPr>
                <w:sz w:val="18"/>
                <w:szCs w:val="18"/>
              </w:rPr>
              <w:t>17</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12</w:t>
            </w:r>
          </w:p>
        </w:tc>
        <w:tc>
          <w:tcPr>
            <w:tcW w:w="416" w:type="pct"/>
            <w:shd w:val="clear" w:color="auto" w:fill="auto"/>
          </w:tcPr>
          <w:p w:rsidR="00833E1C" w:rsidRPr="0023568E" w:rsidRDefault="00833E1C" w:rsidP="00833E1C">
            <w:pPr>
              <w:jc w:val="center"/>
              <w:rPr>
                <w:sz w:val="18"/>
                <w:szCs w:val="18"/>
              </w:rPr>
            </w:pPr>
          </w:p>
        </w:tc>
        <w:tc>
          <w:tcPr>
            <w:tcW w:w="388" w:type="pct"/>
            <w:shd w:val="clear" w:color="auto" w:fill="auto"/>
          </w:tcPr>
          <w:p w:rsidR="00833E1C" w:rsidRPr="0023568E" w:rsidRDefault="00833E1C" w:rsidP="00833E1C">
            <w:pPr>
              <w:jc w:val="center"/>
              <w:rPr>
                <w:sz w:val="18"/>
                <w:szCs w:val="18"/>
              </w:rPr>
            </w:pPr>
          </w:p>
        </w:tc>
        <w:tc>
          <w:tcPr>
            <w:tcW w:w="400" w:type="pct"/>
            <w:shd w:val="clear" w:color="auto" w:fill="D9D9D9"/>
          </w:tcPr>
          <w:p w:rsidR="00833E1C" w:rsidRPr="0023568E" w:rsidRDefault="00B50110" w:rsidP="00833E1C">
            <w:pPr>
              <w:jc w:val="center"/>
              <w:rPr>
                <w:b/>
                <w:sz w:val="18"/>
                <w:szCs w:val="18"/>
              </w:rPr>
            </w:pPr>
            <w:r>
              <w:rPr>
                <w:b/>
                <w:sz w:val="18"/>
                <w:szCs w:val="18"/>
              </w:rPr>
              <w:t>29</w:t>
            </w:r>
          </w:p>
        </w:tc>
      </w:tr>
      <w:tr w:rsidR="00833E1C" w:rsidRPr="006749DE" w:rsidTr="002D4AFB">
        <w:tc>
          <w:tcPr>
            <w:tcW w:w="5000" w:type="pct"/>
            <w:gridSpan w:val="11"/>
          </w:tcPr>
          <w:p w:rsidR="00833E1C" w:rsidRPr="006749DE" w:rsidRDefault="00833E1C"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833E1C" w:rsidRPr="006749DE" w:rsidTr="002D4AFB">
        <w:tc>
          <w:tcPr>
            <w:tcW w:w="876" w:type="pct"/>
          </w:tcPr>
          <w:p w:rsidR="00833E1C" w:rsidRPr="006749DE" w:rsidRDefault="00833E1C" w:rsidP="002D4AFB">
            <w:pPr>
              <w:spacing w:line="240" w:lineRule="auto"/>
              <w:rPr>
                <w:color w:val="000000" w:themeColor="text1"/>
                <w:sz w:val="20"/>
              </w:rPr>
            </w:pPr>
          </w:p>
        </w:tc>
        <w:tc>
          <w:tcPr>
            <w:tcW w:w="415" w:type="pct"/>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1 квартал 2015</w:t>
            </w:r>
          </w:p>
        </w:tc>
        <w:tc>
          <w:tcPr>
            <w:tcW w:w="418" w:type="pct"/>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2 квартал 2015</w:t>
            </w:r>
          </w:p>
        </w:tc>
        <w:tc>
          <w:tcPr>
            <w:tcW w:w="416" w:type="pct"/>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3 квартал 2015</w:t>
            </w:r>
          </w:p>
        </w:tc>
        <w:tc>
          <w:tcPr>
            <w:tcW w:w="408"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4 квартал 2015</w:t>
            </w:r>
          </w:p>
        </w:tc>
        <w:tc>
          <w:tcPr>
            <w:tcW w:w="446" w:type="pct"/>
            <w:shd w:val="clear" w:color="auto" w:fill="D9D9D9"/>
          </w:tcPr>
          <w:p w:rsidR="00833E1C" w:rsidRPr="006749DE" w:rsidRDefault="00833E1C" w:rsidP="00982778">
            <w:pPr>
              <w:spacing w:line="240" w:lineRule="auto"/>
              <w:jc w:val="center"/>
              <w:rPr>
                <w:b/>
                <w:color w:val="000000" w:themeColor="text1"/>
                <w:sz w:val="18"/>
                <w:szCs w:val="18"/>
              </w:rPr>
            </w:pPr>
          </w:p>
          <w:p w:rsidR="00833E1C" w:rsidRPr="006749DE" w:rsidRDefault="00833E1C" w:rsidP="00982778">
            <w:pPr>
              <w:spacing w:line="240" w:lineRule="auto"/>
              <w:jc w:val="center"/>
              <w:rPr>
                <w:b/>
                <w:color w:val="000000" w:themeColor="text1"/>
                <w:sz w:val="18"/>
                <w:szCs w:val="18"/>
              </w:rPr>
            </w:pPr>
            <w:r w:rsidRPr="006749DE">
              <w:rPr>
                <w:b/>
                <w:color w:val="000000" w:themeColor="text1"/>
                <w:sz w:val="18"/>
                <w:szCs w:val="18"/>
              </w:rPr>
              <w:t>2015</w:t>
            </w:r>
          </w:p>
        </w:tc>
        <w:tc>
          <w:tcPr>
            <w:tcW w:w="401"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1 квартал 2016</w:t>
            </w:r>
          </w:p>
        </w:tc>
        <w:tc>
          <w:tcPr>
            <w:tcW w:w="416"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2 квартал 2016</w:t>
            </w:r>
          </w:p>
        </w:tc>
        <w:tc>
          <w:tcPr>
            <w:tcW w:w="416"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3 квартал 2016</w:t>
            </w:r>
          </w:p>
        </w:tc>
        <w:tc>
          <w:tcPr>
            <w:tcW w:w="388"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4 квартал 2016</w:t>
            </w:r>
          </w:p>
        </w:tc>
        <w:tc>
          <w:tcPr>
            <w:tcW w:w="400" w:type="pct"/>
            <w:shd w:val="clear" w:color="auto" w:fill="D9D9D9"/>
          </w:tcPr>
          <w:p w:rsidR="00833E1C" w:rsidRPr="006749DE" w:rsidRDefault="00833E1C" w:rsidP="00982778">
            <w:pPr>
              <w:spacing w:line="240" w:lineRule="auto"/>
              <w:jc w:val="center"/>
              <w:rPr>
                <w:b/>
                <w:color w:val="000000" w:themeColor="text1"/>
                <w:sz w:val="18"/>
                <w:szCs w:val="18"/>
              </w:rPr>
            </w:pPr>
          </w:p>
          <w:p w:rsidR="00833E1C" w:rsidRPr="006749DE" w:rsidRDefault="00833E1C" w:rsidP="00982778">
            <w:pPr>
              <w:spacing w:line="240" w:lineRule="auto"/>
              <w:jc w:val="center"/>
              <w:rPr>
                <w:b/>
                <w:color w:val="000000" w:themeColor="text1"/>
                <w:sz w:val="18"/>
                <w:szCs w:val="18"/>
              </w:rPr>
            </w:pPr>
            <w:r w:rsidRPr="006749DE">
              <w:rPr>
                <w:b/>
                <w:color w:val="000000" w:themeColor="text1"/>
                <w:sz w:val="18"/>
                <w:szCs w:val="18"/>
              </w:rPr>
              <w:t>2016</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6</w:t>
            </w:r>
          </w:p>
        </w:tc>
        <w:tc>
          <w:tcPr>
            <w:tcW w:w="416" w:type="pct"/>
            <w:vAlign w:val="center"/>
          </w:tcPr>
          <w:p w:rsidR="00BB2470" w:rsidRPr="006749DE" w:rsidRDefault="00BB2470" w:rsidP="00360C7E">
            <w:pPr>
              <w:jc w:val="center"/>
              <w:rPr>
                <w:color w:val="000000" w:themeColor="text1"/>
                <w:sz w:val="18"/>
                <w:szCs w:val="18"/>
              </w:rPr>
            </w:pPr>
          </w:p>
        </w:tc>
        <w:tc>
          <w:tcPr>
            <w:tcW w:w="408" w:type="pct"/>
            <w:shd w:val="clear" w:color="auto" w:fill="auto"/>
            <w:vAlign w:val="center"/>
          </w:tcPr>
          <w:p w:rsidR="00BB2470" w:rsidRPr="006749DE" w:rsidRDefault="00BB2470" w:rsidP="00360C7E">
            <w:pPr>
              <w:jc w:val="center"/>
              <w:rPr>
                <w:color w:val="000000" w:themeColor="text1"/>
                <w:sz w:val="18"/>
                <w:szCs w:val="18"/>
                <w:lang w:val="en-US"/>
              </w:rPr>
            </w:pPr>
          </w:p>
        </w:tc>
        <w:tc>
          <w:tcPr>
            <w:tcW w:w="446" w:type="pct"/>
            <w:shd w:val="clear" w:color="auto" w:fill="D9D9D9"/>
            <w:vAlign w:val="center"/>
          </w:tcPr>
          <w:p w:rsidR="00BB2470" w:rsidRPr="006749DE" w:rsidRDefault="001E1287" w:rsidP="006749DE">
            <w:pPr>
              <w:jc w:val="center"/>
              <w:rPr>
                <w:color w:val="000000" w:themeColor="text1"/>
                <w:sz w:val="18"/>
                <w:szCs w:val="18"/>
              </w:rPr>
            </w:pPr>
            <w:r>
              <w:rPr>
                <w:color w:val="000000" w:themeColor="text1"/>
                <w:sz w:val="18"/>
                <w:szCs w:val="18"/>
              </w:rPr>
              <w:t>6</w:t>
            </w:r>
          </w:p>
        </w:tc>
        <w:tc>
          <w:tcPr>
            <w:tcW w:w="401" w:type="pct"/>
            <w:shd w:val="clear" w:color="auto" w:fill="auto"/>
          </w:tcPr>
          <w:p w:rsidR="00BB2470" w:rsidRPr="0023568E" w:rsidRDefault="00BB2470" w:rsidP="00833E1C">
            <w:pPr>
              <w:jc w:val="center"/>
              <w:rPr>
                <w:sz w:val="18"/>
                <w:szCs w:val="18"/>
              </w:rPr>
            </w:pPr>
            <w:r w:rsidRPr="0023568E">
              <w:rPr>
                <w:sz w:val="18"/>
                <w:szCs w:val="18"/>
              </w:rPr>
              <w:t>8</w:t>
            </w:r>
          </w:p>
        </w:tc>
        <w:tc>
          <w:tcPr>
            <w:tcW w:w="416" w:type="pct"/>
            <w:shd w:val="clear" w:color="auto" w:fill="auto"/>
          </w:tcPr>
          <w:p w:rsidR="00BB2470" w:rsidRPr="0023568E" w:rsidRDefault="008239C9" w:rsidP="00833E1C">
            <w:pPr>
              <w:jc w:val="center"/>
              <w:rPr>
                <w:sz w:val="18"/>
                <w:szCs w:val="18"/>
              </w:rPr>
            </w:pPr>
            <w:r>
              <w:rPr>
                <w:sz w:val="18"/>
                <w:szCs w:val="18"/>
              </w:rPr>
              <w:t>1</w:t>
            </w:r>
          </w:p>
        </w:tc>
        <w:tc>
          <w:tcPr>
            <w:tcW w:w="416" w:type="pct"/>
            <w:shd w:val="clear" w:color="auto" w:fill="auto"/>
          </w:tcPr>
          <w:p w:rsidR="00BB2470" w:rsidRPr="0023568E" w:rsidRDefault="00BB2470" w:rsidP="00833E1C">
            <w:pPr>
              <w:jc w:val="center"/>
              <w:rPr>
                <w:sz w:val="18"/>
                <w:szCs w:val="18"/>
              </w:rPr>
            </w:pPr>
          </w:p>
        </w:tc>
        <w:tc>
          <w:tcPr>
            <w:tcW w:w="388" w:type="pct"/>
            <w:shd w:val="clear" w:color="auto" w:fill="auto"/>
          </w:tcPr>
          <w:p w:rsidR="00BB2470" w:rsidRPr="0023568E" w:rsidRDefault="00BB2470" w:rsidP="00833E1C">
            <w:pPr>
              <w:jc w:val="center"/>
              <w:rPr>
                <w:sz w:val="18"/>
                <w:szCs w:val="18"/>
              </w:rPr>
            </w:pPr>
          </w:p>
        </w:tc>
        <w:tc>
          <w:tcPr>
            <w:tcW w:w="400" w:type="pct"/>
            <w:shd w:val="clear" w:color="auto" w:fill="D9D9D9"/>
          </w:tcPr>
          <w:p w:rsidR="00BB2470" w:rsidRPr="0023568E" w:rsidRDefault="00B50110" w:rsidP="00833E1C">
            <w:pPr>
              <w:jc w:val="center"/>
              <w:rPr>
                <w:b/>
                <w:sz w:val="18"/>
                <w:szCs w:val="18"/>
              </w:rPr>
            </w:pPr>
            <w:r>
              <w:rPr>
                <w:b/>
                <w:sz w:val="18"/>
                <w:szCs w:val="18"/>
              </w:rPr>
              <w:t>9</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6</w:t>
            </w:r>
          </w:p>
        </w:tc>
        <w:tc>
          <w:tcPr>
            <w:tcW w:w="416" w:type="pct"/>
            <w:vAlign w:val="center"/>
          </w:tcPr>
          <w:p w:rsidR="00BB2470" w:rsidRPr="006749DE" w:rsidRDefault="00BB2470" w:rsidP="00360C7E">
            <w:pPr>
              <w:jc w:val="center"/>
              <w:rPr>
                <w:color w:val="000000" w:themeColor="text1"/>
                <w:sz w:val="18"/>
                <w:szCs w:val="18"/>
              </w:rPr>
            </w:pPr>
          </w:p>
        </w:tc>
        <w:tc>
          <w:tcPr>
            <w:tcW w:w="408" w:type="pct"/>
            <w:shd w:val="clear" w:color="auto" w:fill="auto"/>
            <w:vAlign w:val="center"/>
          </w:tcPr>
          <w:p w:rsidR="00BB2470" w:rsidRPr="006749DE" w:rsidRDefault="00BB2470" w:rsidP="00360C7E">
            <w:pPr>
              <w:jc w:val="center"/>
              <w:rPr>
                <w:color w:val="000000" w:themeColor="text1"/>
                <w:sz w:val="18"/>
                <w:szCs w:val="18"/>
                <w:lang w:val="en-US"/>
              </w:rPr>
            </w:pPr>
          </w:p>
        </w:tc>
        <w:tc>
          <w:tcPr>
            <w:tcW w:w="446" w:type="pct"/>
            <w:shd w:val="clear" w:color="auto" w:fill="D9D9D9"/>
            <w:vAlign w:val="center"/>
          </w:tcPr>
          <w:p w:rsidR="00BB2470" w:rsidRPr="006749DE" w:rsidRDefault="001E1287" w:rsidP="006749DE">
            <w:pPr>
              <w:jc w:val="center"/>
              <w:rPr>
                <w:color w:val="000000" w:themeColor="text1"/>
                <w:sz w:val="18"/>
                <w:szCs w:val="18"/>
              </w:rPr>
            </w:pPr>
            <w:r>
              <w:rPr>
                <w:color w:val="000000" w:themeColor="text1"/>
                <w:sz w:val="18"/>
                <w:szCs w:val="18"/>
              </w:rPr>
              <w:t>6</w:t>
            </w:r>
          </w:p>
        </w:tc>
        <w:tc>
          <w:tcPr>
            <w:tcW w:w="401" w:type="pct"/>
            <w:shd w:val="clear" w:color="auto" w:fill="auto"/>
          </w:tcPr>
          <w:p w:rsidR="00BB2470" w:rsidRPr="0023568E" w:rsidRDefault="00BB2470" w:rsidP="00833E1C">
            <w:pPr>
              <w:jc w:val="center"/>
              <w:rPr>
                <w:sz w:val="18"/>
                <w:szCs w:val="18"/>
              </w:rPr>
            </w:pPr>
            <w:r w:rsidRPr="0023568E">
              <w:rPr>
                <w:sz w:val="18"/>
                <w:szCs w:val="18"/>
              </w:rPr>
              <w:t>5</w:t>
            </w:r>
          </w:p>
        </w:tc>
        <w:tc>
          <w:tcPr>
            <w:tcW w:w="416" w:type="pct"/>
            <w:shd w:val="clear" w:color="auto" w:fill="auto"/>
          </w:tcPr>
          <w:p w:rsidR="00BB2470" w:rsidRPr="0023568E" w:rsidRDefault="008239C9" w:rsidP="00833E1C">
            <w:pPr>
              <w:jc w:val="center"/>
              <w:rPr>
                <w:sz w:val="18"/>
                <w:szCs w:val="18"/>
              </w:rPr>
            </w:pPr>
            <w:r>
              <w:rPr>
                <w:sz w:val="18"/>
                <w:szCs w:val="18"/>
              </w:rPr>
              <w:t>1</w:t>
            </w:r>
          </w:p>
        </w:tc>
        <w:tc>
          <w:tcPr>
            <w:tcW w:w="416" w:type="pct"/>
            <w:shd w:val="clear" w:color="auto" w:fill="auto"/>
          </w:tcPr>
          <w:p w:rsidR="00BB2470" w:rsidRPr="0023568E" w:rsidRDefault="00BB2470" w:rsidP="00833E1C">
            <w:pPr>
              <w:jc w:val="center"/>
              <w:rPr>
                <w:sz w:val="18"/>
                <w:szCs w:val="18"/>
              </w:rPr>
            </w:pPr>
          </w:p>
        </w:tc>
        <w:tc>
          <w:tcPr>
            <w:tcW w:w="388" w:type="pct"/>
            <w:shd w:val="clear" w:color="auto" w:fill="auto"/>
          </w:tcPr>
          <w:p w:rsidR="00BB2470" w:rsidRPr="0023568E" w:rsidRDefault="00BB2470" w:rsidP="00833E1C">
            <w:pPr>
              <w:jc w:val="center"/>
              <w:rPr>
                <w:sz w:val="18"/>
                <w:szCs w:val="18"/>
              </w:rPr>
            </w:pPr>
          </w:p>
        </w:tc>
        <w:tc>
          <w:tcPr>
            <w:tcW w:w="400" w:type="pct"/>
            <w:shd w:val="clear" w:color="auto" w:fill="D9D9D9"/>
          </w:tcPr>
          <w:p w:rsidR="00BB2470" w:rsidRPr="0023568E" w:rsidRDefault="00B50110" w:rsidP="00833E1C">
            <w:pPr>
              <w:jc w:val="center"/>
              <w:rPr>
                <w:b/>
                <w:sz w:val="18"/>
                <w:szCs w:val="18"/>
              </w:rPr>
            </w:pPr>
            <w:r>
              <w:rPr>
                <w:b/>
                <w:sz w:val="18"/>
                <w:szCs w:val="18"/>
              </w:rPr>
              <w:t>6</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1</w:t>
            </w:r>
          </w:p>
        </w:tc>
        <w:tc>
          <w:tcPr>
            <w:tcW w:w="416" w:type="pct"/>
            <w:vAlign w:val="center"/>
          </w:tcPr>
          <w:p w:rsidR="00BB2470" w:rsidRPr="006749DE" w:rsidRDefault="00BB2470" w:rsidP="00360C7E">
            <w:pPr>
              <w:jc w:val="center"/>
              <w:rPr>
                <w:color w:val="000000" w:themeColor="text1"/>
                <w:sz w:val="18"/>
                <w:szCs w:val="18"/>
              </w:rPr>
            </w:pPr>
          </w:p>
        </w:tc>
        <w:tc>
          <w:tcPr>
            <w:tcW w:w="408" w:type="pct"/>
            <w:shd w:val="clear" w:color="auto" w:fill="auto"/>
            <w:vAlign w:val="center"/>
          </w:tcPr>
          <w:p w:rsidR="00BB2470" w:rsidRPr="006749DE" w:rsidRDefault="00BB2470" w:rsidP="00360C7E">
            <w:pPr>
              <w:jc w:val="center"/>
              <w:rPr>
                <w:color w:val="000000" w:themeColor="text1"/>
                <w:sz w:val="18"/>
                <w:szCs w:val="18"/>
                <w:lang w:val="en-US"/>
              </w:rPr>
            </w:pPr>
          </w:p>
        </w:tc>
        <w:tc>
          <w:tcPr>
            <w:tcW w:w="446" w:type="pct"/>
            <w:shd w:val="clear" w:color="auto" w:fill="D9D9D9"/>
            <w:vAlign w:val="center"/>
          </w:tcPr>
          <w:p w:rsidR="00BB2470" w:rsidRPr="006749DE" w:rsidRDefault="001E1287" w:rsidP="006749DE">
            <w:pPr>
              <w:jc w:val="center"/>
              <w:rPr>
                <w:color w:val="000000" w:themeColor="text1"/>
                <w:sz w:val="18"/>
                <w:szCs w:val="18"/>
              </w:rPr>
            </w:pPr>
            <w:r>
              <w:rPr>
                <w:color w:val="000000" w:themeColor="text1"/>
                <w:sz w:val="18"/>
                <w:szCs w:val="18"/>
              </w:rPr>
              <w:t>1</w:t>
            </w:r>
          </w:p>
        </w:tc>
        <w:tc>
          <w:tcPr>
            <w:tcW w:w="401" w:type="pct"/>
            <w:shd w:val="clear" w:color="auto" w:fill="auto"/>
          </w:tcPr>
          <w:p w:rsidR="00BB2470" w:rsidRPr="0023568E" w:rsidRDefault="00BB2470" w:rsidP="00833E1C">
            <w:pPr>
              <w:jc w:val="center"/>
              <w:rPr>
                <w:sz w:val="18"/>
                <w:szCs w:val="18"/>
              </w:rPr>
            </w:pPr>
            <w:r w:rsidRPr="0023568E">
              <w:rPr>
                <w:sz w:val="18"/>
                <w:szCs w:val="18"/>
              </w:rPr>
              <w:t>5</w:t>
            </w:r>
          </w:p>
        </w:tc>
        <w:tc>
          <w:tcPr>
            <w:tcW w:w="416" w:type="pct"/>
            <w:shd w:val="clear" w:color="auto" w:fill="auto"/>
          </w:tcPr>
          <w:p w:rsidR="00BB2470" w:rsidRPr="0023568E" w:rsidRDefault="008239C9" w:rsidP="00833E1C">
            <w:pPr>
              <w:jc w:val="center"/>
              <w:rPr>
                <w:sz w:val="18"/>
                <w:szCs w:val="18"/>
              </w:rPr>
            </w:pPr>
            <w:r>
              <w:rPr>
                <w:sz w:val="18"/>
                <w:szCs w:val="18"/>
              </w:rPr>
              <w:t>1</w:t>
            </w:r>
          </w:p>
        </w:tc>
        <w:tc>
          <w:tcPr>
            <w:tcW w:w="416" w:type="pct"/>
            <w:shd w:val="clear" w:color="auto" w:fill="auto"/>
          </w:tcPr>
          <w:p w:rsidR="00BB2470" w:rsidRPr="0023568E" w:rsidRDefault="00BB2470" w:rsidP="00833E1C">
            <w:pPr>
              <w:jc w:val="center"/>
              <w:rPr>
                <w:sz w:val="18"/>
                <w:szCs w:val="18"/>
              </w:rPr>
            </w:pPr>
          </w:p>
        </w:tc>
        <w:tc>
          <w:tcPr>
            <w:tcW w:w="388" w:type="pct"/>
            <w:shd w:val="clear" w:color="auto" w:fill="auto"/>
          </w:tcPr>
          <w:p w:rsidR="00BB2470" w:rsidRPr="0023568E" w:rsidRDefault="00BB2470" w:rsidP="00833E1C">
            <w:pPr>
              <w:jc w:val="center"/>
              <w:rPr>
                <w:sz w:val="18"/>
                <w:szCs w:val="18"/>
              </w:rPr>
            </w:pPr>
          </w:p>
        </w:tc>
        <w:tc>
          <w:tcPr>
            <w:tcW w:w="400" w:type="pct"/>
            <w:shd w:val="clear" w:color="auto" w:fill="D9D9D9"/>
          </w:tcPr>
          <w:p w:rsidR="00BB2470" w:rsidRPr="0023568E" w:rsidRDefault="00B50110" w:rsidP="00833E1C">
            <w:pPr>
              <w:jc w:val="center"/>
              <w:rPr>
                <w:b/>
                <w:sz w:val="18"/>
                <w:szCs w:val="18"/>
              </w:rPr>
            </w:pPr>
            <w:r>
              <w:rPr>
                <w:b/>
                <w:sz w:val="18"/>
                <w:szCs w:val="18"/>
              </w:rPr>
              <w:t>6</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0</w:t>
            </w:r>
          </w:p>
        </w:tc>
        <w:tc>
          <w:tcPr>
            <w:tcW w:w="416" w:type="pct"/>
            <w:vAlign w:val="center"/>
          </w:tcPr>
          <w:p w:rsidR="00BB2470" w:rsidRPr="006749DE" w:rsidRDefault="00BB2470" w:rsidP="00360C7E">
            <w:pPr>
              <w:jc w:val="center"/>
              <w:rPr>
                <w:color w:val="000000" w:themeColor="text1"/>
                <w:sz w:val="18"/>
                <w:szCs w:val="18"/>
              </w:rPr>
            </w:pPr>
          </w:p>
        </w:tc>
        <w:tc>
          <w:tcPr>
            <w:tcW w:w="408" w:type="pct"/>
            <w:shd w:val="clear" w:color="auto" w:fill="auto"/>
            <w:vAlign w:val="center"/>
          </w:tcPr>
          <w:p w:rsidR="00BB2470" w:rsidRPr="006749DE" w:rsidRDefault="00BB2470" w:rsidP="00360C7E">
            <w:pPr>
              <w:jc w:val="center"/>
              <w:rPr>
                <w:color w:val="000000" w:themeColor="text1"/>
                <w:sz w:val="18"/>
                <w:szCs w:val="18"/>
                <w:lang w:val="en-US"/>
              </w:rPr>
            </w:pPr>
          </w:p>
        </w:tc>
        <w:tc>
          <w:tcPr>
            <w:tcW w:w="446" w:type="pct"/>
            <w:shd w:val="clear" w:color="auto" w:fill="D9D9D9"/>
            <w:vAlign w:val="center"/>
          </w:tcPr>
          <w:p w:rsidR="00BB2470" w:rsidRPr="006749DE" w:rsidRDefault="001E1287" w:rsidP="006749DE">
            <w:pPr>
              <w:jc w:val="center"/>
              <w:rPr>
                <w:color w:val="000000" w:themeColor="text1"/>
                <w:sz w:val="18"/>
                <w:szCs w:val="18"/>
              </w:rPr>
            </w:pPr>
            <w:r>
              <w:rPr>
                <w:color w:val="000000" w:themeColor="text1"/>
                <w:sz w:val="18"/>
                <w:szCs w:val="18"/>
              </w:rPr>
              <w:t>0</w:t>
            </w:r>
          </w:p>
        </w:tc>
        <w:tc>
          <w:tcPr>
            <w:tcW w:w="401" w:type="pct"/>
            <w:shd w:val="clear" w:color="auto" w:fill="auto"/>
          </w:tcPr>
          <w:p w:rsidR="00BB2470" w:rsidRPr="0023568E" w:rsidRDefault="00BB2470" w:rsidP="00833E1C">
            <w:pPr>
              <w:jc w:val="center"/>
              <w:rPr>
                <w:sz w:val="18"/>
                <w:szCs w:val="18"/>
              </w:rPr>
            </w:pPr>
            <w:r w:rsidRPr="0023568E">
              <w:rPr>
                <w:sz w:val="18"/>
                <w:szCs w:val="18"/>
              </w:rPr>
              <w:t>0</w:t>
            </w:r>
          </w:p>
        </w:tc>
        <w:tc>
          <w:tcPr>
            <w:tcW w:w="416" w:type="pct"/>
            <w:shd w:val="clear" w:color="auto" w:fill="auto"/>
          </w:tcPr>
          <w:p w:rsidR="00BB2470" w:rsidRPr="0023568E" w:rsidRDefault="008239C9" w:rsidP="00833E1C">
            <w:pPr>
              <w:jc w:val="center"/>
              <w:rPr>
                <w:sz w:val="18"/>
                <w:szCs w:val="18"/>
              </w:rPr>
            </w:pPr>
            <w:r>
              <w:rPr>
                <w:sz w:val="18"/>
                <w:szCs w:val="18"/>
              </w:rPr>
              <w:t>0</w:t>
            </w:r>
          </w:p>
        </w:tc>
        <w:tc>
          <w:tcPr>
            <w:tcW w:w="416" w:type="pct"/>
            <w:shd w:val="clear" w:color="auto" w:fill="auto"/>
          </w:tcPr>
          <w:p w:rsidR="00BB2470" w:rsidRPr="0023568E" w:rsidRDefault="00BB2470" w:rsidP="00833E1C">
            <w:pPr>
              <w:jc w:val="center"/>
              <w:rPr>
                <w:sz w:val="18"/>
                <w:szCs w:val="18"/>
              </w:rPr>
            </w:pPr>
          </w:p>
        </w:tc>
        <w:tc>
          <w:tcPr>
            <w:tcW w:w="388" w:type="pct"/>
            <w:shd w:val="clear" w:color="auto" w:fill="auto"/>
          </w:tcPr>
          <w:p w:rsidR="00BB2470" w:rsidRPr="0023568E" w:rsidRDefault="00BB2470" w:rsidP="00833E1C">
            <w:pPr>
              <w:jc w:val="center"/>
              <w:rPr>
                <w:sz w:val="18"/>
                <w:szCs w:val="18"/>
              </w:rPr>
            </w:pPr>
          </w:p>
        </w:tc>
        <w:tc>
          <w:tcPr>
            <w:tcW w:w="400" w:type="pct"/>
            <w:shd w:val="clear" w:color="auto" w:fill="D9D9D9"/>
          </w:tcPr>
          <w:p w:rsidR="00BB2470" w:rsidRPr="0023568E" w:rsidRDefault="00B50110" w:rsidP="00833E1C">
            <w:pPr>
              <w:jc w:val="center"/>
              <w:rPr>
                <w:b/>
                <w:sz w:val="18"/>
                <w:szCs w:val="18"/>
              </w:rPr>
            </w:pPr>
            <w:r>
              <w:rPr>
                <w:b/>
                <w:sz w:val="18"/>
                <w:szCs w:val="18"/>
              </w:rPr>
              <w:t>0</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6</w:t>
            </w:r>
          </w:p>
        </w:tc>
        <w:tc>
          <w:tcPr>
            <w:tcW w:w="416" w:type="pct"/>
            <w:vAlign w:val="center"/>
          </w:tcPr>
          <w:p w:rsidR="00BB2470" w:rsidRPr="006749DE" w:rsidRDefault="00BB2470" w:rsidP="00360C7E">
            <w:pPr>
              <w:jc w:val="center"/>
              <w:rPr>
                <w:color w:val="000000" w:themeColor="text1"/>
                <w:sz w:val="18"/>
                <w:szCs w:val="18"/>
              </w:rPr>
            </w:pPr>
          </w:p>
        </w:tc>
        <w:tc>
          <w:tcPr>
            <w:tcW w:w="408" w:type="pct"/>
            <w:shd w:val="clear" w:color="auto" w:fill="auto"/>
            <w:vAlign w:val="center"/>
          </w:tcPr>
          <w:p w:rsidR="00BB2470" w:rsidRPr="006749DE" w:rsidRDefault="00BB2470" w:rsidP="00360C7E">
            <w:pPr>
              <w:jc w:val="center"/>
              <w:rPr>
                <w:color w:val="000000" w:themeColor="text1"/>
                <w:sz w:val="18"/>
                <w:szCs w:val="18"/>
                <w:lang w:val="en-US"/>
              </w:rPr>
            </w:pPr>
          </w:p>
        </w:tc>
        <w:tc>
          <w:tcPr>
            <w:tcW w:w="446" w:type="pct"/>
            <w:shd w:val="clear" w:color="auto" w:fill="D9D9D9"/>
            <w:vAlign w:val="center"/>
          </w:tcPr>
          <w:p w:rsidR="00BB2470" w:rsidRPr="006749DE" w:rsidRDefault="001E1287" w:rsidP="006749DE">
            <w:pPr>
              <w:jc w:val="center"/>
              <w:rPr>
                <w:color w:val="000000" w:themeColor="text1"/>
                <w:sz w:val="18"/>
                <w:szCs w:val="18"/>
              </w:rPr>
            </w:pPr>
            <w:r>
              <w:rPr>
                <w:color w:val="000000" w:themeColor="text1"/>
                <w:sz w:val="18"/>
                <w:szCs w:val="18"/>
              </w:rPr>
              <w:t>6</w:t>
            </w:r>
          </w:p>
        </w:tc>
        <w:tc>
          <w:tcPr>
            <w:tcW w:w="401" w:type="pct"/>
            <w:shd w:val="clear" w:color="auto" w:fill="auto"/>
          </w:tcPr>
          <w:p w:rsidR="00BB2470" w:rsidRPr="0023568E" w:rsidRDefault="00BB2470" w:rsidP="00833E1C">
            <w:pPr>
              <w:jc w:val="center"/>
              <w:rPr>
                <w:sz w:val="18"/>
                <w:szCs w:val="18"/>
              </w:rPr>
            </w:pPr>
            <w:r w:rsidRPr="0023568E">
              <w:rPr>
                <w:sz w:val="18"/>
                <w:szCs w:val="18"/>
              </w:rPr>
              <w:t>9</w:t>
            </w:r>
          </w:p>
        </w:tc>
        <w:tc>
          <w:tcPr>
            <w:tcW w:w="416" w:type="pct"/>
            <w:shd w:val="clear" w:color="auto" w:fill="auto"/>
          </w:tcPr>
          <w:p w:rsidR="00BB2470" w:rsidRPr="0023568E" w:rsidRDefault="008239C9" w:rsidP="00833E1C">
            <w:pPr>
              <w:jc w:val="center"/>
              <w:rPr>
                <w:sz w:val="18"/>
                <w:szCs w:val="18"/>
              </w:rPr>
            </w:pPr>
            <w:r>
              <w:rPr>
                <w:sz w:val="18"/>
                <w:szCs w:val="18"/>
              </w:rPr>
              <w:t>2</w:t>
            </w:r>
          </w:p>
        </w:tc>
        <w:tc>
          <w:tcPr>
            <w:tcW w:w="416" w:type="pct"/>
            <w:shd w:val="clear" w:color="auto" w:fill="auto"/>
          </w:tcPr>
          <w:p w:rsidR="00BB2470" w:rsidRPr="0023568E" w:rsidRDefault="00BB2470" w:rsidP="00833E1C">
            <w:pPr>
              <w:jc w:val="center"/>
              <w:rPr>
                <w:sz w:val="18"/>
                <w:szCs w:val="18"/>
              </w:rPr>
            </w:pPr>
          </w:p>
        </w:tc>
        <w:tc>
          <w:tcPr>
            <w:tcW w:w="388" w:type="pct"/>
            <w:shd w:val="clear" w:color="auto" w:fill="auto"/>
          </w:tcPr>
          <w:p w:rsidR="00BB2470" w:rsidRPr="0023568E" w:rsidRDefault="00BB2470" w:rsidP="00833E1C">
            <w:pPr>
              <w:jc w:val="center"/>
              <w:rPr>
                <w:sz w:val="18"/>
                <w:szCs w:val="18"/>
              </w:rPr>
            </w:pPr>
          </w:p>
        </w:tc>
        <w:tc>
          <w:tcPr>
            <w:tcW w:w="400" w:type="pct"/>
            <w:shd w:val="clear" w:color="auto" w:fill="D9D9D9"/>
          </w:tcPr>
          <w:p w:rsidR="00BB2470" w:rsidRPr="0023568E" w:rsidRDefault="00B50110" w:rsidP="00833E1C">
            <w:pPr>
              <w:jc w:val="center"/>
              <w:rPr>
                <w:b/>
                <w:sz w:val="18"/>
                <w:szCs w:val="18"/>
              </w:rPr>
            </w:pPr>
            <w:r>
              <w:rPr>
                <w:b/>
                <w:sz w:val="18"/>
                <w:szCs w:val="18"/>
              </w:rPr>
              <w:t>11</w:t>
            </w:r>
          </w:p>
        </w:tc>
      </w:tr>
    </w:tbl>
    <w:p w:rsidR="001A0884" w:rsidRPr="006749DE" w:rsidRDefault="001A0884" w:rsidP="002536CF">
      <w:pPr>
        <w:ind w:firstLine="709"/>
        <w:rPr>
          <w:color w:val="000000" w:themeColor="text1"/>
          <w:szCs w:val="26"/>
        </w:rPr>
      </w:pPr>
    </w:p>
    <w:p w:rsidR="008239C9" w:rsidRDefault="008239C9" w:rsidP="008239C9">
      <w:pPr>
        <w:ind w:firstLine="709"/>
        <w:rPr>
          <w:szCs w:val="26"/>
        </w:rPr>
      </w:pPr>
      <w:r w:rsidRPr="0023568E">
        <w:rPr>
          <w:szCs w:val="26"/>
        </w:rPr>
        <w:t xml:space="preserve">При проведении мероприятия систематического наблюдения в отношении ФГУП "Почта России" выявлены нарушения п.п. 6, 8, 46, 47 Правил оказания услуг почтовой связи, утвержденных приказом Министерства связи и массовых коммуникаций Российской Федерации от 31.07.2014 № 234 (приказ зарегистрирован в Минюсте России 26.12.2014 № 35442), ст. 20 Федерального закона от 17.07.1999 №176-ФЗ «О почтовой связи», п.п. "а" </w:t>
      </w:r>
      <w:r w:rsidRPr="0023568E">
        <w:rPr>
          <w:szCs w:val="26"/>
        </w:rPr>
        <w:lastRenderedPageBreak/>
        <w:t>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утвержденных постановлением Правительства РФ от 24.03.2006 № 160.</w:t>
      </w:r>
    </w:p>
    <w:p w:rsidR="008239C9" w:rsidRPr="00153796" w:rsidRDefault="008239C9" w:rsidP="00445058">
      <w:pPr>
        <w:jc w:val="center"/>
        <w:rPr>
          <w:szCs w:val="26"/>
          <w:u w:val="single"/>
        </w:rPr>
      </w:pPr>
      <w:r w:rsidRPr="00153796">
        <w:rPr>
          <w:szCs w:val="26"/>
          <w:u w:val="single"/>
        </w:rPr>
        <w:t>Краснодар</w:t>
      </w:r>
      <w:r>
        <w:rPr>
          <w:szCs w:val="26"/>
          <w:u w:val="single"/>
        </w:rPr>
        <w:t>с</w:t>
      </w:r>
      <w:r w:rsidRPr="00153796">
        <w:rPr>
          <w:szCs w:val="26"/>
          <w:u w:val="single"/>
        </w:rPr>
        <w:t>кий край</w:t>
      </w:r>
    </w:p>
    <w:p w:rsidR="008239C9" w:rsidRPr="0023568E" w:rsidRDefault="008239C9" w:rsidP="008239C9">
      <w:pPr>
        <w:ind w:firstLine="708"/>
        <w:rPr>
          <w:szCs w:val="26"/>
        </w:rPr>
      </w:pPr>
      <w:r w:rsidRPr="0023568E">
        <w:rPr>
          <w:szCs w:val="26"/>
        </w:rPr>
        <w:t xml:space="preserve">Письменная корреспонденция межобластного потока замедлена на этапах пересылки в г. Краснодар и из г. Краснодара. Из </w:t>
      </w:r>
      <w:r>
        <w:rPr>
          <w:szCs w:val="26"/>
        </w:rPr>
        <w:t>824</w:t>
      </w:r>
      <w:r w:rsidRPr="0023568E">
        <w:rPr>
          <w:szCs w:val="26"/>
        </w:rPr>
        <w:t xml:space="preserve"> учтенных писем на этапе пересылки замедлено </w:t>
      </w:r>
      <w:r>
        <w:rPr>
          <w:szCs w:val="26"/>
        </w:rPr>
        <w:t xml:space="preserve">201 </w:t>
      </w:r>
      <w:r w:rsidRPr="0023568E">
        <w:rPr>
          <w:szCs w:val="26"/>
        </w:rPr>
        <w:t>пис</w:t>
      </w:r>
      <w:r>
        <w:rPr>
          <w:szCs w:val="26"/>
        </w:rPr>
        <w:t>ь</w:t>
      </w:r>
      <w:r w:rsidRPr="0023568E">
        <w:rPr>
          <w:szCs w:val="26"/>
        </w:rPr>
        <w:t>м</w:t>
      </w:r>
      <w:r>
        <w:rPr>
          <w:szCs w:val="26"/>
        </w:rPr>
        <w:t>о</w:t>
      </w:r>
      <w:r w:rsidRPr="0023568E">
        <w:rPr>
          <w:szCs w:val="26"/>
        </w:rPr>
        <w:t xml:space="preserve">, в контрольный срок поступило </w:t>
      </w:r>
      <w:r>
        <w:rPr>
          <w:szCs w:val="26"/>
        </w:rPr>
        <w:t xml:space="preserve">623 </w:t>
      </w:r>
      <w:r w:rsidRPr="0023568E">
        <w:rPr>
          <w:szCs w:val="26"/>
        </w:rPr>
        <w:t xml:space="preserve">письма или </w:t>
      </w:r>
      <w:r>
        <w:rPr>
          <w:szCs w:val="26"/>
        </w:rPr>
        <w:t>75,61</w:t>
      </w:r>
      <w:r w:rsidRPr="0023568E">
        <w:rPr>
          <w:szCs w:val="26"/>
        </w:rPr>
        <w:t xml:space="preserve">%. </w:t>
      </w:r>
    </w:p>
    <w:p w:rsidR="008239C9" w:rsidRPr="0023568E" w:rsidRDefault="008239C9" w:rsidP="008239C9">
      <w:pPr>
        <w:ind w:firstLine="708"/>
        <w:rPr>
          <w:szCs w:val="26"/>
        </w:rPr>
      </w:pPr>
      <w:r w:rsidRPr="0023568E">
        <w:rPr>
          <w:szCs w:val="26"/>
        </w:rPr>
        <w:t xml:space="preserve">Замедлений на этапе пересылки отправлений </w:t>
      </w:r>
      <w:proofErr w:type="spellStart"/>
      <w:r w:rsidRPr="0023568E">
        <w:rPr>
          <w:szCs w:val="26"/>
        </w:rPr>
        <w:t>экспресс-почты</w:t>
      </w:r>
      <w:proofErr w:type="spellEnd"/>
      <w:r w:rsidRPr="0023568E">
        <w:rPr>
          <w:szCs w:val="26"/>
        </w:rPr>
        <w:t xml:space="preserve"> "</w:t>
      </w:r>
      <w:r w:rsidRPr="0023568E">
        <w:rPr>
          <w:szCs w:val="26"/>
          <w:lang w:val="en-US"/>
        </w:rPr>
        <w:t>EMS</w:t>
      </w:r>
      <w:r w:rsidRPr="0023568E">
        <w:rPr>
          <w:szCs w:val="26"/>
        </w:rPr>
        <w:t xml:space="preserve">-Почта России" не выявлено. </w:t>
      </w:r>
    </w:p>
    <w:p w:rsidR="008239C9" w:rsidRDefault="008239C9" w:rsidP="008239C9">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 Из 1</w:t>
      </w:r>
      <w:r>
        <w:rPr>
          <w:szCs w:val="26"/>
        </w:rPr>
        <w:t>216</w:t>
      </w:r>
      <w:r w:rsidRPr="0023568E">
        <w:rPr>
          <w:szCs w:val="26"/>
        </w:rPr>
        <w:t xml:space="preserve"> учтенн</w:t>
      </w:r>
      <w:r>
        <w:rPr>
          <w:szCs w:val="26"/>
        </w:rPr>
        <w:t>ых</w:t>
      </w:r>
      <w:r w:rsidRPr="0023568E">
        <w:rPr>
          <w:szCs w:val="26"/>
        </w:rPr>
        <w:t xml:space="preserve"> пис</w:t>
      </w:r>
      <w:r>
        <w:rPr>
          <w:szCs w:val="26"/>
        </w:rPr>
        <w:t>е</w:t>
      </w:r>
      <w:r w:rsidRPr="0023568E">
        <w:rPr>
          <w:szCs w:val="26"/>
        </w:rPr>
        <w:t xml:space="preserve">м на этапе пересылки замедлено </w:t>
      </w:r>
      <w:r>
        <w:rPr>
          <w:szCs w:val="26"/>
        </w:rPr>
        <w:t>4</w:t>
      </w:r>
      <w:r w:rsidRPr="0023568E">
        <w:rPr>
          <w:szCs w:val="26"/>
        </w:rPr>
        <w:t>4 письма, в контрольный срок поступило 1</w:t>
      </w:r>
      <w:r>
        <w:rPr>
          <w:szCs w:val="26"/>
        </w:rPr>
        <w:t>172</w:t>
      </w:r>
      <w:r w:rsidRPr="0023568E">
        <w:rPr>
          <w:szCs w:val="26"/>
        </w:rPr>
        <w:t xml:space="preserve"> пис</w:t>
      </w:r>
      <w:r>
        <w:rPr>
          <w:szCs w:val="26"/>
        </w:rPr>
        <w:t>ь</w:t>
      </w:r>
      <w:r w:rsidRPr="0023568E">
        <w:rPr>
          <w:szCs w:val="26"/>
        </w:rPr>
        <w:t>м</w:t>
      </w:r>
      <w:r>
        <w:rPr>
          <w:szCs w:val="26"/>
        </w:rPr>
        <w:t>а</w:t>
      </w:r>
      <w:r w:rsidRPr="0023568E">
        <w:rPr>
          <w:szCs w:val="26"/>
        </w:rPr>
        <w:t xml:space="preserve"> или 96,</w:t>
      </w:r>
      <w:r>
        <w:rPr>
          <w:szCs w:val="26"/>
        </w:rPr>
        <w:t>38</w:t>
      </w:r>
      <w:r w:rsidRPr="0023568E">
        <w:rPr>
          <w:szCs w:val="26"/>
        </w:rPr>
        <w:t xml:space="preserve">%. Установленные контрольные сроки пересылки письменной корреспонденции по </w:t>
      </w:r>
      <w:proofErr w:type="spellStart"/>
      <w:r w:rsidRPr="0023568E">
        <w:rPr>
          <w:szCs w:val="26"/>
        </w:rPr>
        <w:t>внутрикраевому</w:t>
      </w:r>
      <w:proofErr w:type="spellEnd"/>
      <w:r w:rsidRPr="0023568E">
        <w:rPr>
          <w:szCs w:val="26"/>
        </w:rPr>
        <w:t xml:space="preserve"> потоку </w:t>
      </w:r>
      <w:r w:rsidRPr="0023568E">
        <w:rPr>
          <w:b/>
          <w:szCs w:val="26"/>
        </w:rPr>
        <w:t>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более 90%.</w:t>
      </w:r>
    </w:p>
    <w:p w:rsidR="00633C87" w:rsidRPr="002536CF" w:rsidRDefault="00660C24" w:rsidP="00436A16">
      <w:pPr>
        <w:ind w:firstLine="708"/>
        <w:rPr>
          <w:b/>
          <w:szCs w:val="26"/>
        </w:rPr>
      </w:pPr>
      <w:r w:rsidRPr="002536CF">
        <w:rPr>
          <w:b/>
          <w:noProof/>
          <w:szCs w:val="26"/>
        </w:rPr>
        <w:drawing>
          <wp:anchor distT="0" distB="0" distL="114300" distR="114300" simplePos="0" relativeHeight="251646976" behindDoc="1" locked="0" layoutInCell="1" allowOverlap="1">
            <wp:simplePos x="0" y="0"/>
            <wp:positionH relativeFrom="margin">
              <wp:posOffset>-53340</wp:posOffset>
            </wp:positionH>
            <wp:positionV relativeFrom="paragraph">
              <wp:posOffset>72391</wp:posOffset>
            </wp:positionV>
            <wp:extent cx="6486525" cy="3581400"/>
            <wp:effectExtent l="0" t="0" r="0" b="0"/>
            <wp:wrapNone/>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660C24" w:rsidRPr="00E13D3D" w:rsidRDefault="00660C24" w:rsidP="00436A16">
      <w:pPr>
        <w:ind w:firstLine="708"/>
        <w:rPr>
          <w:b/>
          <w:szCs w:val="26"/>
        </w:rPr>
      </w:pPr>
    </w:p>
    <w:p w:rsidR="00633C87" w:rsidRPr="00E13D3D" w:rsidRDefault="009E7371" w:rsidP="009E7371">
      <w:pPr>
        <w:tabs>
          <w:tab w:val="left" w:pos="4583"/>
        </w:tabs>
        <w:ind w:firstLine="708"/>
        <w:rPr>
          <w:b/>
          <w:szCs w:val="26"/>
        </w:rPr>
      </w:pPr>
      <w:r>
        <w:rPr>
          <w:b/>
          <w:szCs w:val="26"/>
        </w:rPr>
        <w:tab/>
      </w: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F45D9A" w:rsidRPr="00C06E93" w:rsidRDefault="00F45D9A" w:rsidP="00E767E3">
      <w:pPr>
        <w:spacing w:line="240" w:lineRule="auto"/>
        <w:jc w:val="left"/>
        <w:rPr>
          <w:color w:val="FF0000"/>
          <w:szCs w:val="26"/>
          <w:u w:val="single"/>
        </w:rPr>
      </w:pPr>
    </w:p>
    <w:p w:rsidR="008239C9" w:rsidRPr="0023568E" w:rsidRDefault="008239C9" w:rsidP="00445058">
      <w:pPr>
        <w:jc w:val="center"/>
        <w:rPr>
          <w:szCs w:val="26"/>
          <w:u w:val="single"/>
        </w:rPr>
      </w:pPr>
      <w:r w:rsidRPr="0023568E">
        <w:rPr>
          <w:szCs w:val="26"/>
          <w:u w:val="single"/>
        </w:rPr>
        <w:t>Республика Адыгея</w:t>
      </w:r>
    </w:p>
    <w:p w:rsidR="008239C9" w:rsidRPr="0023568E" w:rsidRDefault="008239C9" w:rsidP="008239C9">
      <w:pPr>
        <w:ind w:firstLine="708"/>
        <w:rPr>
          <w:b/>
          <w:szCs w:val="26"/>
        </w:rPr>
      </w:pPr>
      <w:r w:rsidRPr="0023568E">
        <w:rPr>
          <w:szCs w:val="26"/>
        </w:rPr>
        <w:t xml:space="preserve">Письменная корреспонденция межобластного потока замедлена на этапах пересылки в г. Майкоп и из г. Майкопа. Из 700 учтенных писем на этапе пересылки </w:t>
      </w:r>
      <w:r w:rsidRPr="0023568E">
        <w:rPr>
          <w:szCs w:val="26"/>
        </w:rPr>
        <w:lastRenderedPageBreak/>
        <w:t>замедлено 2</w:t>
      </w:r>
      <w:r>
        <w:rPr>
          <w:szCs w:val="26"/>
        </w:rPr>
        <w:t>18</w:t>
      </w:r>
      <w:r w:rsidRPr="0023568E">
        <w:rPr>
          <w:szCs w:val="26"/>
        </w:rPr>
        <w:t xml:space="preserve"> писем, в контрольный срок поступило </w:t>
      </w:r>
      <w:r>
        <w:rPr>
          <w:szCs w:val="26"/>
        </w:rPr>
        <w:t>482</w:t>
      </w:r>
      <w:r w:rsidRPr="0023568E">
        <w:rPr>
          <w:szCs w:val="26"/>
        </w:rPr>
        <w:t xml:space="preserve"> письма или </w:t>
      </w:r>
      <w:r>
        <w:rPr>
          <w:szCs w:val="26"/>
        </w:rPr>
        <w:t>68,86</w:t>
      </w:r>
      <w:r w:rsidRPr="0023568E">
        <w:rPr>
          <w:szCs w:val="26"/>
        </w:rPr>
        <w:t xml:space="preserve">%. Установленные контрольные сроки пересылки письменной корреспонденции по межобластному потоку </w:t>
      </w:r>
      <w:r w:rsidRPr="0023568E">
        <w:rPr>
          <w:b/>
          <w:szCs w:val="26"/>
        </w:rPr>
        <w:t>не 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менее 90%.</w:t>
      </w:r>
    </w:p>
    <w:p w:rsidR="008239C9" w:rsidRPr="0023568E" w:rsidRDefault="008239C9" w:rsidP="008239C9">
      <w:pPr>
        <w:ind w:firstLine="708"/>
        <w:rPr>
          <w:b/>
          <w:szCs w:val="26"/>
        </w:rPr>
      </w:pPr>
      <w:r w:rsidRPr="0023568E">
        <w:rPr>
          <w:szCs w:val="26"/>
        </w:rPr>
        <w:t>Письменная корреспонденция внутриреспубликанского потока на этапах пересылки прошла в контрольный срок. Из 1</w:t>
      </w:r>
      <w:r>
        <w:rPr>
          <w:szCs w:val="26"/>
        </w:rPr>
        <w:t>33</w:t>
      </w:r>
      <w:r w:rsidRPr="0023568E">
        <w:rPr>
          <w:szCs w:val="26"/>
        </w:rPr>
        <w:t xml:space="preserve"> учтенных писем в контрольный срок поступило 1</w:t>
      </w:r>
      <w:r>
        <w:rPr>
          <w:szCs w:val="26"/>
        </w:rPr>
        <w:t>3</w:t>
      </w:r>
      <w:r w:rsidRPr="0023568E">
        <w:rPr>
          <w:szCs w:val="26"/>
        </w:rPr>
        <w:t>3 письма</w:t>
      </w:r>
      <w:r>
        <w:rPr>
          <w:szCs w:val="26"/>
        </w:rPr>
        <w:t>,</w:t>
      </w:r>
      <w:r w:rsidRPr="0023568E">
        <w:rPr>
          <w:szCs w:val="26"/>
        </w:rPr>
        <w:t xml:space="preserve"> или </w:t>
      </w:r>
      <w:r>
        <w:rPr>
          <w:szCs w:val="26"/>
        </w:rPr>
        <w:t>100,0</w:t>
      </w:r>
      <w:r w:rsidRPr="0023568E">
        <w:rPr>
          <w:szCs w:val="26"/>
        </w:rPr>
        <w:t xml:space="preserve">%. Установленные контрольные сроки пересылки письменной корреспонденции по внутриреспубликанскому потоку </w:t>
      </w:r>
      <w:r w:rsidRPr="0023568E">
        <w:rPr>
          <w:b/>
          <w:szCs w:val="26"/>
        </w:rPr>
        <w:t>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 xml:space="preserve">более 90%. </w:t>
      </w:r>
    </w:p>
    <w:p w:rsidR="00EC4694" w:rsidRDefault="00EC4694" w:rsidP="006472FF">
      <w:pPr>
        <w:ind w:firstLine="708"/>
        <w:rPr>
          <w:color w:val="FF0000"/>
          <w:szCs w:val="26"/>
        </w:rPr>
      </w:pPr>
    </w:p>
    <w:p w:rsidR="00EC4694" w:rsidRPr="006711CE" w:rsidRDefault="00EC4694" w:rsidP="006472FF">
      <w:pPr>
        <w:ind w:firstLine="708"/>
        <w:rPr>
          <w:color w:val="FF0000"/>
          <w:szCs w:val="26"/>
        </w:rPr>
      </w:pPr>
      <w:r>
        <w:rPr>
          <w:noProof/>
          <w:color w:val="FF0000"/>
          <w:szCs w:val="26"/>
        </w:rPr>
        <w:drawing>
          <wp:anchor distT="0" distB="0" distL="114300" distR="114300" simplePos="0" relativeHeight="251650048" behindDoc="1" locked="0" layoutInCell="1" allowOverlap="1">
            <wp:simplePos x="0" y="0"/>
            <wp:positionH relativeFrom="margin">
              <wp:posOffset>-99888</wp:posOffset>
            </wp:positionH>
            <wp:positionV relativeFrom="paragraph">
              <wp:posOffset>-321282</wp:posOffset>
            </wp:positionV>
            <wp:extent cx="6631388" cy="3633746"/>
            <wp:effectExtent l="0" t="0" r="0" b="0"/>
            <wp:wrapNone/>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B77D13" w:rsidRPr="00E13D3D" w:rsidRDefault="00B77D13" w:rsidP="00AE71FB">
      <w:pPr>
        <w:ind w:firstLine="708"/>
        <w:rPr>
          <w:b/>
          <w:szCs w:val="26"/>
        </w:rPr>
      </w:pPr>
    </w:p>
    <w:p w:rsidR="00660C24" w:rsidRPr="00E13D3D" w:rsidRDefault="00660C24" w:rsidP="00AE71FB">
      <w:pPr>
        <w:ind w:firstLine="708"/>
        <w:rPr>
          <w:b/>
          <w:szCs w:val="26"/>
        </w:rPr>
      </w:pPr>
    </w:p>
    <w:p w:rsidR="009A0BA5" w:rsidRDefault="009A0BA5" w:rsidP="00F738E1">
      <w:pPr>
        <w:ind w:firstLine="708"/>
        <w:rPr>
          <w:b/>
          <w:szCs w:val="26"/>
        </w:rPr>
      </w:pPr>
    </w:p>
    <w:p w:rsidR="0033180E" w:rsidRPr="00E13D3D" w:rsidRDefault="0033180E" w:rsidP="00F738E1">
      <w:pPr>
        <w:ind w:firstLine="708"/>
        <w:rPr>
          <w:b/>
          <w:szCs w:val="26"/>
        </w:rPr>
      </w:pPr>
    </w:p>
    <w:p w:rsidR="009A0BA5" w:rsidRPr="00E13D3D" w:rsidRDefault="009A0BA5"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660C24" w:rsidRPr="00E13D3D" w:rsidRDefault="00660C24" w:rsidP="00F738E1">
      <w:pPr>
        <w:ind w:firstLine="708"/>
        <w:rPr>
          <w:b/>
          <w:szCs w:val="26"/>
        </w:rPr>
      </w:pPr>
    </w:p>
    <w:p w:rsidR="008776A5" w:rsidRPr="00E13D3D" w:rsidRDefault="008776A5" w:rsidP="008776A5">
      <w:pPr>
        <w:tabs>
          <w:tab w:val="left" w:pos="3720"/>
          <w:tab w:val="left" w:pos="4515"/>
        </w:tabs>
        <w:ind w:firstLine="709"/>
        <w:rPr>
          <w:szCs w:val="26"/>
        </w:rPr>
      </w:pPr>
      <w:r>
        <w:rPr>
          <w:szCs w:val="26"/>
        </w:rPr>
        <w:tab/>
      </w:r>
    </w:p>
    <w:p w:rsidR="00660C24" w:rsidRPr="00E13D3D" w:rsidRDefault="00660C24" w:rsidP="00184747">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2015 и </w:t>
      </w:r>
      <w:r w:rsidR="00864457" w:rsidRPr="00E13D3D">
        <w:rPr>
          <w:szCs w:val="26"/>
        </w:rPr>
        <w:t>201</w:t>
      </w:r>
      <w:r w:rsidR="009E7371">
        <w:rPr>
          <w:szCs w:val="26"/>
        </w:rPr>
        <w:t>6</w:t>
      </w:r>
      <w:r w:rsidR="00A24714">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r w:rsidR="00A24714">
        <w:rPr>
          <w:color w:val="000000" w:themeColor="text1"/>
          <w:szCs w:val="26"/>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41"/>
        <w:gridCol w:w="1441"/>
        <w:gridCol w:w="1441"/>
        <w:gridCol w:w="1441"/>
        <w:gridCol w:w="1441"/>
        <w:gridCol w:w="1442"/>
      </w:tblGrid>
      <w:tr w:rsidR="006749DE" w:rsidRPr="006749DE" w:rsidTr="006749DE">
        <w:tc>
          <w:tcPr>
            <w:tcW w:w="1526" w:type="dxa"/>
            <w:vMerge w:val="restart"/>
          </w:tcPr>
          <w:p w:rsidR="006749DE" w:rsidRPr="006749DE" w:rsidRDefault="006749DE" w:rsidP="00EC5ACB">
            <w:pPr>
              <w:spacing w:line="240" w:lineRule="auto"/>
              <w:jc w:val="center"/>
              <w:rPr>
                <w:color w:val="000000" w:themeColor="text1"/>
                <w:sz w:val="18"/>
                <w:szCs w:val="18"/>
              </w:rPr>
            </w:pPr>
            <w:r w:rsidRPr="006749DE">
              <w:rPr>
                <w:color w:val="000000" w:themeColor="text1"/>
                <w:sz w:val="18"/>
                <w:szCs w:val="18"/>
              </w:rPr>
              <w:t>Потоки</w:t>
            </w:r>
          </w:p>
        </w:tc>
        <w:tc>
          <w:tcPr>
            <w:tcW w:w="4323" w:type="dxa"/>
            <w:gridSpan w:val="3"/>
            <w:vAlign w:val="center"/>
          </w:tcPr>
          <w:p w:rsidR="006749DE" w:rsidRPr="006749DE" w:rsidRDefault="0041758A" w:rsidP="00667064">
            <w:pPr>
              <w:spacing w:line="240" w:lineRule="auto"/>
              <w:jc w:val="center"/>
              <w:rPr>
                <w:color w:val="000000" w:themeColor="text1"/>
                <w:sz w:val="18"/>
                <w:szCs w:val="18"/>
              </w:rPr>
            </w:pPr>
            <w:r>
              <w:rPr>
                <w:color w:val="000000" w:themeColor="text1"/>
                <w:sz w:val="18"/>
                <w:szCs w:val="18"/>
              </w:rPr>
              <w:t>6 месяцев</w:t>
            </w:r>
            <w:r w:rsidR="006749DE" w:rsidRPr="006749DE">
              <w:rPr>
                <w:color w:val="000000" w:themeColor="text1"/>
                <w:sz w:val="18"/>
                <w:szCs w:val="18"/>
              </w:rPr>
              <w:t xml:space="preserve"> 2015 год</w:t>
            </w:r>
            <w:r>
              <w:rPr>
                <w:color w:val="000000" w:themeColor="text1"/>
                <w:sz w:val="18"/>
                <w:szCs w:val="18"/>
              </w:rPr>
              <w:t>а</w:t>
            </w:r>
          </w:p>
        </w:tc>
        <w:tc>
          <w:tcPr>
            <w:tcW w:w="4324" w:type="dxa"/>
            <w:gridSpan w:val="3"/>
            <w:vAlign w:val="center"/>
          </w:tcPr>
          <w:p w:rsidR="006749DE" w:rsidRPr="006749DE" w:rsidRDefault="0041758A" w:rsidP="00667064">
            <w:pPr>
              <w:spacing w:line="240" w:lineRule="auto"/>
              <w:jc w:val="center"/>
              <w:rPr>
                <w:color w:val="000000" w:themeColor="text1"/>
                <w:sz w:val="18"/>
                <w:szCs w:val="18"/>
              </w:rPr>
            </w:pPr>
            <w:r>
              <w:rPr>
                <w:color w:val="000000" w:themeColor="text1"/>
                <w:sz w:val="18"/>
                <w:szCs w:val="18"/>
              </w:rPr>
              <w:t>6 месяцев</w:t>
            </w:r>
            <w:r w:rsidRPr="006749DE">
              <w:rPr>
                <w:color w:val="000000" w:themeColor="text1"/>
                <w:sz w:val="18"/>
                <w:szCs w:val="18"/>
              </w:rPr>
              <w:t xml:space="preserve"> </w:t>
            </w:r>
            <w:r w:rsidR="006749DE" w:rsidRPr="006749DE">
              <w:rPr>
                <w:color w:val="000000" w:themeColor="text1"/>
                <w:sz w:val="18"/>
                <w:szCs w:val="18"/>
              </w:rPr>
              <w:t>2016 год</w:t>
            </w:r>
            <w:r w:rsidR="004B4F13">
              <w:rPr>
                <w:color w:val="000000" w:themeColor="text1"/>
                <w:sz w:val="18"/>
                <w:szCs w:val="18"/>
              </w:rPr>
              <w:t>а</w:t>
            </w:r>
          </w:p>
        </w:tc>
      </w:tr>
      <w:tr w:rsidR="006749DE" w:rsidRPr="006749DE" w:rsidTr="006749DE">
        <w:tc>
          <w:tcPr>
            <w:tcW w:w="1526" w:type="dxa"/>
            <w:vMerge/>
          </w:tcPr>
          <w:p w:rsidR="006749DE" w:rsidRPr="006749DE" w:rsidRDefault="006749DE" w:rsidP="00EC5ACB">
            <w:pPr>
              <w:spacing w:line="240" w:lineRule="auto"/>
              <w:rPr>
                <w:color w:val="000000" w:themeColor="text1"/>
                <w:sz w:val="18"/>
                <w:szCs w:val="18"/>
              </w:rPr>
            </w:pPr>
          </w:p>
        </w:tc>
        <w:tc>
          <w:tcPr>
            <w:tcW w:w="1441" w:type="dxa"/>
            <w:vAlign w:val="center"/>
          </w:tcPr>
          <w:p w:rsidR="006749DE" w:rsidRPr="006749DE" w:rsidRDefault="006749DE" w:rsidP="00667064">
            <w:pPr>
              <w:spacing w:line="240" w:lineRule="auto"/>
              <w:jc w:val="center"/>
              <w:rPr>
                <w:color w:val="000000" w:themeColor="text1"/>
                <w:sz w:val="18"/>
                <w:szCs w:val="18"/>
              </w:rPr>
            </w:pPr>
            <w:r w:rsidRPr="006749DE">
              <w:rPr>
                <w:color w:val="000000" w:themeColor="text1"/>
                <w:sz w:val="18"/>
                <w:szCs w:val="18"/>
              </w:rPr>
              <w:t>Всего</w:t>
            </w:r>
          </w:p>
        </w:tc>
        <w:tc>
          <w:tcPr>
            <w:tcW w:w="1441" w:type="dxa"/>
            <w:vAlign w:val="center"/>
          </w:tcPr>
          <w:p w:rsidR="006749DE" w:rsidRPr="006749DE" w:rsidRDefault="006749DE" w:rsidP="00667064">
            <w:pPr>
              <w:spacing w:line="240" w:lineRule="auto"/>
              <w:jc w:val="center"/>
              <w:rPr>
                <w:color w:val="000000" w:themeColor="text1"/>
                <w:sz w:val="18"/>
                <w:szCs w:val="18"/>
              </w:rPr>
            </w:pPr>
            <w:r w:rsidRPr="006749DE">
              <w:rPr>
                <w:color w:val="000000" w:themeColor="text1"/>
                <w:sz w:val="18"/>
                <w:szCs w:val="18"/>
              </w:rPr>
              <w:t>в контроль</w:t>
            </w:r>
          </w:p>
          <w:p w:rsidR="006749DE" w:rsidRPr="006749DE" w:rsidRDefault="006749DE" w:rsidP="00667064">
            <w:pPr>
              <w:spacing w:line="240" w:lineRule="auto"/>
              <w:jc w:val="center"/>
              <w:rPr>
                <w:color w:val="000000" w:themeColor="text1"/>
                <w:sz w:val="18"/>
                <w:szCs w:val="18"/>
              </w:rPr>
            </w:pPr>
            <w:proofErr w:type="spellStart"/>
            <w:r w:rsidRPr="006749DE">
              <w:rPr>
                <w:color w:val="000000" w:themeColor="text1"/>
                <w:sz w:val="18"/>
                <w:szCs w:val="18"/>
              </w:rPr>
              <w:t>ный</w:t>
            </w:r>
            <w:proofErr w:type="spellEnd"/>
            <w:r w:rsidRPr="006749DE">
              <w:rPr>
                <w:color w:val="000000" w:themeColor="text1"/>
                <w:sz w:val="18"/>
                <w:szCs w:val="18"/>
              </w:rPr>
              <w:t xml:space="preserve"> срок</w:t>
            </w:r>
          </w:p>
        </w:tc>
        <w:tc>
          <w:tcPr>
            <w:tcW w:w="1441" w:type="dxa"/>
            <w:vAlign w:val="center"/>
          </w:tcPr>
          <w:p w:rsidR="006749DE" w:rsidRPr="006749DE" w:rsidRDefault="006749DE" w:rsidP="00667064">
            <w:pPr>
              <w:spacing w:line="240" w:lineRule="auto"/>
              <w:jc w:val="center"/>
              <w:rPr>
                <w:color w:val="000000" w:themeColor="text1"/>
                <w:sz w:val="18"/>
                <w:szCs w:val="18"/>
              </w:rPr>
            </w:pPr>
            <w:r w:rsidRPr="006749DE">
              <w:rPr>
                <w:color w:val="000000" w:themeColor="text1"/>
                <w:sz w:val="18"/>
                <w:szCs w:val="18"/>
              </w:rPr>
              <w:t>%</w:t>
            </w:r>
          </w:p>
        </w:tc>
        <w:tc>
          <w:tcPr>
            <w:tcW w:w="1441" w:type="dxa"/>
            <w:vAlign w:val="center"/>
          </w:tcPr>
          <w:p w:rsidR="006749DE" w:rsidRPr="006749DE" w:rsidRDefault="006749DE" w:rsidP="00667064">
            <w:pPr>
              <w:spacing w:line="240" w:lineRule="auto"/>
              <w:jc w:val="center"/>
              <w:rPr>
                <w:color w:val="000000" w:themeColor="text1"/>
                <w:sz w:val="18"/>
                <w:szCs w:val="18"/>
              </w:rPr>
            </w:pPr>
            <w:r w:rsidRPr="006749DE">
              <w:rPr>
                <w:color w:val="000000" w:themeColor="text1"/>
                <w:sz w:val="18"/>
                <w:szCs w:val="18"/>
              </w:rPr>
              <w:t>Всего</w:t>
            </w:r>
          </w:p>
        </w:tc>
        <w:tc>
          <w:tcPr>
            <w:tcW w:w="1441" w:type="dxa"/>
            <w:vAlign w:val="center"/>
          </w:tcPr>
          <w:p w:rsidR="006749DE" w:rsidRPr="006749DE" w:rsidRDefault="006749DE" w:rsidP="00667064">
            <w:pPr>
              <w:spacing w:line="240" w:lineRule="auto"/>
              <w:jc w:val="center"/>
              <w:rPr>
                <w:color w:val="000000" w:themeColor="text1"/>
                <w:sz w:val="18"/>
                <w:szCs w:val="18"/>
              </w:rPr>
            </w:pPr>
            <w:r w:rsidRPr="006749DE">
              <w:rPr>
                <w:color w:val="000000" w:themeColor="text1"/>
                <w:sz w:val="18"/>
                <w:szCs w:val="18"/>
              </w:rPr>
              <w:t>в контроль</w:t>
            </w:r>
          </w:p>
          <w:p w:rsidR="006749DE" w:rsidRPr="006749DE" w:rsidRDefault="006749DE" w:rsidP="00667064">
            <w:pPr>
              <w:spacing w:line="240" w:lineRule="auto"/>
              <w:jc w:val="center"/>
              <w:rPr>
                <w:color w:val="000000" w:themeColor="text1"/>
                <w:sz w:val="18"/>
                <w:szCs w:val="18"/>
              </w:rPr>
            </w:pPr>
            <w:proofErr w:type="spellStart"/>
            <w:r w:rsidRPr="006749DE">
              <w:rPr>
                <w:color w:val="000000" w:themeColor="text1"/>
                <w:sz w:val="18"/>
                <w:szCs w:val="18"/>
              </w:rPr>
              <w:t>ный</w:t>
            </w:r>
            <w:proofErr w:type="spellEnd"/>
            <w:r w:rsidRPr="006749DE">
              <w:rPr>
                <w:color w:val="000000" w:themeColor="text1"/>
                <w:sz w:val="18"/>
                <w:szCs w:val="18"/>
              </w:rPr>
              <w:t xml:space="preserve"> срок</w:t>
            </w:r>
          </w:p>
        </w:tc>
        <w:tc>
          <w:tcPr>
            <w:tcW w:w="1442" w:type="dxa"/>
            <w:vAlign w:val="center"/>
          </w:tcPr>
          <w:p w:rsidR="006749DE" w:rsidRPr="006749DE" w:rsidRDefault="006749DE" w:rsidP="00667064">
            <w:pPr>
              <w:spacing w:line="240" w:lineRule="auto"/>
              <w:jc w:val="center"/>
              <w:rPr>
                <w:color w:val="000000" w:themeColor="text1"/>
                <w:sz w:val="18"/>
                <w:szCs w:val="18"/>
              </w:rPr>
            </w:pPr>
            <w:r w:rsidRPr="006749DE">
              <w:rPr>
                <w:color w:val="000000" w:themeColor="text1"/>
                <w:sz w:val="18"/>
                <w:szCs w:val="18"/>
              </w:rPr>
              <w:t>%</w:t>
            </w:r>
          </w:p>
        </w:tc>
      </w:tr>
      <w:tr w:rsidR="008239C9" w:rsidRPr="006749DE" w:rsidTr="008239C9">
        <w:tc>
          <w:tcPr>
            <w:tcW w:w="1526" w:type="dxa"/>
          </w:tcPr>
          <w:p w:rsidR="008239C9" w:rsidRPr="006749DE" w:rsidRDefault="008239C9" w:rsidP="00EC5ACB">
            <w:pPr>
              <w:spacing w:line="240" w:lineRule="auto"/>
              <w:rPr>
                <w:color w:val="000000" w:themeColor="text1"/>
                <w:sz w:val="18"/>
                <w:szCs w:val="18"/>
              </w:rPr>
            </w:pPr>
            <w:proofErr w:type="spellStart"/>
            <w:r w:rsidRPr="006749DE">
              <w:rPr>
                <w:color w:val="000000" w:themeColor="text1"/>
                <w:sz w:val="18"/>
                <w:szCs w:val="18"/>
              </w:rPr>
              <w:t>Внутрикраевой</w:t>
            </w:r>
            <w:proofErr w:type="spellEnd"/>
            <w:r w:rsidRPr="006749DE">
              <w:rPr>
                <w:color w:val="000000" w:themeColor="text1"/>
                <w:sz w:val="18"/>
                <w:szCs w:val="18"/>
              </w:rPr>
              <w:t xml:space="preserve"> (Краснодарский край)</w:t>
            </w:r>
          </w:p>
        </w:tc>
        <w:tc>
          <w:tcPr>
            <w:tcW w:w="1441" w:type="dxa"/>
            <w:vAlign w:val="center"/>
          </w:tcPr>
          <w:p w:rsidR="008239C9" w:rsidRPr="006749DE" w:rsidRDefault="008239C9" w:rsidP="00860BCE">
            <w:pPr>
              <w:spacing w:line="240" w:lineRule="auto"/>
              <w:jc w:val="center"/>
              <w:rPr>
                <w:color w:val="000000" w:themeColor="text1"/>
                <w:sz w:val="18"/>
                <w:szCs w:val="18"/>
              </w:rPr>
            </w:pPr>
            <w:r>
              <w:rPr>
                <w:color w:val="000000" w:themeColor="text1"/>
                <w:sz w:val="18"/>
                <w:szCs w:val="18"/>
              </w:rPr>
              <w:t>884</w:t>
            </w:r>
          </w:p>
        </w:tc>
        <w:tc>
          <w:tcPr>
            <w:tcW w:w="1441" w:type="dxa"/>
            <w:vAlign w:val="center"/>
          </w:tcPr>
          <w:p w:rsidR="008239C9" w:rsidRPr="006749DE" w:rsidRDefault="008239C9" w:rsidP="00860BCE">
            <w:pPr>
              <w:spacing w:line="240" w:lineRule="auto"/>
              <w:jc w:val="center"/>
              <w:rPr>
                <w:color w:val="000000" w:themeColor="text1"/>
                <w:sz w:val="18"/>
                <w:szCs w:val="18"/>
              </w:rPr>
            </w:pPr>
            <w:r>
              <w:rPr>
                <w:color w:val="000000" w:themeColor="text1"/>
                <w:sz w:val="18"/>
                <w:szCs w:val="18"/>
              </w:rPr>
              <w:t>841</w:t>
            </w:r>
          </w:p>
        </w:tc>
        <w:tc>
          <w:tcPr>
            <w:tcW w:w="1441" w:type="dxa"/>
            <w:vAlign w:val="center"/>
          </w:tcPr>
          <w:p w:rsidR="008239C9" w:rsidRPr="006749DE" w:rsidRDefault="008239C9" w:rsidP="00860BCE">
            <w:pPr>
              <w:spacing w:line="240" w:lineRule="auto"/>
              <w:jc w:val="center"/>
              <w:rPr>
                <w:color w:val="000000" w:themeColor="text1"/>
                <w:sz w:val="18"/>
                <w:szCs w:val="18"/>
              </w:rPr>
            </w:pPr>
            <w:r>
              <w:rPr>
                <w:color w:val="000000" w:themeColor="text1"/>
                <w:sz w:val="18"/>
                <w:szCs w:val="18"/>
              </w:rPr>
              <w:t>95,1</w:t>
            </w:r>
          </w:p>
        </w:tc>
        <w:tc>
          <w:tcPr>
            <w:tcW w:w="1441" w:type="dxa"/>
            <w:vAlign w:val="center"/>
          </w:tcPr>
          <w:p w:rsidR="008239C9" w:rsidRPr="0023568E" w:rsidRDefault="008239C9" w:rsidP="008239C9">
            <w:pPr>
              <w:spacing w:line="240" w:lineRule="auto"/>
              <w:jc w:val="center"/>
              <w:rPr>
                <w:sz w:val="18"/>
                <w:szCs w:val="18"/>
              </w:rPr>
            </w:pPr>
            <w:r>
              <w:rPr>
                <w:sz w:val="18"/>
                <w:szCs w:val="18"/>
              </w:rPr>
              <w:t>1216</w:t>
            </w:r>
          </w:p>
        </w:tc>
        <w:tc>
          <w:tcPr>
            <w:tcW w:w="1441" w:type="dxa"/>
            <w:vAlign w:val="center"/>
          </w:tcPr>
          <w:p w:rsidR="008239C9" w:rsidRPr="0023568E" w:rsidRDefault="008239C9" w:rsidP="008239C9">
            <w:pPr>
              <w:spacing w:line="240" w:lineRule="auto"/>
              <w:jc w:val="center"/>
              <w:rPr>
                <w:sz w:val="18"/>
                <w:szCs w:val="18"/>
              </w:rPr>
            </w:pPr>
            <w:r>
              <w:rPr>
                <w:sz w:val="18"/>
                <w:szCs w:val="18"/>
              </w:rPr>
              <w:t>1172</w:t>
            </w:r>
          </w:p>
        </w:tc>
        <w:tc>
          <w:tcPr>
            <w:tcW w:w="1442" w:type="dxa"/>
            <w:vAlign w:val="center"/>
          </w:tcPr>
          <w:p w:rsidR="008239C9" w:rsidRPr="0023568E" w:rsidRDefault="008239C9" w:rsidP="008239C9">
            <w:pPr>
              <w:spacing w:line="240" w:lineRule="auto"/>
              <w:jc w:val="center"/>
              <w:rPr>
                <w:sz w:val="18"/>
                <w:szCs w:val="18"/>
              </w:rPr>
            </w:pPr>
            <w:r>
              <w:rPr>
                <w:sz w:val="18"/>
                <w:szCs w:val="18"/>
              </w:rPr>
              <w:t>96,38</w:t>
            </w:r>
          </w:p>
        </w:tc>
      </w:tr>
      <w:tr w:rsidR="008239C9" w:rsidRPr="006749DE" w:rsidTr="008239C9">
        <w:tc>
          <w:tcPr>
            <w:tcW w:w="1526" w:type="dxa"/>
          </w:tcPr>
          <w:p w:rsidR="008239C9" w:rsidRPr="006749DE" w:rsidRDefault="008239C9" w:rsidP="00EC5ACB">
            <w:pPr>
              <w:spacing w:line="240" w:lineRule="auto"/>
              <w:rPr>
                <w:color w:val="000000" w:themeColor="text1"/>
                <w:sz w:val="18"/>
                <w:szCs w:val="18"/>
              </w:rPr>
            </w:pPr>
            <w:r w:rsidRPr="006749DE">
              <w:rPr>
                <w:color w:val="000000" w:themeColor="text1"/>
                <w:sz w:val="18"/>
                <w:szCs w:val="18"/>
              </w:rPr>
              <w:t>Внутриреспубликанский (Республика Адыгея)</w:t>
            </w:r>
          </w:p>
        </w:tc>
        <w:tc>
          <w:tcPr>
            <w:tcW w:w="1441" w:type="dxa"/>
            <w:vAlign w:val="center"/>
          </w:tcPr>
          <w:p w:rsidR="008239C9" w:rsidRPr="006749DE" w:rsidRDefault="008239C9" w:rsidP="00860BCE">
            <w:pPr>
              <w:spacing w:line="240" w:lineRule="auto"/>
              <w:jc w:val="center"/>
              <w:rPr>
                <w:color w:val="000000" w:themeColor="text1"/>
                <w:sz w:val="18"/>
                <w:szCs w:val="18"/>
              </w:rPr>
            </w:pPr>
            <w:r>
              <w:rPr>
                <w:color w:val="000000" w:themeColor="text1"/>
                <w:sz w:val="18"/>
                <w:szCs w:val="18"/>
              </w:rPr>
              <w:t>146</w:t>
            </w:r>
          </w:p>
        </w:tc>
        <w:tc>
          <w:tcPr>
            <w:tcW w:w="1441" w:type="dxa"/>
            <w:vAlign w:val="center"/>
          </w:tcPr>
          <w:p w:rsidR="008239C9" w:rsidRPr="006749DE" w:rsidRDefault="008239C9" w:rsidP="00860BCE">
            <w:pPr>
              <w:spacing w:line="240" w:lineRule="auto"/>
              <w:jc w:val="center"/>
              <w:rPr>
                <w:color w:val="000000" w:themeColor="text1"/>
                <w:sz w:val="18"/>
                <w:szCs w:val="18"/>
              </w:rPr>
            </w:pPr>
            <w:r>
              <w:rPr>
                <w:color w:val="000000" w:themeColor="text1"/>
                <w:sz w:val="18"/>
                <w:szCs w:val="18"/>
              </w:rPr>
              <w:t>145</w:t>
            </w:r>
          </w:p>
        </w:tc>
        <w:tc>
          <w:tcPr>
            <w:tcW w:w="1441" w:type="dxa"/>
            <w:vAlign w:val="center"/>
          </w:tcPr>
          <w:p w:rsidR="008239C9" w:rsidRPr="006749DE" w:rsidRDefault="008239C9" w:rsidP="00860BCE">
            <w:pPr>
              <w:spacing w:line="240" w:lineRule="auto"/>
              <w:jc w:val="center"/>
              <w:rPr>
                <w:color w:val="000000" w:themeColor="text1"/>
                <w:sz w:val="18"/>
                <w:szCs w:val="18"/>
              </w:rPr>
            </w:pPr>
            <w:r>
              <w:rPr>
                <w:color w:val="000000" w:themeColor="text1"/>
                <w:sz w:val="18"/>
                <w:szCs w:val="18"/>
              </w:rPr>
              <w:t>99,3</w:t>
            </w:r>
          </w:p>
        </w:tc>
        <w:tc>
          <w:tcPr>
            <w:tcW w:w="1441" w:type="dxa"/>
            <w:vAlign w:val="center"/>
          </w:tcPr>
          <w:p w:rsidR="008239C9" w:rsidRPr="0023568E" w:rsidRDefault="008239C9" w:rsidP="008239C9">
            <w:pPr>
              <w:spacing w:line="240" w:lineRule="auto"/>
              <w:jc w:val="center"/>
              <w:rPr>
                <w:sz w:val="18"/>
                <w:szCs w:val="18"/>
              </w:rPr>
            </w:pPr>
            <w:r w:rsidRPr="0023568E">
              <w:rPr>
                <w:sz w:val="18"/>
                <w:szCs w:val="18"/>
              </w:rPr>
              <w:t>1</w:t>
            </w:r>
            <w:r>
              <w:rPr>
                <w:sz w:val="18"/>
                <w:szCs w:val="18"/>
              </w:rPr>
              <w:t>33</w:t>
            </w:r>
          </w:p>
        </w:tc>
        <w:tc>
          <w:tcPr>
            <w:tcW w:w="1441" w:type="dxa"/>
            <w:vAlign w:val="center"/>
          </w:tcPr>
          <w:p w:rsidR="008239C9" w:rsidRPr="0023568E" w:rsidRDefault="008239C9" w:rsidP="008239C9">
            <w:pPr>
              <w:spacing w:line="240" w:lineRule="auto"/>
              <w:jc w:val="center"/>
              <w:rPr>
                <w:sz w:val="18"/>
                <w:szCs w:val="18"/>
              </w:rPr>
            </w:pPr>
            <w:r w:rsidRPr="0023568E">
              <w:rPr>
                <w:sz w:val="18"/>
                <w:szCs w:val="18"/>
              </w:rPr>
              <w:t>1</w:t>
            </w:r>
            <w:r>
              <w:rPr>
                <w:sz w:val="18"/>
                <w:szCs w:val="18"/>
              </w:rPr>
              <w:t>33</w:t>
            </w:r>
          </w:p>
        </w:tc>
        <w:tc>
          <w:tcPr>
            <w:tcW w:w="1442" w:type="dxa"/>
            <w:vAlign w:val="center"/>
          </w:tcPr>
          <w:p w:rsidR="008239C9" w:rsidRPr="0023568E" w:rsidRDefault="008239C9" w:rsidP="008239C9">
            <w:pPr>
              <w:spacing w:line="240" w:lineRule="auto"/>
              <w:jc w:val="center"/>
              <w:rPr>
                <w:sz w:val="18"/>
                <w:szCs w:val="18"/>
              </w:rPr>
            </w:pPr>
            <w:r>
              <w:rPr>
                <w:sz w:val="18"/>
                <w:szCs w:val="18"/>
              </w:rPr>
              <w:t>100,0</w:t>
            </w:r>
          </w:p>
        </w:tc>
      </w:tr>
      <w:tr w:rsidR="008239C9" w:rsidRPr="006749DE" w:rsidTr="008239C9">
        <w:tc>
          <w:tcPr>
            <w:tcW w:w="1526" w:type="dxa"/>
          </w:tcPr>
          <w:p w:rsidR="008239C9" w:rsidRPr="006749DE" w:rsidRDefault="008239C9" w:rsidP="00EC5ACB">
            <w:pPr>
              <w:spacing w:line="240" w:lineRule="auto"/>
              <w:rPr>
                <w:color w:val="000000" w:themeColor="text1"/>
                <w:sz w:val="18"/>
                <w:szCs w:val="18"/>
              </w:rPr>
            </w:pPr>
            <w:r w:rsidRPr="006749DE">
              <w:rPr>
                <w:color w:val="000000" w:themeColor="text1"/>
                <w:sz w:val="18"/>
                <w:szCs w:val="18"/>
              </w:rPr>
              <w:t>Межобластной (Краснодарский край)</w:t>
            </w:r>
          </w:p>
        </w:tc>
        <w:tc>
          <w:tcPr>
            <w:tcW w:w="1441" w:type="dxa"/>
            <w:vAlign w:val="center"/>
          </w:tcPr>
          <w:p w:rsidR="008239C9" w:rsidRPr="006749DE" w:rsidRDefault="008239C9" w:rsidP="00860BCE">
            <w:pPr>
              <w:spacing w:line="240" w:lineRule="auto"/>
              <w:jc w:val="center"/>
              <w:rPr>
                <w:color w:val="000000" w:themeColor="text1"/>
                <w:sz w:val="20"/>
              </w:rPr>
            </w:pPr>
            <w:r>
              <w:rPr>
                <w:color w:val="000000" w:themeColor="text1"/>
                <w:sz w:val="20"/>
              </w:rPr>
              <w:t>781</w:t>
            </w:r>
          </w:p>
        </w:tc>
        <w:tc>
          <w:tcPr>
            <w:tcW w:w="1441" w:type="dxa"/>
            <w:vAlign w:val="center"/>
          </w:tcPr>
          <w:p w:rsidR="008239C9" w:rsidRPr="006749DE" w:rsidRDefault="008239C9" w:rsidP="00860BCE">
            <w:pPr>
              <w:spacing w:line="240" w:lineRule="auto"/>
              <w:jc w:val="center"/>
              <w:rPr>
                <w:color w:val="000000" w:themeColor="text1"/>
                <w:sz w:val="20"/>
              </w:rPr>
            </w:pPr>
            <w:r>
              <w:rPr>
                <w:color w:val="000000" w:themeColor="text1"/>
                <w:sz w:val="20"/>
              </w:rPr>
              <w:t>460</w:t>
            </w:r>
          </w:p>
        </w:tc>
        <w:tc>
          <w:tcPr>
            <w:tcW w:w="1441" w:type="dxa"/>
            <w:vAlign w:val="center"/>
          </w:tcPr>
          <w:p w:rsidR="008239C9" w:rsidRPr="006749DE" w:rsidRDefault="008239C9" w:rsidP="00860BCE">
            <w:pPr>
              <w:spacing w:line="240" w:lineRule="auto"/>
              <w:jc w:val="center"/>
              <w:rPr>
                <w:color w:val="000000" w:themeColor="text1"/>
                <w:sz w:val="20"/>
              </w:rPr>
            </w:pPr>
            <w:r>
              <w:rPr>
                <w:color w:val="000000" w:themeColor="text1"/>
                <w:sz w:val="20"/>
              </w:rPr>
              <w:t>58,9</w:t>
            </w:r>
          </w:p>
        </w:tc>
        <w:tc>
          <w:tcPr>
            <w:tcW w:w="1441" w:type="dxa"/>
            <w:vAlign w:val="center"/>
          </w:tcPr>
          <w:p w:rsidR="008239C9" w:rsidRPr="0023568E" w:rsidRDefault="008239C9" w:rsidP="008239C9">
            <w:pPr>
              <w:spacing w:line="240" w:lineRule="auto"/>
              <w:jc w:val="center"/>
              <w:rPr>
                <w:sz w:val="18"/>
                <w:szCs w:val="18"/>
              </w:rPr>
            </w:pPr>
            <w:r>
              <w:rPr>
                <w:sz w:val="18"/>
                <w:szCs w:val="18"/>
              </w:rPr>
              <w:t>824</w:t>
            </w:r>
          </w:p>
        </w:tc>
        <w:tc>
          <w:tcPr>
            <w:tcW w:w="1441" w:type="dxa"/>
            <w:vAlign w:val="center"/>
          </w:tcPr>
          <w:p w:rsidR="008239C9" w:rsidRPr="0023568E" w:rsidRDefault="008239C9" w:rsidP="008239C9">
            <w:pPr>
              <w:spacing w:line="240" w:lineRule="auto"/>
              <w:jc w:val="center"/>
              <w:rPr>
                <w:sz w:val="18"/>
                <w:szCs w:val="18"/>
              </w:rPr>
            </w:pPr>
            <w:r>
              <w:rPr>
                <w:sz w:val="18"/>
                <w:szCs w:val="18"/>
              </w:rPr>
              <w:t>623</w:t>
            </w:r>
          </w:p>
        </w:tc>
        <w:tc>
          <w:tcPr>
            <w:tcW w:w="1442" w:type="dxa"/>
            <w:vAlign w:val="center"/>
          </w:tcPr>
          <w:p w:rsidR="008239C9" w:rsidRPr="0023568E" w:rsidRDefault="008239C9" w:rsidP="008239C9">
            <w:pPr>
              <w:spacing w:line="240" w:lineRule="auto"/>
              <w:jc w:val="center"/>
              <w:rPr>
                <w:sz w:val="18"/>
                <w:szCs w:val="18"/>
              </w:rPr>
            </w:pPr>
            <w:r>
              <w:rPr>
                <w:sz w:val="18"/>
                <w:szCs w:val="18"/>
              </w:rPr>
              <w:t>75,61</w:t>
            </w:r>
          </w:p>
        </w:tc>
      </w:tr>
      <w:tr w:rsidR="008239C9" w:rsidRPr="006749DE" w:rsidTr="008239C9">
        <w:tc>
          <w:tcPr>
            <w:tcW w:w="1526" w:type="dxa"/>
          </w:tcPr>
          <w:p w:rsidR="008239C9" w:rsidRPr="006749DE" w:rsidRDefault="008239C9" w:rsidP="00EC5ACB">
            <w:pPr>
              <w:spacing w:line="240" w:lineRule="auto"/>
              <w:rPr>
                <w:color w:val="000000" w:themeColor="text1"/>
                <w:sz w:val="18"/>
                <w:szCs w:val="18"/>
              </w:rPr>
            </w:pPr>
            <w:r w:rsidRPr="006749DE">
              <w:rPr>
                <w:color w:val="000000" w:themeColor="text1"/>
                <w:sz w:val="18"/>
                <w:szCs w:val="18"/>
              </w:rPr>
              <w:t>Межобластной (Республика Адыгея)</w:t>
            </w:r>
          </w:p>
        </w:tc>
        <w:tc>
          <w:tcPr>
            <w:tcW w:w="1441" w:type="dxa"/>
            <w:vAlign w:val="center"/>
          </w:tcPr>
          <w:p w:rsidR="008239C9" w:rsidRPr="006749DE" w:rsidRDefault="008239C9" w:rsidP="00860BCE">
            <w:pPr>
              <w:spacing w:line="240" w:lineRule="auto"/>
              <w:jc w:val="center"/>
              <w:rPr>
                <w:color w:val="000000" w:themeColor="text1"/>
                <w:sz w:val="20"/>
              </w:rPr>
            </w:pPr>
            <w:r>
              <w:rPr>
                <w:color w:val="000000" w:themeColor="text1"/>
                <w:sz w:val="20"/>
              </w:rPr>
              <w:t>688</w:t>
            </w:r>
          </w:p>
        </w:tc>
        <w:tc>
          <w:tcPr>
            <w:tcW w:w="1441" w:type="dxa"/>
            <w:vAlign w:val="center"/>
          </w:tcPr>
          <w:p w:rsidR="008239C9" w:rsidRPr="006749DE" w:rsidRDefault="008239C9" w:rsidP="00860BCE">
            <w:pPr>
              <w:spacing w:line="240" w:lineRule="auto"/>
              <w:jc w:val="center"/>
              <w:rPr>
                <w:color w:val="000000" w:themeColor="text1"/>
                <w:sz w:val="20"/>
              </w:rPr>
            </w:pPr>
            <w:r>
              <w:rPr>
                <w:color w:val="000000" w:themeColor="text1"/>
                <w:sz w:val="20"/>
              </w:rPr>
              <w:t>368</w:t>
            </w:r>
          </w:p>
        </w:tc>
        <w:tc>
          <w:tcPr>
            <w:tcW w:w="1441" w:type="dxa"/>
            <w:vAlign w:val="center"/>
          </w:tcPr>
          <w:p w:rsidR="008239C9" w:rsidRPr="006749DE" w:rsidRDefault="008239C9" w:rsidP="00860BCE">
            <w:pPr>
              <w:spacing w:line="240" w:lineRule="auto"/>
              <w:jc w:val="center"/>
              <w:rPr>
                <w:color w:val="000000" w:themeColor="text1"/>
                <w:sz w:val="20"/>
              </w:rPr>
            </w:pPr>
            <w:r>
              <w:rPr>
                <w:color w:val="000000" w:themeColor="text1"/>
                <w:sz w:val="20"/>
              </w:rPr>
              <w:t>53,5</w:t>
            </w:r>
          </w:p>
        </w:tc>
        <w:tc>
          <w:tcPr>
            <w:tcW w:w="1441" w:type="dxa"/>
            <w:vAlign w:val="center"/>
          </w:tcPr>
          <w:p w:rsidR="008239C9" w:rsidRPr="0023568E" w:rsidRDefault="008239C9" w:rsidP="008239C9">
            <w:pPr>
              <w:spacing w:line="240" w:lineRule="auto"/>
              <w:jc w:val="center"/>
              <w:rPr>
                <w:sz w:val="18"/>
                <w:szCs w:val="18"/>
              </w:rPr>
            </w:pPr>
            <w:r w:rsidRPr="0023568E">
              <w:rPr>
                <w:sz w:val="18"/>
                <w:szCs w:val="18"/>
              </w:rPr>
              <w:t>700</w:t>
            </w:r>
          </w:p>
        </w:tc>
        <w:tc>
          <w:tcPr>
            <w:tcW w:w="1441" w:type="dxa"/>
            <w:vAlign w:val="center"/>
          </w:tcPr>
          <w:p w:rsidR="008239C9" w:rsidRPr="0023568E" w:rsidRDefault="008239C9" w:rsidP="008239C9">
            <w:pPr>
              <w:spacing w:line="240" w:lineRule="auto"/>
              <w:jc w:val="center"/>
              <w:rPr>
                <w:sz w:val="18"/>
                <w:szCs w:val="18"/>
              </w:rPr>
            </w:pPr>
            <w:r>
              <w:rPr>
                <w:sz w:val="18"/>
                <w:szCs w:val="18"/>
              </w:rPr>
              <w:t>482</w:t>
            </w:r>
          </w:p>
        </w:tc>
        <w:tc>
          <w:tcPr>
            <w:tcW w:w="1442" w:type="dxa"/>
            <w:vAlign w:val="center"/>
          </w:tcPr>
          <w:p w:rsidR="008239C9" w:rsidRPr="0023568E" w:rsidRDefault="008239C9" w:rsidP="008239C9">
            <w:pPr>
              <w:spacing w:line="240" w:lineRule="auto"/>
              <w:jc w:val="center"/>
              <w:rPr>
                <w:sz w:val="18"/>
                <w:szCs w:val="18"/>
                <w:lang w:val="en-US"/>
              </w:rPr>
            </w:pPr>
            <w:r>
              <w:rPr>
                <w:sz w:val="18"/>
                <w:szCs w:val="18"/>
              </w:rPr>
              <w:t>68,86</w:t>
            </w:r>
          </w:p>
        </w:tc>
      </w:tr>
    </w:tbl>
    <w:p w:rsidR="00FC6CB6" w:rsidRPr="00E44358" w:rsidRDefault="00FC6CB6" w:rsidP="00FC6CB6">
      <w:pPr>
        <w:spacing w:line="240" w:lineRule="auto"/>
        <w:ind w:firstLine="709"/>
        <w:rPr>
          <w:i/>
          <w:szCs w:val="26"/>
          <w:u w:val="single"/>
        </w:rPr>
      </w:pPr>
      <w:r w:rsidRPr="00E44358">
        <w:rPr>
          <w:i/>
          <w:szCs w:val="26"/>
          <w:u w:val="single"/>
        </w:rPr>
        <w:lastRenderedPageBreak/>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 xml:space="preserve">и операторами связи, имеющие право самостоятельно оказывать услуги подвижной радиотелефонной связи, а также </w:t>
      </w:r>
      <w:r w:rsidR="0092140E">
        <w:rPr>
          <w:i/>
          <w:szCs w:val="26"/>
          <w:u w:val="single"/>
        </w:rPr>
        <w:t xml:space="preserve">операторами связи, нанимающие существенное положение в сети </w:t>
      </w:r>
      <w:proofErr w:type="spellStart"/>
      <w:r w:rsidR="0092140E">
        <w:rPr>
          <w:i/>
          <w:szCs w:val="26"/>
          <w:u w:val="single"/>
        </w:rPr>
        <w:t>свяязи</w:t>
      </w:r>
      <w:proofErr w:type="spellEnd"/>
      <w:r w:rsidR="0092140E">
        <w:rPr>
          <w:i/>
          <w:szCs w:val="26"/>
          <w:u w:val="single"/>
        </w:rPr>
        <w:t xml:space="preserve">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"О противодействии легализации (отмыванию) доходов, полученных преступным путем, и финансированию терроризма" в части </w:t>
      </w:r>
      <w:r w:rsidRPr="00E44358">
        <w:rPr>
          <w:i/>
          <w:szCs w:val="26"/>
          <w:u w:val="single"/>
        </w:rPr>
        <w:t>фиксирования, хранения и представления информации о</w:t>
      </w:r>
      <w:r w:rsidR="0092140E">
        <w:rPr>
          <w:i/>
          <w:szCs w:val="26"/>
          <w:u w:val="single"/>
        </w:rPr>
        <w:t>б</w:t>
      </w:r>
      <w:r w:rsidR="00C03F10">
        <w:rPr>
          <w:i/>
          <w:szCs w:val="26"/>
          <w:u w:val="single"/>
        </w:rPr>
        <w:t xml:space="preserve"> </w:t>
      </w:r>
      <w:r w:rsidRPr="00E44358">
        <w:rPr>
          <w:i/>
          <w:szCs w:val="26"/>
          <w:u w:val="single"/>
        </w:rPr>
        <w:t xml:space="preserve">операциях, подлежащих </w:t>
      </w:r>
      <w:r w:rsidR="0092140E">
        <w:rPr>
          <w:i/>
          <w:szCs w:val="26"/>
          <w:u w:val="single"/>
        </w:rPr>
        <w:t xml:space="preserve">обязательному, </w:t>
      </w:r>
      <w:r w:rsidRPr="00E44358">
        <w:rPr>
          <w:i/>
          <w:szCs w:val="26"/>
          <w:u w:val="single"/>
        </w:rPr>
        <w:t>а также организации ими внутреннего контроля</w:t>
      </w:r>
    </w:p>
    <w:p w:rsidR="00E44358" w:rsidRDefault="00E44358" w:rsidP="00FC6CB6">
      <w:pPr>
        <w:spacing w:line="240" w:lineRule="auto"/>
        <w:ind w:firstLine="709"/>
        <w:rPr>
          <w:i/>
          <w:color w:val="00B050"/>
          <w:szCs w:val="26"/>
          <w:u w:val="single"/>
        </w:rPr>
      </w:pPr>
    </w:p>
    <w:p w:rsidR="008478F2" w:rsidRPr="00E13D3D" w:rsidRDefault="008478F2" w:rsidP="008478F2">
      <w:pPr>
        <w:spacing w:line="240" w:lineRule="auto"/>
        <w:ind w:firstLine="709"/>
        <w:rPr>
          <w:szCs w:val="26"/>
        </w:rPr>
      </w:pPr>
      <w:r w:rsidRPr="00E13D3D">
        <w:rPr>
          <w:szCs w:val="26"/>
        </w:rPr>
        <w:t xml:space="preserve">Полномочия выполняют – </w:t>
      </w:r>
      <w:r w:rsidR="00686DCF">
        <w:rPr>
          <w:szCs w:val="26"/>
        </w:rPr>
        <w:t>14</w:t>
      </w:r>
      <w:r w:rsidR="00864457" w:rsidRPr="00E13D3D">
        <w:rPr>
          <w:szCs w:val="26"/>
        </w:rPr>
        <w:t xml:space="preserve"> </w:t>
      </w:r>
      <w:r w:rsidR="004F3C76" w:rsidRPr="00E13D3D">
        <w:rPr>
          <w:szCs w:val="26"/>
        </w:rPr>
        <w:t>единиц</w:t>
      </w:r>
      <w:r w:rsidR="00C03F10">
        <w:rPr>
          <w:szCs w:val="26"/>
        </w:rPr>
        <w:t xml:space="preserve"> </w:t>
      </w:r>
    </w:p>
    <w:p w:rsidR="00EA5328" w:rsidRPr="00E13D3D" w:rsidRDefault="00EA5328"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8478F2" w:rsidRPr="00E13D3D" w:rsidTr="00C7039A">
        <w:tc>
          <w:tcPr>
            <w:tcW w:w="2721" w:type="pct"/>
          </w:tcPr>
          <w:p w:rsidR="008478F2" w:rsidRPr="00E13D3D" w:rsidRDefault="008478F2" w:rsidP="00694260">
            <w:pPr>
              <w:spacing w:line="240" w:lineRule="auto"/>
              <w:rPr>
                <w:sz w:val="20"/>
              </w:rPr>
            </w:pPr>
          </w:p>
        </w:tc>
        <w:tc>
          <w:tcPr>
            <w:tcW w:w="1141" w:type="pct"/>
            <w:shd w:val="clear" w:color="auto" w:fill="D9D9D9"/>
          </w:tcPr>
          <w:p w:rsidR="008478F2" w:rsidRPr="004D5D62" w:rsidRDefault="008223FA" w:rsidP="00864457">
            <w:pPr>
              <w:spacing w:line="240" w:lineRule="auto"/>
              <w:jc w:val="center"/>
              <w:rPr>
                <w:sz w:val="18"/>
                <w:szCs w:val="18"/>
              </w:rPr>
            </w:pPr>
            <w:r>
              <w:rPr>
                <w:sz w:val="18"/>
                <w:szCs w:val="18"/>
              </w:rPr>
              <w:t>01.07.2015</w:t>
            </w:r>
          </w:p>
        </w:tc>
        <w:tc>
          <w:tcPr>
            <w:tcW w:w="1138" w:type="pct"/>
            <w:shd w:val="clear" w:color="auto" w:fill="D9D9D9"/>
          </w:tcPr>
          <w:p w:rsidR="008478F2" w:rsidRPr="00E13D3D" w:rsidRDefault="008223FA" w:rsidP="009F47F5">
            <w:pPr>
              <w:spacing w:line="240" w:lineRule="auto"/>
              <w:jc w:val="center"/>
              <w:rPr>
                <w:sz w:val="18"/>
                <w:szCs w:val="18"/>
              </w:rPr>
            </w:pPr>
            <w:r>
              <w:rPr>
                <w:sz w:val="18"/>
                <w:szCs w:val="18"/>
              </w:rPr>
              <w:t>01.07.2016</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8239C9" w:rsidRPr="00C06E93" w:rsidRDefault="008239C9" w:rsidP="00EC5ACB">
            <w:pPr>
              <w:spacing w:line="240" w:lineRule="auto"/>
              <w:jc w:val="center"/>
              <w:rPr>
                <w:color w:val="000000"/>
                <w:sz w:val="20"/>
                <w:lang w:val="en-US"/>
              </w:rPr>
            </w:pPr>
            <w:r>
              <w:rPr>
                <w:color w:val="000000"/>
                <w:sz w:val="20"/>
                <w:lang w:val="en-US"/>
              </w:rPr>
              <w:t>1</w:t>
            </w:r>
          </w:p>
        </w:tc>
        <w:tc>
          <w:tcPr>
            <w:tcW w:w="1138" w:type="pct"/>
            <w:shd w:val="clear" w:color="auto" w:fill="D9D9D9"/>
          </w:tcPr>
          <w:p w:rsidR="008239C9" w:rsidRPr="0023568E" w:rsidRDefault="00A24714" w:rsidP="008239C9">
            <w:pPr>
              <w:spacing w:line="240" w:lineRule="auto"/>
              <w:jc w:val="center"/>
              <w:rPr>
                <w:color w:val="000000"/>
                <w:sz w:val="20"/>
              </w:rPr>
            </w:pPr>
            <w:r>
              <w:rPr>
                <w:color w:val="000000"/>
                <w:sz w:val="20"/>
              </w:rPr>
              <w:t>48</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8239C9" w:rsidRPr="00C06E93" w:rsidRDefault="008239C9" w:rsidP="00EC5ACB">
            <w:pPr>
              <w:spacing w:line="240" w:lineRule="auto"/>
              <w:jc w:val="center"/>
              <w:rPr>
                <w:color w:val="000000"/>
                <w:sz w:val="20"/>
                <w:lang w:val="en-US"/>
              </w:rPr>
            </w:pPr>
            <w:r>
              <w:rPr>
                <w:color w:val="000000"/>
                <w:sz w:val="20"/>
                <w:lang w:val="en-US"/>
              </w:rPr>
              <w:t>1</w:t>
            </w:r>
          </w:p>
        </w:tc>
        <w:tc>
          <w:tcPr>
            <w:tcW w:w="1138" w:type="pct"/>
            <w:shd w:val="clear" w:color="auto" w:fill="D9D9D9"/>
          </w:tcPr>
          <w:p w:rsidR="008239C9" w:rsidRPr="0023568E" w:rsidRDefault="008239C9" w:rsidP="008239C9">
            <w:pPr>
              <w:spacing w:line="240" w:lineRule="auto"/>
              <w:jc w:val="center"/>
              <w:rPr>
                <w:color w:val="000000"/>
                <w:sz w:val="20"/>
              </w:rPr>
            </w:pPr>
            <w:r w:rsidRPr="0023568E">
              <w:rPr>
                <w:color w:val="000000"/>
                <w:sz w:val="20"/>
              </w:rPr>
              <w:t>1</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8239C9" w:rsidRPr="00C06E93" w:rsidRDefault="008239C9" w:rsidP="00EC5ACB">
            <w:pPr>
              <w:spacing w:line="240" w:lineRule="auto"/>
              <w:jc w:val="center"/>
              <w:rPr>
                <w:color w:val="000000"/>
                <w:sz w:val="20"/>
                <w:lang w:val="en-US"/>
              </w:rPr>
            </w:pPr>
            <w:r>
              <w:rPr>
                <w:color w:val="000000"/>
                <w:sz w:val="20"/>
                <w:lang w:val="en-US"/>
              </w:rPr>
              <w:t>0,17</w:t>
            </w:r>
          </w:p>
        </w:tc>
        <w:tc>
          <w:tcPr>
            <w:tcW w:w="1138" w:type="pct"/>
            <w:shd w:val="clear" w:color="auto" w:fill="D9D9D9"/>
          </w:tcPr>
          <w:p w:rsidR="008239C9" w:rsidRPr="0023568E" w:rsidRDefault="00A24714" w:rsidP="008239C9">
            <w:pPr>
              <w:spacing w:line="240" w:lineRule="auto"/>
              <w:jc w:val="center"/>
              <w:rPr>
                <w:color w:val="000000"/>
                <w:sz w:val="20"/>
              </w:rPr>
            </w:pPr>
            <w:r>
              <w:rPr>
                <w:color w:val="000000"/>
                <w:sz w:val="20"/>
              </w:rPr>
              <w:t>3,4</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FC6CB6" w:rsidP="00670AC6">
            <w:pPr>
              <w:spacing w:line="240" w:lineRule="auto"/>
              <w:jc w:val="center"/>
              <w:rPr>
                <w:b/>
                <w:i/>
                <w:sz w:val="20"/>
              </w:rPr>
            </w:pPr>
          </w:p>
        </w:tc>
      </w:tr>
      <w:tr w:rsidR="00982778" w:rsidRPr="00EC4694" w:rsidTr="00DF48E8">
        <w:tc>
          <w:tcPr>
            <w:tcW w:w="933" w:type="pct"/>
          </w:tcPr>
          <w:p w:rsidR="00982778" w:rsidRPr="00EC4694" w:rsidRDefault="00982778" w:rsidP="00670AC6">
            <w:pPr>
              <w:spacing w:line="240" w:lineRule="auto"/>
              <w:rPr>
                <w:sz w:val="20"/>
                <w:highlight w:val="cyan"/>
              </w:rPr>
            </w:pPr>
          </w:p>
        </w:tc>
        <w:tc>
          <w:tcPr>
            <w:tcW w:w="408" w:type="pct"/>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5"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7"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06" w:type="pct"/>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07"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407" w:type="pct"/>
            <w:shd w:val="clear" w:color="auto" w:fill="auto"/>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07"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6"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12" w:type="pct"/>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402"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Запланировано</w:t>
            </w:r>
          </w:p>
        </w:tc>
        <w:tc>
          <w:tcPr>
            <w:tcW w:w="408" w:type="pct"/>
            <w:vAlign w:val="center"/>
          </w:tcPr>
          <w:p w:rsidR="00833E1C" w:rsidRPr="000F7C9C" w:rsidRDefault="00860BCE" w:rsidP="00A24714">
            <w:pPr>
              <w:spacing w:line="240" w:lineRule="auto"/>
              <w:jc w:val="center"/>
              <w:rPr>
                <w:sz w:val="18"/>
                <w:szCs w:val="18"/>
              </w:rPr>
            </w:pPr>
            <w:r w:rsidRPr="000F7C9C">
              <w:rPr>
                <w:sz w:val="18"/>
                <w:szCs w:val="18"/>
              </w:rPr>
              <w:t>1</w:t>
            </w:r>
          </w:p>
        </w:tc>
        <w:tc>
          <w:tcPr>
            <w:tcW w:w="405" w:type="pct"/>
            <w:vAlign w:val="center"/>
          </w:tcPr>
          <w:p w:rsidR="00833E1C" w:rsidRPr="000F7C9C" w:rsidRDefault="0041758A" w:rsidP="00A24714">
            <w:pPr>
              <w:jc w:val="center"/>
              <w:rPr>
                <w:sz w:val="18"/>
                <w:szCs w:val="18"/>
              </w:rPr>
            </w:pPr>
            <w:r w:rsidRPr="000F7C9C">
              <w:rPr>
                <w:sz w:val="18"/>
                <w:szCs w:val="18"/>
              </w:rPr>
              <w:t>0</w:t>
            </w:r>
          </w:p>
        </w:tc>
        <w:tc>
          <w:tcPr>
            <w:tcW w:w="407" w:type="pct"/>
            <w:vAlign w:val="center"/>
          </w:tcPr>
          <w:p w:rsidR="00833E1C" w:rsidRPr="000F7C9C" w:rsidRDefault="00833E1C" w:rsidP="00A24714">
            <w:pPr>
              <w:jc w:val="center"/>
              <w:rPr>
                <w:sz w:val="18"/>
                <w:szCs w:val="18"/>
              </w:rPr>
            </w:pPr>
          </w:p>
        </w:tc>
        <w:tc>
          <w:tcPr>
            <w:tcW w:w="406" w:type="pct"/>
            <w:vAlign w:val="center"/>
          </w:tcPr>
          <w:p w:rsidR="00833E1C" w:rsidRPr="000F7C9C" w:rsidRDefault="00833E1C" w:rsidP="00A24714">
            <w:pPr>
              <w:jc w:val="center"/>
              <w:rPr>
                <w:sz w:val="18"/>
                <w:szCs w:val="18"/>
                <w:lang w:val="en-US"/>
              </w:rPr>
            </w:pPr>
          </w:p>
        </w:tc>
        <w:tc>
          <w:tcPr>
            <w:tcW w:w="407" w:type="pct"/>
            <w:shd w:val="clear" w:color="auto" w:fill="D9D9D9"/>
            <w:vAlign w:val="center"/>
          </w:tcPr>
          <w:p w:rsidR="00833E1C" w:rsidRPr="000F7C9C" w:rsidRDefault="00860BCE" w:rsidP="00A24714">
            <w:pPr>
              <w:spacing w:line="240" w:lineRule="auto"/>
              <w:jc w:val="center"/>
              <w:rPr>
                <w:sz w:val="18"/>
                <w:szCs w:val="18"/>
              </w:rPr>
            </w:pPr>
            <w:r w:rsidRPr="000F7C9C">
              <w:rPr>
                <w:sz w:val="18"/>
                <w:szCs w:val="18"/>
              </w:rPr>
              <w:t>1</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4</w:t>
            </w:r>
          </w:p>
        </w:tc>
        <w:tc>
          <w:tcPr>
            <w:tcW w:w="407" w:type="pct"/>
            <w:vAlign w:val="center"/>
          </w:tcPr>
          <w:p w:rsidR="00833E1C" w:rsidRPr="000F7C9C" w:rsidRDefault="00FD2639" w:rsidP="00A24714">
            <w:pPr>
              <w:spacing w:line="240" w:lineRule="auto"/>
              <w:jc w:val="center"/>
              <w:rPr>
                <w:color w:val="000000"/>
                <w:sz w:val="18"/>
                <w:szCs w:val="18"/>
              </w:rPr>
            </w:pPr>
            <w:r>
              <w:rPr>
                <w:color w:val="000000"/>
                <w:sz w:val="18"/>
                <w:szCs w:val="18"/>
              </w:rPr>
              <w:t>1*</w:t>
            </w:r>
          </w:p>
        </w:tc>
        <w:tc>
          <w:tcPr>
            <w:tcW w:w="406" w:type="pct"/>
            <w:vAlign w:val="center"/>
          </w:tcPr>
          <w:p w:rsidR="00833E1C" w:rsidRPr="000F7C9C" w:rsidRDefault="00833E1C" w:rsidP="00A24714">
            <w:pPr>
              <w:spacing w:line="240" w:lineRule="auto"/>
              <w:jc w:val="center"/>
              <w:rPr>
                <w:sz w:val="18"/>
                <w:szCs w:val="18"/>
              </w:rPr>
            </w:pPr>
          </w:p>
        </w:tc>
        <w:tc>
          <w:tcPr>
            <w:tcW w:w="412" w:type="pct"/>
            <w:vAlign w:val="center"/>
          </w:tcPr>
          <w:p w:rsidR="00833E1C" w:rsidRPr="000F7C9C" w:rsidRDefault="00833E1C" w:rsidP="00A24714">
            <w:pPr>
              <w:spacing w:line="240" w:lineRule="auto"/>
              <w:jc w:val="center"/>
              <w:rPr>
                <w:color w:val="000000"/>
                <w:sz w:val="18"/>
                <w:szCs w:val="18"/>
              </w:rPr>
            </w:pPr>
          </w:p>
        </w:tc>
        <w:tc>
          <w:tcPr>
            <w:tcW w:w="402" w:type="pct"/>
            <w:shd w:val="clear" w:color="auto" w:fill="D9D9D9"/>
            <w:vAlign w:val="center"/>
          </w:tcPr>
          <w:p w:rsidR="00833E1C" w:rsidRPr="000F7C9C" w:rsidRDefault="00A120A7" w:rsidP="00A24714">
            <w:pPr>
              <w:spacing w:line="240" w:lineRule="auto"/>
              <w:jc w:val="center"/>
              <w:rPr>
                <w:b/>
                <w:color w:val="000000"/>
                <w:sz w:val="18"/>
                <w:szCs w:val="18"/>
              </w:rPr>
            </w:pPr>
            <w:r>
              <w:rPr>
                <w:b/>
                <w:color w:val="000000"/>
                <w:sz w:val="18"/>
                <w:szCs w:val="18"/>
              </w:rPr>
              <w:t>5*</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Проведено</w:t>
            </w:r>
          </w:p>
        </w:tc>
        <w:tc>
          <w:tcPr>
            <w:tcW w:w="408" w:type="pct"/>
            <w:vAlign w:val="center"/>
          </w:tcPr>
          <w:p w:rsidR="00833E1C" w:rsidRPr="000F7C9C" w:rsidRDefault="00860BCE" w:rsidP="00A24714">
            <w:pPr>
              <w:spacing w:line="240" w:lineRule="auto"/>
              <w:jc w:val="center"/>
              <w:rPr>
                <w:sz w:val="18"/>
                <w:szCs w:val="18"/>
              </w:rPr>
            </w:pPr>
            <w:r w:rsidRPr="000F7C9C">
              <w:rPr>
                <w:sz w:val="18"/>
                <w:szCs w:val="18"/>
              </w:rPr>
              <w:t>1</w:t>
            </w:r>
          </w:p>
        </w:tc>
        <w:tc>
          <w:tcPr>
            <w:tcW w:w="405" w:type="pct"/>
            <w:vAlign w:val="center"/>
          </w:tcPr>
          <w:p w:rsidR="00833E1C" w:rsidRPr="000F7C9C" w:rsidRDefault="0041758A" w:rsidP="00A24714">
            <w:pPr>
              <w:jc w:val="center"/>
              <w:rPr>
                <w:sz w:val="18"/>
                <w:szCs w:val="18"/>
              </w:rPr>
            </w:pPr>
            <w:r w:rsidRPr="000F7C9C">
              <w:rPr>
                <w:sz w:val="18"/>
                <w:szCs w:val="18"/>
              </w:rPr>
              <w:t>0</w:t>
            </w:r>
          </w:p>
        </w:tc>
        <w:tc>
          <w:tcPr>
            <w:tcW w:w="407" w:type="pct"/>
            <w:vAlign w:val="center"/>
          </w:tcPr>
          <w:p w:rsidR="00833E1C" w:rsidRPr="000F7C9C" w:rsidRDefault="00833E1C" w:rsidP="00A24714">
            <w:pPr>
              <w:jc w:val="center"/>
              <w:rPr>
                <w:sz w:val="18"/>
                <w:szCs w:val="18"/>
              </w:rPr>
            </w:pPr>
          </w:p>
        </w:tc>
        <w:tc>
          <w:tcPr>
            <w:tcW w:w="406" w:type="pct"/>
            <w:vAlign w:val="center"/>
          </w:tcPr>
          <w:p w:rsidR="00833E1C" w:rsidRPr="000F7C9C" w:rsidRDefault="00833E1C" w:rsidP="00A24714">
            <w:pPr>
              <w:jc w:val="center"/>
              <w:rPr>
                <w:sz w:val="18"/>
                <w:szCs w:val="18"/>
                <w:lang w:val="en-US"/>
              </w:rPr>
            </w:pPr>
          </w:p>
        </w:tc>
        <w:tc>
          <w:tcPr>
            <w:tcW w:w="407" w:type="pct"/>
            <w:shd w:val="clear" w:color="auto" w:fill="D9D9D9"/>
            <w:vAlign w:val="center"/>
          </w:tcPr>
          <w:p w:rsidR="00833E1C" w:rsidRPr="000F7C9C" w:rsidRDefault="00860BCE" w:rsidP="00A24714">
            <w:pPr>
              <w:spacing w:line="240" w:lineRule="auto"/>
              <w:jc w:val="center"/>
              <w:rPr>
                <w:sz w:val="18"/>
                <w:szCs w:val="18"/>
              </w:rPr>
            </w:pPr>
            <w:r w:rsidRPr="000F7C9C">
              <w:rPr>
                <w:sz w:val="18"/>
                <w:szCs w:val="18"/>
              </w:rPr>
              <w:t>1</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4</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833E1C" w:rsidP="00A24714">
            <w:pPr>
              <w:spacing w:line="240" w:lineRule="auto"/>
              <w:jc w:val="center"/>
              <w:rPr>
                <w:sz w:val="18"/>
                <w:szCs w:val="18"/>
              </w:rPr>
            </w:pPr>
          </w:p>
        </w:tc>
        <w:tc>
          <w:tcPr>
            <w:tcW w:w="412" w:type="pct"/>
            <w:vAlign w:val="center"/>
          </w:tcPr>
          <w:p w:rsidR="00833E1C" w:rsidRPr="000F7C9C" w:rsidRDefault="00833E1C" w:rsidP="00A24714">
            <w:pPr>
              <w:spacing w:line="240" w:lineRule="auto"/>
              <w:jc w:val="center"/>
              <w:rPr>
                <w:color w:val="000000"/>
                <w:sz w:val="18"/>
                <w:szCs w:val="18"/>
              </w:rPr>
            </w:pPr>
          </w:p>
        </w:tc>
        <w:tc>
          <w:tcPr>
            <w:tcW w:w="402" w:type="pct"/>
            <w:shd w:val="clear" w:color="auto" w:fill="D9D9D9"/>
            <w:vAlign w:val="center"/>
          </w:tcPr>
          <w:p w:rsidR="00833E1C" w:rsidRPr="000F7C9C" w:rsidRDefault="00B50110" w:rsidP="00A24714">
            <w:pPr>
              <w:spacing w:line="240" w:lineRule="auto"/>
              <w:jc w:val="center"/>
              <w:rPr>
                <w:b/>
                <w:color w:val="000000"/>
                <w:sz w:val="18"/>
                <w:szCs w:val="18"/>
              </w:rPr>
            </w:pPr>
            <w:r w:rsidRPr="000F7C9C">
              <w:rPr>
                <w:b/>
                <w:color w:val="000000"/>
                <w:sz w:val="18"/>
                <w:szCs w:val="18"/>
              </w:rPr>
              <w:t>4</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Выявлено нарушений</w:t>
            </w:r>
          </w:p>
        </w:tc>
        <w:tc>
          <w:tcPr>
            <w:tcW w:w="408" w:type="pct"/>
            <w:vAlign w:val="center"/>
          </w:tcPr>
          <w:p w:rsidR="00833E1C" w:rsidRPr="000F7C9C" w:rsidRDefault="00833E1C" w:rsidP="00A24714">
            <w:pPr>
              <w:spacing w:line="240" w:lineRule="auto"/>
              <w:jc w:val="center"/>
              <w:rPr>
                <w:sz w:val="18"/>
                <w:szCs w:val="18"/>
              </w:rPr>
            </w:pPr>
            <w:r w:rsidRPr="000F7C9C">
              <w:rPr>
                <w:sz w:val="18"/>
                <w:szCs w:val="18"/>
              </w:rPr>
              <w:t>0</w:t>
            </w:r>
          </w:p>
        </w:tc>
        <w:tc>
          <w:tcPr>
            <w:tcW w:w="405" w:type="pct"/>
            <w:vAlign w:val="center"/>
          </w:tcPr>
          <w:p w:rsidR="00833E1C" w:rsidRPr="000F7C9C" w:rsidRDefault="0041758A" w:rsidP="00A24714">
            <w:pPr>
              <w:jc w:val="center"/>
              <w:rPr>
                <w:sz w:val="18"/>
                <w:szCs w:val="18"/>
              </w:rPr>
            </w:pPr>
            <w:r w:rsidRPr="000F7C9C">
              <w:rPr>
                <w:sz w:val="18"/>
                <w:szCs w:val="18"/>
              </w:rPr>
              <w:t>0</w:t>
            </w:r>
          </w:p>
        </w:tc>
        <w:tc>
          <w:tcPr>
            <w:tcW w:w="407" w:type="pct"/>
            <w:vAlign w:val="center"/>
          </w:tcPr>
          <w:p w:rsidR="00833E1C" w:rsidRPr="000F7C9C" w:rsidRDefault="00833E1C" w:rsidP="00A24714">
            <w:pPr>
              <w:jc w:val="center"/>
              <w:rPr>
                <w:sz w:val="18"/>
                <w:szCs w:val="18"/>
              </w:rPr>
            </w:pPr>
          </w:p>
        </w:tc>
        <w:tc>
          <w:tcPr>
            <w:tcW w:w="406" w:type="pct"/>
            <w:vAlign w:val="center"/>
          </w:tcPr>
          <w:p w:rsidR="00833E1C" w:rsidRPr="000F7C9C" w:rsidRDefault="00833E1C" w:rsidP="00A24714">
            <w:pPr>
              <w:jc w:val="center"/>
              <w:rPr>
                <w:sz w:val="18"/>
                <w:szCs w:val="18"/>
                <w:lang w:val="en-US"/>
              </w:rPr>
            </w:pPr>
          </w:p>
        </w:tc>
        <w:tc>
          <w:tcPr>
            <w:tcW w:w="407" w:type="pct"/>
            <w:shd w:val="clear" w:color="auto" w:fill="D9D9D9"/>
            <w:vAlign w:val="center"/>
          </w:tcPr>
          <w:p w:rsidR="00833E1C" w:rsidRPr="000F7C9C" w:rsidRDefault="00833E1C" w:rsidP="00A24714">
            <w:pPr>
              <w:spacing w:line="240" w:lineRule="auto"/>
              <w:jc w:val="center"/>
              <w:rPr>
                <w:sz w:val="18"/>
                <w:szCs w:val="18"/>
              </w:rPr>
            </w:pPr>
            <w:r w:rsidRPr="000F7C9C">
              <w:rPr>
                <w:sz w:val="18"/>
                <w:szCs w:val="18"/>
              </w:rPr>
              <w:t>0</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8</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833E1C" w:rsidP="00A24714">
            <w:pPr>
              <w:spacing w:line="240" w:lineRule="auto"/>
              <w:jc w:val="center"/>
              <w:rPr>
                <w:sz w:val="18"/>
                <w:szCs w:val="18"/>
              </w:rPr>
            </w:pPr>
          </w:p>
        </w:tc>
        <w:tc>
          <w:tcPr>
            <w:tcW w:w="412" w:type="pct"/>
            <w:vAlign w:val="center"/>
          </w:tcPr>
          <w:p w:rsidR="00833E1C" w:rsidRPr="000F7C9C" w:rsidRDefault="00833E1C" w:rsidP="00A24714">
            <w:pPr>
              <w:spacing w:line="240" w:lineRule="auto"/>
              <w:jc w:val="center"/>
              <w:rPr>
                <w:color w:val="000000"/>
                <w:sz w:val="18"/>
                <w:szCs w:val="18"/>
              </w:rPr>
            </w:pPr>
          </w:p>
        </w:tc>
        <w:tc>
          <w:tcPr>
            <w:tcW w:w="402" w:type="pct"/>
            <w:shd w:val="clear" w:color="auto" w:fill="D9D9D9"/>
            <w:vAlign w:val="center"/>
          </w:tcPr>
          <w:p w:rsidR="00833E1C" w:rsidRPr="000F7C9C" w:rsidRDefault="00B50110" w:rsidP="00A24714">
            <w:pPr>
              <w:spacing w:line="240" w:lineRule="auto"/>
              <w:jc w:val="center"/>
              <w:rPr>
                <w:b/>
                <w:color w:val="000000"/>
                <w:sz w:val="18"/>
                <w:szCs w:val="18"/>
              </w:rPr>
            </w:pPr>
            <w:r w:rsidRPr="000F7C9C">
              <w:rPr>
                <w:b/>
                <w:color w:val="000000"/>
                <w:sz w:val="18"/>
                <w:szCs w:val="18"/>
              </w:rPr>
              <w:t>8</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Выдано предписаний</w:t>
            </w:r>
          </w:p>
        </w:tc>
        <w:tc>
          <w:tcPr>
            <w:tcW w:w="408" w:type="pct"/>
            <w:vAlign w:val="center"/>
          </w:tcPr>
          <w:p w:rsidR="00833E1C" w:rsidRPr="000F7C9C" w:rsidRDefault="00833E1C" w:rsidP="00A24714">
            <w:pPr>
              <w:spacing w:line="240" w:lineRule="auto"/>
              <w:jc w:val="center"/>
              <w:rPr>
                <w:sz w:val="18"/>
                <w:szCs w:val="18"/>
              </w:rPr>
            </w:pPr>
            <w:r w:rsidRPr="000F7C9C">
              <w:rPr>
                <w:sz w:val="18"/>
                <w:szCs w:val="18"/>
              </w:rPr>
              <w:t>0</w:t>
            </w:r>
          </w:p>
        </w:tc>
        <w:tc>
          <w:tcPr>
            <w:tcW w:w="405" w:type="pct"/>
            <w:vAlign w:val="center"/>
          </w:tcPr>
          <w:p w:rsidR="00833E1C" w:rsidRPr="000F7C9C" w:rsidRDefault="0041758A" w:rsidP="00A24714">
            <w:pPr>
              <w:jc w:val="center"/>
              <w:rPr>
                <w:sz w:val="18"/>
                <w:szCs w:val="18"/>
              </w:rPr>
            </w:pPr>
            <w:r w:rsidRPr="000F7C9C">
              <w:rPr>
                <w:sz w:val="18"/>
                <w:szCs w:val="18"/>
              </w:rPr>
              <w:t>0</w:t>
            </w:r>
          </w:p>
        </w:tc>
        <w:tc>
          <w:tcPr>
            <w:tcW w:w="407" w:type="pct"/>
            <w:vAlign w:val="center"/>
          </w:tcPr>
          <w:p w:rsidR="00833E1C" w:rsidRPr="000F7C9C" w:rsidRDefault="00833E1C" w:rsidP="00A24714">
            <w:pPr>
              <w:jc w:val="center"/>
              <w:rPr>
                <w:sz w:val="18"/>
                <w:szCs w:val="18"/>
              </w:rPr>
            </w:pPr>
          </w:p>
        </w:tc>
        <w:tc>
          <w:tcPr>
            <w:tcW w:w="406" w:type="pct"/>
            <w:vAlign w:val="center"/>
          </w:tcPr>
          <w:p w:rsidR="00833E1C" w:rsidRPr="000F7C9C" w:rsidRDefault="00833E1C" w:rsidP="00A24714">
            <w:pPr>
              <w:jc w:val="center"/>
              <w:rPr>
                <w:sz w:val="18"/>
                <w:szCs w:val="18"/>
                <w:lang w:val="en-US"/>
              </w:rPr>
            </w:pPr>
          </w:p>
        </w:tc>
        <w:tc>
          <w:tcPr>
            <w:tcW w:w="407" w:type="pct"/>
            <w:shd w:val="clear" w:color="auto" w:fill="D9D9D9"/>
            <w:vAlign w:val="center"/>
          </w:tcPr>
          <w:p w:rsidR="00833E1C" w:rsidRPr="000F7C9C" w:rsidRDefault="00833E1C" w:rsidP="00A24714">
            <w:pPr>
              <w:spacing w:line="240" w:lineRule="auto"/>
              <w:jc w:val="center"/>
              <w:rPr>
                <w:sz w:val="18"/>
                <w:szCs w:val="18"/>
              </w:rPr>
            </w:pPr>
            <w:r w:rsidRPr="000F7C9C">
              <w:rPr>
                <w:sz w:val="18"/>
                <w:szCs w:val="18"/>
              </w:rPr>
              <w:t>0</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2</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833E1C" w:rsidP="00A24714">
            <w:pPr>
              <w:spacing w:line="240" w:lineRule="auto"/>
              <w:jc w:val="center"/>
              <w:rPr>
                <w:sz w:val="18"/>
                <w:szCs w:val="18"/>
              </w:rPr>
            </w:pPr>
          </w:p>
        </w:tc>
        <w:tc>
          <w:tcPr>
            <w:tcW w:w="412" w:type="pct"/>
            <w:vAlign w:val="center"/>
          </w:tcPr>
          <w:p w:rsidR="00833E1C" w:rsidRPr="000F7C9C" w:rsidRDefault="00833E1C" w:rsidP="00A24714">
            <w:pPr>
              <w:spacing w:line="240" w:lineRule="auto"/>
              <w:jc w:val="center"/>
              <w:rPr>
                <w:color w:val="000000"/>
                <w:sz w:val="18"/>
                <w:szCs w:val="18"/>
              </w:rPr>
            </w:pPr>
          </w:p>
        </w:tc>
        <w:tc>
          <w:tcPr>
            <w:tcW w:w="402" w:type="pct"/>
            <w:shd w:val="clear" w:color="auto" w:fill="D9D9D9"/>
            <w:vAlign w:val="center"/>
          </w:tcPr>
          <w:p w:rsidR="00833E1C" w:rsidRPr="000F7C9C" w:rsidRDefault="00B50110" w:rsidP="00A24714">
            <w:pPr>
              <w:spacing w:line="240" w:lineRule="auto"/>
              <w:jc w:val="center"/>
              <w:rPr>
                <w:b/>
                <w:color w:val="000000"/>
                <w:sz w:val="18"/>
                <w:szCs w:val="18"/>
              </w:rPr>
            </w:pPr>
            <w:r w:rsidRPr="000F7C9C">
              <w:rPr>
                <w:b/>
                <w:color w:val="000000"/>
                <w:sz w:val="18"/>
                <w:szCs w:val="18"/>
              </w:rPr>
              <w:t>2</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833E1C" w:rsidRPr="000F7C9C" w:rsidRDefault="00833E1C" w:rsidP="00A24714">
            <w:pPr>
              <w:spacing w:line="240" w:lineRule="auto"/>
              <w:jc w:val="center"/>
              <w:rPr>
                <w:sz w:val="18"/>
                <w:szCs w:val="18"/>
              </w:rPr>
            </w:pPr>
            <w:r w:rsidRPr="000F7C9C">
              <w:rPr>
                <w:sz w:val="18"/>
                <w:szCs w:val="18"/>
              </w:rPr>
              <w:t>0</w:t>
            </w:r>
          </w:p>
        </w:tc>
        <w:tc>
          <w:tcPr>
            <w:tcW w:w="405" w:type="pct"/>
            <w:vAlign w:val="center"/>
          </w:tcPr>
          <w:p w:rsidR="00833E1C" w:rsidRPr="000F7C9C" w:rsidRDefault="0041758A" w:rsidP="00A24714">
            <w:pPr>
              <w:jc w:val="center"/>
              <w:rPr>
                <w:sz w:val="18"/>
                <w:szCs w:val="18"/>
              </w:rPr>
            </w:pPr>
            <w:r w:rsidRPr="000F7C9C">
              <w:rPr>
                <w:sz w:val="18"/>
                <w:szCs w:val="18"/>
              </w:rPr>
              <w:t>0</w:t>
            </w:r>
          </w:p>
        </w:tc>
        <w:tc>
          <w:tcPr>
            <w:tcW w:w="407" w:type="pct"/>
            <w:vAlign w:val="center"/>
          </w:tcPr>
          <w:p w:rsidR="00833E1C" w:rsidRPr="000F7C9C" w:rsidRDefault="00833E1C" w:rsidP="00A24714">
            <w:pPr>
              <w:jc w:val="center"/>
              <w:rPr>
                <w:sz w:val="18"/>
                <w:szCs w:val="18"/>
              </w:rPr>
            </w:pPr>
          </w:p>
        </w:tc>
        <w:tc>
          <w:tcPr>
            <w:tcW w:w="406" w:type="pct"/>
            <w:vAlign w:val="center"/>
          </w:tcPr>
          <w:p w:rsidR="00833E1C" w:rsidRPr="000F7C9C" w:rsidRDefault="00833E1C" w:rsidP="00A24714">
            <w:pPr>
              <w:jc w:val="center"/>
              <w:rPr>
                <w:sz w:val="18"/>
                <w:szCs w:val="18"/>
                <w:lang w:val="en-US"/>
              </w:rPr>
            </w:pPr>
          </w:p>
        </w:tc>
        <w:tc>
          <w:tcPr>
            <w:tcW w:w="407" w:type="pct"/>
            <w:shd w:val="clear" w:color="auto" w:fill="D9D9D9"/>
            <w:vAlign w:val="center"/>
          </w:tcPr>
          <w:p w:rsidR="00833E1C" w:rsidRPr="000F7C9C" w:rsidRDefault="00833E1C" w:rsidP="00A24714">
            <w:pPr>
              <w:spacing w:line="240" w:lineRule="auto"/>
              <w:jc w:val="center"/>
              <w:rPr>
                <w:sz w:val="18"/>
                <w:szCs w:val="18"/>
              </w:rPr>
            </w:pPr>
            <w:r w:rsidRPr="000F7C9C">
              <w:rPr>
                <w:sz w:val="18"/>
                <w:szCs w:val="18"/>
              </w:rPr>
              <w:t>0</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33</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833E1C" w:rsidP="00A24714">
            <w:pPr>
              <w:spacing w:line="240" w:lineRule="auto"/>
              <w:jc w:val="center"/>
              <w:rPr>
                <w:sz w:val="18"/>
                <w:szCs w:val="18"/>
              </w:rPr>
            </w:pPr>
          </w:p>
        </w:tc>
        <w:tc>
          <w:tcPr>
            <w:tcW w:w="412" w:type="pct"/>
            <w:vAlign w:val="center"/>
          </w:tcPr>
          <w:p w:rsidR="00833E1C" w:rsidRPr="000F7C9C" w:rsidRDefault="00833E1C" w:rsidP="00A24714">
            <w:pPr>
              <w:spacing w:line="240" w:lineRule="auto"/>
              <w:jc w:val="center"/>
              <w:rPr>
                <w:color w:val="000000"/>
                <w:sz w:val="18"/>
                <w:szCs w:val="18"/>
              </w:rPr>
            </w:pPr>
          </w:p>
        </w:tc>
        <w:tc>
          <w:tcPr>
            <w:tcW w:w="402" w:type="pct"/>
            <w:shd w:val="clear" w:color="auto" w:fill="D9D9D9"/>
            <w:vAlign w:val="center"/>
          </w:tcPr>
          <w:p w:rsidR="00833E1C" w:rsidRPr="000F7C9C" w:rsidRDefault="00B50110" w:rsidP="00A24714">
            <w:pPr>
              <w:spacing w:line="240" w:lineRule="auto"/>
              <w:jc w:val="center"/>
              <w:rPr>
                <w:b/>
                <w:color w:val="000000"/>
                <w:sz w:val="18"/>
                <w:szCs w:val="18"/>
              </w:rPr>
            </w:pPr>
            <w:r w:rsidRPr="000F7C9C">
              <w:rPr>
                <w:b/>
                <w:color w:val="000000"/>
                <w:sz w:val="18"/>
                <w:szCs w:val="18"/>
              </w:rPr>
              <w:t>33</w:t>
            </w:r>
          </w:p>
        </w:tc>
      </w:tr>
      <w:tr w:rsidR="00833E1C" w:rsidRPr="00EC4694" w:rsidTr="00DF48E8">
        <w:tc>
          <w:tcPr>
            <w:tcW w:w="5000" w:type="pct"/>
            <w:gridSpan w:val="11"/>
          </w:tcPr>
          <w:p w:rsidR="00833E1C" w:rsidRPr="00EC4694" w:rsidRDefault="00833E1C" w:rsidP="00670AC6">
            <w:pPr>
              <w:spacing w:line="240" w:lineRule="auto"/>
              <w:jc w:val="center"/>
              <w:rPr>
                <w:b/>
                <w:i/>
                <w:sz w:val="20"/>
              </w:rPr>
            </w:pPr>
            <w:r w:rsidRPr="00EC4694">
              <w:rPr>
                <w:b/>
                <w:i/>
                <w:sz w:val="20"/>
              </w:rPr>
              <w:t>Внеплановые мероприятия</w:t>
            </w:r>
          </w:p>
        </w:tc>
      </w:tr>
      <w:tr w:rsidR="00833E1C" w:rsidRPr="00EC4694" w:rsidTr="00DF48E8">
        <w:tc>
          <w:tcPr>
            <w:tcW w:w="933" w:type="pct"/>
          </w:tcPr>
          <w:p w:rsidR="00833E1C" w:rsidRPr="00EC4694" w:rsidRDefault="00833E1C" w:rsidP="00670AC6">
            <w:pPr>
              <w:spacing w:line="240" w:lineRule="auto"/>
              <w:rPr>
                <w:sz w:val="20"/>
              </w:rPr>
            </w:pPr>
          </w:p>
        </w:tc>
        <w:tc>
          <w:tcPr>
            <w:tcW w:w="408" w:type="pct"/>
          </w:tcPr>
          <w:p w:rsidR="00833E1C" w:rsidRPr="00EC4694" w:rsidRDefault="00833E1C" w:rsidP="00982778">
            <w:pPr>
              <w:spacing w:line="240" w:lineRule="auto"/>
              <w:jc w:val="center"/>
              <w:rPr>
                <w:sz w:val="18"/>
                <w:szCs w:val="18"/>
              </w:rPr>
            </w:pPr>
            <w:r w:rsidRPr="00EC4694">
              <w:rPr>
                <w:sz w:val="18"/>
                <w:szCs w:val="18"/>
              </w:rPr>
              <w:t>1 квартал 2015</w:t>
            </w:r>
          </w:p>
        </w:tc>
        <w:tc>
          <w:tcPr>
            <w:tcW w:w="405" w:type="pct"/>
          </w:tcPr>
          <w:p w:rsidR="00833E1C" w:rsidRPr="00EC4694" w:rsidRDefault="00833E1C" w:rsidP="00982778">
            <w:pPr>
              <w:spacing w:line="240" w:lineRule="auto"/>
              <w:jc w:val="center"/>
              <w:rPr>
                <w:sz w:val="18"/>
                <w:szCs w:val="18"/>
              </w:rPr>
            </w:pPr>
            <w:r w:rsidRPr="00EC4694">
              <w:rPr>
                <w:sz w:val="18"/>
                <w:szCs w:val="18"/>
              </w:rPr>
              <w:t>2 квартал 2015</w:t>
            </w:r>
          </w:p>
        </w:tc>
        <w:tc>
          <w:tcPr>
            <w:tcW w:w="407" w:type="pct"/>
          </w:tcPr>
          <w:p w:rsidR="00833E1C" w:rsidRPr="00EC4694" w:rsidRDefault="00833E1C" w:rsidP="00982778">
            <w:pPr>
              <w:spacing w:line="240" w:lineRule="auto"/>
              <w:jc w:val="center"/>
              <w:rPr>
                <w:sz w:val="18"/>
                <w:szCs w:val="18"/>
              </w:rPr>
            </w:pPr>
            <w:r w:rsidRPr="00EC4694">
              <w:rPr>
                <w:sz w:val="18"/>
                <w:szCs w:val="18"/>
              </w:rPr>
              <w:t>3 квартал 2015</w:t>
            </w:r>
          </w:p>
        </w:tc>
        <w:tc>
          <w:tcPr>
            <w:tcW w:w="406" w:type="pct"/>
          </w:tcPr>
          <w:p w:rsidR="00833E1C" w:rsidRPr="00EC4694" w:rsidRDefault="00833E1C" w:rsidP="00982778">
            <w:pPr>
              <w:spacing w:line="240" w:lineRule="auto"/>
              <w:jc w:val="center"/>
              <w:rPr>
                <w:sz w:val="18"/>
                <w:szCs w:val="18"/>
              </w:rPr>
            </w:pPr>
            <w:r w:rsidRPr="00EC4694">
              <w:rPr>
                <w:sz w:val="18"/>
                <w:szCs w:val="18"/>
              </w:rPr>
              <w:t>4 квартал 2015</w:t>
            </w:r>
          </w:p>
        </w:tc>
        <w:tc>
          <w:tcPr>
            <w:tcW w:w="407" w:type="pct"/>
            <w:shd w:val="clear" w:color="auto" w:fill="D9D9D9"/>
          </w:tcPr>
          <w:p w:rsidR="00833E1C" w:rsidRPr="00EC4694" w:rsidRDefault="00833E1C" w:rsidP="00982778">
            <w:pPr>
              <w:spacing w:line="240" w:lineRule="auto"/>
              <w:jc w:val="center"/>
              <w:rPr>
                <w:b/>
                <w:sz w:val="18"/>
                <w:szCs w:val="18"/>
              </w:rPr>
            </w:pPr>
          </w:p>
          <w:p w:rsidR="00833E1C" w:rsidRPr="00EC4694" w:rsidRDefault="00833E1C" w:rsidP="00982778">
            <w:pPr>
              <w:spacing w:line="240" w:lineRule="auto"/>
              <w:jc w:val="center"/>
              <w:rPr>
                <w:b/>
                <w:sz w:val="18"/>
                <w:szCs w:val="18"/>
              </w:rPr>
            </w:pPr>
            <w:r w:rsidRPr="00EC4694">
              <w:rPr>
                <w:b/>
                <w:sz w:val="18"/>
                <w:szCs w:val="18"/>
              </w:rPr>
              <w:t>2015</w:t>
            </w:r>
          </w:p>
        </w:tc>
        <w:tc>
          <w:tcPr>
            <w:tcW w:w="407" w:type="pct"/>
          </w:tcPr>
          <w:p w:rsidR="00833E1C" w:rsidRPr="00EC4694" w:rsidRDefault="00833E1C" w:rsidP="00982778">
            <w:pPr>
              <w:spacing w:line="240" w:lineRule="auto"/>
              <w:jc w:val="center"/>
              <w:rPr>
                <w:sz w:val="18"/>
                <w:szCs w:val="18"/>
              </w:rPr>
            </w:pPr>
            <w:r w:rsidRPr="00EC4694">
              <w:rPr>
                <w:sz w:val="18"/>
                <w:szCs w:val="18"/>
              </w:rPr>
              <w:t>1 квартал 2016</w:t>
            </w:r>
          </w:p>
        </w:tc>
        <w:tc>
          <w:tcPr>
            <w:tcW w:w="407" w:type="pct"/>
          </w:tcPr>
          <w:p w:rsidR="00833E1C" w:rsidRPr="00EC4694" w:rsidRDefault="00833E1C" w:rsidP="00982778">
            <w:pPr>
              <w:spacing w:line="240" w:lineRule="auto"/>
              <w:jc w:val="center"/>
              <w:rPr>
                <w:sz w:val="18"/>
                <w:szCs w:val="18"/>
              </w:rPr>
            </w:pPr>
            <w:r w:rsidRPr="00EC4694">
              <w:rPr>
                <w:sz w:val="18"/>
                <w:szCs w:val="18"/>
              </w:rPr>
              <w:t>2 квартал 2016</w:t>
            </w:r>
          </w:p>
        </w:tc>
        <w:tc>
          <w:tcPr>
            <w:tcW w:w="406" w:type="pct"/>
          </w:tcPr>
          <w:p w:rsidR="00833E1C" w:rsidRPr="00EC4694" w:rsidRDefault="00833E1C" w:rsidP="00982778">
            <w:pPr>
              <w:spacing w:line="240" w:lineRule="auto"/>
              <w:jc w:val="center"/>
              <w:rPr>
                <w:sz w:val="18"/>
                <w:szCs w:val="18"/>
              </w:rPr>
            </w:pPr>
            <w:r w:rsidRPr="00EC4694">
              <w:rPr>
                <w:sz w:val="18"/>
                <w:szCs w:val="18"/>
              </w:rPr>
              <w:t>3 квартал 2016</w:t>
            </w:r>
          </w:p>
        </w:tc>
        <w:tc>
          <w:tcPr>
            <w:tcW w:w="412" w:type="pct"/>
          </w:tcPr>
          <w:p w:rsidR="00833E1C" w:rsidRPr="00EC4694" w:rsidRDefault="00833E1C" w:rsidP="00982778">
            <w:pPr>
              <w:spacing w:line="240" w:lineRule="auto"/>
              <w:jc w:val="center"/>
              <w:rPr>
                <w:sz w:val="18"/>
                <w:szCs w:val="18"/>
              </w:rPr>
            </w:pPr>
            <w:r w:rsidRPr="00EC4694">
              <w:rPr>
                <w:sz w:val="18"/>
                <w:szCs w:val="18"/>
              </w:rPr>
              <w:t>4 квартал 2016</w:t>
            </w:r>
          </w:p>
        </w:tc>
        <w:tc>
          <w:tcPr>
            <w:tcW w:w="402" w:type="pct"/>
            <w:shd w:val="clear" w:color="auto" w:fill="D9D9D9"/>
          </w:tcPr>
          <w:p w:rsidR="00833E1C" w:rsidRPr="00EC4694" w:rsidRDefault="00833E1C" w:rsidP="00982778">
            <w:pPr>
              <w:spacing w:line="240" w:lineRule="auto"/>
              <w:jc w:val="center"/>
              <w:rPr>
                <w:b/>
                <w:sz w:val="18"/>
                <w:szCs w:val="18"/>
              </w:rPr>
            </w:pPr>
          </w:p>
          <w:p w:rsidR="00833E1C" w:rsidRPr="00EC4694" w:rsidRDefault="00833E1C" w:rsidP="00982778">
            <w:pPr>
              <w:spacing w:line="240" w:lineRule="auto"/>
              <w:jc w:val="center"/>
              <w:rPr>
                <w:b/>
                <w:sz w:val="18"/>
                <w:szCs w:val="18"/>
              </w:rPr>
            </w:pPr>
            <w:r w:rsidRPr="00EC4694">
              <w:rPr>
                <w:b/>
                <w:sz w:val="18"/>
                <w:szCs w:val="18"/>
              </w:rPr>
              <w:t>2016</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Проведено</w:t>
            </w:r>
          </w:p>
        </w:tc>
        <w:tc>
          <w:tcPr>
            <w:tcW w:w="408" w:type="pct"/>
            <w:vAlign w:val="center"/>
          </w:tcPr>
          <w:p w:rsidR="00833E1C" w:rsidRPr="00EC4694" w:rsidRDefault="00833E1C" w:rsidP="00A24714">
            <w:pPr>
              <w:jc w:val="center"/>
              <w:rPr>
                <w:sz w:val="18"/>
                <w:szCs w:val="18"/>
              </w:rPr>
            </w:pPr>
            <w:r w:rsidRPr="00EC4694">
              <w:rPr>
                <w:sz w:val="18"/>
                <w:szCs w:val="18"/>
              </w:rPr>
              <w:t>2</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833E1C" w:rsidP="00A24714">
            <w:pPr>
              <w:jc w:val="center"/>
              <w:rPr>
                <w:sz w:val="18"/>
                <w:szCs w:val="18"/>
              </w:rPr>
            </w:pPr>
          </w:p>
        </w:tc>
        <w:tc>
          <w:tcPr>
            <w:tcW w:w="406" w:type="pct"/>
            <w:vAlign w:val="center"/>
          </w:tcPr>
          <w:p w:rsidR="00833E1C" w:rsidRPr="00EC4694" w:rsidRDefault="00833E1C" w:rsidP="00A24714">
            <w:pPr>
              <w:jc w:val="center"/>
              <w:rPr>
                <w:sz w:val="18"/>
                <w:szCs w:val="18"/>
                <w:lang w:val="en-US"/>
              </w:rPr>
            </w:pPr>
          </w:p>
        </w:tc>
        <w:tc>
          <w:tcPr>
            <w:tcW w:w="407" w:type="pct"/>
            <w:shd w:val="clear" w:color="auto" w:fill="D9D9D9"/>
            <w:vAlign w:val="center"/>
          </w:tcPr>
          <w:p w:rsidR="00833E1C" w:rsidRPr="00EC4694" w:rsidRDefault="00833E1C" w:rsidP="00A24714">
            <w:pPr>
              <w:jc w:val="center"/>
              <w:rPr>
                <w:sz w:val="18"/>
                <w:szCs w:val="18"/>
              </w:rPr>
            </w:pPr>
            <w:r w:rsidRPr="00EC4694">
              <w:rPr>
                <w:sz w:val="18"/>
                <w:szCs w:val="18"/>
              </w:rPr>
              <w:t>2</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330BC8" w:rsidP="00A24714">
            <w:pPr>
              <w:spacing w:line="240" w:lineRule="auto"/>
              <w:jc w:val="center"/>
              <w:rPr>
                <w:color w:val="000000"/>
                <w:sz w:val="18"/>
                <w:szCs w:val="18"/>
              </w:rPr>
            </w:pPr>
            <w:r>
              <w:rPr>
                <w:color w:val="000000"/>
                <w:sz w:val="18"/>
                <w:szCs w:val="18"/>
              </w:rPr>
              <w:t>2</w:t>
            </w:r>
          </w:p>
        </w:tc>
        <w:tc>
          <w:tcPr>
            <w:tcW w:w="406" w:type="pct"/>
            <w:vAlign w:val="center"/>
          </w:tcPr>
          <w:p w:rsidR="00833E1C" w:rsidRPr="0023568E" w:rsidRDefault="00833E1C" w:rsidP="00A24714">
            <w:pPr>
              <w:spacing w:line="240" w:lineRule="auto"/>
              <w:jc w:val="center"/>
              <w:rPr>
                <w:color w:val="000000"/>
                <w:sz w:val="18"/>
                <w:szCs w:val="18"/>
              </w:rPr>
            </w:pPr>
          </w:p>
        </w:tc>
        <w:tc>
          <w:tcPr>
            <w:tcW w:w="412" w:type="pct"/>
            <w:vAlign w:val="center"/>
          </w:tcPr>
          <w:p w:rsidR="00833E1C" w:rsidRPr="0023568E" w:rsidRDefault="00833E1C" w:rsidP="00A24714">
            <w:pPr>
              <w:spacing w:line="240" w:lineRule="auto"/>
              <w:jc w:val="center"/>
              <w:rPr>
                <w:color w:val="000000"/>
                <w:sz w:val="18"/>
                <w:szCs w:val="18"/>
              </w:rPr>
            </w:pPr>
          </w:p>
        </w:tc>
        <w:tc>
          <w:tcPr>
            <w:tcW w:w="402" w:type="pct"/>
            <w:shd w:val="clear" w:color="auto" w:fill="D9D9D9"/>
            <w:vAlign w:val="center"/>
          </w:tcPr>
          <w:p w:rsidR="00833E1C" w:rsidRPr="0023568E" w:rsidRDefault="00330BC8" w:rsidP="00A24714">
            <w:pPr>
              <w:spacing w:line="240" w:lineRule="auto"/>
              <w:jc w:val="center"/>
              <w:rPr>
                <w:b/>
                <w:color w:val="000000"/>
                <w:sz w:val="18"/>
                <w:szCs w:val="18"/>
              </w:rPr>
            </w:pPr>
            <w:r>
              <w:rPr>
                <w:b/>
                <w:color w:val="000000"/>
                <w:sz w:val="18"/>
                <w:szCs w:val="18"/>
              </w:rPr>
              <w:t>2</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Выявлено нарушений</w:t>
            </w:r>
          </w:p>
        </w:tc>
        <w:tc>
          <w:tcPr>
            <w:tcW w:w="408" w:type="pct"/>
            <w:vAlign w:val="center"/>
          </w:tcPr>
          <w:p w:rsidR="00833E1C" w:rsidRPr="00EC4694" w:rsidRDefault="00833E1C" w:rsidP="00A24714">
            <w:pPr>
              <w:jc w:val="center"/>
              <w:rPr>
                <w:sz w:val="18"/>
                <w:szCs w:val="18"/>
              </w:rPr>
            </w:pPr>
            <w:r w:rsidRPr="00EC4694">
              <w:rPr>
                <w:sz w:val="18"/>
                <w:szCs w:val="18"/>
              </w:rPr>
              <w:t>0</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833E1C" w:rsidP="00A24714">
            <w:pPr>
              <w:jc w:val="center"/>
              <w:rPr>
                <w:sz w:val="18"/>
                <w:szCs w:val="18"/>
              </w:rPr>
            </w:pPr>
          </w:p>
        </w:tc>
        <w:tc>
          <w:tcPr>
            <w:tcW w:w="406" w:type="pct"/>
            <w:vAlign w:val="center"/>
          </w:tcPr>
          <w:p w:rsidR="00833E1C" w:rsidRPr="00EC4694" w:rsidRDefault="00833E1C" w:rsidP="00A24714">
            <w:pPr>
              <w:jc w:val="center"/>
              <w:rPr>
                <w:sz w:val="18"/>
                <w:szCs w:val="18"/>
                <w:lang w:val="en-US"/>
              </w:rPr>
            </w:pPr>
          </w:p>
        </w:tc>
        <w:tc>
          <w:tcPr>
            <w:tcW w:w="407" w:type="pct"/>
            <w:shd w:val="clear" w:color="auto" w:fill="D9D9D9"/>
            <w:vAlign w:val="center"/>
          </w:tcPr>
          <w:p w:rsidR="00833E1C" w:rsidRPr="00EC4694" w:rsidRDefault="00833E1C" w:rsidP="00A24714">
            <w:pPr>
              <w:jc w:val="center"/>
              <w:rPr>
                <w:sz w:val="18"/>
                <w:szCs w:val="18"/>
              </w:rPr>
            </w:pPr>
            <w:r w:rsidRPr="00EC4694">
              <w:rPr>
                <w:sz w:val="18"/>
                <w:szCs w:val="18"/>
              </w:rPr>
              <w:t>0</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D80DA0" w:rsidP="00A24714">
            <w:pPr>
              <w:spacing w:line="240" w:lineRule="auto"/>
              <w:jc w:val="center"/>
              <w:rPr>
                <w:color w:val="000000"/>
                <w:sz w:val="18"/>
                <w:szCs w:val="18"/>
              </w:rPr>
            </w:pPr>
            <w:r>
              <w:rPr>
                <w:color w:val="000000"/>
                <w:sz w:val="18"/>
                <w:szCs w:val="18"/>
              </w:rPr>
              <w:t>0</w:t>
            </w:r>
          </w:p>
        </w:tc>
        <w:tc>
          <w:tcPr>
            <w:tcW w:w="406" w:type="pct"/>
            <w:vAlign w:val="center"/>
          </w:tcPr>
          <w:p w:rsidR="00833E1C" w:rsidRPr="0023568E" w:rsidRDefault="00833E1C" w:rsidP="00A24714">
            <w:pPr>
              <w:spacing w:line="240" w:lineRule="auto"/>
              <w:jc w:val="center"/>
              <w:rPr>
                <w:color w:val="000000"/>
                <w:sz w:val="18"/>
                <w:szCs w:val="18"/>
              </w:rPr>
            </w:pPr>
          </w:p>
        </w:tc>
        <w:tc>
          <w:tcPr>
            <w:tcW w:w="412" w:type="pct"/>
            <w:vAlign w:val="center"/>
          </w:tcPr>
          <w:p w:rsidR="00833E1C" w:rsidRPr="0023568E" w:rsidRDefault="00833E1C" w:rsidP="00A24714">
            <w:pPr>
              <w:spacing w:line="240" w:lineRule="auto"/>
              <w:jc w:val="center"/>
              <w:rPr>
                <w:color w:val="000000"/>
                <w:sz w:val="18"/>
                <w:szCs w:val="18"/>
              </w:rPr>
            </w:pPr>
          </w:p>
        </w:tc>
        <w:tc>
          <w:tcPr>
            <w:tcW w:w="402" w:type="pct"/>
            <w:shd w:val="clear" w:color="auto" w:fill="D9D9D9"/>
            <w:vAlign w:val="center"/>
          </w:tcPr>
          <w:p w:rsidR="00833E1C" w:rsidRPr="0023568E" w:rsidRDefault="00B50110" w:rsidP="00A24714">
            <w:pPr>
              <w:spacing w:line="240" w:lineRule="auto"/>
              <w:jc w:val="center"/>
              <w:rPr>
                <w:b/>
                <w:color w:val="000000"/>
                <w:sz w:val="18"/>
                <w:szCs w:val="18"/>
              </w:rPr>
            </w:pPr>
            <w:r>
              <w:rPr>
                <w:b/>
                <w:color w:val="000000"/>
                <w:sz w:val="18"/>
                <w:szCs w:val="18"/>
              </w:rPr>
              <w:t>0</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Выдано предписаний</w:t>
            </w:r>
          </w:p>
        </w:tc>
        <w:tc>
          <w:tcPr>
            <w:tcW w:w="408" w:type="pct"/>
            <w:vAlign w:val="center"/>
          </w:tcPr>
          <w:p w:rsidR="00833E1C" w:rsidRPr="00EC4694" w:rsidRDefault="00833E1C" w:rsidP="00A24714">
            <w:pPr>
              <w:jc w:val="center"/>
              <w:rPr>
                <w:sz w:val="18"/>
                <w:szCs w:val="18"/>
              </w:rPr>
            </w:pPr>
            <w:r w:rsidRPr="00EC4694">
              <w:rPr>
                <w:sz w:val="18"/>
                <w:szCs w:val="18"/>
              </w:rPr>
              <w:t>0</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833E1C" w:rsidP="00A24714">
            <w:pPr>
              <w:jc w:val="center"/>
              <w:rPr>
                <w:sz w:val="18"/>
                <w:szCs w:val="18"/>
              </w:rPr>
            </w:pPr>
          </w:p>
        </w:tc>
        <w:tc>
          <w:tcPr>
            <w:tcW w:w="406" w:type="pct"/>
            <w:vAlign w:val="center"/>
          </w:tcPr>
          <w:p w:rsidR="00833E1C" w:rsidRPr="00EC4694" w:rsidRDefault="00833E1C" w:rsidP="00A24714">
            <w:pPr>
              <w:jc w:val="center"/>
              <w:rPr>
                <w:sz w:val="18"/>
                <w:szCs w:val="18"/>
                <w:lang w:val="en-US"/>
              </w:rPr>
            </w:pPr>
          </w:p>
        </w:tc>
        <w:tc>
          <w:tcPr>
            <w:tcW w:w="407" w:type="pct"/>
            <w:shd w:val="clear" w:color="auto" w:fill="D9D9D9"/>
            <w:vAlign w:val="center"/>
          </w:tcPr>
          <w:p w:rsidR="00833E1C" w:rsidRPr="00EC4694" w:rsidRDefault="00833E1C" w:rsidP="00A24714">
            <w:pPr>
              <w:jc w:val="center"/>
              <w:rPr>
                <w:sz w:val="18"/>
                <w:szCs w:val="18"/>
              </w:rPr>
            </w:pPr>
            <w:r w:rsidRPr="00EC4694">
              <w:rPr>
                <w:sz w:val="18"/>
                <w:szCs w:val="18"/>
              </w:rPr>
              <w:t>0</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D80DA0" w:rsidP="00A24714">
            <w:pPr>
              <w:spacing w:line="240" w:lineRule="auto"/>
              <w:jc w:val="center"/>
              <w:rPr>
                <w:color w:val="000000"/>
                <w:sz w:val="18"/>
                <w:szCs w:val="18"/>
              </w:rPr>
            </w:pPr>
            <w:r>
              <w:rPr>
                <w:color w:val="000000"/>
                <w:sz w:val="18"/>
                <w:szCs w:val="18"/>
              </w:rPr>
              <w:t>0</w:t>
            </w:r>
          </w:p>
        </w:tc>
        <w:tc>
          <w:tcPr>
            <w:tcW w:w="406" w:type="pct"/>
            <w:vAlign w:val="center"/>
          </w:tcPr>
          <w:p w:rsidR="00833E1C" w:rsidRPr="0023568E" w:rsidRDefault="00833E1C" w:rsidP="00A24714">
            <w:pPr>
              <w:spacing w:line="240" w:lineRule="auto"/>
              <w:jc w:val="center"/>
              <w:rPr>
                <w:color w:val="000000"/>
                <w:sz w:val="18"/>
                <w:szCs w:val="18"/>
              </w:rPr>
            </w:pPr>
          </w:p>
        </w:tc>
        <w:tc>
          <w:tcPr>
            <w:tcW w:w="412" w:type="pct"/>
            <w:vAlign w:val="center"/>
          </w:tcPr>
          <w:p w:rsidR="00833E1C" w:rsidRPr="0023568E" w:rsidRDefault="00833E1C" w:rsidP="00A24714">
            <w:pPr>
              <w:spacing w:line="240" w:lineRule="auto"/>
              <w:jc w:val="center"/>
              <w:rPr>
                <w:color w:val="000000"/>
                <w:sz w:val="18"/>
                <w:szCs w:val="18"/>
              </w:rPr>
            </w:pPr>
          </w:p>
        </w:tc>
        <w:tc>
          <w:tcPr>
            <w:tcW w:w="402" w:type="pct"/>
            <w:shd w:val="clear" w:color="auto" w:fill="D9D9D9"/>
            <w:vAlign w:val="center"/>
          </w:tcPr>
          <w:p w:rsidR="00833E1C" w:rsidRPr="0023568E" w:rsidRDefault="00B50110" w:rsidP="00A24714">
            <w:pPr>
              <w:spacing w:line="240" w:lineRule="auto"/>
              <w:jc w:val="center"/>
              <w:rPr>
                <w:b/>
                <w:color w:val="000000"/>
                <w:sz w:val="18"/>
                <w:szCs w:val="18"/>
              </w:rPr>
            </w:pPr>
            <w:r>
              <w:rPr>
                <w:b/>
                <w:color w:val="000000"/>
                <w:sz w:val="18"/>
                <w:szCs w:val="18"/>
              </w:rPr>
              <w:t>0</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833E1C" w:rsidRPr="00EC4694" w:rsidRDefault="00833E1C" w:rsidP="00A24714">
            <w:pPr>
              <w:jc w:val="center"/>
              <w:rPr>
                <w:sz w:val="18"/>
                <w:szCs w:val="18"/>
              </w:rPr>
            </w:pPr>
            <w:r w:rsidRPr="00EC4694">
              <w:rPr>
                <w:sz w:val="18"/>
                <w:szCs w:val="18"/>
              </w:rPr>
              <w:t>0</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833E1C" w:rsidP="00A24714">
            <w:pPr>
              <w:jc w:val="center"/>
              <w:rPr>
                <w:sz w:val="18"/>
                <w:szCs w:val="18"/>
              </w:rPr>
            </w:pPr>
          </w:p>
        </w:tc>
        <w:tc>
          <w:tcPr>
            <w:tcW w:w="406" w:type="pct"/>
            <w:vAlign w:val="center"/>
          </w:tcPr>
          <w:p w:rsidR="00833E1C" w:rsidRPr="00EC4694" w:rsidRDefault="00833E1C" w:rsidP="00A24714">
            <w:pPr>
              <w:jc w:val="center"/>
              <w:rPr>
                <w:sz w:val="18"/>
                <w:szCs w:val="18"/>
                <w:lang w:val="en-US"/>
              </w:rPr>
            </w:pPr>
          </w:p>
        </w:tc>
        <w:tc>
          <w:tcPr>
            <w:tcW w:w="407" w:type="pct"/>
            <w:shd w:val="clear" w:color="auto" w:fill="D9D9D9"/>
            <w:vAlign w:val="center"/>
          </w:tcPr>
          <w:p w:rsidR="00833E1C" w:rsidRPr="00EC4694" w:rsidRDefault="00833E1C" w:rsidP="00A24714">
            <w:pPr>
              <w:jc w:val="center"/>
              <w:rPr>
                <w:sz w:val="18"/>
                <w:szCs w:val="18"/>
              </w:rPr>
            </w:pPr>
            <w:r w:rsidRPr="00EC4694">
              <w:rPr>
                <w:sz w:val="18"/>
                <w:szCs w:val="18"/>
              </w:rPr>
              <w:t>0</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D80DA0" w:rsidP="00A24714">
            <w:pPr>
              <w:spacing w:line="240" w:lineRule="auto"/>
              <w:jc w:val="center"/>
              <w:rPr>
                <w:color w:val="000000"/>
                <w:sz w:val="18"/>
                <w:szCs w:val="18"/>
              </w:rPr>
            </w:pPr>
            <w:r>
              <w:rPr>
                <w:color w:val="000000"/>
                <w:sz w:val="18"/>
                <w:szCs w:val="18"/>
              </w:rPr>
              <w:t>0</w:t>
            </w:r>
          </w:p>
        </w:tc>
        <w:tc>
          <w:tcPr>
            <w:tcW w:w="406" w:type="pct"/>
            <w:vAlign w:val="center"/>
          </w:tcPr>
          <w:p w:rsidR="00833E1C" w:rsidRPr="0023568E" w:rsidRDefault="00833E1C" w:rsidP="00A24714">
            <w:pPr>
              <w:spacing w:line="240" w:lineRule="auto"/>
              <w:jc w:val="center"/>
              <w:rPr>
                <w:color w:val="000000"/>
                <w:sz w:val="18"/>
                <w:szCs w:val="18"/>
              </w:rPr>
            </w:pPr>
          </w:p>
        </w:tc>
        <w:tc>
          <w:tcPr>
            <w:tcW w:w="412" w:type="pct"/>
            <w:vAlign w:val="center"/>
          </w:tcPr>
          <w:p w:rsidR="00833E1C" w:rsidRPr="0023568E" w:rsidRDefault="00833E1C" w:rsidP="00A24714">
            <w:pPr>
              <w:spacing w:line="240" w:lineRule="auto"/>
              <w:jc w:val="center"/>
              <w:rPr>
                <w:color w:val="000000"/>
                <w:sz w:val="18"/>
                <w:szCs w:val="18"/>
              </w:rPr>
            </w:pPr>
          </w:p>
        </w:tc>
        <w:tc>
          <w:tcPr>
            <w:tcW w:w="402" w:type="pct"/>
            <w:shd w:val="clear" w:color="auto" w:fill="D9D9D9"/>
            <w:vAlign w:val="center"/>
          </w:tcPr>
          <w:p w:rsidR="00833E1C" w:rsidRPr="0023568E" w:rsidRDefault="00B50110" w:rsidP="00A24714">
            <w:pPr>
              <w:spacing w:line="240" w:lineRule="auto"/>
              <w:jc w:val="center"/>
              <w:rPr>
                <w:b/>
                <w:color w:val="000000"/>
                <w:sz w:val="18"/>
                <w:szCs w:val="18"/>
              </w:rPr>
            </w:pPr>
            <w:r>
              <w:rPr>
                <w:b/>
                <w:color w:val="000000"/>
                <w:sz w:val="18"/>
                <w:szCs w:val="18"/>
              </w:rPr>
              <w:t>0</w:t>
            </w:r>
          </w:p>
        </w:tc>
      </w:tr>
    </w:tbl>
    <w:p w:rsidR="009F7483" w:rsidRPr="00FD2639" w:rsidRDefault="00A120A7" w:rsidP="00FC6CB6">
      <w:pPr>
        <w:spacing w:line="240" w:lineRule="auto"/>
        <w:ind w:firstLine="709"/>
        <w:rPr>
          <w:i/>
          <w:szCs w:val="26"/>
          <w:u w:val="single"/>
          <w:vertAlign w:val="superscript"/>
        </w:rPr>
      </w:pPr>
      <w:r>
        <w:rPr>
          <w:i/>
          <w:szCs w:val="26"/>
          <w:u w:val="single"/>
          <w:vertAlign w:val="superscript"/>
        </w:rPr>
        <w:t xml:space="preserve">* </w:t>
      </w:r>
      <w:r w:rsidR="00FD2639" w:rsidRPr="00FD2639">
        <w:rPr>
          <w:i/>
          <w:szCs w:val="26"/>
          <w:u w:val="single"/>
          <w:vertAlign w:val="superscript"/>
        </w:rPr>
        <w:t xml:space="preserve"> </w:t>
      </w:r>
      <w:r>
        <w:rPr>
          <w:i/>
          <w:szCs w:val="26"/>
          <w:u w:val="single"/>
          <w:vertAlign w:val="superscript"/>
        </w:rPr>
        <w:t>период</w:t>
      </w:r>
      <w:r w:rsidR="00FD2639" w:rsidRPr="00FD2639">
        <w:rPr>
          <w:i/>
          <w:szCs w:val="26"/>
          <w:u w:val="single"/>
          <w:vertAlign w:val="superscript"/>
        </w:rPr>
        <w:t xml:space="preserve"> проведения мероприятия перенесен на 29.11.2016 согласн</w:t>
      </w:r>
      <w:r w:rsidR="00FD2639">
        <w:rPr>
          <w:i/>
          <w:szCs w:val="26"/>
          <w:u w:val="single"/>
          <w:vertAlign w:val="superscript"/>
        </w:rPr>
        <w:t xml:space="preserve">о приказу </w:t>
      </w:r>
      <w:r>
        <w:rPr>
          <w:i/>
          <w:szCs w:val="26"/>
          <w:u w:val="single"/>
          <w:vertAlign w:val="superscript"/>
        </w:rPr>
        <w:t>р</w:t>
      </w:r>
      <w:r w:rsidR="00FD2639">
        <w:rPr>
          <w:i/>
          <w:szCs w:val="26"/>
          <w:u w:val="single"/>
          <w:vertAlign w:val="superscript"/>
        </w:rPr>
        <w:t>уководителя РКН по ЮФО от 24.03.2016 № 96.</w:t>
      </w: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864457" w:rsidRPr="00E13D3D" w:rsidRDefault="00864457" w:rsidP="00FC6CB6">
      <w:pPr>
        <w:spacing w:line="240" w:lineRule="auto"/>
        <w:ind w:firstLine="709"/>
        <w:rPr>
          <w:i/>
          <w:szCs w:val="26"/>
          <w:u w:val="single"/>
        </w:rPr>
      </w:pPr>
    </w:p>
    <w:p w:rsidR="007B7A24" w:rsidRPr="00E13D3D" w:rsidRDefault="007B7A24" w:rsidP="00FC6CB6">
      <w:pPr>
        <w:spacing w:line="240" w:lineRule="auto"/>
        <w:ind w:firstLine="709"/>
        <w:rPr>
          <w:szCs w:val="26"/>
        </w:rPr>
      </w:pPr>
      <w:r w:rsidRPr="00E13D3D">
        <w:rPr>
          <w:szCs w:val="26"/>
        </w:rPr>
        <w:t xml:space="preserve">В отношении операторов связи и </w:t>
      </w:r>
      <w:r w:rsidR="00EF56C7" w:rsidRPr="00E13D3D">
        <w:rPr>
          <w:szCs w:val="26"/>
        </w:rPr>
        <w:t xml:space="preserve">владельцев </w:t>
      </w:r>
      <w:r w:rsidRPr="00E13D3D">
        <w:rPr>
          <w:szCs w:val="26"/>
        </w:rPr>
        <w:t>производственно-технологических сетей</w:t>
      </w:r>
      <w:r w:rsidR="00EF56C7" w:rsidRPr="00E13D3D">
        <w:rPr>
          <w:szCs w:val="26"/>
        </w:rPr>
        <w:t xml:space="preserve"> связи</w:t>
      </w:r>
    </w:p>
    <w:p w:rsidR="008A4762" w:rsidRPr="00E13D3D" w:rsidRDefault="008A4762" w:rsidP="008A4762">
      <w:pPr>
        <w:spacing w:line="240" w:lineRule="auto"/>
        <w:ind w:firstLine="709"/>
        <w:rPr>
          <w:szCs w:val="26"/>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EC4694" w:rsidTr="00011FCC">
        <w:tc>
          <w:tcPr>
            <w:tcW w:w="5000" w:type="pct"/>
            <w:gridSpan w:val="11"/>
          </w:tcPr>
          <w:p w:rsidR="00FC6CB6" w:rsidRPr="00EC4694" w:rsidRDefault="00FC6CB6" w:rsidP="00670AC6">
            <w:pPr>
              <w:spacing w:line="240" w:lineRule="auto"/>
              <w:jc w:val="center"/>
              <w:rPr>
                <w:b/>
                <w:i/>
                <w:sz w:val="20"/>
              </w:rPr>
            </w:pPr>
            <w:r w:rsidRPr="00EC4694">
              <w:rPr>
                <w:b/>
                <w:i/>
                <w:sz w:val="20"/>
              </w:rPr>
              <w:t>Плановые мероприятия</w:t>
            </w:r>
          </w:p>
        </w:tc>
      </w:tr>
      <w:tr w:rsidR="00982778" w:rsidRPr="00EC4694" w:rsidTr="00B40605">
        <w:tc>
          <w:tcPr>
            <w:tcW w:w="934" w:type="pct"/>
          </w:tcPr>
          <w:p w:rsidR="00982778" w:rsidRPr="00EC4694" w:rsidRDefault="00982778" w:rsidP="00670AC6">
            <w:pPr>
              <w:spacing w:line="240" w:lineRule="auto"/>
              <w:rPr>
                <w:sz w:val="20"/>
              </w:rPr>
            </w:pPr>
          </w:p>
        </w:tc>
        <w:tc>
          <w:tcPr>
            <w:tcW w:w="406"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8"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6"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06" w:type="pct"/>
            <w:tcBorders>
              <w:bottom w:val="single" w:sz="4" w:space="0" w:color="auto"/>
            </w:tcBorders>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06" w:type="pct"/>
            <w:tcBorders>
              <w:bottom w:val="single" w:sz="4" w:space="0" w:color="auto"/>
            </w:tcBorders>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407"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08"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6"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08"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405" w:type="pct"/>
            <w:tcBorders>
              <w:bottom w:val="single" w:sz="4" w:space="0" w:color="auto"/>
            </w:tcBorders>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B40605" w:rsidRPr="00EC4694" w:rsidTr="00B40605">
        <w:tc>
          <w:tcPr>
            <w:tcW w:w="934" w:type="pct"/>
          </w:tcPr>
          <w:p w:rsidR="00B40605" w:rsidRPr="00EC4694" w:rsidRDefault="00B40605" w:rsidP="00670AC6">
            <w:pPr>
              <w:spacing w:line="240" w:lineRule="auto"/>
              <w:rPr>
                <w:sz w:val="18"/>
                <w:szCs w:val="18"/>
              </w:rPr>
            </w:pPr>
            <w:r w:rsidRPr="00EC4694">
              <w:rPr>
                <w:sz w:val="18"/>
                <w:szCs w:val="18"/>
              </w:rPr>
              <w:t>Запланировано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B40605" w:rsidRPr="00EC4694" w:rsidTr="00B40605">
        <w:tc>
          <w:tcPr>
            <w:tcW w:w="934" w:type="pct"/>
          </w:tcPr>
          <w:p w:rsidR="00B40605" w:rsidRPr="00EC4694" w:rsidRDefault="00B40605" w:rsidP="00670AC6">
            <w:pPr>
              <w:spacing w:line="240" w:lineRule="auto"/>
              <w:rPr>
                <w:sz w:val="18"/>
                <w:szCs w:val="18"/>
              </w:rPr>
            </w:pPr>
            <w:r w:rsidRPr="00EC4694">
              <w:rPr>
                <w:sz w:val="18"/>
                <w:szCs w:val="18"/>
              </w:rPr>
              <w:t>Проведено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lastRenderedPageBreak/>
              <w:t>Выявлено нарушений</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2</w:t>
            </w:r>
          </w:p>
        </w:tc>
        <w:tc>
          <w:tcPr>
            <w:tcW w:w="408" w:type="pct"/>
            <w:vAlign w:val="center"/>
          </w:tcPr>
          <w:p w:rsidR="006749DE" w:rsidRPr="00EC4694" w:rsidRDefault="0041758A" w:rsidP="000F7C9C">
            <w:pPr>
              <w:spacing w:line="276" w:lineRule="auto"/>
              <w:jc w:val="center"/>
              <w:rPr>
                <w:sz w:val="18"/>
                <w:szCs w:val="18"/>
              </w:rPr>
            </w:pPr>
            <w:r>
              <w:rPr>
                <w:sz w:val="18"/>
                <w:szCs w:val="18"/>
              </w:rPr>
              <w:t>2</w:t>
            </w:r>
          </w:p>
        </w:tc>
        <w:tc>
          <w:tcPr>
            <w:tcW w:w="406" w:type="pct"/>
            <w:vAlign w:val="center"/>
          </w:tcPr>
          <w:p w:rsidR="006749DE" w:rsidRPr="00EC4694" w:rsidRDefault="006749DE" w:rsidP="000F7C9C">
            <w:pPr>
              <w:spacing w:line="276" w:lineRule="auto"/>
              <w:jc w:val="center"/>
              <w:rPr>
                <w:sz w:val="20"/>
              </w:rPr>
            </w:pPr>
          </w:p>
        </w:tc>
        <w:tc>
          <w:tcPr>
            <w:tcW w:w="406" w:type="pct"/>
            <w:shd w:val="clear" w:color="auto" w:fill="auto"/>
            <w:vAlign w:val="center"/>
          </w:tcPr>
          <w:p w:rsidR="006749DE" w:rsidRPr="00EC4694" w:rsidRDefault="006749DE" w:rsidP="000F7C9C">
            <w:pPr>
              <w:spacing w:line="276" w:lineRule="auto"/>
              <w:jc w:val="center"/>
              <w:rPr>
                <w:sz w:val="20"/>
                <w:lang w:val="en-US"/>
              </w:rPr>
            </w:pPr>
          </w:p>
        </w:tc>
        <w:tc>
          <w:tcPr>
            <w:tcW w:w="406" w:type="pct"/>
            <w:shd w:val="clear" w:color="auto" w:fill="D9D9D9"/>
            <w:vAlign w:val="center"/>
          </w:tcPr>
          <w:p w:rsidR="006749DE" w:rsidRPr="00EC4694" w:rsidRDefault="001E1287" w:rsidP="000F7C9C">
            <w:pPr>
              <w:spacing w:line="276" w:lineRule="auto"/>
              <w:jc w:val="center"/>
              <w:rPr>
                <w:sz w:val="18"/>
                <w:szCs w:val="18"/>
              </w:rPr>
            </w:pPr>
            <w:r>
              <w:rPr>
                <w:sz w:val="18"/>
                <w:szCs w:val="18"/>
              </w:rPr>
              <w:t>4</w:t>
            </w:r>
          </w:p>
        </w:tc>
        <w:tc>
          <w:tcPr>
            <w:tcW w:w="407" w:type="pct"/>
            <w:vAlign w:val="center"/>
          </w:tcPr>
          <w:p w:rsidR="006749DE" w:rsidRPr="00EC4694" w:rsidRDefault="00E44358" w:rsidP="000F7C9C">
            <w:pPr>
              <w:spacing w:line="276" w:lineRule="auto"/>
              <w:jc w:val="center"/>
              <w:rPr>
                <w:sz w:val="18"/>
                <w:szCs w:val="18"/>
              </w:rPr>
            </w:pPr>
            <w:r>
              <w:rPr>
                <w:sz w:val="18"/>
                <w:szCs w:val="18"/>
              </w:rPr>
              <w:t>80</w:t>
            </w:r>
          </w:p>
        </w:tc>
        <w:tc>
          <w:tcPr>
            <w:tcW w:w="408" w:type="pct"/>
            <w:vAlign w:val="center"/>
          </w:tcPr>
          <w:p w:rsidR="006749DE" w:rsidRPr="00EC4694" w:rsidRDefault="00D80DA0" w:rsidP="000F7C9C">
            <w:pPr>
              <w:spacing w:line="276" w:lineRule="auto"/>
              <w:jc w:val="center"/>
              <w:rPr>
                <w:sz w:val="18"/>
                <w:szCs w:val="18"/>
              </w:rPr>
            </w:pPr>
            <w:r>
              <w:rPr>
                <w:sz w:val="18"/>
                <w:szCs w:val="18"/>
              </w:rPr>
              <w:t>3</w:t>
            </w:r>
            <w:r w:rsidR="00B50110">
              <w:rPr>
                <w:sz w:val="18"/>
                <w:szCs w:val="18"/>
              </w:rPr>
              <w:t>7</w:t>
            </w:r>
          </w:p>
        </w:tc>
        <w:tc>
          <w:tcPr>
            <w:tcW w:w="406" w:type="pct"/>
            <w:vAlign w:val="center"/>
          </w:tcPr>
          <w:p w:rsidR="006749DE" w:rsidRPr="00EC4694" w:rsidRDefault="006749DE" w:rsidP="000F7C9C">
            <w:pPr>
              <w:spacing w:line="276" w:lineRule="auto"/>
              <w:jc w:val="center"/>
              <w:rPr>
                <w:sz w:val="20"/>
              </w:rPr>
            </w:pPr>
          </w:p>
        </w:tc>
        <w:tc>
          <w:tcPr>
            <w:tcW w:w="408" w:type="pct"/>
            <w:vAlign w:val="center"/>
          </w:tcPr>
          <w:p w:rsidR="006749DE" w:rsidRPr="00EC4694" w:rsidRDefault="006749DE" w:rsidP="000F7C9C">
            <w:pPr>
              <w:spacing w:line="276" w:lineRule="auto"/>
              <w:jc w:val="center"/>
              <w:rPr>
                <w:sz w:val="20"/>
              </w:rPr>
            </w:pPr>
          </w:p>
        </w:tc>
        <w:tc>
          <w:tcPr>
            <w:tcW w:w="405" w:type="pct"/>
            <w:shd w:val="clear" w:color="auto" w:fill="D9D9D9"/>
            <w:vAlign w:val="center"/>
          </w:tcPr>
          <w:p w:rsidR="006749DE" w:rsidRPr="00EC4694" w:rsidRDefault="00B50110" w:rsidP="000F7C9C">
            <w:pPr>
              <w:spacing w:line="276" w:lineRule="auto"/>
              <w:jc w:val="center"/>
              <w:rPr>
                <w:b/>
                <w:sz w:val="18"/>
                <w:szCs w:val="18"/>
              </w:rPr>
            </w:pPr>
            <w:r>
              <w:rPr>
                <w:b/>
                <w:sz w:val="18"/>
                <w:szCs w:val="18"/>
              </w:rPr>
              <w:t>117</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Выдано предписаний</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1</w:t>
            </w:r>
          </w:p>
        </w:tc>
        <w:tc>
          <w:tcPr>
            <w:tcW w:w="408" w:type="pct"/>
            <w:vAlign w:val="center"/>
          </w:tcPr>
          <w:p w:rsidR="006749DE" w:rsidRPr="00EC4694" w:rsidRDefault="0041758A" w:rsidP="000F7C9C">
            <w:pPr>
              <w:spacing w:line="276" w:lineRule="auto"/>
              <w:jc w:val="center"/>
              <w:rPr>
                <w:sz w:val="18"/>
                <w:szCs w:val="18"/>
              </w:rPr>
            </w:pPr>
            <w:r>
              <w:rPr>
                <w:sz w:val="18"/>
                <w:szCs w:val="18"/>
              </w:rPr>
              <w:t>2</w:t>
            </w:r>
          </w:p>
        </w:tc>
        <w:tc>
          <w:tcPr>
            <w:tcW w:w="406" w:type="pct"/>
            <w:vAlign w:val="center"/>
          </w:tcPr>
          <w:p w:rsidR="006749DE" w:rsidRPr="00EC4694" w:rsidRDefault="006749DE" w:rsidP="000F7C9C">
            <w:pPr>
              <w:spacing w:line="276" w:lineRule="auto"/>
              <w:jc w:val="center"/>
              <w:rPr>
                <w:sz w:val="20"/>
              </w:rPr>
            </w:pPr>
          </w:p>
        </w:tc>
        <w:tc>
          <w:tcPr>
            <w:tcW w:w="406" w:type="pct"/>
            <w:shd w:val="clear" w:color="auto" w:fill="auto"/>
            <w:vAlign w:val="center"/>
          </w:tcPr>
          <w:p w:rsidR="006749DE" w:rsidRPr="00EC4694" w:rsidRDefault="006749DE" w:rsidP="000F7C9C">
            <w:pPr>
              <w:spacing w:line="276" w:lineRule="auto"/>
              <w:jc w:val="center"/>
              <w:rPr>
                <w:sz w:val="20"/>
                <w:lang w:val="en-US"/>
              </w:rPr>
            </w:pPr>
          </w:p>
        </w:tc>
        <w:tc>
          <w:tcPr>
            <w:tcW w:w="406" w:type="pct"/>
            <w:shd w:val="clear" w:color="auto" w:fill="D9D9D9"/>
            <w:vAlign w:val="center"/>
          </w:tcPr>
          <w:p w:rsidR="006749DE" w:rsidRPr="00EC4694" w:rsidRDefault="001E1287" w:rsidP="000F7C9C">
            <w:pPr>
              <w:spacing w:line="276" w:lineRule="auto"/>
              <w:jc w:val="center"/>
              <w:rPr>
                <w:sz w:val="18"/>
                <w:szCs w:val="18"/>
              </w:rPr>
            </w:pPr>
            <w:r>
              <w:rPr>
                <w:sz w:val="18"/>
                <w:szCs w:val="18"/>
              </w:rPr>
              <w:t>3</w:t>
            </w:r>
          </w:p>
        </w:tc>
        <w:tc>
          <w:tcPr>
            <w:tcW w:w="407" w:type="pct"/>
            <w:vAlign w:val="center"/>
          </w:tcPr>
          <w:p w:rsidR="006749DE" w:rsidRPr="00EC4694" w:rsidRDefault="00E44358" w:rsidP="000F7C9C">
            <w:pPr>
              <w:spacing w:line="276" w:lineRule="auto"/>
              <w:jc w:val="center"/>
              <w:rPr>
                <w:sz w:val="18"/>
                <w:szCs w:val="18"/>
              </w:rPr>
            </w:pPr>
            <w:r>
              <w:rPr>
                <w:sz w:val="18"/>
                <w:szCs w:val="18"/>
              </w:rPr>
              <w:t>0</w:t>
            </w:r>
          </w:p>
        </w:tc>
        <w:tc>
          <w:tcPr>
            <w:tcW w:w="408" w:type="pct"/>
            <w:vAlign w:val="center"/>
          </w:tcPr>
          <w:p w:rsidR="006749DE" w:rsidRPr="00EC4694" w:rsidRDefault="00D80DA0" w:rsidP="000F7C9C">
            <w:pPr>
              <w:spacing w:line="276" w:lineRule="auto"/>
              <w:jc w:val="center"/>
              <w:rPr>
                <w:sz w:val="18"/>
                <w:szCs w:val="18"/>
              </w:rPr>
            </w:pPr>
            <w:r>
              <w:rPr>
                <w:sz w:val="18"/>
                <w:szCs w:val="18"/>
              </w:rPr>
              <w:t>0</w:t>
            </w:r>
          </w:p>
        </w:tc>
        <w:tc>
          <w:tcPr>
            <w:tcW w:w="406" w:type="pct"/>
            <w:vAlign w:val="center"/>
          </w:tcPr>
          <w:p w:rsidR="006749DE" w:rsidRPr="00EC4694" w:rsidRDefault="006749DE" w:rsidP="000F7C9C">
            <w:pPr>
              <w:spacing w:line="276" w:lineRule="auto"/>
              <w:jc w:val="center"/>
              <w:rPr>
                <w:sz w:val="20"/>
              </w:rPr>
            </w:pPr>
          </w:p>
        </w:tc>
        <w:tc>
          <w:tcPr>
            <w:tcW w:w="408" w:type="pct"/>
            <w:vAlign w:val="center"/>
          </w:tcPr>
          <w:p w:rsidR="006749DE" w:rsidRPr="00EC4694" w:rsidRDefault="006749DE" w:rsidP="000F7C9C">
            <w:pPr>
              <w:spacing w:line="276" w:lineRule="auto"/>
              <w:jc w:val="center"/>
              <w:rPr>
                <w:sz w:val="20"/>
              </w:rPr>
            </w:pPr>
          </w:p>
        </w:tc>
        <w:tc>
          <w:tcPr>
            <w:tcW w:w="405" w:type="pct"/>
            <w:shd w:val="clear" w:color="auto" w:fill="D9D9D9"/>
            <w:vAlign w:val="center"/>
          </w:tcPr>
          <w:p w:rsidR="006749DE" w:rsidRPr="00EC4694" w:rsidRDefault="00B50110" w:rsidP="000F7C9C">
            <w:pPr>
              <w:spacing w:line="276" w:lineRule="auto"/>
              <w:jc w:val="center"/>
              <w:rPr>
                <w:b/>
                <w:sz w:val="18"/>
                <w:szCs w:val="18"/>
              </w:rPr>
            </w:pPr>
            <w:r>
              <w:rPr>
                <w:b/>
                <w:sz w:val="18"/>
                <w:szCs w:val="18"/>
              </w:rPr>
              <w:t>0</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Вынесено предупреждений</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0</w:t>
            </w:r>
          </w:p>
        </w:tc>
        <w:tc>
          <w:tcPr>
            <w:tcW w:w="408" w:type="pct"/>
            <w:vAlign w:val="center"/>
          </w:tcPr>
          <w:p w:rsidR="006749DE" w:rsidRPr="00EC4694" w:rsidRDefault="0041758A" w:rsidP="000F7C9C">
            <w:pPr>
              <w:spacing w:line="276" w:lineRule="auto"/>
              <w:jc w:val="center"/>
              <w:rPr>
                <w:sz w:val="18"/>
                <w:szCs w:val="18"/>
              </w:rPr>
            </w:pPr>
            <w:r>
              <w:rPr>
                <w:sz w:val="18"/>
                <w:szCs w:val="18"/>
              </w:rPr>
              <w:t>0</w:t>
            </w:r>
          </w:p>
        </w:tc>
        <w:tc>
          <w:tcPr>
            <w:tcW w:w="406" w:type="pct"/>
            <w:vAlign w:val="center"/>
          </w:tcPr>
          <w:p w:rsidR="006749DE" w:rsidRPr="00EC4694" w:rsidRDefault="006749DE" w:rsidP="000F7C9C">
            <w:pPr>
              <w:spacing w:line="276" w:lineRule="auto"/>
              <w:jc w:val="center"/>
              <w:rPr>
                <w:sz w:val="20"/>
              </w:rPr>
            </w:pPr>
          </w:p>
        </w:tc>
        <w:tc>
          <w:tcPr>
            <w:tcW w:w="406" w:type="pct"/>
            <w:shd w:val="clear" w:color="auto" w:fill="auto"/>
            <w:vAlign w:val="center"/>
          </w:tcPr>
          <w:p w:rsidR="006749DE" w:rsidRPr="00EC4694" w:rsidRDefault="006749DE" w:rsidP="000F7C9C">
            <w:pPr>
              <w:spacing w:line="276" w:lineRule="auto"/>
              <w:jc w:val="center"/>
              <w:rPr>
                <w:sz w:val="20"/>
                <w:lang w:val="en-US"/>
              </w:rPr>
            </w:pPr>
          </w:p>
        </w:tc>
        <w:tc>
          <w:tcPr>
            <w:tcW w:w="406" w:type="pct"/>
            <w:shd w:val="clear" w:color="auto" w:fill="D9D9D9"/>
            <w:vAlign w:val="center"/>
          </w:tcPr>
          <w:p w:rsidR="006749DE" w:rsidRPr="00EC4694" w:rsidRDefault="001E1287" w:rsidP="000F7C9C">
            <w:pPr>
              <w:spacing w:line="276" w:lineRule="auto"/>
              <w:jc w:val="center"/>
              <w:rPr>
                <w:sz w:val="18"/>
                <w:szCs w:val="18"/>
              </w:rPr>
            </w:pPr>
            <w:r>
              <w:rPr>
                <w:sz w:val="18"/>
                <w:szCs w:val="18"/>
              </w:rPr>
              <w:t>0</w:t>
            </w:r>
          </w:p>
        </w:tc>
        <w:tc>
          <w:tcPr>
            <w:tcW w:w="407" w:type="pct"/>
            <w:vAlign w:val="center"/>
          </w:tcPr>
          <w:p w:rsidR="006749DE" w:rsidRPr="00EC4694" w:rsidRDefault="00E44358" w:rsidP="000F7C9C">
            <w:pPr>
              <w:spacing w:line="276" w:lineRule="auto"/>
              <w:jc w:val="center"/>
              <w:rPr>
                <w:sz w:val="18"/>
                <w:szCs w:val="18"/>
              </w:rPr>
            </w:pPr>
            <w:r>
              <w:rPr>
                <w:sz w:val="18"/>
                <w:szCs w:val="18"/>
              </w:rPr>
              <w:t>0</w:t>
            </w:r>
          </w:p>
        </w:tc>
        <w:tc>
          <w:tcPr>
            <w:tcW w:w="408" w:type="pct"/>
            <w:vAlign w:val="center"/>
          </w:tcPr>
          <w:p w:rsidR="006749DE" w:rsidRPr="00EC4694" w:rsidRDefault="00D80DA0" w:rsidP="000F7C9C">
            <w:pPr>
              <w:spacing w:line="276" w:lineRule="auto"/>
              <w:jc w:val="center"/>
              <w:rPr>
                <w:sz w:val="18"/>
                <w:szCs w:val="18"/>
              </w:rPr>
            </w:pPr>
            <w:r>
              <w:rPr>
                <w:sz w:val="18"/>
                <w:szCs w:val="18"/>
              </w:rPr>
              <w:t>0</w:t>
            </w:r>
          </w:p>
        </w:tc>
        <w:tc>
          <w:tcPr>
            <w:tcW w:w="406" w:type="pct"/>
            <w:vAlign w:val="center"/>
          </w:tcPr>
          <w:p w:rsidR="006749DE" w:rsidRPr="00EC4694" w:rsidRDefault="006749DE" w:rsidP="000F7C9C">
            <w:pPr>
              <w:spacing w:line="276" w:lineRule="auto"/>
              <w:jc w:val="center"/>
              <w:rPr>
                <w:sz w:val="20"/>
              </w:rPr>
            </w:pPr>
          </w:p>
        </w:tc>
        <w:tc>
          <w:tcPr>
            <w:tcW w:w="408" w:type="pct"/>
            <w:vAlign w:val="center"/>
          </w:tcPr>
          <w:p w:rsidR="006749DE" w:rsidRPr="00EC4694" w:rsidRDefault="006749DE" w:rsidP="000F7C9C">
            <w:pPr>
              <w:spacing w:line="276" w:lineRule="auto"/>
              <w:jc w:val="center"/>
              <w:rPr>
                <w:sz w:val="20"/>
              </w:rPr>
            </w:pPr>
          </w:p>
        </w:tc>
        <w:tc>
          <w:tcPr>
            <w:tcW w:w="405" w:type="pct"/>
            <w:shd w:val="clear" w:color="auto" w:fill="D9D9D9"/>
            <w:vAlign w:val="center"/>
          </w:tcPr>
          <w:p w:rsidR="006749DE" w:rsidRPr="00EC4694" w:rsidRDefault="00B50110" w:rsidP="000F7C9C">
            <w:pPr>
              <w:spacing w:line="276" w:lineRule="auto"/>
              <w:jc w:val="center"/>
              <w:rPr>
                <w:b/>
                <w:sz w:val="18"/>
                <w:szCs w:val="18"/>
              </w:rPr>
            </w:pPr>
            <w:r>
              <w:rPr>
                <w:b/>
                <w:sz w:val="18"/>
                <w:szCs w:val="18"/>
              </w:rPr>
              <w:t>0</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0</w:t>
            </w:r>
          </w:p>
        </w:tc>
        <w:tc>
          <w:tcPr>
            <w:tcW w:w="408" w:type="pct"/>
            <w:vAlign w:val="center"/>
          </w:tcPr>
          <w:p w:rsidR="006749DE" w:rsidRPr="00EC4694" w:rsidRDefault="0041758A" w:rsidP="000F7C9C">
            <w:pPr>
              <w:spacing w:line="276" w:lineRule="auto"/>
              <w:jc w:val="center"/>
              <w:rPr>
                <w:sz w:val="18"/>
                <w:szCs w:val="18"/>
              </w:rPr>
            </w:pPr>
            <w:r>
              <w:rPr>
                <w:sz w:val="18"/>
                <w:szCs w:val="18"/>
              </w:rPr>
              <w:t>0</w:t>
            </w:r>
          </w:p>
        </w:tc>
        <w:tc>
          <w:tcPr>
            <w:tcW w:w="406" w:type="pct"/>
            <w:vAlign w:val="center"/>
          </w:tcPr>
          <w:p w:rsidR="006749DE" w:rsidRPr="00EC4694" w:rsidRDefault="006749DE" w:rsidP="000F7C9C">
            <w:pPr>
              <w:spacing w:line="276" w:lineRule="auto"/>
              <w:jc w:val="center"/>
              <w:rPr>
                <w:sz w:val="20"/>
              </w:rPr>
            </w:pPr>
          </w:p>
        </w:tc>
        <w:tc>
          <w:tcPr>
            <w:tcW w:w="406" w:type="pct"/>
            <w:shd w:val="clear" w:color="auto" w:fill="auto"/>
            <w:vAlign w:val="center"/>
          </w:tcPr>
          <w:p w:rsidR="006749DE" w:rsidRPr="00EC4694" w:rsidRDefault="006749DE" w:rsidP="000F7C9C">
            <w:pPr>
              <w:spacing w:line="276" w:lineRule="auto"/>
              <w:jc w:val="center"/>
              <w:rPr>
                <w:sz w:val="20"/>
                <w:lang w:val="en-US"/>
              </w:rPr>
            </w:pPr>
          </w:p>
        </w:tc>
        <w:tc>
          <w:tcPr>
            <w:tcW w:w="406" w:type="pct"/>
            <w:shd w:val="clear" w:color="auto" w:fill="D9D9D9"/>
            <w:vAlign w:val="center"/>
          </w:tcPr>
          <w:p w:rsidR="006749DE" w:rsidRPr="00EC4694" w:rsidRDefault="001E1287" w:rsidP="000F7C9C">
            <w:pPr>
              <w:spacing w:line="276" w:lineRule="auto"/>
              <w:jc w:val="center"/>
              <w:rPr>
                <w:sz w:val="18"/>
                <w:szCs w:val="18"/>
              </w:rPr>
            </w:pPr>
            <w:r>
              <w:rPr>
                <w:sz w:val="18"/>
                <w:szCs w:val="18"/>
              </w:rPr>
              <w:t>0</w:t>
            </w:r>
          </w:p>
        </w:tc>
        <w:tc>
          <w:tcPr>
            <w:tcW w:w="407" w:type="pct"/>
            <w:vAlign w:val="center"/>
          </w:tcPr>
          <w:p w:rsidR="006749DE" w:rsidRPr="00EC4694" w:rsidRDefault="00E44358" w:rsidP="000F7C9C">
            <w:pPr>
              <w:spacing w:line="276" w:lineRule="auto"/>
              <w:jc w:val="center"/>
              <w:rPr>
                <w:sz w:val="18"/>
                <w:szCs w:val="18"/>
              </w:rPr>
            </w:pPr>
            <w:r>
              <w:rPr>
                <w:sz w:val="18"/>
                <w:szCs w:val="18"/>
              </w:rPr>
              <w:t>170</w:t>
            </w:r>
          </w:p>
        </w:tc>
        <w:tc>
          <w:tcPr>
            <w:tcW w:w="408" w:type="pct"/>
            <w:vAlign w:val="center"/>
          </w:tcPr>
          <w:p w:rsidR="006749DE" w:rsidRPr="00EC4694" w:rsidRDefault="00B50110" w:rsidP="000F7C9C">
            <w:pPr>
              <w:spacing w:line="276" w:lineRule="auto"/>
              <w:jc w:val="center"/>
              <w:rPr>
                <w:sz w:val="18"/>
                <w:szCs w:val="18"/>
              </w:rPr>
            </w:pPr>
            <w:r>
              <w:rPr>
                <w:sz w:val="18"/>
                <w:szCs w:val="18"/>
              </w:rPr>
              <w:t>74</w:t>
            </w:r>
            <w:r w:rsidR="00D80DA0">
              <w:rPr>
                <w:sz w:val="18"/>
                <w:szCs w:val="18"/>
              </w:rPr>
              <w:t>*</w:t>
            </w:r>
          </w:p>
        </w:tc>
        <w:tc>
          <w:tcPr>
            <w:tcW w:w="406" w:type="pct"/>
            <w:vAlign w:val="center"/>
          </w:tcPr>
          <w:p w:rsidR="006749DE" w:rsidRPr="00EC4694" w:rsidRDefault="006749DE" w:rsidP="000F7C9C">
            <w:pPr>
              <w:spacing w:line="276" w:lineRule="auto"/>
              <w:jc w:val="center"/>
              <w:rPr>
                <w:sz w:val="20"/>
              </w:rPr>
            </w:pPr>
          </w:p>
        </w:tc>
        <w:tc>
          <w:tcPr>
            <w:tcW w:w="408" w:type="pct"/>
            <w:vAlign w:val="center"/>
          </w:tcPr>
          <w:p w:rsidR="006749DE" w:rsidRPr="00EC4694" w:rsidRDefault="006749DE" w:rsidP="000F7C9C">
            <w:pPr>
              <w:spacing w:line="276" w:lineRule="auto"/>
              <w:jc w:val="center"/>
              <w:rPr>
                <w:sz w:val="20"/>
              </w:rPr>
            </w:pPr>
          </w:p>
        </w:tc>
        <w:tc>
          <w:tcPr>
            <w:tcW w:w="405" w:type="pct"/>
            <w:shd w:val="clear" w:color="auto" w:fill="D9D9D9"/>
            <w:vAlign w:val="center"/>
          </w:tcPr>
          <w:p w:rsidR="006749DE" w:rsidRPr="00EC4694" w:rsidRDefault="00B50110" w:rsidP="000F7C9C">
            <w:pPr>
              <w:spacing w:line="276" w:lineRule="auto"/>
              <w:jc w:val="center"/>
              <w:rPr>
                <w:b/>
                <w:sz w:val="18"/>
                <w:szCs w:val="18"/>
              </w:rPr>
            </w:pPr>
            <w:r>
              <w:rPr>
                <w:b/>
                <w:sz w:val="18"/>
                <w:szCs w:val="18"/>
              </w:rPr>
              <w:t>244</w:t>
            </w:r>
          </w:p>
        </w:tc>
      </w:tr>
      <w:tr w:rsidR="006749DE" w:rsidRPr="00EC4694" w:rsidTr="00011FCC">
        <w:tc>
          <w:tcPr>
            <w:tcW w:w="5000" w:type="pct"/>
            <w:gridSpan w:val="11"/>
          </w:tcPr>
          <w:p w:rsidR="006749DE" w:rsidRPr="00EC4694" w:rsidRDefault="006749DE" w:rsidP="00670AC6">
            <w:pPr>
              <w:spacing w:line="240" w:lineRule="auto"/>
              <w:jc w:val="center"/>
              <w:rPr>
                <w:b/>
                <w:i/>
                <w:sz w:val="20"/>
              </w:rPr>
            </w:pPr>
            <w:r w:rsidRPr="00EC4694">
              <w:rPr>
                <w:b/>
                <w:i/>
                <w:sz w:val="20"/>
              </w:rPr>
              <w:t>Внеплановые мероприятия</w:t>
            </w:r>
          </w:p>
        </w:tc>
      </w:tr>
      <w:tr w:rsidR="006749DE" w:rsidRPr="00EC4694" w:rsidTr="00B40605">
        <w:tc>
          <w:tcPr>
            <w:tcW w:w="934" w:type="pct"/>
          </w:tcPr>
          <w:p w:rsidR="006749DE" w:rsidRPr="00EC4694" w:rsidRDefault="006749DE" w:rsidP="00670AC6">
            <w:pPr>
              <w:spacing w:line="240" w:lineRule="auto"/>
              <w:rPr>
                <w:sz w:val="20"/>
              </w:rPr>
            </w:pPr>
          </w:p>
        </w:tc>
        <w:tc>
          <w:tcPr>
            <w:tcW w:w="406" w:type="pct"/>
          </w:tcPr>
          <w:p w:rsidR="006749DE" w:rsidRPr="00EC4694" w:rsidRDefault="006749DE" w:rsidP="00982778">
            <w:pPr>
              <w:spacing w:line="240" w:lineRule="auto"/>
              <w:jc w:val="center"/>
              <w:rPr>
                <w:sz w:val="18"/>
                <w:szCs w:val="18"/>
              </w:rPr>
            </w:pPr>
            <w:r w:rsidRPr="00EC4694">
              <w:rPr>
                <w:sz w:val="18"/>
                <w:szCs w:val="18"/>
              </w:rPr>
              <w:t>1 квартал 2015</w:t>
            </w:r>
          </w:p>
        </w:tc>
        <w:tc>
          <w:tcPr>
            <w:tcW w:w="408" w:type="pct"/>
          </w:tcPr>
          <w:p w:rsidR="006749DE" w:rsidRPr="00EC4694" w:rsidRDefault="006749DE" w:rsidP="00982778">
            <w:pPr>
              <w:spacing w:line="240" w:lineRule="auto"/>
              <w:jc w:val="center"/>
              <w:rPr>
                <w:sz w:val="18"/>
                <w:szCs w:val="18"/>
              </w:rPr>
            </w:pPr>
            <w:r w:rsidRPr="00EC4694">
              <w:rPr>
                <w:sz w:val="18"/>
                <w:szCs w:val="18"/>
              </w:rPr>
              <w:t>2 квартал 2015</w:t>
            </w:r>
          </w:p>
        </w:tc>
        <w:tc>
          <w:tcPr>
            <w:tcW w:w="406" w:type="pct"/>
          </w:tcPr>
          <w:p w:rsidR="006749DE" w:rsidRPr="00EC4694" w:rsidRDefault="006749DE" w:rsidP="00982778">
            <w:pPr>
              <w:spacing w:line="240" w:lineRule="auto"/>
              <w:jc w:val="center"/>
              <w:rPr>
                <w:sz w:val="18"/>
                <w:szCs w:val="18"/>
              </w:rPr>
            </w:pPr>
            <w:r w:rsidRPr="00EC4694">
              <w:rPr>
                <w:sz w:val="18"/>
                <w:szCs w:val="18"/>
              </w:rPr>
              <w:t>3 квартал 2015</w:t>
            </w:r>
          </w:p>
        </w:tc>
        <w:tc>
          <w:tcPr>
            <w:tcW w:w="406" w:type="pct"/>
            <w:shd w:val="clear" w:color="auto" w:fill="auto"/>
          </w:tcPr>
          <w:p w:rsidR="006749DE" w:rsidRPr="00EC4694" w:rsidRDefault="006749DE" w:rsidP="00982778">
            <w:pPr>
              <w:spacing w:line="240" w:lineRule="auto"/>
              <w:jc w:val="center"/>
              <w:rPr>
                <w:sz w:val="18"/>
                <w:szCs w:val="18"/>
              </w:rPr>
            </w:pPr>
            <w:r w:rsidRPr="00EC4694">
              <w:rPr>
                <w:sz w:val="18"/>
                <w:szCs w:val="18"/>
              </w:rPr>
              <w:t>4 квартал 2015</w:t>
            </w:r>
          </w:p>
        </w:tc>
        <w:tc>
          <w:tcPr>
            <w:tcW w:w="406"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2015</w:t>
            </w:r>
          </w:p>
        </w:tc>
        <w:tc>
          <w:tcPr>
            <w:tcW w:w="407" w:type="pct"/>
          </w:tcPr>
          <w:p w:rsidR="006749DE" w:rsidRPr="00EC4694" w:rsidRDefault="006749DE" w:rsidP="00982778">
            <w:pPr>
              <w:spacing w:line="240" w:lineRule="auto"/>
              <w:jc w:val="center"/>
              <w:rPr>
                <w:sz w:val="18"/>
                <w:szCs w:val="18"/>
              </w:rPr>
            </w:pPr>
            <w:r w:rsidRPr="00EC4694">
              <w:rPr>
                <w:sz w:val="18"/>
                <w:szCs w:val="18"/>
              </w:rPr>
              <w:t>1 квартал 2016</w:t>
            </w:r>
          </w:p>
        </w:tc>
        <w:tc>
          <w:tcPr>
            <w:tcW w:w="408" w:type="pct"/>
          </w:tcPr>
          <w:p w:rsidR="006749DE" w:rsidRPr="00EC4694" w:rsidRDefault="006749DE" w:rsidP="00982778">
            <w:pPr>
              <w:spacing w:line="240" w:lineRule="auto"/>
              <w:jc w:val="center"/>
              <w:rPr>
                <w:sz w:val="18"/>
                <w:szCs w:val="18"/>
              </w:rPr>
            </w:pPr>
            <w:r w:rsidRPr="00EC4694">
              <w:rPr>
                <w:sz w:val="18"/>
                <w:szCs w:val="18"/>
              </w:rPr>
              <w:t>2 квартал 2016</w:t>
            </w:r>
          </w:p>
        </w:tc>
        <w:tc>
          <w:tcPr>
            <w:tcW w:w="406" w:type="pct"/>
          </w:tcPr>
          <w:p w:rsidR="006749DE" w:rsidRPr="00EC4694" w:rsidRDefault="006749DE" w:rsidP="00982778">
            <w:pPr>
              <w:spacing w:line="240" w:lineRule="auto"/>
              <w:jc w:val="center"/>
              <w:rPr>
                <w:sz w:val="18"/>
                <w:szCs w:val="18"/>
              </w:rPr>
            </w:pPr>
            <w:r w:rsidRPr="00EC4694">
              <w:rPr>
                <w:sz w:val="18"/>
                <w:szCs w:val="18"/>
              </w:rPr>
              <w:t>3 квартал 2016</w:t>
            </w:r>
          </w:p>
        </w:tc>
        <w:tc>
          <w:tcPr>
            <w:tcW w:w="408" w:type="pct"/>
          </w:tcPr>
          <w:p w:rsidR="006749DE" w:rsidRPr="00EC4694" w:rsidRDefault="006749DE" w:rsidP="00982778">
            <w:pPr>
              <w:spacing w:line="240" w:lineRule="auto"/>
              <w:jc w:val="center"/>
              <w:rPr>
                <w:sz w:val="18"/>
                <w:szCs w:val="18"/>
              </w:rPr>
            </w:pPr>
            <w:r w:rsidRPr="00EC4694">
              <w:rPr>
                <w:sz w:val="18"/>
                <w:szCs w:val="18"/>
              </w:rPr>
              <w:t>4 квартал 2016</w:t>
            </w:r>
          </w:p>
        </w:tc>
        <w:tc>
          <w:tcPr>
            <w:tcW w:w="405"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2016</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Проведено</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6" w:type="pct"/>
            <w:shd w:val="clear" w:color="auto" w:fill="auto"/>
            <w:vAlign w:val="center"/>
          </w:tcPr>
          <w:p w:rsidR="006749DE" w:rsidRPr="00EC4694" w:rsidRDefault="006749DE" w:rsidP="000F7C9C">
            <w:pPr>
              <w:spacing w:line="240" w:lineRule="auto"/>
              <w:jc w:val="center"/>
              <w:rPr>
                <w:sz w:val="20"/>
                <w:lang w:val="en-US"/>
              </w:rPr>
            </w:pP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8" w:type="pct"/>
            <w:vAlign w:val="center"/>
          </w:tcPr>
          <w:p w:rsidR="006749DE" w:rsidRPr="00EC4694" w:rsidRDefault="006749DE" w:rsidP="000F7C9C">
            <w:pPr>
              <w:spacing w:line="240" w:lineRule="auto"/>
              <w:jc w:val="center"/>
              <w:rPr>
                <w:sz w:val="20"/>
              </w:rPr>
            </w:pPr>
          </w:p>
        </w:tc>
        <w:tc>
          <w:tcPr>
            <w:tcW w:w="405" w:type="pct"/>
            <w:shd w:val="clear" w:color="auto" w:fill="D9D9D9"/>
            <w:vAlign w:val="center"/>
          </w:tcPr>
          <w:p w:rsidR="006749DE" w:rsidRPr="00EC4694" w:rsidRDefault="00B50110" w:rsidP="000F7C9C">
            <w:pPr>
              <w:jc w:val="center"/>
              <w:rPr>
                <w:b/>
                <w:sz w:val="18"/>
                <w:szCs w:val="18"/>
              </w:rPr>
            </w:pPr>
            <w:r>
              <w:rPr>
                <w:b/>
                <w:sz w:val="18"/>
                <w:szCs w:val="18"/>
              </w:rPr>
              <w:t>0</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Выявлено нарушений</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6" w:type="pct"/>
            <w:shd w:val="clear" w:color="auto" w:fill="auto"/>
            <w:vAlign w:val="center"/>
          </w:tcPr>
          <w:p w:rsidR="006749DE" w:rsidRPr="00EC4694" w:rsidRDefault="006749DE" w:rsidP="000F7C9C">
            <w:pPr>
              <w:spacing w:line="240" w:lineRule="auto"/>
              <w:jc w:val="center"/>
              <w:rPr>
                <w:sz w:val="20"/>
                <w:lang w:val="en-US"/>
              </w:rPr>
            </w:pP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8" w:type="pct"/>
            <w:vAlign w:val="center"/>
          </w:tcPr>
          <w:p w:rsidR="006749DE" w:rsidRPr="00EC4694" w:rsidRDefault="006749DE" w:rsidP="000F7C9C">
            <w:pPr>
              <w:spacing w:line="240" w:lineRule="auto"/>
              <w:jc w:val="center"/>
              <w:rPr>
                <w:sz w:val="20"/>
              </w:rPr>
            </w:pPr>
          </w:p>
        </w:tc>
        <w:tc>
          <w:tcPr>
            <w:tcW w:w="405" w:type="pct"/>
            <w:shd w:val="clear" w:color="auto" w:fill="D9D9D9"/>
            <w:vAlign w:val="center"/>
          </w:tcPr>
          <w:p w:rsidR="006749DE" w:rsidRPr="00EC4694" w:rsidRDefault="00B50110" w:rsidP="000F7C9C">
            <w:pPr>
              <w:jc w:val="center"/>
              <w:rPr>
                <w:b/>
                <w:sz w:val="18"/>
                <w:szCs w:val="18"/>
              </w:rPr>
            </w:pPr>
            <w:r>
              <w:rPr>
                <w:b/>
                <w:sz w:val="18"/>
                <w:szCs w:val="18"/>
              </w:rPr>
              <w:t>0</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Выдано предписаний</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6" w:type="pct"/>
            <w:shd w:val="clear" w:color="auto" w:fill="auto"/>
            <w:vAlign w:val="center"/>
          </w:tcPr>
          <w:p w:rsidR="006749DE" w:rsidRPr="00EC4694" w:rsidRDefault="006749DE" w:rsidP="000F7C9C">
            <w:pPr>
              <w:spacing w:line="240" w:lineRule="auto"/>
              <w:jc w:val="center"/>
              <w:rPr>
                <w:sz w:val="20"/>
                <w:lang w:val="en-US"/>
              </w:rPr>
            </w:pP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8" w:type="pct"/>
            <w:vAlign w:val="center"/>
          </w:tcPr>
          <w:p w:rsidR="006749DE" w:rsidRPr="00EC4694" w:rsidRDefault="006749DE" w:rsidP="000F7C9C">
            <w:pPr>
              <w:spacing w:line="240" w:lineRule="auto"/>
              <w:jc w:val="center"/>
              <w:rPr>
                <w:sz w:val="20"/>
              </w:rPr>
            </w:pPr>
          </w:p>
        </w:tc>
        <w:tc>
          <w:tcPr>
            <w:tcW w:w="405" w:type="pct"/>
            <w:shd w:val="clear" w:color="auto" w:fill="D9D9D9"/>
            <w:vAlign w:val="center"/>
          </w:tcPr>
          <w:p w:rsidR="006749DE" w:rsidRPr="00EC4694" w:rsidRDefault="00B50110" w:rsidP="000F7C9C">
            <w:pPr>
              <w:jc w:val="center"/>
              <w:rPr>
                <w:b/>
                <w:sz w:val="18"/>
                <w:szCs w:val="18"/>
              </w:rPr>
            </w:pPr>
            <w:r>
              <w:rPr>
                <w:b/>
                <w:sz w:val="18"/>
                <w:szCs w:val="18"/>
              </w:rPr>
              <w:t>0</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Вынесено предупреждений</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6" w:type="pct"/>
            <w:shd w:val="clear" w:color="auto" w:fill="auto"/>
            <w:vAlign w:val="center"/>
          </w:tcPr>
          <w:p w:rsidR="006749DE" w:rsidRPr="00EC4694" w:rsidRDefault="006749DE" w:rsidP="000F7C9C">
            <w:pPr>
              <w:spacing w:line="240" w:lineRule="auto"/>
              <w:jc w:val="center"/>
              <w:rPr>
                <w:sz w:val="20"/>
                <w:lang w:val="en-US"/>
              </w:rPr>
            </w:pP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8" w:type="pct"/>
            <w:vAlign w:val="center"/>
          </w:tcPr>
          <w:p w:rsidR="006749DE" w:rsidRPr="00EC4694" w:rsidRDefault="006749DE" w:rsidP="000F7C9C">
            <w:pPr>
              <w:spacing w:line="240" w:lineRule="auto"/>
              <w:jc w:val="center"/>
              <w:rPr>
                <w:sz w:val="20"/>
              </w:rPr>
            </w:pPr>
          </w:p>
        </w:tc>
        <w:tc>
          <w:tcPr>
            <w:tcW w:w="405" w:type="pct"/>
            <w:shd w:val="clear" w:color="auto" w:fill="D9D9D9"/>
            <w:vAlign w:val="center"/>
          </w:tcPr>
          <w:p w:rsidR="006749DE" w:rsidRPr="00EC4694" w:rsidRDefault="00B50110" w:rsidP="000F7C9C">
            <w:pPr>
              <w:jc w:val="center"/>
              <w:rPr>
                <w:b/>
                <w:sz w:val="18"/>
                <w:szCs w:val="18"/>
              </w:rPr>
            </w:pPr>
            <w:r>
              <w:rPr>
                <w:b/>
                <w:sz w:val="18"/>
                <w:szCs w:val="18"/>
              </w:rPr>
              <w:t>0</w:t>
            </w:r>
          </w:p>
        </w:tc>
      </w:tr>
      <w:tr w:rsidR="006749DE" w:rsidRPr="00EC4694" w:rsidTr="000F7C9C">
        <w:tc>
          <w:tcPr>
            <w:tcW w:w="934" w:type="pct"/>
          </w:tcPr>
          <w:p w:rsidR="006749DE" w:rsidRPr="00EC4694" w:rsidRDefault="006749DE"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6" w:type="pct"/>
            <w:shd w:val="clear" w:color="auto" w:fill="auto"/>
            <w:vAlign w:val="center"/>
          </w:tcPr>
          <w:p w:rsidR="006749DE" w:rsidRPr="00EC4694" w:rsidRDefault="006749DE" w:rsidP="000F7C9C">
            <w:pPr>
              <w:spacing w:line="240" w:lineRule="auto"/>
              <w:jc w:val="center"/>
              <w:rPr>
                <w:sz w:val="20"/>
                <w:lang w:val="en-US"/>
              </w:rPr>
            </w:pP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6749DE" w:rsidP="000F7C9C">
            <w:pPr>
              <w:spacing w:line="240" w:lineRule="auto"/>
              <w:jc w:val="center"/>
              <w:rPr>
                <w:sz w:val="20"/>
              </w:rPr>
            </w:pPr>
          </w:p>
        </w:tc>
        <w:tc>
          <w:tcPr>
            <w:tcW w:w="408" w:type="pct"/>
            <w:vAlign w:val="center"/>
          </w:tcPr>
          <w:p w:rsidR="006749DE" w:rsidRPr="00EC4694" w:rsidRDefault="006749DE" w:rsidP="000F7C9C">
            <w:pPr>
              <w:spacing w:line="240" w:lineRule="auto"/>
              <w:jc w:val="center"/>
              <w:rPr>
                <w:sz w:val="20"/>
              </w:rPr>
            </w:pPr>
          </w:p>
        </w:tc>
        <w:tc>
          <w:tcPr>
            <w:tcW w:w="405" w:type="pct"/>
            <w:shd w:val="clear" w:color="auto" w:fill="D9D9D9"/>
            <w:vAlign w:val="center"/>
          </w:tcPr>
          <w:p w:rsidR="006749DE" w:rsidRPr="00EC4694" w:rsidRDefault="00B50110" w:rsidP="000F7C9C">
            <w:pPr>
              <w:jc w:val="center"/>
              <w:rPr>
                <w:b/>
                <w:sz w:val="18"/>
                <w:szCs w:val="18"/>
              </w:rPr>
            </w:pPr>
            <w:r>
              <w:rPr>
                <w:b/>
                <w:sz w:val="18"/>
                <w:szCs w:val="18"/>
              </w:rPr>
              <w:t>0</w:t>
            </w:r>
          </w:p>
        </w:tc>
      </w:tr>
    </w:tbl>
    <w:p w:rsidR="00D80DA0" w:rsidRPr="00D80DA0" w:rsidRDefault="00445058" w:rsidP="00445058">
      <w:pPr>
        <w:spacing w:line="240" w:lineRule="auto"/>
        <w:rPr>
          <w:sz w:val="28"/>
          <w:szCs w:val="24"/>
          <w:u w:val="single"/>
          <w:vertAlign w:val="superscript"/>
        </w:rPr>
      </w:pPr>
      <w:r>
        <w:rPr>
          <w:sz w:val="28"/>
          <w:szCs w:val="24"/>
          <w:u w:val="single"/>
          <w:vertAlign w:val="superscript"/>
        </w:rPr>
        <w:t>*</w:t>
      </w:r>
      <w:r w:rsidR="00D80DA0" w:rsidRPr="00D80DA0">
        <w:rPr>
          <w:sz w:val="28"/>
          <w:szCs w:val="24"/>
          <w:u w:val="single"/>
          <w:vertAlign w:val="superscript"/>
        </w:rPr>
        <w:t xml:space="preserve"> 22 протокола</w:t>
      </w:r>
      <w:r>
        <w:rPr>
          <w:sz w:val="28"/>
          <w:szCs w:val="24"/>
          <w:u w:val="single"/>
          <w:vertAlign w:val="superscript"/>
        </w:rPr>
        <w:t xml:space="preserve"> об АПН</w:t>
      </w:r>
      <w:r w:rsidR="00D80DA0" w:rsidRPr="00D80DA0">
        <w:rPr>
          <w:sz w:val="28"/>
          <w:szCs w:val="24"/>
          <w:u w:val="single"/>
          <w:vertAlign w:val="superscript"/>
        </w:rPr>
        <w:t xml:space="preserve"> по результатам систематического наблюдения в отношении ПАО «</w:t>
      </w:r>
      <w:proofErr w:type="spellStart"/>
      <w:r w:rsidR="00D80DA0" w:rsidRPr="00D80DA0">
        <w:rPr>
          <w:sz w:val="28"/>
          <w:szCs w:val="24"/>
          <w:u w:val="single"/>
          <w:vertAlign w:val="superscript"/>
        </w:rPr>
        <w:t>МегаФон</w:t>
      </w:r>
      <w:proofErr w:type="spellEnd"/>
      <w:r w:rsidR="00D80DA0" w:rsidRPr="00D80DA0">
        <w:rPr>
          <w:sz w:val="28"/>
          <w:szCs w:val="24"/>
          <w:u w:val="single"/>
          <w:vertAlign w:val="superscript"/>
        </w:rPr>
        <w:t>»</w:t>
      </w:r>
      <w:r>
        <w:rPr>
          <w:sz w:val="28"/>
          <w:szCs w:val="24"/>
          <w:u w:val="single"/>
          <w:vertAlign w:val="superscript"/>
        </w:rPr>
        <w:t xml:space="preserve"> будут составлены в июле 2016</w:t>
      </w:r>
    </w:p>
    <w:p w:rsidR="00BF58C7" w:rsidRPr="00231CCC" w:rsidRDefault="00BF58C7" w:rsidP="00FC6CB6">
      <w:pPr>
        <w:spacing w:line="240" w:lineRule="auto"/>
        <w:ind w:firstLine="709"/>
        <w:rPr>
          <w:i/>
          <w:color w:val="FF0000"/>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037BA8" w:rsidRPr="00E13D3D">
        <w:rPr>
          <w:i/>
          <w:szCs w:val="26"/>
          <w:u w:val="single"/>
        </w:rPr>
        <w:t xml:space="preserve"> </w:t>
      </w:r>
      <w:r w:rsidRPr="00E13D3D">
        <w:rPr>
          <w:i/>
          <w:szCs w:val="26"/>
          <w:u w:val="single"/>
        </w:rPr>
        <w:t xml:space="preserve">службой </w:t>
      </w:r>
      <w:proofErr w:type="spellStart"/>
      <w:r w:rsidRPr="00E13D3D">
        <w:rPr>
          <w:i/>
          <w:szCs w:val="26"/>
          <w:u w:val="single"/>
        </w:rPr>
        <w:t>радиоконтроля</w:t>
      </w:r>
      <w:proofErr w:type="spellEnd"/>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842"/>
        <w:gridCol w:w="846"/>
        <w:gridCol w:w="842"/>
        <w:gridCol w:w="825"/>
        <w:gridCol w:w="907"/>
        <w:gridCol w:w="1051"/>
        <w:gridCol w:w="842"/>
        <w:gridCol w:w="844"/>
        <w:gridCol w:w="807"/>
        <w:gridCol w:w="813"/>
      </w:tblGrid>
      <w:tr w:rsidR="00DD17D1" w:rsidRPr="00EC4694" w:rsidTr="00553FF8">
        <w:tc>
          <w:tcPr>
            <w:tcW w:w="5000" w:type="pct"/>
            <w:gridSpan w:val="11"/>
          </w:tcPr>
          <w:p w:rsidR="00DD17D1" w:rsidRPr="00EC4694" w:rsidRDefault="00DD17D1" w:rsidP="00553FF8">
            <w:pPr>
              <w:spacing w:line="240" w:lineRule="auto"/>
              <w:jc w:val="center"/>
              <w:rPr>
                <w:b/>
                <w:i/>
                <w:sz w:val="18"/>
                <w:szCs w:val="18"/>
              </w:rPr>
            </w:pPr>
            <w:r w:rsidRPr="00EC4694">
              <w:rPr>
                <w:b/>
                <w:i/>
                <w:sz w:val="18"/>
                <w:szCs w:val="18"/>
              </w:rPr>
              <w:t>Плановые мероприятия</w:t>
            </w:r>
          </w:p>
        </w:tc>
      </w:tr>
      <w:tr w:rsidR="00982778" w:rsidRPr="00EC4694" w:rsidTr="00EC4694">
        <w:trPr>
          <w:trHeight w:val="820"/>
        </w:trPr>
        <w:tc>
          <w:tcPr>
            <w:tcW w:w="865" w:type="pct"/>
          </w:tcPr>
          <w:p w:rsidR="00982778" w:rsidRPr="00EC4694" w:rsidRDefault="00982778" w:rsidP="00553FF8">
            <w:pPr>
              <w:spacing w:line="240" w:lineRule="auto"/>
              <w:rPr>
                <w:sz w:val="18"/>
                <w:szCs w:val="18"/>
              </w:rPr>
            </w:pPr>
          </w:p>
        </w:tc>
        <w:tc>
          <w:tcPr>
            <w:tcW w:w="404" w:type="pct"/>
            <w:vAlign w:val="center"/>
          </w:tcPr>
          <w:p w:rsidR="00982778" w:rsidRPr="00EC4694" w:rsidRDefault="00982778" w:rsidP="00335687">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6" w:type="pct"/>
            <w:vAlign w:val="center"/>
          </w:tcPr>
          <w:p w:rsidR="00982778" w:rsidRPr="00EC4694" w:rsidRDefault="00982778" w:rsidP="00335687">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4" w:type="pct"/>
            <w:vAlign w:val="center"/>
          </w:tcPr>
          <w:p w:rsidR="00982778" w:rsidRPr="00EC4694" w:rsidRDefault="00982778" w:rsidP="00335687">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396"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35" w:type="pct"/>
            <w:shd w:val="clear" w:color="auto" w:fill="D9D9D9"/>
            <w:vAlign w:val="center"/>
          </w:tcPr>
          <w:p w:rsidR="00982778" w:rsidRPr="00EC4694" w:rsidRDefault="00982778" w:rsidP="00335687">
            <w:pPr>
              <w:spacing w:line="240" w:lineRule="auto"/>
              <w:jc w:val="center"/>
              <w:rPr>
                <w:b/>
                <w:sz w:val="18"/>
                <w:szCs w:val="18"/>
              </w:rPr>
            </w:pPr>
          </w:p>
          <w:p w:rsidR="00982778" w:rsidRPr="00EC4694" w:rsidRDefault="00133C0F" w:rsidP="00335687">
            <w:pPr>
              <w:spacing w:line="240" w:lineRule="auto"/>
              <w:jc w:val="center"/>
              <w:rPr>
                <w:b/>
                <w:sz w:val="18"/>
                <w:szCs w:val="18"/>
              </w:rPr>
            </w:pPr>
            <w:r w:rsidRPr="00EC4694">
              <w:rPr>
                <w:b/>
                <w:sz w:val="18"/>
                <w:szCs w:val="18"/>
              </w:rPr>
              <w:t>2015</w:t>
            </w:r>
          </w:p>
        </w:tc>
        <w:tc>
          <w:tcPr>
            <w:tcW w:w="504" w:type="pct"/>
            <w:shd w:val="clear" w:color="auto" w:fill="auto"/>
            <w:vAlign w:val="center"/>
          </w:tcPr>
          <w:p w:rsidR="00335687" w:rsidRPr="00EC4694" w:rsidRDefault="00982778" w:rsidP="00335687">
            <w:pPr>
              <w:spacing w:line="240" w:lineRule="auto"/>
              <w:jc w:val="center"/>
              <w:rPr>
                <w:sz w:val="18"/>
                <w:szCs w:val="18"/>
              </w:rPr>
            </w:pPr>
            <w:r w:rsidRPr="00EC4694">
              <w:rPr>
                <w:sz w:val="18"/>
                <w:szCs w:val="18"/>
              </w:rPr>
              <w:t>1</w:t>
            </w:r>
          </w:p>
          <w:p w:rsidR="00982778" w:rsidRPr="00EC4694" w:rsidRDefault="00982778" w:rsidP="00335687">
            <w:pPr>
              <w:spacing w:line="240" w:lineRule="auto"/>
              <w:jc w:val="center"/>
              <w:rPr>
                <w:sz w:val="18"/>
                <w:szCs w:val="18"/>
              </w:rPr>
            </w:pPr>
            <w:r w:rsidRPr="00EC4694">
              <w:rPr>
                <w:sz w:val="18"/>
                <w:szCs w:val="18"/>
              </w:rPr>
              <w:t>квартал 2015</w:t>
            </w:r>
          </w:p>
        </w:tc>
        <w:tc>
          <w:tcPr>
            <w:tcW w:w="404"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5"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387"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390" w:type="pct"/>
            <w:shd w:val="clear" w:color="auto" w:fill="D9D9D9"/>
            <w:vAlign w:val="center"/>
          </w:tcPr>
          <w:p w:rsidR="00982778" w:rsidRPr="00EC4694" w:rsidRDefault="00982778" w:rsidP="00335687">
            <w:pPr>
              <w:spacing w:line="240" w:lineRule="auto"/>
              <w:jc w:val="center"/>
              <w:rPr>
                <w:b/>
                <w:sz w:val="18"/>
                <w:szCs w:val="18"/>
              </w:rPr>
            </w:pPr>
          </w:p>
          <w:p w:rsidR="00982778" w:rsidRPr="00EC4694" w:rsidRDefault="00133C0F" w:rsidP="00335687">
            <w:pPr>
              <w:spacing w:line="240" w:lineRule="auto"/>
              <w:jc w:val="center"/>
              <w:rPr>
                <w:b/>
                <w:sz w:val="18"/>
                <w:szCs w:val="18"/>
              </w:rPr>
            </w:pPr>
            <w:r w:rsidRPr="00EC4694">
              <w:rPr>
                <w:b/>
                <w:sz w:val="18"/>
                <w:szCs w:val="18"/>
              </w:rPr>
              <w:t>2016</w:t>
            </w:r>
          </w:p>
        </w:tc>
      </w:tr>
      <w:tr w:rsidR="00DD17D1" w:rsidRPr="00EC4694" w:rsidTr="00175CCF">
        <w:tc>
          <w:tcPr>
            <w:tcW w:w="865" w:type="pct"/>
          </w:tcPr>
          <w:p w:rsidR="00DD17D1" w:rsidRPr="00EC4694" w:rsidRDefault="00DD17D1" w:rsidP="00553FF8">
            <w:pPr>
              <w:spacing w:line="240" w:lineRule="auto"/>
              <w:rPr>
                <w:sz w:val="18"/>
                <w:szCs w:val="18"/>
              </w:rPr>
            </w:pPr>
            <w:r w:rsidRPr="00EC4694">
              <w:rPr>
                <w:sz w:val="18"/>
                <w:szCs w:val="18"/>
              </w:rPr>
              <w:t>Запланировано</w:t>
            </w:r>
          </w:p>
        </w:tc>
        <w:tc>
          <w:tcPr>
            <w:tcW w:w="4135"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DD17D1" w:rsidRPr="00EC4694" w:rsidTr="00175CCF">
        <w:tc>
          <w:tcPr>
            <w:tcW w:w="865" w:type="pct"/>
          </w:tcPr>
          <w:p w:rsidR="00DD17D1" w:rsidRPr="00EC4694" w:rsidRDefault="00DD17D1" w:rsidP="00553FF8">
            <w:pPr>
              <w:spacing w:line="240" w:lineRule="auto"/>
              <w:rPr>
                <w:sz w:val="18"/>
                <w:szCs w:val="18"/>
              </w:rPr>
            </w:pPr>
            <w:r w:rsidRPr="00EC4694">
              <w:rPr>
                <w:sz w:val="18"/>
                <w:szCs w:val="18"/>
              </w:rPr>
              <w:t>Проведено</w:t>
            </w:r>
          </w:p>
        </w:tc>
        <w:tc>
          <w:tcPr>
            <w:tcW w:w="4135"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6749DE" w:rsidRPr="00EC4694" w:rsidTr="00EC4694">
        <w:tc>
          <w:tcPr>
            <w:tcW w:w="865" w:type="pct"/>
          </w:tcPr>
          <w:p w:rsidR="006749DE" w:rsidRPr="00EC4694" w:rsidRDefault="006749DE" w:rsidP="00553FF8">
            <w:pPr>
              <w:spacing w:line="240" w:lineRule="auto"/>
              <w:rPr>
                <w:sz w:val="18"/>
                <w:szCs w:val="18"/>
              </w:rPr>
            </w:pPr>
            <w:r w:rsidRPr="00EC4694">
              <w:rPr>
                <w:sz w:val="18"/>
                <w:szCs w:val="18"/>
              </w:rPr>
              <w:t>Выявлено нарушений</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6749DE" w:rsidP="00360C7E">
            <w:pPr>
              <w:jc w:val="center"/>
              <w:rPr>
                <w:sz w:val="18"/>
                <w:szCs w:val="18"/>
              </w:rPr>
            </w:pPr>
          </w:p>
        </w:tc>
        <w:tc>
          <w:tcPr>
            <w:tcW w:w="396" w:type="pct"/>
            <w:shd w:val="clear" w:color="auto" w:fill="auto"/>
            <w:vAlign w:val="center"/>
          </w:tcPr>
          <w:p w:rsidR="006749DE" w:rsidRPr="00EC4694" w:rsidRDefault="006749DE" w:rsidP="00360C7E">
            <w:pPr>
              <w:jc w:val="center"/>
              <w:rPr>
                <w:sz w:val="18"/>
                <w:szCs w:val="18"/>
                <w:lang w:val="en-US"/>
              </w:rPr>
            </w:pP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6749DE" w:rsidP="00553FF8">
            <w:pPr>
              <w:jc w:val="center"/>
              <w:rPr>
                <w:sz w:val="18"/>
                <w:szCs w:val="18"/>
              </w:rPr>
            </w:pPr>
          </w:p>
        </w:tc>
        <w:tc>
          <w:tcPr>
            <w:tcW w:w="387" w:type="pct"/>
            <w:shd w:val="clear" w:color="auto" w:fill="auto"/>
            <w:vAlign w:val="center"/>
          </w:tcPr>
          <w:p w:rsidR="006749DE" w:rsidRPr="00EC4694" w:rsidRDefault="006749DE" w:rsidP="00553FF8">
            <w:pPr>
              <w:jc w:val="center"/>
              <w:rPr>
                <w:sz w:val="18"/>
                <w:szCs w:val="18"/>
              </w:rPr>
            </w:pPr>
          </w:p>
        </w:tc>
        <w:tc>
          <w:tcPr>
            <w:tcW w:w="390" w:type="pct"/>
            <w:shd w:val="clear" w:color="auto" w:fill="D9D9D9"/>
            <w:vAlign w:val="center"/>
          </w:tcPr>
          <w:p w:rsidR="006749DE" w:rsidRPr="00EC4694" w:rsidRDefault="00B50110" w:rsidP="00913F0B">
            <w:pPr>
              <w:jc w:val="center"/>
              <w:rPr>
                <w:b/>
                <w:sz w:val="18"/>
                <w:szCs w:val="18"/>
              </w:rPr>
            </w:pPr>
            <w:r>
              <w:rPr>
                <w:b/>
                <w:sz w:val="18"/>
                <w:szCs w:val="18"/>
              </w:rPr>
              <w:t>0</w:t>
            </w:r>
          </w:p>
        </w:tc>
      </w:tr>
      <w:tr w:rsidR="006749DE" w:rsidRPr="00EC4694" w:rsidTr="00EC4694">
        <w:tc>
          <w:tcPr>
            <w:tcW w:w="865" w:type="pct"/>
          </w:tcPr>
          <w:p w:rsidR="006749DE" w:rsidRPr="00EC4694" w:rsidRDefault="006749DE" w:rsidP="00553FF8">
            <w:pPr>
              <w:spacing w:line="240" w:lineRule="auto"/>
              <w:rPr>
                <w:sz w:val="18"/>
                <w:szCs w:val="18"/>
              </w:rPr>
            </w:pPr>
            <w:r w:rsidRPr="00EC4694">
              <w:rPr>
                <w:sz w:val="18"/>
                <w:szCs w:val="18"/>
              </w:rPr>
              <w:t>Выдано предписаний</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6749DE" w:rsidP="00360C7E">
            <w:pPr>
              <w:jc w:val="center"/>
              <w:rPr>
                <w:sz w:val="18"/>
                <w:szCs w:val="18"/>
              </w:rPr>
            </w:pPr>
          </w:p>
        </w:tc>
        <w:tc>
          <w:tcPr>
            <w:tcW w:w="396" w:type="pct"/>
            <w:shd w:val="clear" w:color="auto" w:fill="auto"/>
            <w:vAlign w:val="center"/>
          </w:tcPr>
          <w:p w:rsidR="006749DE" w:rsidRPr="00EC4694" w:rsidRDefault="006749DE" w:rsidP="00360C7E">
            <w:pPr>
              <w:jc w:val="center"/>
              <w:rPr>
                <w:sz w:val="18"/>
                <w:szCs w:val="18"/>
                <w:lang w:val="en-US"/>
              </w:rPr>
            </w:pP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6749DE" w:rsidP="00553FF8">
            <w:pPr>
              <w:jc w:val="center"/>
              <w:rPr>
                <w:sz w:val="18"/>
                <w:szCs w:val="18"/>
              </w:rPr>
            </w:pPr>
          </w:p>
        </w:tc>
        <w:tc>
          <w:tcPr>
            <w:tcW w:w="387" w:type="pct"/>
            <w:shd w:val="clear" w:color="auto" w:fill="auto"/>
            <w:vAlign w:val="center"/>
          </w:tcPr>
          <w:p w:rsidR="006749DE" w:rsidRPr="00EC4694" w:rsidRDefault="006749DE" w:rsidP="00553FF8">
            <w:pPr>
              <w:jc w:val="center"/>
              <w:rPr>
                <w:sz w:val="18"/>
                <w:szCs w:val="18"/>
              </w:rPr>
            </w:pPr>
          </w:p>
        </w:tc>
        <w:tc>
          <w:tcPr>
            <w:tcW w:w="390" w:type="pct"/>
            <w:shd w:val="clear" w:color="auto" w:fill="D9D9D9"/>
            <w:vAlign w:val="center"/>
          </w:tcPr>
          <w:p w:rsidR="006749DE" w:rsidRPr="00EC4694" w:rsidRDefault="00B50110" w:rsidP="00913F0B">
            <w:pPr>
              <w:jc w:val="center"/>
              <w:rPr>
                <w:b/>
                <w:sz w:val="18"/>
                <w:szCs w:val="18"/>
              </w:rPr>
            </w:pPr>
            <w:r>
              <w:rPr>
                <w:b/>
                <w:sz w:val="18"/>
                <w:szCs w:val="18"/>
              </w:rPr>
              <w:t>0</w:t>
            </w:r>
          </w:p>
        </w:tc>
      </w:tr>
      <w:tr w:rsidR="006749DE" w:rsidRPr="00EC4694" w:rsidTr="00EC4694">
        <w:trPr>
          <w:trHeight w:val="438"/>
        </w:trPr>
        <w:tc>
          <w:tcPr>
            <w:tcW w:w="865" w:type="pct"/>
          </w:tcPr>
          <w:p w:rsidR="006749DE" w:rsidRPr="00EC4694" w:rsidRDefault="006749DE" w:rsidP="00553FF8">
            <w:pPr>
              <w:spacing w:line="240" w:lineRule="auto"/>
              <w:rPr>
                <w:sz w:val="18"/>
                <w:szCs w:val="18"/>
              </w:rPr>
            </w:pPr>
            <w:r w:rsidRPr="00EC4694">
              <w:rPr>
                <w:sz w:val="18"/>
                <w:szCs w:val="18"/>
              </w:rPr>
              <w:t>Вынесено предупреждений</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6749DE" w:rsidP="00360C7E">
            <w:pPr>
              <w:jc w:val="center"/>
              <w:rPr>
                <w:sz w:val="18"/>
                <w:szCs w:val="18"/>
              </w:rPr>
            </w:pPr>
          </w:p>
        </w:tc>
        <w:tc>
          <w:tcPr>
            <w:tcW w:w="396" w:type="pct"/>
            <w:shd w:val="clear" w:color="auto" w:fill="auto"/>
            <w:vAlign w:val="center"/>
          </w:tcPr>
          <w:p w:rsidR="006749DE" w:rsidRPr="00EC4694" w:rsidRDefault="006749DE" w:rsidP="00360C7E">
            <w:pPr>
              <w:jc w:val="center"/>
              <w:rPr>
                <w:sz w:val="18"/>
                <w:szCs w:val="18"/>
                <w:lang w:val="en-US"/>
              </w:rPr>
            </w:pP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6749DE" w:rsidP="00553FF8">
            <w:pPr>
              <w:jc w:val="center"/>
              <w:rPr>
                <w:sz w:val="18"/>
                <w:szCs w:val="18"/>
              </w:rPr>
            </w:pPr>
          </w:p>
        </w:tc>
        <w:tc>
          <w:tcPr>
            <w:tcW w:w="387" w:type="pct"/>
            <w:shd w:val="clear" w:color="auto" w:fill="auto"/>
            <w:vAlign w:val="center"/>
          </w:tcPr>
          <w:p w:rsidR="006749DE" w:rsidRPr="00EC4694" w:rsidRDefault="006749DE" w:rsidP="00553FF8">
            <w:pPr>
              <w:jc w:val="center"/>
              <w:rPr>
                <w:sz w:val="18"/>
                <w:szCs w:val="18"/>
              </w:rPr>
            </w:pPr>
          </w:p>
        </w:tc>
        <w:tc>
          <w:tcPr>
            <w:tcW w:w="390" w:type="pct"/>
            <w:shd w:val="clear" w:color="auto" w:fill="D9D9D9"/>
            <w:vAlign w:val="center"/>
          </w:tcPr>
          <w:p w:rsidR="006749DE" w:rsidRPr="00EC4694" w:rsidRDefault="00B50110" w:rsidP="00913F0B">
            <w:pPr>
              <w:jc w:val="center"/>
              <w:rPr>
                <w:b/>
                <w:sz w:val="18"/>
                <w:szCs w:val="18"/>
              </w:rPr>
            </w:pPr>
            <w:r>
              <w:rPr>
                <w:b/>
                <w:sz w:val="18"/>
                <w:szCs w:val="18"/>
              </w:rPr>
              <w:t>0</w:t>
            </w:r>
          </w:p>
        </w:tc>
      </w:tr>
      <w:tr w:rsidR="006749DE" w:rsidRPr="00EC4694" w:rsidTr="00EC4694">
        <w:tc>
          <w:tcPr>
            <w:tcW w:w="865" w:type="pct"/>
          </w:tcPr>
          <w:p w:rsidR="006749DE" w:rsidRPr="00EC4694" w:rsidRDefault="006749DE" w:rsidP="00553FF8">
            <w:pPr>
              <w:spacing w:line="240" w:lineRule="auto"/>
              <w:rPr>
                <w:sz w:val="18"/>
                <w:szCs w:val="18"/>
              </w:rPr>
            </w:pPr>
            <w:r w:rsidRPr="00EC4694">
              <w:rPr>
                <w:sz w:val="18"/>
                <w:szCs w:val="18"/>
              </w:rPr>
              <w:t>Составлено протоколов об АПН</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6749DE" w:rsidP="00360C7E">
            <w:pPr>
              <w:jc w:val="center"/>
              <w:rPr>
                <w:sz w:val="18"/>
                <w:szCs w:val="18"/>
              </w:rPr>
            </w:pPr>
          </w:p>
        </w:tc>
        <w:tc>
          <w:tcPr>
            <w:tcW w:w="396" w:type="pct"/>
            <w:shd w:val="clear" w:color="auto" w:fill="auto"/>
            <w:vAlign w:val="center"/>
          </w:tcPr>
          <w:p w:rsidR="006749DE" w:rsidRPr="00EC4694" w:rsidRDefault="006749DE" w:rsidP="00360C7E">
            <w:pPr>
              <w:jc w:val="center"/>
              <w:rPr>
                <w:sz w:val="18"/>
                <w:szCs w:val="18"/>
                <w:lang w:val="en-US"/>
              </w:rPr>
            </w:pP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6749DE" w:rsidP="00553FF8">
            <w:pPr>
              <w:jc w:val="center"/>
              <w:rPr>
                <w:sz w:val="18"/>
                <w:szCs w:val="18"/>
              </w:rPr>
            </w:pPr>
          </w:p>
        </w:tc>
        <w:tc>
          <w:tcPr>
            <w:tcW w:w="387" w:type="pct"/>
            <w:shd w:val="clear" w:color="auto" w:fill="auto"/>
            <w:vAlign w:val="center"/>
          </w:tcPr>
          <w:p w:rsidR="006749DE" w:rsidRPr="00EC4694" w:rsidRDefault="006749DE" w:rsidP="00553FF8">
            <w:pPr>
              <w:jc w:val="center"/>
              <w:rPr>
                <w:sz w:val="18"/>
                <w:szCs w:val="18"/>
              </w:rPr>
            </w:pPr>
          </w:p>
        </w:tc>
        <w:tc>
          <w:tcPr>
            <w:tcW w:w="390" w:type="pct"/>
            <w:shd w:val="clear" w:color="auto" w:fill="D9D9D9"/>
            <w:vAlign w:val="center"/>
          </w:tcPr>
          <w:p w:rsidR="006749DE" w:rsidRPr="00EC4694" w:rsidRDefault="00B50110" w:rsidP="00913F0B">
            <w:pPr>
              <w:jc w:val="center"/>
              <w:rPr>
                <w:b/>
                <w:sz w:val="18"/>
                <w:szCs w:val="18"/>
              </w:rPr>
            </w:pPr>
            <w:r>
              <w:rPr>
                <w:b/>
                <w:sz w:val="18"/>
                <w:szCs w:val="18"/>
              </w:rPr>
              <w:t>0</w:t>
            </w:r>
          </w:p>
        </w:tc>
      </w:tr>
      <w:tr w:rsidR="006749DE" w:rsidRPr="00EC4694" w:rsidTr="00553FF8">
        <w:tc>
          <w:tcPr>
            <w:tcW w:w="5000" w:type="pct"/>
            <w:gridSpan w:val="11"/>
          </w:tcPr>
          <w:p w:rsidR="006749DE" w:rsidRPr="00EC4694" w:rsidRDefault="006749DE" w:rsidP="00553FF8">
            <w:pPr>
              <w:spacing w:line="240" w:lineRule="auto"/>
              <w:jc w:val="center"/>
              <w:rPr>
                <w:b/>
                <w:i/>
                <w:sz w:val="18"/>
                <w:szCs w:val="18"/>
                <w:highlight w:val="yellow"/>
              </w:rPr>
            </w:pPr>
            <w:r w:rsidRPr="00EC4694">
              <w:rPr>
                <w:b/>
                <w:i/>
                <w:sz w:val="18"/>
                <w:szCs w:val="18"/>
              </w:rPr>
              <w:t>Внеплановые мероприятия</w:t>
            </w:r>
          </w:p>
        </w:tc>
      </w:tr>
      <w:tr w:rsidR="006749DE" w:rsidRPr="00EC4694" w:rsidTr="00EC4694">
        <w:tc>
          <w:tcPr>
            <w:tcW w:w="865" w:type="pct"/>
          </w:tcPr>
          <w:p w:rsidR="006749DE" w:rsidRPr="00EC4694" w:rsidRDefault="006749DE" w:rsidP="00553FF8">
            <w:pPr>
              <w:spacing w:line="240" w:lineRule="auto"/>
              <w:rPr>
                <w:sz w:val="18"/>
                <w:szCs w:val="18"/>
              </w:rPr>
            </w:pPr>
          </w:p>
        </w:tc>
        <w:tc>
          <w:tcPr>
            <w:tcW w:w="404" w:type="pct"/>
          </w:tcPr>
          <w:p w:rsidR="006749DE" w:rsidRPr="00EC4694" w:rsidRDefault="006749DE" w:rsidP="00982778">
            <w:pPr>
              <w:spacing w:line="240" w:lineRule="auto"/>
              <w:jc w:val="center"/>
              <w:rPr>
                <w:sz w:val="18"/>
                <w:szCs w:val="18"/>
              </w:rPr>
            </w:pPr>
            <w:r w:rsidRPr="00EC4694">
              <w:rPr>
                <w:sz w:val="18"/>
                <w:szCs w:val="18"/>
              </w:rPr>
              <w:t>1 квартал 2015</w:t>
            </w:r>
          </w:p>
        </w:tc>
        <w:tc>
          <w:tcPr>
            <w:tcW w:w="406" w:type="pct"/>
          </w:tcPr>
          <w:p w:rsidR="006749DE" w:rsidRPr="00EC4694" w:rsidRDefault="006749DE" w:rsidP="00982778">
            <w:pPr>
              <w:spacing w:line="240" w:lineRule="auto"/>
              <w:jc w:val="center"/>
              <w:rPr>
                <w:sz w:val="18"/>
                <w:szCs w:val="18"/>
              </w:rPr>
            </w:pPr>
            <w:r w:rsidRPr="00EC4694">
              <w:rPr>
                <w:sz w:val="18"/>
                <w:szCs w:val="18"/>
              </w:rPr>
              <w:t>2 квартал 2015</w:t>
            </w:r>
          </w:p>
        </w:tc>
        <w:tc>
          <w:tcPr>
            <w:tcW w:w="404" w:type="pct"/>
          </w:tcPr>
          <w:p w:rsidR="006749DE" w:rsidRPr="00EC4694" w:rsidRDefault="006749DE" w:rsidP="00982778">
            <w:pPr>
              <w:spacing w:line="240" w:lineRule="auto"/>
              <w:jc w:val="center"/>
              <w:rPr>
                <w:sz w:val="18"/>
                <w:szCs w:val="18"/>
              </w:rPr>
            </w:pPr>
            <w:r w:rsidRPr="00EC4694">
              <w:rPr>
                <w:sz w:val="18"/>
                <w:szCs w:val="18"/>
              </w:rPr>
              <w:t>3 квартал 2015</w:t>
            </w:r>
          </w:p>
        </w:tc>
        <w:tc>
          <w:tcPr>
            <w:tcW w:w="396" w:type="pct"/>
            <w:shd w:val="clear" w:color="auto" w:fill="auto"/>
          </w:tcPr>
          <w:p w:rsidR="006749DE" w:rsidRPr="00EC4694" w:rsidRDefault="006749DE" w:rsidP="00982778">
            <w:pPr>
              <w:spacing w:line="240" w:lineRule="auto"/>
              <w:jc w:val="center"/>
              <w:rPr>
                <w:sz w:val="18"/>
                <w:szCs w:val="18"/>
              </w:rPr>
            </w:pPr>
            <w:r w:rsidRPr="00EC4694">
              <w:rPr>
                <w:sz w:val="18"/>
                <w:szCs w:val="18"/>
              </w:rPr>
              <w:t>4 квартал 2015</w:t>
            </w:r>
          </w:p>
        </w:tc>
        <w:tc>
          <w:tcPr>
            <w:tcW w:w="435"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2015</w:t>
            </w:r>
          </w:p>
        </w:tc>
        <w:tc>
          <w:tcPr>
            <w:tcW w:w="504" w:type="pct"/>
            <w:shd w:val="clear" w:color="auto" w:fill="auto"/>
            <w:vAlign w:val="center"/>
          </w:tcPr>
          <w:p w:rsidR="006749DE" w:rsidRPr="00EC4694" w:rsidRDefault="006749DE" w:rsidP="00335687">
            <w:pPr>
              <w:spacing w:line="240" w:lineRule="auto"/>
              <w:jc w:val="center"/>
              <w:rPr>
                <w:sz w:val="18"/>
                <w:szCs w:val="18"/>
              </w:rPr>
            </w:pPr>
            <w:r w:rsidRPr="00EC4694">
              <w:rPr>
                <w:sz w:val="18"/>
                <w:szCs w:val="18"/>
              </w:rPr>
              <w:t xml:space="preserve">1 </w:t>
            </w:r>
          </w:p>
          <w:p w:rsidR="006749DE" w:rsidRPr="00EC4694" w:rsidRDefault="006749DE" w:rsidP="00335687">
            <w:pPr>
              <w:spacing w:line="240" w:lineRule="auto"/>
              <w:jc w:val="center"/>
              <w:rPr>
                <w:sz w:val="18"/>
                <w:szCs w:val="18"/>
              </w:rPr>
            </w:pPr>
            <w:r w:rsidRPr="00EC4694">
              <w:rPr>
                <w:sz w:val="18"/>
                <w:szCs w:val="18"/>
              </w:rPr>
              <w:t>квартал 2015</w:t>
            </w:r>
          </w:p>
        </w:tc>
        <w:tc>
          <w:tcPr>
            <w:tcW w:w="404" w:type="pct"/>
            <w:shd w:val="clear" w:color="auto" w:fill="auto"/>
          </w:tcPr>
          <w:p w:rsidR="006749DE" w:rsidRPr="00EC4694" w:rsidRDefault="006749DE" w:rsidP="00982778">
            <w:pPr>
              <w:spacing w:line="240" w:lineRule="auto"/>
              <w:jc w:val="center"/>
              <w:rPr>
                <w:sz w:val="18"/>
                <w:szCs w:val="18"/>
              </w:rPr>
            </w:pPr>
            <w:r w:rsidRPr="00EC4694">
              <w:rPr>
                <w:sz w:val="18"/>
                <w:szCs w:val="18"/>
              </w:rPr>
              <w:t>2 квартал 2016</w:t>
            </w:r>
          </w:p>
        </w:tc>
        <w:tc>
          <w:tcPr>
            <w:tcW w:w="405" w:type="pct"/>
            <w:shd w:val="clear" w:color="auto" w:fill="auto"/>
          </w:tcPr>
          <w:p w:rsidR="006749DE" w:rsidRPr="00EC4694" w:rsidRDefault="006749DE" w:rsidP="00982778">
            <w:pPr>
              <w:spacing w:line="240" w:lineRule="auto"/>
              <w:jc w:val="center"/>
              <w:rPr>
                <w:sz w:val="18"/>
                <w:szCs w:val="18"/>
              </w:rPr>
            </w:pPr>
            <w:r w:rsidRPr="00EC4694">
              <w:rPr>
                <w:sz w:val="18"/>
                <w:szCs w:val="18"/>
              </w:rPr>
              <w:t>3 квартал 2016</w:t>
            </w:r>
          </w:p>
        </w:tc>
        <w:tc>
          <w:tcPr>
            <w:tcW w:w="387" w:type="pct"/>
            <w:shd w:val="clear" w:color="auto" w:fill="auto"/>
          </w:tcPr>
          <w:p w:rsidR="006749DE" w:rsidRPr="00EC4694" w:rsidRDefault="006749DE" w:rsidP="00982778">
            <w:pPr>
              <w:spacing w:line="240" w:lineRule="auto"/>
              <w:jc w:val="center"/>
              <w:rPr>
                <w:sz w:val="18"/>
                <w:szCs w:val="18"/>
              </w:rPr>
            </w:pPr>
            <w:r w:rsidRPr="00EC4694">
              <w:rPr>
                <w:sz w:val="18"/>
                <w:szCs w:val="18"/>
              </w:rPr>
              <w:t>4 квартал 2016</w:t>
            </w:r>
          </w:p>
        </w:tc>
        <w:tc>
          <w:tcPr>
            <w:tcW w:w="390"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2016</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Проведено</w:t>
            </w:r>
          </w:p>
        </w:tc>
        <w:tc>
          <w:tcPr>
            <w:tcW w:w="404" w:type="pct"/>
            <w:vAlign w:val="center"/>
          </w:tcPr>
          <w:p w:rsidR="00DD505A" w:rsidRPr="00EC4694" w:rsidRDefault="00DD505A" w:rsidP="00EC4694">
            <w:pPr>
              <w:jc w:val="center"/>
              <w:rPr>
                <w:sz w:val="18"/>
                <w:szCs w:val="18"/>
              </w:rPr>
            </w:pPr>
            <w:r w:rsidRPr="00EC4694">
              <w:rPr>
                <w:sz w:val="18"/>
                <w:szCs w:val="18"/>
              </w:rPr>
              <w:t>30</w:t>
            </w:r>
          </w:p>
        </w:tc>
        <w:tc>
          <w:tcPr>
            <w:tcW w:w="406" w:type="pct"/>
            <w:vAlign w:val="center"/>
          </w:tcPr>
          <w:p w:rsidR="00DD505A" w:rsidRPr="00EC4694" w:rsidRDefault="00DD505A" w:rsidP="00ED4588">
            <w:pPr>
              <w:jc w:val="center"/>
              <w:rPr>
                <w:sz w:val="18"/>
                <w:szCs w:val="18"/>
              </w:rPr>
            </w:pPr>
            <w:r>
              <w:rPr>
                <w:sz w:val="18"/>
                <w:szCs w:val="18"/>
              </w:rPr>
              <w:t>53</w:t>
            </w:r>
          </w:p>
        </w:tc>
        <w:tc>
          <w:tcPr>
            <w:tcW w:w="404" w:type="pct"/>
            <w:vAlign w:val="center"/>
          </w:tcPr>
          <w:p w:rsidR="00DD505A" w:rsidRPr="00EC4694" w:rsidRDefault="00DD505A" w:rsidP="00360C7E">
            <w:pPr>
              <w:jc w:val="center"/>
              <w:rPr>
                <w:sz w:val="18"/>
                <w:szCs w:val="18"/>
              </w:rPr>
            </w:pPr>
          </w:p>
        </w:tc>
        <w:tc>
          <w:tcPr>
            <w:tcW w:w="396" w:type="pct"/>
            <w:shd w:val="clear" w:color="auto" w:fill="auto"/>
            <w:vAlign w:val="center"/>
          </w:tcPr>
          <w:p w:rsidR="00DD505A" w:rsidRPr="00EC4694" w:rsidRDefault="00DD505A" w:rsidP="00360C7E">
            <w:pPr>
              <w:jc w:val="center"/>
              <w:rPr>
                <w:sz w:val="18"/>
                <w:szCs w:val="18"/>
                <w:lang w:val="en-US"/>
              </w:rPr>
            </w:pPr>
          </w:p>
        </w:tc>
        <w:tc>
          <w:tcPr>
            <w:tcW w:w="435" w:type="pct"/>
            <w:shd w:val="clear" w:color="auto" w:fill="D9D9D9"/>
            <w:vAlign w:val="bottom"/>
          </w:tcPr>
          <w:p w:rsidR="00DD505A" w:rsidRDefault="00DD505A" w:rsidP="00D80DA0">
            <w:pPr>
              <w:jc w:val="center"/>
              <w:rPr>
                <w:color w:val="000000"/>
                <w:sz w:val="18"/>
                <w:szCs w:val="18"/>
              </w:rPr>
            </w:pPr>
            <w:r>
              <w:rPr>
                <w:color w:val="000000"/>
                <w:sz w:val="18"/>
                <w:szCs w:val="18"/>
              </w:rPr>
              <w:t>83</w:t>
            </w:r>
          </w:p>
        </w:tc>
        <w:tc>
          <w:tcPr>
            <w:tcW w:w="504" w:type="pct"/>
            <w:shd w:val="clear" w:color="auto" w:fill="auto"/>
            <w:vAlign w:val="center"/>
          </w:tcPr>
          <w:p w:rsidR="00DD505A" w:rsidRPr="00EC4694" w:rsidRDefault="00DD505A" w:rsidP="00553FF8">
            <w:pPr>
              <w:jc w:val="center"/>
              <w:rPr>
                <w:sz w:val="18"/>
                <w:szCs w:val="18"/>
              </w:rPr>
            </w:pPr>
            <w:r>
              <w:rPr>
                <w:sz w:val="18"/>
                <w:szCs w:val="18"/>
              </w:rPr>
              <w:t>2</w:t>
            </w:r>
          </w:p>
        </w:tc>
        <w:tc>
          <w:tcPr>
            <w:tcW w:w="404" w:type="pct"/>
            <w:shd w:val="clear" w:color="auto" w:fill="auto"/>
            <w:vAlign w:val="center"/>
          </w:tcPr>
          <w:p w:rsidR="00DD505A" w:rsidRPr="00EC4694" w:rsidRDefault="00B50110" w:rsidP="002B3D72">
            <w:pPr>
              <w:jc w:val="center"/>
              <w:rPr>
                <w:sz w:val="18"/>
                <w:szCs w:val="18"/>
              </w:rPr>
            </w:pPr>
            <w:r>
              <w:rPr>
                <w:sz w:val="18"/>
                <w:szCs w:val="18"/>
              </w:rPr>
              <w:t>5</w:t>
            </w:r>
          </w:p>
        </w:tc>
        <w:tc>
          <w:tcPr>
            <w:tcW w:w="405" w:type="pct"/>
            <w:shd w:val="clear" w:color="auto" w:fill="auto"/>
            <w:vAlign w:val="center"/>
          </w:tcPr>
          <w:p w:rsidR="00DD505A" w:rsidRPr="00EC4694" w:rsidRDefault="00DD505A" w:rsidP="00553FF8">
            <w:pPr>
              <w:jc w:val="center"/>
              <w:rPr>
                <w:sz w:val="18"/>
                <w:szCs w:val="18"/>
                <w:lang w:val="en-US"/>
              </w:rPr>
            </w:pPr>
          </w:p>
        </w:tc>
        <w:tc>
          <w:tcPr>
            <w:tcW w:w="387" w:type="pct"/>
            <w:shd w:val="clear" w:color="auto" w:fill="auto"/>
            <w:vAlign w:val="center"/>
          </w:tcPr>
          <w:p w:rsidR="00DD505A" w:rsidRPr="00EC4694" w:rsidRDefault="00DD505A" w:rsidP="0037577D">
            <w:pPr>
              <w:jc w:val="center"/>
              <w:rPr>
                <w:sz w:val="18"/>
                <w:szCs w:val="18"/>
              </w:rPr>
            </w:pPr>
          </w:p>
        </w:tc>
        <w:tc>
          <w:tcPr>
            <w:tcW w:w="390" w:type="pct"/>
            <w:shd w:val="clear" w:color="auto" w:fill="D9D9D9"/>
            <w:vAlign w:val="center"/>
          </w:tcPr>
          <w:p w:rsidR="00DD505A" w:rsidRPr="004D5D62" w:rsidRDefault="00B50110" w:rsidP="004D5D62">
            <w:pPr>
              <w:jc w:val="center"/>
              <w:rPr>
                <w:b/>
                <w:sz w:val="18"/>
                <w:szCs w:val="18"/>
              </w:rPr>
            </w:pPr>
            <w:r>
              <w:rPr>
                <w:b/>
                <w:sz w:val="18"/>
                <w:szCs w:val="18"/>
              </w:rPr>
              <w:t>7</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Выявлено нарушений</w:t>
            </w:r>
          </w:p>
        </w:tc>
        <w:tc>
          <w:tcPr>
            <w:tcW w:w="404" w:type="pct"/>
            <w:vAlign w:val="center"/>
          </w:tcPr>
          <w:p w:rsidR="00DD505A" w:rsidRPr="00EC4694" w:rsidRDefault="00DD505A" w:rsidP="00EC4694">
            <w:pPr>
              <w:jc w:val="center"/>
              <w:rPr>
                <w:sz w:val="18"/>
                <w:szCs w:val="18"/>
              </w:rPr>
            </w:pPr>
            <w:r w:rsidRPr="00EC4694">
              <w:rPr>
                <w:sz w:val="18"/>
                <w:szCs w:val="18"/>
              </w:rPr>
              <w:t>102</w:t>
            </w:r>
          </w:p>
        </w:tc>
        <w:tc>
          <w:tcPr>
            <w:tcW w:w="406" w:type="pct"/>
            <w:vAlign w:val="center"/>
          </w:tcPr>
          <w:p w:rsidR="00DD505A" w:rsidRPr="00EC4694" w:rsidRDefault="00DD505A" w:rsidP="00ED4588">
            <w:pPr>
              <w:jc w:val="center"/>
              <w:rPr>
                <w:sz w:val="18"/>
                <w:szCs w:val="18"/>
              </w:rPr>
            </w:pPr>
            <w:r>
              <w:rPr>
                <w:sz w:val="18"/>
                <w:szCs w:val="18"/>
              </w:rPr>
              <w:t>2209</w:t>
            </w:r>
          </w:p>
        </w:tc>
        <w:tc>
          <w:tcPr>
            <w:tcW w:w="404" w:type="pct"/>
            <w:vAlign w:val="center"/>
          </w:tcPr>
          <w:p w:rsidR="00DD505A" w:rsidRPr="00EC4694" w:rsidRDefault="00DD505A" w:rsidP="00360C7E">
            <w:pPr>
              <w:jc w:val="center"/>
              <w:rPr>
                <w:sz w:val="18"/>
                <w:szCs w:val="18"/>
              </w:rPr>
            </w:pPr>
          </w:p>
        </w:tc>
        <w:tc>
          <w:tcPr>
            <w:tcW w:w="396" w:type="pct"/>
            <w:shd w:val="clear" w:color="auto" w:fill="auto"/>
            <w:vAlign w:val="center"/>
          </w:tcPr>
          <w:p w:rsidR="00DD505A" w:rsidRPr="00EC4694" w:rsidRDefault="00DD505A" w:rsidP="00360C7E">
            <w:pPr>
              <w:jc w:val="center"/>
              <w:rPr>
                <w:sz w:val="18"/>
                <w:szCs w:val="18"/>
                <w:lang w:val="en-US"/>
              </w:rPr>
            </w:pPr>
          </w:p>
        </w:tc>
        <w:tc>
          <w:tcPr>
            <w:tcW w:w="435" w:type="pct"/>
            <w:shd w:val="clear" w:color="auto" w:fill="D9D9D9"/>
            <w:vAlign w:val="bottom"/>
          </w:tcPr>
          <w:p w:rsidR="00DD505A" w:rsidRDefault="00DD505A" w:rsidP="00D80DA0">
            <w:pPr>
              <w:jc w:val="center"/>
              <w:rPr>
                <w:color w:val="000000"/>
                <w:sz w:val="18"/>
                <w:szCs w:val="18"/>
              </w:rPr>
            </w:pPr>
            <w:r>
              <w:rPr>
                <w:color w:val="000000"/>
                <w:sz w:val="18"/>
                <w:szCs w:val="18"/>
              </w:rPr>
              <w:t>2311</w:t>
            </w:r>
          </w:p>
        </w:tc>
        <w:tc>
          <w:tcPr>
            <w:tcW w:w="504" w:type="pct"/>
            <w:shd w:val="clear" w:color="auto" w:fill="auto"/>
            <w:vAlign w:val="center"/>
          </w:tcPr>
          <w:p w:rsidR="00DD505A" w:rsidRPr="00EC4694" w:rsidRDefault="00DD505A" w:rsidP="00553FF8">
            <w:pPr>
              <w:jc w:val="center"/>
              <w:rPr>
                <w:sz w:val="18"/>
                <w:szCs w:val="18"/>
              </w:rPr>
            </w:pPr>
            <w:r>
              <w:rPr>
                <w:sz w:val="18"/>
                <w:szCs w:val="18"/>
              </w:rPr>
              <w:t>7</w:t>
            </w:r>
          </w:p>
        </w:tc>
        <w:tc>
          <w:tcPr>
            <w:tcW w:w="404" w:type="pct"/>
            <w:shd w:val="clear" w:color="auto" w:fill="auto"/>
            <w:vAlign w:val="center"/>
          </w:tcPr>
          <w:p w:rsidR="00DD505A" w:rsidRPr="00EC4694" w:rsidRDefault="00B50110" w:rsidP="002B3D72">
            <w:pPr>
              <w:jc w:val="center"/>
              <w:rPr>
                <w:sz w:val="18"/>
                <w:szCs w:val="18"/>
              </w:rPr>
            </w:pPr>
            <w:r>
              <w:rPr>
                <w:sz w:val="18"/>
                <w:szCs w:val="18"/>
              </w:rPr>
              <w:t>14</w:t>
            </w:r>
          </w:p>
        </w:tc>
        <w:tc>
          <w:tcPr>
            <w:tcW w:w="405" w:type="pct"/>
            <w:shd w:val="clear" w:color="auto" w:fill="auto"/>
            <w:vAlign w:val="center"/>
          </w:tcPr>
          <w:p w:rsidR="00DD505A" w:rsidRPr="00EC4694" w:rsidRDefault="00DD505A" w:rsidP="00553FF8">
            <w:pPr>
              <w:jc w:val="center"/>
              <w:rPr>
                <w:sz w:val="18"/>
                <w:szCs w:val="18"/>
                <w:lang w:val="en-US"/>
              </w:rPr>
            </w:pPr>
          </w:p>
        </w:tc>
        <w:tc>
          <w:tcPr>
            <w:tcW w:w="387" w:type="pct"/>
            <w:shd w:val="clear" w:color="auto" w:fill="auto"/>
            <w:vAlign w:val="center"/>
          </w:tcPr>
          <w:p w:rsidR="00DD505A" w:rsidRPr="00EC4694" w:rsidRDefault="00DD505A" w:rsidP="0037577D">
            <w:pPr>
              <w:jc w:val="center"/>
              <w:rPr>
                <w:sz w:val="18"/>
                <w:szCs w:val="18"/>
              </w:rPr>
            </w:pPr>
          </w:p>
        </w:tc>
        <w:tc>
          <w:tcPr>
            <w:tcW w:w="390" w:type="pct"/>
            <w:shd w:val="clear" w:color="auto" w:fill="D9D9D9"/>
            <w:vAlign w:val="center"/>
          </w:tcPr>
          <w:p w:rsidR="00DD505A" w:rsidRPr="004D5D62" w:rsidRDefault="00B50110" w:rsidP="004D5D62">
            <w:pPr>
              <w:jc w:val="center"/>
              <w:rPr>
                <w:b/>
                <w:sz w:val="18"/>
                <w:szCs w:val="18"/>
              </w:rPr>
            </w:pPr>
            <w:r>
              <w:rPr>
                <w:b/>
                <w:sz w:val="18"/>
                <w:szCs w:val="18"/>
              </w:rPr>
              <w:t>21</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Выдано предписаний</w:t>
            </w:r>
          </w:p>
        </w:tc>
        <w:tc>
          <w:tcPr>
            <w:tcW w:w="404" w:type="pct"/>
            <w:vAlign w:val="center"/>
          </w:tcPr>
          <w:p w:rsidR="00DD505A" w:rsidRPr="00EC4694" w:rsidRDefault="00DD505A" w:rsidP="00EC4694">
            <w:pPr>
              <w:jc w:val="center"/>
              <w:rPr>
                <w:sz w:val="18"/>
                <w:szCs w:val="18"/>
              </w:rPr>
            </w:pPr>
            <w:r w:rsidRPr="00EC4694">
              <w:rPr>
                <w:sz w:val="18"/>
                <w:szCs w:val="18"/>
              </w:rPr>
              <w:t>28</w:t>
            </w:r>
          </w:p>
        </w:tc>
        <w:tc>
          <w:tcPr>
            <w:tcW w:w="406" w:type="pct"/>
            <w:vAlign w:val="center"/>
          </w:tcPr>
          <w:p w:rsidR="00DD505A" w:rsidRPr="00EC4694" w:rsidRDefault="00DD505A" w:rsidP="00ED4588">
            <w:pPr>
              <w:jc w:val="center"/>
              <w:rPr>
                <w:sz w:val="18"/>
                <w:szCs w:val="18"/>
              </w:rPr>
            </w:pPr>
            <w:r>
              <w:rPr>
                <w:sz w:val="18"/>
                <w:szCs w:val="18"/>
              </w:rPr>
              <w:t>46</w:t>
            </w:r>
          </w:p>
        </w:tc>
        <w:tc>
          <w:tcPr>
            <w:tcW w:w="404" w:type="pct"/>
            <w:vAlign w:val="center"/>
          </w:tcPr>
          <w:p w:rsidR="00DD505A" w:rsidRPr="00EC4694" w:rsidRDefault="00DD505A" w:rsidP="00360C7E">
            <w:pPr>
              <w:jc w:val="center"/>
              <w:rPr>
                <w:sz w:val="18"/>
                <w:szCs w:val="18"/>
              </w:rPr>
            </w:pPr>
          </w:p>
        </w:tc>
        <w:tc>
          <w:tcPr>
            <w:tcW w:w="396" w:type="pct"/>
            <w:shd w:val="clear" w:color="auto" w:fill="auto"/>
            <w:vAlign w:val="center"/>
          </w:tcPr>
          <w:p w:rsidR="00DD505A" w:rsidRPr="00EC4694" w:rsidRDefault="00DD505A" w:rsidP="00360C7E">
            <w:pPr>
              <w:jc w:val="center"/>
              <w:rPr>
                <w:sz w:val="18"/>
                <w:szCs w:val="18"/>
                <w:lang w:val="en-US"/>
              </w:rPr>
            </w:pPr>
          </w:p>
        </w:tc>
        <w:tc>
          <w:tcPr>
            <w:tcW w:w="435" w:type="pct"/>
            <w:shd w:val="clear" w:color="auto" w:fill="D9D9D9"/>
            <w:vAlign w:val="bottom"/>
          </w:tcPr>
          <w:p w:rsidR="00DD505A" w:rsidRDefault="00DD505A" w:rsidP="00D80DA0">
            <w:pPr>
              <w:jc w:val="center"/>
              <w:rPr>
                <w:color w:val="000000"/>
                <w:sz w:val="18"/>
                <w:szCs w:val="18"/>
              </w:rPr>
            </w:pPr>
            <w:r>
              <w:rPr>
                <w:color w:val="000000"/>
                <w:sz w:val="18"/>
                <w:szCs w:val="18"/>
              </w:rPr>
              <w:t>74</w:t>
            </w:r>
          </w:p>
        </w:tc>
        <w:tc>
          <w:tcPr>
            <w:tcW w:w="504" w:type="pct"/>
            <w:shd w:val="clear" w:color="auto" w:fill="auto"/>
            <w:vAlign w:val="center"/>
          </w:tcPr>
          <w:p w:rsidR="00DD505A" w:rsidRPr="00EC4694" w:rsidRDefault="00DD505A" w:rsidP="00553FF8">
            <w:pPr>
              <w:jc w:val="center"/>
              <w:rPr>
                <w:sz w:val="18"/>
                <w:szCs w:val="18"/>
              </w:rPr>
            </w:pPr>
            <w:r>
              <w:rPr>
                <w:sz w:val="18"/>
                <w:szCs w:val="18"/>
              </w:rPr>
              <w:t>2</w:t>
            </w:r>
          </w:p>
        </w:tc>
        <w:tc>
          <w:tcPr>
            <w:tcW w:w="404" w:type="pct"/>
            <w:shd w:val="clear" w:color="auto" w:fill="auto"/>
            <w:vAlign w:val="center"/>
          </w:tcPr>
          <w:p w:rsidR="00DD505A" w:rsidRPr="00EC4694" w:rsidRDefault="00B50110" w:rsidP="002B3D72">
            <w:pPr>
              <w:jc w:val="center"/>
              <w:rPr>
                <w:sz w:val="18"/>
                <w:szCs w:val="18"/>
              </w:rPr>
            </w:pPr>
            <w:r>
              <w:rPr>
                <w:sz w:val="18"/>
                <w:szCs w:val="18"/>
              </w:rPr>
              <w:t>5</w:t>
            </w:r>
          </w:p>
        </w:tc>
        <w:tc>
          <w:tcPr>
            <w:tcW w:w="405" w:type="pct"/>
            <w:shd w:val="clear" w:color="auto" w:fill="auto"/>
            <w:vAlign w:val="center"/>
          </w:tcPr>
          <w:p w:rsidR="00DD505A" w:rsidRPr="00EC4694" w:rsidRDefault="00DD505A" w:rsidP="00553FF8">
            <w:pPr>
              <w:jc w:val="center"/>
              <w:rPr>
                <w:sz w:val="18"/>
                <w:szCs w:val="18"/>
                <w:lang w:val="en-US"/>
              </w:rPr>
            </w:pPr>
          </w:p>
        </w:tc>
        <w:tc>
          <w:tcPr>
            <w:tcW w:w="387" w:type="pct"/>
            <w:shd w:val="clear" w:color="auto" w:fill="auto"/>
            <w:vAlign w:val="center"/>
          </w:tcPr>
          <w:p w:rsidR="00DD505A" w:rsidRPr="00EC4694" w:rsidRDefault="00DD505A" w:rsidP="00553FF8">
            <w:pPr>
              <w:jc w:val="center"/>
              <w:rPr>
                <w:sz w:val="18"/>
                <w:szCs w:val="18"/>
              </w:rPr>
            </w:pPr>
          </w:p>
        </w:tc>
        <w:tc>
          <w:tcPr>
            <w:tcW w:w="390" w:type="pct"/>
            <w:shd w:val="clear" w:color="auto" w:fill="D9D9D9"/>
            <w:vAlign w:val="center"/>
          </w:tcPr>
          <w:p w:rsidR="00DD505A" w:rsidRPr="004D5D62" w:rsidRDefault="00B50110" w:rsidP="004D5D62">
            <w:pPr>
              <w:jc w:val="center"/>
              <w:rPr>
                <w:b/>
                <w:sz w:val="18"/>
                <w:szCs w:val="18"/>
              </w:rPr>
            </w:pPr>
            <w:r>
              <w:rPr>
                <w:b/>
                <w:sz w:val="18"/>
                <w:szCs w:val="18"/>
              </w:rPr>
              <w:t>7</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Вынесено предупреждений</w:t>
            </w:r>
          </w:p>
        </w:tc>
        <w:tc>
          <w:tcPr>
            <w:tcW w:w="404" w:type="pct"/>
            <w:vAlign w:val="center"/>
          </w:tcPr>
          <w:p w:rsidR="00DD505A" w:rsidRPr="00EC4694" w:rsidRDefault="00DD505A" w:rsidP="00EC4694">
            <w:pPr>
              <w:jc w:val="center"/>
              <w:rPr>
                <w:sz w:val="18"/>
                <w:szCs w:val="18"/>
              </w:rPr>
            </w:pPr>
            <w:r w:rsidRPr="00EC4694">
              <w:rPr>
                <w:sz w:val="18"/>
                <w:szCs w:val="18"/>
              </w:rPr>
              <w:t>1</w:t>
            </w:r>
          </w:p>
        </w:tc>
        <w:tc>
          <w:tcPr>
            <w:tcW w:w="406" w:type="pct"/>
            <w:vAlign w:val="center"/>
          </w:tcPr>
          <w:p w:rsidR="00DD505A" w:rsidRPr="00EC4694" w:rsidRDefault="00DD505A" w:rsidP="00360C7E">
            <w:pPr>
              <w:jc w:val="center"/>
              <w:rPr>
                <w:sz w:val="18"/>
                <w:szCs w:val="18"/>
              </w:rPr>
            </w:pPr>
            <w:r>
              <w:rPr>
                <w:sz w:val="18"/>
                <w:szCs w:val="18"/>
              </w:rPr>
              <w:t>0</w:t>
            </w:r>
          </w:p>
        </w:tc>
        <w:tc>
          <w:tcPr>
            <w:tcW w:w="404" w:type="pct"/>
            <w:vAlign w:val="center"/>
          </w:tcPr>
          <w:p w:rsidR="00DD505A" w:rsidRPr="00EC4694" w:rsidRDefault="00DD505A" w:rsidP="00360C7E">
            <w:pPr>
              <w:jc w:val="center"/>
              <w:rPr>
                <w:sz w:val="18"/>
                <w:szCs w:val="18"/>
              </w:rPr>
            </w:pPr>
          </w:p>
        </w:tc>
        <w:tc>
          <w:tcPr>
            <w:tcW w:w="396" w:type="pct"/>
            <w:shd w:val="clear" w:color="auto" w:fill="auto"/>
            <w:vAlign w:val="center"/>
          </w:tcPr>
          <w:p w:rsidR="00DD505A" w:rsidRPr="00EC4694" w:rsidRDefault="00DD505A" w:rsidP="00360C7E">
            <w:pPr>
              <w:jc w:val="center"/>
              <w:rPr>
                <w:sz w:val="18"/>
                <w:szCs w:val="18"/>
                <w:lang w:val="en-US"/>
              </w:rPr>
            </w:pPr>
          </w:p>
        </w:tc>
        <w:tc>
          <w:tcPr>
            <w:tcW w:w="435" w:type="pct"/>
            <w:shd w:val="clear" w:color="auto" w:fill="D9D9D9"/>
            <w:vAlign w:val="bottom"/>
          </w:tcPr>
          <w:p w:rsidR="00DD505A" w:rsidRDefault="00DD505A" w:rsidP="00D80DA0">
            <w:pPr>
              <w:jc w:val="center"/>
              <w:rPr>
                <w:color w:val="000000"/>
                <w:sz w:val="18"/>
                <w:szCs w:val="18"/>
              </w:rPr>
            </w:pPr>
            <w:r>
              <w:rPr>
                <w:color w:val="000000"/>
                <w:sz w:val="18"/>
                <w:szCs w:val="18"/>
              </w:rPr>
              <w:t>1</w:t>
            </w:r>
          </w:p>
        </w:tc>
        <w:tc>
          <w:tcPr>
            <w:tcW w:w="504" w:type="pct"/>
            <w:shd w:val="clear" w:color="auto" w:fill="auto"/>
            <w:vAlign w:val="center"/>
          </w:tcPr>
          <w:p w:rsidR="00DD505A" w:rsidRPr="00EC4694" w:rsidRDefault="00DD505A" w:rsidP="00553FF8">
            <w:pPr>
              <w:jc w:val="center"/>
              <w:rPr>
                <w:sz w:val="18"/>
                <w:szCs w:val="18"/>
              </w:rPr>
            </w:pPr>
            <w:r>
              <w:rPr>
                <w:sz w:val="18"/>
                <w:szCs w:val="18"/>
              </w:rPr>
              <w:t>0</w:t>
            </w:r>
          </w:p>
        </w:tc>
        <w:tc>
          <w:tcPr>
            <w:tcW w:w="404" w:type="pct"/>
            <w:shd w:val="clear" w:color="auto" w:fill="auto"/>
            <w:vAlign w:val="center"/>
          </w:tcPr>
          <w:p w:rsidR="00DD505A" w:rsidRPr="00EC4694" w:rsidRDefault="00D80DA0" w:rsidP="00553FF8">
            <w:pPr>
              <w:jc w:val="center"/>
              <w:rPr>
                <w:sz w:val="18"/>
                <w:szCs w:val="18"/>
              </w:rPr>
            </w:pPr>
            <w:r>
              <w:rPr>
                <w:sz w:val="18"/>
                <w:szCs w:val="18"/>
              </w:rPr>
              <w:t>0</w:t>
            </w:r>
          </w:p>
        </w:tc>
        <w:tc>
          <w:tcPr>
            <w:tcW w:w="405" w:type="pct"/>
            <w:shd w:val="clear" w:color="auto" w:fill="auto"/>
            <w:vAlign w:val="center"/>
          </w:tcPr>
          <w:p w:rsidR="00DD505A" w:rsidRPr="00EC4694" w:rsidRDefault="00DD505A" w:rsidP="00553FF8">
            <w:pPr>
              <w:jc w:val="center"/>
              <w:rPr>
                <w:sz w:val="18"/>
                <w:szCs w:val="18"/>
              </w:rPr>
            </w:pPr>
          </w:p>
        </w:tc>
        <w:tc>
          <w:tcPr>
            <w:tcW w:w="387" w:type="pct"/>
            <w:shd w:val="clear" w:color="auto" w:fill="auto"/>
            <w:vAlign w:val="center"/>
          </w:tcPr>
          <w:p w:rsidR="00DD505A" w:rsidRPr="00EC4694" w:rsidRDefault="00DD505A" w:rsidP="00553FF8">
            <w:pPr>
              <w:jc w:val="center"/>
              <w:rPr>
                <w:sz w:val="18"/>
                <w:szCs w:val="18"/>
              </w:rPr>
            </w:pPr>
          </w:p>
        </w:tc>
        <w:tc>
          <w:tcPr>
            <w:tcW w:w="390" w:type="pct"/>
            <w:shd w:val="clear" w:color="auto" w:fill="D9D9D9"/>
            <w:vAlign w:val="center"/>
          </w:tcPr>
          <w:p w:rsidR="00DD505A" w:rsidRPr="004D5D62" w:rsidRDefault="00B50110" w:rsidP="004D5D62">
            <w:pPr>
              <w:jc w:val="center"/>
              <w:rPr>
                <w:b/>
                <w:sz w:val="18"/>
                <w:szCs w:val="18"/>
              </w:rPr>
            </w:pPr>
            <w:r>
              <w:rPr>
                <w:b/>
                <w:sz w:val="18"/>
                <w:szCs w:val="18"/>
              </w:rPr>
              <w:t>0</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Составлено протоколов об АПН</w:t>
            </w:r>
          </w:p>
        </w:tc>
        <w:tc>
          <w:tcPr>
            <w:tcW w:w="404" w:type="pct"/>
            <w:vAlign w:val="center"/>
          </w:tcPr>
          <w:p w:rsidR="00DD505A" w:rsidRPr="00EC4694" w:rsidRDefault="00DD505A" w:rsidP="00EC4694">
            <w:pPr>
              <w:jc w:val="center"/>
              <w:rPr>
                <w:sz w:val="18"/>
                <w:szCs w:val="18"/>
              </w:rPr>
            </w:pPr>
            <w:r w:rsidRPr="00EC4694">
              <w:rPr>
                <w:sz w:val="18"/>
                <w:szCs w:val="18"/>
              </w:rPr>
              <w:t xml:space="preserve">209 </w:t>
            </w:r>
          </w:p>
        </w:tc>
        <w:tc>
          <w:tcPr>
            <w:tcW w:w="406" w:type="pct"/>
            <w:vAlign w:val="center"/>
          </w:tcPr>
          <w:p w:rsidR="00DD505A" w:rsidRPr="00EC4694" w:rsidRDefault="00DD505A" w:rsidP="00ED4588">
            <w:pPr>
              <w:jc w:val="center"/>
              <w:rPr>
                <w:sz w:val="18"/>
                <w:szCs w:val="18"/>
              </w:rPr>
            </w:pPr>
            <w:r>
              <w:rPr>
                <w:sz w:val="18"/>
                <w:szCs w:val="18"/>
              </w:rPr>
              <w:t>418</w:t>
            </w:r>
          </w:p>
        </w:tc>
        <w:tc>
          <w:tcPr>
            <w:tcW w:w="404" w:type="pct"/>
            <w:vAlign w:val="center"/>
          </w:tcPr>
          <w:p w:rsidR="00DD505A" w:rsidRPr="00EC4694" w:rsidRDefault="00DD505A" w:rsidP="00360C7E">
            <w:pPr>
              <w:jc w:val="center"/>
              <w:rPr>
                <w:sz w:val="18"/>
                <w:szCs w:val="18"/>
              </w:rPr>
            </w:pPr>
          </w:p>
        </w:tc>
        <w:tc>
          <w:tcPr>
            <w:tcW w:w="396" w:type="pct"/>
            <w:shd w:val="clear" w:color="auto" w:fill="auto"/>
            <w:vAlign w:val="center"/>
          </w:tcPr>
          <w:p w:rsidR="00DD505A" w:rsidRPr="00EC4694" w:rsidRDefault="00DD505A" w:rsidP="00360C7E">
            <w:pPr>
              <w:jc w:val="center"/>
              <w:rPr>
                <w:sz w:val="18"/>
                <w:szCs w:val="18"/>
                <w:lang w:val="en-US"/>
              </w:rPr>
            </w:pPr>
          </w:p>
        </w:tc>
        <w:tc>
          <w:tcPr>
            <w:tcW w:w="435" w:type="pct"/>
            <w:shd w:val="clear" w:color="auto" w:fill="D9D9D9"/>
            <w:vAlign w:val="bottom"/>
          </w:tcPr>
          <w:p w:rsidR="00DD505A" w:rsidRDefault="00DD505A" w:rsidP="00D80DA0">
            <w:pPr>
              <w:jc w:val="center"/>
              <w:rPr>
                <w:color w:val="000000"/>
                <w:sz w:val="18"/>
                <w:szCs w:val="18"/>
              </w:rPr>
            </w:pPr>
            <w:r>
              <w:rPr>
                <w:color w:val="000000"/>
                <w:sz w:val="18"/>
                <w:szCs w:val="18"/>
              </w:rPr>
              <w:t>627</w:t>
            </w:r>
          </w:p>
        </w:tc>
        <w:tc>
          <w:tcPr>
            <w:tcW w:w="504" w:type="pct"/>
            <w:shd w:val="clear" w:color="auto" w:fill="auto"/>
            <w:vAlign w:val="center"/>
          </w:tcPr>
          <w:p w:rsidR="00DD505A" w:rsidRPr="00EC4694" w:rsidRDefault="00DD505A" w:rsidP="006877A1">
            <w:pPr>
              <w:jc w:val="center"/>
              <w:rPr>
                <w:sz w:val="18"/>
                <w:szCs w:val="18"/>
              </w:rPr>
            </w:pPr>
            <w:r>
              <w:rPr>
                <w:sz w:val="18"/>
                <w:szCs w:val="18"/>
              </w:rPr>
              <w:t>20</w:t>
            </w:r>
          </w:p>
        </w:tc>
        <w:tc>
          <w:tcPr>
            <w:tcW w:w="404" w:type="pct"/>
            <w:shd w:val="clear" w:color="auto" w:fill="auto"/>
            <w:vAlign w:val="center"/>
          </w:tcPr>
          <w:p w:rsidR="00DD505A" w:rsidRPr="00EC4694" w:rsidRDefault="00B50110" w:rsidP="002B3D72">
            <w:pPr>
              <w:jc w:val="center"/>
              <w:rPr>
                <w:sz w:val="18"/>
                <w:szCs w:val="18"/>
              </w:rPr>
            </w:pPr>
            <w:r>
              <w:rPr>
                <w:sz w:val="18"/>
                <w:szCs w:val="18"/>
              </w:rPr>
              <w:t>38</w:t>
            </w:r>
            <w:r w:rsidR="00D80DA0">
              <w:rPr>
                <w:sz w:val="18"/>
                <w:szCs w:val="18"/>
              </w:rPr>
              <w:t>*</w:t>
            </w:r>
          </w:p>
        </w:tc>
        <w:tc>
          <w:tcPr>
            <w:tcW w:w="405" w:type="pct"/>
            <w:shd w:val="clear" w:color="auto" w:fill="auto"/>
            <w:vAlign w:val="center"/>
          </w:tcPr>
          <w:p w:rsidR="00DD505A" w:rsidRPr="00EC4694" w:rsidRDefault="00DD505A" w:rsidP="00553FF8">
            <w:pPr>
              <w:jc w:val="center"/>
              <w:rPr>
                <w:sz w:val="18"/>
                <w:szCs w:val="18"/>
              </w:rPr>
            </w:pPr>
          </w:p>
        </w:tc>
        <w:tc>
          <w:tcPr>
            <w:tcW w:w="387" w:type="pct"/>
            <w:shd w:val="clear" w:color="auto" w:fill="auto"/>
            <w:vAlign w:val="center"/>
          </w:tcPr>
          <w:p w:rsidR="00DD505A" w:rsidRPr="00EC4694" w:rsidRDefault="00DD505A" w:rsidP="0037577D">
            <w:pPr>
              <w:jc w:val="center"/>
              <w:rPr>
                <w:sz w:val="18"/>
                <w:szCs w:val="18"/>
              </w:rPr>
            </w:pPr>
          </w:p>
        </w:tc>
        <w:tc>
          <w:tcPr>
            <w:tcW w:w="390" w:type="pct"/>
            <w:shd w:val="clear" w:color="auto" w:fill="D9D9D9"/>
            <w:vAlign w:val="center"/>
          </w:tcPr>
          <w:p w:rsidR="00DD505A" w:rsidRPr="004D5D62" w:rsidRDefault="00B50110" w:rsidP="004D5D62">
            <w:pPr>
              <w:jc w:val="center"/>
              <w:rPr>
                <w:b/>
                <w:sz w:val="18"/>
                <w:szCs w:val="18"/>
              </w:rPr>
            </w:pPr>
            <w:r>
              <w:rPr>
                <w:b/>
                <w:sz w:val="18"/>
                <w:szCs w:val="18"/>
              </w:rPr>
              <w:t>58</w:t>
            </w:r>
          </w:p>
        </w:tc>
      </w:tr>
    </w:tbl>
    <w:p w:rsidR="00D80DA0" w:rsidRPr="00D80DA0" w:rsidRDefault="00445058" w:rsidP="00445058">
      <w:pPr>
        <w:spacing w:line="240" w:lineRule="auto"/>
        <w:rPr>
          <w:sz w:val="24"/>
          <w:szCs w:val="24"/>
          <w:u w:val="single"/>
          <w:vertAlign w:val="superscript"/>
        </w:rPr>
      </w:pPr>
      <w:r>
        <w:rPr>
          <w:sz w:val="28"/>
          <w:szCs w:val="24"/>
          <w:u w:val="single"/>
          <w:vertAlign w:val="superscript"/>
        </w:rPr>
        <w:t xml:space="preserve">* </w:t>
      </w:r>
      <w:r w:rsidR="00D80DA0" w:rsidRPr="00D80DA0">
        <w:rPr>
          <w:sz w:val="28"/>
          <w:szCs w:val="24"/>
          <w:u w:val="single"/>
          <w:vertAlign w:val="superscript"/>
        </w:rPr>
        <w:t>4 протокола</w:t>
      </w:r>
      <w:r>
        <w:rPr>
          <w:sz w:val="28"/>
          <w:szCs w:val="24"/>
          <w:u w:val="single"/>
          <w:vertAlign w:val="superscript"/>
        </w:rPr>
        <w:t xml:space="preserve"> об АПН</w:t>
      </w:r>
      <w:r w:rsidR="00D80DA0" w:rsidRPr="00D80DA0">
        <w:rPr>
          <w:sz w:val="28"/>
          <w:szCs w:val="24"/>
          <w:u w:val="single"/>
          <w:vertAlign w:val="superscript"/>
        </w:rPr>
        <w:t xml:space="preserve"> по результатам внеплановой проверки в отношении ПАО «</w:t>
      </w:r>
      <w:proofErr w:type="spellStart"/>
      <w:r w:rsidR="00D80DA0" w:rsidRPr="00D80DA0">
        <w:rPr>
          <w:sz w:val="28"/>
          <w:szCs w:val="24"/>
          <w:u w:val="single"/>
          <w:vertAlign w:val="superscript"/>
        </w:rPr>
        <w:t>МегаФон</w:t>
      </w:r>
      <w:proofErr w:type="spellEnd"/>
      <w:r w:rsidR="00D80DA0" w:rsidRPr="00D80DA0">
        <w:rPr>
          <w:sz w:val="28"/>
          <w:szCs w:val="24"/>
          <w:u w:val="single"/>
          <w:vertAlign w:val="superscript"/>
        </w:rPr>
        <w:t>» будут составлены в июле 2016</w:t>
      </w:r>
    </w:p>
    <w:p w:rsidR="006906B3" w:rsidRPr="00C540A1" w:rsidRDefault="006906B3" w:rsidP="00175CCF">
      <w:pPr>
        <w:spacing w:line="240" w:lineRule="auto"/>
        <w:rPr>
          <w:color w:val="000000" w:themeColor="text1"/>
          <w:szCs w:val="26"/>
          <w:vertAlign w:val="superscript"/>
        </w:rPr>
      </w:pPr>
    </w:p>
    <w:p w:rsidR="00A819BE" w:rsidRPr="00E13D3D" w:rsidRDefault="00F1421B" w:rsidP="00F45D9A">
      <w:pPr>
        <w:spacing w:line="240" w:lineRule="auto"/>
        <w:rPr>
          <w:i/>
          <w:szCs w:val="26"/>
          <w:u w:val="single"/>
        </w:rPr>
      </w:pPr>
      <w:r w:rsidRPr="00E13D3D">
        <w:rPr>
          <w:szCs w:val="26"/>
          <w:vertAlign w:val="superscript"/>
        </w:rPr>
        <w:tab/>
      </w:r>
    </w:p>
    <w:p w:rsidR="002127FC" w:rsidRPr="00E13D3D" w:rsidRDefault="002127FC" w:rsidP="002127FC">
      <w:pPr>
        <w:spacing w:line="240" w:lineRule="auto"/>
        <w:ind w:firstLine="709"/>
        <w:rPr>
          <w:i/>
          <w:szCs w:val="26"/>
          <w:u w:val="single"/>
        </w:rPr>
      </w:pPr>
      <w:r w:rsidRPr="00E13D3D">
        <w:rPr>
          <w:i/>
          <w:szCs w:val="26"/>
          <w:u w:val="single"/>
        </w:rPr>
        <w:lastRenderedPageBreak/>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 </w:t>
      </w:r>
      <w:r w:rsidR="00FD5614" w:rsidRPr="00E13D3D">
        <w:rPr>
          <w:szCs w:val="26"/>
        </w:rPr>
        <w:t>6</w:t>
      </w:r>
      <w:r w:rsidR="00B77D13" w:rsidRPr="00E13D3D">
        <w:rPr>
          <w:szCs w:val="26"/>
        </w:rPr>
        <w:t xml:space="preserve"> </w:t>
      </w:r>
      <w:r w:rsidR="00B379E2" w:rsidRPr="00E13D3D">
        <w:rPr>
          <w:szCs w:val="26"/>
        </w:rPr>
        <w:t>единиц</w:t>
      </w:r>
      <w:r w:rsidR="00C03F10">
        <w:rPr>
          <w:szCs w:val="26"/>
        </w:rPr>
        <w:t xml:space="preserve"> </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2127FC" w:rsidRPr="00E13D3D" w:rsidTr="00694260">
        <w:tc>
          <w:tcPr>
            <w:tcW w:w="2721" w:type="pct"/>
          </w:tcPr>
          <w:p w:rsidR="002127FC" w:rsidRPr="00E13D3D" w:rsidRDefault="002127FC" w:rsidP="00694260">
            <w:pPr>
              <w:spacing w:line="240" w:lineRule="auto"/>
              <w:rPr>
                <w:sz w:val="20"/>
              </w:rPr>
            </w:pPr>
          </w:p>
        </w:tc>
        <w:tc>
          <w:tcPr>
            <w:tcW w:w="1141" w:type="pct"/>
            <w:shd w:val="clear" w:color="auto" w:fill="D9D9D9"/>
          </w:tcPr>
          <w:p w:rsidR="002127FC" w:rsidRPr="009D49EF" w:rsidRDefault="008223FA" w:rsidP="008A36D8">
            <w:pPr>
              <w:spacing w:line="240" w:lineRule="auto"/>
              <w:jc w:val="center"/>
              <w:rPr>
                <w:sz w:val="18"/>
                <w:szCs w:val="18"/>
                <w:lang w:val="en-US"/>
              </w:rPr>
            </w:pPr>
            <w:r>
              <w:rPr>
                <w:sz w:val="18"/>
                <w:szCs w:val="18"/>
              </w:rPr>
              <w:t>01.07.2015</w:t>
            </w:r>
          </w:p>
        </w:tc>
        <w:tc>
          <w:tcPr>
            <w:tcW w:w="1138" w:type="pct"/>
            <w:shd w:val="clear" w:color="auto" w:fill="D9D9D9"/>
          </w:tcPr>
          <w:p w:rsidR="002127FC" w:rsidRPr="00E13D3D" w:rsidRDefault="008223FA" w:rsidP="00864457">
            <w:pPr>
              <w:spacing w:line="240" w:lineRule="auto"/>
              <w:jc w:val="center"/>
              <w:rPr>
                <w:sz w:val="18"/>
                <w:szCs w:val="18"/>
              </w:rPr>
            </w:pPr>
            <w:r>
              <w:rPr>
                <w:sz w:val="18"/>
                <w:szCs w:val="18"/>
              </w:rPr>
              <w:t>01.07.2016</w:t>
            </w:r>
          </w:p>
        </w:tc>
      </w:tr>
      <w:tr w:rsidR="008239C9" w:rsidRPr="00E13D3D" w:rsidTr="008239C9">
        <w:tc>
          <w:tcPr>
            <w:tcW w:w="2721" w:type="pct"/>
          </w:tcPr>
          <w:p w:rsidR="008239C9" w:rsidRPr="00E13D3D" w:rsidRDefault="008239C9" w:rsidP="00694260">
            <w:pPr>
              <w:spacing w:line="240" w:lineRule="auto"/>
              <w:rPr>
                <w:sz w:val="18"/>
                <w:szCs w:val="18"/>
              </w:rPr>
            </w:pPr>
            <w:r w:rsidRPr="00E13D3D">
              <w:rPr>
                <w:sz w:val="18"/>
                <w:szCs w:val="18"/>
              </w:rPr>
              <w:t>Количество ФМ</w:t>
            </w:r>
          </w:p>
        </w:tc>
        <w:tc>
          <w:tcPr>
            <w:tcW w:w="1141" w:type="pct"/>
            <w:shd w:val="clear" w:color="auto" w:fill="D9D9D9"/>
          </w:tcPr>
          <w:p w:rsidR="008239C9" w:rsidRPr="00D751E2" w:rsidRDefault="008239C9" w:rsidP="00694260">
            <w:pPr>
              <w:spacing w:line="240" w:lineRule="auto"/>
              <w:jc w:val="center"/>
              <w:rPr>
                <w:sz w:val="20"/>
              </w:rPr>
            </w:pPr>
            <w:r>
              <w:rPr>
                <w:sz w:val="20"/>
              </w:rPr>
              <w:t>211</w:t>
            </w:r>
          </w:p>
        </w:tc>
        <w:tc>
          <w:tcPr>
            <w:tcW w:w="1138" w:type="pct"/>
            <w:shd w:val="clear" w:color="auto" w:fill="D9D9D9"/>
            <w:vAlign w:val="center"/>
          </w:tcPr>
          <w:p w:rsidR="008239C9" w:rsidRPr="0023568E" w:rsidRDefault="008239C9" w:rsidP="008239C9">
            <w:pPr>
              <w:jc w:val="center"/>
              <w:rPr>
                <w:color w:val="000000"/>
                <w:sz w:val="20"/>
              </w:rPr>
            </w:pPr>
            <w:r w:rsidRPr="0023568E">
              <w:rPr>
                <w:color w:val="000000"/>
                <w:sz w:val="20"/>
              </w:rPr>
              <w:t>2</w:t>
            </w:r>
            <w:r>
              <w:rPr>
                <w:color w:val="000000"/>
                <w:sz w:val="20"/>
              </w:rPr>
              <w:t>21</w:t>
            </w:r>
          </w:p>
        </w:tc>
      </w:tr>
      <w:tr w:rsidR="008239C9" w:rsidRPr="00E13D3D" w:rsidTr="008239C9">
        <w:tc>
          <w:tcPr>
            <w:tcW w:w="2721" w:type="pct"/>
          </w:tcPr>
          <w:p w:rsidR="008239C9" w:rsidRPr="00E13D3D" w:rsidRDefault="008239C9" w:rsidP="00694260">
            <w:pPr>
              <w:spacing w:line="240" w:lineRule="auto"/>
              <w:rPr>
                <w:sz w:val="20"/>
              </w:rPr>
            </w:pPr>
            <w:r w:rsidRPr="00E13D3D">
              <w:rPr>
                <w:sz w:val="20"/>
              </w:rPr>
              <w:t>Нагрузка на 1 сотрудника</w:t>
            </w:r>
          </w:p>
        </w:tc>
        <w:tc>
          <w:tcPr>
            <w:tcW w:w="1141" w:type="pct"/>
            <w:shd w:val="clear" w:color="auto" w:fill="D9D9D9"/>
          </w:tcPr>
          <w:p w:rsidR="008239C9" w:rsidRPr="00D751E2" w:rsidRDefault="008239C9" w:rsidP="00443FAC">
            <w:pPr>
              <w:spacing w:line="240" w:lineRule="auto"/>
              <w:jc w:val="center"/>
              <w:rPr>
                <w:sz w:val="20"/>
              </w:rPr>
            </w:pPr>
            <w:r>
              <w:rPr>
                <w:sz w:val="20"/>
              </w:rPr>
              <w:t>35,16</w:t>
            </w:r>
          </w:p>
        </w:tc>
        <w:tc>
          <w:tcPr>
            <w:tcW w:w="1138" w:type="pct"/>
            <w:shd w:val="clear" w:color="auto" w:fill="D9D9D9"/>
            <w:vAlign w:val="center"/>
          </w:tcPr>
          <w:p w:rsidR="008239C9" w:rsidRPr="0023568E" w:rsidRDefault="008239C9" w:rsidP="008239C9">
            <w:pPr>
              <w:jc w:val="center"/>
              <w:rPr>
                <w:color w:val="000000"/>
                <w:sz w:val="20"/>
              </w:rPr>
            </w:pPr>
            <w:r w:rsidRPr="0023568E">
              <w:rPr>
                <w:color w:val="000000"/>
                <w:sz w:val="20"/>
              </w:rPr>
              <w:t>3</w:t>
            </w:r>
            <w:r>
              <w:rPr>
                <w:color w:val="000000"/>
                <w:sz w:val="20"/>
              </w:rPr>
              <w:t>6</w:t>
            </w:r>
            <w:r w:rsidRPr="0023568E">
              <w:rPr>
                <w:color w:val="000000"/>
                <w:sz w:val="20"/>
              </w:rPr>
              <w:t>,</w:t>
            </w:r>
            <w:r>
              <w:rPr>
                <w:color w:val="000000"/>
                <w:sz w:val="20"/>
              </w:rPr>
              <w:t>83</w:t>
            </w:r>
          </w:p>
        </w:tc>
      </w:tr>
    </w:tbl>
    <w:p w:rsidR="002127FC" w:rsidRPr="00E13D3D"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EC4694" w:rsidTr="00011FCC">
        <w:tc>
          <w:tcPr>
            <w:tcW w:w="5000" w:type="pct"/>
            <w:gridSpan w:val="11"/>
          </w:tcPr>
          <w:p w:rsidR="002127FC" w:rsidRPr="00EC4694" w:rsidRDefault="002127FC" w:rsidP="00694260">
            <w:pPr>
              <w:spacing w:line="240" w:lineRule="auto"/>
              <w:jc w:val="center"/>
              <w:rPr>
                <w:b/>
                <w:i/>
                <w:sz w:val="20"/>
              </w:rPr>
            </w:pPr>
            <w:r w:rsidRPr="00EC4694">
              <w:rPr>
                <w:b/>
                <w:i/>
                <w:sz w:val="20"/>
              </w:rPr>
              <w:t>Плановые мероприятия</w:t>
            </w:r>
          </w:p>
        </w:tc>
      </w:tr>
      <w:tr w:rsidR="00982778" w:rsidRPr="00EC4694" w:rsidTr="00D068E4">
        <w:trPr>
          <w:trHeight w:val="738"/>
        </w:trPr>
        <w:tc>
          <w:tcPr>
            <w:tcW w:w="935" w:type="pct"/>
          </w:tcPr>
          <w:p w:rsidR="00982778" w:rsidRPr="00EC4694" w:rsidRDefault="00982778" w:rsidP="00694260">
            <w:pPr>
              <w:spacing w:line="240" w:lineRule="auto"/>
              <w:rPr>
                <w:sz w:val="20"/>
              </w:rPr>
            </w:pPr>
          </w:p>
        </w:tc>
        <w:tc>
          <w:tcPr>
            <w:tcW w:w="408" w:type="pct"/>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7"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8"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08" w:type="pct"/>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08"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407" w:type="pct"/>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08"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8"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08" w:type="pct"/>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395"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Запланировано</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9716AE" w:rsidP="00944666">
            <w:pPr>
              <w:spacing w:line="240" w:lineRule="auto"/>
              <w:jc w:val="center"/>
              <w:rPr>
                <w:sz w:val="18"/>
                <w:szCs w:val="18"/>
              </w:rPr>
            </w:pPr>
          </w:p>
        </w:tc>
        <w:tc>
          <w:tcPr>
            <w:tcW w:w="408" w:type="pct"/>
            <w:shd w:val="clear" w:color="auto" w:fill="auto"/>
            <w:vAlign w:val="center"/>
          </w:tcPr>
          <w:p w:rsidR="009716AE" w:rsidRPr="00EC4694" w:rsidRDefault="009716AE" w:rsidP="00944666">
            <w:pPr>
              <w:spacing w:line="240" w:lineRule="auto"/>
              <w:jc w:val="center"/>
              <w:rPr>
                <w:sz w:val="18"/>
                <w:szCs w:val="18"/>
                <w:lang w:val="en-US"/>
              </w:rPr>
            </w:pPr>
          </w:p>
        </w:tc>
        <w:tc>
          <w:tcPr>
            <w:tcW w:w="408" w:type="pct"/>
            <w:shd w:val="clear" w:color="auto" w:fill="D9D9D9"/>
            <w:vAlign w:val="center"/>
          </w:tcPr>
          <w:p w:rsidR="009716AE" w:rsidRPr="00DD505A" w:rsidRDefault="00DD505A" w:rsidP="006749DE">
            <w:pPr>
              <w:spacing w:line="240" w:lineRule="auto"/>
              <w:jc w:val="center"/>
              <w:rPr>
                <w:sz w:val="18"/>
                <w:szCs w:val="18"/>
              </w:rPr>
            </w:pPr>
            <w:r w:rsidRPr="00DD505A">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9716AE" w:rsidP="00D508C7">
            <w:pPr>
              <w:spacing w:line="240" w:lineRule="auto"/>
              <w:jc w:val="center"/>
              <w:rPr>
                <w:sz w:val="18"/>
                <w:szCs w:val="18"/>
              </w:rPr>
            </w:pPr>
          </w:p>
        </w:tc>
        <w:tc>
          <w:tcPr>
            <w:tcW w:w="408" w:type="pct"/>
            <w:vAlign w:val="center"/>
          </w:tcPr>
          <w:p w:rsidR="009716AE" w:rsidRPr="00EC4694" w:rsidRDefault="009716AE" w:rsidP="00D508C7">
            <w:pPr>
              <w:spacing w:line="240" w:lineRule="auto"/>
              <w:jc w:val="center"/>
              <w:rPr>
                <w:sz w:val="18"/>
                <w:szCs w:val="18"/>
                <w:lang w:val="en-US"/>
              </w:rPr>
            </w:pPr>
          </w:p>
        </w:tc>
        <w:tc>
          <w:tcPr>
            <w:tcW w:w="395" w:type="pct"/>
            <w:shd w:val="clear" w:color="auto" w:fill="D9D9D9"/>
            <w:vAlign w:val="center"/>
          </w:tcPr>
          <w:p w:rsidR="009716AE" w:rsidRPr="009716AE" w:rsidRDefault="00B50110"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Проведено</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9716AE" w:rsidP="00944666">
            <w:pPr>
              <w:spacing w:line="240" w:lineRule="auto"/>
              <w:jc w:val="center"/>
              <w:rPr>
                <w:sz w:val="18"/>
                <w:szCs w:val="18"/>
              </w:rPr>
            </w:pPr>
          </w:p>
        </w:tc>
        <w:tc>
          <w:tcPr>
            <w:tcW w:w="408" w:type="pct"/>
            <w:shd w:val="clear" w:color="auto" w:fill="auto"/>
            <w:vAlign w:val="center"/>
          </w:tcPr>
          <w:p w:rsidR="009716AE" w:rsidRPr="00EC4694" w:rsidRDefault="009716AE" w:rsidP="00944666">
            <w:pPr>
              <w:spacing w:line="240" w:lineRule="auto"/>
              <w:jc w:val="center"/>
              <w:rPr>
                <w:sz w:val="18"/>
                <w:szCs w:val="18"/>
                <w:lang w:val="en-US"/>
              </w:rPr>
            </w:pPr>
          </w:p>
        </w:tc>
        <w:tc>
          <w:tcPr>
            <w:tcW w:w="408" w:type="pct"/>
            <w:shd w:val="clear" w:color="auto" w:fill="D9D9D9"/>
            <w:vAlign w:val="center"/>
          </w:tcPr>
          <w:p w:rsidR="009716AE" w:rsidRPr="00DD505A" w:rsidRDefault="00DD505A" w:rsidP="006749DE">
            <w:pPr>
              <w:spacing w:line="240" w:lineRule="auto"/>
              <w:jc w:val="center"/>
              <w:rPr>
                <w:sz w:val="18"/>
                <w:szCs w:val="18"/>
              </w:rPr>
            </w:pPr>
            <w:r w:rsidRPr="00DD505A">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9716AE" w:rsidP="00D508C7">
            <w:pPr>
              <w:spacing w:line="240" w:lineRule="auto"/>
              <w:jc w:val="center"/>
              <w:rPr>
                <w:sz w:val="18"/>
                <w:szCs w:val="18"/>
              </w:rPr>
            </w:pPr>
          </w:p>
        </w:tc>
        <w:tc>
          <w:tcPr>
            <w:tcW w:w="408" w:type="pct"/>
            <w:vAlign w:val="center"/>
          </w:tcPr>
          <w:p w:rsidR="009716AE" w:rsidRPr="00EC4694" w:rsidRDefault="009716AE" w:rsidP="00D508C7">
            <w:pPr>
              <w:spacing w:line="240" w:lineRule="auto"/>
              <w:jc w:val="center"/>
              <w:rPr>
                <w:sz w:val="18"/>
                <w:szCs w:val="18"/>
                <w:lang w:val="en-US"/>
              </w:rPr>
            </w:pPr>
          </w:p>
        </w:tc>
        <w:tc>
          <w:tcPr>
            <w:tcW w:w="395" w:type="pct"/>
            <w:shd w:val="clear" w:color="auto" w:fill="D9D9D9"/>
            <w:vAlign w:val="center"/>
          </w:tcPr>
          <w:p w:rsidR="009716AE" w:rsidRPr="009716AE" w:rsidRDefault="00B50110"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Выявлено нарушений</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9716AE" w:rsidP="00944666">
            <w:pPr>
              <w:spacing w:line="240" w:lineRule="auto"/>
              <w:jc w:val="center"/>
              <w:rPr>
                <w:sz w:val="18"/>
                <w:szCs w:val="18"/>
              </w:rPr>
            </w:pPr>
          </w:p>
        </w:tc>
        <w:tc>
          <w:tcPr>
            <w:tcW w:w="408" w:type="pct"/>
            <w:shd w:val="clear" w:color="auto" w:fill="auto"/>
            <w:vAlign w:val="center"/>
          </w:tcPr>
          <w:p w:rsidR="009716AE" w:rsidRPr="00EC4694" w:rsidRDefault="009716AE" w:rsidP="00944666">
            <w:pPr>
              <w:spacing w:line="240" w:lineRule="auto"/>
              <w:jc w:val="center"/>
              <w:rPr>
                <w:sz w:val="18"/>
                <w:szCs w:val="18"/>
                <w:lang w:val="en-US"/>
              </w:rPr>
            </w:pPr>
          </w:p>
        </w:tc>
        <w:tc>
          <w:tcPr>
            <w:tcW w:w="408" w:type="pct"/>
            <w:shd w:val="clear" w:color="auto" w:fill="D9D9D9"/>
            <w:vAlign w:val="center"/>
          </w:tcPr>
          <w:p w:rsidR="009716AE" w:rsidRPr="00DD505A" w:rsidRDefault="00DD505A" w:rsidP="006749DE">
            <w:pPr>
              <w:spacing w:line="240" w:lineRule="auto"/>
              <w:jc w:val="center"/>
              <w:rPr>
                <w:sz w:val="18"/>
                <w:szCs w:val="18"/>
              </w:rPr>
            </w:pPr>
            <w:r w:rsidRPr="00DD505A">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9716AE" w:rsidP="00D508C7">
            <w:pPr>
              <w:spacing w:line="240" w:lineRule="auto"/>
              <w:jc w:val="center"/>
              <w:rPr>
                <w:sz w:val="18"/>
                <w:szCs w:val="18"/>
              </w:rPr>
            </w:pPr>
          </w:p>
        </w:tc>
        <w:tc>
          <w:tcPr>
            <w:tcW w:w="408" w:type="pct"/>
            <w:vAlign w:val="center"/>
          </w:tcPr>
          <w:p w:rsidR="009716AE" w:rsidRPr="00EC4694" w:rsidRDefault="009716AE" w:rsidP="00D508C7">
            <w:pPr>
              <w:spacing w:line="240" w:lineRule="auto"/>
              <w:jc w:val="center"/>
              <w:rPr>
                <w:sz w:val="18"/>
                <w:szCs w:val="18"/>
                <w:lang w:val="en-US"/>
              </w:rPr>
            </w:pPr>
          </w:p>
        </w:tc>
        <w:tc>
          <w:tcPr>
            <w:tcW w:w="395" w:type="pct"/>
            <w:shd w:val="clear" w:color="auto" w:fill="D9D9D9"/>
            <w:vAlign w:val="center"/>
          </w:tcPr>
          <w:p w:rsidR="009716AE" w:rsidRPr="009716AE" w:rsidRDefault="00B50110"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Выдано предписаний</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9716AE" w:rsidP="00944666">
            <w:pPr>
              <w:spacing w:line="240" w:lineRule="auto"/>
              <w:jc w:val="center"/>
              <w:rPr>
                <w:sz w:val="18"/>
                <w:szCs w:val="18"/>
              </w:rPr>
            </w:pPr>
          </w:p>
        </w:tc>
        <w:tc>
          <w:tcPr>
            <w:tcW w:w="408" w:type="pct"/>
            <w:shd w:val="clear" w:color="auto" w:fill="auto"/>
            <w:vAlign w:val="center"/>
          </w:tcPr>
          <w:p w:rsidR="009716AE" w:rsidRPr="00EC4694" w:rsidRDefault="009716AE" w:rsidP="00944666">
            <w:pPr>
              <w:spacing w:line="240" w:lineRule="auto"/>
              <w:jc w:val="center"/>
              <w:rPr>
                <w:sz w:val="18"/>
                <w:szCs w:val="18"/>
                <w:lang w:val="en-US"/>
              </w:rPr>
            </w:pPr>
          </w:p>
        </w:tc>
        <w:tc>
          <w:tcPr>
            <w:tcW w:w="408" w:type="pct"/>
            <w:shd w:val="clear" w:color="auto" w:fill="D9D9D9"/>
            <w:vAlign w:val="center"/>
          </w:tcPr>
          <w:p w:rsidR="009716AE" w:rsidRPr="00DD505A" w:rsidRDefault="00DD505A" w:rsidP="006749DE">
            <w:pPr>
              <w:spacing w:line="240" w:lineRule="auto"/>
              <w:jc w:val="center"/>
              <w:rPr>
                <w:sz w:val="18"/>
                <w:szCs w:val="18"/>
              </w:rPr>
            </w:pPr>
            <w:r w:rsidRPr="00DD505A">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9716AE" w:rsidP="00D508C7">
            <w:pPr>
              <w:spacing w:line="240" w:lineRule="auto"/>
              <w:jc w:val="center"/>
              <w:rPr>
                <w:sz w:val="18"/>
                <w:szCs w:val="18"/>
              </w:rPr>
            </w:pPr>
          </w:p>
        </w:tc>
        <w:tc>
          <w:tcPr>
            <w:tcW w:w="408" w:type="pct"/>
            <w:vAlign w:val="center"/>
          </w:tcPr>
          <w:p w:rsidR="009716AE" w:rsidRPr="00EC4694" w:rsidRDefault="009716AE" w:rsidP="00D508C7">
            <w:pPr>
              <w:spacing w:line="240" w:lineRule="auto"/>
              <w:jc w:val="center"/>
              <w:rPr>
                <w:sz w:val="18"/>
                <w:szCs w:val="18"/>
                <w:lang w:val="en-US"/>
              </w:rPr>
            </w:pPr>
          </w:p>
        </w:tc>
        <w:tc>
          <w:tcPr>
            <w:tcW w:w="395" w:type="pct"/>
            <w:shd w:val="clear" w:color="auto" w:fill="D9D9D9"/>
            <w:vAlign w:val="center"/>
          </w:tcPr>
          <w:p w:rsidR="009716AE" w:rsidRPr="009716AE" w:rsidRDefault="00B50110"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9716AE" w:rsidP="00944666">
            <w:pPr>
              <w:spacing w:line="240" w:lineRule="auto"/>
              <w:jc w:val="center"/>
              <w:rPr>
                <w:sz w:val="18"/>
                <w:szCs w:val="18"/>
              </w:rPr>
            </w:pPr>
          </w:p>
        </w:tc>
        <w:tc>
          <w:tcPr>
            <w:tcW w:w="408" w:type="pct"/>
            <w:shd w:val="clear" w:color="auto" w:fill="auto"/>
            <w:vAlign w:val="center"/>
          </w:tcPr>
          <w:p w:rsidR="009716AE" w:rsidRPr="00EC4694" w:rsidRDefault="009716AE" w:rsidP="00944666">
            <w:pPr>
              <w:spacing w:line="240" w:lineRule="auto"/>
              <w:jc w:val="center"/>
              <w:rPr>
                <w:sz w:val="18"/>
                <w:szCs w:val="18"/>
                <w:lang w:val="en-US"/>
              </w:rPr>
            </w:pPr>
          </w:p>
        </w:tc>
        <w:tc>
          <w:tcPr>
            <w:tcW w:w="408" w:type="pct"/>
            <w:shd w:val="clear" w:color="auto" w:fill="D9D9D9"/>
            <w:vAlign w:val="center"/>
          </w:tcPr>
          <w:p w:rsidR="009716AE" w:rsidRPr="00DD505A" w:rsidRDefault="00DD505A" w:rsidP="006749DE">
            <w:pPr>
              <w:spacing w:line="240" w:lineRule="auto"/>
              <w:jc w:val="center"/>
              <w:rPr>
                <w:sz w:val="18"/>
                <w:szCs w:val="18"/>
              </w:rPr>
            </w:pPr>
            <w:r w:rsidRPr="00DD505A">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9716AE" w:rsidP="00D508C7">
            <w:pPr>
              <w:spacing w:line="240" w:lineRule="auto"/>
              <w:jc w:val="center"/>
              <w:rPr>
                <w:sz w:val="18"/>
                <w:szCs w:val="18"/>
              </w:rPr>
            </w:pPr>
          </w:p>
        </w:tc>
        <w:tc>
          <w:tcPr>
            <w:tcW w:w="408" w:type="pct"/>
            <w:vAlign w:val="center"/>
          </w:tcPr>
          <w:p w:rsidR="009716AE" w:rsidRPr="00EC4694" w:rsidRDefault="009716AE" w:rsidP="00D508C7">
            <w:pPr>
              <w:spacing w:line="240" w:lineRule="auto"/>
              <w:jc w:val="center"/>
              <w:rPr>
                <w:sz w:val="18"/>
                <w:szCs w:val="18"/>
                <w:lang w:val="en-US"/>
              </w:rPr>
            </w:pPr>
          </w:p>
        </w:tc>
        <w:tc>
          <w:tcPr>
            <w:tcW w:w="395" w:type="pct"/>
            <w:shd w:val="clear" w:color="auto" w:fill="D9D9D9"/>
            <w:vAlign w:val="center"/>
          </w:tcPr>
          <w:p w:rsidR="009716AE" w:rsidRPr="009716AE" w:rsidRDefault="00B50110" w:rsidP="00D508C7">
            <w:pPr>
              <w:spacing w:line="240" w:lineRule="auto"/>
              <w:jc w:val="center"/>
              <w:rPr>
                <w:b/>
                <w:sz w:val="18"/>
                <w:szCs w:val="18"/>
              </w:rPr>
            </w:pPr>
            <w:r>
              <w:rPr>
                <w:b/>
                <w:sz w:val="18"/>
                <w:szCs w:val="18"/>
              </w:rPr>
              <w:t>0</w:t>
            </w:r>
          </w:p>
        </w:tc>
      </w:tr>
      <w:tr w:rsidR="009716AE" w:rsidRPr="00EC4694" w:rsidTr="00011FCC">
        <w:tc>
          <w:tcPr>
            <w:tcW w:w="5000" w:type="pct"/>
            <w:gridSpan w:val="11"/>
          </w:tcPr>
          <w:p w:rsidR="009716AE" w:rsidRPr="00EC4694" w:rsidRDefault="009716AE" w:rsidP="00694260">
            <w:pPr>
              <w:spacing w:line="240" w:lineRule="auto"/>
              <w:jc w:val="center"/>
              <w:rPr>
                <w:b/>
                <w:i/>
                <w:sz w:val="20"/>
              </w:rPr>
            </w:pPr>
            <w:r w:rsidRPr="00EC4694">
              <w:rPr>
                <w:b/>
                <w:i/>
                <w:sz w:val="20"/>
              </w:rPr>
              <w:t>Внеплановые мероприятия</w:t>
            </w:r>
          </w:p>
        </w:tc>
      </w:tr>
      <w:tr w:rsidR="009716AE" w:rsidRPr="00EC4694" w:rsidTr="00133403">
        <w:tc>
          <w:tcPr>
            <w:tcW w:w="935" w:type="pct"/>
          </w:tcPr>
          <w:p w:rsidR="009716AE" w:rsidRPr="00EC4694" w:rsidRDefault="009716AE" w:rsidP="00694260">
            <w:pPr>
              <w:spacing w:line="240" w:lineRule="auto"/>
              <w:rPr>
                <w:sz w:val="20"/>
              </w:rPr>
            </w:pPr>
          </w:p>
        </w:tc>
        <w:tc>
          <w:tcPr>
            <w:tcW w:w="408" w:type="pct"/>
          </w:tcPr>
          <w:p w:rsidR="009716AE" w:rsidRPr="00EC4694" w:rsidRDefault="009716AE" w:rsidP="00982778">
            <w:pPr>
              <w:spacing w:line="240" w:lineRule="auto"/>
              <w:jc w:val="center"/>
              <w:rPr>
                <w:sz w:val="18"/>
                <w:szCs w:val="18"/>
              </w:rPr>
            </w:pPr>
            <w:r w:rsidRPr="00EC4694">
              <w:rPr>
                <w:sz w:val="18"/>
                <w:szCs w:val="18"/>
              </w:rPr>
              <w:t>1 квартал 2015</w:t>
            </w:r>
          </w:p>
        </w:tc>
        <w:tc>
          <w:tcPr>
            <w:tcW w:w="407" w:type="pct"/>
          </w:tcPr>
          <w:p w:rsidR="009716AE" w:rsidRPr="00EC4694" w:rsidRDefault="009716AE" w:rsidP="00982778">
            <w:pPr>
              <w:spacing w:line="240" w:lineRule="auto"/>
              <w:jc w:val="center"/>
              <w:rPr>
                <w:sz w:val="18"/>
                <w:szCs w:val="18"/>
              </w:rPr>
            </w:pPr>
            <w:r w:rsidRPr="00EC4694">
              <w:rPr>
                <w:sz w:val="18"/>
                <w:szCs w:val="18"/>
              </w:rPr>
              <w:t>2 квартал 2015</w:t>
            </w:r>
          </w:p>
        </w:tc>
        <w:tc>
          <w:tcPr>
            <w:tcW w:w="408" w:type="pct"/>
          </w:tcPr>
          <w:p w:rsidR="009716AE" w:rsidRPr="00EC4694" w:rsidRDefault="009716AE" w:rsidP="00982778">
            <w:pPr>
              <w:spacing w:line="240" w:lineRule="auto"/>
              <w:jc w:val="center"/>
              <w:rPr>
                <w:sz w:val="18"/>
                <w:szCs w:val="18"/>
              </w:rPr>
            </w:pPr>
            <w:r w:rsidRPr="00EC4694">
              <w:rPr>
                <w:sz w:val="18"/>
                <w:szCs w:val="18"/>
              </w:rPr>
              <w:t>3 квартал 2015</w:t>
            </w:r>
          </w:p>
        </w:tc>
        <w:tc>
          <w:tcPr>
            <w:tcW w:w="408" w:type="pct"/>
            <w:shd w:val="clear" w:color="auto" w:fill="auto"/>
          </w:tcPr>
          <w:p w:rsidR="009716AE" w:rsidRPr="00EC4694" w:rsidRDefault="009716AE" w:rsidP="00982778">
            <w:pPr>
              <w:spacing w:line="240" w:lineRule="auto"/>
              <w:jc w:val="center"/>
              <w:rPr>
                <w:sz w:val="18"/>
                <w:szCs w:val="18"/>
              </w:rPr>
            </w:pPr>
            <w:r w:rsidRPr="00EC4694">
              <w:rPr>
                <w:sz w:val="18"/>
                <w:szCs w:val="18"/>
              </w:rPr>
              <w:t>4 квартал 2015</w:t>
            </w:r>
          </w:p>
        </w:tc>
        <w:tc>
          <w:tcPr>
            <w:tcW w:w="408" w:type="pct"/>
            <w:shd w:val="clear" w:color="auto" w:fill="D9D9D9"/>
          </w:tcPr>
          <w:p w:rsidR="009716AE" w:rsidRPr="00EC4694" w:rsidRDefault="009716AE" w:rsidP="00982778">
            <w:pPr>
              <w:spacing w:line="240" w:lineRule="auto"/>
              <w:jc w:val="center"/>
              <w:rPr>
                <w:b/>
                <w:sz w:val="18"/>
                <w:szCs w:val="18"/>
              </w:rPr>
            </w:pPr>
          </w:p>
          <w:p w:rsidR="009716AE" w:rsidRPr="00EC4694" w:rsidRDefault="009716AE" w:rsidP="00982778">
            <w:pPr>
              <w:spacing w:line="240" w:lineRule="auto"/>
              <w:jc w:val="center"/>
              <w:rPr>
                <w:b/>
                <w:sz w:val="18"/>
                <w:szCs w:val="18"/>
              </w:rPr>
            </w:pPr>
            <w:r w:rsidRPr="00EC4694">
              <w:rPr>
                <w:b/>
                <w:sz w:val="18"/>
                <w:szCs w:val="18"/>
              </w:rPr>
              <w:t>2015</w:t>
            </w:r>
          </w:p>
        </w:tc>
        <w:tc>
          <w:tcPr>
            <w:tcW w:w="407" w:type="pct"/>
          </w:tcPr>
          <w:p w:rsidR="009716AE" w:rsidRPr="00EC4694" w:rsidRDefault="009716AE" w:rsidP="00982778">
            <w:pPr>
              <w:spacing w:line="240" w:lineRule="auto"/>
              <w:jc w:val="center"/>
              <w:rPr>
                <w:sz w:val="18"/>
                <w:szCs w:val="18"/>
              </w:rPr>
            </w:pPr>
            <w:r w:rsidRPr="00EC4694">
              <w:rPr>
                <w:sz w:val="18"/>
                <w:szCs w:val="18"/>
              </w:rPr>
              <w:t>1 квартал 2016</w:t>
            </w:r>
          </w:p>
        </w:tc>
        <w:tc>
          <w:tcPr>
            <w:tcW w:w="408" w:type="pct"/>
          </w:tcPr>
          <w:p w:rsidR="009716AE" w:rsidRPr="00EC4694" w:rsidRDefault="009716AE" w:rsidP="00982778">
            <w:pPr>
              <w:spacing w:line="240" w:lineRule="auto"/>
              <w:jc w:val="center"/>
              <w:rPr>
                <w:sz w:val="18"/>
                <w:szCs w:val="18"/>
              </w:rPr>
            </w:pPr>
            <w:r w:rsidRPr="00EC4694">
              <w:rPr>
                <w:sz w:val="18"/>
                <w:szCs w:val="18"/>
              </w:rPr>
              <w:t>2 квартал 2016</w:t>
            </w:r>
          </w:p>
        </w:tc>
        <w:tc>
          <w:tcPr>
            <w:tcW w:w="408" w:type="pct"/>
          </w:tcPr>
          <w:p w:rsidR="009716AE" w:rsidRPr="00EC4694" w:rsidRDefault="009716AE" w:rsidP="00982778">
            <w:pPr>
              <w:spacing w:line="240" w:lineRule="auto"/>
              <w:jc w:val="center"/>
              <w:rPr>
                <w:sz w:val="18"/>
                <w:szCs w:val="18"/>
              </w:rPr>
            </w:pPr>
            <w:r w:rsidRPr="00EC4694">
              <w:rPr>
                <w:sz w:val="18"/>
                <w:szCs w:val="18"/>
              </w:rPr>
              <w:t>3 квартал 2016</w:t>
            </w:r>
          </w:p>
        </w:tc>
        <w:tc>
          <w:tcPr>
            <w:tcW w:w="408" w:type="pct"/>
          </w:tcPr>
          <w:p w:rsidR="009716AE" w:rsidRPr="00EC4694" w:rsidRDefault="009716AE" w:rsidP="00982778">
            <w:pPr>
              <w:spacing w:line="240" w:lineRule="auto"/>
              <w:jc w:val="center"/>
              <w:rPr>
                <w:sz w:val="18"/>
                <w:szCs w:val="18"/>
              </w:rPr>
            </w:pPr>
            <w:r w:rsidRPr="00EC4694">
              <w:rPr>
                <w:sz w:val="18"/>
                <w:szCs w:val="18"/>
              </w:rPr>
              <w:t>4 квартал 2016</w:t>
            </w:r>
          </w:p>
        </w:tc>
        <w:tc>
          <w:tcPr>
            <w:tcW w:w="395" w:type="pct"/>
            <w:shd w:val="clear" w:color="auto" w:fill="D9D9D9"/>
          </w:tcPr>
          <w:p w:rsidR="009716AE" w:rsidRPr="00EC4694" w:rsidRDefault="009716AE" w:rsidP="00982778">
            <w:pPr>
              <w:spacing w:line="240" w:lineRule="auto"/>
              <w:jc w:val="center"/>
              <w:rPr>
                <w:b/>
                <w:sz w:val="18"/>
                <w:szCs w:val="18"/>
              </w:rPr>
            </w:pPr>
          </w:p>
          <w:p w:rsidR="009716AE" w:rsidRPr="00EC4694" w:rsidRDefault="009716AE" w:rsidP="00982778">
            <w:pPr>
              <w:spacing w:line="240" w:lineRule="auto"/>
              <w:jc w:val="center"/>
              <w:rPr>
                <w:b/>
                <w:sz w:val="18"/>
                <w:szCs w:val="18"/>
              </w:rPr>
            </w:pPr>
            <w:r w:rsidRPr="00EC4694">
              <w:rPr>
                <w:b/>
                <w:sz w:val="18"/>
                <w:szCs w:val="18"/>
              </w:rPr>
              <w:t>2016</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Проведено</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9716AE" w:rsidP="00BC7953">
            <w:pPr>
              <w:jc w:val="center"/>
              <w:rPr>
                <w:sz w:val="18"/>
                <w:szCs w:val="18"/>
              </w:rPr>
            </w:pPr>
          </w:p>
        </w:tc>
        <w:tc>
          <w:tcPr>
            <w:tcW w:w="408" w:type="pct"/>
            <w:shd w:val="clear" w:color="auto" w:fill="auto"/>
            <w:vAlign w:val="center"/>
          </w:tcPr>
          <w:p w:rsidR="009716AE" w:rsidRPr="00EC4694" w:rsidRDefault="009716AE" w:rsidP="00BC7953">
            <w:pPr>
              <w:jc w:val="center"/>
              <w:rPr>
                <w:sz w:val="18"/>
                <w:szCs w:val="18"/>
                <w:lang w:val="en-US"/>
              </w:rPr>
            </w:pP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9716AE" w:rsidP="00D508C7">
            <w:pPr>
              <w:jc w:val="center"/>
              <w:rPr>
                <w:sz w:val="18"/>
                <w:szCs w:val="18"/>
              </w:rPr>
            </w:pPr>
          </w:p>
        </w:tc>
        <w:tc>
          <w:tcPr>
            <w:tcW w:w="408" w:type="pct"/>
            <w:vAlign w:val="center"/>
          </w:tcPr>
          <w:p w:rsidR="009716AE" w:rsidRPr="00EC4694" w:rsidRDefault="009716AE" w:rsidP="00D508C7">
            <w:pPr>
              <w:jc w:val="center"/>
              <w:rPr>
                <w:sz w:val="18"/>
                <w:szCs w:val="18"/>
                <w:lang w:val="en-US"/>
              </w:rPr>
            </w:pPr>
          </w:p>
        </w:tc>
        <w:tc>
          <w:tcPr>
            <w:tcW w:w="395" w:type="pct"/>
            <w:shd w:val="clear" w:color="auto" w:fill="D9D9D9"/>
            <w:vAlign w:val="center"/>
          </w:tcPr>
          <w:p w:rsidR="009716AE" w:rsidRPr="009716AE" w:rsidRDefault="00B50110" w:rsidP="00D508C7">
            <w:pPr>
              <w:jc w:val="center"/>
              <w:rPr>
                <w:b/>
                <w:sz w:val="18"/>
                <w:szCs w:val="18"/>
              </w:rPr>
            </w:pPr>
            <w:r>
              <w:rPr>
                <w:b/>
                <w:sz w:val="18"/>
                <w:szCs w:val="18"/>
              </w:rPr>
              <w:t>0</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Выявлено нарушений</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9716AE" w:rsidP="00BC7953">
            <w:pPr>
              <w:jc w:val="center"/>
              <w:rPr>
                <w:sz w:val="18"/>
                <w:szCs w:val="18"/>
              </w:rPr>
            </w:pPr>
          </w:p>
        </w:tc>
        <w:tc>
          <w:tcPr>
            <w:tcW w:w="408" w:type="pct"/>
            <w:shd w:val="clear" w:color="auto" w:fill="auto"/>
            <w:vAlign w:val="center"/>
          </w:tcPr>
          <w:p w:rsidR="009716AE" w:rsidRPr="00EC4694" w:rsidRDefault="009716AE" w:rsidP="00BC7953">
            <w:pPr>
              <w:jc w:val="center"/>
              <w:rPr>
                <w:sz w:val="18"/>
                <w:szCs w:val="18"/>
                <w:lang w:val="en-US"/>
              </w:rPr>
            </w:pP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9716AE" w:rsidP="00D508C7">
            <w:pPr>
              <w:jc w:val="center"/>
              <w:rPr>
                <w:sz w:val="18"/>
                <w:szCs w:val="18"/>
              </w:rPr>
            </w:pPr>
          </w:p>
        </w:tc>
        <w:tc>
          <w:tcPr>
            <w:tcW w:w="408" w:type="pct"/>
            <w:vAlign w:val="center"/>
          </w:tcPr>
          <w:p w:rsidR="009716AE" w:rsidRPr="00EC4694" w:rsidRDefault="009716AE" w:rsidP="00D508C7">
            <w:pPr>
              <w:jc w:val="center"/>
              <w:rPr>
                <w:sz w:val="18"/>
                <w:szCs w:val="18"/>
                <w:lang w:val="en-US"/>
              </w:rPr>
            </w:pPr>
          </w:p>
        </w:tc>
        <w:tc>
          <w:tcPr>
            <w:tcW w:w="395" w:type="pct"/>
            <w:shd w:val="clear" w:color="auto" w:fill="D9D9D9"/>
            <w:vAlign w:val="center"/>
          </w:tcPr>
          <w:p w:rsidR="009716AE" w:rsidRPr="009716AE" w:rsidRDefault="00B50110" w:rsidP="00D508C7">
            <w:pPr>
              <w:jc w:val="center"/>
              <w:rPr>
                <w:b/>
                <w:sz w:val="18"/>
                <w:szCs w:val="18"/>
              </w:rPr>
            </w:pPr>
            <w:r>
              <w:rPr>
                <w:b/>
                <w:sz w:val="18"/>
                <w:szCs w:val="18"/>
              </w:rPr>
              <w:t>0</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Выдано предписаний</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9716AE" w:rsidP="00BC7953">
            <w:pPr>
              <w:jc w:val="center"/>
              <w:rPr>
                <w:sz w:val="18"/>
                <w:szCs w:val="18"/>
              </w:rPr>
            </w:pPr>
          </w:p>
        </w:tc>
        <w:tc>
          <w:tcPr>
            <w:tcW w:w="408" w:type="pct"/>
            <w:shd w:val="clear" w:color="auto" w:fill="auto"/>
            <w:vAlign w:val="center"/>
          </w:tcPr>
          <w:p w:rsidR="009716AE" w:rsidRPr="00EC4694" w:rsidRDefault="009716AE" w:rsidP="00BC7953">
            <w:pPr>
              <w:jc w:val="center"/>
              <w:rPr>
                <w:sz w:val="18"/>
                <w:szCs w:val="18"/>
                <w:lang w:val="en-US"/>
              </w:rPr>
            </w:pP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9716AE" w:rsidP="00D508C7">
            <w:pPr>
              <w:jc w:val="center"/>
              <w:rPr>
                <w:sz w:val="18"/>
                <w:szCs w:val="18"/>
              </w:rPr>
            </w:pPr>
          </w:p>
        </w:tc>
        <w:tc>
          <w:tcPr>
            <w:tcW w:w="408" w:type="pct"/>
            <w:vAlign w:val="center"/>
          </w:tcPr>
          <w:p w:rsidR="009716AE" w:rsidRPr="00EC4694" w:rsidRDefault="009716AE" w:rsidP="00D508C7">
            <w:pPr>
              <w:jc w:val="center"/>
              <w:rPr>
                <w:sz w:val="18"/>
                <w:szCs w:val="18"/>
                <w:lang w:val="en-US"/>
              </w:rPr>
            </w:pPr>
          </w:p>
        </w:tc>
        <w:tc>
          <w:tcPr>
            <w:tcW w:w="395" w:type="pct"/>
            <w:shd w:val="clear" w:color="auto" w:fill="D9D9D9"/>
            <w:vAlign w:val="center"/>
          </w:tcPr>
          <w:p w:rsidR="009716AE" w:rsidRPr="009716AE" w:rsidRDefault="00B50110" w:rsidP="00D508C7">
            <w:pPr>
              <w:jc w:val="center"/>
              <w:rPr>
                <w:b/>
                <w:sz w:val="18"/>
                <w:szCs w:val="18"/>
              </w:rPr>
            </w:pPr>
            <w:r>
              <w:rPr>
                <w:b/>
                <w:sz w:val="18"/>
                <w:szCs w:val="18"/>
              </w:rPr>
              <w:t>0</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9716AE" w:rsidP="00BC7953">
            <w:pPr>
              <w:jc w:val="center"/>
              <w:rPr>
                <w:sz w:val="18"/>
                <w:szCs w:val="18"/>
              </w:rPr>
            </w:pPr>
          </w:p>
        </w:tc>
        <w:tc>
          <w:tcPr>
            <w:tcW w:w="408" w:type="pct"/>
            <w:shd w:val="clear" w:color="auto" w:fill="auto"/>
            <w:vAlign w:val="center"/>
          </w:tcPr>
          <w:p w:rsidR="009716AE" w:rsidRPr="00EC4694" w:rsidRDefault="009716AE" w:rsidP="00BC7953">
            <w:pPr>
              <w:jc w:val="center"/>
              <w:rPr>
                <w:sz w:val="18"/>
                <w:szCs w:val="18"/>
                <w:lang w:val="en-US"/>
              </w:rPr>
            </w:pP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9716AE" w:rsidP="00D508C7">
            <w:pPr>
              <w:jc w:val="center"/>
              <w:rPr>
                <w:sz w:val="18"/>
                <w:szCs w:val="18"/>
              </w:rPr>
            </w:pPr>
          </w:p>
        </w:tc>
        <w:tc>
          <w:tcPr>
            <w:tcW w:w="408" w:type="pct"/>
            <w:vAlign w:val="center"/>
          </w:tcPr>
          <w:p w:rsidR="009716AE" w:rsidRPr="00EC4694" w:rsidRDefault="009716AE" w:rsidP="00D508C7">
            <w:pPr>
              <w:jc w:val="center"/>
              <w:rPr>
                <w:sz w:val="18"/>
                <w:szCs w:val="18"/>
                <w:lang w:val="en-US"/>
              </w:rPr>
            </w:pPr>
          </w:p>
        </w:tc>
        <w:tc>
          <w:tcPr>
            <w:tcW w:w="395" w:type="pct"/>
            <w:shd w:val="clear" w:color="auto" w:fill="D9D9D9"/>
            <w:vAlign w:val="center"/>
          </w:tcPr>
          <w:p w:rsidR="009716AE" w:rsidRPr="009716AE" w:rsidRDefault="00B50110" w:rsidP="00D508C7">
            <w:pPr>
              <w:jc w:val="center"/>
              <w:rPr>
                <w:b/>
                <w:sz w:val="18"/>
                <w:szCs w:val="18"/>
              </w:rPr>
            </w:pPr>
            <w:r>
              <w:rPr>
                <w:b/>
                <w:sz w:val="18"/>
                <w:szCs w:val="18"/>
              </w:rPr>
              <w:t>0</w:t>
            </w:r>
          </w:p>
        </w:tc>
      </w:tr>
    </w:tbl>
    <w:p w:rsidR="00C314AC" w:rsidRPr="002536CF" w:rsidRDefault="00C314AC" w:rsidP="00A00C61">
      <w:pPr>
        <w:ind w:firstLine="720"/>
        <w:rPr>
          <w:szCs w:val="26"/>
          <w:u w:val="single"/>
        </w:rPr>
      </w:pPr>
      <w:bookmarkStart w:id="34" w:name="_Toc352510919"/>
    </w:p>
    <w:p w:rsidR="00281A4F" w:rsidRPr="00EF4ED3" w:rsidRDefault="00281A4F" w:rsidP="001417BB">
      <w:pPr>
        <w:ind w:firstLine="720"/>
        <w:rPr>
          <w:szCs w:val="26"/>
          <w:u w:val="single"/>
        </w:rPr>
      </w:pPr>
      <w:r w:rsidRPr="00EF4ED3">
        <w:rPr>
          <w:szCs w:val="26"/>
          <w:u w:val="single"/>
        </w:rPr>
        <w:t>Фиксированная телефонная связь, ПД и ТМС</w:t>
      </w:r>
    </w:p>
    <w:p w:rsidR="00FA4736" w:rsidRPr="005339E0" w:rsidRDefault="00FA4736" w:rsidP="001417BB">
      <w:pPr>
        <w:tabs>
          <w:tab w:val="left" w:pos="9072"/>
        </w:tabs>
        <w:ind w:right="-1" w:firstLine="720"/>
        <w:rPr>
          <w:szCs w:val="26"/>
        </w:rPr>
      </w:pPr>
      <w:r w:rsidRPr="005339E0">
        <w:rPr>
          <w:szCs w:val="26"/>
        </w:rPr>
        <w:t xml:space="preserve">За </w:t>
      </w:r>
      <w:r>
        <w:rPr>
          <w:b/>
          <w:szCs w:val="26"/>
        </w:rPr>
        <w:t>6 месяцев</w:t>
      </w:r>
      <w:r w:rsidRPr="00E71A96">
        <w:rPr>
          <w:b/>
          <w:szCs w:val="26"/>
        </w:rPr>
        <w:t xml:space="preserve"> 2016</w:t>
      </w:r>
      <w:r w:rsidRPr="005339E0">
        <w:rPr>
          <w:b/>
          <w:szCs w:val="26"/>
        </w:rPr>
        <w:t xml:space="preserve"> год</w:t>
      </w:r>
      <w:r>
        <w:rPr>
          <w:b/>
          <w:szCs w:val="26"/>
        </w:rPr>
        <w:t>а</w:t>
      </w:r>
      <w:r w:rsidRPr="005339E0">
        <w:rPr>
          <w:szCs w:val="26"/>
        </w:rPr>
        <w:t xml:space="preserve"> по результатам мероприятий государственного контроля (надзора):</w:t>
      </w:r>
    </w:p>
    <w:p w:rsidR="00FA4736" w:rsidRPr="005339E0" w:rsidRDefault="00FA4736" w:rsidP="001417BB">
      <w:pPr>
        <w:tabs>
          <w:tab w:val="left" w:pos="9072"/>
        </w:tabs>
        <w:ind w:right="-1" w:firstLine="720"/>
        <w:rPr>
          <w:szCs w:val="26"/>
        </w:rPr>
      </w:pPr>
      <w:r w:rsidRPr="005E71F9">
        <w:rPr>
          <w:szCs w:val="26"/>
        </w:rPr>
        <w:t xml:space="preserve">- выдано </w:t>
      </w:r>
      <w:r>
        <w:rPr>
          <w:b/>
          <w:szCs w:val="26"/>
        </w:rPr>
        <w:t>20</w:t>
      </w:r>
      <w:r w:rsidRPr="005E71F9">
        <w:rPr>
          <w:szCs w:val="26"/>
        </w:rPr>
        <w:t xml:space="preserve"> предписаний об устранении выявленных нарушений,</w:t>
      </w:r>
      <w:r w:rsidRPr="005339E0">
        <w:rPr>
          <w:szCs w:val="26"/>
        </w:rPr>
        <w:t xml:space="preserve"> </w:t>
      </w:r>
    </w:p>
    <w:p w:rsidR="00FA4736" w:rsidRPr="005339E0" w:rsidRDefault="00FA4736" w:rsidP="001417BB">
      <w:pPr>
        <w:tabs>
          <w:tab w:val="left" w:pos="9072"/>
        </w:tabs>
        <w:ind w:right="-1" w:firstLine="720"/>
        <w:rPr>
          <w:szCs w:val="26"/>
        </w:rPr>
      </w:pPr>
      <w:r w:rsidRPr="005339E0">
        <w:rPr>
          <w:szCs w:val="26"/>
        </w:rPr>
        <w:t xml:space="preserve">- вынесено </w:t>
      </w:r>
      <w:r>
        <w:rPr>
          <w:b/>
          <w:szCs w:val="26"/>
        </w:rPr>
        <w:t>7</w:t>
      </w:r>
      <w:r w:rsidRPr="005339E0">
        <w:rPr>
          <w:szCs w:val="26"/>
        </w:rPr>
        <w:t xml:space="preserve"> предупреждени</w:t>
      </w:r>
      <w:r w:rsidR="000F7C9C">
        <w:rPr>
          <w:szCs w:val="26"/>
        </w:rPr>
        <w:t>й</w:t>
      </w:r>
      <w:r w:rsidRPr="005339E0">
        <w:rPr>
          <w:szCs w:val="26"/>
        </w:rPr>
        <w:t xml:space="preserve"> о приостановлении действия лицензий, </w:t>
      </w:r>
    </w:p>
    <w:p w:rsidR="00FA4736" w:rsidRDefault="00FA4736" w:rsidP="001417BB">
      <w:pPr>
        <w:tabs>
          <w:tab w:val="left" w:pos="9072"/>
        </w:tabs>
        <w:ind w:right="-1" w:firstLine="720"/>
        <w:rPr>
          <w:szCs w:val="26"/>
        </w:rPr>
      </w:pPr>
      <w:r w:rsidRPr="005339E0">
        <w:rPr>
          <w:szCs w:val="26"/>
        </w:rPr>
        <w:t xml:space="preserve">- составлено </w:t>
      </w:r>
      <w:r>
        <w:rPr>
          <w:b/>
          <w:szCs w:val="26"/>
        </w:rPr>
        <w:t>363</w:t>
      </w:r>
      <w:r w:rsidRPr="005339E0">
        <w:rPr>
          <w:szCs w:val="26"/>
        </w:rPr>
        <w:t xml:space="preserve"> протокол</w:t>
      </w:r>
      <w:r>
        <w:rPr>
          <w:szCs w:val="26"/>
        </w:rPr>
        <w:t>а</w:t>
      </w:r>
      <w:r w:rsidRPr="005339E0">
        <w:rPr>
          <w:szCs w:val="26"/>
        </w:rPr>
        <w:t xml:space="preserve"> об административных правонарушения</w:t>
      </w:r>
      <w:r>
        <w:rPr>
          <w:szCs w:val="26"/>
        </w:rPr>
        <w:t>х;</w:t>
      </w:r>
    </w:p>
    <w:p w:rsidR="00FA4736" w:rsidRDefault="00FA4736" w:rsidP="001417BB">
      <w:pPr>
        <w:tabs>
          <w:tab w:val="left" w:pos="9072"/>
        </w:tabs>
        <w:ind w:right="-1" w:firstLine="720"/>
        <w:rPr>
          <w:szCs w:val="26"/>
        </w:rPr>
      </w:pPr>
      <w:r>
        <w:rPr>
          <w:szCs w:val="26"/>
        </w:rPr>
        <w:t xml:space="preserve">- </w:t>
      </w:r>
      <w:r w:rsidRPr="006C74E5">
        <w:rPr>
          <w:b/>
          <w:szCs w:val="26"/>
        </w:rPr>
        <w:t>1</w:t>
      </w:r>
      <w:r>
        <w:rPr>
          <w:szCs w:val="26"/>
        </w:rPr>
        <w:t xml:space="preserve"> </w:t>
      </w:r>
      <w:r w:rsidRPr="006C74E5">
        <w:rPr>
          <w:szCs w:val="26"/>
        </w:rPr>
        <w:t>мероприяти</w:t>
      </w:r>
      <w:r>
        <w:rPr>
          <w:szCs w:val="26"/>
        </w:rPr>
        <w:t>е</w:t>
      </w:r>
      <w:r w:rsidRPr="006C74E5">
        <w:rPr>
          <w:szCs w:val="26"/>
        </w:rPr>
        <w:t xml:space="preserve"> </w:t>
      </w:r>
      <w:r>
        <w:rPr>
          <w:szCs w:val="26"/>
        </w:rPr>
        <w:t>отменено.</w:t>
      </w:r>
    </w:p>
    <w:p w:rsidR="00FA4736" w:rsidRDefault="00FA4736" w:rsidP="001417BB">
      <w:pPr>
        <w:tabs>
          <w:tab w:val="left" w:pos="9072"/>
        </w:tabs>
        <w:ind w:right="-1" w:firstLine="720"/>
        <w:rPr>
          <w:szCs w:val="26"/>
        </w:rPr>
      </w:pPr>
      <w:r w:rsidRPr="00B566ED">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w:t>
      </w:r>
    </w:p>
    <w:p w:rsidR="00FA4736" w:rsidRDefault="00FA4736" w:rsidP="001417BB">
      <w:pPr>
        <w:autoSpaceDE w:val="0"/>
        <w:autoSpaceDN w:val="0"/>
        <w:adjustRightInd w:val="0"/>
        <w:ind w:firstLine="720"/>
        <w:rPr>
          <w:szCs w:val="26"/>
        </w:rPr>
      </w:pPr>
      <w:r>
        <w:rPr>
          <w:szCs w:val="26"/>
        </w:rPr>
        <w:lastRenderedPageBreak/>
        <w:t>Всем операторам связи, оказывающим услуги связи на территории Краснодарского края и Республики Адыгея, была доведена информация о:</w:t>
      </w:r>
    </w:p>
    <w:p w:rsidR="00FA4736" w:rsidRDefault="00FA4736" w:rsidP="001417BB">
      <w:pPr>
        <w:autoSpaceDE w:val="0"/>
        <w:autoSpaceDN w:val="0"/>
        <w:adjustRightInd w:val="0"/>
        <w:ind w:firstLine="720"/>
        <w:rPr>
          <w:szCs w:val="26"/>
        </w:rPr>
      </w:pPr>
      <w:r>
        <w:rPr>
          <w:szCs w:val="26"/>
        </w:rPr>
        <w:t xml:space="preserve">- </w:t>
      </w:r>
      <w:r w:rsidRPr="003B5ACD">
        <w:rPr>
          <w:szCs w:val="26"/>
        </w:rPr>
        <w:t>необходимости представления информации в Федеральное агентс</w:t>
      </w:r>
      <w:r>
        <w:rPr>
          <w:szCs w:val="26"/>
        </w:rPr>
        <w:t>тво связи не позднее 01.03.2016;</w:t>
      </w:r>
    </w:p>
    <w:p w:rsidR="00FA4736" w:rsidRDefault="00FA4736" w:rsidP="001417BB">
      <w:pPr>
        <w:autoSpaceDE w:val="0"/>
        <w:autoSpaceDN w:val="0"/>
        <w:adjustRightInd w:val="0"/>
        <w:ind w:firstLine="720"/>
        <w:rPr>
          <w:szCs w:val="26"/>
        </w:rPr>
      </w:pPr>
      <w:r>
        <w:rPr>
          <w:szCs w:val="26"/>
        </w:rPr>
        <w:t xml:space="preserve">- </w:t>
      </w:r>
      <w:r w:rsidRPr="005F6CC6">
        <w:rPr>
          <w:szCs w:val="26"/>
        </w:rPr>
        <w:t>внесении изменений в статью 55 Федерального закона «О связи»</w:t>
      </w:r>
      <w:r>
        <w:rPr>
          <w:szCs w:val="26"/>
        </w:rPr>
        <w:t>, в части изменения срока рассмотрения о</w:t>
      </w:r>
      <w:r w:rsidRPr="005F6CC6">
        <w:rPr>
          <w:szCs w:val="26"/>
        </w:rPr>
        <w:t>ператор</w:t>
      </w:r>
      <w:r>
        <w:rPr>
          <w:szCs w:val="26"/>
        </w:rPr>
        <w:t>ом</w:t>
      </w:r>
      <w:r w:rsidRPr="005F6CC6">
        <w:rPr>
          <w:szCs w:val="26"/>
        </w:rPr>
        <w:t xml:space="preserve"> связи </w:t>
      </w:r>
      <w:r>
        <w:rPr>
          <w:szCs w:val="26"/>
        </w:rPr>
        <w:t xml:space="preserve">претензии абонентов на 1 месяц, вступающих в силу </w:t>
      </w:r>
      <w:r w:rsidRPr="00BF00B7">
        <w:rPr>
          <w:szCs w:val="26"/>
        </w:rPr>
        <w:t>02</w:t>
      </w:r>
      <w:r w:rsidR="000F7C9C">
        <w:rPr>
          <w:szCs w:val="26"/>
        </w:rPr>
        <w:t>.04.</w:t>
      </w:r>
      <w:r w:rsidRPr="00BF00B7">
        <w:rPr>
          <w:szCs w:val="26"/>
        </w:rPr>
        <w:t>2016 года</w:t>
      </w:r>
      <w:r>
        <w:rPr>
          <w:szCs w:val="26"/>
        </w:rPr>
        <w:t>.</w:t>
      </w:r>
    </w:p>
    <w:p w:rsidR="00FA4736" w:rsidRDefault="000F7C9C" w:rsidP="001417BB">
      <w:pPr>
        <w:autoSpaceDE w:val="0"/>
        <w:autoSpaceDN w:val="0"/>
        <w:adjustRightInd w:val="0"/>
        <w:ind w:firstLine="720"/>
        <w:rPr>
          <w:szCs w:val="26"/>
        </w:rPr>
      </w:pPr>
      <w:r>
        <w:t>Так</w:t>
      </w:r>
      <w:r w:rsidR="00FA4736" w:rsidRPr="00E12D48">
        <w:t>же</w:t>
      </w:r>
      <w:r w:rsidR="00FA4736" w:rsidRPr="00E12D48">
        <w:rPr>
          <w:szCs w:val="26"/>
        </w:rPr>
        <w:t xml:space="preserve"> сотрудниками Управления </w:t>
      </w:r>
      <w:r w:rsidR="00FA4736">
        <w:rPr>
          <w:szCs w:val="26"/>
        </w:rPr>
        <w:t>проводится</w:t>
      </w:r>
      <w:r w:rsidR="00FA4736" w:rsidRPr="00E12D48">
        <w:rPr>
          <w:szCs w:val="26"/>
        </w:rPr>
        <w:t xml:space="preserve"> работа по выявлению сетей электросвязи, предоставляющих услуги связи с использованием </w:t>
      </w:r>
      <w:proofErr w:type="spellStart"/>
      <w:r w:rsidR="00FA4736" w:rsidRPr="00E12D48">
        <w:rPr>
          <w:szCs w:val="26"/>
        </w:rPr>
        <w:t>Wi-Fi</w:t>
      </w:r>
      <w:proofErr w:type="spellEnd"/>
      <w:r w:rsidR="00FA4736" w:rsidRPr="00E12D48">
        <w:rPr>
          <w:szCs w:val="26"/>
        </w:rPr>
        <w:t xml:space="preserve"> точек доступа, на предмет проведения идентификации пользователей, в результате которой проверено </w:t>
      </w:r>
      <w:r w:rsidR="00FA4736" w:rsidRPr="00E12D48">
        <w:rPr>
          <w:b/>
          <w:szCs w:val="26"/>
        </w:rPr>
        <w:t>297</w:t>
      </w:r>
      <w:r w:rsidR="00FA4736" w:rsidRPr="00E12D48">
        <w:rPr>
          <w:szCs w:val="26"/>
        </w:rPr>
        <w:t xml:space="preserve"> точек доступа </w:t>
      </w:r>
      <w:proofErr w:type="spellStart"/>
      <w:r w:rsidR="00FA4736" w:rsidRPr="00E12D48">
        <w:rPr>
          <w:szCs w:val="26"/>
        </w:rPr>
        <w:t>Wi-Fi</w:t>
      </w:r>
      <w:proofErr w:type="spellEnd"/>
      <w:r w:rsidR="00FA4736" w:rsidRPr="00E12D48">
        <w:rPr>
          <w:szCs w:val="26"/>
        </w:rPr>
        <w:t xml:space="preserve"> на предмет </w:t>
      </w:r>
      <w:r w:rsidR="00FA4736" w:rsidRPr="008E096A">
        <w:rPr>
          <w:szCs w:val="26"/>
        </w:rPr>
        <w:t>идентификаци</w:t>
      </w:r>
      <w:r w:rsidR="00FA4736">
        <w:rPr>
          <w:szCs w:val="26"/>
        </w:rPr>
        <w:t>и</w:t>
      </w:r>
      <w:r w:rsidR="00FA4736" w:rsidRPr="008E096A">
        <w:rPr>
          <w:szCs w:val="26"/>
        </w:rPr>
        <w:t xml:space="preserve"> пользователей и используемого ими оконечного оборудования</w:t>
      </w:r>
      <w:r>
        <w:rPr>
          <w:szCs w:val="26"/>
        </w:rPr>
        <w:t>, а так</w:t>
      </w:r>
      <w:r w:rsidR="00FA4736">
        <w:rPr>
          <w:szCs w:val="26"/>
        </w:rPr>
        <w:t>же</w:t>
      </w:r>
      <w:r w:rsidR="00FA4736" w:rsidRPr="008E096A">
        <w:rPr>
          <w:szCs w:val="26"/>
        </w:rPr>
        <w:t xml:space="preserve"> </w:t>
      </w:r>
      <w:r w:rsidR="00FA4736" w:rsidRPr="00E12D48">
        <w:rPr>
          <w:szCs w:val="26"/>
        </w:rPr>
        <w:t xml:space="preserve">доступности </w:t>
      </w:r>
      <w:r w:rsidR="00FA4736" w:rsidRPr="00A636B5">
        <w:rPr>
          <w:szCs w:val="26"/>
        </w:rPr>
        <w:t>сайтов, внесенных в Единый реестр в раздел «авторские права постоянная блокировка</w:t>
      </w:r>
      <w:r w:rsidR="00FA4736" w:rsidRPr="00E12D48">
        <w:rPr>
          <w:szCs w:val="26"/>
        </w:rPr>
        <w:t>».</w:t>
      </w:r>
    </w:p>
    <w:p w:rsidR="00FA4736" w:rsidRDefault="00FA4736" w:rsidP="001417BB">
      <w:pPr>
        <w:ind w:firstLine="720"/>
        <w:rPr>
          <w:szCs w:val="26"/>
        </w:rPr>
      </w:pPr>
      <w:r>
        <w:rPr>
          <w:szCs w:val="26"/>
        </w:rPr>
        <w:t xml:space="preserve">В результате выявлена </w:t>
      </w:r>
      <w:r w:rsidRPr="00A636B5">
        <w:rPr>
          <w:b/>
          <w:szCs w:val="26"/>
        </w:rPr>
        <w:t>201</w:t>
      </w:r>
      <w:r>
        <w:rPr>
          <w:szCs w:val="26"/>
        </w:rPr>
        <w:t xml:space="preserve"> </w:t>
      </w:r>
      <w:r>
        <w:rPr>
          <w:sz w:val="28"/>
          <w:szCs w:val="28"/>
        </w:rPr>
        <w:t xml:space="preserve">точка доступа </w:t>
      </w:r>
      <w:proofErr w:type="spellStart"/>
      <w:r w:rsidRPr="00E12D48">
        <w:rPr>
          <w:szCs w:val="26"/>
        </w:rPr>
        <w:t>Wi-Fi</w:t>
      </w:r>
      <w:proofErr w:type="spellEnd"/>
      <w:r w:rsidRPr="00E12D48">
        <w:rPr>
          <w:szCs w:val="26"/>
        </w:rPr>
        <w:t xml:space="preserve"> </w:t>
      </w:r>
      <w:r>
        <w:rPr>
          <w:sz w:val="28"/>
          <w:szCs w:val="28"/>
        </w:rPr>
        <w:t>без идентификации</w:t>
      </w:r>
      <w:r w:rsidRPr="00A636B5">
        <w:rPr>
          <w:szCs w:val="26"/>
        </w:rPr>
        <w:t xml:space="preserve"> </w:t>
      </w:r>
      <w:r w:rsidRPr="008E096A">
        <w:rPr>
          <w:szCs w:val="26"/>
        </w:rPr>
        <w:t>пользователей и используемого ими оконечного оборудования</w:t>
      </w:r>
      <w:r>
        <w:rPr>
          <w:szCs w:val="26"/>
        </w:rPr>
        <w:t>.</w:t>
      </w:r>
    </w:p>
    <w:p w:rsidR="00FA4736" w:rsidRDefault="00FA4736" w:rsidP="001417BB">
      <w:pPr>
        <w:ind w:firstLine="720"/>
        <w:rPr>
          <w:sz w:val="28"/>
          <w:szCs w:val="28"/>
        </w:rPr>
      </w:pPr>
      <w:r w:rsidRPr="008E043D">
        <w:rPr>
          <w:szCs w:val="26"/>
        </w:rPr>
        <w:t xml:space="preserve">За </w:t>
      </w:r>
      <w:r w:rsidRPr="008E043D">
        <w:rPr>
          <w:b/>
          <w:szCs w:val="26"/>
        </w:rPr>
        <w:t>6 месяцев 2016 года</w:t>
      </w:r>
      <w:r>
        <w:rPr>
          <w:b/>
          <w:szCs w:val="26"/>
        </w:rPr>
        <w:t xml:space="preserve"> </w:t>
      </w:r>
      <w:r>
        <w:rPr>
          <w:sz w:val="28"/>
          <w:szCs w:val="28"/>
        </w:rPr>
        <w:t>в Управление ФСБ России по Краснодарскому краю</w:t>
      </w:r>
      <w:r w:rsidRPr="00235BAB">
        <w:rPr>
          <w:szCs w:val="26"/>
        </w:rPr>
        <w:t xml:space="preserve"> </w:t>
      </w:r>
      <w:r>
        <w:rPr>
          <w:szCs w:val="26"/>
        </w:rPr>
        <w:t xml:space="preserve">направлено </w:t>
      </w:r>
      <w:r w:rsidRPr="00302E07">
        <w:rPr>
          <w:b/>
          <w:szCs w:val="26"/>
        </w:rPr>
        <w:t>38</w:t>
      </w:r>
      <w:r>
        <w:rPr>
          <w:sz w:val="28"/>
          <w:szCs w:val="28"/>
        </w:rPr>
        <w:t xml:space="preserve"> писем, содержащих результаты мониторинга по всем точкам доступа </w:t>
      </w:r>
      <w:proofErr w:type="spellStart"/>
      <w:r w:rsidRPr="00E12D48">
        <w:rPr>
          <w:szCs w:val="26"/>
        </w:rPr>
        <w:t>Wi-Fi</w:t>
      </w:r>
      <w:proofErr w:type="spellEnd"/>
      <w:r w:rsidRPr="00E12D48">
        <w:rPr>
          <w:szCs w:val="26"/>
        </w:rPr>
        <w:t xml:space="preserve"> </w:t>
      </w:r>
      <w:r>
        <w:rPr>
          <w:sz w:val="28"/>
          <w:szCs w:val="28"/>
        </w:rPr>
        <w:t>без идентификации.</w:t>
      </w:r>
    </w:p>
    <w:p w:rsidR="00FA4736" w:rsidRDefault="00FA4736" w:rsidP="001417BB">
      <w:pPr>
        <w:ind w:firstLine="720"/>
        <w:rPr>
          <w:szCs w:val="26"/>
        </w:rPr>
      </w:pPr>
      <w:r w:rsidRPr="00913388">
        <w:rPr>
          <w:szCs w:val="26"/>
        </w:rPr>
        <w:t xml:space="preserve">Все </w:t>
      </w:r>
      <w:r>
        <w:rPr>
          <w:szCs w:val="26"/>
        </w:rPr>
        <w:t xml:space="preserve">проверенные </w:t>
      </w:r>
      <w:r w:rsidRPr="00913388">
        <w:rPr>
          <w:szCs w:val="26"/>
        </w:rPr>
        <w:t>оператор</w:t>
      </w:r>
      <w:r>
        <w:rPr>
          <w:szCs w:val="26"/>
        </w:rPr>
        <w:t>ы</w:t>
      </w:r>
      <w:r w:rsidRPr="00913388">
        <w:rPr>
          <w:szCs w:val="26"/>
        </w:rPr>
        <w:t xml:space="preserve"> связи блокируют доступ </w:t>
      </w:r>
      <w:r>
        <w:rPr>
          <w:szCs w:val="26"/>
        </w:rPr>
        <w:t xml:space="preserve">к </w:t>
      </w:r>
      <w:r w:rsidRPr="00A636B5">
        <w:rPr>
          <w:szCs w:val="26"/>
        </w:rPr>
        <w:t>сайт</w:t>
      </w:r>
      <w:r>
        <w:rPr>
          <w:szCs w:val="26"/>
        </w:rPr>
        <w:t>ам</w:t>
      </w:r>
      <w:r w:rsidRPr="00A636B5">
        <w:rPr>
          <w:szCs w:val="26"/>
        </w:rPr>
        <w:t>, внесенны</w:t>
      </w:r>
      <w:r>
        <w:rPr>
          <w:szCs w:val="26"/>
        </w:rPr>
        <w:t>м</w:t>
      </w:r>
      <w:r w:rsidRPr="00A636B5">
        <w:rPr>
          <w:szCs w:val="26"/>
        </w:rPr>
        <w:t xml:space="preserve"> в Единый реестр в раздел «авторские права постоянная блокировка</w:t>
      </w:r>
      <w:r w:rsidRPr="00E12D48">
        <w:rPr>
          <w:szCs w:val="26"/>
        </w:rPr>
        <w:t>»</w:t>
      </w:r>
      <w:r w:rsidRPr="00913388">
        <w:rPr>
          <w:szCs w:val="26"/>
        </w:rPr>
        <w:t>.</w:t>
      </w:r>
    </w:p>
    <w:p w:rsidR="00C20634" w:rsidRPr="0008377A" w:rsidRDefault="00C20634" w:rsidP="001417BB">
      <w:pPr>
        <w:ind w:firstLine="720"/>
        <w:rPr>
          <w:b/>
          <w:color w:val="FF0000"/>
          <w:szCs w:val="26"/>
        </w:rPr>
      </w:pPr>
    </w:p>
    <w:p w:rsidR="00281A4F" w:rsidRPr="00EF4ED3" w:rsidRDefault="00281A4F" w:rsidP="00281A4F">
      <w:pPr>
        <w:autoSpaceDE w:val="0"/>
        <w:autoSpaceDN w:val="0"/>
        <w:adjustRightInd w:val="0"/>
        <w:ind w:firstLine="709"/>
      </w:pPr>
      <w:r w:rsidRPr="00EF4ED3">
        <w:rPr>
          <w:b/>
        </w:rPr>
        <w:t>Результаты проведенных мероприятий систематического наблюдения, а так же внеплановых выездных проверок в отношении оператора универсального обслуживания ПАО «Ростелеком»</w:t>
      </w:r>
      <w:r w:rsidRPr="00EF4ED3">
        <w:t>:</w:t>
      </w:r>
    </w:p>
    <w:p w:rsidR="00042BC3" w:rsidRDefault="00042BC3" w:rsidP="00042BC3">
      <w:pPr>
        <w:autoSpaceDE w:val="0"/>
        <w:autoSpaceDN w:val="0"/>
        <w:adjustRightInd w:val="0"/>
        <w:ind w:firstLine="709"/>
      </w:pPr>
      <w:r w:rsidRPr="00796117">
        <w:t>- по лицензи</w:t>
      </w:r>
      <w:r>
        <w:t>и</w:t>
      </w:r>
      <w:r w:rsidRPr="00796117">
        <w:t xml:space="preserve"> № </w:t>
      </w:r>
      <w:r>
        <w:t>135989</w:t>
      </w:r>
      <w:r w:rsidRPr="00796117">
        <w:t xml:space="preserve"> «Услуги местной телефонной связи с использованием таксофонов» (проверк</w:t>
      </w:r>
      <w:r>
        <w:t>ами</w:t>
      </w:r>
      <w:r w:rsidRPr="00796117">
        <w:t xml:space="preserve"> охвачено </w:t>
      </w:r>
      <w:r>
        <w:rPr>
          <w:b/>
        </w:rPr>
        <w:t>8</w:t>
      </w:r>
      <w:r w:rsidRPr="00796117">
        <w:t xml:space="preserve"> муниципальных образований Краснодарского края и </w:t>
      </w:r>
      <w:r>
        <w:rPr>
          <w:b/>
        </w:rPr>
        <w:t>1</w:t>
      </w:r>
      <w:r w:rsidRPr="00796117">
        <w:t> муниципальн</w:t>
      </w:r>
      <w:r>
        <w:t>ое</w:t>
      </w:r>
      <w:r w:rsidRPr="00796117">
        <w:t xml:space="preserve"> образовани</w:t>
      </w:r>
      <w:r>
        <w:t>е</w:t>
      </w:r>
      <w:r w:rsidRPr="00796117">
        <w:t xml:space="preserve"> Республики Адыгея)</w:t>
      </w:r>
      <w:r>
        <w:t xml:space="preserve"> </w:t>
      </w:r>
      <w:r w:rsidRPr="00796117">
        <w:t>выявлен</w:t>
      </w:r>
      <w:r>
        <w:t>о</w:t>
      </w:r>
      <w:r w:rsidRPr="00796117">
        <w:t xml:space="preserve"> </w:t>
      </w:r>
      <w:r>
        <w:rPr>
          <w:b/>
        </w:rPr>
        <w:t>13</w:t>
      </w:r>
      <w:r>
        <w:t xml:space="preserve"> </w:t>
      </w:r>
      <w:r w:rsidRPr="00796117">
        <w:t>нарушени</w:t>
      </w:r>
      <w:r>
        <w:t>й</w:t>
      </w:r>
      <w:r w:rsidRPr="00796117">
        <w:t xml:space="preserve"> обязательных требований</w:t>
      </w:r>
      <w:r>
        <w:t>:</w:t>
      </w:r>
    </w:p>
    <w:p w:rsidR="00B035AC" w:rsidRDefault="00B035AC" w:rsidP="00042BC3">
      <w:pPr>
        <w:autoSpaceDE w:val="0"/>
        <w:autoSpaceDN w:val="0"/>
        <w:adjustRightInd w:val="0"/>
        <w:ind w:firstLine="709"/>
      </w:pPr>
    </w:p>
    <w:p w:rsidR="00B035AC" w:rsidRDefault="00B035AC" w:rsidP="00042BC3">
      <w:pPr>
        <w:autoSpaceDE w:val="0"/>
        <w:autoSpaceDN w:val="0"/>
        <w:adjustRightInd w:val="0"/>
        <w:ind w:firstLine="709"/>
      </w:pPr>
    </w:p>
    <w:p w:rsidR="00B035AC" w:rsidRDefault="00B035AC" w:rsidP="00042BC3">
      <w:pPr>
        <w:autoSpaceDE w:val="0"/>
        <w:autoSpaceDN w:val="0"/>
        <w:adjustRightInd w:val="0"/>
        <w:ind w:firstLine="709"/>
      </w:pPr>
    </w:p>
    <w:p w:rsidR="00C17569" w:rsidRPr="0059204C" w:rsidRDefault="00C17569" w:rsidP="00A00C61">
      <w:pPr>
        <w:autoSpaceDE w:val="0"/>
        <w:autoSpaceDN w:val="0"/>
        <w:adjustRightInd w:val="0"/>
        <w:spacing w:line="240" w:lineRule="auto"/>
        <w:ind w:firstLine="709"/>
        <w:jc w:val="center"/>
        <w:rPr>
          <w:b/>
          <w:bCs/>
          <w:i/>
        </w:rPr>
      </w:pPr>
    </w:p>
    <w:p w:rsidR="00A00C61" w:rsidRPr="00281A4F" w:rsidRDefault="00A00C61" w:rsidP="00A00C61">
      <w:pPr>
        <w:autoSpaceDE w:val="0"/>
        <w:autoSpaceDN w:val="0"/>
        <w:adjustRightInd w:val="0"/>
        <w:spacing w:line="240" w:lineRule="auto"/>
        <w:ind w:firstLine="709"/>
        <w:jc w:val="center"/>
        <w:rPr>
          <w:b/>
          <w:bCs/>
          <w:i/>
        </w:rPr>
      </w:pPr>
      <w:r w:rsidRPr="0059204C">
        <w:rPr>
          <w:b/>
          <w:bCs/>
          <w:i/>
        </w:rPr>
        <w:lastRenderedPageBreak/>
        <w:t>Анализ сведений о выявленных нарушениях</w:t>
      </w:r>
      <w:r w:rsidR="00335687" w:rsidRPr="0059204C">
        <w:rPr>
          <w:b/>
          <w:bCs/>
          <w:i/>
        </w:rPr>
        <w:t xml:space="preserve"> </w:t>
      </w:r>
      <w:r w:rsidRPr="0059204C">
        <w:rPr>
          <w:b/>
          <w:bCs/>
          <w:i/>
        </w:rPr>
        <w:t>за</w:t>
      </w:r>
      <w:r w:rsidR="006654B0" w:rsidRPr="0059204C">
        <w:rPr>
          <w:b/>
          <w:bCs/>
          <w:i/>
        </w:rPr>
        <w:t xml:space="preserve"> </w:t>
      </w:r>
      <w:r w:rsidR="0059204C" w:rsidRPr="0059204C">
        <w:rPr>
          <w:b/>
          <w:bCs/>
          <w:i/>
        </w:rPr>
        <w:t>6 месяцев</w:t>
      </w:r>
      <w:r w:rsidR="00B14C66" w:rsidRPr="0059204C">
        <w:rPr>
          <w:b/>
          <w:bCs/>
          <w:i/>
        </w:rPr>
        <w:t xml:space="preserve"> 2016</w:t>
      </w:r>
      <w:r w:rsidR="00B14C66">
        <w:rPr>
          <w:b/>
          <w:bCs/>
          <w:i/>
        </w:rPr>
        <w:t xml:space="preserve"> года</w:t>
      </w:r>
      <w:r w:rsidR="00667064" w:rsidRPr="00281A4F">
        <w:rPr>
          <w:b/>
          <w:bCs/>
          <w:i/>
        </w:rPr>
        <w:t xml:space="preserve"> </w:t>
      </w:r>
      <w:r w:rsidRPr="00281A4F">
        <w:rPr>
          <w:b/>
          <w:bCs/>
          <w:i/>
        </w:rPr>
        <w:t xml:space="preserve">при оказании универсальных услуг связи с использованием </w:t>
      </w:r>
      <w:r w:rsidR="00037BA8" w:rsidRPr="00281A4F">
        <w:rPr>
          <w:b/>
          <w:bCs/>
          <w:i/>
        </w:rPr>
        <w:t>таксофонов</w:t>
      </w:r>
    </w:p>
    <w:p w:rsidR="00281A4F" w:rsidRDefault="00281A4F" w:rsidP="00A00C61">
      <w:pPr>
        <w:autoSpaceDE w:val="0"/>
        <w:autoSpaceDN w:val="0"/>
        <w:adjustRightInd w:val="0"/>
        <w:spacing w:line="240" w:lineRule="auto"/>
        <w:ind w:firstLine="709"/>
        <w:jc w:val="center"/>
        <w:rPr>
          <w:b/>
          <w:bCs/>
          <w:i/>
          <w:color w:val="FF0000"/>
        </w:rPr>
      </w:pPr>
      <w:r>
        <w:rPr>
          <w:b/>
          <w:bCs/>
          <w:i/>
          <w:noProof/>
          <w:color w:val="FF0000"/>
        </w:rPr>
        <w:drawing>
          <wp:anchor distT="0" distB="0" distL="114300" distR="114300" simplePos="0" relativeHeight="251728896" behindDoc="0" locked="0" layoutInCell="1" allowOverlap="1">
            <wp:simplePos x="0" y="0"/>
            <wp:positionH relativeFrom="column">
              <wp:posOffset>159385</wp:posOffset>
            </wp:positionH>
            <wp:positionV relativeFrom="paragraph">
              <wp:posOffset>130175</wp:posOffset>
            </wp:positionV>
            <wp:extent cx="6435090" cy="3605530"/>
            <wp:effectExtent l="0" t="0" r="0" b="0"/>
            <wp:wrapNone/>
            <wp:docPr id="71"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281A4F" w:rsidRPr="00D751E2" w:rsidRDefault="00281A4F" w:rsidP="00A00C61">
      <w:pPr>
        <w:autoSpaceDE w:val="0"/>
        <w:autoSpaceDN w:val="0"/>
        <w:adjustRightInd w:val="0"/>
        <w:spacing w:line="240" w:lineRule="auto"/>
        <w:ind w:firstLine="709"/>
        <w:jc w:val="center"/>
        <w:rPr>
          <w:b/>
          <w:i/>
          <w:color w:val="FF0000"/>
        </w:rPr>
      </w:pPr>
    </w:p>
    <w:p w:rsidR="00A00C61" w:rsidRPr="00D751E2" w:rsidRDefault="00A00C61" w:rsidP="00860FD9">
      <w:pPr>
        <w:autoSpaceDE w:val="0"/>
        <w:autoSpaceDN w:val="0"/>
        <w:adjustRightInd w:val="0"/>
        <w:spacing w:line="240" w:lineRule="auto"/>
        <w:ind w:firstLine="709"/>
        <w:rPr>
          <w:b/>
          <w:i/>
          <w:color w:val="FF0000"/>
          <w:highlight w:val="yellow"/>
        </w:rPr>
      </w:pPr>
    </w:p>
    <w:p w:rsidR="00B972DE" w:rsidRPr="00D751E2" w:rsidRDefault="00B972DE" w:rsidP="00860FD9">
      <w:pPr>
        <w:autoSpaceDE w:val="0"/>
        <w:autoSpaceDN w:val="0"/>
        <w:adjustRightInd w:val="0"/>
        <w:spacing w:line="240" w:lineRule="auto"/>
        <w:ind w:firstLine="709"/>
        <w:rPr>
          <w:b/>
          <w:i/>
          <w:color w:val="FF0000"/>
          <w:highlight w:val="yellow"/>
        </w:rPr>
      </w:pPr>
    </w:p>
    <w:p w:rsidR="00B972DE" w:rsidRPr="00D751E2" w:rsidRDefault="00B972DE" w:rsidP="00860FD9">
      <w:pPr>
        <w:autoSpaceDE w:val="0"/>
        <w:autoSpaceDN w:val="0"/>
        <w:adjustRightInd w:val="0"/>
        <w:spacing w:line="240" w:lineRule="auto"/>
        <w:ind w:firstLine="709"/>
        <w:rPr>
          <w:b/>
          <w:i/>
          <w:color w:val="FF0000"/>
          <w:highlight w:val="yellow"/>
        </w:rPr>
      </w:pPr>
    </w:p>
    <w:p w:rsidR="00B972DE" w:rsidRPr="00D751E2" w:rsidRDefault="00B972DE" w:rsidP="00860FD9">
      <w:pPr>
        <w:autoSpaceDE w:val="0"/>
        <w:autoSpaceDN w:val="0"/>
        <w:adjustRightInd w:val="0"/>
        <w:spacing w:line="240" w:lineRule="auto"/>
        <w:ind w:firstLine="709"/>
        <w:rPr>
          <w:b/>
          <w:i/>
          <w:color w:val="FF0000"/>
          <w:highlight w:val="yellow"/>
        </w:rPr>
      </w:pPr>
    </w:p>
    <w:p w:rsidR="00B972DE" w:rsidRPr="00D751E2" w:rsidRDefault="00B972DE" w:rsidP="00860FD9">
      <w:pPr>
        <w:autoSpaceDE w:val="0"/>
        <w:autoSpaceDN w:val="0"/>
        <w:adjustRightInd w:val="0"/>
        <w:spacing w:line="240" w:lineRule="auto"/>
        <w:ind w:firstLine="709"/>
        <w:rPr>
          <w:b/>
          <w:i/>
          <w:color w:val="FF0000"/>
          <w:highlight w:val="yellow"/>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042BC3" w:rsidRPr="001709EB" w:rsidRDefault="00042BC3" w:rsidP="00042BC3">
      <w:pPr>
        <w:pStyle w:val="29"/>
        <w:rPr>
          <w:rFonts w:ascii="Times New Roman" w:hAnsi="Times New Roman"/>
        </w:rPr>
      </w:pPr>
      <w:r>
        <w:rPr>
          <w:rFonts w:ascii="Times New Roman" w:hAnsi="Times New Roman"/>
        </w:rPr>
        <w:t>По</w:t>
      </w:r>
      <w:r w:rsidRPr="001709EB">
        <w:rPr>
          <w:rFonts w:ascii="Times New Roman" w:hAnsi="Times New Roman"/>
        </w:rPr>
        <w:t xml:space="preserve"> результат</w:t>
      </w:r>
      <w:r>
        <w:rPr>
          <w:rFonts w:ascii="Times New Roman" w:hAnsi="Times New Roman"/>
        </w:rPr>
        <w:t>ам</w:t>
      </w:r>
      <w:r w:rsidRPr="001709EB">
        <w:rPr>
          <w:rFonts w:ascii="Times New Roman" w:hAnsi="Times New Roman"/>
        </w:rPr>
        <w:t xml:space="preserve"> </w:t>
      </w:r>
      <w:r>
        <w:rPr>
          <w:rFonts w:ascii="Times New Roman" w:hAnsi="Times New Roman"/>
        </w:rPr>
        <w:t xml:space="preserve">внеплановых </w:t>
      </w:r>
      <w:r w:rsidRPr="001709EB">
        <w:rPr>
          <w:rFonts w:ascii="Times New Roman" w:hAnsi="Times New Roman"/>
        </w:rPr>
        <w:t>выездн</w:t>
      </w:r>
      <w:r>
        <w:rPr>
          <w:rFonts w:ascii="Times New Roman" w:hAnsi="Times New Roman"/>
        </w:rPr>
        <w:t>ых</w:t>
      </w:r>
      <w:r w:rsidRPr="001709EB">
        <w:rPr>
          <w:rFonts w:ascii="Times New Roman" w:hAnsi="Times New Roman"/>
        </w:rPr>
        <w:t xml:space="preserve"> провер</w:t>
      </w:r>
      <w:r>
        <w:rPr>
          <w:rFonts w:ascii="Times New Roman" w:hAnsi="Times New Roman"/>
        </w:rPr>
        <w:t>о</w:t>
      </w:r>
      <w:r w:rsidRPr="001709EB">
        <w:rPr>
          <w:rFonts w:ascii="Times New Roman" w:hAnsi="Times New Roman"/>
        </w:rPr>
        <w:t xml:space="preserve">к, оператору связи выдано </w:t>
      </w:r>
      <w:r>
        <w:rPr>
          <w:rFonts w:ascii="Times New Roman" w:hAnsi="Times New Roman"/>
          <w:b/>
        </w:rPr>
        <w:t>1</w:t>
      </w:r>
      <w:r w:rsidRPr="00E47F64">
        <w:rPr>
          <w:rFonts w:ascii="Times New Roman" w:hAnsi="Times New Roman"/>
          <w:b/>
        </w:rPr>
        <w:t xml:space="preserve"> </w:t>
      </w:r>
      <w:r w:rsidRPr="001709EB">
        <w:rPr>
          <w:rFonts w:ascii="Times New Roman" w:hAnsi="Times New Roman"/>
        </w:rPr>
        <w:t>предписани</w:t>
      </w:r>
      <w:r>
        <w:rPr>
          <w:rFonts w:ascii="Times New Roman" w:hAnsi="Times New Roman"/>
        </w:rPr>
        <w:t>е</w:t>
      </w:r>
      <w:r w:rsidRPr="001709EB">
        <w:rPr>
          <w:rFonts w:ascii="Times New Roman" w:hAnsi="Times New Roman"/>
        </w:rPr>
        <w:t xml:space="preserve"> об устранении выявленных нарушений. Составлено </w:t>
      </w:r>
      <w:r w:rsidRPr="004442C0">
        <w:rPr>
          <w:rFonts w:ascii="Times New Roman" w:hAnsi="Times New Roman"/>
          <w:b/>
        </w:rPr>
        <w:t>22</w:t>
      </w:r>
      <w:r w:rsidRPr="001709EB">
        <w:rPr>
          <w:rFonts w:ascii="Times New Roman" w:hAnsi="Times New Roman"/>
        </w:rPr>
        <w:t xml:space="preserve"> протокол</w:t>
      </w:r>
      <w:r>
        <w:rPr>
          <w:rFonts w:ascii="Times New Roman" w:hAnsi="Times New Roman"/>
        </w:rPr>
        <w:t>а</w:t>
      </w:r>
      <w:r w:rsidRPr="001709EB">
        <w:rPr>
          <w:rFonts w:ascii="Times New Roman" w:hAnsi="Times New Roman"/>
        </w:rPr>
        <w:t xml:space="preserve"> об административных правонарушениях по ч. 3 ст. 14.1 КоАП РФ.</w:t>
      </w:r>
    </w:p>
    <w:p w:rsidR="00042BC3" w:rsidRPr="00D65CC8" w:rsidRDefault="00042BC3" w:rsidP="00042BC3">
      <w:pPr>
        <w:pStyle w:val="29"/>
        <w:rPr>
          <w:rFonts w:ascii="Times New Roman" w:hAnsi="Times New Roman"/>
          <w:highlight w:val="yellow"/>
        </w:rPr>
      </w:pPr>
    </w:p>
    <w:p w:rsidR="00042BC3" w:rsidRPr="00796117" w:rsidRDefault="00042BC3" w:rsidP="00042BC3">
      <w:pPr>
        <w:autoSpaceDE w:val="0"/>
        <w:autoSpaceDN w:val="0"/>
        <w:adjustRightInd w:val="0"/>
        <w:ind w:firstLine="709"/>
      </w:pPr>
      <w:r w:rsidRPr="00796117">
        <w:t>- по лицензи</w:t>
      </w:r>
      <w:r>
        <w:t>и</w:t>
      </w:r>
      <w:r w:rsidRPr="00796117">
        <w:t xml:space="preserve"> № </w:t>
      </w:r>
      <w:r w:rsidR="00134F2D">
        <w:t>135993</w:t>
      </w:r>
      <w:r w:rsidRPr="00796117">
        <w:t xml:space="preserve"> «Телематические услуги связи» (проверкой охвачено </w:t>
      </w:r>
      <w:r>
        <w:rPr>
          <w:b/>
        </w:rPr>
        <w:t xml:space="preserve">8 </w:t>
      </w:r>
      <w:r w:rsidRPr="00796117">
        <w:t xml:space="preserve">муниципальных образований Краснодарского края и </w:t>
      </w:r>
      <w:r>
        <w:rPr>
          <w:b/>
        </w:rPr>
        <w:t>1</w:t>
      </w:r>
      <w:r w:rsidRPr="00796117">
        <w:t> муниципальн</w:t>
      </w:r>
      <w:r>
        <w:t>ое</w:t>
      </w:r>
      <w:r w:rsidRPr="00796117">
        <w:t xml:space="preserve"> образовани</w:t>
      </w:r>
      <w:r>
        <w:t>е</w:t>
      </w:r>
      <w:r w:rsidRPr="00796117">
        <w:t xml:space="preserve"> Республики Адыгея)</w:t>
      </w:r>
      <w:r>
        <w:t xml:space="preserve"> </w:t>
      </w:r>
      <w:r w:rsidRPr="00796117">
        <w:t>выявлен</w:t>
      </w:r>
      <w:r>
        <w:t>о</w:t>
      </w:r>
      <w:r w:rsidRPr="00796117">
        <w:t xml:space="preserve"> </w:t>
      </w:r>
      <w:r>
        <w:rPr>
          <w:b/>
        </w:rPr>
        <w:t>2</w:t>
      </w:r>
      <w:r>
        <w:t xml:space="preserve"> </w:t>
      </w:r>
      <w:r w:rsidRPr="00796117">
        <w:t>нарушени</w:t>
      </w:r>
      <w:r>
        <w:t>я</w:t>
      </w:r>
      <w:r w:rsidRPr="00796117">
        <w:t xml:space="preserve"> обязательных требований</w:t>
      </w:r>
      <w:r>
        <w:t>:</w:t>
      </w:r>
    </w:p>
    <w:p w:rsidR="00414770" w:rsidRPr="008A4FAC" w:rsidRDefault="00414770" w:rsidP="00E54FD9">
      <w:pPr>
        <w:pStyle w:val="29"/>
        <w:rPr>
          <w:rFonts w:ascii="Times New Roman" w:hAnsi="Times New Roman" w:cs="Times New Roman"/>
          <w:b/>
          <w:i/>
          <w:szCs w:val="20"/>
        </w:rPr>
      </w:pPr>
    </w:p>
    <w:p w:rsidR="00E54FD9" w:rsidRPr="008A4FAC" w:rsidRDefault="00E07A22" w:rsidP="00D74024">
      <w:pPr>
        <w:autoSpaceDE w:val="0"/>
        <w:autoSpaceDN w:val="0"/>
        <w:adjustRightInd w:val="0"/>
        <w:spacing w:line="240" w:lineRule="auto"/>
        <w:jc w:val="center"/>
        <w:rPr>
          <w:b/>
          <w:i/>
        </w:rPr>
      </w:pPr>
      <w:r>
        <w:rPr>
          <w:b/>
          <w:i/>
          <w:noProof/>
        </w:rPr>
        <w:drawing>
          <wp:anchor distT="0" distB="0" distL="114300" distR="114300" simplePos="0" relativeHeight="251776000" behindDoc="0" locked="0" layoutInCell="1" allowOverlap="1">
            <wp:simplePos x="0" y="0"/>
            <wp:positionH relativeFrom="column">
              <wp:posOffset>-99060</wp:posOffset>
            </wp:positionH>
            <wp:positionV relativeFrom="paragraph">
              <wp:posOffset>165735</wp:posOffset>
            </wp:positionV>
            <wp:extent cx="6521450" cy="3208655"/>
            <wp:effectExtent l="0" t="0" r="0" b="0"/>
            <wp:wrapNone/>
            <wp:docPr id="37"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E54FD9" w:rsidRPr="008A4FAC">
        <w:rPr>
          <w:b/>
          <w:i/>
        </w:rPr>
        <w:t>Анализ сведений о выя</w:t>
      </w:r>
      <w:r w:rsidR="00414770" w:rsidRPr="008A4FAC">
        <w:rPr>
          <w:b/>
          <w:i/>
        </w:rPr>
        <w:t>вленных нарушениях з</w:t>
      </w:r>
      <w:r w:rsidR="0059204C">
        <w:rPr>
          <w:b/>
          <w:i/>
        </w:rPr>
        <w:t>а 6 месяцев</w:t>
      </w:r>
      <w:r w:rsidR="00C03F10">
        <w:rPr>
          <w:b/>
          <w:i/>
        </w:rPr>
        <w:t xml:space="preserve"> </w:t>
      </w:r>
      <w:r w:rsidR="00A97AA5" w:rsidRPr="00E07A22">
        <w:rPr>
          <w:b/>
          <w:i/>
        </w:rPr>
        <w:t>2016</w:t>
      </w:r>
      <w:r w:rsidR="00E54FD9" w:rsidRPr="008A4FAC">
        <w:rPr>
          <w:b/>
          <w:i/>
        </w:rPr>
        <w:t xml:space="preserve"> год</w:t>
      </w:r>
      <w:r w:rsidR="00A97AA5">
        <w:rPr>
          <w:b/>
          <w:i/>
        </w:rPr>
        <w:t>а</w:t>
      </w:r>
      <w:r w:rsidR="00E54FD9" w:rsidRPr="008A4FAC">
        <w:rPr>
          <w:b/>
          <w:i/>
        </w:rPr>
        <w:t xml:space="preserve"> при ок</w:t>
      </w:r>
      <w:r w:rsidR="00335687" w:rsidRPr="008A4FAC">
        <w:rPr>
          <w:b/>
          <w:i/>
        </w:rPr>
        <w:t>а</w:t>
      </w:r>
      <w:r w:rsidR="00E54FD9" w:rsidRPr="008A4FAC">
        <w:rPr>
          <w:b/>
          <w:i/>
        </w:rPr>
        <w:t xml:space="preserve">зании универсальных </w:t>
      </w:r>
      <w:r w:rsidR="00D74024" w:rsidRPr="008A4FAC">
        <w:rPr>
          <w:b/>
          <w:i/>
        </w:rPr>
        <w:t>услуг с использованием средств коллективного доступа</w:t>
      </w:r>
    </w:p>
    <w:p w:rsidR="00D74024" w:rsidRPr="00D751E2" w:rsidRDefault="00D74024" w:rsidP="00D74024">
      <w:pPr>
        <w:autoSpaceDE w:val="0"/>
        <w:autoSpaceDN w:val="0"/>
        <w:adjustRightInd w:val="0"/>
        <w:spacing w:line="240" w:lineRule="auto"/>
        <w:ind w:firstLine="709"/>
        <w:jc w:val="center"/>
        <w:rPr>
          <w:b/>
          <w:i/>
          <w:color w:val="FF0000"/>
          <w:highlight w:val="yellow"/>
        </w:rPr>
      </w:pPr>
    </w:p>
    <w:p w:rsidR="00D74024" w:rsidRPr="00D751E2" w:rsidRDefault="00D74024" w:rsidP="00D74024">
      <w:pPr>
        <w:autoSpaceDE w:val="0"/>
        <w:autoSpaceDN w:val="0"/>
        <w:adjustRightInd w:val="0"/>
        <w:spacing w:line="240" w:lineRule="auto"/>
        <w:ind w:firstLine="709"/>
        <w:jc w:val="center"/>
        <w:rPr>
          <w:b/>
          <w:i/>
          <w:color w:val="FF0000"/>
          <w:highlight w:val="yellow"/>
        </w:rPr>
      </w:pPr>
    </w:p>
    <w:p w:rsidR="00D74024" w:rsidRPr="00D751E2" w:rsidRDefault="00D74024" w:rsidP="00D74024">
      <w:pPr>
        <w:autoSpaceDE w:val="0"/>
        <w:autoSpaceDN w:val="0"/>
        <w:adjustRightInd w:val="0"/>
        <w:spacing w:line="240" w:lineRule="auto"/>
        <w:ind w:firstLine="709"/>
        <w:jc w:val="center"/>
        <w:rPr>
          <w:b/>
          <w:i/>
          <w:color w:val="FF0000"/>
          <w:highlight w:val="yellow"/>
        </w:rPr>
      </w:pPr>
    </w:p>
    <w:p w:rsidR="00E54FD9" w:rsidRPr="00D751E2" w:rsidRDefault="00E54FD9" w:rsidP="00860FD9">
      <w:pPr>
        <w:autoSpaceDE w:val="0"/>
        <w:autoSpaceDN w:val="0"/>
        <w:adjustRightInd w:val="0"/>
        <w:spacing w:line="240" w:lineRule="auto"/>
        <w:ind w:firstLine="709"/>
        <w:rPr>
          <w:b/>
          <w:i/>
          <w:color w:val="FF0000"/>
          <w:highlight w:val="yellow"/>
        </w:rPr>
      </w:pPr>
    </w:p>
    <w:p w:rsidR="00E54FD9" w:rsidRDefault="00E54FD9" w:rsidP="00860FD9">
      <w:pPr>
        <w:autoSpaceDE w:val="0"/>
        <w:autoSpaceDN w:val="0"/>
        <w:adjustRightInd w:val="0"/>
        <w:spacing w:line="240" w:lineRule="auto"/>
        <w:ind w:firstLine="709"/>
        <w:rPr>
          <w:b/>
          <w:i/>
          <w:color w:val="FF0000"/>
          <w:highlight w:val="yellow"/>
        </w:rPr>
      </w:pPr>
    </w:p>
    <w:p w:rsidR="00E07A22" w:rsidRDefault="00E07A22" w:rsidP="00860FD9">
      <w:pPr>
        <w:autoSpaceDE w:val="0"/>
        <w:autoSpaceDN w:val="0"/>
        <w:adjustRightInd w:val="0"/>
        <w:spacing w:line="240" w:lineRule="auto"/>
        <w:ind w:firstLine="709"/>
        <w:rPr>
          <w:b/>
          <w:i/>
          <w:color w:val="FF0000"/>
          <w:highlight w:val="yellow"/>
        </w:rPr>
      </w:pPr>
    </w:p>
    <w:p w:rsidR="00E07A22" w:rsidRPr="00D751E2" w:rsidRDefault="00E07A22" w:rsidP="00860FD9">
      <w:pPr>
        <w:autoSpaceDE w:val="0"/>
        <w:autoSpaceDN w:val="0"/>
        <w:adjustRightInd w:val="0"/>
        <w:spacing w:line="240" w:lineRule="auto"/>
        <w:ind w:firstLine="709"/>
        <w:rPr>
          <w:b/>
          <w:i/>
          <w:color w:val="FF0000"/>
          <w:highlight w:val="yellow"/>
        </w:rPr>
      </w:pPr>
    </w:p>
    <w:p w:rsidR="00E54FD9" w:rsidRDefault="00E54FD9" w:rsidP="00860FD9">
      <w:pPr>
        <w:autoSpaceDE w:val="0"/>
        <w:autoSpaceDN w:val="0"/>
        <w:adjustRightInd w:val="0"/>
        <w:spacing w:line="240" w:lineRule="auto"/>
        <w:ind w:firstLine="709"/>
        <w:rPr>
          <w:b/>
          <w:i/>
          <w:color w:val="FF0000"/>
        </w:rPr>
      </w:pPr>
    </w:p>
    <w:p w:rsidR="00133C0F" w:rsidRDefault="00133C0F" w:rsidP="00860FD9">
      <w:pPr>
        <w:autoSpaceDE w:val="0"/>
        <w:autoSpaceDN w:val="0"/>
        <w:adjustRightInd w:val="0"/>
        <w:spacing w:line="240" w:lineRule="auto"/>
        <w:ind w:firstLine="709"/>
        <w:rPr>
          <w:b/>
          <w:i/>
          <w:color w:val="FF0000"/>
        </w:rPr>
      </w:pPr>
    </w:p>
    <w:p w:rsidR="00133C0F" w:rsidRPr="00D751E2" w:rsidRDefault="00133C0F" w:rsidP="00860FD9">
      <w:pPr>
        <w:autoSpaceDE w:val="0"/>
        <w:autoSpaceDN w:val="0"/>
        <w:adjustRightInd w:val="0"/>
        <w:spacing w:line="240" w:lineRule="auto"/>
        <w:ind w:firstLine="709"/>
        <w:rPr>
          <w:b/>
          <w:i/>
          <w:color w:val="FF0000"/>
        </w:rPr>
      </w:pPr>
    </w:p>
    <w:p w:rsidR="00E54FD9" w:rsidRPr="00D751E2"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bookmarkEnd w:id="34"/>
    <w:p w:rsidR="00E07A22" w:rsidRDefault="00E07A22" w:rsidP="00E07A22">
      <w:pPr>
        <w:pStyle w:val="29"/>
        <w:rPr>
          <w:rFonts w:ascii="Times New Roman" w:hAnsi="Times New Roman"/>
        </w:rPr>
      </w:pPr>
      <w:r w:rsidRPr="001709EB">
        <w:rPr>
          <w:rFonts w:ascii="Times New Roman" w:hAnsi="Times New Roman"/>
        </w:rPr>
        <w:lastRenderedPageBreak/>
        <w:t xml:space="preserve">В результате </w:t>
      </w:r>
      <w:r>
        <w:rPr>
          <w:rFonts w:ascii="Times New Roman" w:hAnsi="Times New Roman"/>
        </w:rPr>
        <w:t xml:space="preserve">внеплановых </w:t>
      </w:r>
      <w:r w:rsidRPr="001709EB">
        <w:rPr>
          <w:rFonts w:ascii="Times New Roman" w:hAnsi="Times New Roman"/>
        </w:rPr>
        <w:t>выездн</w:t>
      </w:r>
      <w:r>
        <w:rPr>
          <w:rFonts w:ascii="Times New Roman" w:hAnsi="Times New Roman"/>
        </w:rPr>
        <w:t>ых</w:t>
      </w:r>
      <w:r w:rsidRPr="001709EB">
        <w:rPr>
          <w:rFonts w:ascii="Times New Roman" w:hAnsi="Times New Roman"/>
        </w:rPr>
        <w:t xml:space="preserve"> провер</w:t>
      </w:r>
      <w:r>
        <w:rPr>
          <w:rFonts w:ascii="Times New Roman" w:hAnsi="Times New Roman"/>
        </w:rPr>
        <w:t>о</w:t>
      </w:r>
      <w:r w:rsidRPr="001709EB">
        <w:rPr>
          <w:rFonts w:ascii="Times New Roman" w:hAnsi="Times New Roman"/>
        </w:rPr>
        <w:t xml:space="preserve">к, оператору связи выдано </w:t>
      </w:r>
      <w:r>
        <w:rPr>
          <w:rFonts w:ascii="Times New Roman" w:hAnsi="Times New Roman"/>
          <w:b/>
        </w:rPr>
        <w:t>2</w:t>
      </w:r>
      <w:r w:rsidRPr="001709EB">
        <w:rPr>
          <w:rFonts w:ascii="Times New Roman" w:hAnsi="Times New Roman"/>
        </w:rPr>
        <w:t xml:space="preserve"> предписани</w:t>
      </w:r>
      <w:r>
        <w:rPr>
          <w:rFonts w:ascii="Times New Roman" w:hAnsi="Times New Roman"/>
        </w:rPr>
        <w:t>я</w:t>
      </w:r>
      <w:r w:rsidRPr="001709EB">
        <w:rPr>
          <w:rFonts w:ascii="Times New Roman" w:hAnsi="Times New Roman"/>
        </w:rPr>
        <w:t xml:space="preserve"> об устранении выявленных нарушений. Составлено </w:t>
      </w:r>
      <w:r>
        <w:rPr>
          <w:rFonts w:ascii="Times New Roman" w:hAnsi="Times New Roman"/>
          <w:b/>
        </w:rPr>
        <w:t>4</w:t>
      </w:r>
      <w:r w:rsidRPr="001709EB">
        <w:rPr>
          <w:rFonts w:ascii="Times New Roman" w:hAnsi="Times New Roman"/>
        </w:rPr>
        <w:t xml:space="preserve"> протокол</w:t>
      </w:r>
      <w:r>
        <w:rPr>
          <w:rFonts w:ascii="Times New Roman" w:hAnsi="Times New Roman"/>
        </w:rPr>
        <w:t>а</w:t>
      </w:r>
      <w:r w:rsidRPr="001709EB">
        <w:rPr>
          <w:rFonts w:ascii="Times New Roman" w:hAnsi="Times New Roman"/>
        </w:rPr>
        <w:t xml:space="preserve"> об административн</w:t>
      </w:r>
      <w:r>
        <w:rPr>
          <w:rFonts w:ascii="Times New Roman" w:hAnsi="Times New Roman"/>
        </w:rPr>
        <w:t>ом</w:t>
      </w:r>
      <w:r w:rsidRPr="001709EB">
        <w:rPr>
          <w:rFonts w:ascii="Times New Roman" w:hAnsi="Times New Roman"/>
        </w:rPr>
        <w:t xml:space="preserve"> правонарушени</w:t>
      </w:r>
      <w:r>
        <w:rPr>
          <w:rFonts w:ascii="Times New Roman" w:hAnsi="Times New Roman"/>
        </w:rPr>
        <w:t>и</w:t>
      </w:r>
      <w:r w:rsidRPr="001709EB">
        <w:rPr>
          <w:rFonts w:ascii="Times New Roman" w:hAnsi="Times New Roman"/>
        </w:rPr>
        <w:t xml:space="preserve"> по ч. 3 ст. 14.1 КоАП РФ.</w:t>
      </w:r>
    </w:p>
    <w:p w:rsidR="00E07A22" w:rsidRDefault="00E07A22" w:rsidP="00E07A22">
      <w:pPr>
        <w:tabs>
          <w:tab w:val="left" w:pos="709"/>
        </w:tabs>
        <w:ind w:firstLine="709"/>
        <w:rPr>
          <w:bCs/>
          <w:iCs/>
          <w:szCs w:val="26"/>
        </w:rPr>
      </w:pPr>
    </w:p>
    <w:p w:rsidR="00E07A22" w:rsidRDefault="00916E4C" w:rsidP="00E07A22">
      <w:pPr>
        <w:tabs>
          <w:tab w:val="left" w:pos="709"/>
        </w:tabs>
        <w:ind w:firstLine="709"/>
        <w:rPr>
          <w:bCs/>
          <w:iCs/>
          <w:szCs w:val="26"/>
        </w:rPr>
      </w:pPr>
      <w:r>
        <w:rPr>
          <w:bCs/>
          <w:iCs/>
          <w:szCs w:val="26"/>
        </w:rPr>
        <w:t>Так</w:t>
      </w:r>
      <w:r w:rsidR="00E07A22">
        <w:rPr>
          <w:bCs/>
          <w:iCs/>
          <w:szCs w:val="26"/>
        </w:rPr>
        <w:t>же специалистами Управления был проведен мониторинг точек доступа к</w:t>
      </w:r>
      <w:r w:rsidR="00E07A22" w:rsidRPr="003C1A7B">
        <w:rPr>
          <w:bCs/>
          <w:iCs/>
          <w:szCs w:val="26"/>
        </w:rPr>
        <w:t xml:space="preserve"> универсальны</w:t>
      </w:r>
      <w:r w:rsidR="00E07A22">
        <w:rPr>
          <w:bCs/>
          <w:iCs/>
          <w:szCs w:val="26"/>
        </w:rPr>
        <w:t>м</w:t>
      </w:r>
      <w:r w:rsidR="00E07A22" w:rsidRPr="003C1A7B">
        <w:rPr>
          <w:bCs/>
          <w:iCs/>
          <w:szCs w:val="26"/>
        </w:rPr>
        <w:t xml:space="preserve"> услуг</w:t>
      </w:r>
      <w:r w:rsidR="00E07A22">
        <w:rPr>
          <w:bCs/>
          <w:iCs/>
          <w:szCs w:val="26"/>
        </w:rPr>
        <w:t xml:space="preserve">ам </w:t>
      </w:r>
      <w:r w:rsidR="00E07A22" w:rsidRPr="003C1A7B">
        <w:rPr>
          <w:bCs/>
          <w:iCs/>
          <w:szCs w:val="26"/>
        </w:rPr>
        <w:t>связи по передаче данных и предоставлению доступа к информационно-телекоммуникационной сети «Интернет»</w:t>
      </w:r>
      <w:r w:rsidR="00E07A22">
        <w:rPr>
          <w:bCs/>
          <w:iCs/>
          <w:szCs w:val="26"/>
        </w:rPr>
        <w:t>, установленных на территории Краснодарского края.</w:t>
      </w:r>
    </w:p>
    <w:p w:rsidR="00E07A22" w:rsidRDefault="00E07A22" w:rsidP="00E07A22">
      <w:pPr>
        <w:tabs>
          <w:tab w:val="left" w:pos="709"/>
        </w:tabs>
        <w:ind w:firstLine="709"/>
        <w:rPr>
          <w:bCs/>
          <w:iCs/>
          <w:szCs w:val="26"/>
        </w:rPr>
      </w:pPr>
      <w:r>
        <w:rPr>
          <w:bCs/>
          <w:iCs/>
          <w:szCs w:val="26"/>
        </w:rPr>
        <w:t>В результате мониторинга нарушения Т</w:t>
      </w:r>
      <w:r w:rsidRPr="00003FEA">
        <w:rPr>
          <w:bCs/>
          <w:iCs/>
          <w:szCs w:val="26"/>
        </w:rPr>
        <w:t>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r>
        <w:rPr>
          <w:bCs/>
          <w:iCs/>
          <w:szCs w:val="26"/>
        </w:rPr>
        <w:t>, утвержденных</w:t>
      </w:r>
      <w:r w:rsidRPr="00003FEA">
        <w:rPr>
          <w:bCs/>
          <w:iCs/>
          <w:szCs w:val="26"/>
        </w:rPr>
        <w:t xml:space="preserve"> </w:t>
      </w:r>
      <w:r>
        <w:rPr>
          <w:bCs/>
          <w:iCs/>
          <w:szCs w:val="26"/>
        </w:rPr>
        <w:t>п</w:t>
      </w:r>
      <w:r w:rsidRPr="00003FEA">
        <w:rPr>
          <w:bCs/>
          <w:iCs/>
          <w:szCs w:val="26"/>
        </w:rPr>
        <w:t>риказ</w:t>
      </w:r>
      <w:r>
        <w:rPr>
          <w:bCs/>
          <w:iCs/>
          <w:szCs w:val="26"/>
        </w:rPr>
        <w:t>ом</w:t>
      </w:r>
      <w:r w:rsidRPr="00003FEA">
        <w:rPr>
          <w:bCs/>
          <w:iCs/>
          <w:szCs w:val="26"/>
        </w:rPr>
        <w:t xml:space="preserve"> Министерства связи и массовых коммуникаций РФ от 30</w:t>
      </w:r>
      <w:r>
        <w:rPr>
          <w:bCs/>
          <w:iCs/>
          <w:szCs w:val="26"/>
        </w:rPr>
        <w:t>.09.</w:t>
      </w:r>
      <w:r w:rsidRPr="00003FEA">
        <w:rPr>
          <w:bCs/>
          <w:iCs/>
          <w:szCs w:val="26"/>
        </w:rPr>
        <w:t xml:space="preserve">2015 </w:t>
      </w:r>
      <w:r>
        <w:rPr>
          <w:bCs/>
          <w:iCs/>
          <w:szCs w:val="26"/>
        </w:rPr>
        <w:t>№</w:t>
      </w:r>
      <w:r w:rsidRPr="00003FEA">
        <w:rPr>
          <w:bCs/>
          <w:iCs/>
          <w:szCs w:val="26"/>
        </w:rPr>
        <w:t xml:space="preserve"> 371</w:t>
      </w:r>
      <w:r>
        <w:rPr>
          <w:bCs/>
          <w:iCs/>
          <w:szCs w:val="26"/>
        </w:rPr>
        <w:t>, не выявлены.</w:t>
      </w:r>
    </w:p>
    <w:p w:rsidR="00B14C66" w:rsidRPr="0008377A" w:rsidRDefault="00B14C66" w:rsidP="0027706E">
      <w:pPr>
        <w:autoSpaceDE w:val="0"/>
        <w:autoSpaceDN w:val="0"/>
        <w:adjustRightInd w:val="0"/>
        <w:ind w:firstLine="709"/>
        <w:rPr>
          <w:color w:val="FF0000"/>
          <w:szCs w:val="26"/>
          <w:u w:val="single"/>
        </w:rPr>
      </w:pPr>
    </w:p>
    <w:p w:rsidR="008912EA" w:rsidRPr="00EF4ED3" w:rsidRDefault="008912EA" w:rsidP="0027706E">
      <w:pPr>
        <w:autoSpaceDE w:val="0"/>
        <w:autoSpaceDN w:val="0"/>
        <w:adjustRightInd w:val="0"/>
        <w:ind w:firstLine="709"/>
        <w:rPr>
          <w:szCs w:val="26"/>
          <w:u w:val="single"/>
        </w:rPr>
      </w:pPr>
      <w:r w:rsidRPr="00EF4ED3">
        <w:rPr>
          <w:szCs w:val="26"/>
          <w:u w:val="single"/>
        </w:rPr>
        <w:t>Подвижная связь (радио- и радиотелефонная)</w:t>
      </w:r>
    </w:p>
    <w:p w:rsidR="00D80DA0" w:rsidRPr="00B5449C" w:rsidRDefault="00D80DA0" w:rsidP="00D80DA0">
      <w:pPr>
        <w:ind w:firstLine="708"/>
        <w:rPr>
          <w:szCs w:val="26"/>
        </w:rPr>
      </w:pPr>
      <w:r w:rsidRPr="00771D2A">
        <w:rPr>
          <w:szCs w:val="26"/>
        </w:rPr>
        <w:t xml:space="preserve">За 6 месяцев 2016 года в рамках осуществления полномочий в отношении операторов подвижной связи проведено 10 плановых мероприятий по систематическому наблюдению и 11 внеплановых проверок. </w:t>
      </w:r>
      <w:r w:rsidRPr="00850167">
        <w:rPr>
          <w:szCs w:val="26"/>
        </w:rPr>
        <w:t>Проверено 44 объекта надзора</w:t>
      </w:r>
      <w:r w:rsidRPr="00375D3D">
        <w:rPr>
          <w:szCs w:val="26"/>
        </w:rPr>
        <w:t>, выявлено 1</w:t>
      </w:r>
      <w:r w:rsidRPr="00C5100B">
        <w:rPr>
          <w:szCs w:val="26"/>
        </w:rPr>
        <w:t>39</w:t>
      </w:r>
      <w:r w:rsidRPr="00375D3D">
        <w:rPr>
          <w:szCs w:val="26"/>
        </w:rPr>
        <w:t xml:space="preserve"> нарушений обязательных требований в области связи, выдано 10 предписаний об устранении выявленных нарушений</w:t>
      </w:r>
      <w:r w:rsidRPr="00B2471E">
        <w:rPr>
          <w:szCs w:val="26"/>
        </w:rPr>
        <w:t>, вынесено 2 предупреждения о приостановлении действия лицензий, внесено 195 представлений об устранении причин и условий, способствовавших совершению административных правонарушени</w:t>
      </w:r>
      <w:r w:rsidRPr="00C8547D">
        <w:rPr>
          <w:szCs w:val="26"/>
        </w:rPr>
        <w:t xml:space="preserve">й, составлено </w:t>
      </w:r>
      <w:r w:rsidRPr="001C22EF">
        <w:rPr>
          <w:szCs w:val="26"/>
        </w:rPr>
        <w:t>1209 протоколов об административных правонарушениях (305 АПН по мероприятиям и 904 АПН без проведения мероприятий, в том числе: 875 по информации</w:t>
      </w:r>
      <w:r w:rsidRPr="00914B7A">
        <w:rPr>
          <w:szCs w:val="26"/>
        </w:rPr>
        <w:t xml:space="preserve"> Управления по Краснодарскому краю и Республике Адыгея филиала ФГУП «РЧЦ ЦФО» в ЮФО и СКФО, 4 по информации Федерального агентства связи и 25 по обращениям граждан). Сравнительные данные приведены в таблице выполнения полномочий. Отмененных мероприятий нет. В соответствии с рекомендациями ЦА Роскомнадзора (исх. от 24.03.2016 № 07ИО-25542), перенесены на ноябрь 2016 проверки по ПОД ФТ в отношении Краснодарского и Сочинского филиалов ПАО «</w:t>
      </w:r>
      <w:proofErr w:type="spellStart"/>
      <w:r w:rsidRPr="00914B7A">
        <w:rPr>
          <w:szCs w:val="26"/>
        </w:rPr>
        <w:t>Вымпел-Коммуникации</w:t>
      </w:r>
      <w:proofErr w:type="spellEnd"/>
      <w:r w:rsidRPr="00914B7A">
        <w:rPr>
          <w:szCs w:val="26"/>
        </w:rPr>
        <w:t xml:space="preserve">» (ID 1098869, </w:t>
      </w:r>
      <w:r w:rsidRPr="00914B7A">
        <w:rPr>
          <w:szCs w:val="26"/>
        </w:rPr>
        <w:br/>
        <w:t xml:space="preserve">ID </w:t>
      </w:r>
      <w:r w:rsidRPr="00B5449C">
        <w:rPr>
          <w:szCs w:val="26"/>
        </w:rPr>
        <w:t>1098876).</w:t>
      </w:r>
    </w:p>
    <w:p w:rsidR="00D80DA0" w:rsidRPr="00B20B8A" w:rsidRDefault="00D80DA0" w:rsidP="00D80DA0">
      <w:pPr>
        <w:ind w:firstLine="708"/>
        <w:rPr>
          <w:szCs w:val="26"/>
        </w:rPr>
      </w:pPr>
      <w:r w:rsidRPr="00B5449C">
        <w:rPr>
          <w:szCs w:val="26"/>
        </w:rPr>
        <w:lastRenderedPageBreak/>
        <w:t>1. По результатам проведенных мероприятий,</w:t>
      </w:r>
      <w:r w:rsidR="00C03F10">
        <w:rPr>
          <w:szCs w:val="26"/>
        </w:rPr>
        <w:t xml:space="preserve"> </w:t>
      </w:r>
      <w:r w:rsidRPr="00B5449C">
        <w:rPr>
          <w:szCs w:val="26"/>
        </w:rPr>
        <w:t>частота выявления нарушений на одно мероприятие составила 6,61. Средняя сумма штрафов за одно мероприятие составила – 1</w:t>
      </w:r>
      <w:r>
        <w:rPr>
          <w:szCs w:val="26"/>
        </w:rPr>
        <w:t>0</w:t>
      </w:r>
      <w:r w:rsidR="00916E4C">
        <w:rPr>
          <w:szCs w:val="26"/>
        </w:rPr>
        <w:t>,</w:t>
      </w:r>
      <w:r>
        <w:rPr>
          <w:szCs w:val="26"/>
        </w:rPr>
        <w:t>21</w:t>
      </w:r>
      <w:r w:rsidRPr="00B5449C">
        <w:rPr>
          <w:szCs w:val="26"/>
        </w:rPr>
        <w:t xml:space="preserve"> тыс. руб.</w:t>
      </w:r>
    </w:p>
    <w:p w:rsidR="00D80DA0" w:rsidRPr="00A05A8A" w:rsidRDefault="00D80DA0" w:rsidP="00D80DA0">
      <w:pPr>
        <w:autoSpaceDE w:val="0"/>
        <w:autoSpaceDN w:val="0"/>
        <w:adjustRightInd w:val="0"/>
        <w:ind w:firstLine="709"/>
        <w:rPr>
          <w:szCs w:val="26"/>
        </w:rPr>
      </w:pPr>
      <w:r w:rsidRPr="00A05A8A">
        <w:rPr>
          <w:szCs w:val="26"/>
        </w:rPr>
        <w:t>2. Для проведения плановых и внеплановых мероприятий в отчетном периоде экспертные организации не привлекались.</w:t>
      </w:r>
    </w:p>
    <w:p w:rsidR="00C17569" w:rsidRPr="0008377A" w:rsidRDefault="00C17569" w:rsidP="00C17569">
      <w:pPr>
        <w:autoSpaceDE w:val="0"/>
        <w:autoSpaceDN w:val="0"/>
        <w:adjustRightInd w:val="0"/>
        <w:ind w:firstLine="709"/>
        <w:rPr>
          <w:color w:val="FF0000"/>
          <w:szCs w:val="26"/>
        </w:rPr>
      </w:pPr>
    </w:p>
    <w:p w:rsidR="00F1421B" w:rsidRPr="00EF4ED3" w:rsidRDefault="008842C0" w:rsidP="0027706E">
      <w:pPr>
        <w:autoSpaceDE w:val="0"/>
        <w:autoSpaceDN w:val="0"/>
        <w:adjustRightInd w:val="0"/>
        <w:ind w:firstLine="709"/>
        <w:rPr>
          <w:szCs w:val="26"/>
          <w:u w:val="single"/>
        </w:rPr>
      </w:pPr>
      <w:r w:rsidRPr="00EF4ED3">
        <w:rPr>
          <w:szCs w:val="26"/>
          <w:u w:val="single"/>
        </w:rPr>
        <w:t>Услуги связи для целей эфирного и кабельного вещания</w:t>
      </w:r>
    </w:p>
    <w:p w:rsidR="00C94937" w:rsidRPr="00EB5568" w:rsidRDefault="00C94937" w:rsidP="00C94937">
      <w:pPr>
        <w:tabs>
          <w:tab w:val="left" w:pos="9072"/>
        </w:tabs>
        <w:ind w:right="-1" w:firstLine="709"/>
        <w:rPr>
          <w:szCs w:val="26"/>
        </w:rPr>
      </w:pPr>
      <w:r w:rsidRPr="00B2471E">
        <w:rPr>
          <w:szCs w:val="26"/>
        </w:rPr>
        <w:t>За 6 месяцев 2016 года в рамках осуществления полномочий в отношении операторов,</w:t>
      </w:r>
      <w:r w:rsidRPr="00B2471E">
        <w:rPr>
          <w:b/>
          <w:i/>
          <w:szCs w:val="26"/>
        </w:rPr>
        <w:t xml:space="preserve"> </w:t>
      </w:r>
      <w:r w:rsidRPr="00B2471E">
        <w:rPr>
          <w:szCs w:val="26"/>
        </w:rPr>
        <w:t>оказывающих услуги связи для целей эфирного и кабельного вещания проведено 18 плановых мероприятий по систематическому наблюдению, 3 внеплановых проверки. Проверено 25 объектов надзора</w:t>
      </w:r>
      <w:r w:rsidRPr="000E4723">
        <w:rPr>
          <w:szCs w:val="26"/>
        </w:rPr>
        <w:t xml:space="preserve">, выявлено 7 нарушений обязательных требований в области связи, выдано 3 предписания об устранении выявленных нарушений, </w:t>
      </w:r>
      <w:r w:rsidRPr="00A56E59">
        <w:rPr>
          <w:szCs w:val="26"/>
        </w:rPr>
        <w:t xml:space="preserve">составлено 49 протоколов об административных правонарушениях (11 АПН по мероприятиям и 38 АПН без проведения мероприятий, в том числе: 22 по информации Управления по Краснодарскому краю и Республике Адыгея филиала ФГУП «РЧЦ ЦФО» в ЮФО и СКФО, 14 по информации Федерального агентства связи и 2 по обращениям </w:t>
      </w:r>
      <w:r w:rsidRPr="00EB5568">
        <w:rPr>
          <w:szCs w:val="26"/>
        </w:rPr>
        <w:t>граждан). Отмененных и непроведенных мероприятий нет.</w:t>
      </w:r>
    </w:p>
    <w:p w:rsidR="00C94937" w:rsidRPr="000D5231" w:rsidRDefault="00C94937" w:rsidP="00C94937">
      <w:pPr>
        <w:autoSpaceDE w:val="0"/>
        <w:autoSpaceDN w:val="0"/>
        <w:adjustRightInd w:val="0"/>
        <w:ind w:firstLine="709"/>
        <w:rPr>
          <w:szCs w:val="26"/>
        </w:rPr>
      </w:pPr>
      <w:r w:rsidRPr="00EB5568">
        <w:rPr>
          <w:szCs w:val="26"/>
        </w:rPr>
        <w:t>1. По результатам проведенных мероприятий, частота выявления нарушений на одно мероприятие составила 0,33</w:t>
      </w:r>
      <w:r w:rsidRPr="000D5231">
        <w:rPr>
          <w:szCs w:val="26"/>
        </w:rPr>
        <w:t>; сумма штрафов на 1 мероприятие составила 1,16 тыс. руб.</w:t>
      </w:r>
    </w:p>
    <w:p w:rsidR="00C94937" w:rsidRPr="00D21B31" w:rsidRDefault="00C94937" w:rsidP="00C94937">
      <w:pPr>
        <w:autoSpaceDE w:val="0"/>
        <w:autoSpaceDN w:val="0"/>
        <w:adjustRightInd w:val="0"/>
        <w:ind w:firstLine="709"/>
        <w:rPr>
          <w:szCs w:val="26"/>
        </w:rPr>
      </w:pPr>
      <w:r w:rsidRPr="0034083C">
        <w:rPr>
          <w:szCs w:val="26"/>
        </w:rPr>
        <w:t>2. Для проведения плановых и внеплановых мероприятий в отчетном периоде экспертные организации не привлекались.</w:t>
      </w:r>
    </w:p>
    <w:p w:rsidR="009B3D4B" w:rsidRPr="00D751E2" w:rsidRDefault="009B3D4B" w:rsidP="009760C3">
      <w:pPr>
        <w:ind w:firstLine="709"/>
        <w:rPr>
          <w:color w:val="FF000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C94937" w:rsidRPr="00D751E2" w:rsidTr="00D17B6C">
        <w:trPr>
          <w:cantSplit/>
          <w:trHeight w:val="2416"/>
        </w:trPr>
        <w:tc>
          <w:tcPr>
            <w:tcW w:w="3067" w:type="pct"/>
          </w:tcPr>
          <w:p w:rsidR="00C94937" w:rsidRPr="00C17569" w:rsidRDefault="00C94937"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C94937" w:rsidRPr="00C17569" w:rsidRDefault="00C94937" w:rsidP="005039F4">
            <w:pPr>
              <w:spacing w:line="240" w:lineRule="auto"/>
              <w:jc w:val="center"/>
              <w:rPr>
                <w:sz w:val="20"/>
              </w:rPr>
            </w:pPr>
            <w:r w:rsidRPr="00C17569">
              <w:rPr>
                <w:sz w:val="20"/>
              </w:rPr>
              <w:t>100</w:t>
            </w:r>
          </w:p>
        </w:tc>
        <w:tc>
          <w:tcPr>
            <w:tcW w:w="938" w:type="pct"/>
            <w:shd w:val="clear" w:color="auto" w:fill="auto"/>
            <w:vAlign w:val="center"/>
          </w:tcPr>
          <w:p w:rsidR="00C94937" w:rsidRPr="00C52939" w:rsidRDefault="00C94937" w:rsidP="00C94937">
            <w:pPr>
              <w:jc w:val="center"/>
              <w:rPr>
                <w:sz w:val="24"/>
              </w:rPr>
            </w:pPr>
            <w:r w:rsidRPr="00C52939">
              <w:rPr>
                <w:sz w:val="24"/>
              </w:rPr>
              <w:t>100</w:t>
            </w:r>
          </w:p>
        </w:tc>
      </w:tr>
      <w:tr w:rsidR="00C94937" w:rsidRPr="00D751E2" w:rsidTr="00D17B6C">
        <w:trPr>
          <w:cantSplit/>
          <w:trHeight w:val="1557"/>
        </w:trPr>
        <w:tc>
          <w:tcPr>
            <w:tcW w:w="3067" w:type="pct"/>
          </w:tcPr>
          <w:p w:rsidR="00C94937" w:rsidRPr="00C17569" w:rsidRDefault="00C94937" w:rsidP="00D17B6C">
            <w:pPr>
              <w:spacing w:line="240" w:lineRule="auto"/>
              <w:rPr>
                <w:sz w:val="20"/>
              </w:rPr>
            </w:pPr>
            <w:r w:rsidRPr="00C17569">
              <w:rPr>
                <w:sz w:val="20"/>
              </w:rPr>
              <w:lastRenderedPageBreak/>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C94937" w:rsidRPr="00C17569" w:rsidRDefault="00C94937" w:rsidP="005039F4">
            <w:pPr>
              <w:spacing w:line="240" w:lineRule="auto"/>
              <w:jc w:val="center"/>
              <w:rPr>
                <w:sz w:val="20"/>
              </w:rPr>
            </w:pPr>
            <w:r>
              <w:rPr>
                <w:sz w:val="20"/>
              </w:rPr>
              <w:t>18,7</w:t>
            </w:r>
          </w:p>
        </w:tc>
        <w:tc>
          <w:tcPr>
            <w:tcW w:w="938" w:type="pct"/>
            <w:shd w:val="clear" w:color="auto" w:fill="auto"/>
            <w:vAlign w:val="center"/>
          </w:tcPr>
          <w:p w:rsidR="00C94937" w:rsidRPr="00C52939" w:rsidRDefault="00C94937" w:rsidP="00C94937">
            <w:pPr>
              <w:jc w:val="center"/>
              <w:rPr>
                <w:sz w:val="24"/>
                <w:szCs w:val="24"/>
                <w:lang w:val="en-US"/>
              </w:rPr>
            </w:pPr>
            <w:r w:rsidRPr="00C52939">
              <w:rPr>
                <w:sz w:val="24"/>
                <w:szCs w:val="24"/>
              </w:rPr>
              <w:t>1,6</w:t>
            </w:r>
            <w:r w:rsidRPr="00C52939">
              <w:rPr>
                <w:sz w:val="24"/>
                <w:szCs w:val="24"/>
                <w:lang w:val="en-US"/>
              </w:rPr>
              <w:t>6</w:t>
            </w:r>
          </w:p>
        </w:tc>
      </w:tr>
      <w:tr w:rsidR="00C94937" w:rsidRPr="00D751E2" w:rsidTr="00D17B6C">
        <w:trPr>
          <w:cantSplit/>
          <w:trHeight w:val="1679"/>
        </w:trPr>
        <w:tc>
          <w:tcPr>
            <w:tcW w:w="3067" w:type="pct"/>
          </w:tcPr>
          <w:p w:rsidR="00C94937" w:rsidRPr="00C17569" w:rsidRDefault="00C94937"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C94937" w:rsidRPr="00C17569" w:rsidRDefault="00C94937" w:rsidP="005039F4">
            <w:pPr>
              <w:spacing w:line="240" w:lineRule="auto"/>
              <w:jc w:val="center"/>
              <w:rPr>
                <w:sz w:val="20"/>
              </w:rPr>
            </w:pPr>
            <w:r>
              <w:rPr>
                <w:sz w:val="20"/>
              </w:rPr>
              <w:t>0</w:t>
            </w:r>
          </w:p>
        </w:tc>
        <w:tc>
          <w:tcPr>
            <w:tcW w:w="938" w:type="pct"/>
            <w:shd w:val="clear" w:color="auto" w:fill="auto"/>
            <w:vAlign w:val="center"/>
          </w:tcPr>
          <w:p w:rsidR="00C94937" w:rsidRPr="00C52939" w:rsidRDefault="00C94937" w:rsidP="00C94937">
            <w:pPr>
              <w:jc w:val="center"/>
              <w:rPr>
                <w:sz w:val="24"/>
              </w:rPr>
            </w:pPr>
            <w:r w:rsidRPr="00C52939">
              <w:rPr>
                <w:sz w:val="24"/>
              </w:rPr>
              <w:t>0</w:t>
            </w:r>
          </w:p>
        </w:tc>
      </w:tr>
    </w:tbl>
    <w:p w:rsidR="00FB7127" w:rsidRPr="00D751E2" w:rsidRDefault="00FB7127" w:rsidP="009760C3">
      <w:pPr>
        <w:spacing w:line="240" w:lineRule="auto"/>
        <w:ind w:firstLine="709"/>
        <w:rPr>
          <w:color w:val="FF0000"/>
          <w:szCs w:val="26"/>
        </w:rPr>
      </w:pPr>
    </w:p>
    <w:p w:rsidR="00C94937" w:rsidRPr="00A73B72" w:rsidRDefault="00C94937" w:rsidP="00C94937">
      <w:pPr>
        <w:ind w:firstLine="709"/>
      </w:pPr>
      <w:r w:rsidRPr="00A73B72">
        <w:t>За 6 месяцев</w:t>
      </w:r>
      <w:r w:rsidR="00C03F10">
        <w:t xml:space="preserve"> </w:t>
      </w:r>
      <w:r w:rsidRPr="00A73B72">
        <w:t>2016</w:t>
      </w:r>
      <w:r w:rsidR="00C03F10">
        <w:t xml:space="preserve"> </w:t>
      </w:r>
      <w:r w:rsidRPr="00A73B72">
        <w:t>года:</w:t>
      </w:r>
    </w:p>
    <w:p w:rsidR="00C94937" w:rsidRPr="00A73B72" w:rsidRDefault="00C94937" w:rsidP="00C94937">
      <w:pPr>
        <w:ind w:firstLine="567"/>
      </w:pPr>
      <w:r w:rsidRPr="00A73B72">
        <w:t xml:space="preserve">- составлено 1194 протоколов об административных правонарушениях по материалам </w:t>
      </w:r>
      <w:proofErr w:type="spellStart"/>
      <w:r w:rsidRPr="00A73B72">
        <w:t>радиоконтроля</w:t>
      </w:r>
      <w:proofErr w:type="spellEnd"/>
      <w:r w:rsidRPr="00A73B72">
        <w:t xml:space="preserve"> радиочастотной службы, что составило 100 % от общего количества протоколов об административных правонарушениях порядка, требований и условий, относящихся к использованию РЭС или ВЧУ;</w:t>
      </w:r>
    </w:p>
    <w:p w:rsidR="00C94937" w:rsidRPr="00A73B72" w:rsidRDefault="00C94937" w:rsidP="00C94937">
      <w:pPr>
        <w:ind w:firstLine="567"/>
      </w:pPr>
      <w:r w:rsidRPr="00A73B72">
        <w:t xml:space="preserve">- выдано 7 предписаний об устранении выявленных </w:t>
      </w:r>
      <w:r w:rsidRPr="008D740D">
        <w:t>нарушений, что составило 1,66 %</w:t>
      </w:r>
      <w:r w:rsidRPr="00A73B72">
        <w:t xml:space="preserve"> от общего числа нарушений (422), направленных радиочастотной службой;</w:t>
      </w:r>
    </w:p>
    <w:p w:rsidR="00C94937" w:rsidRPr="00A73B72" w:rsidRDefault="00C94937" w:rsidP="00C94937">
      <w:pPr>
        <w:ind w:firstLine="567"/>
      </w:pPr>
      <w:r w:rsidRPr="00A73B72">
        <w:t xml:space="preserve">- </w:t>
      </w:r>
      <w:r w:rsidRPr="00A73B72">
        <w:rPr>
          <w:szCs w:val="26"/>
        </w:rPr>
        <w:t>внесено 201 представлени</w:t>
      </w:r>
      <w:r>
        <w:rPr>
          <w:szCs w:val="26"/>
        </w:rPr>
        <w:t>е</w:t>
      </w:r>
      <w:r w:rsidRPr="00A73B72">
        <w:rPr>
          <w:szCs w:val="26"/>
        </w:rPr>
        <w:t xml:space="preserve"> об устранении причин и условий, способствовавших совершению административных правонарушений.</w:t>
      </w:r>
    </w:p>
    <w:p w:rsidR="00C94937" w:rsidRPr="00A73B72" w:rsidRDefault="00C94937" w:rsidP="00C94937">
      <w:pPr>
        <w:ind w:firstLine="567"/>
      </w:pPr>
      <w:proofErr w:type="spellStart"/>
      <w:r w:rsidRPr="00A73B72">
        <w:t>Неподтвердившихся</w:t>
      </w:r>
      <w:proofErr w:type="spellEnd"/>
      <w:r w:rsidRPr="00A73B72">
        <w:t xml:space="preserve"> сведений от радиочастотной службы за отчетный период не поступало.</w:t>
      </w:r>
    </w:p>
    <w:p w:rsidR="00C94937" w:rsidRPr="00A73B72" w:rsidRDefault="00C94937" w:rsidP="00C94937">
      <w:pPr>
        <w:ind w:firstLine="567"/>
      </w:pPr>
      <w:r w:rsidRPr="00A73B72">
        <w:t xml:space="preserve">Направлены обращения в органы МВД России о выявлении неустановленных владельцев </w:t>
      </w:r>
      <w:r w:rsidRPr="00F25218">
        <w:t>4</w:t>
      </w:r>
      <w:r w:rsidRPr="00A73B72">
        <w:t xml:space="preserve"> РЭС, допустивших нарушения в области использования радиочастотного спектра.</w:t>
      </w:r>
    </w:p>
    <w:p w:rsidR="00445058" w:rsidRDefault="00445058" w:rsidP="00B035AC">
      <w:pPr>
        <w:ind w:firstLine="720"/>
        <w:rPr>
          <w:b/>
          <w:szCs w:val="26"/>
        </w:rPr>
      </w:pPr>
    </w:p>
    <w:p w:rsidR="00B035AC" w:rsidRPr="00EF4ED3" w:rsidRDefault="00B035AC" w:rsidP="00B035AC">
      <w:pPr>
        <w:ind w:firstLine="720"/>
        <w:rPr>
          <w:b/>
          <w:szCs w:val="26"/>
        </w:rPr>
      </w:pPr>
      <w:r w:rsidRPr="00EF4ED3">
        <w:rPr>
          <w:b/>
          <w:szCs w:val="26"/>
        </w:rPr>
        <w:t>Взаимодействие с силовыми структурами, правоохранительными органами, органами прокуратуры</w:t>
      </w:r>
    </w:p>
    <w:p w:rsidR="00B035AC" w:rsidRDefault="00B035AC" w:rsidP="00B035AC">
      <w:pPr>
        <w:ind w:firstLine="720"/>
        <w:rPr>
          <w:szCs w:val="26"/>
        </w:rPr>
      </w:pPr>
      <w:r>
        <w:rPr>
          <w:szCs w:val="26"/>
        </w:rPr>
        <w:t>За</w:t>
      </w:r>
      <w:r w:rsidRPr="00391F8C">
        <w:rPr>
          <w:szCs w:val="26"/>
        </w:rPr>
        <w:t xml:space="preserve"> </w:t>
      </w:r>
      <w:r>
        <w:rPr>
          <w:szCs w:val="26"/>
        </w:rPr>
        <w:t>6 месяцев</w:t>
      </w:r>
      <w:r w:rsidRPr="002356BE">
        <w:rPr>
          <w:szCs w:val="26"/>
        </w:rPr>
        <w:t xml:space="preserve"> 2016 года</w:t>
      </w:r>
      <w:r w:rsidRPr="00391F8C">
        <w:rPr>
          <w:szCs w:val="26"/>
        </w:rPr>
        <w:t xml:space="preserve">, на основании полученных данных из УФСБ России по Краснодарскому краю, за нарушения требований к сетям и средствам связи для проведения оперативно-разыскных мероприятий и условий осуществления деятельности в соответствии с имеющимися у операторов связи лицензиями, в отношении </w:t>
      </w:r>
      <w:r w:rsidRPr="00D14412">
        <w:rPr>
          <w:b/>
          <w:szCs w:val="26"/>
        </w:rPr>
        <w:t>1</w:t>
      </w:r>
      <w:r>
        <w:rPr>
          <w:b/>
          <w:szCs w:val="26"/>
        </w:rPr>
        <w:t>9</w:t>
      </w:r>
      <w:r w:rsidRPr="00391F8C">
        <w:rPr>
          <w:szCs w:val="26"/>
        </w:rPr>
        <w:t xml:space="preserve"> оператор</w:t>
      </w:r>
      <w:r>
        <w:rPr>
          <w:szCs w:val="26"/>
        </w:rPr>
        <w:t>ов</w:t>
      </w:r>
      <w:r w:rsidRPr="00391F8C">
        <w:rPr>
          <w:szCs w:val="26"/>
        </w:rPr>
        <w:t xml:space="preserve"> связи</w:t>
      </w:r>
      <w:r>
        <w:rPr>
          <w:szCs w:val="26"/>
        </w:rPr>
        <w:t xml:space="preserve"> (в том числе вторично)</w:t>
      </w:r>
      <w:r w:rsidRPr="00391F8C">
        <w:rPr>
          <w:szCs w:val="26"/>
        </w:rPr>
        <w:t xml:space="preserve"> проведены внеплановые проверки, по результатам которых выдан</w:t>
      </w:r>
      <w:r>
        <w:rPr>
          <w:szCs w:val="26"/>
        </w:rPr>
        <w:t xml:space="preserve">о </w:t>
      </w:r>
      <w:r>
        <w:rPr>
          <w:b/>
          <w:szCs w:val="26"/>
        </w:rPr>
        <w:t>17</w:t>
      </w:r>
      <w:r w:rsidRPr="00391F8C">
        <w:rPr>
          <w:szCs w:val="26"/>
        </w:rPr>
        <w:t xml:space="preserve"> предписани</w:t>
      </w:r>
      <w:r>
        <w:rPr>
          <w:szCs w:val="26"/>
        </w:rPr>
        <w:t>й</w:t>
      </w:r>
      <w:r w:rsidRPr="00E775FC">
        <w:rPr>
          <w:szCs w:val="26"/>
        </w:rPr>
        <w:t xml:space="preserve"> </w:t>
      </w:r>
      <w:r w:rsidRPr="005339E0">
        <w:rPr>
          <w:szCs w:val="26"/>
        </w:rPr>
        <w:t>об устранении выявленных нарушений</w:t>
      </w:r>
      <w:r>
        <w:rPr>
          <w:szCs w:val="26"/>
        </w:rPr>
        <w:t>.</w:t>
      </w:r>
    </w:p>
    <w:p w:rsidR="00B035AC" w:rsidRPr="00391F8C" w:rsidRDefault="00B035AC" w:rsidP="00B035AC">
      <w:pPr>
        <w:ind w:firstLine="720"/>
        <w:rPr>
          <w:szCs w:val="26"/>
        </w:rPr>
      </w:pPr>
      <w:r w:rsidRPr="00B851C9">
        <w:rPr>
          <w:szCs w:val="26"/>
        </w:rPr>
        <w:lastRenderedPageBreak/>
        <w:t>Всего за нарушения</w:t>
      </w:r>
      <w:r>
        <w:rPr>
          <w:szCs w:val="26"/>
        </w:rPr>
        <w:t xml:space="preserve"> (по результатам плановых и внеплановых проверок)</w:t>
      </w:r>
      <w:r w:rsidRPr="00391F8C">
        <w:rPr>
          <w:szCs w:val="26"/>
        </w:rPr>
        <w:t xml:space="preserve"> составлено </w:t>
      </w:r>
      <w:r>
        <w:rPr>
          <w:b/>
          <w:szCs w:val="26"/>
        </w:rPr>
        <w:t xml:space="preserve">60 </w:t>
      </w:r>
      <w:r w:rsidRPr="00391F8C">
        <w:rPr>
          <w:szCs w:val="26"/>
        </w:rPr>
        <w:t>протоколов об административных правонарушениях по ч. 3 ст.14.1 КоАП РФ</w:t>
      </w:r>
      <w:r>
        <w:rPr>
          <w:szCs w:val="26"/>
        </w:rPr>
        <w:t xml:space="preserve">, а так же </w:t>
      </w:r>
      <w:r>
        <w:rPr>
          <w:b/>
          <w:szCs w:val="26"/>
        </w:rPr>
        <w:t>5</w:t>
      </w:r>
      <w:r>
        <w:rPr>
          <w:szCs w:val="26"/>
        </w:rPr>
        <w:t> </w:t>
      </w:r>
      <w:r w:rsidRPr="00391F8C">
        <w:rPr>
          <w:szCs w:val="26"/>
        </w:rPr>
        <w:t>протокол</w:t>
      </w:r>
      <w:r>
        <w:rPr>
          <w:szCs w:val="26"/>
        </w:rPr>
        <w:t>ов</w:t>
      </w:r>
      <w:r w:rsidRPr="00391F8C">
        <w:rPr>
          <w:szCs w:val="26"/>
        </w:rPr>
        <w:t xml:space="preserve"> об административных правонарушениях по ч. </w:t>
      </w:r>
      <w:r>
        <w:rPr>
          <w:szCs w:val="26"/>
        </w:rPr>
        <w:t>1</w:t>
      </w:r>
      <w:r w:rsidRPr="00391F8C">
        <w:rPr>
          <w:szCs w:val="26"/>
        </w:rPr>
        <w:t xml:space="preserve"> ст.1</w:t>
      </w:r>
      <w:r>
        <w:rPr>
          <w:szCs w:val="26"/>
        </w:rPr>
        <w:t>9</w:t>
      </w:r>
      <w:r w:rsidRPr="00391F8C">
        <w:rPr>
          <w:szCs w:val="26"/>
        </w:rPr>
        <w:t>.</w:t>
      </w:r>
      <w:r>
        <w:rPr>
          <w:szCs w:val="26"/>
        </w:rPr>
        <w:t>5</w:t>
      </w:r>
      <w:r w:rsidRPr="00391F8C">
        <w:rPr>
          <w:szCs w:val="26"/>
        </w:rPr>
        <w:t xml:space="preserve"> КоАП РФ</w:t>
      </w:r>
      <w:r>
        <w:rPr>
          <w:szCs w:val="26"/>
        </w:rPr>
        <w:t xml:space="preserve"> (невыполнение предписаний </w:t>
      </w:r>
      <w:r w:rsidRPr="005339E0">
        <w:rPr>
          <w:szCs w:val="26"/>
        </w:rPr>
        <w:t>об устранении выявленных нарушений</w:t>
      </w:r>
      <w:r>
        <w:rPr>
          <w:szCs w:val="26"/>
        </w:rPr>
        <w:t>)</w:t>
      </w:r>
      <w:r w:rsidRPr="00391F8C">
        <w:rPr>
          <w:szCs w:val="26"/>
        </w:rPr>
        <w:t>.</w:t>
      </w:r>
    </w:p>
    <w:p w:rsidR="00B035AC" w:rsidRPr="00235BAB" w:rsidRDefault="00B035AC" w:rsidP="00B035AC">
      <w:pPr>
        <w:ind w:firstLine="720"/>
        <w:rPr>
          <w:szCs w:val="26"/>
        </w:rPr>
      </w:pPr>
      <w:r w:rsidRPr="0078458E">
        <w:rPr>
          <w:color w:val="000000"/>
          <w:szCs w:val="26"/>
        </w:rPr>
        <w:t>С целью выполнения Решения межведомственного совещания при прокуроре</w:t>
      </w:r>
      <w:r w:rsidRPr="002117B6">
        <w:rPr>
          <w:color w:val="000000"/>
          <w:szCs w:val="26"/>
        </w:rPr>
        <w:t xml:space="preserve">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в адрес Прокуратуры Краснодарского края и ГУ МВД по Краснодарскому краю Управлением ежемесячно направля</w:t>
      </w:r>
      <w:r>
        <w:rPr>
          <w:color w:val="000000"/>
          <w:szCs w:val="26"/>
        </w:rPr>
        <w:t>лась</w:t>
      </w:r>
      <w:r w:rsidRPr="002117B6">
        <w:rPr>
          <w:szCs w:val="26"/>
        </w:rPr>
        <w:t xml:space="preserve"> информация о лицензиатах, предоставляющих телематические услуги связи (услуги доступа в Интернет) на </w:t>
      </w:r>
      <w:r w:rsidRPr="00235BAB">
        <w:rPr>
          <w:szCs w:val="26"/>
        </w:rPr>
        <w:t>территории Краснодарского края.</w:t>
      </w:r>
    </w:p>
    <w:p w:rsidR="00B035AC" w:rsidRPr="00235BAB" w:rsidRDefault="00B035AC" w:rsidP="00B035AC">
      <w:pPr>
        <w:ind w:firstLine="720"/>
        <w:rPr>
          <w:szCs w:val="26"/>
        </w:rPr>
      </w:pPr>
      <w:r w:rsidRPr="00235BAB">
        <w:rPr>
          <w:szCs w:val="26"/>
        </w:rPr>
        <w:t xml:space="preserve">За </w:t>
      </w:r>
      <w:r w:rsidRPr="00235BAB">
        <w:rPr>
          <w:b/>
          <w:szCs w:val="26"/>
        </w:rPr>
        <w:t>6 месяцев 2016 года</w:t>
      </w:r>
      <w:r w:rsidRPr="00235BAB">
        <w:rPr>
          <w:szCs w:val="26"/>
        </w:rPr>
        <w:t xml:space="preserve"> (информация за 4-й квартал 2015 и 1</w:t>
      </w:r>
      <w:r>
        <w:rPr>
          <w:szCs w:val="26"/>
        </w:rPr>
        <w:t xml:space="preserve"> квартал 2016)</w:t>
      </w:r>
      <w:r w:rsidRPr="00235BAB">
        <w:rPr>
          <w:szCs w:val="26"/>
        </w:rPr>
        <w:t xml:space="preserve"> из Федерального агентства связи получено </w:t>
      </w:r>
      <w:r w:rsidRPr="00235BAB">
        <w:rPr>
          <w:b/>
          <w:szCs w:val="26"/>
        </w:rPr>
        <w:t>53</w:t>
      </w:r>
      <w:r w:rsidRPr="00235BAB">
        <w:rPr>
          <w:szCs w:val="26"/>
        </w:rPr>
        <w:t xml:space="preserve"> письма,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Минкомсвязи РФ от 16.09.2008 № 41. В отношении </w:t>
      </w:r>
      <w:r w:rsidRPr="00235BAB">
        <w:rPr>
          <w:b/>
          <w:szCs w:val="26"/>
        </w:rPr>
        <w:t xml:space="preserve">46 </w:t>
      </w:r>
      <w:r w:rsidRPr="00235BAB">
        <w:rPr>
          <w:szCs w:val="26"/>
        </w:rPr>
        <w:t xml:space="preserve">операторов связи было составлено </w:t>
      </w:r>
      <w:r w:rsidRPr="00235BAB">
        <w:rPr>
          <w:b/>
          <w:szCs w:val="26"/>
        </w:rPr>
        <w:t>178</w:t>
      </w:r>
      <w:r w:rsidRPr="00235BAB">
        <w:rPr>
          <w:szCs w:val="26"/>
        </w:rPr>
        <w:t xml:space="preserve"> протоколов об административных правонарушениях</w:t>
      </w:r>
      <w:r>
        <w:rPr>
          <w:szCs w:val="26"/>
        </w:rPr>
        <w:t xml:space="preserve"> по ч. 3 ст.14.1 КоАП РФ, а так</w:t>
      </w:r>
      <w:r w:rsidRPr="00235BAB">
        <w:rPr>
          <w:szCs w:val="26"/>
        </w:rPr>
        <w:t xml:space="preserve">же в отношении </w:t>
      </w:r>
      <w:r w:rsidRPr="00235BAB">
        <w:rPr>
          <w:b/>
          <w:szCs w:val="26"/>
        </w:rPr>
        <w:t>4</w:t>
      </w:r>
      <w:r w:rsidRPr="00235BAB">
        <w:rPr>
          <w:szCs w:val="26"/>
        </w:rPr>
        <w:t xml:space="preserve"> операторов связи вынесено </w:t>
      </w:r>
      <w:r w:rsidRPr="00235BAB">
        <w:rPr>
          <w:b/>
          <w:szCs w:val="26"/>
        </w:rPr>
        <w:t>4</w:t>
      </w:r>
      <w:r w:rsidRPr="00235BAB">
        <w:rPr>
          <w:szCs w:val="26"/>
        </w:rPr>
        <w:t xml:space="preserve"> определения об отказе в возбуждении дел об административных правонарушениях, из которых:</w:t>
      </w:r>
    </w:p>
    <w:p w:rsidR="00B035AC" w:rsidRDefault="00B035AC" w:rsidP="00B035AC">
      <w:pPr>
        <w:ind w:firstLine="720"/>
        <w:rPr>
          <w:szCs w:val="26"/>
        </w:rPr>
      </w:pPr>
      <w:r w:rsidRPr="008E043D">
        <w:rPr>
          <w:szCs w:val="26"/>
        </w:rPr>
        <w:t>- </w:t>
      </w:r>
      <w:r w:rsidRPr="008E043D">
        <w:rPr>
          <w:b/>
          <w:szCs w:val="26"/>
        </w:rPr>
        <w:t>2</w:t>
      </w:r>
      <w:r w:rsidRPr="008E043D">
        <w:rPr>
          <w:szCs w:val="26"/>
        </w:rPr>
        <w:t xml:space="preserve"> по причине представления операторами связи документов, подтверждающих факт отправки в адрес Федерального агентства связи сведений о базе расчёта обязательных отчислений (неналоговых платежах) в резерв универсального обслуживан</w:t>
      </w:r>
      <w:r>
        <w:rPr>
          <w:szCs w:val="26"/>
        </w:rPr>
        <w:t>ия;</w:t>
      </w:r>
    </w:p>
    <w:p w:rsidR="00B035AC" w:rsidRDefault="00B035AC" w:rsidP="00B035AC">
      <w:pPr>
        <w:ind w:firstLine="720"/>
        <w:rPr>
          <w:szCs w:val="26"/>
        </w:rPr>
      </w:pPr>
      <w:r>
        <w:rPr>
          <w:szCs w:val="26"/>
        </w:rPr>
        <w:t xml:space="preserve">- </w:t>
      </w:r>
      <w:r w:rsidRPr="00235BAB">
        <w:rPr>
          <w:b/>
          <w:szCs w:val="26"/>
        </w:rPr>
        <w:t>2</w:t>
      </w:r>
      <w:r>
        <w:rPr>
          <w:szCs w:val="26"/>
        </w:rPr>
        <w:t xml:space="preserve"> по причине прекращения деятельности.</w:t>
      </w:r>
    </w:p>
    <w:p w:rsidR="00B035AC" w:rsidRPr="00080F8F" w:rsidRDefault="00B035AC" w:rsidP="00B035AC">
      <w:pPr>
        <w:ind w:firstLine="720"/>
        <w:rPr>
          <w:szCs w:val="26"/>
        </w:rPr>
      </w:pPr>
      <w:r w:rsidRPr="00080F8F">
        <w:rPr>
          <w:szCs w:val="26"/>
        </w:rPr>
        <w:t xml:space="preserve">В рамках взаимодействия с </w:t>
      </w:r>
      <w:r>
        <w:rPr>
          <w:szCs w:val="26"/>
        </w:rPr>
        <w:t>У</w:t>
      </w:r>
      <w:r w:rsidRPr="00080F8F">
        <w:rPr>
          <w:szCs w:val="26"/>
        </w:rPr>
        <w:t>ФСБ России</w:t>
      </w:r>
      <w:r w:rsidR="00C03F10">
        <w:rPr>
          <w:szCs w:val="26"/>
        </w:rPr>
        <w:t xml:space="preserve"> </w:t>
      </w:r>
      <w:r w:rsidRPr="00080F8F">
        <w:rPr>
          <w:szCs w:val="26"/>
        </w:rPr>
        <w:t>за 6 месяцев 2016 года, в соответствии с полномочием Управления по государственному контролю и надзору за выполнением операторами связи требований по внедрению системы оперативно-р</w:t>
      </w:r>
      <w:r>
        <w:rPr>
          <w:szCs w:val="26"/>
        </w:rPr>
        <w:t>а</w:t>
      </w:r>
      <w:r w:rsidRPr="00080F8F">
        <w:rPr>
          <w:szCs w:val="26"/>
        </w:rPr>
        <w:t xml:space="preserve">зыскных мероприятий, по информации Управления ФСБ России по Краснодарскому краю в проведены внеплановые документарные проверки в отношении: </w:t>
      </w:r>
    </w:p>
    <w:p w:rsidR="00B035AC" w:rsidRPr="00080F8F" w:rsidRDefault="00B035AC" w:rsidP="00B035AC">
      <w:pPr>
        <w:ind w:firstLine="720"/>
        <w:rPr>
          <w:szCs w:val="26"/>
        </w:rPr>
      </w:pPr>
      <w:r w:rsidRPr="00080F8F">
        <w:rPr>
          <w:szCs w:val="26"/>
        </w:rPr>
        <w:t xml:space="preserve">- ООО «Т2 </w:t>
      </w:r>
      <w:proofErr w:type="spellStart"/>
      <w:r w:rsidRPr="00080F8F">
        <w:rPr>
          <w:szCs w:val="26"/>
        </w:rPr>
        <w:t>Мобайл</w:t>
      </w:r>
      <w:proofErr w:type="spellEnd"/>
      <w:r w:rsidRPr="00080F8F">
        <w:rPr>
          <w:szCs w:val="26"/>
        </w:rPr>
        <w:t xml:space="preserve">» - в результате проверки выявлены нарушения п.1 ст.46, п.2 ст.64 Федерального закона от 07.07.2003 № 126-ФЗ «О связи», п. 10 раздела </w:t>
      </w:r>
      <w:r w:rsidRPr="00080F8F">
        <w:rPr>
          <w:szCs w:val="26"/>
          <w:lang w:val="en-US"/>
        </w:rPr>
        <w:t>XI</w:t>
      </w:r>
      <w:r w:rsidRPr="00080F8F">
        <w:rPr>
          <w:szCs w:val="26"/>
        </w:rPr>
        <w:t xml:space="preserve"> Перечня </w:t>
      </w:r>
      <w:r w:rsidRPr="00080F8F">
        <w:rPr>
          <w:szCs w:val="26"/>
        </w:rPr>
        <w:lastRenderedPageBreak/>
        <w:t xml:space="preserve">лицензионных условий осуществления деятельности в области оказания соответствующих услуг связи, утвержденного постановлением Правительства Российской Федерации от 18.02.2005 № 87, п. 10 Условий осуществления деятельности в соответствии с лицензиями </w:t>
      </w:r>
      <w:r w:rsidRPr="00080F8F">
        <w:rPr>
          <w:iCs/>
          <w:szCs w:val="26"/>
        </w:rPr>
        <w:t xml:space="preserve">№ </w:t>
      </w:r>
      <w:bookmarkStart w:id="35" w:name="OLE_LINK1"/>
      <w:bookmarkStart w:id="36" w:name="OLE_LINK2"/>
      <w:r w:rsidRPr="00080F8F">
        <w:rPr>
          <w:iCs/>
          <w:szCs w:val="26"/>
        </w:rPr>
        <w:t>133419</w:t>
      </w:r>
      <w:bookmarkEnd w:id="35"/>
      <w:bookmarkEnd w:id="36"/>
      <w:r w:rsidR="00C03F10">
        <w:rPr>
          <w:iCs/>
          <w:szCs w:val="26"/>
        </w:rPr>
        <w:t xml:space="preserve"> </w:t>
      </w:r>
      <w:r w:rsidRPr="00080F8F">
        <w:rPr>
          <w:szCs w:val="26"/>
        </w:rPr>
        <w:t xml:space="preserve">«Услуги подвижной радиотелефонной связи». ООО «Т2 </w:t>
      </w:r>
      <w:proofErr w:type="spellStart"/>
      <w:r w:rsidRPr="00080F8F">
        <w:rPr>
          <w:szCs w:val="26"/>
        </w:rPr>
        <w:t>Мобайл</w:t>
      </w:r>
      <w:proofErr w:type="spellEnd"/>
      <w:r w:rsidRPr="00080F8F">
        <w:rPr>
          <w:szCs w:val="26"/>
        </w:rPr>
        <w:t>» выдано предписание, на должностное и юридическое лица составлены протоколы об административных правонарушениях;</w:t>
      </w:r>
    </w:p>
    <w:p w:rsidR="00B035AC" w:rsidRDefault="00B035AC" w:rsidP="00B035AC">
      <w:pPr>
        <w:ind w:firstLine="720"/>
        <w:rPr>
          <w:szCs w:val="26"/>
        </w:rPr>
      </w:pPr>
      <w:r w:rsidRPr="00080F8F">
        <w:rPr>
          <w:szCs w:val="26"/>
        </w:rPr>
        <w:t>ООО «</w:t>
      </w:r>
      <w:proofErr w:type="spellStart"/>
      <w:r w:rsidRPr="00080F8F">
        <w:rPr>
          <w:szCs w:val="26"/>
        </w:rPr>
        <w:t>Скартел</w:t>
      </w:r>
      <w:proofErr w:type="spellEnd"/>
      <w:r w:rsidRPr="00080F8F">
        <w:rPr>
          <w:szCs w:val="26"/>
        </w:rPr>
        <w:t xml:space="preserve">» - в результате проверки выявлены нарушения абзаца 1 п.1 ст.46, п.2 ст.64 Федерального закона от 07.07.2003 № 126-ФЗ «О связи», п. 10 раздела </w:t>
      </w:r>
      <w:r w:rsidRPr="00080F8F">
        <w:rPr>
          <w:szCs w:val="26"/>
          <w:lang w:val="en-US"/>
        </w:rPr>
        <w:t>XI</w:t>
      </w:r>
      <w:r w:rsidRPr="00080F8F">
        <w:rPr>
          <w:szCs w:val="26"/>
        </w:rPr>
        <w:t xml:space="preserve"> Перечня лицензионных условий осуществления деятельности в области оказания соответствующих услуг связи, утвержденного постановлением Правительства Российской Федерации от 18.02.2005 № 87, п. 10 Условий осуществления деятельности в соответствии с лицензией </w:t>
      </w:r>
      <w:r w:rsidRPr="00080F8F">
        <w:rPr>
          <w:iCs/>
          <w:szCs w:val="26"/>
        </w:rPr>
        <w:t>№ 96170</w:t>
      </w:r>
      <w:r w:rsidRPr="00080F8F">
        <w:rPr>
          <w:szCs w:val="26"/>
        </w:rPr>
        <w:t xml:space="preserve"> «Услуги подвижной радиотелефонной связи». ООО «</w:t>
      </w:r>
      <w:proofErr w:type="spellStart"/>
      <w:r w:rsidRPr="00080F8F">
        <w:rPr>
          <w:szCs w:val="26"/>
        </w:rPr>
        <w:t>Скартел</w:t>
      </w:r>
      <w:proofErr w:type="spellEnd"/>
      <w:r w:rsidRPr="00080F8F">
        <w:rPr>
          <w:szCs w:val="26"/>
        </w:rPr>
        <w:t>» выдано предписание, на должностное и юридическое лица составлены протоколы об административных правонарушениях.</w:t>
      </w:r>
    </w:p>
    <w:p w:rsidR="00B035AC" w:rsidRDefault="00B035AC" w:rsidP="00B035AC">
      <w:pPr>
        <w:ind w:firstLine="720"/>
        <w:rPr>
          <w:szCs w:val="28"/>
        </w:rPr>
      </w:pPr>
      <w:r w:rsidRPr="00F567C4">
        <w:rPr>
          <w:szCs w:val="28"/>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w:t>
      </w:r>
      <w:r>
        <w:rPr>
          <w:szCs w:val="28"/>
        </w:rPr>
        <w:t>ативных правонарушениях», а так</w:t>
      </w:r>
      <w:r w:rsidRPr="00F567C4">
        <w:rPr>
          <w:szCs w:val="28"/>
        </w:rPr>
        <w:t xml:space="preserve">же указания ЦА </w:t>
      </w:r>
      <w:r>
        <w:rPr>
          <w:szCs w:val="28"/>
        </w:rPr>
        <w:t xml:space="preserve">(исх. от 22.04.2016 № 07ИО-35234) </w:t>
      </w:r>
      <w:r w:rsidRPr="00F567C4">
        <w:rPr>
          <w:szCs w:val="28"/>
        </w:rPr>
        <w:t xml:space="preserve">в части </w:t>
      </w:r>
      <w:r>
        <w:rPr>
          <w:szCs w:val="28"/>
        </w:rPr>
        <w:t>проведения совместных мероприятий на территории каждого субъекта Российской Федерации совместно с МВД РФ, проведено</w:t>
      </w:r>
      <w:r w:rsidRPr="00916E4C">
        <w:rPr>
          <w:b/>
          <w:szCs w:val="28"/>
        </w:rPr>
        <w:t xml:space="preserve"> 9</w:t>
      </w:r>
      <w:r>
        <w:rPr>
          <w:szCs w:val="28"/>
        </w:rPr>
        <w:t xml:space="preserve"> рейдов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Сотрудниками МВД составлены 4 протокола об административных правонарушениях по ст. 13.29 КоАП РФ, 2 – по ст. 13.30 КоАП РФ. Также произведен мониторинг сети «Интернет» на предмет незаконной реализации SIM-карт. Выявлены признаки нарушений, материалы направлены в ГУ МВД РФ по Краснодарскому краю (исх. № 15090-07/23 от 23.06.2016, №15853-0/23 и № 15749-07/23 от 30.06.2016) и в ГУ МВД РФ по Свердловской области (исх. № 15854-07/23 от 30.06.2016). </w:t>
      </w:r>
    </w:p>
    <w:p w:rsidR="00B035AC" w:rsidRPr="00FF380B" w:rsidRDefault="00B035AC" w:rsidP="00B035AC">
      <w:pPr>
        <w:ind w:firstLine="720"/>
        <w:rPr>
          <w:szCs w:val="28"/>
        </w:rPr>
      </w:pPr>
      <w:r w:rsidRPr="00FF380B">
        <w:rPr>
          <w:szCs w:val="28"/>
        </w:rPr>
        <w:t>В</w:t>
      </w:r>
      <w:r>
        <w:rPr>
          <w:szCs w:val="28"/>
        </w:rPr>
        <w:t xml:space="preserve"> целях </w:t>
      </w:r>
      <w:r w:rsidRPr="00FF380B">
        <w:rPr>
          <w:szCs w:val="28"/>
        </w:rPr>
        <w:t>исполнени</w:t>
      </w:r>
      <w:r>
        <w:rPr>
          <w:szCs w:val="28"/>
        </w:rPr>
        <w:t>я</w:t>
      </w:r>
      <w:r w:rsidRPr="00FF380B">
        <w:rPr>
          <w:szCs w:val="28"/>
        </w:rPr>
        <w:t xml:space="preserve"> поручения </w:t>
      </w:r>
      <w:r>
        <w:rPr>
          <w:szCs w:val="28"/>
        </w:rPr>
        <w:t>з</w:t>
      </w:r>
      <w:r w:rsidRPr="00FF380B">
        <w:rPr>
          <w:szCs w:val="28"/>
        </w:rPr>
        <w:t xml:space="preserve">аместителя руководителя Роскомнадзора </w:t>
      </w:r>
      <w:r>
        <w:rPr>
          <w:szCs w:val="28"/>
        </w:rPr>
        <w:t>(ис</w:t>
      </w:r>
      <w:r w:rsidRPr="00FF380B">
        <w:rPr>
          <w:szCs w:val="28"/>
        </w:rPr>
        <w:t>х. от 2</w:t>
      </w:r>
      <w:r>
        <w:rPr>
          <w:szCs w:val="28"/>
        </w:rPr>
        <w:t>0</w:t>
      </w:r>
      <w:r w:rsidRPr="00FF380B">
        <w:rPr>
          <w:szCs w:val="28"/>
        </w:rPr>
        <w:t xml:space="preserve">.04.2016 № </w:t>
      </w:r>
      <w:r>
        <w:rPr>
          <w:szCs w:val="28"/>
        </w:rPr>
        <w:t>07ИО-34468)</w:t>
      </w:r>
      <w:r w:rsidRPr="00FF380B">
        <w:rPr>
          <w:szCs w:val="28"/>
        </w:rPr>
        <w:t xml:space="preserve">, </w:t>
      </w:r>
      <w:r>
        <w:rPr>
          <w:szCs w:val="28"/>
        </w:rPr>
        <w:t xml:space="preserve">в контакте с представителями Минобороны России, </w:t>
      </w:r>
      <w:r w:rsidRPr="00FF380B">
        <w:rPr>
          <w:szCs w:val="28"/>
        </w:rPr>
        <w:t>при проведении Гран-при России Формулы-1 в г. Сочи с 28 апреля по 1 мая 2016 года</w:t>
      </w:r>
      <w:r>
        <w:rPr>
          <w:szCs w:val="28"/>
        </w:rPr>
        <w:t>,</w:t>
      </w:r>
      <w:r w:rsidRPr="00FF380B">
        <w:rPr>
          <w:szCs w:val="28"/>
        </w:rPr>
        <w:t xml:space="preserve"> сотрудниками Филиала ФГУП «РЧЦ ЦФО» </w:t>
      </w:r>
      <w:r>
        <w:rPr>
          <w:szCs w:val="28"/>
        </w:rPr>
        <w:t>в</w:t>
      </w:r>
      <w:r w:rsidRPr="00FF380B">
        <w:rPr>
          <w:szCs w:val="28"/>
        </w:rPr>
        <w:t xml:space="preserve"> Южном и </w:t>
      </w:r>
      <w:proofErr w:type="spellStart"/>
      <w:r w:rsidRPr="00FF380B">
        <w:rPr>
          <w:szCs w:val="28"/>
        </w:rPr>
        <w:t>Северо</w:t>
      </w:r>
      <w:r>
        <w:rPr>
          <w:szCs w:val="28"/>
        </w:rPr>
        <w:t>-К</w:t>
      </w:r>
      <w:r w:rsidRPr="00FF380B">
        <w:rPr>
          <w:szCs w:val="28"/>
        </w:rPr>
        <w:t>авказском</w:t>
      </w:r>
      <w:proofErr w:type="spellEnd"/>
      <w:r w:rsidRPr="00FF380B">
        <w:rPr>
          <w:szCs w:val="28"/>
        </w:rPr>
        <w:t xml:space="preserve"> федеральных округах зафиксирована работа РЭС без разрешения на использование радиочастот или </w:t>
      </w:r>
      <w:r w:rsidRPr="00FF380B">
        <w:rPr>
          <w:szCs w:val="28"/>
        </w:rPr>
        <w:lastRenderedPageBreak/>
        <w:t xml:space="preserve">радиочастотных каналов и без свидетельств о регистрации РЭС, принадлежащих ПАО «МТС» </w:t>
      </w:r>
      <w:r>
        <w:rPr>
          <w:szCs w:val="28"/>
        </w:rPr>
        <w:t xml:space="preserve">- </w:t>
      </w:r>
      <w:r w:rsidRPr="00FF380B">
        <w:rPr>
          <w:szCs w:val="28"/>
        </w:rPr>
        <w:t>2 базовые станции и 1 радиорелейн</w:t>
      </w:r>
      <w:r>
        <w:rPr>
          <w:szCs w:val="28"/>
        </w:rPr>
        <w:t>ая</w:t>
      </w:r>
      <w:r w:rsidRPr="00FF380B">
        <w:rPr>
          <w:szCs w:val="28"/>
        </w:rPr>
        <w:t xml:space="preserve"> станци</w:t>
      </w:r>
      <w:r>
        <w:rPr>
          <w:szCs w:val="28"/>
        </w:rPr>
        <w:t>я</w:t>
      </w:r>
      <w:r w:rsidRPr="00FF380B">
        <w:rPr>
          <w:szCs w:val="28"/>
        </w:rPr>
        <w:t>. Сотрудниками Сочинского территориального отдела на юридическое лицо и должностное лиц</w:t>
      </w:r>
      <w:r>
        <w:rPr>
          <w:szCs w:val="28"/>
        </w:rPr>
        <w:t xml:space="preserve">а </w:t>
      </w:r>
      <w:r w:rsidRPr="00FF380B">
        <w:rPr>
          <w:szCs w:val="28"/>
        </w:rPr>
        <w:t>ПАО «МТС» составлен</w:t>
      </w:r>
      <w:r>
        <w:rPr>
          <w:szCs w:val="28"/>
        </w:rPr>
        <w:t>ы</w:t>
      </w:r>
      <w:r w:rsidRPr="00FF380B">
        <w:rPr>
          <w:szCs w:val="28"/>
        </w:rPr>
        <w:t xml:space="preserve"> 8 протоколов об административных правонарушениях.</w:t>
      </w:r>
    </w:p>
    <w:p w:rsidR="00B035AC" w:rsidRPr="00FF380B" w:rsidRDefault="00B035AC" w:rsidP="00B035AC">
      <w:pPr>
        <w:ind w:firstLine="720"/>
        <w:rPr>
          <w:szCs w:val="28"/>
        </w:rPr>
      </w:pPr>
      <w:r w:rsidRPr="00FF380B">
        <w:rPr>
          <w:szCs w:val="28"/>
        </w:rPr>
        <w:t xml:space="preserve">При проведении Саммита </w:t>
      </w:r>
      <w:proofErr w:type="spellStart"/>
      <w:r w:rsidRPr="00FF380B">
        <w:rPr>
          <w:szCs w:val="28"/>
        </w:rPr>
        <w:t>Россия-АСЕАН</w:t>
      </w:r>
      <w:proofErr w:type="spellEnd"/>
      <w:r w:rsidRPr="00FF380B">
        <w:rPr>
          <w:szCs w:val="28"/>
        </w:rPr>
        <w:t xml:space="preserve"> в г. Сочи</w:t>
      </w:r>
      <w:r w:rsidR="00C03F10">
        <w:rPr>
          <w:szCs w:val="28"/>
        </w:rPr>
        <w:t xml:space="preserve"> </w:t>
      </w:r>
      <w:r w:rsidRPr="00FF380B">
        <w:rPr>
          <w:szCs w:val="28"/>
        </w:rPr>
        <w:t xml:space="preserve">в период с 19 мая по 20 мая 2016 года в Сочинский территориальный отдел из </w:t>
      </w:r>
      <w:r>
        <w:rPr>
          <w:szCs w:val="28"/>
        </w:rPr>
        <w:t>ф</w:t>
      </w:r>
      <w:r w:rsidRPr="00FF380B">
        <w:rPr>
          <w:szCs w:val="28"/>
        </w:rPr>
        <w:t>илиала ФГУП «РЧЦ ЦФО» В Южном и Северокавказском федеральных округах поступила информация об обнаружении нарушений при эксплуатации 1 базовой станции</w:t>
      </w:r>
      <w:r>
        <w:rPr>
          <w:szCs w:val="28"/>
        </w:rPr>
        <w:t>,</w:t>
      </w:r>
      <w:r w:rsidRPr="00FF380B">
        <w:rPr>
          <w:szCs w:val="28"/>
        </w:rPr>
        <w:t xml:space="preserve"> принадлежащей ПАО «МТС» и 1 базовой станции</w:t>
      </w:r>
      <w:r>
        <w:rPr>
          <w:szCs w:val="28"/>
        </w:rPr>
        <w:t xml:space="preserve">, </w:t>
      </w:r>
      <w:r w:rsidRPr="00FF380B">
        <w:rPr>
          <w:szCs w:val="28"/>
        </w:rPr>
        <w:t>принадлежащей ПАО «</w:t>
      </w:r>
      <w:proofErr w:type="spellStart"/>
      <w:r w:rsidRPr="00FF380B">
        <w:rPr>
          <w:szCs w:val="28"/>
        </w:rPr>
        <w:t>МегаФон</w:t>
      </w:r>
      <w:proofErr w:type="spellEnd"/>
      <w:r w:rsidRPr="00FF380B">
        <w:rPr>
          <w:szCs w:val="28"/>
        </w:rPr>
        <w:t>». Данные РЭС эксплуатир</w:t>
      </w:r>
      <w:r>
        <w:rPr>
          <w:szCs w:val="28"/>
        </w:rPr>
        <w:t>овались</w:t>
      </w:r>
      <w:r w:rsidRPr="00FF380B">
        <w:rPr>
          <w:szCs w:val="28"/>
        </w:rPr>
        <w:t xml:space="preserve"> без разрешения на использование радиочастот или радиочастотных каналов и без свидетельств о регистрации РЭС. </w:t>
      </w:r>
      <w:r>
        <w:rPr>
          <w:szCs w:val="28"/>
        </w:rPr>
        <w:t>Н</w:t>
      </w:r>
      <w:r w:rsidRPr="00FF380B">
        <w:rPr>
          <w:szCs w:val="28"/>
        </w:rPr>
        <w:t>а юридическое лицо и должностное лиц</w:t>
      </w:r>
      <w:r>
        <w:rPr>
          <w:szCs w:val="28"/>
        </w:rPr>
        <w:t xml:space="preserve">а </w:t>
      </w:r>
      <w:r w:rsidRPr="00FF380B">
        <w:rPr>
          <w:szCs w:val="28"/>
        </w:rPr>
        <w:t>ПАО «МТС»</w:t>
      </w:r>
      <w:r>
        <w:rPr>
          <w:szCs w:val="28"/>
        </w:rPr>
        <w:t xml:space="preserve"> и </w:t>
      </w:r>
      <w:r>
        <w:rPr>
          <w:szCs w:val="28"/>
        </w:rPr>
        <w:br/>
        <w:t>ПАО «</w:t>
      </w:r>
      <w:proofErr w:type="spellStart"/>
      <w:r>
        <w:rPr>
          <w:szCs w:val="28"/>
        </w:rPr>
        <w:t>МегаФон</w:t>
      </w:r>
      <w:proofErr w:type="spellEnd"/>
      <w:r>
        <w:rPr>
          <w:szCs w:val="28"/>
        </w:rPr>
        <w:t>»</w:t>
      </w:r>
      <w:r w:rsidRPr="00FF380B">
        <w:rPr>
          <w:szCs w:val="28"/>
        </w:rPr>
        <w:t xml:space="preserve"> составлен</w:t>
      </w:r>
      <w:r>
        <w:rPr>
          <w:szCs w:val="28"/>
        </w:rPr>
        <w:t>о</w:t>
      </w:r>
      <w:r w:rsidRPr="00FF380B">
        <w:rPr>
          <w:szCs w:val="28"/>
        </w:rPr>
        <w:t xml:space="preserve"> 8 протоколов об административных правонарушениях.</w:t>
      </w:r>
    </w:p>
    <w:p w:rsidR="002603D1" w:rsidRPr="0008377A" w:rsidRDefault="002603D1" w:rsidP="00B14C66">
      <w:pPr>
        <w:ind w:firstLine="567"/>
        <w:rPr>
          <w:color w:val="FF0000"/>
        </w:rPr>
      </w:pPr>
    </w:p>
    <w:p w:rsidR="00FC6CB6" w:rsidRPr="004C6B84" w:rsidRDefault="00FC6CB6" w:rsidP="00FC6CB6">
      <w:pPr>
        <w:ind w:firstLine="709"/>
        <w:rPr>
          <w:b/>
          <w:color w:val="000000" w:themeColor="text1"/>
          <w:szCs w:val="26"/>
        </w:rPr>
      </w:pPr>
      <w:r w:rsidRPr="004C6B84">
        <w:rPr>
          <w:b/>
          <w:color w:val="000000" w:themeColor="text1"/>
          <w:szCs w:val="26"/>
        </w:rPr>
        <w:t>Разрешительная и регистрационная деятельность:</w:t>
      </w:r>
    </w:p>
    <w:p w:rsidR="001504EA" w:rsidRPr="00E13D3D" w:rsidRDefault="001504EA" w:rsidP="001504EA">
      <w:pPr>
        <w:spacing w:line="240" w:lineRule="auto"/>
        <w:ind w:firstLine="709"/>
        <w:rPr>
          <w:b/>
          <w:szCs w:val="26"/>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1531CB" w:rsidRPr="00E13D3D">
        <w:rPr>
          <w:szCs w:val="26"/>
        </w:rPr>
        <w:t>5</w:t>
      </w:r>
      <w:r w:rsidR="002B5A23" w:rsidRPr="00E13D3D">
        <w:rPr>
          <w:szCs w:val="26"/>
        </w:rPr>
        <w:t xml:space="preserve"> единиц</w:t>
      </w:r>
      <w:r w:rsidR="00C03F10">
        <w:rPr>
          <w:szCs w:val="26"/>
        </w:rPr>
        <w:t xml:space="preserve"> </w:t>
      </w:r>
    </w:p>
    <w:p w:rsidR="005F43DE" w:rsidRDefault="005F43DE" w:rsidP="005F43DE">
      <w:pPr>
        <w:spacing w:line="240" w:lineRule="auto"/>
        <w:ind w:firstLine="709"/>
        <w:rPr>
          <w:i/>
          <w:szCs w:val="26"/>
          <w:u w:val="single"/>
        </w:rPr>
      </w:pPr>
    </w:p>
    <w:p w:rsidR="009B3D4B" w:rsidRPr="00E13D3D" w:rsidRDefault="009B3D4B"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F43DE" w:rsidRPr="00E13D3D" w:rsidTr="00694260">
        <w:tc>
          <w:tcPr>
            <w:tcW w:w="5000" w:type="pct"/>
            <w:gridSpan w:val="3"/>
          </w:tcPr>
          <w:p w:rsidR="005F43DE" w:rsidRPr="00E13D3D" w:rsidRDefault="005F43DE" w:rsidP="00694260">
            <w:pPr>
              <w:spacing w:line="240" w:lineRule="auto"/>
              <w:jc w:val="center"/>
              <w:rPr>
                <w:b/>
                <w:i/>
                <w:sz w:val="20"/>
              </w:rPr>
            </w:pPr>
            <w:r w:rsidRPr="00E13D3D">
              <w:rPr>
                <w:b/>
                <w:i/>
                <w:sz w:val="20"/>
              </w:rPr>
              <w:t>Предметы надзора</w:t>
            </w:r>
          </w:p>
        </w:tc>
      </w:tr>
      <w:tr w:rsidR="005F43DE" w:rsidRPr="00E13D3D" w:rsidTr="00694260">
        <w:tc>
          <w:tcPr>
            <w:tcW w:w="2721" w:type="pct"/>
          </w:tcPr>
          <w:p w:rsidR="005F43DE" w:rsidRPr="00E13D3D" w:rsidRDefault="005F43DE" w:rsidP="00694260">
            <w:pPr>
              <w:spacing w:line="240" w:lineRule="auto"/>
              <w:rPr>
                <w:sz w:val="20"/>
              </w:rPr>
            </w:pPr>
          </w:p>
        </w:tc>
        <w:tc>
          <w:tcPr>
            <w:tcW w:w="1141" w:type="pct"/>
            <w:shd w:val="clear" w:color="auto" w:fill="D9D9D9"/>
          </w:tcPr>
          <w:p w:rsidR="005F43DE" w:rsidRPr="000D26BC" w:rsidRDefault="008223FA" w:rsidP="008A36D8">
            <w:pPr>
              <w:spacing w:line="240" w:lineRule="auto"/>
              <w:jc w:val="center"/>
              <w:rPr>
                <w:sz w:val="18"/>
                <w:szCs w:val="18"/>
                <w:lang w:val="en-US"/>
              </w:rPr>
            </w:pPr>
            <w:r>
              <w:rPr>
                <w:sz w:val="18"/>
                <w:szCs w:val="18"/>
              </w:rPr>
              <w:t>01.07.2015</w:t>
            </w:r>
          </w:p>
        </w:tc>
        <w:tc>
          <w:tcPr>
            <w:tcW w:w="1138" w:type="pct"/>
            <w:shd w:val="clear" w:color="auto" w:fill="D9D9D9"/>
          </w:tcPr>
          <w:p w:rsidR="005F43DE" w:rsidRPr="00C93179" w:rsidRDefault="008223FA" w:rsidP="005039F4">
            <w:pPr>
              <w:spacing w:line="240" w:lineRule="auto"/>
              <w:jc w:val="center"/>
              <w:rPr>
                <w:sz w:val="18"/>
                <w:szCs w:val="18"/>
              </w:rPr>
            </w:pPr>
            <w:r>
              <w:rPr>
                <w:sz w:val="18"/>
                <w:szCs w:val="18"/>
              </w:rPr>
              <w:t>01.07.2016</w:t>
            </w:r>
          </w:p>
        </w:tc>
      </w:tr>
      <w:tr w:rsidR="008239C9" w:rsidRPr="00E13D3D" w:rsidTr="00694260">
        <w:tc>
          <w:tcPr>
            <w:tcW w:w="2721" w:type="pct"/>
          </w:tcPr>
          <w:p w:rsidR="008239C9" w:rsidRPr="00E13D3D" w:rsidRDefault="008239C9" w:rsidP="005F43DE">
            <w:pPr>
              <w:spacing w:line="240" w:lineRule="auto"/>
              <w:rPr>
                <w:sz w:val="20"/>
              </w:rPr>
            </w:pPr>
            <w:r w:rsidRPr="00E13D3D">
              <w:rPr>
                <w:sz w:val="20"/>
              </w:rPr>
              <w:t>Количество ФМ</w:t>
            </w:r>
          </w:p>
        </w:tc>
        <w:tc>
          <w:tcPr>
            <w:tcW w:w="1141" w:type="pct"/>
            <w:shd w:val="clear" w:color="auto" w:fill="D9D9D9"/>
          </w:tcPr>
          <w:p w:rsidR="008239C9" w:rsidRPr="00E13D3D" w:rsidRDefault="008239C9" w:rsidP="00F97EB1">
            <w:pPr>
              <w:spacing w:line="240" w:lineRule="auto"/>
              <w:jc w:val="center"/>
              <w:rPr>
                <w:sz w:val="20"/>
              </w:rPr>
            </w:pPr>
            <w:r>
              <w:rPr>
                <w:sz w:val="20"/>
              </w:rPr>
              <w:t>211</w:t>
            </w:r>
          </w:p>
        </w:tc>
        <w:tc>
          <w:tcPr>
            <w:tcW w:w="1138" w:type="pct"/>
            <w:shd w:val="clear" w:color="auto" w:fill="D9D9D9"/>
          </w:tcPr>
          <w:p w:rsidR="008239C9" w:rsidRPr="0023568E" w:rsidRDefault="008239C9" w:rsidP="008239C9">
            <w:pPr>
              <w:spacing w:line="240" w:lineRule="auto"/>
              <w:jc w:val="center"/>
              <w:rPr>
                <w:color w:val="000000"/>
                <w:sz w:val="20"/>
              </w:rPr>
            </w:pPr>
            <w:r>
              <w:rPr>
                <w:color w:val="000000"/>
                <w:sz w:val="20"/>
              </w:rPr>
              <w:t>221</w:t>
            </w:r>
          </w:p>
        </w:tc>
      </w:tr>
      <w:tr w:rsidR="008239C9" w:rsidRPr="00E13D3D" w:rsidTr="00694260">
        <w:tc>
          <w:tcPr>
            <w:tcW w:w="2721" w:type="pct"/>
          </w:tcPr>
          <w:p w:rsidR="008239C9" w:rsidRPr="00E13D3D" w:rsidRDefault="008239C9" w:rsidP="00694260">
            <w:pPr>
              <w:spacing w:line="240" w:lineRule="auto"/>
              <w:rPr>
                <w:sz w:val="20"/>
              </w:rPr>
            </w:pPr>
            <w:r w:rsidRPr="00E13D3D">
              <w:rPr>
                <w:sz w:val="20"/>
              </w:rPr>
              <w:t>Нагрузка на 1 сотрудника</w:t>
            </w:r>
          </w:p>
        </w:tc>
        <w:tc>
          <w:tcPr>
            <w:tcW w:w="1141" w:type="pct"/>
            <w:shd w:val="clear" w:color="auto" w:fill="D9D9D9"/>
          </w:tcPr>
          <w:p w:rsidR="008239C9" w:rsidRPr="00E13D3D" w:rsidRDefault="008239C9" w:rsidP="00687A7B">
            <w:pPr>
              <w:spacing w:line="240" w:lineRule="auto"/>
              <w:jc w:val="center"/>
              <w:rPr>
                <w:sz w:val="20"/>
              </w:rPr>
            </w:pPr>
            <w:r>
              <w:rPr>
                <w:sz w:val="20"/>
              </w:rPr>
              <w:t>42,2</w:t>
            </w:r>
          </w:p>
        </w:tc>
        <w:tc>
          <w:tcPr>
            <w:tcW w:w="1138" w:type="pct"/>
            <w:shd w:val="clear" w:color="auto" w:fill="D9D9D9"/>
          </w:tcPr>
          <w:p w:rsidR="008239C9" w:rsidRPr="0023568E" w:rsidRDefault="008239C9" w:rsidP="008239C9">
            <w:pPr>
              <w:spacing w:line="240" w:lineRule="auto"/>
              <w:jc w:val="center"/>
              <w:rPr>
                <w:color w:val="000000"/>
                <w:sz w:val="20"/>
              </w:rPr>
            </w:pPr>
            <w:r>
              <w:rPr>
                <w:color w:val="000000"/>
                <w:sz w:val="20"/>
              </w:rPr>
              <w:t>44,2</w:t>
            </w:r>
          </w:p>
        </w:tc>
      </w:tr>
      <w:tr w:rsidR="008239C9" w:rsidRPr="00E13D3D" w:rsidTr="00694260">
        <w:tc>
          <w:tcPr>
            <w:tcW w:w="2721" w:type="pct"/>
          </w:tcPr>
          <w:p w:rsidR="008239C9" w:rsidRPr="00E13D3D" w:rsidRDefault="008239C9" w:rsidP="005F43DE">
            <w:pPr>
              <w:spacing w:line="240" w:lineRule="auto"/>
              <w:rPr>
                <w:sz w:val="20"/>
              </w:rPr>
            </w:pPr>
            <w:r w:rsidRPr="00E13D3D">
              <w:rPr>
                <w:sz w:val="20"/>
              </w:rPr>
              <w:t>Количество выданных разрешений</w:t>
            </w:r>
          </w:p>
        </w:tc>
        <w:tc>
          <w:tcPr>
            <w:tcW w:w="1141" w:type="pct"/>
            <w:shd w:val="clear" w:color="auto" w:fill="D9D9D9"/>
          </w:tcPr>
          <w:p w:rsidR="008239C9" w:rsidRPr="00E13D3D" w:rsidRDefault="008239C9" w:rsidP="00F97EB1">
            <w:pPr>
              <w:spacing w:line="240" w:lineRule="auto"/>
              <w:jc w:val="center"/>
              <w:rPr>
                <w:sz w:val="20"/>
              </w:rPr>
            </w:pPr>
            <w:r>
              <w:rPr>
                <w:sz w:val="20"/>
              </w:rPr>
              <w:t>13</w:t>
            </w:r>
          </w:p>
        </w:tc>
        <w:tc>
          <w:tcPr>
            <w:tcW w:w="1138" w:type="pct"/>
            <w:shd w:val="clear" w:color="auto" w:fill="D9D9D9"/>
          </w:tcPr>
          <w:p w:rsidR="008239C9" w:rsidRPr="0023568E" w:rsidRDefault="008239C9" w:rsidP="008239C9">
            <w:pPr>
              <w:spacing w:line="240" w:lineRule="auto"/>
              <w:jc w:val="center"/>
              <w:rPr>
                <w:color w:val="000000"/>
                <w:sz w:val="20"/>
              </w:rPr>
            </w:pPr>
            <w:r>
              <w:rPr>
                <w:color w:val="000000"/>
                <w:sz w:val="20"/>
              </w:rPr>
              <w:t>21</w:t>
            </w:r>
          </w:p>
        </w:tc>
      </w:tr>
      <w:tr w:rsidR="008239C9" w:rsidRPr="00E13D3D" w:rsidTr="00694260">
        <w:tc>
          <w:tcPr>
            <w:tcW w:w="2721" w:type="pct"/>
          </w:tcPr>
          <w:p w:rsidR="008239C9" w:rsidRPr="00E13D3D" w:rsidRDefault="008239C9" w:rsidP="00694260">
            <w:pPr>
              <w:spacing w:line="240" w:lineRule="auto"/>
              <w:rPr>
                <w:sz w:val="20"/>
              </w:rPr>
            </w:pPr>
            <w:r w:rsidRPr="00E13D3D">
              <w:rPr>
                <w:sz w:val="20"/>
              </w:rPr>
              <w:t>Нагрузка на 1 сотрудника</w:t>
            </w:r>
          </w:p>
        </w:tc>
        <w:tc>
          <w:tcPr>
            <w:tcW w:w="1141" w:type="pct"/>
            <w:shd w:val="clear" w:color="auto" w:fill="D9D9D9"/>
          </w:tcPr>
          <w:p w:rsidR="008239C9" w:rsidRPr="00E13D3D" w:rsidRDefault="008239C9" w:rsidP="00F97EB1">
            <w:pPr>
              <w:spacing w:line="240" w:lineRule="auto"/>
              <w:jc w:val="center"/>
              <w:rPr>
                <w:sz w:val="20"/>
              </w:rPr>
            </w:pPr>
            <w:r>
              <w:rPr>
                <w:sz w:val="20"/>
              </w:rPr>
              <w:t>2,6</w:t>
            </w:r>
          </w:p>
        </w:tc>
        <w:tc>
          <w:tcPr>
            <w:tcW w:w="1138" w:type="pct"/>
            <w:shd w:val="clear" w:color="auto" w:fill="D9D9D9"/>
          </w:tcPr>
          <w:p w:rsidR="008239C9" w:rsidRPr="0023568E" w:rsidRDefault="008239C9" w:rsidP="008239C9">
            <w:pPr>
              <w:spacing w:line="240" w:lineRule="auto"/>
              <w:jc w:val="center"/>
              <w:rPr>
                <w:color w:val="000000"/>
                <w:sz w:val="20"/>
              </w:rPr>
            </w:pPr>
            <w:r>
              <w:rPr>
                <w:color w:val="000000"/>
                <w:sz w:val="20"/>
              </w:rPr>
              <w:t>4</w:t>
            </w:r>
            <w:r w:rsidRPr="0023568E">
              <w:rPr>
                <w:color w:val="000000"/>
                <w:sz w:val="20"/>
              </w:rPr>
              <w:t>,2</w:t>
            </w:r>
          </w:p>
        </w:tc>
      </w:tr>
    </w:tbl>
    <w:p w:rsidR="005F43DE" w:rsidRPr="00E13D3D" w:rsidRDefault="005F43DE" w:rsidP="00FC6CB6">
      <w:pPr>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833E1C" w:rsidTr="00D17B6C">
        <w:tc>
          <w:tcPr>
            <w:tcW w:w="1951" w:type="dxa"/>
          </w:tcPr>
          <w:p w:rsidR="00982778" w:rsidRPr="00833E1C" w:rsidRDefault="00982778" w:rsidP="00D17B6C">
            <w:pPr>
              <w:spacing w:line="240" w:lineRule="auto"/>
              <w:rPr>
                <w:sz w:val="20"/>
              </w:rPr>
            </w:pPr>
          </w:p>
        </w:tc>
        <w:tc>
          <w:tcPr>
            <w:tcW w:w="851" w:type="dxa"/>
          </w:tcPr>
          <w:p w:rsidR="00982778" w:rsidRPr="00833E1C" w:rsidRDefault="00982778" w:rsidP="00982778">
            <w:pPr>
              <w:spacing w:line="240" w:lineRule="auto"/>
              <w:jc w:val="center"/>
              <w:rPr>
                <w:sz w:val="18"/>
                <w:szCs w:val="18"/>
              </w:rPr>
            </w:pPr>
            <w:r w:rsidRPr="00833E1C">
              <w:rPr>
                <w:sz w:val="18"/>
                <w:szCs w:val="18"/>
              </w:rPr>
              <w:t>1</w:t>
            </w:r>
            <w:r w:rsidR="004E2BD1" w:rsidRPr="00833E1C">
              <w:rPr>
                <w:sz w:val="18"/>
                <w:szCs w:val="18"/>
              </w:rPr>
              <w:t xml:space="preserve"> квартал 2015</w:t>
            </w:r>
          </w:p>
        </w:tc>
        <w:tc>
          <w:tcPr>
            <w:tcW w:w="850" w:type="dxa"/>
          </w:tcPr>
          <w:p w:rsidR="00982778" w:rsidRPr="00833E1C" w:rsidRDefault="00982778" w:rsidP="00982778">
            <w:pPr>
              <w:spacing w:line="240" w:lineRule="auto"/>
              <w:jc w:val="center"/>
              <w:rPr>
                <w:sz w:val="18"/>
                <w:szCs w:val="18"/>
              </w:rPr>
            </w:pPr>
            <w:r w:rsidRPr="00833E1C">
              <w:rPr>
                <w:sz w:val="18"/>
                <w:szCs w:val="18"/>
              </w:rPr>
              <w:t>2</w:t>
            </w:r>
            <w:r w:rsidR="004E2BD1" w:rsidRPr="00833E1C">
              <w:rPr>
                <w:sz w:val="18"/>
                <w:szCs w:val="18"/>
              </w:rPr>
              <w:t xml:space="preserve"> квартал 2015</w:t>
            </w:r>
          </w:p>
        </w:tc>
        <w:tc>
          <w:tcPr>
            <w:tcW w:w="851" w:type="dxa"/>
          </w:tcPr>
          <w:p w:rsidR="00982778" w:rsidRPr="00833E1C" w:rsidRDefault="00982778" w:rsidP="00982778">
            <w:pPr>
              <w:spacing w:line="240" w:lineRule="auto"/>
              <w:jc w:val="center"/>
              <w:rPr>
                <w:sz w:val="18"/>
                <w:szCs w:val="18"/>
              </w:rPr>
            </w:pPr>
            <w:r w:rsidRPr="00833E1C">
              <w:rPr>
                <w:sz w:val="18"/>
                <w:szCs w:val="18"/>
              </w:rPr>
              <w:t>3</w:t>
            </w:r>
            <w:r w:rsidR="004E2BD1" w:rsidRPr="00833E1C">
              <w:rPr>
                <w:sz w:val="18"/>
                <w:szCs w:val="18"/>
              </w:rPr>
              <w:t xml:space="preserve"> квартал 2015</w:t>
            </w:r>
          </w:p>
        </w:tc>
        <w:tc>
          <w:tcPr>
            <w:tcW w:w="850" w:type="dxa"/>
            <w:shd w:val="clear" w:color="auto" w:fill="auto"/>
          </w:tcPr>
          <w:p w:rsidR="00982778" w:rsidRPr="00833E1C" w:rsidRDefault="00982778" w:rsidP="00982778">
            <w:pPr>
              <w:spacing w:line="240" w:lineRule="auto"/>
              <w:jc w:val="center"/>
              <w:rPr>
                <w:sz w:val="18"/>
                <w:szCs w:val="18"/>
              </w:rPr>
            </w:pPr>
            <w:r w:rsidRPr="00833E1C">
              <w:rPr>
                <w:sz w:val="18"/>
                <w:szCs w:val="18"/>
              </w:rPr>
              <w:t>4</w:t>
            </w:r>
            <w:r w:rsidR="004E2BD1" w:rsidRPr="00833E1C">
              <w:rPr>
                <w:sz w:val="18"/>
                <w:szCs w:val="18"/>
              </w:rPr>
              <w:t xml:space="preserve"> квартал 2015</w:t>
            </w:r>
          </w:p>
        </w:tc>
        <w:tc>
          <w:tcPr>
            <w:tcW w:w="851" w:type="dxa"/>
            <w:shd w:val="clear" w:color="auto" w:fill="D9D9D9"/>
          </w:tcPr>
          <w:p w:rsidR="00982778" w:rsidRPr="00833E1C" w:rsidRDefault="00982778" w:rsidP="00982778">
            <w:pPr>
              <w:spacing w:line="240" w:lineRule="auto"/>
              <w:jc w:val="center"/>
              <w:rPr>
                <w:b/>
                <w:sz w:val="18"/>
                <w:szCs w:val="18"/>
              </w:rPr>
            </w:pPr>
          </w:p>
          <w:p w:rsidR="00982778" w:rsidRPr="00833E1C" w:rsidRDefault="00133C0F" w:rsidP="00982778">
            <w:pPr>
              <w:spacing w:line="240" w:lineRule="auto"/>
              <w:jc w:val="center"/>
              <w:rPr>
                <w:b/>
                <w:sz w:val="18"/>
                <w:szCs w:val="18"/>
              </w:rPr>
            </w:pPr>
            <w:r w:rsidRPr="00833E1C">
              <w:rPr>
                <w:b/>
                <w:sz w:val="18"/>
                <w:szCs w:val="18"/>
              </w:rPr>
              <w:t>2015</w:t>
            </w:r>
          </w:p>
        </w:tc>
        <w:tc>
          <w:tcPr>
            <w:tcW w:w="850" w:type="dxa"/>
          </w:tcPr>
          <w:p w:rsidR="00982778" w:rsidRPr="00833E1C" w:rsidRDefault="00982778" w:rsidP="00982778">
            <w:pPr>
              <w:spacing w:line="240" w:lineRule="auto"/>
              <w:jc w:val="center"/>
              <w:rPr>
                <w:sz w:val="18"/>
                <w:szCs w:val="18"/>
              </w:rPr>
            </w:pPr>
            <w:r w:rsidRPr="00833E1C">
              <w:rPr>
                <w:sz w:val="18"/>
                <w:szCs w:val="18"/>
              </w:rPr>
              <w:t>1</w:t>
            </w:r>
            <w:r w:rsidR="004E2BD1" w:rsidRPr="00833E1C">
              <w:rPr>
                <w:sz w:val="18"/>
                <w:szCs w:val="18"/>
              </w:rPr>
              <w:t xml:space="preserve"> квартал 2016</w:t>
            </w:r>
          </w:p>
        </w:tc>
        <w:tc>
          <w:tcPr>
            <w:tcW w:w="851" w:type="dxa"/>
          </w:tcPr>
          <w:p w:rsidR="00982778" w:rsidRPr="00833E1C" w:rsidRDefault="00982778" w:rsidP="00982778">
            <w:pPr>
              <w:spacing w:line="240" w:lineRule="auto"/>
              <w:jc w:val="center"/>
              <w:rPr>
                <w:sz w:val="18"/>
                <w:szCs w:val="18"/>
              </w:rPr>
            </w:pPr>
            <w:r w:rsidRPr="00833E1C">
              <w:rPr>
                <w:sz w:val="18"/>
                <w:szCs w:val="18"/>
              </w:rPr>
              <w:t>2</w:t>
            </w:r>
            <w:r w:rsidR="004E2BD1" w:rsidRPr="00833E1C">
              <w:rPr>
                <w:sz w:val="18"/>
                <w:szCs w:val="18"/>
              </w:rPr>
              <w:t xml:space="preserve"> квартал 2016</w:t>
            </w:r>
          </w:p>
        </w:tc>
        <w:tc>
          <w:tcPr>
            <w:tcW w:w="850" w:type="dxa"/>
          </w:tcPr>
          <w:p w:rsidR="00982778" w:rsidRPr="00833E1C" w:rsidRDefault="00982778" w:rsidP="00982778">
            <w:pPr>
              <w:spacing w:line="240" w:lineRule="auto"/>
              <w:jc w:val="center"/>
              <w:rPr>
                <w:sz w:val="18"/>
                <w:szCs w:val="18"/>
              </w:rPr>
            </w:pPr>
            <w:r w:rsidRPr="00833E1C">
              <w:rPr>
                <w:sz w:val="18"/>
                <w:szCs w:val="18"/>
              </w:rPr>
              <w:t>3</w:t>
            </w:r>
            <w:r w:rsidR="004E2BD1" w:rsidRPr="00833E1C">
              <w:rPr>
                <w:sz w:val="18"/>
                <w:szCs w:val="18"/>
              </w:rPr>
              <w:t xml:space="preserve"> квартал 2016</w:t>
            </w:r>
          </w:p>
        </w:tc>
        <w:tc>
          <w:tcPr>
            <w:tcW w:w="851" w:type="dxa"/>
          </w:tcPr>
          <w:p w:rsidR="00982778" w:rsidRPr="00833E1C" w:rsidRDefault="00982778" w:rsidP="00982778">
            <w:pPr>
              <w:spacing w:line="240" w:lineRule="auto"/>
              <w:jc w:val="center"/>
              <w:rPr>
                <w:sz w:val="18"/>
                <w:szCs w:val="18"/>
              </w:rPr>
            </w:pPr>
            <w:r w:rsidRPr="00833E1C">
              <w:rPr>
                <w:sz w:val="18"/>
                <w:szCs w:val="18"/>
              </w:rPr>
              <w:t>4</w:t>
            </w:r>
            <w:r w:rsidR="004E2BD1" w:rsidRPr="00833E1C">
              <w:rPr>
                <w:sz w:val="18"/>
                <w:szCs w:val="18"/>
              </w:rPr>
              <w:t xml:space="preserve"> квартал 2016</w:t>
            </w:r>
          </w:p>
        </w:tc>
        <w:tc>
          <w:tcPr>
            <w:tcW w:w="850" w:type="dxa"/>
            <w:shd w:val="clear" w:color="auto" w:fill="D9D9D9"/>
          </w:tcPr>
          <w:p w:rsidR="00982778" w:rsidRPr="00833E1C" w:rsidRDefault="00982778" w:rsidP="00982778">
            <w:pPr>
              <w:spacing w:line="240" w:lineRule="auto"/>
              <w:jc w:val="center"/>
              <w:rPr>
                <w:b/>
                <w:sz w:val="18"/>
                <w:szCs w:val="18"/>
              </w:rPr>
            </w:pPr>
          </w:p>
          <w:p w:rsidR="00982778" w:rsidRPr="00833E1C" w:rsidRDefault="00133C0F" w:rsidP="00982778">
            <w:pPr>
              <w:spacing w:line="240" w:lineRule="auto"/>
              <w:jc w:val="center"/>
              <w:rPr>
                <w:b/>
                <w:sz w:val="18"/>
                <w:szCs w:val="18"/>
              </w:rPr>
            </w:pPr>
            <w:r w:rsidRPr="00833E1C">
              <w:rPr>
                <w:b/>
                <w:sz w:val="18"/>
                <w:szCs w:val="18"/>
              </w:rPr>
              <w:t>2016</w:t>
            </w:r>
          </w:p>
        </w:tc>
      </w:tr>
      <w:tr w:rsidR="008239C9" w:rsidRPr="00833E1C" w:rsidTr="00B50110">
        <w:tc>
          <w:tcPr>
            <w:tcW w:w="1951" w:type="dxa"/>
          </w:tcPr>
          <w:p w:rsidR="008239C9" w:rsidRPr="00833E1C" w:rsidRDefault="008239C9" w:rsidP="00D17B6C">
            <w:pPr>
              <w:spacing w:line="240" w:lineRule="auto"/>
              <w:jc w:val="left"/>
              <w:rPr>
                <w:sz w:val="18"/>
                <w:szCs w:val="18"/>
              </w:rPr>
            </w:pPr>
            <w:r w:rsidRPr="00833E1C">
              <w:rPr>
                <w:sz w:val="18"/>
                <w:szCs w:val="18"/>
              </w:rPr>
              <w:t>Количество поступивших заявок</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3</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11</w:t>
            </w: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auto"/>
            <w:vAlign w:val="center"/>
          </w:tcPr>
          <w:p w:rsidR="008239C9" w:rsidRPr="00B50110" w:rsidRDefault="008239C9" w:rsidP="00B50110">
            <w:pPr>
              <w:spacing w:line="240" w:lineRule="auto"/>
              <w:jc w:val="center"/>
              <w:rPr>
                <w:sz w:val="18"/>
                <w:szCs w:val="18"/>
              </w:rPr>
            </w:pPr>
          </w:p>
        </w:tc>
        <w:tc>
          <w:tcPr>
            <w:tcW w:w="851" w:type="dxa"/>
            <w:shd w:val="clear" w:color="auto" w:fill="D9D9D9"/>
            <w:vAlign w:val="center"/>
          </w:tcPr>
          <w:p w:rsidR="008239C9" w:rsidRPr="00B50110" w:rsidRDefault="008239C9" w:rsidP="00B50110">
            <w:pPr>
              <w:spacing w:line="240" w:lineRule="auto"/>
              <w:jc w:val="center"/>
              <w:rPr>
                <w:sz w:val="18"/>
                <w:szCs w:val="18"/>
              </w:rPr>
            </w:pPr>
            <w:r w:rsidRPr="00B50110">
              <w:rPr>
                <w:sz w:val="18"/>
                <w:szCs w:val="18"/>
              </w:rPr>
              <w:t>14</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12</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21</w:t>
            </w:r>
          </w:p>
        </w:tc>
        <w:tc>
          <w:tcPr>
            <w:tcW w:w="850" w:type="dxa"/>
            <w:vAlign w:val="center"/>
          </w:tcPr>
          <w:p w:rsidR="008239C9" w:rsidRPr="00B50110" w:rsidRDefault="008239C9" w:rsidP="00B50110">
            <w:pPr>
              <w:spacing w:line="240" w:lineRule="auto"/>
              <w:jc w:val="center"/>
              <w:rPr>
                <w:sz w:val="18"/>
                <w:szCs w:val="18"/>
              </w:rPr>
            </w:pP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D9D9D9"/>
            <w:vAlign w:val="center"/>
          </w:tcPr>
          <w:p w:rsidR="008239C9" w:rsidRPr="00B50110" w:rsidRDefault="00B50110" w:rsidP="00B50110">
            <w:pPr>
              <w:spacing w:line="240" w:lineRule="auto"/>
              <w:jc w:val="center"/>
              <w:rPr>
                <w:b/>
                <w:sz w:val="18"/>
                <w:szCs w:val="18"/>
              </w:rPr>
            </w:pPr>
            <w:r w:rsidRPr="00B50110">
              <w:rPr>
                <w:b/>
                <w:sz w:val="18"/>
                <w:szCs w:val="18"/>
              </w:rPr>
              <w:t>33</w:t>
            </w:r>
          </w:p>
        </w:tc>
      </w:tr>
      <w:tr w:rsidR="008239C9" w:rsidRPr="00833E1C" w:rsidTr="00B50110">
        <w:tc>
          <w:tcPr>
            <w:tcW w:w="1951" w:type="dxa"/>
          </w:tcPr>
          <w:p w:rsidR="008239C9" w:rsidRPr="00833E1C" w:rsidRDefault="008239C9" w:rsidP="00D17B6C">
            <w:pPr>
              <w:spacing w:line="240" w:lineRule="auto"/>
              <w:jc w:val="left"/>
              <w:rPr>
                <w:sz w:val="18"/>
                <w:szCs w:val="18"/>
              </w:rPr>
            </w:pPr>
            <w:r w:rsidRPr="00833E1C">
              <w:rPr>
                <w:sz w:val="18"/>
                <w:szCs w:val="18"/>
              </w:rPr>
              <w:t>Количество выданных разрешений</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3</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10</w:t>
            </w: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auto"/>
            <w:vAlign w:val="center"/>
          </w:tcPr>
          <w:p w:rsidR="008239C9" w:rsidRPr="00B50110" w:rsidRDefault="008239C9" w:rsidP="00B50110">
            <w:pPr>
              <w:spacing w:line="240" w:lineRule="auto"/>
              <w:jc w:val="center"/>
              <w:rPr>
                <w:sz w:val="18"/>
                <w:szCs w:val="18"/>
              </w:rPr>
            </w:pPr>
          </w:p>
        </w:tc>
        <w:tc>
          <w:tcPr>
            <w:tcW w:w="851" w:type="dxa"/>
            <w:shd w:val="clear" w:color="auto" w:fill="D9D9D9"/>
            <w:vAlign w:val="center"/>
          </w:tcPr>
          <w:p w:rsidR="008239C9" w:rsidRPr="00B50110" w:rsidRDefault="008239C9" w:rsidP="00B50110">
            <w:pPr>
              <w:spacing w:line="240" w:lineRule="auto"/>
              <w:jc w:val="center"/>
              <w:rPr>
                <w:sz w:val="18"/>
                <w:szCs w:val="18"/>
              </w:rPr>
            </w:pPr>
            <w:r w:rsidRPr="00B50110">
              <w:rPr>
                <w:sz w:val="18"/>
                <w:szCs w:val="18"/>
              </w:rPr>
              <w:t>13</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11</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21</w:t>
            </w:r>
          </w:p>
        </w:tc>
        <w:tc>
          <w:tcPr>
            <w:tcW w:w="850" w:type="dxa"/>
            <w:vAlign w:val="center"/>
          </w:tcPr>
          <w:p w:rsidR="008239C9" w:rsidRPr="00B50110" w:rsidRDefault="008239C9" w:rsidP="00B50110">
            <w:pPr>
              <w:spacing w:line="240" w:lineRule="auto"/>
              <w:jc w:val="center"/>
              <w:rPr>
                <w:sz w:val="18"/>
                <w:szCs w:val="18"/>
              </w:rPr>
            </w:pP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D9D9D9"/>
            <w:vAlign w:val="center"/>
          </w:tcPr>
          <w:p w:rsidR="008239C9" w:rsidRPr="00B50110" w:rsidRDefault="00B50110" w:rsidP="00B50110">
            <w:pPr>
              <w:spacing w:line="240" w:lineRule="auto"/>
              <w:jc w:val="center"/>
              <w:rPr>
                <w:b/>
                <w:sz w:val="18"/>
                <w:szCs w:val="18"/>
              </w:rPr>
            </w:pPr>
            <w:r w:rsidRPr="00B50110">
              <w:rPr>
                <w:b/>
                <w:sz w:val="18"/>
                <w:szCs w:val="18"/>
              </w:rPr>
              <w:t>33</w:t>
            </w:r>
          </w:p>
        </w:tc>
      </w:tr>
      <w:tr w:rsidR="008239C9" w:rsidRPr="00833E1C" w:rsidTr="00B50110">
        <w:tc>
          <w:tcPr>
            <w:tcW w:w="1951" w:type="dxa"/>
          </w:tcPr>
          <w:p w:rsidR="008239C9" w:rsidRPr="00833E1C" w:rsidRDefault="008239C9" w:rsidP="00D17B6C">
            <w:pPr>
              <w:spacing w:line="240" w:lineRule="auto"/>
              <w:jc w:val="left"/>
              <w:rPr>
                <w:sz w:val="18"/>
                <w:szCs w:val="18"/>
              </w:rPr>
            </w:pPr>
            <w:r w:rsidRPr="00833E1C">
              <w:rPr>
                <w:sz w:val="18"/>
                <w:szCs w:val="18"/>
              </w:rPr>
              <w:t>Количество отказов</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w:t>
            </w: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auto"/>
            <w:vAlign w:val="center"/>
          </w:tcPr>
          <w:p w:rsidR="008239C9" w:rsidRPr="00B50110" w:rsidRDefault="008239C9" w:rsidP="00B50110">
            <w:pPr>
              <w:spacing w:line="240" w:lineRule="auto"/>
              <w:jc w:val="center"/>
              <w:rPr>
                <w:sz w:val="18"/>
                <w:szCs w:val="18"/>
              </w:rPr>
            </w:pPr>
          </w:p>
        </w:tc>
        <w:tc>
          <w:tcPr>
            <w:tcW w:w="851" w:type="dxa"/>
            <w:shd w:val="clear" w:color="auto" w:fill="D9D9D9"/>
            <w:vAlign w:val="center"/>
          </w:tcPr>
          <w:p w:rsidR="008239C9" w:rsidRPr="00B50110" w:rsidRDefault="008239C9" w:rsidP="00B50110">
            <w:pPr>
              <w:spacing w:line="240" w:lineRule="auto"/>
              <w:jc w:val="center"/>
              <w:rPr>
                <w:sz w:val="18"/>
                <w:szCs w:val="18"/>
              </w:rPr>
            </w:pPr>
            <w:r w:rsidRPr="00B50110">
              <w:rPr>
                <w:sz w:val="18"/>
                <w:szCs w:val="18"/>
              </w:rPr>
              <w:t>1</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w:t>
            </w:r>
            <w:r w:rsidR="00D0318B" w:rsidRPr="00B50110">
              <w:rPr>
                <w:sz w:val="18"/>
                <w:szCs w:val="18"/>
              </w:rPr>
              <w:t>*</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8239C9" w:rsidP="00B50110">
            <w:pPr>
              <w:spacing w:line="240" w:lineRule="auto"/>
              <w:jc w:val="center"/>
              <w:rPr>
                <w:sz w:val="18"/>
                <w:szCs w:val="18"/>
              </w:rPr>
            </w:pP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D9D9D9"/>
            <w:vAlign w:val="center"/>
          </w:tcPr>
          <w:p w:rsidR="008239C9" w:rsidRPr="00B50110" w:rsidRDefault="00B50110" w:rsidP="00B50110">
            <w:pPr>
              <w:spacing w:line="240" w:lineRule="auto"/>
              <w:jc w:val="center"/>
              <w:rPr>
                <w:b/>
                <w:sz w:val="18"/>
                <w:szCs w:val="18"/>
              </w:rPr>
            </w:pPr>
            <w:r>
              <w:rPr>
                <w:b/>
                <w:sz w:val="18"/>
                <w:szCs w:val="18"/>
              </w:rPr>
              <w:t>1</w:t>
            </w:r>
          </w:p>
        </w:tc>
      </w:tr>
      <w:tr w:rsidR="008239C9" w:rsidRPr="00833E1C" w:rsidTr="00B50110">
        <w:tc>
          <w:tcPr>
            <w:tcW w:w="1951" w:type="dxa"/>
          </w:tcPr>
          <w:p w:rsidR="008239C9" w:rsidRPr="00833E1C" w:rsidRDefault="008239C9" w:rsidP="00D17B6C">
            <w:pPr>
              <w:spacing w:line="240" w:lineRule="auto"/>
              <w:rPr>
                <w:sz w:val="18"/>
                <w:szCs w:val="18"/>
              </w:rPr>
            </w:pPr>
            <w:r w:rsidRPr="00833E1C">
              <w:rPr>
                <w:sz w:val="18"/>
                <w:szCs w:val="18"/>
              </w:rPr>
              <w:t xml:space="preserve">Нарушения сроков </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auto"/>
            <w:vAlign w:val="center"/>
          </w:tcPr>
          <w:p w:rsidR="008239C9" w:rsidRPr="00B50110" w:rsidRDefault="008239C9" w:rsidP="00B50110">
            <w:pPr>
              <w:spacing w:line="240" w:lineRule="auto"/>
              <w:jc w:val="center"/>
              <w:rPr>
                <w:sz w:val="18"/>
                <w:szCs w:val="18"/>
              </w:rPr>
            </w:pPr>
          </w:p>
        </w:tc>
        <w:tc>
          <w:tcPr>
            <w:tcW w:w="851" w:type="dxa"/>
            <w:shd w:val="clear" w:color="auto" w:fill="D9D9D9"/>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8239C9" w:rsidP="00B50110">
            <w:pPr>
              <w:spacing w:line="240" w:lineRule="auto"/>
              <w:jc w:val="center"/>
              <w:rPr>
                <w:sz w:val="18"/>
                <w:szCs w:val="18"/>
              </w:rPr>
            </w:pPr>
          </w:p>
        </w:tc>
        <w:tc>
          <w:tcPr>
            <w:tcW w:w="851" w:type="dxa"/>
            <w:vAlign w:val="center"/>
          </w:tcPr>
          <w:p w:rsidR="008239C9" w:rsidRPr="00B50110" w:rsidRDefault="008239C9" w:rsidP="00B50110">
            <w:pPr>
              <w:spacing w:line="240" w:lineRule="auto"/>
              <w:jc w:val="center"/>
              <w:rPr>
                <w:sz w:val="18"/>
                <w:szCs w:val="18"/>
              </w:rPr>
            </w:pPr>
          </w:p>
        </w:tc>
        <w:tc>
          <w:tcPr>
            <w:tcW w:w="850" w:type="dxa"/>
            <w:shd w:val="clear" w:color="auto" w:fill="D9D9D9"/>
            <w:vAlign w:val="center"/>
          </w:tcPr>
          <w:p w:rsidR="008239C9" w:rsidRPr="00B50110" w:rsidRDefault="00B50110" w:rsidP="00B50110">
            <w:pPr>
              <w:spacing w:line="240" w:lineRule="auto"/>
              <w:jc w:val="center"/>
              <w:rPr>
                <w:b/>
                <w:sz w:val="18"/>
                <w:szCs w:val="18"/>
              </w:rPr>
            </w:pPr>
            <w:r>
              <w:rPr>
                <w:b/>
                <w:sz w:val="18"/>
                <w:szCs w:val="18"/>
              </w:rPr>
              <w:t>0</w:t>
            </w:r>
          </w:p>
        </w:tc>
      </w:tr>
    </w:tbl>
    <w:p w:rsidR="00937067" w:rsidRPr="002603D1" w:rsidRDefault="00445058" w:rsidP="00445058">
      <w:pPr>
        <w:spacing w:line="240" w:lineRule="auto"/>
        <w:rPr>
          <w:szCs w:val="26"/>
          <w:vertAlign w:val="superscript"/>
        </w:rPr>
      </w:pPr>
      <w:r>
        <w:rPr>
          <w:szCs w:val="26"/>
          <w:vertAlign w:val="superscript"/>
        </w:rPr>
        <w:t xml:space="preserve">* </w:t>
      </w:r>
      <w:r w:rsidR="002603D1" w:rsidRPr="002603D1">
        <w:rPr>
          <w:szCs w:val="26"/>
          <w:vertAlign w:val="superscript"/>
        </w:rPr>
        <w:t>в заявке отсутствовал полный пакет необходимых документов</w:t>
      </w: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Default="00C20634" w:rsidP="005F3233">
      <w:pPr>
        <w:spacing w:line="240" w:lineRule="auto"/>
        <w:ind w:firstLine="709"/>
        <w:rPr>
          <w:szCs w:val="26"/>
        </w:rPr>
      </w:pPr>
    </w:p>
    <w:p w:rsidR="005F3233" w:rsidRPr="00E13D3D" w:rsidRDefault="005F3233" w:rsidP="005F3233">
      <w:pPr>
        <w:spacing w:line="240" w:lineRule="auto"/>
        <w:ind w:firstLine="709"/>
        <w:rPr>
          <w:szCs w:val="26"/>
        </w:rPr>
      </w:pPr>
      <w:r w:rsidRPr="00E13D3D">
        <w:rPr>
          <w:szCs w:val="26"/>
        </w:rPr>
        <w:t>Полномочия выполняют –</w:t>
      </w:r>
      <w:r w:rsidR="00D72324" w:rsidRPr="00E13D3D">
        <w:rPr>
          <w:szCs w:val="26"/>
        </w:rPr>
        <w:t xml:space="preserve">12 </w:t>
      </w:r>
      <w:r w:rsidR="00692160" w:rsidRPr="00E13D3D">
        <w:rPr>
          <w:szCs w:val="26"/>
        </w:rPr>
        <w:t>единиц</w:t>
      </w:r>
      <w:r w:rsidR="00C03F10">
        <w:rPr>
          <w:szCs w:val="26"/>
        </w:rPr>
        <w:t xml:space="preserve"> </w:t>
      </w:r>
    </w:p>
    <w:p w:rsidR="00A44E4A" w:rsidRPr="00E13D3D" w:rsidRDefault="00A44E4A"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C4694" w:rsidTr="00D17B6C">
        <w:tc>
          <w:tcPr>
            <w:tcW w:w="1951" w:type="dxa"/>
          </w:tcPr>
          <w:p w:rsidR="00982778" w:rsidRPr="00EC4694" w:rsidRDefault="00982778" w:rsidP="00D17B6C">
            <w:pPr>
              <w:spacing w:line="240" w:lineRule="auto"/>
              <w:rPr>
                <w:sz w:val="18"/>
                <w:szCs w:val="18"/>
              </w:rPr>
            </w:pPr>
          </w:p>
        </w:tc>
        <w:tc>
          <w:tcPr>
            <w:tcW w:w="851"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50"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51"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50" w:type="dxa"/>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51"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850" w:type="dxa"/>
            <w:shd w:val="clear" w:color="auto" w:fill="auto"/>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51"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50"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51"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50"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lastRenderedPageBreak/>
              <w:t>Количество поступивших заявок</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18</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44</w:t>
            </w: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auto"/>
            <w:vAlign w:val="center"/>
          </w:tcPr>
          <w:p w:rsidR="00DD505A" w:rsidRPr="00916E4C" w:rsidRDefault="00DD505A" w:rsidP="00916E4C">
            <w:pPr>
              <w:spacing w:line="240" w:lineRule="auto"/>
              <w:jc w:val="center"/>
              <w:rPr>
                <w:sz w:val="18"/>
                <w:szCs w:val="18"/>
              </w:rPr>
            </w:pPr>
          </w:p>
        </w:tc>
        <w:tc>
          <w:tcPr>
            <w:tcW w:w="851" w:type="dxa"/>
            <w:shd w:val="clear" w:color="auto" w:fill="D9D9D9"/>
            <w:vAlign w:val="center"/>
          </w:tcPr>
          <w:p w:rsidR="00DD505A" w:rsidRPr="00916E4C" w:rsidRDefault="00DD505A" w:rsidP="00916E4C">
            <w:pPr>
              <w:jc w:val="center"/>
              <w:rPr>
                <w:color w:val="000000"/>
                <w:sz w:val="18"/>
                <w:szCs w:val="18"/>
              </w:rPr>
            </w:pPr>
            <w:r w:rsidRPr="00916E4C">
              <w:rPr>
                <w:color w:val="000000"/>
                <w:sz w:val="18"/>
                <w:szCs w:val="18"/>
              </w:rPr>
              <w:t>62</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37</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86</w:t>
            </w:r>
          </w:p>
        </w:tc>
        <w:tc>
          <w:tcPr>
            <w:tcW w:w="850" w:type="dxa"/>
            <w:vAlign w:val="center"/>
          </w:tcPr>
          <w:p w:rsidR="00DD505A" w:rsidRPr="00916E4C" w:rsidRDefault="00DD505A" w:rsidP="00916E4C">
            <w:pPr>
              <w:spacing w:line="240" w:lineRule="auto"/>
              <w:jc w:val="center"/>
              <w:rPr>
                <w:sz w:val="18"/>
                <w:szCs w:val="18"/>
              </w:rPr>
            </w:pP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D9D9D9"/>
            <w:vAlign w:val="center"/>
          </w:tcPr>
          <w:p w:rsidR="00DD505A" w:rsidRPr="00916E4C" w:rsidRDefault="00B50110" w:rsidP="00916E4C">
            <w:pPr>
              <w:spacing w:line="240" w:lineRule="auto"/>
              <w:jc w:val="center"/>
              <w:rPr>
                <w:b/>
                <w:sz w:val="18"/>
                <w:szCs w:val="18"/>
              </w:rPr>
            </w:pPr>
            <w:r w:rsidRPr="00916E4C">
              <w:rPr>
                <w:b/>
                <w:sz w:val="18"/>
                <w:szCs w:val="18"/>
              </w:rPr>
              <w:t>123</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27</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44</w:t>
            </w: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auto"/>
            <w:vAlign w:val="center"/>
          </w:tcPr>
          <w:p w:rsidR="00DD505A" w:rsidRPr="00916E4C" w:rsidRDefault="00DD505A" w:rsidP="00916E4C">
            <w:pPr>
              <w:spacing w:line="240" w:lineRule="auto"/>
              <w:jc w:val="center"/>
              <w:rPr>
                <w:sz w:val="18"/>
                <w:szCs w:val="18"/>
              </w:rPr>
            </w:pPr>
          </w:p>
        </w:tc>
        <w:tc>
          <w:tcPr>
            <w:tcW w:w="851" w:type="dxa"/>
            <w:shd w:val="clear" w:color="auto" w:fill="D9D9D9"/>
            <w:vAlign w:val="center"/>
          </w:tcPr>
          <w:p w:rsidR="00DD505A" w:rsidRPr="00916E4C" w:rsidRDefault="00DD505A" w:rsidP="00916E4C">
            <w:pPr>
              <w:jc w:val="center"/>
              <w:rPr>
                <w:color w:val="000000"/>
                <w:sz w:val="18"/>
                <w:szCs w:val="18"/>
              </w:rPr>
            </w:pPr>
            <w:r w:rsidRPr="00916E4C">
              <w:rPr>
                <w:color w:val="000000"/>
                <w:sz w:val="18"/>
                <w:szCs w:val="18"/>
              </w:rPr>
              <w:t>71</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37</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68</w:t>
            </w:r>
          </w:p>
        </w:tc>
        <w:tc>
          <w:tcPr>
            <w:tcW w:w="850" w:type="dxa"/>
            <w:vAlign w:val="center"/>
          </w:tcPr>
          <w:p w:rsidR="00DD505A" w:rsidRPr="00916E4C" w:rsidRDefault="00DD505A" w:rsidP="00916E4C">
            <w:pPr>
              <w:spacing w:line="240" w:lineRule="auto"/>
              <w:jc w:val="center"/>
              <w:rPr>
                <w:sz w:val="18"/>
                <w:szCs w:val="18"/>
              </w:rPr>
            </w:pP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D9D9D9"/>
            <w:vAlign w:val="center"/>
          </w:tcPr>
          <w:p w:rsidR="00DD505A" w:rsidRPr="00916E4C" w:rsidRDefault="00B50110" w:rsidP="00916E4C">
            <w:pPr>
              <w:spacing w:line="240" w:lineRule="auto"/>
              <w:jc w:val="center"/>
              <w:rPr>
                <w:b/>
                <w:sz w:val="18"/>
                <w:szCs w:val="18"/>
              </w:rPr>
            </w:pPr>
            <w:r w:rsidRPr="00916E4C">
              <w:rPr>
                <w:b/>
                <w:sz w:val="18"/>
                <w:szCs w:val="18"/>
              </w:rPr>
              <w:t>105</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Количество отказов</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auto"/>
            <w:vAlign w:val="center"/>
          </w:tcPr>
          <w:p w:rsidR="00DD505A" w:rsidRPr="00916E4C" w:rsidRDefault="00DD505A" w:rsidP="00916E4C">
            <w:pPr>
              <w:spacing w:line="240" w:lineRule="auto"/>
              <w:jc w:val="center"/>
              <w:rPr>
                <w:sz w:val="18"/>
                <w:szCs w:val="18"/>
              </w:rPr>
            </w:pPr>
          </w:p>
        </w:tc>
        <w:tc>
          <w:tcPr>
            <w:tcW w:w="851" w:type="dxa"/>
            <w:shd w:val="clear" w:color="auto" w:fill="D9D9D9"/>
            <w:vAlign w:val="center"/>
          </w:tcPr>
          <w:p w:rsidR="00DD505A" w:rsidRPr="00916E4C" w:rsidRDefault="00DD505A" w:rsidP="00916E4C">
            <w:pPr>
              <w:jc w:val="center"/>
              <w:rPr>
                <w:color w:val="000000"/>
                <w:sz w:val="18"/>
                <w:szCs w:val="18"/>
              </w:rPr>
            </w:pPr>
            <w:r w:rsidRPr="00916E4C">
              <w:rPr>
                <w:color w:val="000000"/>
                <w:sz w:val="18"/>
                <w:szCs w:val="18"/>
              </w:rPr>
              <w:t>0</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DD505A" w:rsidP="00916E4C">
            <w:pPr>
              <w:spacing w:line="240" w:lineRule="auto"/>
              <w:jc w:val="center"/>
              <w:rPr>
                <w:sz w:val="18"/>
                <w:szCs w:val="18"/>
              </w:rPr>
            </w:pP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D9D9D9"/>
            <w:vAlign w:val="center"/>
          </w:tcPr>
          <w:p w:rsidR="00DD505A" w:rsidRPr="00916E4C" w:rsidRDefault="00B50110" w:rsidP="00916E4C">
            <w:pPr>
              <w:spacing w:line="240" w:lineRule="auto"/>
              <w:jc w:val="center"/>
              <w:rPr>
                <w:b/>
                <w:sz w:val="18"/>
                <w:szCs w:val="18"/>
              </w:rPr>
            </w:pPr>
            <w:r w:rsidRPr="00916E4C">
              <w:rPr>
                <w:b/>
                <w:sz w:val="18"/>
                <w:szCs w:val="18"/>
              </w:rPr>
              <w:t>0</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auto"/>
            <w:vAlign w:val="center"/>
          </w:tcPr>
          <w:p w:rsidR="00DD505A" w:rsidRPr="00916E4C" w:rsidRDefault="00DD505A" w:rsidP="00916E4C">
            <w:pPr>
              <w:spacing w:line="240" w:lineRule="auto"/>
              <w:jc w:val="center"/>
              <w:rPr>
                <w:sz w:val="18"/>
                <w:szCs w:val="18"/>
              </w:rPr>
            </w:pPr>
          </w:p>
        </w:tc>
        <w:tc>
          <w:tcPr>
            <w:tcW w:w="851" w:type="dxa"/>
            <w:shd w:val="clear" w:color="auto" w:fill="D9D9D9"/>
            <w:vAlign w:val="center"/>
          </w:tcPr>
          <w:p w:rsidR="00DD505A" w:rsidRPr="00916E4C" w:rsidRDefault="00DD505A" w:rsidP="00916E4C">
            <w:pPr>
              <w:jc w:val="center"/>
              <w:rPr>
                <w:color w:val="000000"/>
                <w:sz w:val="18"/>
                <w:szCs w:val="18"/>
              </w:rPr>
            </w:pPr>
            <w:r w:rsidRPr="00916E4C">
              <w:rPr>
                <w:color w:val="000000"/>
                <w:sz w:val="18"/>
                <w:szCs w:val="18"/>
              </w:rPr>
              <w:t>0</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DD505A" w:rsidP="00916E4C">
            <w:pPr>
              <w:spacing w:line="240" w:lineRule="auto"/>
              <w:jc w:val="center"/>
              <w:rPr>
                <w:sz w:val="18"/>
                <w:szCs w:val="18"/>
              </w:rPr>
            </w:pP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D9D9D9"/>
            <w:vAlign w:val="center"/>
          </w:tcPr>
          <w:p w:rsidR="00DD505A" w:rsidRPr="00916E4C" w:rsidRDefault="00B50110" w:rsidP="00916E4C">
            <w:pPr>
              <w:spacing w:line="240" w:lineRule="auto"/>
              <w:jc w:val="center"/>
              <w:rPr>
                <w:b/>
                <w:sz w:val="18"/>
                <w:szCs w:val="18"/>
              </w:rPr>
            </w:pPr>
            <w:r w:rsidRPr="00916E4C">
              <w:rPr>
                <w:b/>
                <w:sz w:val="18"/>
                <w:szCs w:val="18"/>
              </w:rPr>
              <w:t>0</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Оплачено госпошлины, тыс.руб.</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124,5</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154</w:t>
            </w:r>
            <w:r w:rsidR="00C94937" w:rsidRPr="00916E4C">
              <w:rPr>
                <w:sz w:val="18"/>
                <w:szCs w:val="18"/>
              </w:rPr>
              <w:t>,0</w:t>
            </w: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auto"/>
            <w:vAlign w:val="center"/>
          </w:tcPr>
          <w:p w:rsidR="00DD505A" w:rsidRPr="00916E4C" w:rsidRDefault="00DD505A" w:rsidP="00916E4C">
            <w:pPr>
              <w:spacing w:line="240" w:lineRule="auto"/>
              <w:jc w:val="center"/>
              <w:rPr>
                <w:sz w:val="18"/>
                <w:szCs w:val="18"/>
              </w:rPr>
            </w:pPr>
          </w:p>
        </w:tc>
        <w:tc>
          <w:tcPr>
            <w:tcW w:w="851" w:type="dxa"/>
            <w:shd w:val="clear" w:color="auto" w:fill="D9D9D9"/>
            <w:vAlign w:val="center"/>
          </w:tcPr>
          <w:p w:rsidR="00DD505A" w:rsidRPr="00916E4C" w:rsidRDefault="00DD505A" w:rsidP="00916E4C">
            <w:pPr>
              <w:jc w:val="center"/>
              <w:rPr>
                <w:color w:val="000000"/>
                <w:sz w:val="18"/>
                <w:szCs w:val="18"/>
              </w:rPr>
            </w:pPr>
            <w:r w:rsidRPr="00916E4C">
              <w:rPr>
                <w:color w:val="000000"/>
                <w:sz w:val="18"/>
                <w:szCs w:val="18"/>
              </w:rPr>
              <w:t>278,5</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129,5</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238,0</w:t>
            </w:r>
          </w:p>
        </w:tc>
        <w:tc>
          <w:tcPr>
            <w:tcW w:w="850" w:type="dxa"/>
            <w:vAlign w:val="center"/>
          </w:tcPr>
          <w:p w:rsidR="00DD505A" w:rsidRPr="00916E4C" w:rsidRDefault="00DD505A" w:rsidP="00916E4C">
            <w:pPr>
              <w:spacing w:line="240" w:lineRule="auto"/>
              <w:jc w:val="center"/>
              <w:rPr>
                <w:sz w:val="18"/>
                <w:szCs w:val="18"/>
              </w:rPr>
            </w:pPr>
          </w:p>
        </w:tc>
        <w:tc>
          <w:tcPr>
            <w:tcW w:w="851" w:type="dxa"/>
            <w:vAlign w:val="center"/>
          </w:tcPr>
          <w:p w:rsidR="00DD505A" w:rsidRPr="00916E4C" w:rsidRDefault="00DD505A" w:rsidP="00916E4C">
            <w:pPr>
              <w:spacing w:line="240" w:lineRule="auto"/>
              <w:jc w:val="center"/>
              <w:rPr>
                <w:sz w:val="18"/>
                <w:szCs w:val="18"/>
              </w:rPr>
            </w:pPr>
          </w:p>
        </w:tc>
        <w:tc>
          <w:tcPr>
            <w:tcW w:w="850" w:type="dxa"/>
            <w:shd w:val="clear" w:color="auto" w:fill="D9D9D9"/>
            <w:vAlign w:val="center"/>
          </w:tcPr>
          <w:p w:rsidR="00DD505A" w:rsidRPr="00916E4C" w:rsidRDefault="00B50110" w:rsidP="00916E4C">
            <w:pPr>
              <w:spacing w:line="240" w:lineRule="auto"/>
              <w:jc w:val="center"/>
              <w:rPr>
                <w:b/>
                <w:sz w:val="18"/>
                <w:szCs w:val="18"/>
              </w:rPr>
            </w:pPr>
            <w:r w:rsidRPr="00916E4C">
              <w:rPr>
                <w:b/>
                <w:sz w:val="18"/>
                <w:szCs w:val="18"/>
              </w:rPr>
              <w:t>367,5</w:t>
            </w:r>
          </w:p>
        </w:tc>
      </w:tr>
    </w:tbl>
    <w:p w:rsidR="00494DD8" w:rsidRDefault="00494DD8"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Pr="00494DD8" w:rsidRDefault="005F3233" w:rsidP="00FC6CB6">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 </w:t>
      </w:r>
      <w:r w:rsidR="0053427E" w:rsidRPr="00E13D3D">
        <w:rPr>
          <w:szCs w:val="26"/>
        </w:rPr>
        <w:t>12</w:t>
      </w:r>
      <w:r w:rsidR="00EF7B85" w:rsidRPr="00E13D3D">
        <w:rPr>
          <w:szCs w:val="26"/>
        </w:rPr>
        <w:t xml:space="preserve"> </w:t>
      </w:r>
      <w:r w:rsidR="00A46B37" w:rsidRPr="00E13D3D">
        <w:rPr>
          <w:szCs w:val="26"/>
        </w:rPr>
        <w:t>единиц</w:t>
      </w:r>
      <w:r w:rsidR="00C03F10">
        <w:rPr>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C01F75" w:rsidRPr="00E13D3D" w:rsidTr="00DD505A">
        <w:tc>
          <w:tcPr>
            <w:tcW w:w="2713" w:type="pct"/>
            <w:gridSpan w:val="5"/>
          </w:tcPr>
          <w:p w:rsidR="00C01F75" w:rsidRPr="00E13D3D" w:rsidRDefault="00C01F75" w:rsidP="001C1B32">
            <w:pPr>
              <w:spacing w:line="240" w:lineRule="auto"/>
              <w:rPr>
                <w:sz w:val="20"/>
              </w:rPr>
            </w:pPr>
          </w:p>
        </w:tc>
        <w:tc>
          <w:tcPr>
            <w:tcW w:w="1142" w:type="pct"/>
            <w:gridSpan w:val="4"/>
            <w:tcBorders>
              <w:bottom w:val="single" w:sz="4" w:space="0" w:color="auto"/>
            </w:tcBorders>
            <w:shd w:val="clear" w:color="auto" w:fill="D9D9D9"/>
          </w:tcPr>
          <w:p w:rsidR="00C01F75" w:rsidRPr="000D26BC" w:rsidRDefault="008223FA" w:rsidP="00AC28B7">
            <w:pPr>
              <w:spacing w:line="240" w:lineRule="auto"/>
              <w:jc w:val="center"/>
              <w:rPr>
                <w:sz w:val="18"/>
                <w:szCs w:val="18"/>
                <w:lang w:val="en-US"/>
              </w:rPr>
            </w:pPr>
            <w:r>
              <w:rPr>
                <w:sz w:val="18"/>
                <w:szCs w:val="18"/>
              </w:rPr>
              <w:t>01.07.2015</w:t>
            </w:r>
          </w:p>
        </w:tc>
        <w:tc>
          <w:tcPr>
            <w:tcW w:w="1145" w:type="pct"/>
            <w:gridSpan w:val="4"/>
            <w:shd w:val="clear" w:color="auto" w:fill="D9D9D9"/>
          </w:tcPr>
          <w:p w:rsidR="00C01F75" w:rsidRPr="00C93179" w:rsidRDefault="008223FA" w:rsidP="00AC28B7">
            <w:pPr>
              <w:spacing w:line="240" w:lineRule="auto"/>
              <w:jc w:val="center"/>
              <w:rPr>
                <w:sz w:val="18"/>
                <w:szCs w:val="18"/>
              </w:rPr>
            </w:pPr>
            <w:r>
              <w:rPr>
                <w:sz w:val="18"/>
                <w:szCs w:val="18"/>
              </w:rPr>
              <w:t>01.07.2016</w:t>
            </w:r>
          </w:p>
        </w:tc>
      </w:tr>
      <w:tr w:rsidR="00C01F75" w:rsidRPr="00E13D3D" w:rsidTr="00DD505A">
        <w:tc>
          <w:tcPr>
            <w:tcW w:w="2713" w:type="pct"/>
            <w:gridSpan w:val="5"/>
            <w:tcBorders>
              <w:bottom w:val="single" w:sz="4" w:space="0" w:color="auto"/>
            </w:tcBorders>
          </w:tcPr>
          <w:p w:rsidR="00C01F75" w:rsidRPr="00E13D3D" w:rsidRDefault="00C01F75"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tcPr>
          <w:p w:rsidR="00C01F75" w:rsidRPr="00E13D3D" w:rsidRDefault="0008377A" w:rsidP="001C1B32">
            <w:pPr>
              <w:spacing w:line="240" w:lineRule="auto"/>
              <w:jc w:val="center"/>
              <w:rPr>
                <w:sz w:val="20"/>
              </w:rPr>
            </w:pPr>
            <w:r>
              <w:rPr>
                <w:sz w:val="20"/>
              </w:rPr>
              <w:t>7956</w:t>
            </w:r>
          </w:p>
        </w:tc>
        <w:tc>
          <w:tcPr>
            <w:tcW w:w="1145" w:type="pct"/>
            <w:gridSpan w:val="4"/>
            <w:tcBorders>
              <w:bottom w:val="single" w:sz="4" w:space="0" w:color="auto"/>
            </w:tcBorders>
            <w:shd w:val="clear" w:color="auto" w:fill="D9D9D9"/>
          </w:tcPr>
          <w:p w:rsidR="00C01F75" w:rsidRPr="00E13D3D" w:rsidRDefault="00C94937" w:rsidP="008F40D6">
            <w:pPr>
              <w:spacing w:line="240" w:lineRule="auto"/>
              <w:jc w:val="center"/>
              <w:rPr>
                <w:sz w:val="20"/>
              </w:rPr>
            </w:pPr>
            <w:r>
              <w:rPr>
                <w:sz w:val="20"/>
              </w:rPr>
              <w:t>6509</w:t>
            </w:r>
          </w:p>
        </w:tc>
      </w:tr>
      <w:tr w:rsidR="00C01F75" w:rsidRPr="00E13D3D" w:rsidTr="00DD505A">
        <w:tc>
          <w:tcPr>
            <w:tcW w:w="2713" w:type="pct"/>
            <w:gridSpan w:val="5"/>
            <w:tcBorders>
              <w:bottom w:val="single" w:sz="4" w:space="0" w:color="auto"/>
            </w:tcBorders>
          </w:tcPr>
          <w:p w:rsidR="00C01F75" w:rsidRPr="00E13D3D" w:rsidRDefault="00C01F75"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tcPr>
          <w:p w:rsidR="00C01F75" w:rsidRPr="00E13D3D" w:rsidRDefault="0008377A" w:rsidP="001C1B32">
            <w:pPr>
              <w:spacing w:line="240" w:lineRule="auto"/>
              <w:jc w:val="center"/>
              <w:rPr>
                <w:sz w:val="20"/>
              </w:rPr>
            </w:pPr>
            <w:r>
              <w:rPr>
                <w:sz w:val="20"/>
              </w:rPr>
              <w:t>663</w:t>
            </w:r>
          </w:p>
        </w:tc>
        <w:tc>
          <w:tcPr>
            <w:tcW w:w="1145" w:type="pct"/>
            <w:gridSpan w:val="4"/>
            <w:tcBorders>
              <w:bottom w:val="single" w:sz="4" w:space="0" w:color="auto"/>
            </w:tcBorders>
            <w:shd w:val="clear" w:color="auto" w:fill="D9D9D9"/>
          </w:tcPr>
          <w:p w:rsidR="00C01F75" w:rsidRPr="00E13D3D" w:rsidRDefault="00C94937" w:rsidP="008F40D6">
            <w:pPr>
              <w:spacing w:line="240" w:lineRule="auto"/>
              <w:jc w:val="center"/>
              <w:rPr>
                <w:sz w:val="20"/>
              </w:rPr>
            </w:pPr>
            <w:r>
              <w:rPr>
                <w:sz w:val="20"/>
              </w:rPr>
              <w:t>542</w:t>
            </w:r>
          </w:p>
        </w:tc>
      </w:tr>
      <w:tr w:rsidR="00C01F75" w:rsidRPr="00E13D3D" w:rsidTr="00DD505A">
        <w:tc>
          <w:tcPr>
            <w:tcW w:w="2713" w:type="pct"/>
            <w:gridSpan w:val="5"/>
            <w:tcBorders>
              <w:top w:val="single" w:sz="4" w:space="0" w:color="auto"/>
              <w:left w:val="nil"/>
              <w:bottom w:val="single" w:sz="4" w:space="0" w:color="auto"/>
              <w:right w:val="nil"/>
            </w:tcBorders>
            <w:shd w:val="clear" w:color="auto" w:fill="auto"/>
          </w:tcPr>
          <w:p w:rsidR="00C01F75" w:rsidRPr="00E13D3D" w:rsidRDefault="00C01F75"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C01F75" w:rsidRPr="00E13D3D" w:rsidRDefault="00C01F75" w:rsidP="001C1B32">
            <w:pPr>
              <w:spacing w:line="240" w:lineRule="auto"/>
              <w:jc w:val="center"/>
              <w:rPr>
                <w:sz w:val="20"/>
              </w:rPr>
            </w:pPr>
          </w:p>
        </w:tc>
        <w:tc>
          <w:tcPr>
            <w:tcW w:w="1145" w:type="pct"/>
            <w:gridSpan w:val="4"/>
            <w:tcBorders>
              <w:top w:val="single" w:sz="4" w:space="0" w:color="auto"/>
              <w:left w:val="nil"/>
              <w:bottom w:val="single" w:sz="4" w:space="0" w:color="auto"/>
              <w:right w:val="nil"/>
            </w:tcBorders>
            <w:shd w:val="clear" w:color="auto" w:fill="auto"/>
          </w:tcPr>
          <w:p w:rsidR="00C01F75" w:rsidRPr="00E13D3D" w:rsidRDefault="00C01F75" w:rsidP="001C1B32">
            <w:pPr>
              <w:spacing w:line="240" w:lineRule="auto"/>
              <w:jc w:val="center"/>
              <w:rPr>
                <w:sz w:val="20"/>
              </w:rPr>
            </w:pPr>
          </w:p>
        </w:tc>
      </w:tr>
      <w:tr w:rsidR="00C01F75" w:rsidRPr="00E13D3D" w:rsidTr="00485A6B">
        <w:tblPrEx>
          <w:tblLook w:val="04A0"/>
        </w:tblPrEx>
        <w:tc>
          <w:tcPr>
            <w:tcW w:w="1137" w:type="pct"/>
            <w:tcBorders>
              <w:top w:val="single" w:sz="4" w:space="0" w:color="auto"/>
            </w:tcBorders>
          </w:tcPr>
          <w:p w:rsidR="00C01F75" w:rsidRPr="00E13D3D" w:rsidRDefault="00C01F75" w:rsidP="00D17B6C">
            <w:pPr>
              <w:spacing w:line="240" w:lineRule="auto"/>
              <w:rPr>
                <w:sz w:val="18"/>
                <w:szCs w:val="18"/>
              </w:rPr>
            </w:pPr>
          </w:p>
        </w:tc>
        <w:tc>
          <w:tcPr>
            <w:tcW w:w="40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08"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6"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387" w:type="pct"/>
            <w:gridSpan w:val="2"/>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41" w:type="pct"/>
            <w:tcBorders>
              <w:top w:val="single" w:sz="4" w:space="0" w:color="auto"/>
            </w:tcBorders>
            <w:shd w:val="clear" w:color="auto" w:fill="D9D9D9"/>
          </w:tcPr>
          <w:p w:rsidR="00C01F75" w:rsidRPr="00E13D3D" w:rsidRDefault="00C01F75" w:rsidP="00982778">
            <w:pPr>
              <w:spacing w:line="240" w:lineRule="auto"/>
              <w:jc w:val="center"/>
              <w:rPr>
                <w:b/>
                <w:sz w:val="18"/>
                <w:szCs w:val="18"/>
              </w:rPr>
            </w:pPr>
          </w:p>
          <w:p w:rsidR="00C01F75" w:rsidRPr="00E13D3D" w:rsidRDefault="00133C0F" w:rsidP="00982778">
            <w:pPr>
              <w:spacing w:line="240" w:lineRule="auto"/>
              <w:jc w:val="center"/>
              <w:rPr>
                <w:b/>
                <w:sz w:val="18"/>
                <w:szCs w:val="18"/>
              </w:rPr>
            </w:pPr>
            <w:r>
              <w:rPr>
                <w:b/>
                <w:sz w:val="18"/>
                <w:szCs w:val="18"/>
              </w:rPr>
              <w:t>2015</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388" w:type="pct"/>
            <w:gridSpan w:val="2"/>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45" w:type="pct"/>
            <w:tcBorders>
              <w:top w:val="single" w:sz="4" w:space="0" w:color="auto"/>
            </w:tcBorders>
            <w:shd w:val="clear" w:color="auto" w:fill="D9D9D9"/>
          </w:tcPr>
          <w:p w:rsidR="00C01F75" w:rsidRPr="00E13D3D" w:rsidRDefault="00C01F75" w:rsidP="00982778">
            <w:pPr>
              <w:spacing w:line="240" w:lineRule="auto"/>
              <w:jc w:val="center"/>
              <w:rPr>
                <w:b/>
                <w:sz w:val="18"/>
                <w:szCs w:val="18"/>
              </w:rPr>
            </w:pPr>
          </w:p>
          <w:p w:rsidR="00C01F75" w:rsidRPr="00E13D3D" w:rsidRDefault="00133C0F" w:rsidP="00982778">
            <w:pPr>
              <w:spacing w:line="240" w:lineRule="auto"/>
              <w:jc w:val="center"/>
              <w:rPr>
                <w:b/>
                <w:sz w:val="18"/>
                <w:szCs w:val="18"/>
              </w:rPr>
            </w:pPr>
            <w:r>
              <w:rPr>
                <w:b/>
                <w:sz w:val="18"/>
                <w:szCs w:val="18"/>
              </w:rPr>
              <w:t>2016</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Количество поступивших заявок на регистрацию</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500</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370</w:t>
            </w:r>
          </w:p>
        </w:tc>
        <w:tc>
          <w:tcPr>
            <w:tcW w:w="426" w:type="pct"/>
            <w:vAlign w:val="center"/>
          </w:tcPr>
          <w:p w:rsidR="00C94937" w:rsidRPr="00D751E2" w:rsidRDefault="00C94937" w:rsidP="00CF455B">
            <w:pPr>
              <w:spacing w:line="240" w:lineRule="auto"/>
              <w:jc w:val="center"/>
              <w:rPr>
                <w:color w:val="FF0000"/>
                <w:sz w:val="18"/>
                <w:szCs w:val="18"/>
              </w:rPr>
            </w:pPr>
          </w:p>
        </w:tc>
        <w:tc>
          <w:tcPr>
            <w:tcW w:w="387" w:type="pct"/>
            <w:gridSpan w:val="2"/>
            <w:vAlign w:val="center"/>
          </w:tcPr>
          <w:p w:rsidR="00C94937" w:rsidRPr="00D751E2" w:rsidRDefault="00C94937" w:rsidP="00CF455B">
            <w:pPr>
              <w:spacing w:line="240" w:lineRule="auto"/>
              <w:jc w:val="center"/>
              <w:rPr>
                <w:color w:val="FF0000"/>
                <w:sz w:val="18"/>
                <w:szCs w:val="18"/>
              </w:rPr>
            </w:pPr>
          </w:p>
        </w:tc>
        <w:tc>
          <w:tcPr>
            <w:tcW w:w="341" w:type="pct"/>
            <w:shd w:val="clear" w:color="auto" w:fill="D9D9D9"/>
            <w:vAlign w:val="center"/>
          </w:tcPr>
          <w:p w:rsidR="00C94937" w:rsidRDefault="00C94937" w:rsidP="00CF455B">
            <w:pPr>
              <w:jc w:val="center"/>
              <w:rPr>
                <w:color w:val="000000"/>
                <w:sz w:val="18"/>
                <w:szCs w:val="18"/>
              </w:rPr>
            </w:pPr>
            <w:r>
              <w:rPr>
                <w:color w:val="000000"/>
                <w:sz w:val="18"/>
                <w:szCs w:val="18"/>
              </w:rPr>
              <w:t>870</w:t>
            </w:r>
          </w:p>
        </w:tc>
        <w:tc>
          <w:tcPr>
            <w:tcW w:w="387" w:type="pct"/>
            <w:vAlign w:val="center"/>
          </w:tcPr>
          <w:p w:rsidR="00C94937" w:rsidRPr="008777EB" w:rsidRDefault="00C94937" w:rsidP="00C94937">
            <w:pPr>
              <w:spacing w:line="240" w:lineRule="auto"/>
              <w:jc w:val="center"/>
              <w:rPr>
                <w:sz w:val="20"/>
              </w:rPr>
            </w:pPr>
            <w:r>
              <w:rPr>
                <w:sz w:val="20"/>
              </w:rPr>
              <w:t>360</w:t>
            </w:r>
          </w:p>
        </w:tc>
        <w:tc>
          <w:tcPr>
            <w:tcW w:w="388" w:type="pct"/>
            <w:gridSpan w:val="2"/>
            <w:vAlign w:val="center"/>
          </w:tcPr>
          <w:p w:rsidR="00C94937" w:rsidRPr="008777EB" w:rsidRDefault="00C94937" w:rsidP="00C94937">
            <w:pPr>
              <w:spacing w:line="240" w:lineRule="auto"/>
              <w:jc w:val="center"/>
              <w:rPr>
                <w:sz w:val="20"/>
              </w:rPr>
            </w:pPr>
            <w:r>
              <w:rPr>
                <w:sz w:val="20"/>
              </w:rPr>
              <w:t>375</w:t>
            </w:r>
          </w:p>
        </w:tc>
        <w:tc>
          <w:tcPr>
            <w:tcW w:w="387" w:type="pct"/>
            <w:vAlign w:val="center"/>
          </w:tcPr>
          <w:p w:rsidR="00C94937" w:rsidRPr="00EF4216" w:rsidRDefault="00C94937" w:rsidP="00003B01">
            <w:pPr>
              <w:spacing w:line="240" w:lineRule="auto"/>
              <w:jc w:val="center"/>
              <w:rPr>
                <w:sz w:val="18"/>
                <w:szCs w:val="18"/>
              </w:rPr>
            </w:pPr>
          </w:p>
        </w:tc>
        <w:tc>
          <w:tcPr>
            <w:tcW w:w="387" w:type="pct"/>
            <w:vAlign w:val="center"/>
          </w:tcPr>
          <w:p w:rsidR="00C94937" w:rsidRPr="00EF4216" w:rsidRDefault="00C94937" w:rsidP="00003B01">
            <w:pPr>
              <w:spacing w:line="240" w:lineRule="auto"/>
              <w:jc w:val="center"/>
              <w:rPr>
                <w:sz w:val="18"/>
                <w:szCs w:val="18"/>
              </w:rPr>
            </w:pPr>
          </w:p>
        </w:tc>
        <w:tc>
          <w:tcPr>
            <w:tcW w:w="345" w:type="pct"/>
            <w:shd w:val="clear" w:color="auto" w:fill="D9D9D9"/>
            <w:vAlign w:val="center"/>
          </w:tcPr>
          <w:p w:rsidR="00C94937" w:rsidRPr="00EF4216" w:rsidRDefault="00B50110" w:rsidP="00003B01">
            <w:pPr>
              <w:jc w:val="center"/>
              <w:rPr>
                <w:b/>
                <w:sz w:val="18"/>
                <w:szCs w:val="18"/>
              </w:rPr>
            </w:pPr>
            <w:r>
              <w:rPr>
                <w:b/>
                <w:sz w:val="18"/>
                <w:szCs w:val="18"/>
              </w:rPr>
              <w:t>735</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Количество выданных впервые свидетельств</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3597</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3634</w:t>
            </w:r>
          </w:p>
        </w:tc>
        <w:tc>
          <w:tcPr>
            <w:tcW w:w="426" w:type="pct"/>
            <w:vAlign w:val="center"/>
          </w:tcPr>
          <w:p w:rsidR="00C94937" w:rsidRPr="00D751E2" w:rsidRDefault="00C94937" w:rsidP="00CF455B">
            <w:pPr>
              <w:spacing w:line="240" w:lineRule="auto"/>
              <w:jc w:val="center"/>
              <w:rPr>
                <w:color w:val="FF0000"/>
                <w:sz w:val="18"/>
                <w:szCs w:val="18"/>
              </w:rPr>
            </w:pPr>
          </w:p>
        </w:tc>
        <w:tc>
          <w:tcPr>
            <w:tcW w:w="387" w:type="pct"/>
            <w:gridSpan w:val="2"/>
            <w:vAlign w:val="center"/>
          </w:tcPr>
          <w:p w:rsidR="00C94937" w:rsidRPr="00D751E2" w:rsidRDefault="00C94937" w:rsidP="00CF455B">
            <w:pPr>
              <w:spacing w:line="240" w:lineRule="auto"/>
              <w:jc w:val="center"/>
              <w:rPr>
                <w:color w:val="FF0000"/>
                <w:sz w:val="18"/>
                <w:szCs w:val="18"/>
              </w:rPr>
            </w:pPr>
          </w:p>
        </w:tc>
        <w:tc>
          <w:tcPr>
            <w:tcW w:w="341" w:type="pct"/>
            <w:shd w:val="clear" w:color="auto" w:fill="D9D9D9"/>
            <w:vAlign w:val="center"/>
          </w:tcPr>
          <w:p w:rsidR="00C94937" w:rsidRDefault="00C94937" w:rsidP="00CF455B">
            <w:pPr>
              <w:jc w:val="center"/>
              <w:rPr>
                <w:color w:val="000000"/>
                <w:sz w:val="18"/>
                <w:szCs w:val="18"/>
              </w:rPr>
            </w:pPr>
            <w:r>
              <w:rPr>
                <w:color w:val="000000"/>
                <w:sz w:val="18"/>
                <w:szCs w:val="18"/>
              </w:rPr>
              <w:t>7231</w:t>
            </w:r>
          </w:p>
        </w:tc>
        <w:tc>
          <w:tcPr>
            <w:tcW w:w="387" w:type="pct"/>
            <w:vAlign w:val="center"/>
          </w:tcPr>
          <w:p w:rsidR="00C94937" w:rsidRPr="008777EB" w:rsidRDefault="00C94937" w:rsidP="00C94937">
            <w:pPr>
              <w:spacing w:line="240" w:lineRule="auto"/>
              <w:jc w:val="center"/>
              <w:rPr>
                <w:sz w:val="20"/>
              </w:rPr>
            </w:pPr>
            <w:r>
              <w:rPr>
                <w:sz w:val="20"/>
              </w:rPr>
              <w:t>3533</w:t>
            </w:r>
          </w:p>
        </w:tc>
        <w:tc>
          <w:tcPr>
            <w:tcW w:w="388" w:type="pct"/>
            <w:gridSpan w:val="2"/>
            <w:vAlign w:val="center"/>
          </w:tcPr>
          <w:p w:rsidR="00C94937" w:rsidRPr="00F3262E" w:rsidRDefault="00C94937" w:rsidP="00C94937">
            <w:pPr>
              <w:spacing w:line="240" w:lineRule="auto"/>
              <w:rPr>
                <w:sz w:val="20"/>
                <w:lang w:val="en-US"/>
              </w:rPr>
            </w:pPr>
            <w:r>
              <w:rPr>
                <w:sz w:val="20"/>
              </w:rPr>
              <w:t>2</w:t>
            </w:r>
            <w:r>
              <w:rPr>
                <w:sz w:val="20"/>
                <w:lang w:val="en-US"/>
              </w:rPr>
              <w:t>976</w:t>
            </w:r>
          </w:p>
        </w:tc>
        <w:tc>
          <w:tcPr>
            <w:tcW w:w="387" w:type="pct"/>
            <w:vAlign w:val="center"/>
          </w:tcPr>
          <w:p w:rsidR="00C94937" w:rsidRPr="00EF4216" w:rsidRDefault="00C94937" w:rsidP="00003B01">
            <w:pPr>
              <w:spacing w:line="240" w:lineRule="auto"/>
              <w:jc w:val="center"/>
              <w:rPr>
                <w:sz w:val="18"/>
                <w:szCs w:val="18"/>
              </w:rPr>
            </w:pPr>
          </w:p>
        </w:tc>
        <w:tc>
          <w:tcPr>
            <w:tcW w:w="387" w:type="pct"/>
            <w:vAlign w:val="center"/>
          </w:tcPr>
          <w:p w:rsidR="00C94937" w:rsidRPr="00EF4216" w:rsidRDefault="00C94937" w:rsidP="00003B01">
            <w:pPr>
              <w:spacing w:line="240" w:lineRule="auto"/>
              <w:jc w:val="center"/>
              <w:rPr>
                <w:sz w:val="18"/>
                <w:szCs w:val="18"/>
              </w:rPr>
            </w:pPr>
          </w:p>
        </w:tc>
        <w:tc>
          <w:tcPr>
            <w:tcW w:w="345" w:type="pct"/>
            <w:shd w:val="clear" w:color="auto" w:fill="D9D9D9"/>
            <w:vAlign w:val="center"/>
          </w:tcPr>
          <w:p w:rsidR="00C94937" w:rsidRPr="00EF4216" w:rsidRDefault="00B50110" w:rsidP="00003B01">
            <w:pPr>
              <w:jc w:val="center"/>
              <w:rPr>
                <w:b/>
                <w:sz w:val="18"/>
                <w:szCs w:val="18"/>
              </w:rPr>
            </w:pPr>
            <w:r>
              <w:rPr>
                <w:b/>
                <w:sz w:val="18"/>
                <w:szCs w:val="18"/>
              </w:rPr>
              <w:t>6509</w:t>
            </w:r>
          </w:p>
        </w:tc>
      </w:tr>
      <w:tr w:rsidR="00C94937" w:rsidRPr="00E13D3D" w:rsidTr="00CF455B">
        <w:tblPrEx>
          <w:tblLook w:val="04A0"/>
        </w:tblPrEx>
        <w:trPr>
          <w:trHeight w:val="277"/>
        </w:trPr>
        <w:tc>
          <w:tcPr>
            <w:tcW w:w="1137" w:type="pct"/>
          </w:tcPr>
          <w:p w:rsidR="00C94937" w:rsidRPr="00E13D3D" w:rsidRDefault="00C94937" w:rsidP="00D17B6C">
            <w:pPr>
              <w:spacing w:line="240" w:lineRule="auto"/>
              <w:rPr>
                <w:sz w:val="18"/>
                <w:szCs w:val="18"/>
              </w:rPr>
            </w:pPr>
            <w:r w:rsidRPr="00E13D3D">
              <w:rPr>
                <w:sz w:val="18"/>
                <w:szCs w:val="18"/>
              </w:rPr>
              <w:t>Количество отказов</w:t>
            </w:r>
          </w:p>
        </w:tc>
        <w:tc>
          <w:tcPr>
            <w:tcW w:w="407" w:type="pct"/>
            <w:vAlign w:val="center"/>
          </w:tcPr>
          <w:p w:rsidR="00C94937" w:rsidRPr="00EC4694" w:rsidRDefault="00C94937" w:rsidP="00CF455B">
            <w:pPr>
              <w:spacing w:line="240" w:lineRule="auto"/>
              <w:jc w:val="center"/>
              <w:rPr>
                <w:sz w:val="18"/>
                <w:szCs w:val="18"/>
              </w:rPr>
            </w:pPr>
            <w:r>
              <w:rPr>
                <w:sz w:val="18"/>
                <w:szCs w:val="18"/>
              </w:rPr>
              <w:t>8</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11</w:t>
            </w:r>
          </w:p>
        </w:tc>
        <w:tc>
          <w:tcPr>
            <w:tcW w:w="426" w:type="pct"/>
            <w:vAlign w:val="center"/>
          </w:tcPr>
          <w:p w:rsidR="00C94937" w:rsidRPr="00D751E2" w:rsidRDefault="00C94937" w:rsidP="00CF455B">
            <w:pPr>
              <w:spacing w:line="240" w:lineRule="auto"/>
              <w:jc w:val="center"/>
              <w:rPr>
                <w:color w:val="FF0000"/>
                <w:sz w:val="18"/>
                <w:szCs w:val="18"/>
              </w:rPr>
            </w:pPr>
          </w:p>
        </w:tc>
        <w:tc>
          <w:tcPr>
            <w:tcW w:w="387" w:type="pct"/>
            <w:gridSpan w:val="2"/>
            <w:vAlign w:val="center"/>
          </w:tcPr>
          <w:p w:rsidR="00C94937" w:rsidRPr="00D751E2" w:rsidRDefault="00C94937" w:rsidP="00CF455B">
            <w:pPr>
              <w:spacing w:line="240" w:lineRule="auto"/>
              <w:jc w:val="center"/>
              <w:rPr>
                <w:color w:val="FF0000"/>
                <w:sz w:val="18"/>
                <w:szCs w:val="18"/>
              </w:rPr>
            </w:pPr>
          </w:p>
        </w:tc>
        <w:tc>
          <w:tcPr>
            <w:tcW w:w="341" w:type="pct"/>
            <w:shd w:val="clear" w:color="auto" w:fill="D9D9D9"/>
            <w:vAlign w:val="center"/>
          </w:tcPr>
          <w:p w:rsidR="00C94937" w:rsidRDefault="00C94937" w:rsidP="00CF455B">
            <w:pPr>
              <w:jc w:val="center"/>
              <w:rPr>
                <w:color w:val="000000"/>
                <w:sz w:val="18"/>
                <w:szCs w:val="18"/>
              </w:rPr>
            </w:pPr>
            <w:r>
              <w:rPr>
                <w:color w:val="000000"/>
                <w:sz w:val="18"/>
                <w:szCs w:val="18"/>
              </w:rPr>
              <w:t>19</w:t>
            </w:r>
          </w:p>
        </w:tc>
        <w:tc>
          <w:tcPr>
            <w:tcW w:w="387" w:type="pct"/>
            <w:vAlign w:val="center"/>
          </w:tcPr>
          <w:p w:rsidR="00C94937" w:rsidRPr="008777EB" w:rsidRDefault="00C94937" w:rsidP="00C94937">
            <w:pPr>
              <w:spacing w:line="240" w:lineRule="auto"/>
              <w:jc w:val="center"/>
              <w:rPr>
                <w:sz w:val="20"/>
              </w:rPr>
            </w:pPr>
            <w:r w:rsidRPr="008777EB">
              <w:rPr>
                <w:sz w:val="20"/>
              </w:rPr>
              <w:t>15</w:t>
            </w:r>
          </w:p>
        </w:tc>
        <w:tc>
          <w:tcPr>
            <w:tcW w:w="388" w:type="pct"/>
            <w:gridSpan w:val="2"/>
            <w:vAlign w:val="center"/>
          </w:tcPr>
          <w:p w:rsidR="00C94937" w:rsidRPr="008777EB" w:rsidRDefault="00C94937" w:rsidP="00C94937">
            <w:pPr>
              <w:spacing w:line="240" w:lineRule="auto"/>
              <w:jc w:val="center"/>
              <w:rPr>
                <w:sz w:val="20"/>
              </w:rPr>
            </w:pPr>
            <w:r>
              <w:rPr>
                <w:sz w:val="20"/>
              </w:rPr>
              <w:t>14</w:t>
            </w:r>
          </w:p>
        </w:tc>
        <w:tc>
          <w:tcPr>
            <w:tcW w:w="387" w:type="pct"/>
            <w:vAlign w:val="center"/>
          </w:tcPr>
          <w:p w:rsidR="00C94937" w:rsidRPr="00EF4216" w:rsidRDefault="00C94937" w:rsidP="00003B01">
            <w:pPr>
              <w:spacing w:line="240" w:lineRule="auto"/>
              <w:jc w:val="center"/>
              <w:rPr>
                <w:sz w:val="18"/>
                <w:szCs w:val="18"/>
              </w:rPr>
            </w:pPr>
          </w:p>
        </w:tc>
        <w:tc>
          <w:tcPr>
            <w:tcW w:w="387" w:type="pct"/>
            <w:vAlign w:val="center"/>
          </w:tcPr>
          <w:p w:rsidR="00C94937" w:rsidRPr="00EF4216" w:rsidRDefault="00C94937" w:rsidP="00003B01">
            <w:pPr>
              <w:spacing w:line="240" w:lineRule="auto"/>
              <w:jc w:val="center"/>
              <w:rPr>
                <w:sz w:val="18"/>
                <w:szCs w:val="18"/>
              </w:rPr>
            </w:pPr>
          </w:p>
        </w:tc>
        <w:tc>
          <w:tcPr>
            <w:tcW w:w="345" w:type="pct"/>
            <w:shd w:val="clear" w:color="auto" w:fill="D9D9D9"/>
            <w:vAlign w:val="center"/>
          </w:tcPr>
          <w:p w:rsidR="00C94937" w:rsidRPr="00EF4216" w:rsidRDefault="00B50110" w:rsidP="00003B01">
            <w:pPr>
              <w:jc w:val="center"/>
              <w:rPr>
                <w:b/>
                <w:sz w:val="18"/>
                <w:szCs w:val="18"/>
              </w:rPr>
            </w:pPr>
            <w:r>
              <w:rPr>
                <w:b/>
                <w:sz w:val="18"/>
                <w:szCs w:val="18"/>
              </w:rPr>
              <w:t>29</w:t>
            </w:r>
          </w:p>
        </w:tc>
      </w:tr>
      <w:tr w:rsidR="00C94937" w:rsidRPr="00E13D3D" w:rsidTr="00CF455B">
        <w:tblPrEx>
          <w:tblLook w:val="04A0"/>
        </w:tblPrEx>
        <w:tc>
          <w:tcPr>
            <w:tcW w:w="1137" w:type="pct"/>
          </w:tcPr>
          <w:p w:rsidR="00C94937" w:rsidRPr="00E13D3D" w:rsidRDefault="00C94937" w:rsidP="00D17B6C">
            <w:pPr>
              <w:spacing w:line="240" w:lineRule="auto"/>
              <w:rPr>
                <w:sz w:val="18"/>
                <w:szCs w:val="18"/>
              </w:rPr>
            </w:pPr>
            <w:r w:rsidRPr="00E13D3D">
              <w:rPr>
                <w:sz w:val="18"/>
                <w:szCs w:val="18"/>
              </w:rPr>
              <w:t>Количество перерегистрированных РЭС</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647</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69</w:t>
            </w:r>
          </w:p>
        </w:tc>
        <w:tc>
          <w:tcPr>
            <w:tcW w:w="426" w:type="pct"/>
            <w:vAlign w:val="center"/>
          </w:tcPr>
          <w:p w:rsidR="00C94937" w:rsidRPr="00D751E2" w:rsidRDefault="00C94937" w:rsidP="00CF455B">
            <w:pPr>
              <w:spacing w:line="240" w:lineRule="auto"/>
              <w:jc w:val="center"/>
              <w:rPr>
                <w:color w:val="FF0000"/>
                <w:sz w:val="18"/>
                <w:szCs w:val="18"/>
              </w:rPr>
            </w:pPr>
          </w:p>
        </w:tc>
        <w:tc>
          <w:tcPr>
            <w:tcW w:w="387" w:type="pct"/>
            <w:gridSpan w:val="2"/>
            <w:vAlign w:val="center"/>
          </w:tcPr>
          <w:p w:rsidR="00C94937" w:rsidRPr="00D751E2" w:rsidRDefault="00C94937" w:rsidP="00CF455B">
            <w:pPr>
              <w:spacing w:line="240" w:lineRule="auto"/>
              <w:jc w:val="center"/>
              <w:rPr>
                <w:color w:val="FF0000"/>
                <w:sz w:val="18"/>
                <w:szCs w:val="18"/>
              </w:rPr>
            </w:pPr>
          </w:p>
        </w:tc>
        <w:tc>
          <w:tcPr>
            <w:tcW w:w="341" w:type="pct"/>
            <w:shd w:val="clear" w:color="auto" w:fill="D9D9D9"/>
            <w:vAlign w:val="center"/>
          </w:tcPr>
          <w:p w:rsidR="00C94937" w:rsidRDefault="00C94937" w:rsidP="00CF455B">
            <w:pPr>
              <w:jc w:val="center"/>
              <w:rPr>
                <w:color w:val="000000"/>
                <w:sz w:val="18"/>
                <w:szCs w:val="18"/>
              </w:rPr>
            </w:pPr>
            <w:r>
              <w:rPr>
                <w:color w:val="000000"/>
                <w:sz w:val="18"/>
                <w:szCs w:val="18"/>
              </w:rPr>
              <w:t>716</w:t>
            </w:r>
          </w:p>
        </w:tc>
        <w:tc>
          <w:tcPr>
            <w:tcW w:w="387" w:type="pct"/>
            <w:vAlign w:val="center"/>
          </w:tcPr>
          <w:p w:rsidR="00C94937" w:rsidRPr="008777EB" w:rsidRDefault="00C94937" w:rsidP="00C94937">
            <w:pPr>
              <w:spacing w:line="240" w:lineRule="auto"/>
              <w:jc w:val="center"/>
              <w:rPr>
                <w:sz w:val="20"/>
              </w:rPr>
            </w:pPr>
            <w:r>
              <w:rPr>
                <w:sz w:val="20"/>
              </w:rPr>
              <w:t>276</w:t>
            </w:r>
          </w:p>
        </w:tc>
        <w:tc>
          <w:tcPr>
            <w:tcW w:w="388" w:type="pct"/>
            <w:gridSpan w:val="2"/>
            <w:vAlign w:val="center"/>
          </w:tcPr>
          <w:p w:rsidR="00C94937" w:rsidRPr="008777EB" w:rsidRDefault="00C94937" w:rsidP="00C94937">
            <w:pPr>
              <w:spacing w:line="240" w:lineRule="auto"/>
              <w:jc w:val="center"/>
              <w:rPr>
                <w:sz w:val="20"/>
              </w:rPr>
            </w:pPr>
            <w:r>
              <w:rPr>
                <w:sz w:val="20"/>
              </w:rPr>
              <w:t>486</w:t>
            </w:r>
          </w:p>
        </w:tc>
        <w:tc>
          <w:tcPr>
            <w:tcW w:w="387" w:type="pct"/>
            <w:vAlign w:val="center"/>
          </w:tcPr>
          <w:p w:rsidR="00C94937" w:rsidRPr="00EF4216" w:rsidRDefault="00C94937" w:rsidP="00003B01">
            <w:pPr>
              <w:spacing w:line="240" w:lineRule="auto"/>
              <w:jc w:val="center"/>
              <w:rPr>
                <w:sz w:val="18"/>
                <w:szCs w:val="18"/>
              </w:rPr>
            </w:pPr>
          </w:p>
        </w:tc>
        <w:tc>
          <w:tcPr>
            <w:tcW w:w="387" w:type="pct"/>
            <w:vAlign w:val="center"/>
          </w:tcPr>
          <w:p w:rsidR="00C94937" w:rsidRPr="00EF4216" w:rsidRDefault="00C94937" w:rsidP="00003B01">
            <w:pPr>
              <w:spacing w:line="240" w:lineRule="auto"/>
              <w:jc w:val="center"/>
              <w:rPr>
                <w:sz w:val="18"/>
                <w:szCs w:val="18"/>
              </w:rPr>
            </w:pPr>
          </w:p>
        </w:tc>
        <w:tc>
          <w:tcPr>
            <w:tcW w:w="345" w:type="pct"/>
            <w:shd w:val="clear" w:color="auto" w:fill="D9D9D9"/>
            <w:vAlign w:val="center"/>
          </w:tcPr>
          <w:p w:rsidR="00C94937" w:rsidRPr="00EF4216" w:rsidRDefault="00B50110" w:rsidP="00003B01">
            <w:pPr>
              <w:jc w:val="center"/>
              <w:rPr>
                <w:b/>
                <w:sz w:val="18"/>
                <w:szCs w:val="18"/>
              </w:rPr>
            </w:pPr>
            <w:r>
              <w:rPr>
                <w:b/>
                <w:sz w:val="18"/>
                <w:szCs w:val="18"/>
              </w:rPr>
              <w:t>762</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Прекращено действие свидетельств</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2001</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1518</w:t>
            </w:r>
          </w:p>
        </w:tc>
        <w:tc>
          <w:tcPr>
            <w:tcW w:w="426" w:type="pct"/>
            <w:vAlign w:val="center"/>
          </w:tcPr>
          <w:p w:rsidR="00C94937" w:rsidRPr="00D751E2" w:rsidRDefault="00C94937" w:rsidP="00CF455B">
            <w:pPr>
              <w:spacing w:line="240" w:lineRule="auto"/>
              <w:jc w:val="center"/>
              <w:rPr>
                <w:color w:val="FF0000"/>
                <w:sz w:val="18"/>
                <w:szCs w:val="18"/>
              </w:rPr>
            </w:pPr>
          </w:p>
        </w:tc>
        <w:tc>
          <w:tcPr>
            <w:tcW w:w="387" w:type="pct"/>
            <w:gridSpan w:val="2"/>
            <w:vAlign w:val="center"/>
          </w:tcPr>
          <w:p w:rsidR="00C94937" w:rsidRPr="00D751E2" w:rsidRDefault="00C94937" w:rsidP="00CF455B">
            <w:pPr>
              <w:spacing w:line="240" w:lineRule="auto"/>
              <w:jc w:val="center"/>
              <w:rPr>
                <w:color w:val="FF0000"/>
                <w:sz w:val="18"/>
                <w:szCs w:val="18"/>
              </w:rPr>
            </w:pPr>
          </w:p>
        </w:tc>
        <w:tc>
          <w:tcPr>
            <w:tcW w:w="341" w:type="pct"/>
            <w:shd w:val="clear" w:color="auto" w:fill="D9D9D9"/>
            <w:vAlign w:val="center"/>
          </w:tcPr>
          <w:p w:rsidR="00C94937" w:rsidRDefault="00C94937" w:rsidP="00CF455B">
            <w:pPr>
              <w:jc w:val="center"/>
              <w:rPr>
                <w:color w:val="000000"/>
                <w:sz w:val="18"/>
                <w:szCs w:val="18"/>
              </w:rPr>
            </w:pPr>
            <w:r>
              <w:rPr>
                <w:color w:val="000000"/>
                <w:sz w:val="18"/>
                <w:szCs w:val="18"/>
              </w:rPr>
              <w:t>3519</w:t>
            </w:r>
          </w:p>
        </w:tc>
        <w:tc>
          <w:tcPr>
            <w:tcW w:w="387" w:type="pct"/>
            <w:vAlign w:val="center"/>
          </w:tcPr>
          <w:p w:rsidR="00C94937" w:rsidRPr="00171936" w:rsidRDefault="00C94937" w:rsidP="00C94937">
            <w:pPr>
              <w:spacing w:line="240" w:lineRule="auto"/>
              <w:jc w:val="center"/>
              <w:rPr>
                <w:sz w:val="20"/>
                <w:lang w:val="en-US"/>
              </w:rPr>
            </w:pPr>
            <w:r w:rsidRPr="008777EB">
              <w:rPr>
                <w:sz w:val="20"/>
              </w:rPr>
              <w:t>76</w:t>
            </w:r>
            <w:r>
              <w:rPr>
                <w:sz w:val="20"/>
                <w:lang w:val="en-US"/>
              </w:rPr>
              <w:t>62</w:t>
            </w:r>
          </w:p>
        </w:tc>
        <w:tc>
          <w:tcPr>
            <w:tcW w:w="388" w:type="pct"/>
            <w:gridSpan w:val="2"/>
            <w:vAlign w:val="center"/>
          </w:tcPr>
          <w:p w:rsidR="00C94937" w:rsidRPr="008777EB" w:rsidRDefault="00C94937" w:rsidP="00C94937">
            <w:pPr>
              <w:spacing w:line="240" w:lineRule="auto"/>
              <w:jc w:val="center"/>
              <w:rPr>
                <w:sz w:val="20"/>
              </w:rPr>
            </w:pPr>
            <w:r>
              <w:rPr>
                <w:sz w:val="20"/>
              </w:rPr>
              <w:t>2096</w:t>
            </w:r>
          </w:p>
        </w:tc>
        <w:tc>
          <w:tcPr>
            <w:tcW w:w="387" w:type="pct"/>
            <w:vAlign w:val="center"/>
          </w:tcPr>
          <w:p w:rsidR="00C94937" w:rsidRPr="00EF4216" w:rsidRDefault="00C94937" w:rsidP="00003B01">
            <w:pPr>
              <w:spacing w:line="240" w:lineRule="auto"/>
              <w:jc w:val="center"/>
              <w:rPr>
                <w:sz w:val="18"/>
                <w:szCs w:val="18"/>
              </w:rPr>
            </w:pPr>
          </w:p>
        </w:tc>
        <w:tc>
          <w:tcPr>
            <w:tcW w:w="387" w:type="pct"/>
            <w:vAlign w:val="center"/>
          </w:tcPr>
          <w:p w:rsidR="00C94937" w:rsidRPr="00EF4216" w:rsidRDefault="00C94937" w:rsidP="00003B01">
            <w:pPr>
              <w:spacing w:line="240" w:lineRule="auto"/>
              <w:jc w:val="center"/>
              <w:rPr>
                <w:sz w:val="18"/>
                <w:szCs w:val="18"/>
              </w:rPr>
            </w:pPr>
          </w:p>
        </w:tc>
        <w:tc>
          <w:tcPr>
            <w:tcW w:w="345" w:type="pct"/>
            <w:shd w:val="clear" w:color="auto" w:fill="D9D9D9"/>
            <w:vAlign w:val="center"/>
          </w:tcPr>
          <w:p w:rsidR="00C94937" w:rsidRPr="00EF4216" w:rsidRDefault="00B50110" w:rsidP="00003B01">
            <w:pPr>
              <w:jc w:val="center"/>
              <w:rPr>
                <w:b/>
                <w:sz w:val="18"/>
                <w:szCs w:val="18"/>
              </w:rPr>
            </w:pPr>
            <w:r>
              <w:rPr>
                <w:b/>
                <w:sz w:val="18"/>
                <w:szCs w:val="18"/>
              </w:rPr>
              <w:t>9758</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Нарушения сроков рассмотрения заявок</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0</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0</w:t>
            </w:r>
          </w:p>
        </w:tc>
        <w:tc>
          <w:tcPr>
            <w:tcW w:w="426" w:type="pct"/>
            <w:vAlign w:val="center"/>
          </w:tcPr>
          <w:p w:rsidR="00C94937" w:rsidRPr="00D751E2" w:rsidRDefault="00C94937" w:rsidP="00CF455B">
            <w:pPr>
              <w:spacing w:line="240" w:lineRule="auto"/>
              <w:jc w:val="center"/>
              <w:rPr>
                <w:color w:val="FF0000"/>
                <w:sz w:val="18"/>
                <w:szCs w:val="18"/>
              </w:rPr>
            </w:pPr>
          </w:p>
        </w:tc>
        <w:tc>
          <w:tcPr>
            <w:tcW w:w="387" w:type="pct"/>
            <w:gridSpan w:val="2"/>
            <w:vAlign w:val="center"/>
          </w:tcPr>
          <w:p w:rsidR="00C94937" w:rsidRPr="00D751E2" w:rsidRDefault="00C94937" w:rsidP="00CF455B">
            <w:pPr>
              <w:spacing w:line="240" w:lineRule="auto"/>
              <w:jc w:val="center"/>
              <w:rPr>
                <w:color w:val="FF0000"/>
                <w:sz w:val="18"/>
                <w:szCs w:val="18"/>
              </w:rPr>
            </w:pPr>
          </w:p>
        </w:tc>
        <w:tc>
          <w:tcPr>
            <w:tcW w:w="341" w:type="pct"/>
            <w:shd w:val="clear" w:color="auto" w:fill="D9D9D9"/>
            <w:vAlign w:val="center"/>
          </w:tcPr>
          <w:p w:rsidR="00C94937" w:rsidRDefault="00C94937" w:rsidP="00CF455B">
            <w:pPr>
              <w:jc w:val="center"/>
              <w:rPr>
                <w:color w:val="000000"/>
                <w:sz w:val="18"/>
                <w:szCs w:val="18"/>
              </w:rPr>
            </w:pPr>
            <w:r>
              <w:rPr>
                <w:color w:val="000000"/>
                <w:sz w:val="18"/>
                <w:szCs w:val="18"/>
              </w:rPr>
              <w:t>0</w:t>
            </w:r>
          </w:p>
        </w:tc>
        <w:tc>
          <w:tcPr>
            <w:tcW w:w="387" w:type="pct"/>
            <w:vAlign w:val="center"/>
          </w:tcPr>
          <w:p w:rsidR="00C94937" w:rsidRPr="008777EB" w:rsidRDefault="00C94937" w:rsidP="00C94937">
            <w:pPr>
              <w:spacing w:line="240" w:lineRule="auto"/>
              <w:jc w:val="center"/>
              <w:rPr>
                <w:sz w:val="20"/>
              </w:rPr>
            </w:pPr>
            <w:r w:rsidRPr="008777EB">
              <w:rPr>
                <w:sz w:val="20"/>
              </w:rPr>
              <w:t>0</w:t>
            </w:r>
          </w:p>
        </w:tc>
        <w:tc>
          <w:tcPr>
            <w:tcW w:w="388" w:type="pct"/>
            <w:gridSpan w:val="2"/>
            <w:vAlign w:val="center"/>
          </w:tcPr>
          <w:p w:rsidR="00C94937" w:rsidRPr="008777EB" w:rsidRDefault="00C94937" w:rsidP="00C94937">
            <w:pPr>
              <w:spacing w:line="240" w:lineRule="auto"/>
              <w:jc w:val="center"/>
              <w:rPr>
                <w:sz w:val="20"/>
              </w:rPr>
            </w:pPr>
            <w:r>
              <w:rPr>
                <w:sz w:val="20"/>
              </w:rPr>
              <w:t>0</w:t>
            </w:r>
          </w:p>
        </w:tc>
        <w:tc>
          <w:tcPr>
            <w:tcW w:w="387" w:type="pct"/>
            <w:vAlign w:val="center"/>
          </w:tcPr>
          <w:p w:rsidR="00C94937" w:rsidRPr="00EF4216" w:rsidRDefault="00C94937" w:rsidP="00003B01">
            <w:pPr>
              <w:spacing w:line="240" w:lineRule="auto"/>
              <w:jc w:val="center"/>
              <w:rPr>
                <w:sz w:val="18"/>
                <w:szCs w:val="18"/>
              </w:rPr>
            </w:pPr>
          </w:p>
        </w:tc>
        <w:tc>
          <w:tcPr>
            <w:tcW w:w="387" w:type="pct"/>
            <w:vAlign w:val="center"/>
          </w:tcPr>
          <w:p w:rsidR="00C94937" w:rsidRPr="00EF4216" w:rsidRDefault="00C94937" w:rsidP="00003B01">
            <w:pPr>
              <w:spacing w:line="240" w:lineRule="auto"/>
              <w:jc w:val="center"/>
              <w:rPr>
                <w:sz w:val="18"/>
                <w:szCs w:val="18"/>
              </w:rPr>
            </w:pPr>
          </w:p>
        </w:tc>
        <w:tc>
          <w:tcPr>
            <w:tcW w:w="345" w:type="pct"/>
            <w:shd w:val="clear" w:color="auto" w:fill="D9D9D9"/>
            <w:vAlign w:val="center"/>
          </w:tcPr>
          <w:p w:rsidR="00C94937" w:rsidRPr="00EF4216" w:rsidRDefault="00B50110" w:rsidP="00003B01">
            <w:pPr>
              <w:spacing w:line="240" w:lineRule="auto"/>
              <w:jc w:val="center"/>
              <w:rPr>
                <w:b/>
                <w:sz w:val="18"/>
                <w:szCs w:val="18"/>
              </w:rPr>
            </w:pPr>
            <w:r>
              <w:rPr>
                <w:b/>
                <w:sz w:val="18"/>
                <w:szCs w:val="18"/>
              </w:rPr>
              <w:t>0</w:t>
            </w:r>
          </w:p>
        </w:tc>
      </w:tr>
    </w:tbl>
    <w:p w:rsidR="00FC6CB6" w:rsidRPr="00E13D3D" w:rsidRDefault="00FC6CB6" w:rsidP="00FC6CB6">
      <w:pPr>
        <w:ind w:firstLine="709"/>
        <w:rPr>
          <w:i/>
          <w:szCs w:val="26"/>
          <w:u w:val="single"/>
        </w:rPr>
      </w:pPr>
    </w:p>
    <w:p w:rsidR="00A372B7" w:rsidRPr="00EF4216" w:rsidRDefault="00A372B7" w:rsidP="00071DA8">
      <w:pPr>
        <w:ind w:firstLine="709"/>
        <w:rPr>
          <w:szCs w:val="26"/>
        </w:rPr>
      </w:pPr>
      <w:r w:rsidRPr="00EF4216">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C94937" w:rsidRPr="00CE1610" w:rsidTr="002475BE">
        <w:trPr>
          <w:trHeight w:val="543"/>
          <w:jc w:val="center"/>
        </w:trPr>
        <w:tc>
          <w:tcPr>
            <w:tcW w:w="1380" w:type="pct"/>
            <w:vAlign w:val="center"/>
          </w:tcPr>
          <w:p w:rsidR="00C94937" w:rsidRPr="00C94937" w:rsidRDefault="00916E4C" w:rsidP="00916E4C">
            <w:pPr>
              <w:jc w:val="center"/>
              <w:rPr>
                <w:sz w:val="22"/>
              </w:rPr>
            </w:pPr>
            <w:r>
              <w:rPr>
                <w:sz w:val="22"/>
              </w:rPr>
              <w:t>2 квартал</w:t>
            </w:r>
            <w:r w:rsidR="00C94937" w:rsidRPr="00C94937">
              <w:rPr>
                <w:sz w:val="22"/>
              </w:rPr>
              <w:t xml:space="preserve"> 2015</w:t>
            </w:r>
          </w:p>
        </w:tc>
        <w:tc>
          <w:tcPr>
            <w:tcW w:w="502" w:type="pct"/>
            <w:vAlign w:val="center"/>
          </w:tcPr>
          <w:p w:rsidR="00C94937" w:rsidRPr="00E13D3D" w:rsidRDefault="00C94937" w:rsidP="00C94937">
            <w:pPr>
              <w:spacing w:line="240" w:lineRule="auto"/>
              <w:jc w:val="center"/>
              <w:rPr>
                <w:sz w:val="20"/>
              </w:rPr>
            </w:pPr>
            <w:r w:rsidRPr="00E13D3D">
              <w:rPr>
                <w:sz w:val="20"/>
              </w:rPr>
              <w:t>3</w:t>
            </w:r>
          </w:p>
        </w:tc>
        <w:tc>
          <w:tcPr>
            <w:tcW w:w="597" w:type="pct"/>
            <w:vAlign w:val="center"/>
          </w:tcPr>
          <w:p w:rsidR="00C94937" w:rsidRPr="00E13D3D" w:rsidRDefault="00C94937" w:rsidP="00C94937">
            <w:pPr>
              <w:spacing w:line="240" w:lineRule="auto"/>
              <w:jc w:val="center"/>
              <w:rPr>
                <w:sz w:val="20"/>
              </w:rPr>
            </w:pPr>
            <w:r w:rsidRPr="00E13D3D">
              <w:rPr>
                <w:sz w:val="20"/>
              </w:rPr>
              <w:t>3</w:t>
            </w:r>
          </w:p>
        </w:tc>
        <w:tc>
          <w:tcPr>
            <w:tcW w:w="598" w:type="pct"/>
            <w:vAlign w:val="center"/>
          </w:tcPr>
          <w:p w:rsidR="00C94937" w:rsidRPr="00E13D3D" w:rsidRDefault="00C94937" w:rsidP="00C94937">
            <w:pPr>
              <w:spacing w:line="240" w:lineRule="auto"/>
              <w:jc w:val="center"/>
              <w:rPr>
                <w:sz w:val="20"/>
              </w:rPr>
            </w:pPr>
            <w:r w:rsidRPr="00E13D3D">
              <w:rPr>
                <w:sz w:val="20"/>
              </w:rPr>
              <w:t>2</w:t>
            </w:r>
          </w:p>
        </w:tc>
        <w:tc>
          <w:tcPr>
            <w:tcW w:w="597" w:type="pct"/>
            <w:vAlign w:val="center"/>
          </w:tcPr>
          <w:p w:rsidR="00C94937" w:rsidRPr="00E13D3D" w:rsidRDefault="00C94937" w:rsidP="00C94937">
            <w:pPr>
              <w:spacing w:line="240" w:lineRule="auto"/>
              <w:jc w:val="center"/>
              <w:rPr>
                <w:sz w:val="20"/>
              </w:rPr>
            </w:pPr>
            <w:r w:rsidRPr="00E13D3D">
              <w:rPr>
                <w:sz w:val="20"/>
              </w:rPr>
              <w:t>3</w:t>
            </w:r>
          </w:p>
        </w:tc>
        <w:tc>
          <w:tcPr>
            <w:tcW w:w="663" w:type="pct"/>
            <w:vAlign w:val="center"/>
          </w:tcPr>
          <w:p w:rsidR="00C94937" w:rsidRPr="00E13D3D" w:rsidRDefault="00C94937" w:rsidP="00C94937">
            <w:pPr>
              <w:spacing w:line="240" w:lineRule="auto"/>
              <w:jc w:val="center"/>
              <w:rPr>
                <w:sz w:val="20"/>
              </w:rPr>
            </w:pPr>
            <w:r w:rsidRPr="00E13D3D">
              <w:rPr>
                <w:sz w:val="20"/>
              </w:rPr>
              <w:t>0</w:t>
            </w:r>
          </w:p>
        </w:tc>
        <w:tc>
          <w:tcPr>
            <w:tcW w:w="663" w:type="pct"/>
            <w:vAlign w:val="center"/>
          </w:tcPr>
          <w:p w:rsidR="00C94937" w:rsidRPr="00E13D3D" w:rsidRDefault="00C94937" w:rsidP="00C94937">
            <w:pPr>
              <w:spacing w:line="240" w:lineRule="auto"/>
              <w:jc w:val="center"/>
              <w:rPr>
                <w:b/>
                <w:sz w:val="20"/>
              </w:rPr>
            </w:pPr>
            <w:r w:rsidRPr="00E13D3D">
              <w:rPr>
                <w:b/>
                <w:sz w:val="20"/>
              </w:rPr>
              <w:t>11</w:t>
            </w:r>
          </w:p>
        </w:tc>
      </w:tr>
      <w:tr w:rsidR="00C94937" w:rsidRPr="00CE1610" w:rsidTr="00694260">
        <w:trPr>
          <w:trHeight w:val="441"/>
          <w:jc w:val="center"/>
        </w:trPr>
        <w:tc>
          <w:tcPr>
            <w:tcW w:w="1380" w:type="pct"/>
            <w:vAlign w:val="center"/>
          </w:tcPr>
          <w:p w:rsidR="00C94937" w:rsidRPr="00C94937" w:rsidRDefault="00916E4C" w:rsidP="00C94937">
            <w:pPr>
              <w:jc w:val="center"/>
              <w:rPr>
                <w:sz w:val="22"/>
              </w:rPr>
            </w:pPr>
            <w:r>
              <w:rPr>
                <w:sz w:val="22"/>
              </w:rPr>
              <w:t>2 квартал</w:t>
            </w:r>
            <w:r w:rsidRPr="00C94937">
              <w:rPr>
                <w:sz w:val="22"/>
              </w:rPr>
              <w:t xml:space="preserve"> </w:t>
            </w:r>
            <w:r w:rsidR="00C94937" w:rsidRPr="00C94937">
              <w:rPr>
                <w:sz w:val="22"/>
              </w:rPr>
              <w:t>2016</w:t>
            </w:r>
          </w:p>
        </w:tc>
        <w:tc>
          <w:tcPr>
            <w:tcW w:w="502" w:type="pct"/>
            <w:vAlign w:val="center"/>
          </w:tcPr>
          <w:p w:rsidR="00C94937" w:rsidRPr="008777EB" w:rsidRDefault="00C94937" w:rsidP="00C94937">
            <w:pPr>
              <w:jc w:val="center"/>
              <w:rPr>
                <w:sz w:val="20"/>
              </w:rPr>
            </w:pPr>
            <w:r>
              <w:rPr>
                <w:sz w:val="20"/>
              </w:rPr>
              <w:t>6</w:t>
            </w:r>
          </w:p>
        </w:tc>
        <w:tc>
          <w:tcPr>
            <w:tcW w:w="597" w:type="pct"/>
            <w:vAlign w:val="center"/>
          </w:tcPr>
          <w:p w:rsidR="00C94937" w:rsidRPr="008777EB" w:rsidRDefault="00C94937" w:rsidP="00C94937">
            <w:pPr>
              <w:jc w:val="center"/>
              <w:rPr>
                <w:sz w:val="20"/>
              </w:rPr>
            </w:pPr>
            <w:r>
              <w:rPr>
                <w:sz w:val="20"/>
              </w:rPr>
              <w:t>4</w:t>
            </w:r>
          </w:p>
        </w:tc>
        <w:tc>
          <w:tcPr>
            <w:tcW w:w="598" w:type="pct"/>
            <w:vAlign w:val="center"/>
          </w:tcPr>
          <w:p w:rsidR="00C94937" w:rsidRPr="008777EB" w:rsidRDefault="00C94937" w:rsidP="00C94937">
            <w:pPr>
              <w:jc w:val="center"/>
              <w:rPr>
                <w:sz w:val="20"/>
              </w:rPr>
            </w:pPr>
            <w:r>
              <w:rPr>
                <w:sz w:val="20"/>
              </w:rPr>
              <w:t>2</w:t>
            </w:r>
          </w:p>
        </w:tc>
        <w:tc>
          <w:tcPr>
            <w:tcW w:w="597" w:type="pct"/>
            <w:vAlign w:val="center"/>
          </w:tcPr>
          <w:p w:rsidR="00C94937" w:rsidRPr="008777EB" w:rsidRDefault="00C94937" w:rsidP="00C94937">
            <w:pPr>
              <w:jc w:val="center"/>
              <w:rPr>
                <w:sz w:val="20"/>
              </w:rPr>
            </w:pPr>
            <w:r>
              <w:rPr>
                <w:sz w:val="20"/>
              </w:rPr>
              <w:t>2</w:t>
            </w:r>
          </w:p>
        </w:tc>
        <w:tc>
          <w:tcPr>
            <w:tcW w:w="663" w:type="pct"/>
            <w:vAlign w:val="center"/>
          </w:tcPr>
          <w:p w:rsidR="00C94937" w:rsidRPr="008777EB" w:rsidRDefault="00C94937" w:rsidP="00C94937">
            <w:pPr>
              <w:jc w:val="center"/>
              <w:rPr>
                <w:sz w:val="20"/>
              </w:rPr>
            </w:pPr>
            <w:r>
              <w:rPr>
                <w:sz w:val="20"/>
              </w:rPr>
              <w:t>0</w:t>
            </w:r>
          </w:p>
        </w:tc>
        <w:tc>
          <w:tcPr>
            <w:tcW w:w="663" w:type="pct"/>
            <w:vAlign w:val="center"/>
          </w:tcPr>
          <w:p w:rsidR="00C94937" w:rsidRPr="008777EB" w:rsidRDefault="00C94937" w:rsidP="00C94937">
            <w:pPr>
              <w:jc w:val="center"/>
              <w:rPr>
                <w:b/>
                <w:sz w:val="20"/>
              </w:rPr>
            </w:pPr>
            <w:r>
              <w:rPr>
                <w:b/>
                <w:sz w:val="20"/>
              </w:rPr>
              <w:t>14</w:t>
            </w:r>
          </w:p>
        </w:tc>
      </w:tr>
    </w:tbl>
    <w:p w:rsidR="00A372B7" w:rsidRPr="00CE1610" w:rsidRDefault="00A372B7" w:rsidP="00A372B7">
      <w:pPr>
        <w:autoSpaceDE w:val="0"/>
        <w:autoSpaceDN w:val="0"/>
        <w:adjustRightInd w:val="0"/>
        <w:ind w:firstLine="540"/>
        <w:rPr>
          <w:color w:val="FF0000"/>
          <w:szCs w:val="26"/>
        </w:rPr>
      </w:pPr>
    </w:p>
    <w:p w:rsidR="00C94937" w:rsidRPr="008777EB" w:rsidRDefault="00C94937" w:rsidP="00D85CB0">
      <w:pPr>
        <w:autoSpaceDE w:val="0"/>
        <w:autoSpaceDN w:val="0"/>
        <w:adjustRightInd w:val="0"/>
        <w:spacing w:line="300" w:lineRule="auto"/>
        <w:ind w:firstLine="709"/>
      </w:pPr>
      <w:r w:rsidRPr="008777EB">
        <w:t>Основанием для отказа в регистрации радиоэлектронных средств и высокочастотных устройств является:</w:t>
      </w:r>
    </w:p>
    <w:p w:rsidR="00C94937" w:rsidRPr="008777EB" w:rsidRDefault="00C94937" w:rsidP="00D85CB0">
      <w:pPr>
        <w:autoSpaceDE w:val="0"/>
        <w:autoSpaceDN w:val="0"/>
        <w:adjustRightInd w:val="0"/>
        <w:spacing w:line="300" w:lineRule="auto"/>
        <w:ind w:firstLine="709"/>
      </w:pPr>
      <w:r w:rsidRPr="008777EB">
        <w:t>а) несоответствие представляемых документов требованиям, установленным</w:t>
      </w:r>
      <w:r w:rsidR="00C03F10">
        <w:t xml:space="preserve"> </w:t>
      </w:r>
      <w:r w:rsidRPr="008777EB">
        <w:t>Правилами регистрации РЭС и ВЧУ;</w:t>
      </w:r>
    </w:p>
    <w:p w:rsidR="00C94937" w:rsidRPr="008777EB" w:rsidRDefault="00C94937" w:rsidP="00D85CB0">
      <w:pPr>
        <w:autoSpaceDE w:val="0"/>
        <w:autoSpaceDN w:val="0"/>
        <w:adjustRightInd w:val="0"/>
        <w:spacing w:line="300" w:lineRule="auto"/>
        <w:ind w:firstLine="709"/>
      </w:pPr>
      <w:r w:rsidRPr="008777EB">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C94937" w:rsidRPr="008777EB" w:rsidRDefault="00C94937" w:rsidP="00D85CB0">
      <w:pPr>
        <w:autoSpaceDE w:val="0"/>
        <w:autoSpaceDN w:val="0"/>
        <w:adjustRightInd w:val="0"/>
        <w:spacing w:line="300" w:lineRule="auto"/>
        <w:ind w:firstLine="709"/>
      </w:pPr>
      <w:r w:rsidRPr="008777EB">
        <w:lastRenderedPageBreak/>
        <w:t>в) наличие в документах, представленных заявителем, недостоверной или искажённой информации;</w:t>
      </w:r>
    </w:p>
    <w:p w:rsidR="00C94937" w:rsidRPr="008777EB" w:rsidRDefault="00C94937" w:rsidP="00D85CB0">
      <w:pPr>
        <w:autoSpaceDE w:val="0"/>
        <w:autoSpaceDN w:val="0"/>
        <w:adjustRightInd w:val="0"/>
        <w:spacing w:line="300" w:lineRule="auto"/>
        <w:ind w:firstLine="709"/>
      </w:pPr>
      <w:r w:rsidRPr="008777EB">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C94937" w:rsidRPr="00C56C7C" w:rsidRDefault="00C94937" w:rsidP="00D85CB0">
      <w:pPr>
        <w:autoSpaceDE w:val="0"/>
        <w:autoSpaceDN w:val="0"/>
        <w:adjustRightInd w:val="0"/>
        <w:spacing w:line="300" w:lineRule="auto"/>
        <w:ind w:firstLine="709"/>
        <w:rPr>
          <w:i/>
          <w:szCs w:val="26"/>
          <w:u w:val="single"/>
        </w:rPr>
      </w:pPr>
      <w:proofErr w:type="spellStart"/>
      <w:r w:rsidRPr="008777EB">
        <w:t>д</w:t>
      </w:r>
      <w:proofErr w:type="spellEnd"/>
      <w:r w:rsidRPr="008777EB">
        <w:t>)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EF4216" w:rsidRPr="00C56C7C" w:rsidRDefault="00EF4216" w:rsidP="00EF4216">
      <w:pPr>
        <w:ind w:firstLine="709"/>
        <w:rPr>
          <w:i/>
          <w:szCs w:val="26"/>
          <w:u w:val="single"/>
        </w:rPr>
      </w:pPr>
    </w:p>
    <w:p w:rsidR="00FA76C3" w:rsidRPr="006749DE" w:rsidRDefault="00FC6CB6" w:rsidP="006C6031">
      <w:pPr>
        <w:spacing w:line="312" w:lineRule="auto"/>
        <w:ind w:firstLine="709"/>
        <w:rPr>
          <w:i/>
          <w:color w:val="000000" w:themeColor="text1"/>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BB2999" w:rsidRPr="006749DE"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 </w:t>
      </w:r>
      <w:r w:rsidR="00E27BC3" w:rsidRPr="006749DE">
        <w:rPr>
          <w:color w:val="000000" w:themeColor="text1"/>
          <w:szCs w:val="26"/>
        </w:rPr>
        <w:t>1</w:t>
      </w:r>
      <w:r w:rsidR="00E07A22">
        <w:rPr>
          <w:color w:val="000000" w:themeColor="text1"/>
          <w:szCs w:val="26"/>
        </w:rPr>
        <w:t>1</w:t>
      </w:r>
      <w:r w:rsidRPr="006749DE">
        <w:rPr>
          <w:color w:val="000000" w:themeColor="text1"/>
          <w:szCs w:val="26"/>
        </w:rPr>
        <w:t xml:space="preserve"> </w:t>
      </w:r>
      <w:r w:rsidR="00326155">
        <w:rPr>
          <w:color w:val="000000" w:themeColor="text1"/>
          <w:szCs w:val="26"/>
        </w:rPr>
        <w:t>единиц</w:t>
      </w:r>
      <w:r w:rsidR="00C03F10">
        <w:rPr>
          <w:color w:val="000000" w:themeColor="text1"/>
          <w:szCs w:val="26"/>
        </w:rPr>
        <w:t xml:space="preserve"> </w:t>
      </w:r>
    </w:p>
    <w:p w:rsidR="00CD59D6" w:rsidRPr="00CE1610" w:rsidRDefault="00CD59D6" w:rsidP="006C6031">
      <w:pPr>
        <w:spacing w:line="312" w:lineRule="auto"/>
        <w:ind w:firstLine="709"/>
        <w:rPr>
          <w:color w:val="FF0000"/>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982778" w:rsidRPr="00EC4694" w:rsidTr="00D17B6C">
        <w:tc>
          <w:tcPr>
            <w:tcW w:w="1833" w:type="dxa"/>
          </w:tcPr>
          <w:p w:rsidR="00982778" w:rsidRPr="00EC4694" w:rsidRDefault="00982778" w:rsidP="00D17B6C">
            <w:pPr>
              <w:spacing w:line="240" w:lineRule="auto"/>
              <w:rPr>
                <w:sz w:val="18"/>
                <w:szCs w:val="18"/>
              </w:rPr>
            </w:pPr>
          </w:p>
        </w:tc>
        <w:tc>
          <w:tcPr>
            <w:tcW w:w="890"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90"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62"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73"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890"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90"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73"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E07A22" w:rsidRPr="00EC4694" w:rsidTr="00D17B6C">
        <w:tc>
          <w:tcPr>
            <w:tcW w:w="1833" w:type="dxa"/>
          </w:tcPr>
          <w:p w:rsidR="00E07A22" w:rsidRPr="00EC4694" w:rsidRDefault="00E07A22"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E07A22" w:rsidRPr="00EC4694" w:rsidRDefault="00E07A22" w:rsidP="00EC4694">
            <w:pPr>
              <w:spacing w:line="240" w:lineRule="auto"/>
              <w:jc w:val="center"/>
              <w:rPr>
                <w:sz w:val="18"/>
                <w:szCs w:val="18"/>
              </w:rPr>
            </w:pPr>
            <w:r w:rsidRPr="00EC4694">
              <w:rPr>
                <w:sz w:val="18"/>
                <w:szCs w:val="18"/>
              </w:rPr>
              <w:t>7</w:t>
            </w:r>
          </w:p>
        </w:tc>
        <w:tc>
          <w:tcPr>
            <w:tcW w:w="890" w:type="dxa"/>
            <w:vAlign w:val="center"/>
          </w:tcPr>
          <w:p w:rsidR="00E07A22" w:rsidRPr="00EC4694" w:rsidRDefault="00E07A22" w:rsidP="004361C8">
            <w:pPr>
              <w:spacing w:line="240" w:lineRule="auto"/>
              <w:jc w:val="center"/>
              <w:rPr>
                <w:sz w:val="18"/>
                <w:szCs w:val="18"/>
              </w:rPr>
            </w:pPr>
            <w:r>
              <w:rPr>
                <w:sz w:val="18"/>
                <w:szCs w:val="18"/>
              </w:rPr>
              <w:t>18</w:t>
            </w:r>
          </w:p>
        </w:tc>
        <w:tc>
          <w:tcPr>
            <w:tcW w:w="862" w:type="dxa"/>
            <w:vAlign w:val="center"/>
          </w:tcPr>
          <w:p w:rsidR="00E07A22" w:rsidRPr="00EC4694" w:rsidRDefault="00E07A22" w:rsidP="004361C8">
            <w:pPr>
              <w:spacing w:line="240" w:lineRule="auto"/>
              <w:jc w:val="center"/>
              <w:rPr>
                <w:sz w:val="18"/>
                <w:szCs w:val="18"/>
              </w:rPr>
            </w:pPr>
          </w:p>
        </w:tc>
        <w:tc>
          <w:tcPr>
            <w:tcW w:w="807" w:type="dxa"/>
            <w:vAlign w:val="center"/>
          </w:tcPr>
          <w:p w:rsidR="00E07A22" w:rsidRPr="00EC4694" w:rsidRDefault="00E07A22" w:rsidP="004361C8">
            <w:pPr>
              <w:spacing w:line="240" w:lineRule="auto"/>
              <w:jc w:val="center"/>
              <w:rPr>
                <w:sz w:val="18"/>
                <w:szCs w:val="18"/>
              </w:rPr>
            </w:pPr>
          </w:p>
        </w:tc>
        <w:tc>
          <w:tcPr>
            <w:tcW w:w="873" w:type="dxa"/>
            <w:shd w:val="clear" w:color="auto" w:fill="D9D9D9"/>
            <w:vAlign w:val="center"/>
          </w:tcPr>
          <w:p w:rsidR="00E07A22" w:rsidRPr="00EC4694" w:rsidRDefault="00916E4C" w:rsidP="006749DE">
            <w:pPr>
              <w:spacing w:line="240" w:lineRule="auto"/>
              <w:jc w:val="center"/>
              <w:rPr>
                <w:sz w:val="18"/>
                <w:szCs w:val="18"/>
              </w:rPr>
            </w:pPr>
            <w:r>
              <w:rPr>
                <w:sz w:val="18"/>
                <w:szCs w:val="18"/>
              </w:rPr>
              <w:t>2</w:t>
            </w:r>
            <w:r w:rsidR="00E07A22">
              <w:rPr>
                <w:sz w:val="18"/>
                <w:szCs w:val="18"/>
              </w:rPr>
              <w:t>5</w:t>
            </w:r>
          </w:p>
        </w:tc>
        <w:tc>
          <w:tcPr>
            <w:tcW w:w="890" w:type="dxa"/>
            <w:vAlign w:val="center"/>
          </w:tcPr>
          <w:p w:rsidR="00E07A22" w:rsidRPr="002E5382" w:rsidRDefault="00E07A22" w:rsidP="00E07A22">
            <w:pPr>
              <w:spacing w:line="240" w:lineRule="auto"/>
              <w:jc w:val="center"/>
              <w:rPr>
                <w:sz w:val="18"/>
                <w:szCs w:val="18"/>
              </w:rPr>
            </w:pPr>
            <w:r>
              <w:rPr>
                <w:sz w:val="18"/>
                <w:szCs w:val="18"/>
              </w:rPr>
              <w:t>2</w:t>
            </w:r>
          </w:p>
        </w:tc>
        <w:tc>
          <w:tcPr>
            <w:tcW w:w="890" w:type="dxa"/>
            <w:vAlign w:val="center"/>
          </w:tcPr>
          <w:p w:rsidR="00E07A22" w:rsidRPr="002E5382" w:rsidRDefault="00E07A22" w:rsidP="00E07A22">
            <w:pPr>
              <w:spacing w:line="240" w:lineRule="auto"/>
              <w:jc w:val="center"/>
              <w:rPr>
                <w:sz w:val="18"/>
                <w:szCs w:val="18"/>
              </w:rPr>
            </w:pPr>
            <w:r>
              <w:rPr>
                <w:sz w:val="18"/>
                <w:szCs w:val="18"/>
              </w:rPr>
              <w:t>5</w:t>
            </w:r>
          </w:p>
        </w:tc>
        <w:tc>
          <w:tcPr>
            <w:tcW w:w="807" w:type="dxa"/>
            <w:vAlign w:val="center"/>
          </w:tcPr>
          <w:p w:rsidR="00E07A22" w:rsidRPr="002E5382" w:rsidRDefault="00E07A22" w:rsidP="00E07A22">
            <w:pPr>
              <w:spacing w:line="240" w:lineRule="auto"/>
              <w:jc w:val="center"/>
              <w:rPr>
                <w:sz w:val="18"/>
                <w:szCs w:val="18"/>
              </w:rPr>
            </w:pPr>
          </w:p>
        </w:tc>
        <w:tc>
          <w:tcPr>
            <w:tcW w:w="807" w:type="dxa"/>
            <w:vAlign w:val="center"/>
          </w:tcPr>
          <w:p w:rsidR="00E07A22" w:rsidRPr="002E5382" w:rsidRDefault="00E07A22" w:rsidP="00E07A22">
            <w:pPr>
              <w:spacing w:line="240" w:lineRule="auto"/>
              <w:jc w:val="center"/>
              <w:rPr>
                <w:sz w:val="18"/>
                <w:szCs w:val="18"/>
              </w:rPr>
            </w:pPr>
          </w:p>
        </w:tc>
        <w:tc>
          <w:tcPr>
            <w:tcW w:w="873" w:type="dxa"/>
            <w:shd w:val="clear" w:color="auto" w:fill="D9D9D9"/>
            <w:vAlign w:val="center"/>
          </w:tcPr>
          <w:p w:rsidR="00E07A22" w:rsidRPr="002E5382" w:rsidRDefault="00E07A22" w:rsidP="00E07A22">
            <w:pPr>
              <w:spacing w:line="240" w:lineRule="auto"/>
              <w:jc w:val="center"/>
              <w:rPr>
                <w:b/>
                <w:sz w:val="18"/>
                <w:szCs w:val="18"/>
              </w:rPr>
            </w:pPr>
            <w:r>
              <w:rPr>
                <w:b/>
                <w:sz w:val="18"/>
                <w:szCs w:val="18"/>
              </w:rPr>
              <w:t>7</w:t>
            </w:r>
          </w:p>
        </w:tc>
      </w:tr>
      <w:tr w:rsidR="00E07A22" w:rsidRPr="00EC4694" w:rsidTr="00D17B6C">
        <w:tc>
          <w:tcPr>
            <w:tcW w:w="1833" w:type="dxa"/>
          </w:tcPr>
          <w:p w:rsidR="00E07A22" w:rsidRPr="00EC4694" w:rsidRDefault="00E07A22"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w:t>
            </w:r>
            <w:r w:rsidR="00C03F10">
              <w:rPr>
                <w:sz w:val="18"/>
                <w:szCs w:val="18"/>
              </w:rPr>
              <w:t xml:space="preserve"> </w:t>
            </w:r>
            <w:r>
              <w:rPr>
                <w:sz w:val="18"/>
                <w:szCs w:val="18"/>
              </w:rPr>
              <w:t>электро</w:t>
            </w:r>
            <w:r w:rsidRPr="00EC4694">
              <w:rPr>
                <w:sz w:val="18"/>
                <w:szCs w:val="18"/>
              </w:rPr>
              <w:t>связи, введенных в эксплуатацию</w:t>
            </w:r>
          </w:p>
        </w:tc>
        <w:tc>
          <w:tcPr>
            <w:tcW w:w="890" w:type="dxa"/>
            <w:vAlign w:val="center"/>
          </w:tcPr>
          <w:p w:rsidR="00E07A22" w:rsidRPr="00EC4694" w:rsidRDefault="00E07A22" w:rsidP="00EC4694">
            <w:pPr>
              <w:spacing w:line="240" w:lineRule="auto"/>
              <w:jc w:val="center"/>
              <w:rPr>
                <w:sz w:val="18"/>
                <w:szCs w:val="18"/>
              </w:rPr>
            </w:pPr>
            <w:r w:rsidRPr="00EC4694">
              <w:rPr>
                <w:sz w:val="18"/>
                <w:szCs w:val="18"/>
              </w:rPr>
              <w:t>52</w:t>
            </w:r>
          </w:p>
        </w:tc>
        <w:tc>
          <w:tcPr>
            <w:tcW w:w="890" w:type="dxa"/>
            <w:vAlign w:val="center"/>
          </w:tcPr>
          <w:p w:rsidR="00E07A22" w:rsidRPr="00EC4694" w:rsidRDefault="00E07A22" w:rsidP="004361C8">
            <w:pPr>
              <w:spacing w:line="240" w:lineRule="auto"/>
              <w:jc w:val="center"/>
              <w:rPr>
                <w:sz w:val="18"/>
                <w:szCs w:val="18"/>
              </w:rPr>
            </w:pPr>
            <w:r>
              <w:rPr>
                <w:sz w:val="18"/>
                <w:szCs w:val="18"/>
              </w:rPr>
              <w:t>50</w:t>
            </w:r>
          </w:p>
        </w:tc>
        <w:tc>
          <w:tcPr>
            <w:tcW w:w="862" w:type="dxa"/>
            <w:vAlign w:val="center"/>
          </w:tcPr>
          <w:p w:rsidR="00E07A22" w:rsidRPr="00EC4694" w:rsidRDefault="00E07A22" w:rsidP="004361C8">
            <w:pPr>
              <w:spacing w:line="240" w:lineRule="auto"/>
              <w:jc w:val="center"/>
              <w:rPr>
                <w:sz w:val="18"/>
                <w:szCs w:val="18"/>
              </w:rPr>
            </w:pPr>
          </w:p>
        </w:tc>
        <w:tc>
          <w:tcPr>
            <w:tcW w:w="807" w:type="dxa"/>
            <w:vAlign w:val="center"/>
          </w:tcPr>
          <w:p w:rsidR="00E07A22" w:rsidRPr="00EC4694" w:rsidRDefault="00E07A22" w:rsidP="004361C8">
            <w:pPr>
              <w:spacing w:line="240" w:lineRule="auto"/>
              <w:jc w:val="center"/>
              <w:rPr>
                <w:sz w:val="18"/>
                <w:szCs w:val="18"/>
              </w:rPr>
            </w:pPr>
          </w:p>
        </w:tc>
        <w:tc>
          <w:tcPr>
            <w:tcW w:w="873" w:type="dxa"/>
            <w:shd w:val="clear" w:color="auto" w:fill="D9D9D9"/>
            <w:vAlign w:val="center"/>
          </w:tcPr>
          <w:p w:rsidR="00E07A22" w:rsidRPr="00EC4694" w:rsidRDefault="00E07A22" w:rsidP="006749DE">
            <w:pPr>
              <w:spacing w:line="240" w:lineRule="auto"/>
              <w:jc w:val="center"/>
              <w:rPr>
                <w:sz w:val="18"/>
                <w:szCs w:val="18"/>
              </w:rPr>
            </w:pPr>
            <w:r>
              <w:rPr>
                <w:sz w:val="18"/>
                <w:szCs w:val="18"/>
              </w:rPr>
              <w:t>102</w:t>
            </w:r>
          </w:p>
        </w:tc>
        <w:tc>
          <w:tcPr>
            <w:tcW w:w="890" w:type="dxa"/>
            <w:vAlign w:val="center"/>
          </w:tcPr>
          <w:p w:rsidR="00E07A22" w:rsidRPr="002E5382" w:rsidRDefault="00E07A22" w:rsidP="00E07A22">
            <w:pPr>
              <w:spacing w:line="240" w:lineRule="auto"/>
              <w:jc w:val="center"/>
              <w:rPr>
                <w:sz w:val="18"/>
                <w:szCs w:val="18"/>
              </w:rPr>
            </w:pPr>
            <w:r>
              <w:rPr>
                <w:sz w:val="18"/>
                <w:szCs w:val="18"/>
              </w:rPr>
              <w:t>36</w:t>
            </w:r>
          </w:p>
        </w:tc>
        <w:tc>
          <w:tcPr>
            <w:tcW w:w="890" w:type="dxa"/>
            <w:vAlign w:val="center"/>
          </w:tcPr>
          <w:p w:rsidR="00E07A22" w:rsidRPr="002E5382" w:rsidRDefault="00E07A22" w:rsidP="00E07A22">
            <w:pPr>
              <w:spacing w:line="240" w:lineRule="auto"/>
              <w:jc w:val="center"/>
              <w:rPr>
                <w:sz w:val="18"/>
                <w:szCs w:val="18"/>
              </w:rPr>
            </w:pPr>
            <w:r>
              <w:rPr>
                <w:sz w:val="18"/>
                <w:szCs w:val="18"/>
              </w:rPr>
              <w:t>41</w:t>
            </w:r>
          </w:p>
        </w:tc>
        <w:tc>
          <w:tcPr>
            <w:tcW w:w="807" w:type="dxa"/>
            <w:vAlign w:val="center"/>
          </w:tcPr>
          <w:p w:rsidR="00E07A22" w:rsidRPr="002E5382" w:rsidRDefault="00E07A22" w:rsidP="00E07A22">
            <w:pPr>
              <w:spacing w:line="240" w:lineRule="auto"/>
              <w:jc w:val="center"/>
              <w:rPr>
                <w:sz w:val="18"/>
                <w:szCs w:val="18"/>
              </w:rPr>
            </w:pPr>
          </w:p>
        </w:tc>
        <w:tc>
          <w:tcPr>
            <w:tcW w:w="807" w:type="dxa"/>
            <w:vAlign w:val="center"/>
          </w:tcPr>
          <w:p w:rsidR="00E07A22" w:rsidRPr="002E5382" w:rsidRDefault="00E07A22" w:rsidP="00E07A22">
            <w:pPr>
              <w:spacing w:line="240" w:lineRule="auto"/>
              <w:jc w:val="center"/>
              <w:rPr>
                <w:sz w:val="18"/>
                <w:szCs w:val="18"/>
              </w:rPr>
            </w:pPr>
          </w:p>
        </w:tc>
        <w:tc>
          <w:tcPr>
            <w:tcW w:w="873" w:type="dxa"/>
            <w:shd w:val="clear" w:color="auto" w:fill="D9D9D9"/>
            <w:vAlign w:val="center"/>
          </w:tcPr>
          <w:p w:rsidR="00E07A22" w:rsidRPr="002E5382" w:rsidRDefault="00E07A22" w:rsidP="00E07A22">
            <w:pPr>
              <w:spacing w:line="240" w:lineRule="auto"/>
              <w:jc w:val="center"/>
              <w:rPr>
                <w:b/>
                <w:sz w:val="18"/>
                <w:szCs w:val="18"/>
              </w:rPr>
            </w:pPr>
            <w:r>
              <w:rPr>
                <w:b/>
                <w:sz w:val="18"/>
                <w:szCs w:val="18"/>
              </w:rPr>
              <w:t>77</w:t>
            </w:r>
          </w:p>
        </w:tc>
      </w:tr>
    </w:tbl>
    <w:p w:rsidR="00EF4216" w:rsidRDefault="00EF4216" w:rsidP="0027706E">
      <w:pPr>
        <w:tabs>
          <w:tab w:val="left" w:pos="709"/>
        </w:tabs>
        <w:ind w:firstLine="709"/>
        <w:rPr>
          <w:b/>
          <w:bCs/>
          <w:iCs/>
          <w:color w:val="FF0000"/>
          <w:szCs w:val="26"/>
        </w:rPr>
      </w:pPr>
    </w:p>
    <w:p w:rsidR="00E07A22" w:rsidRDefault="00E07A22" w:rsidP="00E07A22">
      <w:pPr>
        <w:tabs>
          <w:tab w:val="left" w:pos="709"/>
        </w:tabs>
        <w:ind w:firstLine="709"/>
        <w:rPr>
          <w:bCs/>
          <w:iCs/>
          <w:szCs w:val="26"/>
        </w:rPr>
      </w:pPr>
      <w:r>
        <w:rPr>
          <w:b/>
          <w:bCs/>
          <w:iCs/>
          <w:szCs w:val="26"/>
        </w:rPr>
        <w:t xml:space="preserve">За 6 месяцев </w:t>
      </w:r>
      <w:r w:rsidRPr="002E5382">
        <w:rPr>
          <w:b/>
          <w:bCs/>
          <w:iCs/>
          <w:szCs w:val="26"/>
        </w:rPr>
        <w:t>201</w:t>
      </w:r>
      <w:r>
        <w:rPr>
          <w:b/>
          <w:bCs/>
          <w:iCs/>
          <w:szCs w:val="26"/>
        </w:rPr>
        <w:t>6</w:t>
      </w:r>
      <w:r w:rsidRPr="002E5382">
        <w:rPr>
          <w:bCs/>
          <w:iCs/>
          <w:szCs w:val="26"/>
        </w:rPr>
        <w:t xml:space="preserve"> год</w:t>
      </w:r>
      <w:r>
        <w:rPr>
          <w:bCs/>
          <w:iCs/>
          <w:szCs w:val="26"/>
        </w:rPr>
        <w:t>а</w:t>
      </w:r>
      <w:r w:rsidRPr="002E5382">
        <w:rPr>
          <w:bCs/>
          <w:iCs/>
          <w:szCs w:val="26"/>
        </w:rPr>
        <w:t xml:space="preserve"> введено в эксплуатацию </w:t>
      </w:r>
      <w:r>
        <w:rPr>
          <w:b/>
          <w:bCs/>
          <w:iCs/>
          <w:szCs w:val="26"/>
        </w:rPr>
        <w:t>77</w:t>
      </w:r>
      <w:r w:rsidRPr="002E5382">
        <w:rPr>
          <w:b/>
          <w:bCs/>
          <w:iCs/>
          <w:szCs w:val="26"/>
        </w:rPr>
        <w:t xml:space="preserve"> </w:t>
      </w:r>
      <w:r w:rsidRPr="002E5382">
        <w:rPr>
          <w:bCs/>
          <w:iCs/>
          <w:szCs w:val="26"/>
        </w:rPr>
        <w:t>фрагмент</w:t>
      </w:r>
      <w:r>
        <w:rPr>
          <w:bCs/>
          <w:iCs/>
          <w:szCs w:val="26"/>
        </w:rPr>
        <w:t>ов</w:t>
      </w:r>
      <w:r w:rsidRPr="002E5382">
        <w:rPr>
          <w:bCs/>
          <w:iCs/>
          <w:szCs w:val="26"/>
        </w:rPr>
        <w:t xml:space="preserve"> сетей электросвязи. Специалисты Управления приняли участие в работе </w:t>
      </w:r>
      <w:r>
        <w:rPr>
          <w:b/>
          <w:bCs/>
          <w:iCs/>
          <w:szCs w:val="26"/>
        </w:rPr>
        <w:t>7</w:t>
      </w:r>
      <w:r w:rsidRPr="002E5382">
        <w:rPr>
          <w:bCs/>
          <w:iCs/>
          <w:szCs w:val="26"/>
        </w:rPr>
        <w:t xml:space="preserve"> приемочных комиссий по вводу фрагментов сетей электросвязи в эксплуатацию.</w:t>
      </w:r>
    </w:p>
    <w:p w:rsidR="0079236E" w:rsidRPr="0008377A" w:rsidRDefault="0079236E" w:rsidP="006C6031">
      <w:pPr>
        <w:tabs>
          <w:tab w:val="left" w:pos="709"/>
        </w:tabs>
        <w:spacing w:line="312" w:lineRule="auto"/>
        <w:ind w:firstLine="709"/>
        <w:jc w:val="center"/>
        <w:rPr>
          <w:b/>
          <w:bCs/>
          <w:iCs/>
          <w:color w:val="FF0000"/>
          <w:sz w:val="24"/>
          <w:szCs w:val="22"/>
        </w:rPr>
      </w:pPr>
    </w:p>
    <w:p w:rsidR="00326155" w:rsidRDefault="003E0C9C" w:rsidP="006C6031">
      <w:pPr>
        <w:tabs>
          <w:tab w:val="left" w:pos="709"/>
        </w:tabs>
        <w:spacing w:line="312"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6B24B7" w:rsidP="006C6031">
      <w:pPr>
        <w:tabs>
          <w:tab w:val="left" w:pos="709"/>
        </w:tabs>
        <w:spacing w:line="312" w:lineRule="auto"/>
        <w:ind w:firstLine="709"/>
        <w:jc w:val="center"/>
        <w:rPr>
          <w:b/>
          <w:bCs/>
          <w:iCs/>
          <w:szCs w:val="26"/>
        </w:rPr>
      </w:pPr>
      <w:r>
        <w:rPr>
          <w:b/>
          <w:bCs/>
          <w:iCs/>
          <w:noProof/>
          <w:szCs w:val="26"/>
        </w:rPr>
        <w:drawing>
          <wp:anchor distT="0" distB="0" distL="114300" distR="114300" simplePos="0" relativeHeight="251653120" behindDoc="1" locked="0" layoutInCell="1" allowOverlap="1">
            <wp:simplePos x="0" y="0"/>
            <wp:positionH relativeFrom="margin">
              <wp:posOffset>51435</wp:posOffset>
            </wp:positionH>
            <wp:positionV relativeFrom="paragraph">
              <wp:posOffset>36830</wp:posOffset>
            </wp:positionV>
            <wp:extent cx="6477000" cy="303847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326155">
        <w:rPr>
          <w:b/>
          <w:bCs/>
          <w:iCs/>
          <w:szCs w:val="26"/>
        </w:rPr>
        <w:t>(фрагментов сетей)</w:t>
      </w:r>
      <w:r w:rsidR="003E0C9C" w:rsidRPr="00E13D3D">
        <w:rPr>
          <w:b/>
          <w:bCs/>
          <w:iCs/>
          <w:szCs w:val="26"/>
        </w:rPr>
        <w:t xml:space="preserve"> </w:t>
      </w:r>
      <w:r w:rsidR="00326155">
        <w:rPr>
          <w:b/>
          <w:bCs/>
          <w:iCs/>
          <w:szCs w:val="26"/>
        </w:rPr>
        <w:t>электро</w:t>
      </w:r>
      <w:r w:rsidR="003E0C9C" w:rsidRPr="00E13D3D">
        <w:rPr>
          <w:b/>
          <w:bCs/>
          <w:iCs/>
          <w:szCs w:val="26"/>
        </w:rPr>
        <w:t xml:space="preserve">связи </w:t>
      </w:r>
      <w:r w:rsidR="00492AF0" w:rsidRPr="00E13D3D">
        <w:rPr>
          <w:b/>
          <w:bCs/>
          <w:iCs/>
          <w:szCs w:val="26"/>
        </w:rPr>
        <w:t>в</w:t>
      </w:r>
      <w:r w:rsidR="003E0C9C" w:rsidRPr="00E13D3D">
        <w:rPr>
          <w:b/>
          <w:bCs/>
          <w:iCs/>
          <w:szCs w:val="26"/>
        </w:rPr>
        <w:t xml:space="preserve"> 201</w:t>
      </w:r>
      <w:r w:rsidR="005266D1">
        <w:rPr>
          <w:b/>
          <w:bCs/>
          <w:iCs/>
          <w:szCs w:val="26"/>
        </w:rPr>
        <w:t>5</w:t>
      </w:r>
      <w:r w:rsidR="003E0C9C" w:rsidRPr="00E13D3D">
        <w:rPr>
          <w:b/>
          <w:bCs/>
          <w:iCs/>
          <w:szCs w:val="26"/>
        </w:rPr>
        <w:t xml:space="preserve"> и 201</w:t>
      </w:r>
      <w:r w:rsidR="005266D1">
        <w:rPr>
          <w:b/>
          <w:bCs/>
          <w:iCs/>
          <w:szCs w:val="26"/>
        </w:rPr>
        <w:t>6</w:t>
      </w:r>
      <w:r w:rsidR="003E0C9C" w:rsidRPr="00E13D3D">
        <w:rPr>
          <w:b/>
          <w:bCs/>
          <w:iCs/>
          <w:szCs w:val="26"/>
        </w:rPr>
        <w:t xml:space="preserve"> год</w:t>
      </w:r>
      <w:r w:rsidR="004B7595" w:rsidRPr="00E13D3D">
        <w:rPr>
          <w:b/>
          <w:bCs/>
          <w:iCs/>
          <w:szCs w:val="26"/>
        </w:rPr>
        <w:t>ах</w:t>
      </w:r>
    </w:p>
    <w:p w:rsidR="006C6031" w:rsidRPr="00E13D3D" w:rsidRDefault="001504EA" w:rsidP="001504EA">
      <w:pPr>
        <w:tabs>
          <w:tab w:val="left" w:pos="709"/>
          <w:tab w:val="left" w:pos="8080"/>
        </w:tabs>
        <w:ind w:firstLine="709"/>
        <w:rPr>
          <w:b/>
          <w:bCs/>
          <w:iCs/>
          <w:sz w:val="22"/>
          <w:szCs w:val="22"/>
        </w:rPr>
      </w:pPr>
      <w:r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E07A22" w:rsidRPr="00D65CC8" w:rsidRDefault="00E07A22" w:rsidP="00E07A22">
      <w:pPr>
        <w:ind w:firstLine="709"/>
        <w:rPr>
          <w:szCs w:val="26"/>
          <w:highlight w:val="yellow"/>
        </w:rPr>
      </w:pPr>
      <w:r w:rsidRPr="002E5382">
        <w:rPr>
          <w:szCs w:val="26"/>
        </w:rPr>
        <w:lastRenderedPageBreak/>
        <w:t xml:space="preserve">Основным недостатком, выявленным при обследовании </w:t>
      </w:r>
      <w:r w:rsidRPr="002E5382">
        <w:rPr>
          <w:bCs/>
          <w:iCs/>
          <w:szCs w:val="26"/>
        </w:rPr>
        <w:t>фрагментов сетей электросвязи,</w:t>
      </w:r>
      <w:r w:rsidRPr="002E5382">
        <w:rPr>
          <w:szCs w:val="26"/>
        </w:rPr>
        <w:t xml:space="preserve"> является отсутствие документов, подтверждающих организацию мероприятий по внедрению СОРМ на сетях электросвязи.</w:t>
      </w:r>
    </w:p>
    <w:p w:rsidR="00776692" w:rsidRPr="00E13D3D" w:rsidRDefault="00BB2999" w:rsidP="00D44C7F">
      <w:pPr>
        <w:pageBreakBefore/>
        <w:autoSpaceDE w:val="0"/>
        <w:autoSpaceDN w:val="0"/>
        <w:adjustRightInd w:val="0"/>
        <w:spacing w:line="300" w:lineRule="auto"/>
        <w:ind w:firstLine="709"/>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885A49" w:rsidRPr="00E13D3D" w:rsidRDefault="00885A49" w:rsidP="00B302F9">
      <w:pPr>
        <w:autoSpaceDE w:val="0"/>
        <w:autoSpaceDN w:val="0"/>
        <w:adjustRightInd w:val="0"/>
        <w:spacing w:line="240" w:lineRule="auto"/>
        <w:ind w:firstLine="709"/>
        <w:rPr>
          <w:b/>
          <w:szCs w:val="26"/>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Полномочие выполняют – 1</w:t>
      </w:r>
      <w:r w:rsidR="00C947F0" w:rsidRPr="00E13D3D">
        <w:rPr>
          <w:szCs w:val="26"/>
        </w:rPr>
        <w:t>2</w:t>
      </w:r>
      <w:r w:rsidRPr="00E13D3D">
        <w:rPr>
          <w:szCs w:val="26"/>
        </w:rPr>
        <w:t xml:space="preserve"> </w:t>
      </w:r>
      <w:r w:rsidR="00326155">
        <w:rPr>
          <w:szCs w:val="26"/>
        </w:rPr>
        <w:t>единиц</w:t>
      </w:r>
      <w:r w:rsidR="00C03F10">
        <w:rPr>
          <w:szCs w:val="26"/>
        </w:rPr>
        <w:t xml:space="preserve"> </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C01F75" w:rsidRPr="00E13D3D" w:rsidTr="00AF75AA">
        <w:tc>
          <w:tcPr>
            <w:tcW w:w="2721" w:type="pct"/>
          </w:tcPr>
          <w:p w:rsidR="00C01F75" w:rsidRPr="00E13D3D" w:rsidRDefault="00C01F75" w:rsidP="001C1B32">
            <w:pPr>
              <w:spacing w:line="240" w:lineRule="auto"/>
              <w:rPr>
                <w:sz w:val="20"/>
              </w:rPr>
            </w:pPr>
          </w:p>
        </w:tc>
        <w:tc>
          <w:tcPr>
            <w:tcW w:w="1141" w:type="pct"/>
            <w:shd w:val="clear" w:color="auto" w:fill="D9D9D9"/>
            <w:vAlign w:val="center"/>
          </w:tcPr>
          <w:p w:rsidR="00C01F75" w:rsidRPr="000D26BC" w:rsidRDefault="008223FA" w:rsidP="00AF75AA">
            <w:pPr>
              <w:spacing w:line="240" w:lineRule="auto"/>
              <w:jc w:val="center"/>
              <w:rPr>
                <w:sz w:val="18"/>
                <w:szCs w:val="18"/>
                <w:lang w:val="en-US"/>
              </w:rPr>
            </w:pPr>
            <w:r>
              <w:rPr>
                <w:sz w:val="18"/>
                <w:szCs w:val="18"/>
              </w:rPr>
              <w:t>01.07.2015</w:t>
            </w:r>
          </w:p>
        </w:tc>
        <w:tc>
          <w:tcPr>
            <w:tcW w:w="1138" w:type="pct"/>
            <w:shd w:val="clear" w:color="auto" w:fill="D9D9D9"/>
            <w:vAlign w:val="center"/>
          </w:tcPr>
          <w:p w:rsidR="00C01F75" w:rsidRPr="00C93179" w:rsidRDefault="008223FA" w:rsidP="00AF75AA">
            <w:pPr>
              <w:spacing w:line="240" w:lineRule="auto"/>
              <w:jc w:val="center"/>
              <w:rPr>
                <w:sz w:val="18"/>
                <w:szCs w:val="18"/>
              </w:rPr>
            </w:pPr>
            <w:r>
              <w:rPr>
                <w:sz w:val="18"/>
                <w:szCs w:val="18"/>
              </w:rPr>
              <w:t>01.07.2016</w:t>
            </w:r>
          </w:p>
        </w:tc>
      </w:tr>
      <w:tr w:rsidR="00D0318B" w:rsidRPr="00E13D3D" w:rsidTr="00627DE5">
        <w:tc>
          <w:tcPr>
            <w:tcW w:w="2721" w:type="pct"/>
          </w:tcPr>
          <w:p w:rsidR="00D0318B" w:rsidRPr="00E13D3D" w:rsidRDefault="00D0318B"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D0318B" w:rsidRPr="000238E5" w:rsidRDefault="00D0318B" w:rsidP="00AF75AA">
            <w:pPr>
              <w:spacing w:line="240" w:lineRule="auto"/>
              <w:jc w:val="center"/>
              <w:rPr>
                <w:sz w:val="20"/>
              </w:rPr>
            </w:pPr>
            <w:r>
              <w:rPr>
                <w:sz w:val="20"/>
              </w:rPr>
              <w:t>10387/865,6</w:t>
            </w:r>
          </w:p>
        </w:tc>
        <w:tc>
          <w:tcPr>
            <w:tcW w:w="1138" w:type="pct"/>
            <w:shd w:val="clear" w:color="auto" w:fill="D9D9D9"/>
          </w:tcPr>
          <w:p w:rsidR="00D0318B" w:rsidRPr="0092752A" w:rsidRDefault="00D0318B" w:rsidP="00627DE5">
            <w:pPr>
              <w:spacing w:line="240" w:lineRule="auto"/>
              <w:jc w:val="center"/>
              <w:rPr>
                <w:color w:val="FF0000"/>
                <w:sz w:val="20"/>
              </w:rPr>
            </w:pPr>
            <w:r w:rsidRPr="00CD1ED7">
              <w:rPr>
                <w:sz w:val="20"/>
              </w:rPr>
              <w:t>11764/980,3</w:t>
            </w:r>
          </w:p>
        </w:tc>
      </w:tr>
      <w:tr w:rsidR="00D0318B" w:rsidRPr="00E13D3D" w:rsidTr="00627DE5">
        <w:tc>
          <w:tcPr>
            <w:tcW w:w="2721" w:type="pct"/>
          </w:tcPr>
          <w:p w:rsidR="00D0318B" w:rsidRPr="00E13D3D" w:rsidRDefault="00D0318B"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D0318B" w:rsidRPr="000238E5" w:rsidRDefault="00D0318B" w:rsidP="00AF75AA">
            <w:pPr>
              <w:spacing w:line="240" w:lineRule="auto"/>
              <w:jc w:val="center"/>
              <w:rPr>
                <w:sz w:val="20"/>
              </w:rPr>
            </w:pPr>
            <w:r>
              <w:rPr>
                <w:sz w:val="20"/>
              </w:rPr>
              <w:t>20/1,7</w:t>
            </w:r>
          </w:p>
        </w:tc>
        <w:tc>
          <w:tcPr>
            <w:tcW w:w="1138" w:type="pct"/>
            <w:shd w:val="clear" w:color="auto" w:fill="D9D9D9"/>
          </w:tcPr>
          <w:p w:rsidR="00D0318B" w:rsidRPr="0092752A" w:rsidRDefault="00D0318B" w:rsidP="00627DE5">
            <w:pPr>
              <w:spacing w:line="240" w:lineRule="auto"/>
              <w:jc w:val="center"/>
              <w:rPr>
                <w:color w:val="FF0000"/>
                <w:sz w:val="20"/>
              </w:rPr>
            </w:pPr>
            <w:r w:rsidRPr="0092752A">
              <w:rPr>
                <w:sz w:val="20"/>
              </w:rPr>
              <w:t>17/1,4</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982778" w:rsidRPr="006749DE" w:rsidTr="00663830">
        <w:tc>
          <w:tcPr>
            <w:tcW w:w="1004" w:type="pct"/>
          </w:tcPr>
          <w:p w:rsidR="00982778" w:rsidRPr="006749DE" w:rsidRDefault="00982778" w:rsidP="007C4491">
            <w:pPr>
              <w:spacing w:line="240" w:lineRule="auto"/>
              <w:rPr>
                <w:color w:val="000000" w:themeColor="text1"/>
                <w:sz w:val="18"/>
                <w:szCs w:val="18"/>
              </w:rPr>
            </w:pPr>
          </w:p>
        </w:tc>
        <w:tc>
          <w:tcPr>
            <w:tcW w:w="40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2015</w:t>
            </w:r>
          </w:p>
        </w:tc>
        <w:tc>
          <w:tcPr>
            <w:tcW w:w="40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2015</w:t>
            </w:r>
          </w:p>
        </w:tc>
        <w:tc>
          <w:tcPr>
            <w:tcW w:w="40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2015</w:t>
            </w:r>
          </w:p>
        </w:tc>
        <w:tc>
          <w:tcPr>
            <w:tcW w:w="409" w:type="pct"/>
            <w:shd w:val="clear" w:color="auto" w:fill="FFFFFF"/>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2015</w:t>
            </w:r>
          </w:p>
        </w:tc>
        <w:tc>
          <w:tcPr>
            <w:tcW w:w="408"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2015</w:t>
            </w:r>
          </w:p>
        </w:tc>
        <w:tc>
          <w:tcPr>
            <w:tcW w:w="412"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2016</w:t>
            </w:r>
          </w:p>
        </w:tc>
        <w:tc>
          <w:tcPr>
            <w:tcW w:w="410"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2016</w:t>
            </w:r>
          </w:p>
        </w:tc>
        <w:tc>
          <w:tcPr>
            <w:tcW w:w="409"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2016</w:t>
            </w:r>
          </w:p>
        </w:tc>
        <w:tc>
          <w:tcPr>
            <w:tcW w:w="405" w:type="pct"/>
            <w:shd w:val="clear" w:color="auto" w:fill="FFFFFF"/>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2016</w:t>
            </w:r>
          </w:p>
        </w:tc>
        <w:tc>
          <w:tcPr>
            <w:tcW w:w="319"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2016</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10</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10</w:t>
            </w:r>
          </w:p>
        </w:tc>
        <w:tc>
          <w:tcPr>
            <w:tcW w:w="408" w:type="pct"/>
            <w:vAlign w:val="center"/>
          </w:tcPr>
          <w:p w:rsidR="00D0318B" w:rsidRPr="006749DE" w:rsidRDefault="00D0318B" w:rsidP="00B50110">
            <w:pPr>
              <w:spacing w:line="240" w:lineRule="auto"/>
              <w:jc w:val="center"/>
              <w:rPr>
                <w:color w:val="000000" w:themeColor="text1"/>
                <w:sz w:val="18"/>
                <w:szCs w:val="18"/>
              </w:rPr>
            </w:pPr>
          </w:p>
        </w:tc>
        <w:tc>
          <w:tcPr>
            <w:tcW w:w="409"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408" w:type="pct"/>
            <w:shd w:val="clear" w:color="auto" w:fill="D9D9D9"/>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20</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8</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8</w:t>
            </w:r>
          </w:p>
        </w:tc>
        <w:tc>
          <w:tcPr>
            <w:tcW w:w="409" w:type="pct"/>
            <w:vAlign w:val="center"/>
          </w:tcPr>
          <w:p w:rsidR="00D0318B" w:rsidRPr="006749DE" w:rsidRDefault="00D0318B" w:rsidP="00B50110">
            <w:pPr>
              <w:spacing w:line="240" w:lineRule="auto"/>
              <w:jc w:val="center"/>
              <w:rPr>
                <w:color w:val="000000" w:themeColor="text1"/>
                <w:sz w:val="18"/>
                <w:szCs w:val="18"/>
              </w:rPr>
            </w:pPr>
          </w:p>
        </w:tc>
        <w:tc>
          <w:tcPr>
            <w:tcW w:w="405"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319" w:type="pct"/>
            <w:shd w:val="clear" w:color="auto" w:fill="D9D9D9"/>
            <w:vAlign w:val="center"/>
          </w:tcPr>
          <w:p w:rsidR="00D0318B" w:rsidRPr="006749DE" w:rsidRDefault="00B50110" w:rsidP="00B50110">
            <w:pPr>
              <w:spacing w:line="240" w:lineRule="auto"/>
              <w:jc w:val="center"/>
              <w:rPr>
                <w:b/>
                <w:color w:val="000000" w:themeColor="text1"/>
                <w:sz w:val="18"/>
                <w:szCs w:val="18"/>
              </w:rPr>
            </w:pPr>
            <w:r>
              <w:rPr>
                <w:b/>
                <w:color w:val="000000" w:themeColor="text1"/>
                <w:sz w:val="18"/>
                <w:szCs w:val="18"/>
              </w:rPr>
              <w:t>16</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10</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10</w:t>
            </w:r>
          </w:p>
        </w:tc>
        <w:tc>
          <w:tcPr>
            <w:tcW w:w="408" w:type="pct"/>
            <w:vAlign w:val="center"/>
          </w:tcPr>
          <w:p w:rsidR="00D0318B" w:rsidRPr="006749DE" w:rsidRDefault="00D0318B" w:rsidP="00B50110">
            <w:pPr>
              <w:spacing w:line="240" w:lineRule="auto"/>
              <w:jc w:val="center"/>
              <w:rPr>
                <w:color w:val="000000" w:themeColor="text1"/>
                <w:sz w:val="18"/>
                <w:szCs w:val="18"/>
              </w:rPr>
            </w:pPr>
          </w:p>
        </w:tc>
        <w:tc>
          <w:tcPr>
            <w:tcW w:w="409"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408" w:type="pct"/>
            <w:shd w:val="clear" w:color="auto" w:fill="D9D9D9"/>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20</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8</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8</w:t>
            </w:r>
          </w:p>
        </w:tc>
        <w:tc>
          <w:tcPr>
            <w:tcW w:w="409" w:type="pct"/>
            <w:vAlign w:val="center"/>
          </w:tcPr>
          <w:p w:rsidR="00D0318B" w:rsidRPr="006749DE" w:rsidRDefault="00D0318B" w:rsidP="00B50110">
            <w:pPr>
              <w:spacing w:line="240" w:lineRule="auto"/>
              <w:jc w:val="center"/>
              <w:rPr>
                <w:color w:val="000000" w:themeColor="text1"/>
                <w:sz w:val="18"/>
                <w:szCs w:val="18"/>
              </w:rPr>
            </w:pPr>
          </w:p>
        </w:tc>
        <w:tc>
          <w:tcPr>
            <w:tcW w:w="405"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319" w:type="pct"/>
            <w:shd w:val="clear" w:color="auto" w:fill="D9D9D9"/>
            <w:vAlign w:val="center"/>
          </w:tcPr>
          <w:p w:rsidR="00D0318B" w:rsidRPr="006749DE" w:rsidRDefault="00B50110" w:rsidP="00B50110">
            <w:pPr>
              <w:spacing w:line="240" w:lineRule="auto"/>
              <w:jc w:val="center"/>
              <w:rPr>
                <w:b/>
                <w:color w:val="000000" w:themeColor="text1"/>
                <w:sz w:val="18"/>
                <w:szCs w:val="18"/>
              </w:rPr>
            </w:pPr>
            <w:r>
              <w:rPr>
                <w:b/>
                <w:color w:val="000000" w:themeColor="text1"/>
                <w:sz w:val="18"/>
                <w:szCs w:val="18"/>
              </w:rPr>
              <w:t>16</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5</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9</w:t>
            </w:r>
          </w:p>
        </w:tc>
        <w:tc>
          <w:tcPr>
            <w:tcW w:w="408" w:type="pct"/>
            <w:vAlign w:val="center"/>
          </w:tcPr>
          <w:p w:rsidR="00D0318B" w:rsidRPr="006749DE" w:rsidRDefault="00D0318B" w:rsidP="00B50110">
            <w:pPr>
              <w:spacing w:line="240" w:lineRule="auto"/>
              <w:jc w:val="center"/>
              <w:rPr>
                <w:color w:val="000000" w:themeColor="text1"/>
                <w:sz w:val="18"/>
                <w:szCs w:val="18"/>
              </w:rPr>
            </w:pPr>
          </w:p>
        </w:tc>
        <w:tc>
          <w:tcPr>
            <w:tcW w:w="409"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408" w:type="pct"/>
            <w:shd w:val="clear" w:color="auto" w:fill="D9D9D9"/>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14</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6</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14</w:t>
            </w:r>
          </w:p>
        </w:tc>
        <w:tc>
          <w:tcPr>
            <w:tcW w:w="409" w:type="pct"/>
            <w:vAlign w:val="center"/>
          </w:tcPr>
          <w:p w:rsidR="00D0318B" w:rsidRPr="006749DE" w:rsidRDefault="00D0318B" w:rsidP="00B50110">
            <w:pPr>
              <w:spacing w:line="240" w:lineRule="auto"/>
              <w:jc w:val="center"/>
              <w:rPr>
                <w:color w:val="000000" w:themeColor="text1"/>
                <w:sz w:val="18"/>
                <w:szCs w:val="18"/>
              </w:rPr>
            </w:pPr>
          </w:p>
        </w:tc>
        <w:tc>
          <w:tcPr>
            <w:tcW w:w="405"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319" w:type="pct"/>
            <w:shd w:val="clear" w:color="auto" w:fill="D9D9D9"/>
            <w:vAlign w:val="center"/>
          </w:tcPr>
          <w:p w:rsidR="00D0318B" w:rsidRPr="006749DE" w:rsidRDefault="00B50110" w:rsidP="00B50110">
            <w:pPr>
              <w:spacing w:line="240" w:lineRule="auto"/>
              <w:jc w:val="center"/>
              <w:rPr>
                <w:b/>
                <w:color w:val="000000" w:themeColor="text1"/>
                <w:sz w:val="18"/>
                <w:szCs w:val="18"/>
              </w:rPr>
            </w:pPr>
            <w:r>
              <w:rPr>
                <w:b/>
                <w:color w:val="000000" w:themeColor="text1"/>
                <w:sz w:val="18"/>
                <w:szCs w:val="18"/>
              </w:rPr>
              <w:t>20</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4</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4</w:t>
            </w:r>
          </w:p>
        </w:tc>
        <w:tc>
          <w:tcPr>
            <w:tcW w:w="408" w:type="pct"/>
            <w:vAlign w:val="center"/>
          </w:tcPr>
          <w:p w:rsidR="00D0318B" w:rsidRPr="006749DE" w:rsidRDefault="00D0318B" w:rsidP="00B50110">
            <w:pPr>
              <w:spacing w:line="240" w:lineRule="auto"/>
              <w:jc w:val="center"/>
              <w:rPr>
                <w:color w:val="000000" w:themeColor="text1"/>
                <w:sz w:val="18"/>
                <w:szCs w:val="18"/>
              </w:rPr>
            </w:pPr>
          </w:p>
        </w:tc>
        <w:tc>
          <w:tcPr>
            <w:tcW w:w="409"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408" w:type="pct"/>
            <w:shd w:val="clear" w:color="auto" w:fill="D9D9D9"/>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8</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4</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5</w:t>
            </w:r>
          </w:p>
        </w:tc>
        <w:tc>
          <w:tcPr>
            <w:tcW w:w="409" w:type="pct"/>
            <w:vAlign w:val="center"/>
          </w:tcPr>
          <w:p w:rsidR="00D0318B" w:rsidRPr="006749DE" w:rsidRDefault="00D0318B" w:rsidP="00B50110">
            <w:pPr>
              <w:spacing w:line="240" w:lineRule="auto"/>
              <w:jc w:val="center"/>
              <w:rPr>
                <w:color w:val="000000" w:themeColor="text1"/>
                <w:sz w:val="18"/>
                <w:szCs w:val="18"/>
              </w:rPr>
            </w:pPr>
          </w:p>
        </w:tc>
        <w:tc>
          <w:tcPr>
            <w:tcW w:w="405"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319" w:type="pct"/>
            <w:shd w:val="clear" w:color="auto" w:fill="D9D9D9"/>
            <w:vAlign w:val="center"/>
          </w:tcPr>
          <w:p w:rsidR="00D0318B" w:rsidRPr="006749DE" w:rsidRDefault="00B50110" w:rsidP="00B50110">
            <w:pPr>
              <w:spacing w:line="240" w:lineRule="auto"/>
              <w:jc w:val="center"/>
              <w:rPr>
                <w:b/>
                <w:color w:val="000000" w:themeColor="text1"/>
                <w:sz w:val="18"/>
                <w:szCs w:val="18"/>
              </w:rPr>
            </w:pPr>
            <w:r>
              <w:rPr>
                <w:b/>
                <w:color w:val="000000" w:themeColor="text1"/>
                <w:sz w:val="18"/>
                <w:szCs w:val="18"/>
              </w:rPr>
              <w:t>9</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3</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3</w:t>
            </w:r>
          </w:p>
        </w:tc>
        <w:tc>
          <w:tcPr>
            <w:tcW w:w="408" w:type="pct"/>
            <w:vAlign w:val="center"/>
          </w:tcPr>
          <w:p w:rsidR="00D0318B" w:rsidRPr="006749DE" w:rsidRDefault="00D0318B" w:rsidP="00B50110">
            <w:pPr>
              <w:spacing w:line="240" w:lineRule="auto"/>
              <w:jc w:val="center"/>
              <w:rPr>
                <w:color w:val="000000" w:themeColor="text1"/>
                <w:sz w:val="18"/>
                <w:szCs w:val="18"/>
              </w:rPr>
            </w:pPr>
          </w:p>
        </w:tc>
        <w:tc>
          <w:tcPr>
            <w:tcW w:w="409"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408" w:type="pct"/>
            <w:shd w:val="clear" w:color="auto" w:fill="D9D9D9"/>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6</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4</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2</w:t>
            </w:r>
          </w:p>
        </w:tc>
        <w:tc>
          <w:tcPr>
            <w:tcW w:w="409" w:type="pct"/>
            <w:vAlign w:val="center"/>
          </w:tcPr>
          <w:p w:rsidR="00D0318B" w:rsidRPr="006749DE" w:rsidRDefault="00D0318B" w:rsidP="00B50110">
            <w:pPr>
              <w:spacing w:line="240" w:lineRule="auto"/>
              <w:jc w:val="center"/>
              <w:rPr>
                <w:color w:val="000000" w:themeColor="text1"/>
                <w:sz w:val="18"/>
                <w:szCs w:val="18"/>
              </w:rPr>
            </w:pPr>
          </w:p>
        </w:tc>
        <w:tc>
          <w:tcPr>
            <w:tcW w:w="405" w:type="pct"/>
            <w:shd w:val="clear" w:color="auto" w:fill="FFFFFF"/>
            <w:vAlign w:val="center"/>
          </w:tcPr>
          <w:p w:rsidR="00D0318B" w:rsidRPr="006749DE" w:rsidRDefault="00D0318B" w:rsidP="00B50110">
            <w:pPr>
              <w:spacing w:line="240" w:lineRule="auto"/>
              <w:jc w:val="center"/>
              <w:rPr>
                <w:color w:val="000000" w:themeColor="text1"/>
                <w:sz w:val="18"/>
                <w:szCs w:val="18"/>
              </w:rPr>
            </w:pPr>
          </w:p>
        </w:tc>
        <w:tc>
          <w:tcPr>
            <w:tcW w:w="319" w:type="pct"/>
            <w:shd w:val="clear" w:color="auto" w:fill="D9D9D9"/>
            <w:vAlign w:val="center"/>
          </w:tcPr>
          <w:p w:rsidR="00D0318B" w:rsidRPr="006749DE" w:rsidRDefault="00B50110" w:rsidP="00B50110">
            <w:pPr>
              <w:spacing w:line="240" w:lineRule="auto"/>
              <w:jc w:val="center"/>
              <w:rPr>
                <w:b/>
                <w:color w:val="000000" w:themeColor="text1"/>
                <w:sz w:val="18"/>
                <w:szCs w:val="18"/>
              </w:rPr>
            </w:pPr>
            <w:r>
              <w:rPr>
                <w:b/>
                <w:color w:val="000000" w:themeColor="text1"/>
                <w:sz w:val="18"/>
                <w:szCs w:val="18"/>
              </w:rPr>
              <w:t>6</w:t>
            </w:r>
          </w:p>
        </w:tc>
      </w:tr>
      <w:tr w:rsidR="006749DE" w:rsidRPr="006749DE" w:rsidTr="00CF455B">
        <w:tc>
          <w:tcPr>
            <w:tcW w:w="5000" w:type="pct"/>
            <w:gridSpan w:val="11"/>
            <w:vAlign w:val="center"/>
          </w:tcPr>
          <w:p w:rsidR="006749DE" w:rsidRPr="006749DE" w:rsidRDefault="006749DE"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6749DE" w:rsidRPr="006749DE" w:rsidTr="00CF455B">
        <w:tc>
          <w:tcPr>
            <w:tcW w:w="1004" w:type="pct"/>
          </w:tcPr>
          <w:p w:rsidR="006749DE" w:rsidRPr="006749DE" w:rsidRDefault="006749DE" w:rsidP="007C4491">
            <w:pPr>
              <w:spacing w:line="240" w:lineRule="auto"/>
              <w:rPr>
                <w:color w:val="000000" w:themeColor="text1"/>
                <w:sz w:val="18"/>
                <w:szCs w:val="18"/>
              </w:rPr>
            </w:pPr>
          </w:p>
        </w:tc>
        <w:tc>
          <w:tcPr>
            <w:tcW w:w="408"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1 квартал 2015</w:t>
            </w:r>
          </w:p>
        </w:tc>
        <w:tc>
          <w:tcPr>
            <w:tcW w:w="408"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2 квартал 2015</w:t>
            </w:r>
          </w:p>
        </w:tc>
        <w:tc>
          <w:tcPr>
            <w:tcW w:w="408"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3 квартал 2015</w:t>
            </w:r>
          </w:p>
        </w:tc>
        <w:tc>
          <w:tcPr>
            <w:tcW w:w="409" w:type="pct"/>
            <w:shd w:val="clear" w:color="auto" w:fill="FFFFFF"/>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4 квартал 2015</w:t>
            </w:r>
          </w:p>
        </w:tc>
        <w:tc>
          <w:tcPr>
            <w:tcW w:w="408" w:type="pct"/>
            <w:shd w:val="clear" w:color="auto" w:fill="D9D9D9"/>
            <w:vAlign w:val="center"/>
          </w:tcPr>
          <w:p w:rsidR="006749DE" w:rsidRPr="006749DE" w:rsidRDefault="006749DE" w:rsidP="00CF455B">
            <w:pPr>
              <w:spacing w:line="240" w:lineRule="auto"/>
              <w:jc w:val="center"/>
              <w:rPr>
                <w:b/>
                <w:color w:val="000000" w:themeColor="text1"/>
                <w:sz w:val="18"/>
                <w:szCs w:val="18"/>
              </w:rPr>
            </w:pPr>
          </w:p>
          <w:p w:rsidR="006749DE" w:rsidRPr="006749DE" w:rsidRDefault="006749DE" w:rsidP="00CF455B">
            <w:pPr>
              <w:spacing w:line="240" w:lineRule="auto"/>
              <w:jc w:val="center"/>
              <w:rPr>
                <w:b/>
                <w:color w:val="000000" w:themeColor="text1"/>
                <w:sz w:val="18"/>
                <w:szCs w:val="18"/>
              </w:rPr>
            </w:pPr>
            <w:r w:rsidRPr="006749DE">
              <w:rPr>
                <w:b/>
                <w:color w:val="000000" w:themeColor="text1"/>
                <w:sz w:val="18"/>
                <w:szCs w:val="18"/>
              </w:rPr>
              <w:t>2015</w:t>
            </w:r>
          </w:p>
        </w:tc>
        <w:tc>
          <w:tcPr>
            <w:tcW w:w="412"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1 квартал 2016</w:t>
            </w:r>
          </w:p>
        </w:tc>
        <w:tc>
          <w:tcPr>
            <w:tcW w:w="410"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2 квартал 2016</w:t>
            </w:r>
          </w:p>
        </w:tc>
        <w:tc>
          <w:tcPr>
            <w:tcW w:w="409"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3 квартал 2016</w:t>
            </w:r>
          </w:p>
        </w:tc>
        <w:tc>
          <w:tcPr>
            <w:tcW w:w="405" w:type="pct"/>
            <w:shd w:val="clear" w:color="auto" w:fill="FFFFFF"/>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4 квартал 2016</w:t>
            </w:r>
          </w:p>
        </w:tc>
        <w:tc>
          <w:tcPr>
            <w:tcW w:w="319" w:type="pct"/>
            <w:shd w:val="clear" w:color="auto" w:fill="D9D9D9"/>
          </w:tcPr>
          <w:p w:rsidR="006749DE" w:rsidRPr="006749DE" w:rsidRDefault="006749DE" w:rsidP="00982778">
            <w:pPr>
              <w:spacing w:line="240" w:lineRule="auto"/>
              <w:jc w:val="center"/>
              <w:rPr>
                <w:b/>
                <w:color w:val="000000" w:themeColor="text1"/>
                <w:sz w:val="18"/>
                <w:szCs w:val="18"/>
              </w:rPr>
            </w:pPr>
          </w:p>
          <w:p w:rsidR="006749DE" w:rsidRPr="006749DE" w:rsidRDefault="006749DE" w:rsidP="00982778">
            <w:pPr>
              <w:spacing w:line="240" w:lineRule="auto"/>
              <w:jc w:val="center"/>
              <w:rPr>
                <w:b/>
                <w:color w:val="000000" w:themeColor="text1"/>
                <w:sz w:val="18"/>
                <w:szCs w:val="18"/>
              </w:rPr>
            </w:pPr>
            <w:r w:rsidRPr="006749DE">
              <w:rPr>
                <w:b/>
                <w:color w:val="000000" w:themeColor="text1"/>
                <w:sz w:val="18"/>
                <w:szCs w:val="18"/>
              </w:rPr>
              <w:t>2016</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6749DE" w:rsidP="00B50110">
            <w:pPr>
              <w:spacing w:line="240" w:lineRule="auto"/>
              <w:jc w:val="center"/>
              <w:rPr>
                <w:color w:val="000000" w:themeColor="text1"/>
                <w:sz w:val="18"/>
                <w:szCs w:val="18"/>
              </w:rPr>
            </w:pPr>
          </w:p>
        </w:tc>
        <w:tc>
          <w:tcPr>
            <w:tcW w:w="409"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1</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6749DE" w:rsidP="00B50110">
            <w:pPr>
              <w:spacing w:line="240" w:lineRule="auto"/>
              <w:jc w:val="center"/>
              <w:rPr>
                <w:color w:val="000000" w:themeColor="text1"/>
                <w:sz w:val="18"/>
                <w:szCs w:val="18"/>
                <w:lang w:val="en-US"/>
              </w:rPr>
            </w:pPr>
          </w:p>
        </w:tc>
        <w:tc>
          <w:tcPr>
            <w:tcW w:w="405"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319" w:type="pct"/>
            <w:shd w:val="clear" w:color="auto" w:fill="D9D9D9"/>
            <w:vAlign w:val="center"/>
          </w:tcPr>
          <w:p w:rsidR="006749DE" w:rsidRPr="006749DE" w:rsidRDefault="00B50110" w:rsidP="00B50110">
            <w:pPr>
              <w:spacing w:line="240" w:lineRule="auto"/>
              <w:jc w:val="center"/>
              <w:rPr>
                <w:b/>
                <w:color w:val="000000" w:themeColor="text1"/>
                <w:sz w:val="18"/>
                <w:szCs w:val="18"/>
              </w:rPr>
            </w:pPr>
            <w:r>
              <w:rPr>
                <w:b/>
                <w:color w:val="000000" w:themeColor="text1"/>
                <w:sz w:val="18"/>
                <w:szCs w:val="18"/>
              </w:rPr>
              <w:t>1</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6749DE" w:rsidP="00B50110">
            <w:pPr>
              <w:spacing w:line="240" w:lineRule="auto"/>
              <w:jc w:val="center"/>
              <w:rPr>
                <w:color w:val="000000" w:themeColor="text1"/>
                <w:sz w:val="18"/>
                <w:szCs w:val="18"/>
              </w:rPr>
            </w:pPr>
          </w:p>
        </w:tc>
        <w:tc>
          <w:tcPr>
            <w:tcW w:w="409"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6749DE" w:rsidP="00B50110">
            <w:pPr>
              <w:spacing w:line="240" w:lineRule="auto"/>
              <w:jc w:val="center"/>
              <w:rPr>
                <w:color w:val="000000" w:themeColor="text1"/>
                <w:sz w:val="18"/>
                <w:szCs w:val="18"/>
                <w:lang w:val="en-US"/>
              </w:rPr>
            </w:pPr>
          </w:p>
        </w:tc>
        <w:tc>
          <w:tcPr>
            <w:tcW w:w="405"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319" w:type="pct"/>
            <w:shd w:val="clear" w:color="auto" w:fill="D9D9D9"/>
            <w:vAlign w:val="center"/>
          </w:tcPr>
          <w:p w:rsidR="006749DE" w:rsidRPr="006749DE" w:rsidRDefault="00B50110" w:rsidP="00B50110">
            <w:pPr>
              <w:spacing w:line="240" w:lineRule="auto"/>
              <w:jc w:val="center"/>
              <w:rPr>
                <w:b/>
                <w:color w:val="000000" w:themeColor="text1"/>
                <w:sz w:val="18"/>
                <w:szCs w:val="18"/>
              </w:rPr>
            </w:pPr>
            <w:r>
              <w:rPr>
                <w:b/>
                <w:color w:val="000000" w:themeColor="text1"/>
                <w:sz w:val="18"/>
                <w:szCs w:val="18"/>
              </w:rPr>
              <w:t>0</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6749DE" w:rsidP="00B50110">
            <w:pPr>
              <w:spacing w:line="240" w:lineRule="auto"/>
              <w:jc w:val="center"/>
              <w:rPr>
                <w:color w:val="000000" w:themeColor="text1"/>
                <w:sz w:val="18"/>
                <w:szCs w:val="18"/>
              </w:rPr>
            </w:pPr>
          </w:p>
        </w:tc>
        <w:tc>
          <w:tcPr>
            <w:tcW w:w="409"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6749DE" w:rsidP="00B50110">
            <w:pPr>
              <w:spacing w:line="240" w:lineRule="auto"/>
              <w:jc w:val="center"/>
              <w:rPr>
                <w:color w:val="000000" w:themeColor="text1"/>
                <w:sz w:val="18"/>
                <w:szCs w:val="18"/>
                <w:lang w:val="en-US"/>
              </w:rPr>
            </w:pPr>
          </w:p>
        </w:tc>
        <w:tc>
          <w:tcPr>
            <w:tcW w:w="405"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319" w:type="pct"/>
            <w:shd w:val="clear" w:color="auto" w:fill="D9D9D9"/>
            <w:vAlign w:val="center"/>
          </w:tcPr>
          <w:p w:rsidR="006749DE" w:rsidRPr="006749DE" w:rsidRDefault="00B50110" w:rsidP="00B50110">
            <w:pPr>
              <w:spacing w:line="240" w:lineRule="auto"/>
              <w:jc w:val="center"/>
              <w:rPr>
                <w:b/>
                <w:color w:val="000000" w:themeColor="text1"/>
                <w:sz w:val="18"/>
                <w:szCs w:val="18"/>
              </w:rPr>
            </w:pPr>
            <w:r>
              <w:rPr>
                <w:b/>
                <w:color w:val="000000" w:themeColor="text1"/>
                <w:sz w:val="18"/>
                <w:szCs w:val="18"/>
              </w:rPr>
              <w:t>0</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6749DE" w:rsidP="00B50110">
            <w:pPr>
              <w:spacing w:line="240" w:lineRule="auto"/>
              <w:jc w:val="center"/>
              <w:rPr>
                <w:color w:val="000000" w:themeColor="text1"/>
                <w:sz w:val="18"/>
                <w:szCs w:val="18"/>
              </w:rPr>
            </w:pPr>
          </w:p>
        </w:tc>
        <w:tc>
          <w:tcPr>
            <w:tcW w:w="409"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1</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6749DE" w:rsidP="00B50110">
            <w:pPr>
              <w:spacing w:line="240" w:lineRule="auto"/>
              <w:jc w:val="center"/>
              <w:rPr>
                <w:color w:val="000000" w:themeColor="text1"/>
                <w:sz w:val="18"/>
                <w:szCs w:val="18"/>
                <w:lang w:val="en-US"/>
              </w:rPr>
            </w:pPr>
          </w:p>
        </w:tc>
        <w:tc>
          <w:tcPr>
            <w:tcW w:w="405" w:type="pct"/>
            <w:shd w:val="clear" w:color="auto" w:fill="FFFFFF"/>
            <w:vAlign w:val="center"/>
          </w:tcPr>
          <w:p w:rsidR="006749DE" w:rsidRPr="006749DE" w:rsidRDefault="006749DE" w:rsidP="00B50110">
            <w:pPr>
              <w:spacing w:line="240" w:lineRule="auto"/>
              <w:jc w:val="center"/>
              <w:rPr>
                <w:color w:val="000000" w:themeColor="text1"/>
                <w:sz w:val="18"/>
                <w:szCs w:val="18"/>
              </w:rPr>
            </w:pPr>
          </w:p>
        </w:tc>
        <w:tc>
          <w:tcPr>
            <w:tcW w:w="319" w:type="pct"/>
            <w:shd w:val="clear" w:color="auto" w:fill="D9D9D9"/>
            <w:vAlign w:val="center"/>
          </w:tcPr>
          <w:p w:rsidR="006749DE" w:rsidRPr="006749DE" w:rsidRDefault="00B50110" w:rsidP="00B50110">
            <w:pPr>
              <w:spacing w:line="240" w:lineRule="auto"/>
              <w:jc w:val="center"/>
              <w:rPr>
                <w:b/>
                <w:color w:val="000000" w:themeColor="text1"/>
                <w:sz w:val="18"/>
                <w:szCs w:val="18"/>
              </w:rPr>
            </w:pPr>
            <w:r>
              <w:rPr>
                <w:b/>
                <w:color w:val="000000" w:themeColor="text1"/>
                <w:sz w:val="18"/>
                <w:szCs w:val="18"/>
              </w:rPr>
              <w:t>1</w:t>
            </w:r>
          </w:p>
        </w:tc>
      </w:tr>
    </w:tbl>
    <w:p w:rsidR="00EA34AE" w:rsidRPr="00E13D3D" w:rsidRDefault="001504EA" w:rsidP="00244557">
      <w:pPr>
        <w:tabs>
          <w:tab w:val="left" w:pos="0"/>
        </w:tabs>
        <w:rPr>
          <w:szCs w:val="26"/>
        </w:rPr>
      </w:pPr>
      <w:r w:rsidRPr="00E13D3D">
        <w:rPr>
          <w:szCs w:val="26"/>
        </w:rPr>
        <w:tab/>
      </w:r>
    </w:p>
    <w:p w:rsidR="00A46F18" w:rsidRDefault="00A46F18" w:rsidP="00D85CB0">
      <w:pPr>
        <w:ind w:firstLine="709"/>
        <w:jc w:val="center"/>
        <w:rPr>
          <w:b/>
          <w:szCs w:val="26"/>
        </w:rPr>
      </w:pPr>
      <w:r w:rsidRPr="00030453">
        <w:rPr>
          <w:b/>
          <w:szCs w:val="26"/>
        </w:rPr>
        <w:t>Результаты мероприятий</w:t>
      </w:r>
      <w:r w:rsidR="00326155">
        <w:rPr>
          <w:b/>
          <w:szCs w:val="26"/>
        </w:rPr>
        <w:t xml:space="preserve"> по систематическому наблюдению</w:t>
      </w:r>
    </w:p>
    <w:p w:rsidR="002E29A8" w:rsidRPr="00BE1E78" w:rsidRDefault="002E29A8" w:rsidP="002E29A8">
      <w:pPr>
        <w:ind w:left="709"/>
        <w:rPr>
          <w:b/>
          <w:szCs w:val="26"/>
        </w:rPr>
      </w:pPr>
      <w:r>
        <w:rPr>
          <w:b/>
          <w:szCs w:val="26"/>
        </w:rPr>
        <w:t>В 1 квартале 2016</w:t>
      </w:r>
      <w:r w:rsidRPr="00BE1E78">
        <w:rPr>
          <w:b/>
          <w:szCs w:val="26"/>
        </w:rPr>
        <w:t xml:space="preserve"> года </w:t>
      </w:r>
      <w:r>
        <w:rPr>
          <w:b/>
          <w:szCs w:val="26"/>
        </w:rPr>
        <w:t>проведены следующие мероприятия:</w:t>
      </w:r>
    </w:p>
    <w:p w:rsidR="002E29A8" w:rsidRPr="00BE1E78" w:rsidRDefault="002E29A8" w:rsidP="002E29A8">
      <w:pPr>
        <w:tabs>
          <w:tab w:val="left" w:pos="709"/>
          <w:tab w:val="left" w:pos="4500"/>
        </w:tabs>
        <w:ind w:firstLine="709"/>
        <w:rPr>
          <w:szCs w:val="26"/>
        </w:rPr>
      </w:pPr>
      <w:r>
        <w:rPr>
          <w:szCs w:val="26"/>
        </w:rPr>
        <w:t>1. Проведено 1 мероприятие</w:t>
      </w:r>
      <w:r w:rsidRPr="00BE1E78">
        <w:rPr>
          <w:szCs w:val="26"/>
        </w:rPr>
        <w:t xml:space="preserve">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r w:rsidRPr="006F1B9E">
        <w:rPr>
          <w:szCs w:val="26"/>
        </w:rPr>
        <w:t xml:space="preserve"> </w:t>
      </w:r>
      <w:r w:rsidRPr="00BE1E78">
        <w:rPr>
          <w:szCs w:val="26"/>
        </w:rPr>
        <w:t>посредством изучения ассортимента продукции, реализуемой на носителях информации в торговых павильонах в указа</w:t>
      </w:r>
      <w:r>
        <w:rPr>
          <w:szCs w:val="26"/>
        </w:rPr>
        <w:t>нных местах розничной торговли.</w:t>
      </w:r>
    </w:p>
    <w:p w:rsidR="002E29A8" w:rsidRPr="004B4FFA" w:rsidRDefault="002E29A8" w:rsidP="002E29A8">
      <w:pPr>
        <w:tabs>
          <w:tab w:val="left" w:pos="709"/>
          <w:tab w:val="left" w:pos="4500"/>
        </w:tabs>
        <w:ind w:firstLine="709"/>
        <w:rPr>
          <w:szCs w:val="26"/>
        </w:rPr>
      </w:pPr>
      <w:r>
        <w:rPr>
          <w:szCs w:val="26"/>
        </w:rPr>
        <w:t>10.02.2016</w:t>
      </w:r>
      <w:r w:rsidRPr="004B4FFA">
        <w:rPr>
          <w:szCs w:val="26"/>
        </w:rPr>
        <w:t xml:space="preserve"> в г. Новороссийске по следующим местам – Центральный рынок (адрес: ул. </w:t>
      </w:r>
      <w:proofErr w:type="spellStart"/>
      <w:r w:rsidRPr="004B4FFA">
        <w:rPr>
          <w:szCs w:val="26"/>
        </w:rPr>
        <w:t>Бирюзова</w:t>
      </w:r>
      <w:proofErr w:type="spellEnd"/>
      <w:r w:rsidRPr="004B4FFA">
        <w:rPr>
          <w:szCs w:val="26"/>
        </w:rPr>
        <w:t xml:space="preserve">, 3), Западный рынок (адрес: </w:t>
      </w:r>
      <w:proofErr w:type="spellStart"/>
      <w:r w:rsidRPr="004B4FFA">
        <w:rPr>
          <w:szCs w:val="26"/>
        </w:rPr>
        <w:t>Анапское</w:t>
      </w:r>
      <w:proofErr w:type="spellEnd"/>
      <w:r w:rsidRPr="004B4FFA">
        <w:rPr>
          <w:szCs w:val="26"/>
        </w:rPr>
        <w:t xml:space="preserve"> шоссе, 87 а), Южный рынок (адрес: Героев Десантников, 2), Мефодиевский рынок (адрес: ул. Шаумяна, 7).</w:t>
      </w:r>
    </w:p>
    <w:p w:rsidR="002E29A8" w:rsidRPr="00BE1E78" w:rsidRDefault="002E29A8" w:rsidP="002E29A8">
      <w:pPr>
        <w:tabs>
          <w:tab w:val="left" w:pos="709"/>
          <w:tab w:val="left" w:pos="4500"/>
        </w:tabs>
        <w:ind w:firstLine="709"/>
        <w:rPr>
          <w:szCs w:val="26"/>
        </w:rPr>
      </w:pPr>
      <w:r>
        <w:rPr>
          <w:szCs w:val="26"/>
        </w:rPr>
        <w:t xml:space="preserve">По итогам </w:t>
      </w:r>
      <w:r w:rsidRPr="00BE1E78">
        <w:rPr>
          <w:szCs w:val="26"/>
        </w:rPr>
        <w:t>фактов незаконной реализации баз данных на физи</w:t>
      </w:r>
      <w:r>
        <w:rPr>
          <w:szCs w:val="26"/>
        </w:rPr>
        <w:t>ческих носителях, содержащих персональные данные</w:t>
      </w:r>
      <w:r w:rsidRPr="00BE1E78">
        <w:rPr>
          <w:szCs w:val="26"/>
        </w:rPr>
        <w:t xml:space="preserve"> граждан РФ, не установлено.</w:t>
      </w:r>
    </w:p>
    <w:p w:rsidR="002E29A8" w:rsidRPr="00BE1E78" w:rsidRDefault="002E29A8" w:rsidP="002E29A8">
      <w:pPr>
        <w:tabs>
          <w:tab w:val="left" w:pos="709"/>
          <w:tab w:val="left" w:pos="4500"/>
        </w:tabs>
        <w:ind w:firstLine="709"/>
        <w:rPr>
          <w:szCs w:val="26"/>
        </w:rPr>
      </w:pPr>
      <w:r>
        <w:rPr>
          <w:szCs w:val="26"/>
        </w:rPr>
        <w:lastRenderedPageBreak/>
        <w:t>2. Проведено 1 мероприятие</w:t>
      </w:r>
      <w:r w:rsidRPr="00BE1E78">
        <w:rPr>
          <w:szCs w:val="26"/>
        </w:rPr>
        <w:t xml:space="preserve">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r>
        <w:rPr>
          <w:szCs w:val="26"/>
        </w:rPr>
        <w:t xml:space="preserve"> </w:t>
      </w:r>
      <w:r w:rsidRPr="00BE1E78">
        <w:rPr>
          <w:szCs w:val="26"/>
        </w:rPr>
        <w:t xml:space="preserve">посредством изучения информации, размещаемой в общественных местах, на средствах наружной </w:t>
      </w:r>
      <w:r>
        <w:rPr>
          <w:szCs w:val="26"/>
        </w:rPr>
        <w:t>рекламы и светодиодных экранах.</w:t>
      </w:r>
    </w:p>
    <w:p w:rsidR="002E29A8" w:rsidRPr="004B4FFA" w:rsidRDefault="002E29A8" w:rsidP="002E29A8">
      <w:pPr>
        <w:autoSpaceDE w:val="0"/>
        <w:autoSpaceDN w:val="0"/>
        <w:ind w:firstLine="709"/>
        <w:rPr>
          <w:szCs w:val="26"/>
        </w:rPr>
      </w:pPr>
      <w:r w:rsidRPr="004B4FFA">
        <w:rPr>
          <w:szCs w:val="26"/>
        </w:rPr>
        <w:t xml:space="preserve">10.02.2016 по следующим улицам: г. Новороссийск, от ул. Ленина до </w:t>
      </w:r>
      <w:proofErr w:type="spellStart"/>
      <w:r w:rsidRPr="004B4FFA">
        <w:rPr>
          <w:szCs w:val="26"/>
        </w:rPr>
        <w:t>Анапского</w:t>
      </w:r>
      <w:proofErr w:type="spellEnd"/>
      <w:r w:rsidRPr="004B4FFA">
        <w:rPr>
          <w:szCs w:val="26"/>
        </w:rPr>
        <w:t xml:space="preserve"> шоссе, от </w:t>
      </w:r>
      <w:proofErr w:type="spellStart"/>
      <w:r w:rsidRPr="004B4FFA">
        <w:rPr>
          <w:szCs w:val="26"/>
        </w:rPr>
        <w:t>Анапского</w:t>
      </w:r>
      <w:proofErr w:type="spellEnd"/>
      <w:r w:rsidRPr="004B4FFA">
        <w:rPr>
          <w:szCs w:val="26"/>
        </w:rPr>
        <w:t xml:space="preserve"> шоссе до ул. Советов, от ул. Советов до ул. </w:t>
      </w:r>
      <w:proofErr w:type="spellStart"/>
      <w:r w:rsidRPr="004B4FFA">
        <w:rPr>
          <w:szCs w:val="26"/>
        </w:rPr>
        <w:t>Леднева</w:t>
      </w:r>
      <w:proofErr w:type="spellEnd"/>
      <w:r w:rsidRPr="004B4FFA">
        <w:rPr>
          <w:szCs w:val="26"/>
        </w:rPr>
        <w:t xml:space="preserve">, от ул. </w:t>
      </w:r>
      <w:proofErr w:type="spellStart"/>
      <w:r w:rsidRPr="004B4FFA">
        <w:rPr>
          <w:szCs w:val="26"/>
        </w:rPr>
        <w:t>Леднева</w:t>
      </w:r>
      <w:proofErr w:type="spellEnd"/>
      <w:r w:rsidRPr="004B4FFA">
        <w:rPr>
          <w:szCs w:val="26"/>
        </w:rPr>
        <w:t xml:space="preserve"> до ул. Мира, от ул. Мира до ул. Свободы, от ул. Свободы до ул. Губернского, от ул. Губернского до ул. Рубина, от ул. Рубина до ул. Советов.</w:t>
      </w:r>
    </w:p>
    <w:p w:rsidR="002E29A8" w:rsidRPr="00BE1E78" w:rsidRDefault="002E29A8" w:rsidP="002E29A8">
      <w:pPr>
        <w:tabs>
          <w:tab w:val="left" w:pos="709"/>
          <w:tab w:val="left" w:pos="4500"/>
        </w:tabs>
        <w:ind w:firstLine="709"/>
        <w:rPr>
          <w:szCs w:val="26"/>
        </w:rPr>
      </w:pPr>
      <w:r w:rsidRPr="00BE1E78">
        <w:rPr>
          <w:szCs w:val="26"/>
        </w:rPr>
        <w:t>По</w:t>
      </w:r>
      <w:r>
        <w:rPr>
          <w:szCs w:val="26"/>
        </w:rPr>
        <w:t xml:space="preserve"> итогам </w:t>
      </w:r>
      <w:r w:rsidRPr="00BE1E78">
        <w:rPr>
          <w:szCs w:val="26"/>
        </w:rPr>
        <w:t>нарушений не выявлено.</w:t>
      </w:r>
    </w:p>
    <w:p w:rsidR="002E29A8" w:rsidRDefault="002E29A8" w:rsidP="002E29A8">
      <w:pPr>
        <w:tabs>
          <w:tab w:val="left" w:pos="709"/>
          <w:tab w:val="left" w:pos="4500"/>
        </w:tabs>
        <w:ind w:firstLine="709"/>
        <w:rPr>
          <w:szCs w:val="26"/>
        </w:rPr>
      </w:pPr>
      <w:r>
        <w:rPr>
          <w:szCs w:val="26"/>
        </w:rPr>
        <w:t xml:space="preserve">3. Проведено </w:t>
      </w:r>
      <w:r w:rsidRPr="00CC3FD4">
        <w:rPr>
          <w:szCs w:val="26"/>
        </w:rPr>
        <w:t>5</w:t>
      </w:r>
      <w:r>
        <w:rPr>
          <w:szCs w:val="26"/>
        </w:rPr>
        <w:t xml:space="preserve"> мероприятий систематического наблюдения </w:t>
      </w:r>
      <w:r w:rsidRPr="00567C05">
        <w:rPr>
          <w:szCs w:val="26"/>
        </w:rPr>
        <w:t>в сети Интернет</w:t>
      </w:r>
      <w:r>
        <w:rPr>
          <w:szCs w:val="26"/>
        </w:rPr>
        <w:t xml:space="preserve"> </w:t>
      </w:r>
      <w:r w:rsidRPr="00567C05">
        <w:rPr>
          <w:szCs w:val="26"/>
        </w:rPr>
        <w:t>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r>
        <w:rPr>
          <w:szCs w:val="26"/>
        </w:rPr>
        <w:t xml:space="preserve"> </w:t>
      </w:r>
      <w:r w:rsidRPr="00567C05">
        <w:rPr>
          <w:szCs w:val="26"/>
        </w:rPr>
        <w:t>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874"/>
      </w:tblGrid>
      <w:tr w:rsidR="002E29A8" w:rsidRPr="005C51B7" w:rsidTr="002E29A8">
        <w:tc>
          <w:tcPr>
            <w:tcW w:w="10369" w:type="dxa"/>
            <w:gridSpan w:val="2"/>
            <w:shd w:val="clear" w:color="auto" w:fill="auto"/>
          </w:tcPr>
          <w:p w:rsidR="002E29A8" w:rsidRPr="005C51B7" w:rsidRDefault="002E29A8" w:rsidP="002E29A8">
            <w:pPr>
              <w:tabs>
                <w:tab w:val="left" w:pos="709"/>
                <w:tab w:val="left" w:pos="4500"/>
              </w:tabs>
              <w:spacing w:line="240" w:lineRule="auto"/>
              <w:jc w:val="center"/>
              <w:rPr>
                <w:b/>
                <w:sz w:val="18"/>
                <w:szCs w:val="18"/>
              </w:rPr>
            </w:pPr>
            <w:r w:rsidRPr="005C51B7">
              <w:rPr>
                <w:b/>
                <w:sz w:val="18"/>
                <w:szCs w:val="18"/>
              </w:rPr>
              <w:t>Государственные и муниципальные органы</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 xml:space="preserve">Администрация МО </w:t>
            </w:r>
            <w:proofErr w:type="spellStart"/>
            <w:r w:rsidRPr="005C51B7">
              <w:rPr>
                <w:sz w:val="18"/>
                <w:szCs w:val="18"/>
              </w:rPr>
              <w:t>Абинский</w:t>
            </w:r>
            <w:proofErr w:type="spellEnd"/>
            <w:r w:rsidRPr="005C51B7">
              <w:rPr>
                <w:sz w:val="18"/>
                <w:szCs w:val="18"/>
              </w:rPr>
              <w:t xml:space="preserve"> район</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www.abinskiy.ru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город-курорт Анапа</w:t>
            </w:r>
          </w:p>
        </w:tc>
        <w:tc>
          <w:tcPr>
            <w:tcW w:w="4874" w:type="dxa"/>
            <w:shd w:val="clear" w:color="auto" w:fill="auto"/>
          </w:tcPr>
          <w:p w:rsidR="002E29A8" w:rsidRPr="005C51B7" w:rsidRDefault="00C34B43" w:rsidP="002E29A8">
            <w:pPr>
              <w:tabs>
                <w:tab w:val="left" w:pos="709"/>
                <w:tab w:val="left" w:pos="4500"/>
              </w:tabs>
              <w:spacing w:line="240" w:lineRule="auto"/>
              <w:rPr>
                <w:sz w:val="18"/>
                <w:szCs w:val="18"/>
              </w:rPr>
            </w:pPr>
            <w:hyperlink r:id="rId47" w:history="1">
              <w:r w:rsidR="002E29A8" w:rsidRPr="005C51B7">
                <w:rPr>
                  <w:sz w:val="18"/>
                  <w:szCs w:val="18"/>
                </w:rPr>
                <w:t>www.</w:t>
              </w:r>
              <w:r w:rsidR="002E29A8" w:rsidRPr="005C51B7">
                <w:rPr>
                  <w:sz w:val="18"/>
                  <w:szCs w:val="18"/>
                  <w:lang w:val="en-US"/>
                </w:rPr>
                <w:t>anapa</w:t>
              </w:r>
              <w:r w:rsidR="002E29A8" w:rsidRPr="005C51B7">
                <w:rPr>
                  <w:sz w:val="18"/>
                  <w:szCs w:val="18"/>
                </w:rPr>
                <w:t>-</w:t>
              </w:r>
              <w:r w:rsidR="002E29A8" w:rsidRPr="005C51B7">
                <w:rPr>
                  <w:sz w:val="18"/>
                  <w:szCs w:val="18"/>
                  <w:lang w:val="en-US"/>
                </w:rPr>
                <w:t>official</w:t>
              </w:r>
              <w:r w:rsidR="002E29A8" w:rsidRPr="005C51B7">
                <w:rPr>
                  <w:sz w:val="18"/>
                  <w:szCs w:val="18"/>
                </w:rPr>
                <w:t>.ru</w:t>
              </w:r>
            </w:hyperlink>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город-курорт Геленджик</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www.gelendzhik.org</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Горячий ключ</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www.gorkluch.ru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Павловский район</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www.pavlraion.ru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г. Сочи</w:t>
            </w:r>
          </w:p>
        </w:tc>
        <w:tc>
          <w:tcPr>
            <w:tcW w:w="4874" w:type="dxa"/>
            <w:shd w:val="clear" w:color="auto" w:fill="auto"/>
          </w:tcPr>
          <w:p w:rsidR="002E29A8" w:rsidRPr="00445058" w:rsidRDefault="00C34B43" w:rsidP="002E29A8">
            <w:pPr>
              <w:tabs>
                <w:tab w:val="left" w:pos="709"/>
                <w:tab w:val="left" w:pos="4500"/>
              </w:tabs>
              <w:spacing w:line="240" w:lineRule="auto"/>
              <w:rPr>
                <w:sz w:val="18"/>
                <w:szCs w:val="18"/>
              </w:rPr>
            </w:pPr>
            <w:hyperlink r:id="rId48" w:history="1">
              <w:r w:rsidR="002E29A8" w:rsidRPr="00445058">
                <w:rPr>
                  <w:rStyle w:val="af2"/>
                  <w:color w:val="auto"/>
                  <w:sz w:val="18"/>
                  <w:szCs w:val="18"/>
                  <w:u w:val="none"/>
                </w:rPr>
                <w:t>www.</w:t>
              </w:r>
              <w:r w:rsidR="002E29A8" w:rsidRPr="00445058">
                <w:rPr>
                  <w:rStyle w:val="af2"/>
                  <w:color w:val="auto"/>
                  <w:sz w:val="18"/>
                  <w:szCs w:val="18"/>
                  <w:u w:val="none"/>
                  <w:lang w:val="en-US"/>
                </w:rPr>
                <w:t>sochiru</w:t>
              </w:r>
              <w:r w:rsidR="002E29A8" w:rsidRPr="00445058">
                <w:rPr>
                  <w:rStyle w:val="af2"/>
                  <w:color w:val="auto"/>
                  <w:sz w:val="18"/>
                  <w:szCs w:val="18"/>
                  <w:u w:val="none"/>
                </w:rPr>
                <w:t>.ru</w:t>
              </w:r>
            </w:hyperlink>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 xml:space="preserve">Администрация МО </w:t>
            </w:r>
            <w:proofErr w:type="spellStart"/>
            <w:r w:rsidRPr="005C51B7">
              <w:rPr>
                <w:sz w:val="18"/>
                <w:szCs w:val="18"/>
              </w:rPr>
              <w:t>Курганинский</w:t>
            </w:r>
            <w:proofErr w:type="spellEnd"/>
            <w:r w:rsidRPr="005C51B7">
              <w:rPr>
                <w:sz w:val="18"/>
                <w:szCs w:val="18"/>
              </w:rPr>
              <w:t xml:space="preserve"> район</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www.admkurganinsk.ru</w:t>
            </w:r>
            <w:proofErr w:type="spellEnd"/>
          </w:p>
        </w:tc>
      </w:tr>
      <w:tr w:rsidR="002E29A8" w:rsidRPr="005C51B7" w:rsidTr="002E29A8">
        <w:trPr>
          <w:trHeight w:val="626"/>
        </w:trPr>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Усть-Лабинский район</w:t>
            </w:r>
          </w:p>
          <w:p w:rsidR="002E29A8" w:rsidRPr="005C51B7" w:rsidRDefault="002E29A8" w:rsidP="002E29A8">
            <w:pPr>
              <w:tabs>
                <w:tab w:val="left" w:pos="709"/>
                <w:tab w:val="left" w:pos="4500"/>
              </w:tabs>
              <w:spacing w:line="240" w:lineRule="auto"/>
              <w:rPr>
                <w:sz w:val="18"/>
                <w:szCs w:val="18"/>
              </w:rPr>
            </w:pP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www.adminustlabinsk.ru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г. Новороссийска</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www.admnvrsk.ru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Туапсинский район</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www.adm.tuapse.ru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Каневской район</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www.kanevskadm.ru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Администрация МО Апшеронский район</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www.apsheronsk-oms.ru</w:t>
            </w:r>
            <w:proofErr w:type="spellEnd"/>
          </w:p>
        </w:tc>
      </w:tr>
      <w:tr w:rsidR="002E29A8" w:rsidRPr="005C51B7" w:rsidTr="002E29A8">
        <w:tc>
          <w:tcPr>
            <w:tcW w:w="10369" w:type="dxa"/>
            <w:gridSpan w:val="2"/>
            <w:shd w:val="clear" w:color="auto" w:fill="auto"/>
          </w:tcPr>
          <w:p w:rsidR="002E29A8" w:rsidRPr="005C51B7" w:rsidRDefault="002E29A8" w:rsidP="002E29A8">
            <w:pPr>
              <w:tabs>
                <w:tab w:val="left" w:pos="709"/>
                <w:tab w:val="left" w:pos="4500"/>
              </w:tabs>
              <w:spacing w:line="240" w:lineRule="auto"/>
              <w:jc w:val="center"/>
              <w:rPr>
                <w:b/>
                <w:sz w:val="18"/>
                <w:szCs w:val="18"/>
              </w:rPr>
            </w:pPr>
            <w:r w:rsidRPr="005C51B7">
              <w:rPr>
                <w:b/>
                <w:sz w:val="18"/>
                <w:szCs w:val="18"/>
              </w:rPr>
              <w:t>Многофункциональные</w:t>
            </w:r>
            <w:r w:rsidR="00C03F10">
              <w:rPr>
                <w:b/>
                <w:sz w:val="18"/>
                <w:szCs w:val="18"/>
              </w:rPr>
              <w:t xml:space="preserve"> </w:t>
            </w:r>
            <w:r w:rsidRPr="005C51B7">
              <w:rPr>
                <w:b/>
                <w:sz w:val="18"/>
                <w:szCs w:val="18"/>
              </w:rPr>
              <w:t>центры, предоставляющие государственные и муниципальные услуги</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МАУ «МФЦ»</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www.novokubansk.e-mfc.ru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МАУ «МФЦ Славянского района»</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w:t>
            </w:r>
            <w:proofErr w:type="spellEnd"/>
            <w:r w:rsidRPr="005C51B7">
              <w:rPr>
                <w:sz w:val="18"/>
                <w:szCs w:val="18"/>
              </w:rPr>
              <w:t>.</w:t>
            </w:r>
            <w:proofErr w:type="spellStart"/>
            <w:r w:rsidRPr="005C51B7">
              <w:rPr>
                <w:sz w:val="18"/>
                <w:szCs w:val="18"/>
                <w:lang w:val="en-US"/>
              </w:rPr>
              <w:t>slavmfc</w:t>
            </w:r>
            <w:proofErr w:type="spellEnd"/>
            <w:r w:rsidRPr="005C51B7">
              <w:rPr>
                <w:sz w:val="18"/>
                <w:szCs w:val="18"/>
              </w:rPr>
              <w:t>.ru</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МКУ «МФЦ г. Армавир»</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www</w:t>
            </w:r>
            <w:proofErr w:type="spellEnd"/>
            <w:r w:rsidRPr="005C51B7">
              <w:rPr>
                <w:sz w:val="18"/>
                <w:szCs w:val="18"/>
              </w:rPr>
              <w:t>.</w:t>
            </w:r>
            <w:proofErr w:type="spellStart"/>
            <w:r w:rsidRPr="005C51B7">
              <w:rPr>
                <w:sz w:val="18"/>
                <w:szCs w:val="18"/>
                <w:lang w:val="en-US"/>
              </w:rPr>
              <w:t>armavir</w:t>
            </w:r>
            <w:proofErr w:type="spellEnd"/>
            <w:r w:rsidRPr="005C51B7">
              <w:rPr>
                <w:sz w:val="18"/>
                <w:szCs w:val="18"/>
              </w:rPr>
              <w:t>.</w:t>
            </w:r>
            <w:r w:rsidRPr="005C51B7">
              <w:rPr>
                <w:sz w:val="18"/>
                <w:szCs w:val="18"/>
                <w:lang w:val="en-US"/>
              </w:rPr>
              <w:t>e</w:t>
            </w:r>
            <w:r w:rsidRPr="005C51B7">
              <w:rPr>
                <w:sz w:val="18"/>
                <w:szCs w:val="18"/>
              </w:rPr>
              <w:t>-</w:t>
            </w:r>
            <w:proofErr w:type="spellStart"/>
            <w:r w:rsidRPr="005C51B7">
              <w:rPr>
                <w:sz w:val="18"/>
                <w:szCs w:val="18"/>
                <w:lang w:val="en-US"/>
              </w:rPr>
              <w:t>mfc</w:t>
            </w:r>
            <w:proofErr w:type="spellEnd"/>
            <w:r w:rsidRPr="005C51B7">
              <w:rPr>
                <w:sz w:val="18"/>
                <w:szCs w:val="18"/>
              </w:rPr>
              <w:t>.ru</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sz w:val="18"/>
                <w:szCs w:val="18"/>
              </w:rPr>
              <w:t xml:space="preserve">МБУ «МФЦ </w:t>
            </w:r>
            <w:proofErr w:type="spellStart"/>
            <w:r w:rsidRPr="005C51B7">
              <w:rPr>
                <w:sz w:val="18"/>
                <w:szCs w:val="18"/>
              </w:rPr>
              <w:t>Усть</w:t>
            </w:r>
            <w:proofErr w:type="spellEnd"/>
            <w:r w:rsidRPr="005C51B7">
              <w:rPr>
                <w:sz w:val="18"/>
                <w:szCs w:val="18"/>
              </w:rPr>
              <w:t xml:space="preserve"> – </w:t>
            </w:r>
            <w:proofErr w:type="spellStart"/>
            <w:r w:rsidRPr="005C51B7">
              <w:rPr>
                <w:sz w:val="18"/>
                <w:szCs w:val="18"/>
              </w:rPr>
              <w:t>Лабинского</w:t>
            </w:r>
            <w:proofErr w:type="spellEnd"/>
            <w:r w:rsidRPr="005C51B7">
              <w:rPr>
                <w:sz w:val="18"/>
                <w:szCs w:val="18"/>
              </w:rPr>
              <w:t xml:space="preserve"> района»</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sz w:val="18"/>
                <w:szCs w:val="18"/>
              </w:rPr>
              <w:t>w</w:t>
            </w:r>
            <w:r w:rsidRPr="005C51B7">
              <w:rPr>
                <w:sz w:val="18"/>
                <w:szCs w:val="18"/>
                <w:lang w:val="en-US"/>
              </w:rPr>
              <w:t>ww</w:t>
            </w:r>
            <w:proofErr w:type="spellEnd"/>
            <w:r w:rsidRPr="005C51B7">
              <w:rPr>
                <w:sz w:val="18"/>
                <w:szCs w:val="18"/>
              </w:rPr>
              <w:t>.</w:t>
            </w:r>
            <w:proofErr w:type="spellStart"/>
            <w:r w:rsidRPr="005C51B7">
              <w:rPr>
                <w:sz w:val="18"/>
                <w:szCs w:val="18"/>
                <w:lang w:val="en-US"/>
              </w:rPr>
              <w:t>ust</w:t>
            </w:r>
            <w:proofErr w:type="spellEnd"/>
            <w:r w:rsidRPr="005C51B7">
              <w:rPr>
                <w:sz w:val="18"/>
                <w:szCs w:val="18"/>
              </w:rPr>
              <w:t>-</w:t>
            </w:r>
            <w:r w:rsidRPr="005C51B7">
              <w:rPr>
                <w:sz w:val="18"/>
                <w:szCs w:val="18"/>
                <w:lang w:val="en-US"/>
              </w:rPr>
              <w:t>lab</w:t>
            </w:r>
            <w:r w:rsidRPr="005C51B7">
              <w:rPr>
                <w:sz w:val="18"/>
                <w:szCs w:val="18"/>
              </w:rPr>
              <w:t>.</w:t>
            </w:r>
            <w:r w:rsidRPr="005C51B7">
              <w:rPr>
                <w:sz w:val="18"/>
                <w:szCs w:val="18"/>
                <w:lang w:val="en-US"/>
              </w:rPr>
              <w:t>e</w:t>
            </w:r>
            <w:r w:rsidRPr="005C51B7">
              <w:rPr>
                <w:sz w:val="18"/>
                <w:szCs w:val="18"/>
              </w:rPr>
              <w:t>-</w:t>
            </w:r>
            <w:proofErr w:type="spellStart"/>
            <w:r w:rsidRPr="005C51B7">
              <w:rPr>
                <w:sz w:val="18"/>
                <w:szCs w:val="18"/>
                <w:lang w:val="en-US"/>
              </w:rPr>
              <w:t>mfc</w:t>
            </w:r>
            <w:proofErr w:type="spellEnd"/>
            <w:r w:rsidRPr="005C51B7">
              <w:rPr>
                <w:sz w:val="18"/>
                <w:szCs w:val="18"/>
              </w:rPr>
              <w:t>.ru</w:t>
            </w:r>
          </w:p>
        </w:tc>
      </w:tr>
      <w:tr w:rsidR="002E29A8" w:rsidRPr="005C51B7" w:rsidTr="002E29A8">
        <w:tc>
          <w:tcPr>
            <w:tcW w:w="10369" w:type="dxa"/>
            <w:gridSpan w:val="2"/>
            <w:shd w:val="clear" w:color="auto" w:fill="auto"/>
          </w:tcPr>
          <w:p w:rsidR="002E29A8" w:rsidRPr="005C51B7" w:rsidRDefault="002E29A8" w:rsidP="002E29A8">
            <w:pPr>
              <w:tabs>
                <w:tab w:val="left" w:pos="709"/>
                <w:tab w:val="left" w:pos="4500"/>
              </w:tabs>
              <w:spacing w:line="240" w:lineRule="auto"/>
              <w:jc w:val="center"/>
              <w:rPr>
                <w:b/>
                <w:sz w:val="18"/>
                <w:szCs w:val="18"/>
              </w:rPr>
            </w:pPr>
            <w:r w:rsidRPr="005C51B7">
              <w:rPr>
                <w:b/>
                <w:sz w:val="18"/>
                <w:szCs w:val="18"/>
              </w:rPr>
              <w:t>Организации в сфере ЖКХ</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ООО УК "Уютный Дом"</w:t>
            </w:r>
          </w:p>
        </w:tc>
        <w:tc>
          <w:tcPr>
            <w:tcW w:w="4874" w:type="dxa"/>
            <w:shd w:val="clear" w:color="auto" w:fill="auto"/>
          </w:tcPr>
          <w:p w:rsidR="002E29A8" w:rsidRPr="00445058" w:rsidRDefault="00C34B43" w:rsidP="002E29A8">
            <w:pPr>
              <w:tabs>
                <w:tab w:val="left" w:pos="709"/>
                <w:tab w:val="left" w:pos="4500"/>
              </w:tabs>
              <w:spacing w:line="240" w:lineRule="auto"/>
              <w:rPr>
                <w:sz w:val="18"/>
                <w:szCs w:val="18"/>
              </w:rPr>
            </w:pPr>
            <w:hyperlink r:id="rId49" w:history="1">
              <w:r w:rsidR="002E29A8" w:rsidRPr="00445058">
                <w:rPr>
                  <w:rStyle w:val="af2"/>
                  <w:iCs/>
                  <w:color w:val="auto"/>
                  <w:sz w:val="18"/>
                  <w:szCs w:val="18"/>
                  <w:u w:val="none"/>
                </w:rPr>
                <w:t>www.uyutniydom.jfservice.ru</w:t>
              </w:r>
            </w:hyperlink>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ООО "ЖК "Комфорт Плюс"</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iCs/>
                <w:sz w:val="18"/>
                <w:szCs w:val="18"/>
              </w:rPr>
              <w:t>www.jkkomfortplus.jfservice.ru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ООО "Управляющая компания "Немецкая деревня"</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iCs/>
                <w:sz w:val="18"/>
                <w:szCs w:val="18"/>
              </w:rPr>
              <w:t>www.ekaterina-land.ru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ТСЖ "Яцкова -10"</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www.yackova-10.jfservice.ru</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ТСЖ "Юго-Западное"</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www.yugozapadnoe33.jfservice.ru</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ТСЖ "Юбилейный-99"</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www.yubileyniy99.jfservice.ru</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ТСЖ "Эталон"</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iCs/>
                <w:sz w:val="18"/>
                <w:szCs w:val="18"/>
              </w:rPr>
              <w:t>www.etalon.jfservice.ru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ООО "</w:t>
            </w:r>
            <w:proofErr w:type="spellStart"/>
            <w:r w:rsidRPr="005C51B7">
              <w:rPr>
                <w:iCs/>
                <w:sz w:val="18"/>
                <w:szCs w:val="18"/>
              </w:rPr>
              <w:t>ЭкоСервис</w:t>
            </w:r>
            <w:proofErr w:type="spellEnd"/>
            <w:r w:rsidRPr="005C51B7">
              <w:rPr>
                <w:iCs/>
                <w:sz w:val="18"/>
                <w:szCs w:val="18"/>
              </w:rPr>
              <w:t>"</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iCs/>
                <w:sz w:val="18"/>
                <w:szCs w:val="18"/>
              </w:rPr>
              <w:t>www.ekoservice.jfservice.ru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ТСЖ "Черемушки-45"</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www.cheremushki45.jfservice.ru</w:t>
            </w:r>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ТСЖ "Чекист"</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proofErr w:type="spellStart"/>
            <w:r w:rsidRPr="005C51B7">
              <w:rPr>
                <w:iCs/>
                <w:sz w:val="18"/>
                <w:szCs w:val="18"/>
              </w:rPr>
              <w:t>www</w:t>
            </w:r>
            <w:proofErr w:type="spellEnd"/>
            <w:r w:rsidRPr="005C51B7">
              <w:rPr>
                <w:iCs/>
                <w:sz w:val="18"/>
                <w:szCs w:val="18"/>
              </w:rPr>
              <w:t>/</w:t>
            </w:r>
            <w:proofErr w:type="spellStart"/>
            <w:r w:rsidRPr="005C51B7">
              <w:rPr>
                <w:iCs/>
                <w:sz w:val="18"/>
                <w:szCs w:val="18"/>
              </w:rPr>
              <w:t>chekist.jfservice.ru</w:t>
            </w:r>
            <w:proofErr w:type="spellEnd"/>
          </w:p>
        </w:tc>
      </w:tr>
      <w:tr w:rsidR="002E29A8" w:rsidRPr="005C51B7" w:rsidTr="002E29A8">
        <w:tc>
          <w:tcPr>
            <w:tcW w:w="5495"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ТСЖ "Уют-2"</w:t>
            </w:r>
          </w:p>
        </w:tc>
        <w:tc>
          <w:tcPr>
            <w:tcW w:w="4874" w:type="dxa"/>
            <w:shd w:val="clear" w:color="auto" w:fill="auto"/>
          </w:tcPr>
          <w:p w:rsidR="002E29A8" w:rsidRPr="005C51B7" w:rsidRDefault="002E29A8" w:rsidP="002E29A8">
            <w:pPr>
              <w:tabs>
                <w:tab w:val="left" w:pos="709"/>
                <w:tab w:val="left" w:pos="4500"/>
              </w:tabs>
              <w:spacing w:line="240" w:lineRule="auto"/>
              <w:rPr>
                <w:sz w:val="18"/>
                <w:szCs w:val="18"/>
              </w:rPr>
            </w:pPr>
            <w:r w:rsidRPr="005C51B7">
              <w:rPr>
                <w:iCs/>
                <w:sz w:val="18"/>
                <w:szCs w:val="18"/>
              </w:rPr>
              <w:t>www.uyut2.jfservice.ru</w:t>
            </w:r>
          </w:p>
        </w:tc>
      </w:tr>
      <w:tr w:rsidR="002E29A8" w:rsidRPr="005C51B7" w:rsidTr="002E29A8">
        <w:tc>
          <w:tcPr>
            <w:tcW w:w="10369" w:type="dxa"/>
            <w:gridSpan w:val="2"/>
            <w:shd w:val="clear" w:color="auto" w:fill="auto"/>
          </w:tcPr>
          <w:p w:rsidR="002E29A8" w:rsidRPr="005C51B7" w:rsidRDefault="002E29A8" w:rsidP="002E29A8">
            <w:pPr>
              <w:autoSpaceDE w:val="0"/>
              <w:autoSpaceDN w:val="0"/>
              <w:spacing w:line="240" w:lineRule="auto"/>
              <w:jc w:val="center"/>
              <w:rPr>
                <w:b/>
                <w:sz w:val="18"/>
                <w:szCs w:val="18"/>
              </w:rPr>
            </w:pPr>
            <w:r w:rsidRPr="005C51B7">
              <w:rPr>
                <w:b/>
                <w:sz w:val="18"/>
                <w:szCs w:val="18"/>
              </w:rPr>
              <w:t>Финансово-кредитные организации</w:t>
            </w:r>
          </w:p>
        </w:tc>
      </w:tr>
      <w:tr w:rsidR="002E29A8" w:rsidRPr="005C51B7" w:rsidTr="002E29A8">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lang w:val="en-US"/>
              </w:rPr>
              <w:t xml:space="preserve">Fresh </w:t>
            </w:r>
            <w:proofErr w:type="spellStart"/>
            <w:r w:rsidRPr="005C51B7">
              <w:rPr>
                <w:sz w:val="18"/>
                <w:szCs w:val="18"/>
                <w:lang w:val="en-US"/>
              </w:rPr>
              <w:t>Forex</w:t>
            </w:r>
            <w:proofErr w:type="spellEnd"/>
            <w:r w:rsidRPr="005C51B7">
              <w:rPr>
                <w:sz w:val="18"/>
                <w:szCs w:val="18"/>
                <w:lang w:val="en-US"/>
              </w:rPr>
              <w:t xml:space="preserve"> - </w:t>
            </w:r>
            <w:r w:rsidRPr="005C51B7">
              <w:rPr>
                <w:sz w:val="18"/>
                <w:szCs w:val="18"/>
              </w:rPr>
              <w:t>брокер</w:t>
            </w:r>
            <w:r w:rsidRPr="005C51B7">
              <w:rPr>
                <w:sz w:val="18"/>
                <w:szCs w:val="18"/>
                <w:lang w:val="en-US"/>
              </w:rPr>
              <w:t xml:space="preserve"> </w:t>
            </w:r>
            <w:proofErr w:type="spellStart"/>
            <w:r w:rsidRPr="005C51B7">
              <w:rPr>
                <w:sz w:val="18"/>
                <w:szCs w:val="18"/>
                <w:lang w:val="en-US"/>
              </w:rPr>
              <w:t>Forex</w:t>
            </w:r>
            <w:proofErr w:type="spellEnd"/>
          </w:p>
        </w:tc>
        <w:tc>
          <w:tcPr>
            <w:tcW w:w="4874"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lang w:val="en-US"/>
              </w:rPr>
              <w:t>www.krasnodar-forex.ru</w:t>
            </w:r>
          </w:p>
        </w:tc>
      </w:tr>
      <w:tr w:rsidR="002E29A8" w:rsidRPr="005C51B7" w:rsidTr="002E29A8">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ОАО "АЛЬФА БАНК"</w:t>
            </w:r>
          </w:p>
        </w:tc>
        <w:tc>
          <w:tcPr>
            <w:tcW w:w="4874" w:type="dxa"/>
            <w:shd w:val="clear" w:color="auto" w:fill="auto"/>
          </w:tcPr>
          <w:p w:rsidR="002E29A8" w:rsidRPr="00445058" w:rsidRDefault="00C34B43" w:rsidP="002E29A8">
            <w:pPr>
              <w:autoSpaceDE w:val="0"/>
              <w:autoSpaceDN w:val="0"/>
              <w:spacing w:line="240" w:lineRule="auto"/>
              <w:rPr>
                <w:sz w:val="18"/>
                <w:szCs w:val="18"/>
              </w:rPr>
            </w:pPr>
            <w:hyperlink r:id="rId50" w:history="1">
              <w:r w:rsidR="002E29A8" w:rsidRPr="00445058">
                <w:rPr>
                  <w:rStyle w:val="af2"/>
                  <w:color w:val="auto"/>
                  <w:sz w:val="18"/>
                  <w:szCs w:val="18"/>
                  <w:u w:val="none"/>
                  <w:lang w:val="en-US"/>
                </w:rPr>
                <w:t>www</w:t>
              </w:r>
              <w:r w:rsidR="002E29A8" w:rsidRPr="00445058">
                <w:rPr>
                  <w:rStyle w:val="af2"/>
                  <w:color w:val="auto"/>
                  <w:sz w:val="18"/>
                  <w:szCs w:val="18"/>
                  <w:u w:val="none"/>
                </w:rPr>
                <w:t>.</w:t>
              </w:r>
              <w:proofErr w:type="spellStart"/>
              <w:r w:rsidR="002E29A8" w:rsidRPr="00445058">
                <w:rPr>
                  <w:rStyle w:val="af2"/>
                  <w:color w:val="auto"/>
                  <w:sz w:val="18"/>
                  <w:szCs w:val="18"/>
                  <w:u w:val="none"/>
                  <w:lang w:val="en-US"/>
                </w:rPr>
                <w:t>alfabank</w:t>
              </w:r>
              <w:proofErr w:type="spellEnd"/>
              <w:r w:rsidR="002E29A8" w:rsidRPr="00445058">
                <w:rPr>
                  <w:rStyle w:val="af2"/>
                  <w:color w:val="auto"/>
                  <w:sz w:val="18"/>
                  <w:szCs w:val="18"/>
                  <w:u w:val="none"/>
                </w:rPr>
                <w:t>.</w:t>
              </w:r>
              <w:r w:rsidR="002E29A8" w:rsidRPr="00445058">
                <w:rPr>
                  <w:rStyle w:val="af2"/>
                  <w:color w:val="auto"/>
                  <w:sz w:val="18"/>
                  <w:szCs w:val="18"/>
                  <w:u w:val="none"/>
                  <w:lang w:val="en-US"/>
                </w:rPr>
                <w:t>ru</w:t>
              </w:r>
            </w:hyperlink>
          </w:p>
        </w:tc>
      </w:tr>
      <w:tr w:rsidR="002E29A8" w:rsidRPr="005C51B7" w:rsidTr="002E29A8">
        <w:trPr>
          <w:trHeight w:val="182"/>
        </w:trPr>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ООО "КУБАНЬ КРЕДИТ"</w:t>
            </w:r>
          </w:p>
        </w:tc>
        <w:tc>
          <w:tcPr>
            <w:tcW w:w="4874" w:type="dxa"/>
            <w:shd w:val="clear" w:color="auto" w:fill="auto"/>
          </w:tcPr>
          <w:p w:rsidR="002E29A8" w:rsidRPr="005C51B7" w:rsidRDefault="002E29A8" w:rsidP="002E29A8">
            <w:pPr>
              <w:autoSpaceDE w:val="0"/>
              <w:autoSpaceDN w:val="0"/>
              <w:spacing w:line="240" w:lineRule="auto"/>
              <w:rPr>
                <w:bCs/>
                <w:sz w:val="18"/>
                <w:szCs w:val="18"/>
              </w:rPr>
            </w:pPr>
            <w:r w:rsidRPr="005C51B7">
              <w:rPr>
                <w:bCs/>
                <w:sz w:val="18"/>
                <w:szCs w:val="18"/>
                <w:lang w:val="en-US"/>
              </w:rPr>
              <w:t>www</w:t>
            </w:r>
            <w:r w:rsidRPr="005C51B7">
              <w:rPr>
                <w:bCs/>
                <w:sz w:val="18"/>
                <w:szCs w:val="18"/>
              </w:rPr>
              <w:t>.</w:t>
            </w:r>
            <w:proofErr w:type="spellStart"/>
            <w:r w:rsidRPr="005C51B7">
              <w:rPr>
                <w:bCs/>
                <w:sz w:val="18"/>
                <w:szCs w:val="18"/>
                <w:lang w:val="en-US"/>
              </w:rPr>
              <w:t>kubankredit</w:t>
            </w:r>
            <w:proofErr w:type="spellEnd"/>
            <w:r w:rsidRPr="005C51B7">
              <w:rPr>
                <w:bCs/>
                <w:sz w:val="18"/>
                <w:szCs w:val="18"/>
              </w:rPr>
              <w:t>.</w:t>
            </w:r>
            <w:r w:rsidRPr="005C51B7">
              <w:rPr>
                <w:bCs/>
                <w:sz w:val="18"/>
                <w:szCs w:val="18"/>
                <w:lang w:val="en-US"/>
              </w:rPr>
              <w:t>ru</w:t>
            </w:r>
          </w:p>
        </w:tc>
      </w:tr>
      <w:tr w:rsidR="002E29A8" w:rsidRPr="005C51B7" w:rsidTr="002E29A8">
        <w:trPr>
          <w:trHeight w:val="182"/>
        </w:trPr>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lastRenderedPageBreak/>
              <w:t>ОАО "ЮГ-ИНВЕСТБАНК"</w:t>
            </w:r>
          </w:p>
        </w:tc>
        <w:tc>
          <w:tcPr>
            <w:tcW w:w="4874" w:type="dxa"/>
            <w:shd w:val="clear" w:color="auto" w:fill="auto"/>
          </w:tcPr>
          <w:p w:rsidR="002E29A8" w:rsidRPr="005C51B7" w:rsidRDefault="002E29A8" w:rsidP="002E29A8">
            <w:pPr>
              <w:autoSpaceDE w:val="0"/>
              <w:autoSpaceDN w:val="0"/>
              <w:spacing w:line="240" w:lineRule="auto"/>
              <w:rPr>
                <w:bCs/>
                <w:sz w:val="18"/>
                <w:szCs w:val="18"/>
              </w:rPr>
            </w:pPr>
            <w:r w:rsidRPr="005C51B7">
              <w:rPr>
                <w:bCs/>
                <w:sz w:val="18"/>
                <w:szCs w:val="18"/>
                <w:lang w:val="en-US"/>
              </w:rPr>
              <w:t>www</w:t>
            </w:r>
            <w:r w:rsidRPr="005C51B7">
              <w:rPr>
                <w:bCs/>
                <w:sz w:val="18"/>
                <w:szCs w:val="18"/>
              </w:rPr>
              <w:t>.</w:t>
            </w:r>
            <w:proofErr w:type="spellStart"/>
            <w:r w:rsidRPr="005C51B7">
              <w:rPr>
                <w:bCs/>
                <w:sz w:val="18"/>
                <w:szCs w:val="18"/>
                <w:lang w:val="en-US"/>
              </w:rPr>
              <w:t>invb</w:t>
            </w:r>
            <w:proofErr w:type="spellEnd"/>
            <w:r w:rsidRPr="005C51B7">
              <w:rPr>
                <w:bCs/>
                <w:sz w:val="18"/>
                <w:szCs w:val="18"/>
              </w:rPr>
              <w:t>.</w:t>
            </w:r>
            <w:r w:rsidRPr="005C51B7">
              <w:rPr>
                <w:bCs/>
                <w:sz w:val="18"/>
                <w:szCs w:val="18"/>
                <w:lang w:val="en-US"/>
              </w:rPr>
              <w:t>ru</w:t>
            </w:r>
          </w:p>
        </w:tc>
      </w:tr>
      <w:tr w:rsidR="002E29A8" w:rsidRPr="005C51B7" w:rsidTr="002E29A8">
        <w:tc>
          <w:tcPr>
            <w:tcW w:w="10369" w:type="dxa"/>
            <w:gridSpan w:val="2"/>
            <w:shd w:val="clear" w:color="auto" w:fill="auto"/>
          </w:tcPr>
          <w:p w:rsidR="002E29A8" w:rsidRPr="005C51B7" w:rsidRDefault="002E29A8" w:rsidP="002E29A8">
            <w:pPr>
              <w:autoSpaceDE w:val="0"/>
              <w:autoSpaceDN w:val="0"/>
              <w:spacing w:line="240" w:lineRule="auto"/>
              <w:jc w:val="center"/>
              <w:rPr>
                <w:b/>
                <w:bCs/>
                <w:sz w:val="18"/>
                <w:szCs w:val="18"/>
              </w:rPr>
            </w:pPr>
            <w:r w:rsidRPr="005C51B7">
              <w:rPr>
                <w:b/>
                <w:bCs/>
                <w:sz w:val="18"/>
                <w:szCs w:val="18"/>
              </w:rPr>
              <w:t>Учреждения высшего, среднего, начального и общего образования</w:t>
            </w:r>
          </w:p>
        </w:tc>
      </w:tr>
      <w:tr w:rsidR="002E29A8" w:rsidRPr="005C51B7" w:rsidTr="002E29A8">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Муниципальное автономное общеобразовательное учреждение средняя общеобразовательная школа № 93 МО г. Краснодар</w:t>
            </w:r>
          </w:p>
        </w:tc>
        <w:tc>
          <w:tcPr>
            <w:tcW w:w="4874" w:type="dxa"/>
            <w:shd w:val="clear" w:color="auto" w:fill="auto"/>
          </w:tcPr>
          <w:p w:rsidR="002E29A8" w:rsidRPr="00445058" w:rsidRDefault="00C34B43" w:rsidP="002E29A8">
            <w:pPr>
              <w:autoSpaceDE w:val="0"/>
              <w:autoSpaceDN w:val="0"/>
              <w:spacing w:line="240" w:lineRule="auto"/>
              <w:rPr>
                <w:bCs/>
                <w:sz w:val="18"/>
                <w:szCs w:val="18"/>
              </w:rPr>
            </w:pPr>
            <w:hyperlink r:id="rId51" w:history="1">
              <w:r w:rsidR="002E29A8" w:rsidRPr="00445058">
                <w:rPr>
                  <w:rStyle w:val="af2"/>
                  <w:bCs/>
                  <w:color w:val="auto"/>
                  <w:sz w:val="18"/>
                  <w:szCs w:val="18"/>
                  <w:u w:val="none"/>
                </w:rPr>
                <w:t>www.schoo</w:t>
              </w:r>
              <w:r w:rsidR="002E29A8" w:rsidRPr="00445058">
                <w:rPr>
                  <w:rStyle w:val="af2"/>
                  <w:bCs/>
                  <w:color w:val="auto"/>
                  <w:sz w:val="18"/>
                  <w:szCs w:val="18"/>
                  <w:u w:val="none"/>
                  <w:lang w:val="en-US"/>
                </w:rPr>
                <w:t>l</w:t>
              </w:r>
              <w:r w:rsidR="002E29A8" w:rsidRPr="00445058">
                <w:rPr>
                  <w:rStyle w:val="af2"/>
                  <w:bCs/>
                  <w:color w:val="auto"/>
                  <w:sz w:val="18"/>
                  <w:szCs w:val="18"/>
                  <w:u w:val="none"/>
                </w:rPr>
                <w:t>93.</w:t>
              </w:r>
              <w:r w:rsidR="002E29A8" w:rsidRPr="00445058">
                <w:rPr>
                  <w:rStyle w:val="af2"/>
                  <w:bCs/>
                  <w:color w:val="auto"/>
                  <w:sz w:val="18"/>
                  <w:szCs w:val="18"/>
                  <w:u w:val="none"/>
                  <w:lang w:val="en-US"/>
                </w:rPr>
                <w:t>kubannet</w:t>
              </w:r>
              <w:r w:rsidR="002E29A8" w:rsidRPr="00445058">
                <w:rPr>
                  <w:rStyle w:val="af2"/>
                  <w:bCs/>
                  <w:color w:val="auto"/>
                  <w:sz w:val="18"/>
                  <w:szCs w:val="18"/>
                  <w:u w:val="none"/>
                </w:rPr>
                <w:t>.ru/</w:t>
              </w:r>
            </w:hyperlink>
          </w:p>
        </w:tc>
      </w:tr>
      <w:tr w:rsidR="002E29A8" w:rsidRPr="005C51B7" w:rsidTr="002E29A8">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Муниципальное бюджетное общеобразовательное учреждение лицей № 90 МО г. Краснодар.</w:t>
            </w:r>
          </w:p>
        </w:tc>
        <w:tc>
          <w:tcPr>
            <w:tcW w:w="4874" w:type="dxa"/>
            <w:shd w:val="clear" w:color="auto" w:fill="auto"/>
          </w:tcPr>
          <w:p w:rsidR="002E29A8" w:rsidRPr="00445058" w:rsidRDefault="00C34B43" w:rsidP="002E29A8">
            <w:pPr>
              <w:autoSpaceDE w:val="0"/>
              <w:autoSpaceDN w:val="0"/>
              <w:spacing w:line="240" w:lineRule="auto"/>
              <w:rPr>
                <w:sz w:val="18"/>
                <w:szCs w:val="18"/>
              </w:rPr>
            </w:pPr>
            <w:hyperlink r:id="rId52" w:history="1">
              <w:r w:rsidR="002E29A8" w:rsidRPr="00445058">
                <w:rPr>
                  <w:rStyle w:val="af2"/>
                  <w:color w:val="auto"/>
                  <w:sz w:val="18"/>
                  <w:szCs w:val="18"/>
                  <w:u w:val="none"/>
                </w:rPr>
                <w:t>www.schoo</w:t>
              </w:r>
              <w:r w:rsidR="002E29A8" w:rsidRPr="00445058">
                <w:rPr>
                  <w:rStyle w:val="af2"/>
                  <w:color w:val="auto"/>
                  <w:sz w:val="18"/>
                  <w:szCs w:val="18"/>
                  <w:u w:val="none"/>
                  <w:lang w:val="en-US"/>
                </w:rPr>
                <w:t>l</w:t>
              </w:r>
              <w:r w:rsidR="002E29A8" w:rsidRPr="00445058">
                <w:rPr>
                  <w:rStyle w:val="af2"/>
                  <w:color w:val="auto"/>
                  <w:sz w:val="18"/>
                  <w:szCs w:val="18"/>
                  <w:u w:val="none"/>
                </w:rPr>
                <w:t>90.</w:t>
              </w:r>
              <w:r w:rsidR="002E29A8" w:rsidRPr="00445058">
                <w:rPr>
                  <w:rStyle w:val="af2"/>
                  <w:color w:val="auto"/>
                  <w:sz w:val="18"/>
                  <w:szCs w:val="18"/>
                  <w:u w:val="none"/>
                  <w:lang w:val="en-US"/>
                </w:rPr>
                <w:t>kubannet</w:t>
              </w:r>
              <w:r w:rsidR="002E29A8" w:rsidRPr="00445058">
                <w:rPr>
                  <w:rStyle w:val="af2"/>
                  <w:color w:val="auto"/>
                  <w:sz w:val="18"/>
                  <w:szCs w:val="18"/>
                  <w:u w:val="none"/>
                </w:rPr>
                <w:t>.ru/</w:t>
              </w:r>
            </w:hyperlink>
          </w:p>
        </w:tc>
      </w:tr>
      <w:tr w:rsidR="002E29A8" w:rsidRPr="005C51B7" w:rsidTr="002E29A8">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Муниципальное бюджетное общеобразовательное учреждение средняя общеобразовательная школа № 46 МО г. Краснодар</w:t>
            </w:r>
          </w:p>
        </w:tc>
        <w:tc>
          <w:tcPr>
            <w:tcW w:w="4874" w:type="dxa"/>
            <w:shd w:val="clear" w:color="auto" w:fill="auto"/>
          </w:tcPr>
          <w:p w:rsidR="002E29A8" w:rsidRPr="00445058" w:rsidRDefault="00C34B43" w:rsidP="002E29A8">
            <w:pPr>
              <w:autoSpaceDE w:val="0"/>
              <w:autoSpaceDN w:val="0"/>
              <w:spacing w:line="240" w:lineRule="auto"/>
              <w:rPr>
                <w:sz w:val="18"/>
                <w:szCs w:val="18"/>
              </w:rPr>
            </w:pPr>
            <w:hyperlink r:id="rId53" w:history="1">
              <w:r w:rsidR="002E29A8" w:rsidRPr="00445058">
                <w:rPr>
                  <w:rStyle w:val="af2"/>
                  <w:color w:val="auto"/>
                  <w:sz w:val="18"/>
                  <w:szCs w:val="18"/>
                  <w:u w:val="none"/>
                </w:rPr>
                <w:t>www.schoo</w:t>
              </w:r>
              <w:r w:rsidR="002E29A8" w:rsidRPr="00445058">
                <w:rPr>
                  <w:rStyle w:val="af2"/>
                  <w:color w:val="auto"/>
                  <w:sz w:val="18"/>
                  <w:szCs w:val="18"/>
                  <w:u w:val="none"/>
                  <w:lang w:val="en-US"/>
                </w:rPr>
                <w:t>l</w:t>
              </w:r>
              <w:r w:rsidR="002E29A8" w:rsidRPr="00445058">
                <w:rPr>
                  <w:rStyle w:val="af2"/>
                  <w:color w:val="auto"/>
                  <w:sz w:val="18"/>
                  <w:szCs w:val="18"/>
                  <w:u w:val="none"/>
                </w:rPr>
                <w:t>46.</w:t>
              </w:r>
              <w:r w:rsidR="002E29A8" w:rsidRPr="00445058">
                <w:rPr>
                  <w:rStyle w:val="af2"/>
                  <w:color w:val="auto"/>
                  <w:sz w:val="18"/>
                  <w:szCs w:val="18"/>
                  <w:u w:val="none"/>
                  <w:lang w:val="en-US"/>
                </w:rPr>
                <w:t>kubannet</w:t>
              </w:r>
              <w:r w:rsidR="002E29A8" w:rsidRPr="00445058">
                <w:rPr>
                  <w:rStyle w:val="af2"/>
                  <w:color w:val="auto"/>
                  <w:sz w:val="18"/>
                  <w:szCs w:val="18"/>
                  <w:u w:val="none"/>
                </w:rPr>
                <w:t>.ru/</w:t>
              </w:r>
            </w:hyperlink>
          </w:p>
        </w:tc>
      </w:tr>
      <w:tr w:rsidR="002E29A8" w:rsidRPr="005C51B7" w:rsidTr="002E29A8">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bCs/>
                <w:sz w:val="18"/>
                <w:szCs w:val="18"/>
              </w:rPr>
              <w:t>профессиональное образовательное учреждение Краснодарского края "</w:t>
            </w:r>
            <w:proofErr w:type="spellStart"/>
            <w:r w:rsidRPr="005C51B7">
              <w:rPr>
                <w:bCs/>
                <w:sz w:val="18"/>
                <w:szCs w:val="18"/>
              </w:rPr>
              <w:t>Староминский</w:t>
            </w:r>
            <w:proofErr w:type="spellEnd"/>
            <w:r w:rsidRPr="005C51B7">
              <w:rPr>
                <w:bCs/>
                <w:sz w:val="18"/>
                <w:szCs w:val="18"/>
              </w:rPr>
              <w:t xml:space="preserve"> механико-технологический техникум"</w:t>
            </w:r>
          </w:p>
        </w:tc>
        <w:tc>
          <w:tcPr>
            <w:tcW w:w="4874"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www.goupu46kk.narod.ru/</w:t>
            </w:r>
          </w:p>
        </w:tc>
      </w:tr>
      <w:tr w:rsidR="002E29A8" w:rsidRPr="005C51B7" w:rsidTr="002E29A8">
        <w:tc>
          <w:tcPr>
            <w:tcW w:w="5495"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государственное бюджетное профессиональное образовательное учреждение Краснодарского края "Краснодарский педагогический колледж"</w:t>
            </w:r>
          </w:p>
        </w:tc>
        <w:tc>
          <w:tcPr>
            <w:tcW w:w="4874" w:type="dxa"/>
            <w:shd w:val="clear" w:color="auto" w:fill="auto"/>
          </w:tcPr>
          <w:p w:rsidR="002E29A8" w:rsidRPr="005C51B7" w:rsidRDefault="002E29A8" w:rsidP="002E29A8">
            <w:pPr>
              <w:autoSpaceDE w:val="0"/>
              <w:autoSpaceDN w:val="0"/>
              <w:spacing w:line="240" w:lineRule="auto"/>
              <w:rPr>
                <w:sz w:val="18"/>
                <w:szCs w:val="18"/>
              </w:rPr>
            </w:pPr>
            <w:r w:rsidRPr="005C51B7">
              <w:rPr>
                <w:sz w:val="18"/>
                <w:szCs w:val="18"/>
              </w:rPr>
              <w:t>www.kpc3.ru</w:t>
            </w:r>
            <w:r w:rsidR="00C03F10">
              <w:rPr>
                <w:sz w:val="18"/>
                <w:szCs w:val="18"/>
              </w:rPr>
              <w:t xml:space="preserve"> </w:t>
            </w:r>
          </w:p>
        </w:tc>
      </w:tr>
    </w:tbl>
    <w:p w:rsidR="002E29A8" w:rsidRPr="00CE1610" w:rsidRDefault="002E29A8" w:rsidP="002E29A8">
      <w:pPr>
        <w:autoSpaceDE w:val="0"/>
        <w:autoSpaceDN w:val="0"/>
        <w:ind w:firstLine="709"/>
        <w:rPr>
          <w:color w:val="FF0000"/>
          <w:szCs w:val="26"/>
        </w:rPr>
      </w:pPr>
    </w:p>
    <w:p w:rsidR="002E29A8" w:rsidRPr="00A12BAE" w:rsidRDefault="002E29A8" w:rsidP="002E29A8">
      <w:pPr>
        <w:tabs>
          <w:tab w:val="left" w:pos="709"/>
          <w:tab w:val="left" w:pos="4500"/>
        </w:tabs>
        <w:ind w:firstLine="709"/>
        <w:rPr>
          <w:szCs w:val="26"/>
        </w:rPr>
      </w:pPr>
      <w:r w:rsidRPr="00A12BAE">
        <w:rPr>
          <w:szCs w:val="26"/>
        </w:rPr>
        <w:t>По результатам были выявлены признаки нарушения законодательства в области персональных данных на следующих сайтах</w:t>
      </w:r>
      <w:r>
        <w:rPr>
          <w:szCs w:val="26"/>
        </w:rPr>
        <w:t>:</w:t>
      </w:r>
    </w:p>
    <w:tbl>
      <w:tblPr>
        <w:tblStyle w:val="af7"/>
        <w:tblW w:w="5000" w:type="pct"/>
        <w:tblLook w:val="04A0"/>
      </w:tblPr>
      <w:tblGrid>
        <w:gridCol w:w="5494"/>
        <w:gridCol w:w="4928"/>
      </w:tblGrid>
      <w:tr w:rsidR="002E29A8" w:rsidRPr="005C51B7" w:rsidTr="002E29A8">
        <w:tc>
          <w:tcPr>
            <w:tcW w:w="2636" w:type="pct"/>
          </w:tcPr>
          <w:p w:rsidR="002E29A8" w:rsidRPr="005C51B7" w:rsidRDefault="002E29A8" w:rsidP="002E29A8">
            <w:pPr>
              <w:tabs>
                <w:tab w:val="left" w:pos="709"/>
                <w:tab w:val="left" w:pos="4500"/>
              </w:tabs>
              <w:rPr>
                <w:sz w:val="18"/>
                <w:szCs w:val="18"/>
              </w:rPr>
            </w:pPr>
            <w:r w:rsidRPr="005C51B7">
              <w:rPr>
                <w:sz w:val="18"/>
                <w:szCs w:val="18"/>
              </w:rPr>
              <w:t>Администрация МО Усть-Лабинский район</w:t>
            </w:r>
          </w:p>
        </w:tc>
        <w:tc>
          <w:tcPr>
            <w:tcW w:w="2364" w:type="pct"/>
          </w:tcPr>
          <w:p w:rsidR="002E29A8" w:rsidRPr="005C51B7" w:rsidRDefault="002E29A8" w:rsidP="005C51B7">
            <w:pPr>
              <w:tabs>
                <w:tab w:val="left" w:pos="709"/>
                <w:tab w:val="left" w:pos="4500"/>
              </w:tabs>
              <w:jc w:val="left"/>
              <w:rPr>
                <w:sz w:val="18"/>
                <w:szCs w:val="18"/>
              </w:rPr>
            </w:pPr>
            <w:proofErr w:type="spellStart"/>
            <w:r w:rsidRPr="005C51B7">
              <w:rPr>
                <w:sz w:val="18"/>
                <w:szCs w:val="18"/>
              </w:rPr>
              <w:t>www.adminustlabinsk.ru</w:t>
            </w:r>
            <w:proofErr w:type="spellEnd"/>
          </w:p>
        </w:tc>
      </w:tr>
      <w:tr w:rsidR="002E29A8" w:rsidRPr="005C51B7" w:rsidTr="002E29A8">
        <w:tc>
          <w:tcPr>
            <w:tcW w:w="2636" w:type="pct"/>
          </w:tcPr>
          <w:p w:rsidR="002E29A8" w:rsidRPr="005C51B7" w:rsidRDefault="002E29A8" w:rsidP="002E29A8">
            <w:pPr>
              <w:tabs>
                <w:tab w:val="left" w:pos="709"/>
                <w:tab w:val="left" w:pos="4500"/>
              </w:tabs>
              <w:rPr>
                <w:sz w:val="18"/>
                <w:szCs w:val="18"/>
              </w:rPr>
            </w:pPr>
            <w:r w:rsidRPr="005C51B7">
              <w:rPr>
                <w:sz w:val="18"/>
                <w:szCs w:val="18"/>
              </w:rPr>
              <w:t>Администрация МО Туапсинский район</w:t>
            </w:r>
          </w:p>
        </w:tc>
        <w:tc>
          <w:tcPr>
            <w:tcW w:w="2364" w:type="pct"/>
          </w:tcPr>
          <w:p w:rsidR="002E29A8" w:rsidRPr="005C51B7" w:rsidRDefault="002E29A8" w:rsidP="005C51B7">
            <w:pPr>
              <w:tabs>
                <w:tab w:val="left" w:pos="709"/>
                <w:tab w:val="left" w:pos="4500"/>
              </w:tabs>
              <w:jc w:val="left"/>
              <w:rPr>
                <w:sz w:val="18"/>
                <w:szCs w:val="18"/>
              </w:rPr>
            </w:pPr>
            <w:proofErr w:type="spellStart"/>
            <w:r w:rsidRPr="005C51B7">
              <w:rPr>
                <w:sz w:val="18"/>
                <w:szCs w:val="18"/>
              </w:rPr>
              <w:t>www.adm.tuapse.ru</w:t>
            </w:r>
            <w:proofErr w:type="spellEnd"/>
          </w:p>
        </w:tc>
      </w:tr>
      <w:tr w:rsidR="002E29A8" w:rsidRPr="005C51B7" w:rsidTr="002E29A8">
        <w:tc>
          <w:tcPr>
            <w:tcW w:w="2636" w:type="pct"/>
          </w:tcPr>
          <w:p w:rsidR="002E29A8" w:rsidRPr="005C51B7" w:rsidRDefault="002E29A8" w:rsidP="002E29A8">
            <w:pPr>
              <w:tabs>
                <w:tab w:val="left" w:pos="709"/>
                <w:tab w:val="left" w:pos="4500"/>
              </w:tabs>
              <w:rPr>
                <w:sz w:val="18"/>
                <w:szCs w:val="18"/>
              </w:rPr>
            </w:pPr>
            <w:r w:rsidRPr="005C51B7">
              <w:rPr>
                <w:sz w:val="18"/>
                <w:szCs w:val="18"/>
              </w:rPr>
              <w:t>Администрация МО Каневской район</w:t>
            </w:r>
          </w:p>
        </w:tc>
        <w:tc>
          <w:tcPr>
            <w:tcW w:w="2364" w:type="pct"/>
          </w:tcPr>
          <w:p w:rsidR="002E29A8" w:rsidRPr="005C51B7" w:rsidRDefault="002E29A8" w:rsidP="005C51B7">
            <w:pPr>
              <w:tabs>
                <w:tab w:val="left" w:pos="709"/>
                <w:tab w:val="left" w:pos="4500"/>
              </w:tabs>
              <w:jc w:val="left"/>
              <w:rPr>
                <w:sz w:val="18"/>
                <w:szCs w:val="18"/>
              </w:rPr>
            </w:pPr>
            <w:proofErr w:type="spellStart"/>
            <w:r w:rsidRPr="005C51B7">
              <w:rPr>
                <w:sz w:val="18"/>
                <w:szCs w:val="18"/>
              </w:rPr>
              <w:t>www.kanevskadm.ru</w:t>
            </w:r>
            <w:proofErr w:type="spellEnd"/>
          </w:p>
        </w:tc>
      </w:tr>
      <w:tr w:rsidR="002E29A8" w:rsidRPr="005C51B7" w:rsidTr="002E29A8">
        <w:trPr>
          <w:trHeight w:val="364"/>
        </w:trPr>
        <w:tc>
          <w:tcPr>
            <w:tcW w:w="2636" w:type="pct"/>
          </w:tcPr>
          <w:p w:rsidR="002E29A8" w:rsidRPr="005C51B7" w:rsidRDefault="002E29A8" w:rsidP="002E29A8">
            <w:pPr>
              <w:tabs>
                <w:tab w:val="left" w:pos="709"/>
                <w:tab w:val="left" w:pos="4500"/>
              </w:tabs>
              <w:rPr>
                <w:sz w:val="18"/>
                <w:szCs w:val="18"/>
              </w:rPr>
            </w:pPr>
            <w:r w:rsidRPr="005C51B7">
              <w:rPr>
                <w:sz w:val="18"/>
                <w:szCs w:val="18"/>
              </w:rPr>
              <w:t>Администрация МО Апшеронский район</w:t>
            </w:r>
          </w:p>
        </w:tc>
        <w:tc>
          <w:tcPr>
            <w:tcW w:w="2364" w:type="pct"/>
          </w:tcPr>
          <w:p w:rsidR="002E29A8" w:rsidRPr="005C51B7" w:rsidRDefault="002E29A8" w:rsidP="005C51B7">
            <w:pPr>
              <w:tabs>
                <w:tab w:val="left" w:pos="709"/>
                <w:tab w:val="left" w:pos="4500"/>
              </w:tabs>
              <w:jc w:val="left"/>
              <w:rPr>
                <w:sz w:val="18"/>
                <w:szCs w:val="18"/>
              </w:rPr>
            </w:pPr>
            <w:proofErr w:type="spellStart"/>
            <w:r w:rsidRPr="005C51B7">
              <w:rPr>
                <w:sz w:val="18"/>
                <w:szCs w:val="18"/>
              </w:rPr>
              <w:t>www.apsheronsk-oms.ru</w:t>
            </w:r>
            <w:proofErr w:type="spellEnd"/>
          </w:p>
        </w:tc>
      </w:tr>
    </w:tbl>
    <w:p w:rsidR="005C51B7" w:rsidRDefault="005C51B7" w:rsidP="002E29A8">
      <w:pPr>
        <w:tabs>
          <w:tab w:val="left" w:pos="709"/>
          <w:tab w:val="left" w:pos="4500"/>
        </w:tabs>
        <w:ind w:firstLine="709"/>
        <w:rPr>
          <w:szCs w:val="26"/>
        </w:rPr>
      </w:pPr>
    </w:p>
    <w:p w:rsidR="002E29A8" w:rsidRPr="00A12BAE" w:rsidRDefault="002E29A8" w:rsidP="002E29A8">
      <w:pPr>
        <w:tabs>
          <w:tab w:val="left" w:pos="709"/>
          <w:tab w:val="left" w:pos="4500"/>
        </w:tabs>
        <w:ind w:firstLine="709"/>
        <w:rPr>
          <w:szCs w:val="26"/>
        </w:rPr>
      </w:pPr>
      <w:r w:rsidRPr="00A12BAE">
        <w:rPr>
          <w:szCs w:val="26"/>
        </w:rPr>
        <w:t>В адрес вышеуказанных операторов направлены требования об устранении выявленн</w:t>
      </w:r>
      <w:r>
        <w:rPr>
          <w:szCs w:val="26"/>
        </w:rPr>
        <w:t>ых нарушений</w:t>
      </w:r>
      <w:r w:rsidRPr="00A12BAE">
        <w:rPr>
          <w:szCs w:val="26"/>
        </w:rPr>
        <w:t xml:space="preserve"> в 10-дневный срок с последующим информированием Управления об исполнении требования и с предупреждением об административной ответственности по ст. 19.7 КоАП РФ.</w:t>
      </w:r>
    </w:p>
    <w:p w:rsidR="002E29A8" w:rsidRPr="00F822E6" w:rsidRDefault="002E29A8" w:rsidP="002E29A8">
      <w:pPr>
        <w:tabs>
          <w:tab w:val="left" w:pos="709"/>
          <w:tab w:val="left" w:pos="4500"/>
        </w:tabs>
        <w:ind w:firstLine="709"/>
        <w:rPr>
          <w:color w:val="FF0000"/>
          <w:szCs w:val="26"/>
        </w:rPr>
      </w:pPr>
      <w:r>
        <w:rPr>
          <w:szCs w:val="26"/>
        </w:rPr>
        <w:t xml:space="preserve">Прокурором </w:t>
      </w:r>
      <w:proofErr w:type="spellStart"/>
      <w:r w:rsidRPr="00F822E6">
        <w:rPr>
          <w:szCs w:val="26"/>
        </w:rPr>
        <w:t>Усть-Лабинского</w:t>
      </w:r>
      <w:proofErr w:type="spellEnd"/>
      <w:r w:rsidRPr="00F822E6">
        <w:rPr>
          <w:szCs w:val="26"/>
        </w:rPr>
        <w:t xml:space="preserve"> района Краснодарского края в адрес главы </w:t>
      </w:r>
      <w:r>
        <w:rPr>
          <w:szCs w:val="26"/>
        </w:rPr>
        <w:t>А</w:t>
      </w:r>
      <w:r w:rsidRPr="00F822E6">
        <w:rPr>
          <w:szCs w:val="26"/>
        </w:rPr>
        <w:t>дминистрации</w:t>
      </w:r>
      <w:r>
        <w:rPr>
          <w:szCs w:val="26"/>
        </w:rPr>
        <w:t xml:space="preserve"> МО Усть-Лабинский район</w:t>
      </w:r>
      <w:r w:rsidRPr="00F822E6">
        <w:rPr>
          <w:szCs w:val="26"/>
        </w:rPr>
        <w:t xml:space="preserve"> внесено представление об устранении </w:t>
      </w:r>
      <w:r>
        <w:rPr>
          <w:szCs w:val="26"/>
        </w:rPr>
        <w:t>нарушения законодательства в области персональных данных.</w:t>
      </w:r>
    </w:p>
    <w:p w:rsidR="00627DE5" w:rsidRDefault="00916E4C" w:rsidP="00D85CB0">
      <w:pPr>
        <w:tabs>
          <w:tab w:val="left" w:pos="709"/>
          <w:tab w:val="left" w:pos="4500"/>
        </w:tabs>
        <w:ind w:firstLine="709"/>
        <w:rPr>
          <w:szCs w:val="26"/>
        </w:rPr>
      </w:pPr>
      <w:r>
        <w:rPr>
          <w:szCs w:val="26"/>
        </w:rPr>
        <w:t>В</w:t>
      </w:r>
      <w:r w:rsidR="002E29A8">
        <w:rPr>
          <w:szCs w:val="26"/>
        </w:rPr>
        <w:t>ышеуказанные нарушения Администрациями МО Усть-Лабинский район, Каневской район, Апшеронский район, Туапсинский район</w:t>
      </w:r>
      <w:r w:rsidR="002E29A8" w:rsidRPr="00A12BAE">
        <w:rPr>
          <w:szCs w:val="26"/>
        </w:rPr>
        <w:t xml:space="preserve"> устранены. </w:t>
      </w:r>
    </w:p>
    <w:p w:rsidR="00627DE5" w:rsidRPr="0092752A" w:rsidRDefault="00627DE5" w:rsidP="00916E4C">
      <w:pPr>
        <w:ind w:left="709"/>
        <w:rPr>
          <w:b/>
          <w:szCs w:val="26"/>
        </w:rPr>
      </w:pPr>
      <w:r w:rsidRPr="0092752A">
        <w:rPr>
          <w:b/>
          <w:szCs w:val="26"/>
        </w:rPr>
        <w:t>Во 2 квартале 20</w:t>
      </w:r>
      <w:r>
        <w:rPr>
          <w:b/>
          <w:szCs w:val="26"/>
        </w:rPr>
        <w:t>16</w:t>
      </w:r>
      <w:r w:rsidRPr="0092752A">
        <w:rPr>
          <w:b/>
          <w:szCs w:val="26"/>
        </w:rPr>
        <w:t xml:space="preserve"> года проведены следующие мероприятия.</w:t>
      </w:r>
    </w:p>
    <w:p w:rsidR="00627DE5" w:rsidRPr="00916E4C" w:rsidRDefault="00916E4C" w:rsidP="00916E4C">
      <w:pPr>
        <w:ind w:firstLine="709"/>
        <w:rPr>
          <w:szCs w:val="26"/>
        </w:rPr>
      </w:pPr>
      <w:r>
        <w:rPr>
          <w:szCs w:val="26"/>
        </w:rPr>
        <w:t xml:space="preserve">1. </w:t>
      </w:r>
      <w:r w:rsidR="00627DE5" w:rsidRPr="00916E4C">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627DE5" w:rsidRDefault="00627DE5" w:rsidP="00D85CB0">
      <w:pPr>
        <w:tabs>
          <w:tab w:val="left" w:pos="709"/>
          <w:tab w:val="left" w:pos="4500"/>
        </w:tabs>
        <w:ind w:firstLine="709"/>
        <w:rPr>
          <w:szCs w:val="26"/>
        </w:rPr>
      </w:pPr>
      <w:r>
        <w:rPr>
          <w:szCs w:val="26"/>
        </w:rPr>
        <w:t>21.04</w:t>
      </w:r>
      <w:r w:rsidRPr="00C763F5">
        <w:rPr>
          <w:szCs w:val="26"/>
        </w:rPr>
        <w:t>.2016</w:t>
      </w:r>
      <w:r>
        <w:rPr>
          <w:szCs w:val="26"/>
        </w:rPr>
        <w:t xml:space="preserve"> в г. Краснодаре</w:t>
      </w:r>
      <w:r w:rsidRPr="00C763F5">
        <w:rPr>
          <w:szCs w:val="26"/>
        </w:rPr>
        <w:t xml:space="preserve"> по следующим местам –</w:t>
      </w:r>
      <w:r>
        <w:rPr>
          <w:szCs w:val="26"/>
        </w:rPr>
        <w:t xml:space="preserve"> </w:t>
      </w:r>
      <w:r w:rsidRPr="004015F3">
        <w:rPr>
          <w:szCs w:val="26"/>
        </w:rPr>
        <w:t xml:space="preserve">в торговом комплексе ТЦ «Галерея Краснодар» (адрес: г. Краснодар, ул. Володи Головатого, 313), ТЦ </w:t>
      </w:r>
      <w:r w:rsidR="007951FC" w:rsidRPr="004015F3">
        <w:rPr>
          <w:szCs w:val="26"/>
        </w:rPr>
        <w:t>«</w:t>
      </w:r>
      <w:r w:rsidRPr="004015F3">
        <w:rPr>
          <w:szCs w:val="26"/>
        </w:rPr>
        <w:t>Красная Площадь</w:t>
      </w:r>
      <w:r w:rsidR="007951FC" w:rsidRPr="004015F3">
        <w:rPr>
          <w:szCs w:val="26"/>
        </w:rPr>
        <w:t>»</w:t>
      </w:r>
      <w:r w:rsidRPr="004015F3">
        <w:rPr>
          <w:szCs w:val="26"/>
        </w:rPr>
        <w:t xml:space="preserve"> (адрес: г. Краснодар, ул. Дзержинского, 100), ТЦ </w:t>
      </w:r>
      <w:r w:rsidR="007951FC" w:rsidRPr="004015F3">
        <w:rPr>
          <w:szCs w:val="26"/>
        </w:rPr>
        <w:t>«</w:t>
      </w:r>
      <w:r w:rsidRPr="004015F3">
        <w:rPr>
          <w:szCs w:val="26"/>
        </w:rPr>
        <w:t>Вегас</w:t>
      </w:r>
      <w:r w:rsidR="007951FC" w:rsidRPr="004015F3">
        <w:rPr>
          <w:szCs w:val="26"/>
        </w:rPr>
        <w:t>»</w:t>
      </w:r>
      <w:r w:rsidRPr="004015F3">
        <w:rPr>
          <w:szCs w:val="26"/>
        </w:rPr>
        <w:t xml:space="preserve"> (адрес: г. Краснодар, проспект Чекистов, 42/1), Универсальном рынке (адрес: г. Краснодар, пр. </w:t>
      </w:r>
      <w:proofErr w:type="spellStart"/>
      <w:r w:rsidRPr="004015F3">
        <w:rPr>
          <w:szCs w:val="26"/>
        </w:rPr>
        <w:t>Каляева</w:t>
      </w:r>
      <w:proofErr w:type="spellEnd"/>
      <w:r w:rsidRPr="004015F3">
        <w:rPr>
          <w:szCs w:val="26"/>
        </w:rPr>
        <w:t>, 21), Юбилейном рынке (адрес: г. Краснодар, проспект Чекистов, 17).</w:t>
      </w:r>
    </w:p>
    <w:p w:rsidR="00627DE5" w:rsidRPr="00C763F5" w:rsidRDefault="00627DE5" w:rsidP="00D85CB0">
      <w:pPr>
        <w:tabs>
          <w:tab w:val="left" w:pos="709"/>
          <w:tab w:val="left" w:pos="4500"/>
        </w:tabs>
        <w:ind w:firstLine="709"/>
        <w:rPr>
          <w:szCs w:val="26"/>
        </w:rPr>
      </w:pPr>
      <w:r w:rsidRPr="00C763F5">
        <w:rPr>
          <w:szCs w:val="26"/>
        </w:rPr>
        <w:lastRenderedPageBreak/>
        <w:t>По итогам фактов незаконной реализации баз данных на физических носителях, содержащих персональные данные граждан РФ, не установлено.</w:t>
      </w:r>
    </w:p>
    <w:p w:rsidR="00627DE5" w:rsidRPr="00BE1E78" w:rsidRDefault="00916E4C" w:rsidP="00D85CB0">
      <w:pPr>
        <w:tabs>
          <w:tab w:val="left" w:pos="709"/>
          <w:tab w:val="left" w:pos="4500"/>
        </w:tabs>
        <w:ind w:firstLine="709"/>
        <w:rPr>
          <w:szCs w:val="26"/>
        </w:rPr>
      </w:pPr>
      <w:r>
        <w:rPr>
          <w:szCs w:val="26"/>
        </w:rPr>
        <w:t xml:space="preserve">2. </w:t>
      </w:r>
      <w:r w:rsidR="00627DE5">
        <w:rPr>
          <w:szCs w:val="26"/>
        </w:rPr>
        <w:t>Проведено 1 мероприятие</w:t>
      </w:r>
      <w:r w:rsidR="00627DE5" w:rsidRPr="00BE1E78">
        <w:rPr>
          <w:szCs w:val="26"/>
        </w:rPr>
        <w:t xml:space="preserve">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627DE5" w:rsidRPr="00176EE7" w:rsidRDefault="00627DE5" w:rsidP="00D85CB0">
      <w:pPr>
        <w:autoSpaceDE w:val="0"/>
        <w:autoSpaceDN w:val="0"/>
        <w:ind w:firstLine="709"/>
        <w:rPr>
          <w:szCs w:val="26"/>
        </w:rPr>
      </w:pPr>
      <w:r w:rsidRPr="00176EE7">
        <w:rPr>
          <w:szCs w:val="26"/>
        </w:rPr>
        <w:t>05.04.2016 по следующим улицам: г. Краснодар, от ул. Маяковского до ул. Новороссийской, от ул. Новороссийской до ул. Северной, от ул. Северной до ул. Академика Трубилина, от ул. Академика Трубилина до ул. 2-я Линия, от ул. 2-я Линия до ул. 4-я Линия.</w:t>
      </w:r>
    </w:p>
    <w:p w:rsidR="00627DE5" w:rsidRPr="00176EE7" w:rsidRDefault="00627DE5" w:rsidP="00D85CB0">
      <w:pPr>
        <w:tabs>
          <w:tab w:val="left" w:pos="709"/>
          <w:tab w:val="left" w:pos="4500"/>
        </w:tabs>
        <w:ind w:firstLine="709"/>
        <w:rPr>
          <w:szCs w:val="26"/>
        </w:rPr>
      </w:pPr>
      <w:r w:rsidRPr="00176EE7">
        <w:rPr>
          <w:szCs w:val="26"/>
        </w:rPr>
        <w:t>По итогам нарушений не выявлено.</w:t>
      </w:r>
    </w:p>
    <w:p w:rsidR="00627DE5" w:rsidRDefault="00627DE5" w:rsidP="00D85CB0">
      <w:pPr>
        <w:tabs>
          <w:tab w:val="left" w:pos="709"/>
          <w:tab w:val="left" w:pos="4500"/>
        </w:tabs>
        <w:ind w:firstLine="709"/>
        <w:rPr>
          <w:szCs w:val="26"/>
        </w:rPr>
      </w:pPr>
      <w:r>
        <w:rPr>
          <w:szCs w:val="26"/>
        </w:rPr>
        <w:t xml:space="preserve">3. Проведено </w:t>
      </w:r>
      <w:r w:rsidRPr="00CC3FD4">
        <w:rPr>
          <w:szCs w:val="26"/>
        </w:rPr>
        <w:t>5</w:t>
      </w:r>
      <w:r>
        <w:rPr>
          <w:szCs w:val="26"/>
        </w:rPr>
        <w:t xml:space="preserve"> мероприятий систематического наблюдения </w:t>
      </w:r>
      <w:r w:rsidRPr="00567C05">
        <w:rPr>
          <w:szCs w:val="26"/>
        </w:rPr>
        <w:t xml:space="preserve">в сети </w:t>
      </w:r>
      <w:r w:rsidR="00916E4C">
        <w:rPr>
          <w:szCs w:val="26"/>
        </w:rPr>
        <w:t>«</w:t>
      </w:r>
      <w:r w:rsidRPr="00567C05">
        <w:rPr>
          <w:szCs w:val="26"/>
        </w:rPr>
        <w:t>Интернет</w:t>
      </w:r>
      <w:r w:rsidR="00916E4C">
        <w:rPr>
          <w:szCs w:val="26"/>
        </w:rPr>
        <w:t xml:space="preserve">» </w:t>
      </w:r>
      <w:r w:rsidRPr="00567C05">
        <w:rPr>
          <w:szCs w:val="26"/>
        </w:rPr>
        <w:t>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w:t>
      </w:r>
      <w:r w:rsidR="005C51B7">
        <w:rPr>
          <w:szCs w:val="26"/>
        </w:rPr>
        <w:t>нальных данных</w:t>
      </w:r>
    </w:p>
    <w:p w:rsidR="005C51B7" w:rsidRDefault="005C51B7" w:rsidP="00D85CB0">
      <w:pPr>
        <w:tabs>
          <w:tab w:val="left" w:pos="709"/>
          <w:tab w:val="left" w:pos="4500"/>
        </w:tabs>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386"/>
      </w:tblGrid>
      <w:tr w:rsidR="005C51B7" w:rsidRPr="005C51B7" w:rsidTr="005C51B7">
        <w:tc>
          <w:tcPr>
            <w:tcW w:w="10456" w:type="dxa"/>
            <w:gridSpan w:val="2"/>
            <w:shd w:val="clear" w:color="auto" w:fill="auto"/>
          </w:tcPr>
          <w:p w:rsidR="005C51B7" w:rsidRPr="005C51B7" w:rsidRDefault="005C51B7" w:rsidP="00627DE5">
            <w:pPr>
              <w:tabs>
                <w:tab w:val="left" w:pos="709"/>
                <w:tab w:val="left" w:pos="4500"/>
              </w:tabs>
              <w:spacing w:line="240" w:lineRule="auto"/>
              <w:jc w:val="center"/>
              <w:rPr>
                <w:b/>
                <w:sz w:val="18"/>
                <w:szCs w:val="18"/>
              </w:rPr>
            </w:pPr>
            <w:r w:rsidRPr="005C51B7">
              <w:rPr>
                <w:b/>
                <w:sz w:val="18"/>
                <w:szCs w:val="18"/>
              </w:rPr>
              <w:t>Учреждения здравоохранения</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ГБУЗ «Специализированная психиатрическая больница № 3» министерства здравоохранения Краснодарского края</w:t>
            </w:r>
          </w:p>
        </w:tc>
        <w:tc>
          <w:tcPr>
            <w:tcW w:w="5386" w:type="dxa"/>
            <w:shd w:val="clear" w:color="auto" w:fill="auto"/>
          </w:tcPr>
          <w:p w:rsidR="005C51B7" w:rsidRPr="00445058" w:rsidRDefault="00C34B43" w:rsidP="005C51B7">
            <w:pPr>
              <w:tabs>
                <w:tab w:val="left" w:pos="709"/>
                <w:tab w:val="left" w:pos="4500"/>
              </w:tabs>
              <w:spacing w:line="240" w:lineRule="auto"/>
              <w:rPr>
                <w:sz w:val="18"/>
                <w:szCs w:val="18"/>
              </w:rPr>
            </w:pPr>
            <w:hyperlink r:id="rId54" w:history="1">
              <w:r w:rsidR="005C51B7" w:rsidRPr="00445058">
                <w:rPr>
                  <w:rStyle w:val="af2"/>
                  <w:color w:val="auto"/>
                  <w:sz w:val="18"/>
                  <w:szCs w:val="18"/>
                  <w:u w:val="none"/>
                </w:rPr>
                <w:t>www.spb-3.ru</w:t>
              </w:r>
            </w:hyperlink>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ГБУЗ «Психоневрологический диспансер № 4» министерства здравоохранения Краснодарского края</w:t>
            </w:r>
          </w:p>
        </w:tc>
        <w:tc>
          <w:tcPr>
            <w:tcW w:w="5386" w:type="dxa"/>
            <w:shd w:val="clear" w:color="auto" w:fill="auto"/>
          </w:tcPr>
          <w:p w:rsidR="005C51B7" w:rsidRPr="005C51B7" w:rsidRDefault="00C34B43" w:rsidP="005C51B7">
            <w:pPr>
              <w:tabs>
                <w:tab w:val="left" w:pos="709"/>
                <w:tab w:val="left" w:pos="4500"/>
              </w:tabs>
              <w:spacing w:line="240" w:lineRule="auto"/>
              <w:rPr>
                <w:sz w:val="18"/>
                <w:szCs w:val="18"/>
              </w:rPr>
            </w:pPr>
            <w:hyperlink r:id="rId55" w:history="1">
              <w:r w:rsidR="005C51B7" w:rsidRPr="005C51B7">
                <w:rPr>
                  <w:sz w:val="18"/>
                  <w:szCs w:val="18"/>
                  <w:lang w:val="en-US"/>
                </w:rPr>
                <w:t>www</w:t>
              </w:r>
              <w:r w:rsidR="005C51B7" w:rsidRPr="005C51B7">
                <w:rPr>
                  <w:sz w:val="18"/>
                  <w:szCs w:val="18"/>
                </w:rPr>
                <w:t>.</w:t>
              </w:r>
              <w:proofErr w:type="spellStart"/>
              <w:r w:rsidR="005C51B7" w:rsidRPr="005C51B7">
                <w:rPr>
                  <w:sz w:val="18"/>
                  <w:szCs w:val="18"/>
                </w:rPr>
                <w:t>pndtuapse.ru</w:t>
              </w:r>
              <w:proofErr w:type="spellEnd"/>
              <w:r w:rsidR="005C51B7" w:rsidRPr="005C51B7">
                <w:rPr>
                  <w:sz w:val="18"/>
                  <w:szCs w:val="18"/>
                </w:rPr>
                <w:t>/</w:t>
              </w:r>
              <w:proofErr w:type="spellStart"/>
              <w:r w:rsidR="005C51B7" w:rsidRPr="005C51B7">
                <w:rPr>
                  <w:sz w:val="18"/>
                  <w:szCs w:val="18"/>
                </w:rPr>
                <w:t>personal</w:t>
              </w:r>
              <w:proofErr w:type="spellEnd"/>
            </w:hyperlink>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ГБУЗ «Противотуберкулезный диспансер № 10» министерства здравоохранения Краснодарского края</w:t>
            </w:r>
          </w:p>
        </w:tc>
        <w:tc>
          <w:tcPr>
            <w:tcW w:w="5386"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lang w:val="en-US"/>
              </w:rPr>
              <w:t>www</w:t>
            </w:r>
            <w:r w:rsidRPr="005C51B7">
              <w:rPr>
                <w:sz w:val="18"/>
                <w:szCs w:val="18"/>
              </w:rPr>
              <w:t>.</w:t>
            </w:r>
            <w:proofErr w:type="spellStart"/>
            <w:r w:rsidRPr="005C51B7">
              <w:rPr>
                <w:sz w:val="18"/>
                <w:szCs w:val="18"/>
              </w:rPr>
              <w:t>ptd-tuapse.ru</w:t>
            </w:r>
            <w:proofErr w:type="spellEnd"/>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ГБУЗ «Противотуберкулезный диспансер № 23» министерства здравоохранения Краснодарского края</w:t>
            </w:r>
          </w:p>
        </w:tc>
        <w:tc>
          <w:tcPr>
            <w:tcW w:w="5386" w:type="dxa"/>
            <w:shd w:val="clear" w:color="auto" w:fill="auto"/>
          </w:tcPr>
          <w:p w:rsidR="005C51B7" w:rsidRPr="00445058" w:rsidRDefault="00C34B43" w:rsidP="005C51B7">
            <w:pPr>
              <w:tabs>
                <w:tab w:val="left" w:pos="709"/>
                <w:tab w:val="left" w:pos="4500"/>
              </w:tabs>
              <w:spacing w:line="240" w:lineRule="auto"/>
              <w:rPr>
                <w:sz w:val="18"/>
                <w:szCs w:val="18"/>
              </w:rPr>
            </w:pPr>
            <w:hyperlink r:id="rId56" w:history="1">
              <w:r w:rsidR="005C51B7" w:rsidRPr="00445058">
                <w:rPr>
                  <w:rStyle w:val="af2"/>
                  <w:color w:val="auto"/>
                  <w:sz w:val="18"/>
                  <w:szCs w:val="18"/>
                  <w:u w:val="none"/>
                </w:rPr>
                <w:t>www.tub23.ru</w:t>
              </w:r>
            </w:hyperlink>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ГБУЗ «Ейский кожно-венерологический диспансер» министерства здравоохранения Краснодарского края</w:t>
            </w:r>
          </w:p>
        </w:tc>
        <w:tc>
          <w:tcPr>
            <w:tcW w:w="5386" w:type="dxa"/>
            <w:shd w:val="clear" w:color="auto" w:fill="auto"/>
          </w:tcPr>
          <w:p w:rsidR="005C51B7" w:rsidRPr="00445058" w:rsidRDefault="00C34B43" w:rsidP="005C51B7">
            <w:pPr>
              <w:tabs>
                <w:tab w:val="left" w:pos="709"/>
                <w:tab w:val="left" w:pos="4500"/>
              </w:tabs>
              <w:spacing w:line="240" w:lineRule="auto"/>
              <w:rPr>
                <w:sz w:val="18"/>
                <w:szCs w:val="18"/>
              </w:rPr>
            </w:pPr>
            <w:hyperlink r:id="rId57" w:history="1">
              <w:r w:rsidR="005C51B7" w:rsidRPr="00445058">
                <w:rPr>
                  <w:rStyle w:val="af2"/>
                  <w:color w:val="auto"/>
                  <w:sz w:val="18"/>
                  <w:szCs w:val="18"/>
                  <w:u w:val="none"/>
                </w:rPr>
                <w:t>www.kvd-yeisk.ru</w:t>
              </w:r>
            </w:hyperlink>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портал Министерства здравоохранения Краснодарского края;</w:t>
            </w:r>
          </w:p>
        </w:tc>
        <w:tc>
          <w:tcPr>
            <w:tcW w:w="5386" w:type="dxa"/>
            <w:shd w:val="clear" w:color="auto" w:fill="auto"/>
          </w:tcPr>
          <w:p w:rsidR="005C51B7" w:rsidRPr="00445058" w:rsidRDefault="00C34B43" w:rsidP="005C51B7">
            <w:pPr>
              <w:tabs>
                <w:tab w:val="left" w:pos="709"/>
                <w:tab w:val="left" w:pos="4500"/>
              </w:tabs>
              <w:spacing w:line="240" w:lineRule="auto"/>
              <w:rPr>
                <w:sz w:val="18"/>
                <w:szCs w:val="18"/>
              </w:rPr>
            </w:pPr>
            <w:hyperlink r:id="rId58" w:history="1">
              <w:r w:rsidR="005C51B7" w:rsidRPr="00445058">
                <w:rPr>
                  <w:rStyle w:val="af2"/>
                  <w:color w:val="auto"/>
                  <w:sz w:val="18"/>
                  <w:szCs w:val="18"/>
                  <w:u w:val="none"/>
                  <w:lang w:val="en-US"/>
                </w:rPr>
                <w:t>kuban</w:t>
              </w:r>
              <w:r w:rsidR="005C51B7" w:rsidRPr="00445058">
                <w:rPr>
                  <w:rStyle w:val="af2"/>
                  <w:color w:val="auto"/>
                  <w:sz w:val="18"/>
                  <w:szCs w:val="18"/>
                  <w:u w:val="none"/>
                </w:rPr>
                <w:t>-</w:t>
              </w:r>
              <w:r w:rsidR="005C51B7" w:rsidRPr="00445058">
                <w:rPr>
                  <w:rStyle w:val="af2"/>
                  <w:color w:val="auto"/>
                  <w:sz w:val="18"/>
                  <w:szCs w:val="18"/>
                  <w:u w:val="none"/>
                  <w:lang w:val="en-US"/>
                </w:rPr>
                <w:t>online</w:t>
              </w:r>
              <w:r w:rsidR="005C51B7" w:rsidRPr="00445058">
                <w:rPr>
                  <w:rStyle w:val="af2"/>
                  <w:color w:val="auto"/>
                  <w:sz w:val="18"/>
                  <w:szCs w:val="18"/>
                  <w:u w:val="none"/>
                </w:rPr>
                <w:t>.ru</w:t>
              </w:r>
            </w:hyperlink>
            <w:r w:rsidR="005C51B7" w:rsidRPr="00445058">
              <w:rPr>
                <w:sz w:val="18"/>
                <w:szCs w:val="18"/>
              </w:rPr>
              <w:t xml:space="preserve"> </w:t>
            </w:r>
          </w:p>
          <w:p w:rsidR="005C51B7" w:rsidRPr="005C51B7" w:rsidRDefault="005C51B7" w:rsidP="005C51B7">
            <w:pPr>
              <w:tabs>
                <w:tab w:val="left" w:pos="709"/>
                <w:tab w:val="left" w:pos="4500"/>
              </w:tabs>
              <w:spacing w:line="240" w:lineRule="auto"/>
              <w:rPr>
                <w:sz w:val="18"/>
                <w:szCs w:val="18"/>
              </w:rPr>
            </w:pP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ООО «</w:t>
            </w:r>
            <w:proofErr w:type="spellStart"/>
            <w:r w:rsidRPr="005C51B7">
              <w:rPr>
                <w:sz w:val="18"/>
                <w:szCs w:val="18"/>
              </w:rPr>
              <w:t>Ортодонт</w:t>
            </w:r>
            <w:proofErr w:type="spellEnd"/>
            <w:r w:rsidRPr="005C51B7">
              <w:rPr>
                <w:sz w:val="18"/>
                <w:szCs w:val="18"/>
              </w:rPr>
              <w:t>» стоматологическая клиника</w:t>
            </w:r>
          </w:p>
        </w:tc>
        <w:tc>
          <w:tcPr>
            <w:tcW w:w="5386" w:type="dxa"/>
            <w:shd w:val="clear" w:color="auto" w:fill="auto"/>
          </w:tcPr>
          <w:p w:rsidR="005C51B7" w:rsidRPr="00445058" w:rsidRDefault="00C34B43" w:rsidP="005C51B7">
            <w:pPr>
              <w:tabs>
                <w:tab w:val="left" w:pos="709"/>
                <w:tab w:val="left" w:pos="4500"/>
              </w:tabs>
              <w:spacing w:line="240" w:lineRule="auto"/>
              <w:rPr>
                <w:sz w:val="18"/>
                <w:szCs w:val="18"/>
              </w:rPr>
            </w:pPr>
            <w:hyperlink r:id="rId59" w:history="1">
              <w:r w:rsidR="005C51B7" w:rsidRPr="00445058">
                <w:rPr>
                  <w:rStyle w:val="af2"/>
                  <w:color w:val="auto"/>
                  <w:sz w:val="18"/>
                  <w:szCs w:val="18"/>
                  <w:u w:val="none"/>
                </w:rPr>
                <w:t>www.</w:t>
              </w:r>
              <w:r w:rsidR="005C51B7" w:rsidRPr="00445058">
                <w:rPr>
                  <w:rStyle w:val="af2"/>
                  <w:color w:val="auto"/>
                  <w:sz w:val="18"/>
                  <w:szCs w:val="18"/>
                  <w:u w:val="none"/>
                  <w:lang w:val="en-US"/>
                </w:rPr>
                <w:t>ortodont</w:t>
              </w:r>
              <w:r w:rsidR="005C51B7" w:rsidRPr="00445058">
                <w:rPr>
                  <w:rStyle w:val="af2"/>
                  <w:color w:val="auto"/>
                  <w:sz w:val="18"/>
                  <w:szCs w:val="18"/>
                  <w:u w:val="none"/>
                </w:rPr>
                <w:t>-y</w:t>
              </w:r>
              <w:r w:rsidR="005C51B7" w:rsidRPr="00445058">
                <w:rPr>
                  <w:rStyle w:val="af2"/>
                  <w:color w:val="auto"/>
                  <w:sz w:val="18"/>
                  <w:szCs w:val="18"/>
                  <w:u w:val="none"/>
                  <w:lang w:val="en-US"/>
                </w:rPr>
                <w:t>ug</w:t>
              </w:r>
              <w:r w:rsidR="005C51B7" w:rsidRPr="00445058">
                <w:rPr>
                  <w:rStyle w:val="af2"/>
                  <w:color w:val="auto"/>
                  <w:sz w:val="18"/>
                  <w:szCs w:val="18"/>
                  <w:u w:val="none"/>
                </w:rPr>
                <w:t>.ru</w:t>
              </w:r>
            </w:hyperlink>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ООО «</w:t>
            </w:r>
            <w:proofErr w:type="spellStart"/>
            <w:r w:rsidRPr="005C51B7">
              <w:rPr>
                <w:sz w:val="18"/>
                <w:szCs w:val="18"/>
              </w:rPr>
              <w:t>Дентис</w:t>
            </w:r>
            <w:proofErr w:type="spellEnd"/>
            <w:r w:rsidRPr="005C51B7">
              <w:rPr>
                <w:sz w:val="18"/>
                <w:szCs w:val="18"/>
              </w:rPr>
              <w:t>» стоматологическая клиника</w:t>
            </w:r>
          </w:p>
        </w:tc>
        <w:tc>
          <w:tcPr>
            <w:tcW w:w="5386" w:type="dxa"/>
            <w:shd w:val="clear" w:color="auto" w:fill="auto"/>
          </w:tcPr>
          <w:p w:rsidR="005C51B7" w:rsidRPr="00445058" w:rsidRDefault="00C34B43" w:rsidP="005C51B7">
            <w:pPr>
              <w:tabs>
                <w:tab w:val="left" w:pos="709"/>
                <w:tab w:val="left" w:pos="4500"/>
              </w:tabs>
              <w:spacing w:line="240" w:lineRule="auto"/>
              <w:rPr>
                <w:sz w:val="18"/>
                <w:szCs w:val="18"/>
              </w:rPr>
            </w:pPr>
            <w:hyperlink r:id="rId60" w:history="1">
              <w:r w:rsidR="005C51B7" w:rsidRPr="00445058">
                <w:rPr>
                  <w:rStyle w:val="af2"/>
                  <w:color w:val="auto"/>
                  <w:sz w:val="18"/>
                  <w:szCs w:val="18"/>
                  <w:u w:val="none"/>
                </w:rPr>
                <w:t>www.</w:t>
              </w:r>
              <w:r w:rsidR="005C51B7" w:rsidRPr="00445058">
                <w:rPr>
                  <w:rStyle w:val="af2"/>
                  <w:color w:val="auto"/>
                  <w:sz w:val="18"/>
                  <w:szCs w:val="18"/>
                  <w:u w:val="none"/>
                  <w:lang w:val="en-US"/>
                </w:rPr>
                <w:t>dentis</w:t>
              </w:r>
              <w:r w:rsidR="005C51B7" w:rsidRPr="00445058">
                <w:rPr>
                  <w:rStyle w:val="af2"/>
                  <w:color w:val="auto"/>
                  <w:sz w:val="18"/>
                  <w:szCs w:val="18"/>
                  <w:u w:val="none"/>
                </w:rPr>
                <w:t>23.ru</w:t>
              </w:r>
            </w:hyperlink>
          </w:p>
        </w:tc>
      </w:tr>
      <w:tr w:rsidR="005C51B7" w:rsidRPr="005C51B7" w:rsidTr="005C51B7">
        <w:tc>
          <w:tcPr>
            <w:tcW w:w="10456" w:type="dxa"/>
            <w:gridSpan w:val="2"/>
            <w:shd w:val="clear" w:color="auto" w:fill="auto"/>
          </w:tcPr>
          <w:p w:rsidR="005C51B7" w:rsidRPr="005C51B7" w:rsidRDefault="005C51B7" w:rsidP="00627DE5">
            <w:pPr>
              <w:tabs>
                <w:tab w:val="left" w:pos="709"/>
                <w:tab w:val="left" w:pos="4500"/>
              </w:tabs>
              <w:spacing w:line="240" w:lineRule="auto"/>
              <w:rPr>
                <w:sz w:val="18"/>
                <w:szCs w:val="18"/>
              </w:rPr>
            </w:pPr>
            <w:r w:rsidRPr="005C51B7">
              <w:rPr>
                <w:b/>
                <w:sz w:val="18"/>
                <w:szCs w:val="18"/>
              </w:rPr>
              <w:t>Многофункциональные центры предоставления государственных и муниципальных услуг</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МБУ "МФЦ Кореновского района"</w:t>
            </w:r>
          </w:p>
        </w:tc>
        <w:tc>
          <w:tcPr>
            <w:tcW w:w="5386" w:type="dxa"/>
            <w:shd w:val="clear" w:color="auto" w:fill="auto"/>
          </w:tcPr>
          <w:p w:rsidR="005C51B7" w:rsidRPr="005C51B7" w:rsidRDefault="005C51B7" w:rsidP="005C51B7">
            <w:pPr>
              <w:tabs>
                <w:tab w:val="left" w:pos="709"/>
                <w:tab w:val="left" w:pos="4500"/>
              </w:tabs>
              <w:spacing w:line="240" w:lineRule="auto"/>
              <w:rPr>
                <w:sz w:val="18"/>
                <w:szCs w:val="18"/>
              </w:rPr>
            </w:pPr>
            <w:proofErr w:type="spellStart"/>
            <w:r w:rsidRPr="005C51B7">
              <w:rPr>
                <w:sz w:val="18"/>
                <w:szCs w:val="18"/>
              </w:rPr>
              <w:t>www.korenovsk.e-mfc.ru</w:t>
            </w:r>
            <w:proofErr w:type="spellEnd"/>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МАУ МФЦ ГОРОДА СОЧИ</w:t>
            </w:r>
          </w:p>
        </w:tc>
        <w:tc>
          <w:tcPr>
            <w:tcW w:w="5386" w:type="dxa"/>
            <w:shd w:val="clear" w:color="auto" w:fill="auto"/>
          </w:tcPr>
          <w:p w:rsidR="005C51B7" w:rsidRPr="005C51B7" w:rsidRDefault="005C51B7" w:rsidP="005C51B7">
            <w:pPr>
              <w:tabs>
                <w:tab w:val="left" w:pos="709"/>
                <w:tab w:val="left" w:pos="4500"/>
              </w:tabs>
              <w:spacing w:line="240" w:lineRule="auto"/>
              <w:rPr>
                <w:sz w:val="18"/>
                <w:szCs w:val="18"/>
              </w:rPr>
            </w:pPr>
            <w:proofErr w:type="spellStart"/>
            <w:r w:rsidRPr="005C51B7">
              <w:rPr>
                <w:sz w:val="18"/>
                <w:szCs w:val="18"/>
              </w:rPr>
              <w:t>www.mfcsochi.ru</w:t>
            </w:r>
            <w:proofErr w:type="spellEnd"/>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 xml:space="preserve">МКУ МФЦ </w:t>
            </w:r>
            <w:proofErr w:type="spellStart"/>
            <w:r w:rsidRPr="005C51B7">
              <w:rPr>
                <w:sz w:val="18"/>
                <w:szCs w:val="18"/>
              </w:rPr>
              <w:t>Каневского</w:t>
            </w:r>
            <w:proofErr w:type="spellEnd"/>
            <w:r w:rsidRPr="005C51B7">
              <w:rPr>
                <w:sz w:val="18"/>
                <w:szCs w:val="18"/>
              </w:rPr>
              <w:t xml:space="preserve"> района</w:t>
            </w:r>
          </w:p>
        </w:tc>
        <w:tc>
          <w:tcPr>
            <w:tcW w:w="5386" w:type="dxa"/>
            <w:shd w:val="clear" w:color="auto" w:fill="auto"/>
          </w:tcPr>
          <w:p w:rsidR="005C51B7" w:rsidRPr="005C51B7" w:rsidRDefault="005C51B7" w:rsidP="005C51B7">
            <w:pPr>
              <w:tabs>
                <w:tab w:val="left" w:pos="709"/>
                <w:tab w:val="left" w:pos="4500"/>
              </w:tabs>
              <w:spacing w:line="240" w:lineRule="auto"/>
              <w:rPr>
                <w:sz w:val="18"/>
                <w:szCs w:val="18"/>
              </w:rPr>
            </w:pPr>
            <w:proofErr w:type="spellStart"/>
            <w:r w:rsidRPr="005C51B7">
              <w:rPr>
                <w:iCs/>
                <w:sz w:val="18"/>
                <w:szCs w:val="18"/>
              </w:rPr>
              <w:t>www.kanevskaya.e-mfc.ru</w:t>
            </w:r>
            <w:proofErr w:type="spellEnd"/>
          </w:p>
        </w:tc>
      </w:tr>
      <w:tr w:rsidR="005C51B7" w:rsidRPr="00C46DB1"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lang w:val="en-US"/>
              </w:rPr>
            </w:pPr>
            <w:r w:rsidRPr="005C51B7">
              <w:rPr>
                <w:sz w:val="18"/>
                <w:szCs w:val="18"/>
              </w:rPr>
              <w:t xml:space="preserve">МАУ МФЦ </w:t>
            </w:r>
            <w:proofErr w:type="spellStart"/>
            <w:r w:rsidRPr="005C51B7">
              <w:rPr>
                <w:sz w:val="18"/>
                <w:szCs w:val="18"/>
              </w:rPr>
              <w:t>Новокубанского</w:t>
            </w:r>
            <w:proofErr w:type="spellEnd"/>
            <w:r w:rsidRPr="005C51B7">
              <w:rPr>
                <w:sz w:val="18"/>
                <w:szCs w:val="18"/>
              </w:rPr>
              <w:t xml:space="preserve"> района</w:t>
            </w:r>
          </w:p>
        </w:tc>
        <w:tc>
          <w:tcPr>
            <w:tcW w:w="5386" w:type="dxa"/>
            <w:shd w:val="clear" w:color="auto" w:fill="auto"/>
          </w:tcPr>
          <w:p w:rsidR="005C51B7" w:rsidRPr="005C51B7" w:rsidRDefault="005C51B7" w:rsidP="005C51B7">
            <w:pPr>
              <w:tabs>
                <w:tab w:val="left" w:pos="709"/>
                <w:tab w:val="left" w:pos="4500"/>
              </w:tabs>
              <w:spacing w:line="240" w:lineRule="auto"/>
              <w:rPr>
                <w:iCs/>
                <w:sz w:val="18"/>
                <w:szCs w:val="18"/>
                <w:lang w:val="en-US"/>
              </w:rPr>
            </w:pPr>
            <w:r w:rsidRPr="005C51B7">
              <w:rPr>
                <w:iCs/>
                <w:sz w:val="18"/>
                <w:szCs w:val="18"/>
                <w:lang w:val="en-US"/>
              </w:rPr>
              <w:t>www.novokubansk.e-mfc.ru</w:t>
            </w:r>
          </w:p>
        </w:tc>
      </w:tr>
      <w:tr w:rsidR="005C51B7" w:rsidRPr="005C51B7" w:rsidTr="005C51B7">
        <w:tc>
          <w:tcPr>
            <w:tcW w:w="10456" w:type="dxa"/>
            <w:gridSpan w:val="2"/>
            <w:shd w:val="clear" w:color="auto" w:fill="auto"/>
          </w:tcPr>
          <w:p w:rsidR="005C51B7" w:rsidRPr="005C51B7" w:rsidRDefault="005C51B7" w:rsidP="00627DE5">
            <w:pPr>
              <w:tabs>
                <w:tab w:val="left" w:pos="709"/>
                <w:tab w:val="left" w:pos="4500"/>
              </w:tabs>
              <w:spacing w:line="240" w:lineRule="auto"/>
              <w:jc w:val="center"/>
              <w:rPr>
                <w:b/>
                <w:sz w:val="18"/>
                <w:szCs w:val="18"/>
              </w:rPr>
            </w:pPr>
            <w:r w:rsidRPr="005C51B7">
              <w:rPr>
                <w:b/>
                <w:sz w:val="18"/>
                <w:szCs w:val="18"/>
              </w:rPr>
              <w:t>Страховые компании</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Общество с ограниченной ответственностью "Муниципальная страховая компания г. Краснодара - Медицина"</w:t>
            </w:r>
          </w:p>
        </w:tc>
        <w:tc>
          <w:tcPr>
            <w:tcW w:w="5386" w:type="dxa"/>
            <w:shd w:val="clear" w:color="auto" w:fill="auto"/>
          </w:tcPr>
          <w:p w:rsidR="005C51B7" w:rsidRPr="00445058" w:rsidRDefault="00C34B43" w:rsidP="005C51B7">
            <w:pPr>
              <w:tabs>
                <w:tab w:val="left" w:pos="709"/>
                <w:tab w:val="left" w:pos="4500"/>
              </w:tabs>
              <w:spacing w:line="240" w:lineRule="auto"/>
              <w:rPr>
                <w:sz w:val="18"/>
                <w:szCs w:val="18"/>
              </w:rPr>
            </w:pPr>
            <w:hyperlink r:id="rId61" w:history="1">
              <w:r w:rsidR="005C51B7" w:rsidRPr="00445058">
                <w:rPr>
                  <w:rStyle w:val="af2"/>
                  <w:iCs/>
                  <w:color w:val="auto"/>
                  <w:sz w:val="18"/>
                  <w:szCs w:val="18"/>
                  <w:u w:val="none"/>
                </w:rPr>
                <w:t>www.</w:t>
              </w:r>
              <w:r w:rsidR="005C51B7" w:rsidRPr="00445058">
                <w:rPr>
                  <w:rStyle w:val="af2"/>
                  <w:iCs/>
                  <w:color w:val="auto"/>
                  <w:sz w:val="18"/>
                  <w:szCs w:val="18"/>
                  <w:u w:val="none"/>
                  <w:lang w:val="en-US"/>
                </w:rPr>
                <w:t>msk</w:t>
              </w:r>
              <w:r w:rsidR="005C51B7" w:rsidRPr="00445058">
                <w:rPr>
                  <w:rStyle w:val="af2"/>
                  <w:iCs/>
                  <w:color w:val="auto"/>
                  <w:sz w:val="18"/>
                  <w:szCs w:val="18"/>
                  <w:u w:val="none"/>
                </w:rPr>
                <w:t>-</w:t>
              </w:r>
              <w:r w:rsidR="005C51B7" w:rsidRPr="00445058">
                <w:rPr>
                  <w:rStyle w:val="af2"/>
                  <w:iCs/>
                  <w:color w:val="auto"/>
                  <w:sz w:val="18"/>
                  <w:szCs w:val="18"/>
                  <w:u w:val="none"/>
                  <w:lang w:val="en-US"/>
                </w:rPr>
                <w:t>med</w:t>
              </w:r>
              <w:r w:rsidR="005C51B7" w:rsidRPr="00445058">
                <w:rPr>
                  <w:rStyle w:val="af2"/>
                  <w:iCs/>
                  <w:color w:val="auto"/>
                  <w:sz w:val="18"/>
                  <w:szCs w:val="18"/>
                  <w:u w:val="none"/>
                </w:rPr>
                <w:t>.ru</w:t>
              </w:r>
            </w:hyperlink>
          </w:p>
        </w:tc>
      </w:tr>
      <w:tr w:rsidR="005C51B7" w:rsidRPr="005C51B7" w:rsidTr="005C51B7">
        <w:tc>
          <w:tcPr>
            <w:tcW w:w="10456" w:type="dxa"/>
            <w:gridSpan w:val="2"/>
            <w:shd w:val="clear" w:color="auto" w:fill="auto"/>
          </w:tcPr>
          <w:p w:rsidR="005C51B7" w:rsidRPr="005C51B7" w:rsidRDefault="005C51B7" w:rsidP="00627DE5">
            <w:pPr>
              <w:tabs>
                <w:tab w:val="left" w:pos="709"/>
                <w:tab w:val="left" w:pos="4500"/>
              </w:tabs>
              <w:spacing w:line="240" w:lineRule="auto"/>
              <w:jc w:val="center"/>
              <w:rPr>
                <w:sz w:val="18"/>
                <w:szCs w:val="18"/>
              </w:rPr>
            </w:pPr>
            <w:r w:rsidRPr="005C51B7">
              <w:rPr>
                <w:b/>
                <w:sz w:val="18"/>
                <w:szCs w:val="18"/>
              </w:rPr>
              <w:t>Учреждения высшего, среднего, начального и общего образования</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Муниципальное автономное общеобразовательное учреждение средняя общеобразовательная школа № 93 МО г. Краснодар</w:t>
            </w:r>
          </w:p>
        </w:tc>
        <w:tc>
          <w:tcPr>
            <w:tcW w:w="5386" w:type="dxa"/>
            <w:shd w:val="clear" w:color="auto" w:fill="auto"/>
          </w:tcPr>
          <w:p w:rsidR="005C51B7" w:rsidRPr="005C51B7" w:rsidRDefault="005C51B7" w:rsidP="005C51B7">
            <w:pPr>
              <w:tabs>
                <w:tab w:val="left" w:pos="709"/>
                <w:tab w:val="left" w:pos="4500"/>
              </w:tabs>
              <w:spacing w:line="240" w:lineRule="auto"/>
              <w:rPr>
                <w:iCs/>
                <w:sz w:val="18"/>
                <w:szCs w:val="18"/>
              </w:rPr>
            </w:pPr>
            <w:proofErr w:type="spellStart"/>
            <w:r w:rsidRPr="005C51B7">
              <w:rPr>
                <w:iCs/>
                <w:sz w:val="18"/>
                <w:szCs w:val="18"/>
              </w:rPr>
              <w:t>www.schoo</w:t>
            </w:r>
            <w:proofErr w:type="spellEnd"/>
            <w:r w:rsidRPr="005C51B7">
              <w:rPr>
                <w:iCs/>
                <w:sz w:val="18"/>
                <w:szCs w:val="18"/>
                <w:lang w:val="en-US"/>
              </w:rPr>
              <w:t>l</w:t>
            </w:r>
            <w:r w:rsidRPr="005C51B7">
              <w:rPr>
                <w:iCs/>
                <w:sz w:val="18"/>
                <w:szCs w:val="18"/>
              </w:rPr>
              <w:t>93.</w:t>
            </w:r>
            <w:proofErr w:type="spellStart"/>
            <w:r w:rsidRPr="005C51B7">
              <w:rPr>
                <w:iCs/>
                <w:sz w:val="18"/>
                <w:szCs w:val="18"/>
                <w:lang w:val="en-US"/>
              </w:rPr>
              <w:t>kubannet</w:t>
            </w:r>
            <w:proofErr w:type="spellEnd"/>
            <w:r w:rsidRPr="005C51B7">
              <w:rPr>
                <w:iCs/>
                <w:sz w:val="18"/>
                <w:szCs w:val="18"/>
              </w:rPr>
              <w:t>.ru</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Муниципальное бюджетное общеобразовательное учреждение лицей № 90 МО г. Краснодар</w:t>
            </w:r>
          </w:p>
        </w:tc>
        <w:tc>
          <w:tcPr>
            <w:tcW w:w="5386" w:type="dxa"/>
            <w:shd w:val="clear" w:color="auto" w:fill="auto"/>
          </w:tcPr>
          <w:p w:rsidR="005C51B7" w:rsidRPr="005C51B7" w:rsidRDefault="005C51B7" w:rsidP="005C51B7">
            <w:pPr>
              <w:tabs>
                <w:tab w:val="left" w:pos="709"/>
                <w:tab w:val="left" w:pos="4500"/>
              </w:tabs>
              <w:spacing w:line="240" w:lineRule="auto"/>
              <w:rPr>
                <w:iCs/>
                <w:sz w:val="18"/>
                <w:szCs w:val="18"/>
              </w:rPr>
            </w:pPr>
            <w:proofErr w:type="spellStart"/>
            <w:r w:rsidRPr="005C51B7">
              <w:rPr>
                <w:iCs/>
                <w:sz w:val="18"/>
                <w:szCs w:val="18"/>
              </w:rPr>
              <w:t>www.schoo</w:t>
            </w:r>
            <w:proofErr w:type="spellEnd"/>
            <w:r w:rsidRPr="005C51B7">
              <w:rPr>
                <w:iCs/>
                <w:sz w:val="18"/>
                <w:szCs w:val="18"/>
                <w:lang w:val="en-US"/>
              </w:rPr>
              <w:t>l</w:t>
            </w:r>
            <w:r w:rsidRPr="005C51B7">
              <w:rPr>
                <w:iCs/>
                <w:sz w:val="18"/>
                <w:szCs w:val="18"/>
              </w:rPr>
              <w:t>90.</w:t>
            </w:r>
            <w:proofErr w:type="spellStart"/>
            <w:r w:rsidRPr="005C51B7">
              <w:rPr>
                <w:iCs/>
                <w:sz w:val="18"/>
                <w:szCs w:val="18"/>
                <w:lang w:val="en-US"/>
              </w:rPr>
              <w:t>kubannet</w:t>
            </w:r>
            <w:proofErr w:type="spellEnd"/>
            <w:r w:rsidRPr="005C51B7">
              <w:rPr>
                <w:iCs/>
                <w:sz w:val="18"/>
                <w:szCs w:val="18"/>
              </w:rPr>
              <w:t>.ru</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Муниципальное автономное общеобразовательное учреждение средняя общеобразовательная школа № 52 МО г. Краснодар</w:t>
            </w:r>
          </w:p>
        </w:tc>
        <w:tc>
          <w:tcPr>
            <w:tcW w:w="5386" w:type="dxa"/>
            <w:shd w:val="clear" w:color="auto" w:fill="auto"/>
          </w:tcPr>
          <w:p w:rsidR="005C51B7" w:rsidRPr="005C51B7" w:rsidRDefault="005C51B7" w:rsidP="005C51B7">
            <w:pPr>
              <w:tabs>
                <w:tab w:val="left" w:pos="709"/>
                <w:tab w:val="left" w:pos="4500"/>
              </w:tabs>
              <w:spacing w:line="240" w:lineRule="auto"/>
              <w:rPr>
                <w:iCs/>
                <w:sz w:val="18"/>
                <w:szCs w:val="18"/>
              </w:rPr>
            </w:pPr>
            <w:r w:rsidRPr="005C51B7">
              <w:rPr>
                <w:iCs/>
                <w:sz w:val="18"/>
                <w:szCs w:val="18"/>
              </w:rPr>
              <w:t>www.school52.kubannet.ru</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iCs/>
                <w:sz w:val="18"/>
                <w:szCs w:val="18"/>
              </w:rPr>
              <w:t>Муниципальное бюджетное образовательное учреждение "Средняя общеобразовательная школа № 18" г. Майкоп</w:t>
            </w:r>
          </w:p>
        </w:tc>
        <w:tc>
          <w:tcPr>
            <w:tcW w:w="5386" w:type="dxa"/>
            <w:shd w:val="clear" w:color="auto" w:fill="auto"/>
          </w:tcPr>
          <w:p w:rsidR="005C51B7" w:rsidRPr="005C51B7" w:rsidRDefault="005C51B7" w:rsidP="005C51B7">
            <w:pPr>
              <w:tabs>
                <w:tab w:val="left" w:pos="709"/>
                <w:tab w:val="left" w:pos="4500"/>
              </w:tabs>
              <w:spacing w:line="240" w:lineRule="auto"/>
              <w:rPr>
                <w:iCs/>
                <w:sz w:val="18"/>
                <w:szCs w:val="18"/>
              </w:rPr>
            </w:pPr>
            <w:r w:rsidRPr="005C51B7">
              <w:rPr>
                <w:iCs/>
                <w:sz w:val="18"/>
                <w:szCs w:val="18"/>
              </w:rPr>
              <w:t>www.sch18.adygnet.ru</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iCs/>
                <w:sz w:val="18"/>
                <w:szCs w:val="18"/>
              </w:rPr>
              <w:t>Муниципальное бюджетное образовательное учреждение</w:t>
            </w:r>
            <w:r w:rsidRPr="005C51B7">
              <w:rPr>
                <w:bCs/>
                <w:sz w:val="18"/>
                <w:szCs w:val="18"/>
              </w:rPr>
              <w:t xml:space="preserve"> "Гимназия №5"</w:t>
            </w:r>
            <w:r w:rsidRPr="005C51B7">
              <w:rPr>
                <w:iCs/>
                <w:sz w:val="18"/>
                <w:szCs w:val="18"/>
              </w:rPr>
              <w:t xml:space="preserve"> г. Майкоп</w:t>
            </w:r>
          </w:p>
        </w:tc>
        <w:tc>
          <w:tcPr>
            <w:tcW w:w="5386" w:type="dxa"/>
            <w:shd w:val="clear" w:color="auto" w:fill="auto"/>
          </w:tcPr>
          <w:p w:rsidR="005C51B7" w:rsidRPr="005C51B7" w:rsidRDefault="005C51B7" w:rsidP="005C51B7">
            <w:pPr>
              <w:tabs>
                <w:tab w:val="left" w:pos="709"/>
                <w:tab w:val="left" w:pos="4500"/>
              </w:tabs>
              <w:spacing w:line="240" w:lineRule="auto"/>
              <w:rPr>
                <w:iCs/>
                <w:sz w:val="18"/>
                <w:szCs w:val="18"/>
              </w:rPr>
            </w:pPr>
            <w:r w:rsidRPr="005C51B7">
              <w:rPr>
                <w:iCs/>
                <w:sz w:val="18"/>
                <w:szCs w:val="18"/>
              </w:rPr>
              <w:t>www.sch5.adygnet.ru</w:t>
            </w:r>
          </w:p>
        </w:tc>
      </w:tr>
      <w:tr w:rsidR="005C51B7" w:rsidRPr="005C51B7" w:rsidTr="005C51B7">
        <w:tc>
          <w:tcPr>
            <w:tcW w:w="10456" w:type="dxa"/>
            <w:gridSpan w:val="2"/>
            <w:shd w:val="clear" w:color="auto" w:fill="auto"/>
          </w:tcPr>
          <w:p w:rsidR="005C51B7" w:rsidRPr="005C51B7" w:rsidRDefault="005C51B7" w:rsidP="00627DE5">
            <w:pPr>
              <w:tabs>
                <w:tab w:val="left" w:pos="709"/>
                <w:tab w:val="left" w:pos="4500"/>
              </w:tabs>
              <w:spacing w:line="240" w:lineRule="auto"/>
              <w:jc w:val="center"/>
              <w:rPr>
                <w:sz w:val="18"/>
                <w:szCs w:val="18"/>
              </w:rPr>
            </w:pPr>
            <w:r w:rsidRPr="005C51B7">
              <w:rPr>
                <w:b/>
                <w:sz w:val="18"/>
                <w:szCs w:val="18"/>
              </w:rPr>
              <w:lastRenderedPageBreak/>
              <w:t>Организации в сфере жилищно-коммунального хозяйства</w:t>
            </w:r>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ООО «ЕВРОСЕРВИС»</w:t>
            </w:r>
          </w:p>
        </w:tc>
        <w:tc>
          <w:tcPr>
            <w:tcW w:w="5386" w:type="dxa"/>
            <w:shd w:val="clear" w:color="auto" w:fill="auto"/>
          </w:tcPr>
          <w:p w:rsidR="005C51B7" w:rsidRPr="005C51B7" w:rsidRDefault="00C34B43" w:rsidP="005C51B7">
            <w:pPr>
              <w:tabs>
                <w:tab w:val="left" w:pos="709"/>
                <w:tab w:val="left" w:pos="4500"/>
              </w:tabs>
              <w:spacing w:line="240" w:lineRule="auto"/>
              <w:rPr>
                <w:iCs/>
                <w:sz w:val="18"/>
                <w:szCs w:val="18"/>
              </w:rPr>
            </w:pPr>
            <w:hyperlink r:id="rId62" w:history="1">
              <w:r w:rsidR="005C51B7" w:rsidRPr="005C51B7">
                <w:rPr>
                  <w:rStyle w:val="af2"/>
                  <w:iCs/>
                  <w:color w:val="auto"/>
                  <w:sz w:val="18"/>
                  <w:szCs w:val="18"/>
                  <w:u w:val="none"/>
                  <w:lang w:val="en-US"/>
                </w:rPr>
                <w:t>www.evrosev</w:t>
              </w:r>
              <w:r w:rsidR="005C51B7" w:rsidRPr="005C51B7">
                <w:rPr>
                  <w:rStyle w:val="af2"/>
                  <w:iCs/>
                  <w:color w:val="auto"/>
                  <w:sz w:val="18"/>
                  <w:szCs w:val="18"/>
                  <w:u w:val="none"/>
                </w:rPr>
                <w:t>.</w:t>
              </w:r>
              <w:r w:rsidR="005C51B7" w:rsidRPr="005C51B7">
                <w:rPr>
                  <w:rStyle w:val="af2"/>
                  <w:iCs/>
                  <w:color w:val="auto"/>
                  <w:sz w:val="18"/>
                  <w:szCs w:val="18"/>
                  <w:u w:val="none"/>
                  <w:lang w:val="en-US"/>
                </w:rPr>
                <w:t>ru</w:t>
              </w:r>
            </w:hyperlink>
          </w:p>
        </w:tc>
      </w:tr>
      <w:tr w:rsidR="005C51B7" w:rsidRPr="005C51B7" w:rsidTr="005C51B7">
        <w:tc>
          <w:tcPr>
            <w:tcW w:w="5070" w:type="dxa"/>
            <w:shd w:val="clear" w:color="auto" w:fill="auto"/>
          </w:tcPr>
          <w:p w:rsidR="005C51B7" w:rsidRPr="005C51B7" w:rsidRDefault="005C51B7" w:rsidP="005C51B7">
            <w:pPr>
              <w:tabs>
                <w:tab w:val="left" w:pos="709"/>
                <w:tab w:val="left" w:pos="4500"/>
              </w:tabs>
              <w:spacing w:line="240" w:lineRule="auto"/>
              <w:rPr>
                <w:sz w:val="18"/>
                <w:szCs w:val="18"/>
              </w:rPr>
            </w:pPr>
            <w:r w:rsidRPr="005C51B7">
              <w:rPr>
                <w:sz w:val="18"/>
                <w:szCs w:val="18"/>
              </w:rPr>
              <w:t>ООО «ФОРТУНА ПЛЮС»</w:t>
            </w:r>
          </w:p>
        </w:tc>
        <w:tc>
          <w:tcPr>
            <w:tcW w:w="5386" w:type="dxa"/>
            <w:shd w:val="clear" w:color="auto" w:fill="auto"/>
          </w:tcPr>
          <w:p w:rsidR="005C51B7" w:rsidRPr="005C51B7" w:rsidRDefault="00C34B43" w:rsidP="005C51B7">
            <w:pPr>
              <w:tabs>
                <w:tab w:val="left" w:pos="709"/>
                <w:tab w:val="left" w:pos="4500"/>
              </w:tabs>
              <w:spacing w:line="240" w:lineRule="auto"/>
              <w:rPr>
                <w:iCs/>
                <w:sz w:val="18"/>
                <w:szCs w:val="18"/>
              </w:rPr>
            </w:pPr>
            <w:hyperlink r:id="rId63" w:history="1">
              <w:r w:rsidR="005C51B7" w:rsidRPr="005C51B7">
                <w:rPr>
                  <w:rStyle w:val="af2"/>
                  <w:iCs/>
                  <w:color w:val="auto"/>
                  <w:sz w:val="18"/>
                  <w:szCs w:val="18"/>
                  <w:u w:val="none"/>
                </w:rPr>
                <w:t>www.fortunaplus-23.ru</w:t>
              </w:r>
            </w:hyperlink>
          </w:p>
        </w:tc>
      </w:tr>
      <w:tr w:rsidR="005C51B7" w:rsidRPr="005C51B7" w:rsidTr="005C51B7">
        <w:tc>
          <w:tcPr>
            <w:tcW w:w="5070" w:type="dxa"/>
            <w:shd w:val="clear" w:color="auto" w:fill="auto"/>
          </w:tcPr>
          <w:p w:rsidR="005C51B7" w:rsidRPr="00272275" w:rsidRDefault="00C34B43" w:rsidP="005C51B7">
            <w:pPr>
              <w:tabs>
                <w:tab w:val="left" w:pos="709"/>
                <w:tab w:val="left" w:pos="4500"/>
              </w:tabs>
              <w:spacing w:line="240" w:lineRule="auto"/>
              <w:rPr>
                <w:sz w:val="18"/>
                <w:szCs w:val="18"/>
              </w:rPr>
            </w:pPr>
            <w:hyperlink r:id="rId64" w:history="1">
              <w:r w:rsidR="005C51B7" w:rsidRPr="00272275">
                <w:rPr>
                  <w:rStyle w:val="af2"/>
                  <w:color w:val="auto"/>
                  <w:sz w:val="18"/>
                  <w:szCs w:val="18"/>
                  <w:u w:val="none"/>
                </w:rPr>
                <w:t>ООО «СК СТАТУС»</w:t>
              </w:r>
            </w:hyperlink>
          </w:p>
        </w:tc>
        <w:tc>
          <w:tcPr>
            <w:tcW w:w="5386" w:type="dxa"/>
            <w:shd w:val="clear" w:color="auto" w:fill="auto"/>
          </w:tcPr>
          <w:p w:rsidR="005C51B7" w:rsidRPr="005C51B7" w:rsidRDefault="00C34B43" w:rsidP="005C51B7">
            <w:pPr>
              <w:tabs>
                <w:tab w:val="left" w:pos="709"/>
                <w:tab w:val="left" w:pos="4500"/>
              </w:tabs>
              <w:spacing w:line="240" w:lineRule="auto"/>
              <w:rPr>
                <w:iCs/>
                <w:sz w:val="18"/>
                <w:szCs w:val="18"/>
              </w:rPr>
            </w:pPr>
            <w:hyperlink r:id="rId65" w:history="1">
              <w:r w:rsidR="005C51B7" w:rsidRPr="005C51B7">
                <w:rPr>
                  <w:rStyle w:val="af2"/>
                  <w:iCs/>
                  <w:color w:val="auto"/>
                  <w:sz w:val="18"/>
                  <w:szCs w:val="18"/>
                  <w:u w:val="none"/>
                  <w:lang w:val="en-US"/>
                </w:rPr>
                <w:t>www.status</w:t>
              </w:r>
              <w:r w:rsidR="005C51B7" w:rsidRPr="005C51B7">
                <w:rPr>
                  <w:rStyle w:val="af2"/>
                  <w:iCs/>
                  <w:color w:val="auto"/>
                  <w:sz w:val="18"/>
                  <w:szCs w:val="18"/>
                  <w:u w:val="none"/>
                </w:rPr>
                <w:t>-</w:t>
              </w:r>
              <w:proofErr w:type="spellStart"/>
              <w:r w:rsidR="005C51B7" w:rsidRPr="005C51B7">
                <w:rPr>
                  <w:rStyle w:val="af2"/>
                  <w:iCs/>
                  <w:color w:val="auto"/>
                  <w:sz w:val="18"/>
                  <w:szCs w:val="18"/>
                  <w:u w:val="none"/>
                  <w:lang w:val="en-US"/>
                </w:rPr>
                <w:t>sk</w:t>
              </w:r>
              <w:proofErr w:type="spellEnd"/>
              <w:r w:rsidR="005C51B7" w:rsidRPr="005C51B7">
                <w:rPr>
                  <w:rStyle w:val="af2"/>
                  <w:iCs/>
                  <w:color w:val="auto"/>
                  <w:sz w:val="18"/>
                  <w:szCs w:val="18"/>
                  <w:u w:val="none"/>
                </w:rPr>
                <w:t>.</w:t>
              </w:r>
              <w:r w:rsidR="005C51B7" w:rsidRPr="005C51B7">
                <w:rPr>
                  <w:rStyle w:val="af2"/>
                  <w:iCs/>
                  <w:color w:val="auto"/>
                  <w:sz w:val="18"/>
                  <w:szCs w:val="18"/>
                  <w:u w:val="none"/>
                  <w:lang w:val="en-US"/>
                </w:rPr>
                <w:t>ru</w:t>
              </w:r>
            </w:hyperlink>
          </w:p>
        </w:tc>
      </w:tr>
    </w:tbl>
    <w:p w:rsidR="00627DE5" w:rsidRDefault="00627DE5" w:rsidP="00627DE5">
      <w:pPr>
        <w:tabs>
          <w:tab w:val="left" w:pos="709"/>
          <w:tab w:val="left" w:pos="4500"/>
        </w:tabs>
        <w:ind w:firstLine="709"/>
        <w:rPr>
          <w:szCs w:val="26"/>
        </w:rPr>
      </w:pPr>
    </w:p>
    <w:p w:rsidR="00627DE5" w:rsidRPr="004C7075" w:rsidRDefault="00627DE5" w:rsidP="00627DE5">
      <w:pPr>
        <w:tabs>
          <w:tab w:val="left" w:pos="709"/>
          <w:tab w:val="left" w:pos="4500"/>
        </w:tabs>
        <w:ind w:firstLine="709"/>
        <w:rPr>
          <w:szCs w:val="26"/>
        </w:rPr>
      </w:pPr>
      <w:r w:rsidRPr="004C7075">
        <w:rPr>
          <w:szCs w:val="26"/>
        </w:rPr>
        <w:t>По результатам выявлены признаки нарушения законодательства в области персонал</w:t>
      </w:r>
      <w:r w:rsidR="005C51B7">
        <w:rPr>
          <w:szCs w:val="26"/>
        </w:rPr>
        <w:t>ьных данных на следующих сайтах</w:t>
      </w:r>
      <w:r w:rsidR="00272275">
        <w:rPr>
          <w:szCs w:val="26"/>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386"/>
      </w:tblGrid>
      <w:tr w:rsidR="005C51B7" w:rsidRPr="007B6928" w:rsidTr="005C51B7">
        <w:tc>
          <w:tcPr>
            <w:tcW w:w="5070" w:type="dxa"/>
            <w:shd w:val="clear" w:color="auto" w:fill="auto"/>
          </w:tcPr>
          <w:p w:rsidR="005C51B7" w:rsidRPr="005C51B7" w:rsidRDefault="005C51B7" w:rsidP="00627DE5">
            <w:pPr>
              <w:tabs>
                <w:tab w:val="left" w:pos="709"/>
                <w:tab w:val="left" w:pos="4500"/>
              </w:tabs>
              <w:spacing w:line="240" w:lineRule="auto"/>
              <w:rPr>
                <w:sz w:val="18"/>
                <w:szCs w:val="18"/>
              </w:rPr>
            </w:pPr>
            <w:r w:rsidRPr="005C51B7">
              <w:rPr>
                <w:sz w:val="18"/>
                <w:szCs w:val="18"/>
              </w:rPr>
              <w:t>муниципальное бюджетное общеобразовательное учреждение лицей № 90 МО г. Краснодар</w:t>
            </w:r>
          </w:p>
        </w:tc>
        <w:tc>
          <w:tcPr>
            <w:tcW w:w="5386" w:type="dxa"/>
          </w:tcPr>
          <w:p w:rsidR="005C51B7" w:rsidRPr="005C51B7" w:rsidRDefault="005C51B7" w:rsidP="005C51B7">
            <w:pPr>
              <w:tabs>
                <w:tab w:val="left" w:pos="709"/>
                <w:tab w:val="left" w:pos="4500"/>
              </w:tabs>
              <w:spacing w:line="240" w:lineRule="auto"/>
              <w:rPr>
                <w:sz w:val="18"/>
                <w:szCs w:val="18"/>
              </w:rPr>
            </w:pPr>
            <w:r w:rsidRPr="005C51B7">
              <w:rPr>
                <w:sz w:val="18"/>
                <w:szCs w:val="18"/>
              </w:rPr>
              <w:t>http://schoo</w:t>
            </w:r>
            <w:r w:rsidRPr="005C51B7">
              <w:rPr>
                <w:sz w:val="18"/>
                <w:szCs w:val="18"/>
                <w:lang w:val="en-US"/>
              </w:rPr>
              <w:t>l</w:t>
            </w:r>
            <w:r w:rsidRPr="005C51B7">
              <w:rPr>
                <w:sz w:val="18"/>
                <w:szCs w:val="18"/>
              </w:rPr>
              <w:t>90.</w:t>
            </w:r>
            <w:proofErr w:type="spellStart"/>
            <w:r w:rsidRPr="005C51B7">
              <w:rPr>
                <w:sz w:val="18"/>
                <w:szCs w:val="18"/>
                <w:lang w:val="en-US"/>
              </w:rPr>
              <w:t>kubannet</w:t>
            </w:r>
            <w:proofErr w:type="spellEnd"/>
            <w:r w:rsidRPr="005C51B7">
              <w:rPr>
                <w:sz w:val="18"/>
                <w:szCs w:val="18"/>
              </w:rPr>
              <w:t>.ru</w:t>
            </w:r>
          </w:p>
        </w:tc>
      </w:tr>
      <w:tr w:rsidR="005C51B7" w:rsidRPr="007B6928" w:rsidTr="005C51B7">
        <w:tc>
          <w:tcPr>
            <w:tcW w:w="5070" w:type="dxa"/>
            <w:shd w:val="clear" w:color="auto" w:fill="auto"/>
          </w:tcPr>
          <w:p w:rsidR="005C51B7" w:rsidRPr="005C51B7" w:rsidRDefault="005C51B7" w:rsidP="00627DE5">
            <w:pPr>
              <w:tabs>
                <w:tab w:val="left" w:pos="709"/>
                <w:tab w:val="left" w:pos="4500"/>
              </w:tabs>
              <w:spacing w:line="240" w:lineRule="auto"/>
              <w:rPr>
                <w:sz w:val="18"/>
                <w:szCs w:val="18"/>
              </w:rPr>
            </w:pPr>
            <w:r w:rsidRPr="005C51B7">
              <w:rPr>
                <w:iCs/>
                <w:sz w:val="18"/>
                <w:szCs w:val="18"/>
              </w:rPr>
              <w:t>муниципальное бюджетное образовательное учреждение "Средняя общеобразовательная школа № 18" г. Майкоп</w:t>
            </w:r>
          </w:p>
        </w:tc>
        <w:tc>
          <w:tcPr>
            <w:tcW w:w="5386" w:type="dxa"/>
          </w:tcPr>
          <w:p w:rsidR="005C51B7" w:rsidRPr="005C51B7" w:rsidRDefault="005C51B7" w:rsidP="005C51B7">
            <w:pPr>
              <w:tabs>
                <w:tab w:val="left" w:pos="709"/>
                <w:tab w:val="left" w:pos="4500"/>
              </w:tabs>
              <w:spacing w:line="240" w:lineRule="auto"/>
              <w:rPr>
                <w:sz w:val="18"/>
                <w:szCs w:val="18"/>
              </w:rPr>
            </w:pPr>
            <w:r w:rsidRPr="005C51B7">
              <w:rPr>
                <w:sz w:val="18"/>
                <w:szCs w:val="18"/>
              </w:rPr>
              <w:t>http://sch18.adygnet.ru</w:t>
            </w:r>
          </w:p>
        </w:tc>
      </w:tr>
      <w:tr w:rsidR="005C51B7" w:rsidRPr="007B6928" w:rsidTr="005C51B7">
        <w:tc>
          <w:tcPr>
            <w:tcW w:w="5070" w:type="dxa"/>
            <w:shd w:val="clear" w:color="auto" w:fill="auto"/>
          </w:tcPr>
          <w:p w:rsidR="005C51B7" w:rsidRPr="005C51B7" w:rsidRDefault="005C51B7" w:rsidP="00627DE5">
            <w:pPr>
              <w:tabs>
                <w:tab w:val="left" w:pos="709"/>
                <w:tab w:val="left" w:pos="4500"/>
              </w:tabs>
              <w:spacing w:line="240" w:lineRule="auto"/>
              <w:rPr>
                <w:iCs/>
                <w:sz w:val="18"/>
                <w:szCs w:val="18"/>
              </w:rPr>
            </w:pPr>
            <w:r w:rsidRPr="005C51B7">
              <w:rPr>
                <w:iCs/>
                <w:sz w:val="18"/>
                <w:szCs w:val="18"/>
              </w:rPr>
              <w:t>муниципальное бюджетное образовательное учреждение</w:t>
            </w:r>
            <w:r w:rsidRPr="005C51B7">
              <w:rPr>
                <w:bCs/>
                <w:iCs/>
                <w:sz w:val="18"/>
                <w:szCs w:val="18"/>
              </w:rPr>
              <w:t xml:space="preserve"> "Гимназия №5"</w:t>
            </w:r>
            <w:r w:rsidRPr="005C51B7">
              <w:rPr>
                <w:iCs/>
                <w:sz w:val="18"/>
                <w:szCs w:val="18"/>
              </w:rPr>
              <w:t xml:space="preserve"> г. Майкоп</w:t>
            </w:r>
          </w:p>
        </w:tc>
        <w:tc>
          <w:tcPr>
            <w:tcW w:w="5386" w:type="dxa"/>
          </w:tcPr>
          <w:p w:rsidR="005C51B7" w:rsidRPr="005C51B7" w:rsidRDefault="005C51B7" w:rsidP="005C51B7">
            <w:pPr>
              <w:tabs>
                <w:tab w:val="left" w:pos="709"/>
                <w:tab w:val="left" w:pos="4500"/>
              </w:tabs>
              <w:spacing w:line="240" w:lineRule="auto"/>
              <w:rPr>
                <w:sz w:val="18"/>
                <w:szCs w:val="18"/>
              </w:rPr>
            </w:pPr>
            <w:r w:rsidRPr="005C51B7">
              <w:rPr>
                <w:sz w:val="18"/>
                <w:szCs w:val="18"/>
              </w:rPr>
              <w:t>http://sch5.adygnet.ru/</w:t>
            </w:r>
          </w:p>
        </w:tc>
      </w:tr>
      <w:tr w:rsidR="005C51B7" w:rsidRPr="007B6928" w:rsidTr="005C51B7">
        <w:tc>
          <w:tcPr>
            <w:tcW w:w="5070" w:type="dxa"/>
            <w:shd w:val="clear" w:color="auto" w:fill="auto"/>
          </w:tcPr>
          <w:p w:rsidR="005C51B7" w:rsidRPr="00272275" w:rsidRDefault="00C34B43" w:rsidP="00627DE5">
            <w:pPr>
              <w:tabs>
                <w:tab w:val="left" w:pos="709"/>
                <w:tab w:val="left" w:pos="4500"/>
              </w:tabs>
              <w:spacing w:line="240" w:lineRule="auto"/>
              <w:rPr>
                <w:iCs/>
                <w:sz w:val="18"/>
                <w:szCs w:val="18"/>
              </w:rPr>
            </w:pPr>
            <w:hyperlink r:id="rId66" w:history="1">
              <w:r w:rsidR="005C51B7" w:rsidRPr="00272275">
                <w:rPr>
                  <w:rStyle w:val="af2"/>
                  <w:iCs/>
                  <w:color w:val="auto"/>
                  <w:sz w:val="18"/>
                  <w:szCs w:val="18"/>
                  <w:u w:val="none"/>
                </w:rPr>
                <w:t>ООО «СК СТАТУС»</w:t>
              </w:r>
            </w:hyperlink>
          </w:p>
        </w:tc>
        <w:tc>
          <w:tcPr>
            <w:tcW w:w="5386" w:type="dxa"/>
          </w:tcPr>
          <w:p w:rsidR="005C51B7" w:rsidRPr="005C51B7" w:rsidRDefault="00C34B43" w:rsidP="005C51B7">
            <w:pPr>
              <w:tabs>
                <w:tab w:val="left" w:pos="709"/>
                <w:tab w:val="left" w:pos="4500"/>
              </w:tabs>
              <w:spacing w:line="240" w:lineRule="auto"/>
              <w:rPr>
                <w:sz w:val="18"/>
                <w:szCs w:val="18"/>
              </w:rPr>
            </w:pPr>
            <w:hyperlink r:id="rId67" w:history="1">
              <w:r w:rsidR="005C51B7" w:rsidRPr="005C51B7">
                <w:rPr>
                  <w:rStyle w:val="af2"/>
                  <w:color w:val="auto"/>
                  <w:sz w:val="18"/>
                  <w:szCs w:val="18"/>
                  <w:u w:val="none"/>
                  <w:lang w:val="en-US"/>
                </w:rPr>
                <w:t>http</w:t>
              </w:r>
              <w:r w:rsidR="005C51B7" w:rsidRPr="005C51B7">
                <w:rPr>
                  <w:rStyle w:val="af2"/>
                  <w:color w:val="auto"/>
                  <w:sz w:val="18"/>
                  <w:szCs w:val="18"/>
                  <w:u w:val="none"/>
                </w:rPr>
                <w:t>://</w:t>
              </w:r>
              <w:r w:rsidR="005C51B7" w:rsidRPr="005C51B7">
                <w:rPr>
                  <w:rStyle w:val="af2"/>
                  <w:color w:val="auto"/>
                  <w:sz w:val="18"/>
                  <w:szCs w:val="18"/>
                  <w:u w:val="none"/>
                  <w:lang w:val="en-US"/>
                </w:rPr>
                <w:t>status</w:t>
              </w:r>
              <w:r w:rsidR="005C51B7" w:rsidRPr="005C51B7">
                <w:rPr>
                  <w:rStyle w:val="af2"/>
                  <w:color w:val="auto"/>
                  <w:sz w:val="18"/>
                  <w:szCs w:val="18"/>
                  <w:u w:val="none"/>
                </w:rPr>
                <w:t>-</w:t>
              </w:r>
              <w:proofErr w:type="spellStart"/>
              <w:r w:rsidR="005C51B7" w:rsidRPr="005C51B7">
                <w:rPr>
                  <w:rStyle w:val="af2"/>
                  <w:color w:val="auto"/>
                  <w:sz w:val="18"/>
                  <w:szCs w:val="18"/>
                  <w:u w:val="none"/>
                  <w:lang w:val="en-US"/>
                </w:rPr>
                <w:t>sk</w:t>
              </w:r>
              <w:proofErr w:type="spellEnd"/>
              <w:r w:rsidR="005C51B7" w:rsidRPr="005C51B7">
                <w:rPr>
                  <w:rStyle w:val="af2"/>
                  <w:color w:val="auto"/>
                  <w:sz w:val="18"/>
                  <w:szCs w:val="18"/>
                  <w:u w:val="none"/>
                </w:rPr>
                <w:t>.</w:t>
              </w:r>
              <w:r w:rsidR="005C51B7" w:rsidRPr="005C51B7">
                <w:rPr>
                  <w:rStyle w:val="af2"/>
                  <w:color w:val="auto"/>
                  <w:sz w:val="18"/>
                  <w:szCs w:val="18"/>
                  <w:u w:val="none"/>
                  <w:lang w:val="en-US"/>
                </w:rPr>
                <w:t>ru</w:t>
              </w:r>
            </w:hyperlink>
          </w:p>
        </w:tc>
      </w:tr>
    </w:tbl>
    <w:p w:rsidR="00627DE5" w:rsidRDefault="00627DE5" w:rsidP="00627DE5">
      <w:pPr>
        <w:tabs>
          <w:tab w:val="left" w:pos="709"/>
          <w:tab w:val="left" w:pos="4500"/>
        </w:tabs>
        <w:ind w:firstLine="709"/>
        <w:rPr>
          <w:szCs w:val="26"/>
        </w:rPr>
      </w:pPr>
    </w:p>
    <w:p w:rsidR="00627DE5" w:rsidRPr="00D85CB0" w:rsidRDefault="00627DE5" w:rsidP="00D85CB0">
      <w:pPr>
        <w:tabs>
          <w:tab w:val="left" w:pos="709"/>
          <w:tab w:val="left" w:pos="4500"/>
        </w:tabs>
        <w:ind w:firstLine="709"/>
        <w:rPr>
          <w:szCs w:val="26"/>
        </w:rPr>
      </w:pPr>
      <w:r w:rsidRPr="00D85CB0">
        <w:rPr>
          <w:szCs w:val="26"/>
        </w:rPr>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Роскомнадзора по Южному федеральному округу об исполнении требования и с предупреждением об административной ответственности по ст. 19.7 КоАП РФ.</w:t>
      </w:r>
    </w:p>
    <w:p w:rsidR="00627DE5" w:rsidRPr="00D85CB0" w:rsidRDefault="00627DE5" w:rsidP="00D85CB0">
      <w:pPr>
        <w:tabs>
          <w:tab w:val="left" w:pos="709"/>
          <w:tab w:val="left" w:pos="4500"/>
        </w:tabs>
        <w:ind w:firstLine="709"/>
        <w:rPr>
          <w:szCs w:val="26"/>
        </w:rPr>
      </w:pPr>
      <w:r w:rsidRPr="00D85CB0">
        <w:rPr>
          <w:szCs w:val="26"/>
        </w:rPr>
        <w:t xml:space="preserve">По состоянию на 30.06.2016 вышеуказанные нарушения ООО «СК СТАТУС» и МБОУ «Гимназия № 5» г. Майкопа устранены. </w:t>
      </w:r>
      <w:r w:rsidRPr="00D85CB0">
        <w:rPr>
          <w:bCs/>
          <w:szCs w:val="26"/>
        </w:rPr>
        <w:t>Нарушения законодательства</w:t>
      </w:r>
      <w:r w:rsidR="00C03F10">
        <w:rPr>
          <w:bCs/>
          <w:szCs w:val="26"/>
        </w:rPr>
        <w:t xml:space="preserve"> </w:t>
      </w:r>
      <w:r w:rsidRPr="00D85CB0">
        <w:rPr>
          <w:bCs/>
          <w:szCs w:val="26"/>
        </w:rPr>
        <w:t xml:space="preserve">МБОУ лицей № 90 МО г. Краснодара и </w:t>
      </w:r>
      <w:r w:rsidRPr="00D85CB0">
        <w:rPr>
          <w:bCs/>
          <w:iCs/>
          <w:szCs w:val="26"/>
        </w:rPr>
        <w:t>МБОУ "Средняя общеобразовательная школа № 18" г. Майкопа</w:t>
      </w:r>
      <w:r w:rsidRPr="00D85CB0">
        <w:rPr>
          <w:bCs/>
          <w:szCs w:val="26"/>
        </w:rPr>
        <w:t xml:space="preserve"> находятся в процессе устранения.</w:t>
      </w:r>
    </w:p>
    <w:p w:rsidR="00627DE5" w:rsidRPr="00D85CB0" w:rsidRDefault="00627DE5" w:rsidP="00D85CB0">
      <w:pPr>
        <w:tabs>
          <w:tab w:val="left" w:pos="0"/>
        </w:tabs>
        <w:ind w:firstLine="709"/>
        <w:rPr>
          <w:szCs w:val="26"/>
        </w:rPr>
      </w:pPr>
      <w:r w:rsidRPr="00D85CB0">
        <w:rPr>
          <w:szCs w:val="26"/>
        </w:rPr>
        <w:t>Типовыми нарушениями требований Федерального закона от 27.07.2006 № 152-ФЗ «О персональных данных» и принятых на его основе подзаконных актов, являются:</w:t>
      </w:r>
    </w:p>
    <w:p w:rsidR="00627DE5" w:rsidRPr="00D85CB0" w:rsidRDefault="00627DE5" w:rsidP="00D85CB0">
      <w:pPr>
        <w:tabs>
          <w:tab w:val="left" w:pos="0"/>
        </w:tabs>
        <w:ind w:firstLine="709"/>
        <w:rPr>
          <w:szCs w:val="26"/>
        </w:rPr>
      </w:pPr>
      <w:r w:rsidRPr="00D85CB0">
        <w:rPr>
          <w:szCs w:val="26"/>
        </w:rPr>
        <w:t xml:space="preserve"> а) ч. 3 ст. 22 Федерального закона «О персональных данных» - представление в Управление </w:t>
      </w:r>
      <w:r w:rsidRPr="00D85CB0">
        <w:rPr>
          <w:bCs/>
          <w:szCs w:val="26"/>
        </w:rPr>
        <w:t>уведомления об обработке персональных данных, содержащее неполные и (или) недостоверные сведения;</w:t>
      </w:r>
    </w:p>
    <w:p w:rsidR="00624658" w:rsidRDefault="00627DE5" w:rsidP="00624658">
      <w:pPr>
        <w:tabs>
          <w:tab w:val="left" w:pos="0"/>
        </w:tabs>
        <w:ind w:firstLine="709"/>
        <w:rPr>
          <w:szCs w:val="26"/>
        </w:rPr>
      </w:pPr>
      <w:r w:rsidRPr="00D85CB0">
        <w:rPr>
          <w:szCs w:val="26"/>
        </w:rPr>
        <w:t>Пример</w:t>
      </w:r>
      <w:r w:rsidR="00624658">
        <w:rPr>
          <w:szCs w:val="26"/>
        </w:rPr>
        <w:t>.</w:t>
      </w:r>
    </w:p>
    <w:p w:rsidR="00627DE5" w:rsidRPr="00D85CB0" w:rsidRDefault="00627DE5" w:rsidP="00624658">
      <w:pPr>
        <w:tabs>
          <w:tab w:val="left" w:pos="0"/>
        </w:tabs>
        <w:ind w:firstLine="709"/>
        <w:rPr>
          <w:bCs/>
          <w:szCs w:val="26"/>
        </w:rPr>
      </w:pPr>
      <w:r w:rsidRPr="00D85CB0">
        <w:rPr>
          <w:szCs w:val="26"/>
        </w:rPr>
        <w:t xml:space="preserve">В ходе проведения контрольно-надзорного мероприятия в отношении ООО «АТОН» было установлено, что данное общество представило в Управление Роскомнадзора по Южному федеральному округу </w:t>
      </w:r>
      <w:r w:rsidRPr="00D85CB0">
        <w:rPr>
          <w:bCs/>
          <w:szCs w:val="26"/>
        </w:rPr>
        <w:t>уведомление об обработке персональных данных, содержащее неполные сведения, что является нарушением требований п. 3, 4 ч. 3 ст. 22 Федерального закона от 27.07.2006 № 152-ФЗ «О персональных данных».</w:t>
      </w:r>
    </w:p>
    <w:p w:rsidR="00627DE5" w:rsidRPr="00D85CB0" w:rsidRDefault="00627DE5" w:rsidP="00D85CB0">
      <w:pPr>
        <w:adjustRightInd w:val="0"/>
        <w:ind w:firstLine="709"/>
        <w:rPr>
          <w:szCs w:val="26"/>
        </w:rPr>
      </w:pPr>
      <w:r w:rsidRPr="00D85CB0">
        <w:rPr>
          <w:szCs w:val="26"/>
        </w:rPr>
        <w:t>По факту непредставления ООО «АТОН» 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по ст. 19.7 КоАП РФ и направлен в мировой суд.</w:t>
      </w:r>
    </w:p>
    <w:p w:rsidR="00627DE5" w:rsidRPr="00D85CB0" w:rsidRDefault="00627DE5" w:rsidP="00D85CB0">
      <w:pPr>
        <w:autoSpaceDE w:val="0"/>
        <w:autoSpaceDN w:val="0"/>
        <w:adjustRightInd w:val="0"/>
        <w:ind w:firstLine="709"/>
        <w:rPr>
          <w:bCs/>
          <w:color w:val="FF0000"/>
          <w:szCs w:val="26"/>
        </w:rPr>
      </w:pPr>
      <w:r w:rsidRPr="00D85CB0">
        <w:rPr>
          <w:bCs/>
          <w:szCs w:val="26"/>
        </w:rPr>
        <w:lastRenderedPageBreak/>
        <w:t xml:space="preserve">б) ч. 3 ст. 6 </w:t>
      </w:r>
      <w:r w:rsidRPr="00D85CB0">
        <w:rPr>
          <w:szCs w:val="26"/>
        </w:rPr>
        <w:t>Федерального закона «О персональных данных» - отсутствие в 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627DE5" w:rsidRPr="00D85CB0" w:rsidRDefault="00624658" w:rsidP="00D85CB0">
      <w:pPr>
        <w:adjustRightInd w:val="0"/>
        <w:ind w:firstLine="709"/>
        <w:rPr>
          <w:szCs w:val="26"/>
        </w:rPr>
      </w:pPr>
      <w:r>
        <w:rPr>
          <w:szCs w:val="26"/>
        </w:rPr>
        <w:t>Пример.</w:t>
      </w:r>
    </w:p>
    <w:p w:rsidR="00627DE5" w:rsidRPr="00D85CB0" w:rsidRDefault="00627DE5" w:rsidP="00D85CB0">
      <w:pPr>
        <w:ind w:firstLine="709"/>
        <w:rPr>
          <w:bCs/>
          <w:szCs w:val="26"/>
        </w:rPr>
      </w:pPr>
      <w:r w:rsidRPr="00D85CB0">
        <w:rPr>
          <w:bCs/>
          <w:szCs w:val="26"/>
        </w:rPr>
        <w:t xml:space="preserve">В ходе проведения контрольно-надзорного мероприятия в отношении Администрации муниципального образования город Новороссийск было установлено, что в договоре «О порядке выпуска и обслуживания международных банковских карт </w:t>
      </w:r>
      <w:proofErr w:type="spellStart"/>
      <w:r w:rsidRPr="00D85CB0">
        <w:rPr>
          <w:bCs/>
          <w:szCs w:val="26"/>
        </w:rPr>
        <w:t>Visa</w:t>
      </w:r>
      <w:proofErr w:type="spellEnd"/>
      <w:r w:rsidRPr="00D85CB0">
        <w:rPr>
          <w:bCs/>
          <w:szCs w:val="26"/>
        </w:rPr>
        <w:t xml:space="preserve"> (</w:t>
      </w:r>
      <w:proofErr w:type="spellStart"/>
      <w:r w:rsidRPr="00D85CB0">
        <w:rPr>
          <w:bCs/>
          <w:szCs w:val="26"/>
        </w:rPr>
        <w:t>Classic</w:t>
      </w:r>
      <w:proofErr w:type="spellEnd"/>
      <w:r w:rsidRPr="00D85CB0">
        <w:rPr>
          <w:bCs/>
          <w:szCs w:val="26"/>
        </w:rPr>
        <w:t xml:space="preserve">, </w:t>
      </w:r>
      <w:proofErr w:type="spellStart"/>
      <w:r w:rsidRPr="00D85CB0">
        <w:rPr>
          <w:bCs/>
          <w:szCs w:val="26"/>
        </w:rPr>
        <w:t>Gold</w:t>
      </w:r>
      <w:proofErr w:type="spellEnd"/>
      <w:r w:rsidRPr="00D85CB0">
        <w:rPr>
          <w:bCs/>
          <w:szCs w:val="26"/>
        </w:rPr>
        <w:t xml:space="preserve">), </w:t>
      </w:r>
      <w:proofErr w:type="spellStart"/>
      <w:r w:rsidRPr="00D85CB0">
        <w:rPr>
          <w:bCs/>
          <w:szCs w:val="26"/>
        </w:rPr>
        <w:t>MasterCard</w:t>
      </w:r>
      <w:proofErr w:type="spellEnd"/>
      <w:r w:rsidRPr="00D85CB0">
        <w:rPr>
          <w:bCs/>
          <w:szCs w:val="26"/>
        </w:rPr>
        <w:t xml:space="preserve"> (</w:t>
      </w:r>
      <w:proofErr w:type="spellStart"/>
      <w:r w:rsidRPr="00D85CB0">
        <w:rPr>
          <w:bCs/>
          <w:szCs w:val="26"/>
        </w:rPr>
        <w:t>Standard</w:t>
      </w:r>
      <w:proofErr w:type="spellEnd"/>
      <w:r w:rsidRPr="00D85CB0">
        <w:rPr>
          <w:bCs/>
          <w:szCs w:val="26"/>
        </w:rPr>
        <w:t xml:space="preserve">, </w:t>
      </w:r>
      <w:proofErr w:type="spellStart"/>
      <w:r w:rsidRPr="00D85CB0">
        <w:rPr>
          <w:bCs/>
          <w:szCs w:val="26"/>
        </w:rPr>
        <w:t>Gold</w:t>
      </w:r>
      <w:proofErr w:type="spellEnd"/>
      <w:r w:rsidRPr="00D85CB0">
        <w:rPr>
          <w:bCs/>
          <w:szCs w:val="26"/>
        </w:rPr>
        <w:t>), для работников Предприятия (Организации)», заключенного с ОАО «Сбербанк России», не указаны</w:t>
      </w:r>
      <w:r w:rsidR="00C03F10">
        <w:rPr>
          <w:bCs/>
          <w:szCs w:val="26"/>
        </w:rPr>
        <w:t xml:space="preserve"> </w:t>
      </w:r>
      <w:r w:rsidRPr="00D85CB0">
        <w:rPr>
          <w:bCs/>
          <w:szCs w:val="26"/>
        </w:rPr>
        <w:t>требования к защите обрабатываемых персональных данных в соответствии со ст. 19 Федерального закона от 27.07.2006 № 152-ФЗ "О персональных данных", что является нарушением требований ч. 3 ст. 6 Федерального закона от 27.07.2006 № 152-ФЗ «О персональных данных».</w:t>
      </w:r>
    </w:p>
    <w:p w:rsidR="00627DE5" w:rsidRPr="00D85CB0" w:rsidRDefault="00627DE5" w:rsidP="00D85CB0">
      <w:pPr>
        <w:ind w:firstLine="709"/>
        <w:rPr>
          <w:color w:val="FF0000"/>
          <w:szCs w:val="26"/>
        </w:rPr>
      </w:pPr>
      <w:r w:rsidRPr="00D85CB0">
        <w:rPr>
          <w:color w:val="000000"/>
          <w:szCs w:val="26"/>
        </w:rPr>
        <w:t xml:space="preserve">По факту данных нарушений </w:t>
      </w:r>
      <w:r w:rsidRPr="00D85CB0">
        <w:rPr>
          <w:szCs w:val="26"/>
        </w:rPr>
        <w:t xml:space="preserve">материалы проверки были направлены в прокуратуру г. Новороссийска для принятия решения о применении мер прокурорского реагирования в отношении вышеуказанной администрации. </w:t>
      </w:r>
    </w:p>
    <w:p w:rsidR="00627DE5" w:rsidRPr="00D85CB0" w:rsidRDefault="00627DE5" w:rsidP="00D85CB0">
      <w:pPr>
        <w:ind w:firstLine="709"/>
        <w:rPr>
          <w:szCs w:val="26"/>
        </w:rPr>
      </w:pPr>
      <w:r w:rsidRPr="00D85CB0">
        <w:rPr>
          <w:szCs w:val="26"/>
        </w:rPr>
        <w:t xml:space="preserve">По результатам рассмотрения полученных материалов, прокуратурой г. Новороссийска возбуждено дело об административном правонарушении по ст. 13.11 КоАП РФ. </w:t>
      </w:r>
    </w:p>
    <w:p w:rsidR="00627DE5" w:rsidRPr="00D85CB0" w:rsidRDefault="00627DE5" w:rsidP="00D85CB0">
      <w:pPr>
        <w:ind w:firstLine="709"/>
        <w:rPr>
          <w:szCs w:val="26"/>
        </w:rPr>
      </w:pPr>
      <w:r w:rsidRPr="00D85CB0">
        <w:rPr>
          <w:szCs w:val="26"/>
        </w:rPr>
        <w:t>Пример.</w:t>
      </w:r>
    </w:p>
    <w:p w:rsidR="00627DE5" w:rsidRPr="00D85CB0" w:rsidRDefault="00627DE5" w:rsidP="00D85CB0">
      <w:pPr>
        <w:ind w:firstLine="709"/>
        <w:rPr>
          <w:bCs/>
          <w:szCs w:val="26"/>
        </w:rPr>
      </w:pPr>
      <w:r w:rsidRPr="00D85CB0">
        <w:rPr>
          <w:bCs/>
          <w:szCs w:val="26"/>
        </w:rPr>
        <w:t>В ходе проведения контрольно-надзорного мероприятия в отношении ГБОУ ИРО КРАСНОДАРСКОГО КРАЯ было установлено, что в договоре «Об оказании услуг по перечислению денежных средств сотрудниками организации на карт/счета банковских карт», заключенном между ГБОУ ИРО КК и ОАО «УРАЛСИБ», отсутствует поручение оператора - ГБОУ ИРО КК об установлении обязанности ОАО «УРАЛСИБ» обеспечить конфиденциальность и безопасность персональных данных работников организации, не указаны требования к защите обрабатываемых персональных данных в соответствии со ст. 19 Федерального закона от 27.07.2006 № 152-ФЗ «О персональных данных», что является нарушением требований ч. 3 ст. 6 Федерального закона от 27.07.2006 № 152-ФЗ «О персональных данных».</w:t>
      </w:r>
    </w:p>
    <w:p w:rsidR="00627DE5" w:rsidRPr="00D85CB0" w:rsidRDefault="00627DE5" w:rsidP="00D85CB0">
      <w:pPr>
        <w:ind w:firstLine="709"/>
        <w:rPr>
          <w:bCs/>
          <w:szCs w:val="26"/>
        </w:rPr>
      </w:pPr>
      <w:r w:rsidRPr="00D85CB0">
        <w:rPr>
          <w:bCs/>
          <w:szCs w:val="26"/>
        </w:rPr>
        <w:lastRenderedPageBreak/>
        <w:t xml:space="preserve">По факту данных нарушений материалы проверки были направлены в прокуратуру Карасунского административного округа г. Краснодара для принятия решения о применении мер прокурорского реагирования в отношении вышеуказанного учреждения. </w:t>
      </w:r>
    </w:p>
    <w:p w:rsidR="00627DE5" w:rsidRPr="00D85CB0" w:rsidRDefault="00627DE5" w:rsidP="00D85CB0">
      <w:pPr>
        <w:ind w:firstLine="709"/>
        <w:rPr>
          <w:bCs/>
          <w:szCs w:val="26"/>
        </w:rPr>
      </w:pPr>
      <w:r w:rsidRPr="00D85CB0">
        <w:rPr>
          <w:bCs/>
          <w:szCs w:val="26"/>
        </w:rPr>
        <w:t>По результатам рассмотрения полученных материалов, прокуратурой</w:t>
      </w:r>
      <w:r w:rsidR="00C03F10">
        <w:rPr>
          <w:bCs/>
          <w:szCs w:val="26"/>
        </w:rPr>
        <w:t xml:space="preserve"> </w:t>
      </w:r>
      <w:r w:rsidRPr="00D85CB0">
        <w:rPr>
          <w:bCs/>
          <w:szCs w:val="26"/>
        </w:rPr>
        <w:t xml:space="preserve">возбуждено дело об административном правонарушении по ст. 13.11 КоАП РФ. </w:t>
      </w:r>
    </w:p>
    <w:tbl>
      <w:tblPr>
        <w:tblW w:w="104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325"/>
        <w:gridCol w:w="2552"/>
        <w:gridCol w:w="1763"/>
        <w:gridCol w:w="2064"/>
      </w:tblGrid>
      <w:tr w:rsidR="00627DE5" w:rsidRPr="00E33B79" w:rsidTr="002E29A8">
        <w:tc>
          <w:tcPr>
            <w:tcW w:w="709" w:type="dxa"/>
            <w:tcBorders>
              <w:top w:val="single" w:sz="4" w:space="0" w:color="auto"/>
              <w:left w:val="single" w:sz="4" w:space="0" w:color="auto"/>
              <w:bottom w:val="single" w:sz="4" w:space="0" w:color="auto"/>
              <w:right w:val="single" w:sz="4" w:space="0" w:color="auto"/>
            </w:tcBorders>
            <w:vAlign w:val="center"/>
          </w:tcPr>
          <w:p w:rsidR="00627DE5" w:rsidRPr="00E33B79" w:rsidRDefault="00627DE5" w:rsidP="00627DE5">
            <w:pPr>
              <w:adjustRightInd w:val="0"/>
              <w:spacing w:line="240" w:lineRule="auto"/>
              <w:ind w:firstLine="5"/>
              <w:jc w:val="center"/>
              <w:rPr>
                <w:b/>
                <w:bCs/>
                <w:sz w:val="18"/>
                <w:szCs w:val="18"/>
              </w:rPr>
            </w:pPr>
            <w:r w:rsidRPr="00E33B79">
              <w:rPr>
                <w:b/>
                <w:bCs/>
                <w:sz w:val="18"/>
                <w:szCs w:val="18"/>
              </w:rPr>
              <w:t>№ п/п</w:t>
            </w:r>
          </w:p>
        </w:tc>
        <w:tc>
          <w:tcPr>
            <w:tcW w:w="3325" w:type="dxa"/>
            <w:tcBorders>
              <w:top w:val="single" w:sz="4" w:space="0" w:color="auto"/>
              <w:left w:val="single" w:sz="4" w:space="0" w:color="auto"/>
              <w:bottom w:val="single" w:sz="4" w:space="0" w:color="auto"/>
              <w:right w:val="single" w:sz="4" w:space="0" w:color="auto"/>
            </w:tcBorders>
            <w:vAlign w:val="center"/>
          </w:tcPr>
          <w:p w:rsidR="00627DE5" w:rsidRPr="00E33B79" w:rsidRDefault="00627DE5" w:rsidP="00627DE5">
            <w:pPr>
              <w:adjustRightInd w:val="0"/>
              <w:spacing w:line="240" w:lineRule="auto"/>
              <w:ind w:firstLine="708"/>
              <w:jc w:val="center"/>
              <w:rPr>
                <w:b/>
                <w:bCs/>
                <w:sz w:val="18"/>
                <w:szCs w:val="18"/>
              </w:rPr>
            </w:pPr>
            <w:r w:rsidRPr="00E33B79">
              <w:rPr>
                <w:b/>
                <w:bCs/>
                <w:sz w:val="18"/>
                <w:szCs w:val="18"/>
              </w:rPr>
              <w:t>Оператор ПД</w:t>
            </w:r>
          </w:p>
        </w:tc>
        <w:tc>
          <w:tcPr>
            <w:tcW w:w="2552" w:type="dxa"/>
            <w:tcBorders>
              <w:top w:val="single" w:sz="4" w:space="0" w:color="auto"/>
              <w:left w:val="single" w:sz="4" w:space="0" w:color="auto"/>
              <w:bottom w:val="single" w:sz="4" w:space="0" w:color="auto"/>
              <w:right w:val="single" w:sz="4" w:space="0" w:color="auto"/>
            </w:tcBorders>
            <w:vAlign w:val="center"/>
          </w:tcPr>
          <w:p w:rsidR="00627DE5" w:rsidRPr="00E33B79" w:rsidRDefault="00627DE5" w:rsidP="00627DE5">
            <w:pPr>
              <w:adjustRightInd w:val="0"/>
              <w:spacing w:line="240" w:lineRule="auto"/>
              <w:jc w:val="center"/>
              <w:rPr>
                <w:b/>
                <w:bCs/>
                <w:sz w:val="18"/>
                <w:szCs w:val="18"/>
              </w:rPr>
            </w:pPr>
            <w:r w:rsidRPr="00E33B79">
              <w:rPr>
                <w:b/>
                <w:bCs/>
                <w:sz w:val="18"/>
                <w:szCs w:val="18"/>
              </w:rPr>
              <w:t>Орган прокуратуры</w:t>
            </w:r>
          </w:p>
        </w:tc>
        <w:tc>
          <w:tcPr>
            <w:tcW w:w="1763" w:type="dxa"/>
            <w:tcBorders>
              <w:top w:val="single" w:sz="4" w:space="0" w:color="auto"/>
              <w:left w:val="single" w:sz="4" w:space="0" w:color="auto"/>
              <w:bottom w:val="single" w:sz="4" w:space="0" w:color="auto"/>
              <w:right w:val="single" w:sz="4" w:space="0" w:color="auto"/>
            </w:tcBorders>
            <w:vAlign w:val="center"/>
          </w:tcPr>
          <w:p w:rsidR="00627DE5" w:rsidRPr="00E33B79" w:rsidRDefault="00627DE5" w:rsidP="00627DE5">
            <w:pPr>
              <w:adjustRightInd w:val="0"/>
              <w:spacing w:line="240" w:lineRule="auto"/>
              <w:jc w:val="center"/>
              <w:rPr>
                <w:b/>
                <w:bCs/>
                <w:sz w:val="18"/>
                <w:szCs w:val="18"/>
              </w:rPr>
            </w:pPr>
            <w:r w:rsidRPr="00E33B79">
              <w:rPr>
                <w:b/>
                <w:bCs/>
                <w:sz w:val="18"/>
                <w:szCs w:val="18"/>
              </w:rPr>
              <w:t>Дата направления</w:t>
            </w:r>
          </w:p>
        </w:tc>
        <w:tc>
          <w:tcPr>
            <w:tcW w:w="2064" w:type="dxa"/>
            <w:tcBorders>
              <w:top w:val="single" w:sz="4" w:space="0" w:color="auto"/>
              <w:left w:val="single" w:sz="4" w:space="0" w:color="auto"/>
              <w:bottom w:val="single" w:sz="4" w:space="0" w:color="auto"/>
              <w:right w:val="single" w:sz="4" w:space="0" w:color="auto"/>
            </w:tcBorders>
            <w:vAlign w:val="center"/>
          </w:tcPr>
          <w:p w:rsidR="00627DE5" w:rsidRPr="00E33B79" w:rsidRDefault="00627DE5" w:rsidP="00627DE5">
            <w:pPr>
              <w:adjustRightInd w:val="0"/>
              <w:spacing w:line="240" w:lineRule="auto"/>
              <w:jc w:val="center"/>
              <w:rPr>
                <w:b/>
                <w:bCs/>
                <w:sz w:val="18"/>
                <w:szCs w:val="18"/>
              </w:rPr>
            </w:pPr>
            <w:r w:rsidRPr="00E33B79">
              <w:rPr>
                <w:b/>
                <w:bCs/>
                <w:sz w:val="18"/>
                <w:szCs w:val="18"/>
              </w:rPr>
              <w:t>Решение</w:t>
            </w:r>
          </w:p>
        </w:tc>
      </w:tr>
      <w:tr w:rsidR="00627DE5" w:rsidRPr="00E33B79" w:rsidTr="002E29A8">
        <w:tc>
          <w:tcPr>
            <w:tcW w:w="10413" w:type="dxa"/>
            <w:gridSpan w:val="5"/>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ind w:firstLine="708"/>
              <w:jc w:val="center"/>
              <w:rPr>
                <w:b/>
                <w:bCs/>
                <w:sz w:val="18"/>
                <w:szCs w:val="18"/>
              </w:rPr>
            </w:pPr>
            <w:r w:rsidRPr="00E33B79">
              <w:rPr>
                <w:b/>
                <w:bCs/>
                <w:sz w:val="18"/>
                <w:szCs w:val="18"/>
              </w:rPr>
              <w:t>1 квартал 2016 года</w:t>
            </w:r>
          </w:p>
        </w:tc>
      </w:tr>
      <w:tr w:rsidR="00627DE5" w:rsidRPr="00E33B79" w:rsidTr="002E29A8">
        <w:tc>
          <w:tcPr>
            <w:tcW w:w="709"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jc w:val="center"/>
              <w:rPr>
                <w:bCs/>
                <w:sz w:val="18"/>
                <w:szCs w:val="18"/>
              </w:rPr>
            </w:pPr>
            <w:r w:rsidRPr="00E33B79">
              <w:rPr>
                <w:bCs/>
                <w:sz w:val="18"/>
                <w:szCs w:val="18"/>
              </w:rPr>
              <w:t>1.</w:t>
            </w:r>
          </w:p>
        </w:tc>
        <w:tc>
          <w:tcPr>
            <w:tcW w:w="3325"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sz w:val="18"/>
                <w:szCs w:val="18"/>
              </w:rPr>
              <w:t>Администрация муниципального образования город Новороссийск</w:t>
            </w:r>
          </w:p>
        </w:tc>
        <w:tc>
          <w:tcPr>
            <w:tcW w:w="2552" w:type="dxa"/>
            <w:tcBorders>
              <w:top w:val="single" w:sz="4" w:space="0" w:color="auto"/>
              <w:left w:val="single" w:sz="4" w:space="0" w:color="auto"/>
              <w:bottom w:val="single" w:sz="4" w:space="0" w:color="auto"/>
              <w:right w:val="single" w:sz="4" w:space="0" w:color="auto"/>
            </w:tcBorders>
          </w:tcPr>
          <w:p w:rsidR="00A24714" w:rsidRDefault="00627DE5" w:rsidP="00627DE5">
            <w:pPr>
              <w:tabs>
                <w:tab w:val="left" w:pos="0"/>
              </w:tabs>
              <w:spacing w:line="240" w:lineRule="auto"/>
              <w:rPr>
                <w:sz w:val="18"/>
                <w:szCs w:val="18"/>
              </w:rPr>
            </w:pPr>
            <w:r w:rsidRPr="00E33B79">
              <w:rPr>
                <w:sz w:val="18"/>
                <w:szCs w:val="18"/>
              </w:rPr>
              <w:t xml:space="preserve">прокуратура </w:t>
            </w:r>
          </w:p>
          <w:p w:rsidR="00627DE5" w:rsidRPr="00E33B79" w:rsidRDefault="00627DE5" w:rsidP="00627DE5">
            <w:pPr>
              <w:tabs>
                <w:tab w:val="left" w:pos="0"/>
              </w:tabs>
              <w:spacing w:line="240" w:lineRule="auto"/>
              <w:rPr>
                <w:sz w:val="18"/>
                <w:szCs w:val="18"/>
              </w:rPr>
            </w:pPr>
            <w:r w:rsidRPr="00E33B79">
              <w:rPr>
                <w:sz w:val="18"/>
                <w:szCs w:val="18"/>
              </w:rPr>
              <w:t>г. Новороссийска</w:t>
            </w:r>
          </w:p>
        </w:tc>
        <w:tc>
          <w:tcPr>
            <w:tcW w:w="1763"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10.03.2015</w:t>
            </w:r>
          </w:p>
        </w:tc>
        <w:tc>
          <w:tcPr>
            <w:tcW w:w="2064"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возбуждено дело по ст. 13.11 КоАП РФ</w:t>
            </w:r>
          </w:p>
        </w:tc>
      </w:tr>
      <w:tr w:rsidR="00627DE5" w:rsidRPr="00E33B79" w:rsidTr="002E29A8">
        <w:tc>
          <w:tcPr>
            <w:tcW w:w="10413" w:type="dxa"/>
            <w:gridSpan w:val="5"/>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jc w:val="center"/>
              <w:rPr>
                <w:b/>
                <w:bCs/>
                <w:sz w:val="18"/>
                <w:szCs w:val="18"/>
              </w:rPr>
            </w:pPr>
            <w:r w:rsidRPr="00E33B79">
              <w:rPr>
                <w:b/>
                <w:bCs/>
                <w:sz w:val="18"/>
                <w:szCs w:val="18"/>
              </w:rPr>
              <w:t>2 квартал 2016 года</w:t>
            </w:r>
          </w:p>
        </w:tc>
      </w:tr>
      <w:tr w:rsidR="00627DE5" w:rsidRPr="00E33B79" w:rsidTr="002E29A8">
        <w:tc>
          <w:tcPr>
            <w:tcW w:w="709"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jc w:val="center"/>
              <w:rPr>
                <w:bCs/>
                <w:sz w:val="18"/>
                <w:szCs w:val="18"/>
              </w:rPr>
            </w:pPr>
            <w:r w:rsidRPr="00E33B79">
              <w:rPr>
                <w:bCs/>
                <w:sz w:val="18"/>
                <w:szCs w:val="18"/>
              </w:rPr>
              <w:t>2.</w:t>
            </w:r>
          </w:p>
        </w:tc>
        <w:tc>
          <w:tcPr>
            <w:tcW w:w="3325"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sz w:val="18"/>
                <w:szCs w:val="18"/>
              </w:rPr>
            </w:pPr>
            <w:r w:rsidRPr="00E33B79">
              <w:rPr>
                <w:sz w:val="18"/>
                <w:szCs w:val="18"/>
              </w:rPr>
              <w:t>ГБОУ ИРО КК</w:t>
            </w:r>
          </w:p>
        </w:tc>
        <w:tc>
          <w:tcPr>
            <w:tcW w:w="2552"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tabs>
                <w:tab w:val="left" w:pos="0"/>
              </w:tabs>
              <w:spacing w:line="240" w:lineRule="auto"/>
              <w:rPr>
                <w:sz w:val="18"/>
                <w:szCs w:val="18"/>
              </w:rPr>
            </w:pPr>
            <w:r w:rsidRPr="00E33B79">
              <w:rPr>
                <w:sz w:val="18"/>
                <w:szCs w:val="18"/>
              </w:rPr>
              <w:t>Прокуратура Карасу</w:t>
            </w:r>
            <w:r w:rsidR="00A24714">
              <w:rPr>
                <w:sz w:val="18"/>
                <w:szCs w:val="18"/>
              </w:rPr>
              <w:t xml:space="preserve">нского административного </w:t>
            </w:r>
            <w:proofErr w:type="spellStart"/>
            <w:r w:rsidR="00A24714">
              <w:rPr>
                <w:sz w:val="18"/>
                <w:szCs w:val="18"/>
              </w:rPr>
              <w:t>округа</w:t>
            </w:r>
            <w:r w:rsidRPr="00E33B79">
              <w:rPr>
                <w:sz w:val="18"/>
                <w:szCs w:val="18"/>
              </w:rPr>
              <w:t>г</w:t>
            </w:r>
            <w:proofErr w:type="spellEnd"/>
            <w:r w:rsidRPr="00E33B79">
              <w:rPr>
                <w:sz w:val="18"/>
                <w:szCs w:val="18"/>
              </w:rPr>
              <w:t>. Краснодара</w:t>
            </w:r>
          </w:p>
        </w:tc>
        <w:tc>
          <w:tcPr>
            <w:tcW w:w="1763"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26.04.2016</w:t>
            </w:r>
          </w:p>
        </w:tc>
        <w:tc>
          <w:tcPr>
            <w:tcW w:w="2064"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возбуждено дело по ст. 13.11 КоАП РФ</w:t>
            </w:r>
          </w:p>
        </w:tc>
      </w:tr>
      <w:tr w:rsidR="00627DE5" w:rsidRPr="00E33B79" w:rsidTr="002E29A8">
        <w:tc>
          <w:tcPr>
            <w:tcW w:w="709"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jc w:val="center"/>
              <w:rPr>
                <w:bCs/>
                <w:sz w:val="18"/>
                <w:szCs w:val="18"/>
              </w:rPr>
            </w:pPr>
            <w:r w:rsidRPr="00E33B79">
              <w:rPr>
                <w:bCs/>
                <w:sz w:val="18"/>
                <w:szCs w:val="18"/>
              </w:rPr>
              <w:t>3.</w:t>
            </w:r>
          </w:p>
        </w:tc>
        <w:tc>
          <w:tcPr>
            <w:tcW w:w="3325"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sz w:val="18"/>
                <w:szCs w:val="18"/>
              </w:rPr>
            </w:pPr>
            <w:r w:rsidRPr="00E33B79">
              <w:rPr>
                <w:sz w:val="18"/>
                <w:szCs w:val="18"/>
              </w:rPr>
              <w:t>ООО «</w:t>
            </w:r>
            <w:proofErr w:type="spellStart"/>
            <w:r w:rsidRPr="00E33B79">
              <w:rPr>
                <w:sz w:val="18"/>
                <w:szCs w:val="18"/>
              </w:rPr>
              <w:t>Даймэкс</w:t>
            </w:r>
            <w:proofErr w:type="spellEnd"/>
            <w:r w:rsidRPr="00E33B79">
              <w:rPr>
                <w:sz w:val="18"/>
                <w:szCs w:val="18"/>
              </w:rPr>
              <w:t xml:space="preserve"> – Краснодар»</w:t>
            </w:r>
          </w:p>
        </w:tc>
        <w:tc>
          <w:tcPr>
            <w:tcW w:w="2552"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tabs>
                <w:tab w:val="left" w:pos="0"/>
              </w:tabs>
              <w:spacing w:line="240" w:lineRule="auto"/>
              <w:rPr>
                <w:sz w:val="18"/>
                <w:szCs w:val="18"/>
              </w:rPr>
            </w:pPr>
            <w:r w:rsidRPr="00E33B79">
              <w:rPr>
                <w:sz w:val="18"/>
                <w:szCs w:val="18"/>
              </w:rPr>
              <w:t>прокуратура Центра</w:t>
            </w:r>
            <w:r w:rsidR="00A24714">
              <w:rPr>
                <w:sz w:val="18"/>
                <w:szCs w:val="18"/>
              </w:rPr>
              <w:t xml:space="preserve">льного административного </w:t>
            </w:r>
            <w:proofErr w:type="spellStart"/>
            <w:r w:rsidR="00A24714">
              <w:rPr>
                <w:sz w:val="18"/>
                <w:szCs w:val="18"/>
              </w:rPr>
              <w:t>округа</w:t>
            </w:r>
            <w:r w:rsidRPr="00E33B79">
              <w:rPr>
                <w:sz w:val="18"/>
                <w:szCs w:val="18"/>
              </w:rPr>
              <w:t>г</w:t>
            </w:r>
            <w:proofErr w:type="spellEnd"/>
            <w:r w:rsidRPr="00E33B79">
              <w:rPr>
                <w:sz w:val="18"/>
                <w:szCs w:val="18"/>
              </w:rPr>
              <w:t>. Краснодара</w:t>
            </w:r>
          </w:p>
        </w:tc>
        <w:tc>
          <w:tcPr>
            <w:tcW w:w="1763"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01.06.2016</w:t>
            </w:r>
          </w:p>
        </w:tc>
        <w:tc>
          <w:tcPr>
            <w:tcW w:w="2064"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на рассмотрении</w:t>
            </w:r>
          </w:p>
        </w:tc>
      </w:tr>
      <w:tr w:rsidR="00627DE5" w:rsidRPr="00E33B79" w:rsidTr="002E29A8">
        <w:tc>
          <w:tcPr>
            <w:tcW w:w="709"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jc w:val="center"/>
              <w:rPr>
                <w:bCs/>
                <w:sz w:val="18"/>
                <w:szCs w:val="18"/>
              </w:rPr>
            </w:pPr>
            <w:r w:rsidRPr="00E33B79">
              <w:rPr>
                <w:bCs/>
                <w:sz w:val="18"/>
                <w:szCs w:val="18"/>
              </w:rPr>
              <w:t>4.</w:t>
            </w:r>
          </w:p>
        </w:tc>
        <w:tc>
          <w:tcPr>
            <w:tcW w:w="3325"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sz w:val="18"/>
                <w:szCs w:val="18"/>
              </w:rPr>
            </w:pPr>
            <w:r w:rsidRPr="00E33B79">
              <w:rPr>
                <w:sz w:val="18"/>
                <w:szCs w:val="18"/>
              </w:rPr>
              <w:t>ПАО «Магнит»</w:t>
            </w:r>
          </w:p>
        </w:tc>
        <w:tc>
          <w:tcPr>
            <w:tcW w:w="2552"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tabs>
                <w:tab w:val="left" w:pos="0"/>
              </w:tabs>
              <w:spacing w:line="240" w:lineRule="auto"/>
              <w:rPr>
                <w:sz w:val="18"/>
                <w:szCs w:val="18"/>
              </w:rPr>
            </w:pPr>
            <w:r w:rsidRPr="00E33B79">
              <w:rPr>
                <w:sz w:val="18"/>
                <w:szCs w:val="18"/>
              </w:rPr>
              <w:t>Прокуратура Прикуба</w:t>
            </w:r>
            <w:r w:rsidR="00A24714">
              <w:rPr>
                <w:sz w:val="18"/>
                <w:szCs w:val="18"/>
              </w:rPr>
              <w:t xml:space="preserve">нского административного </w:t>
            </w:r>
            <w:proofErr w:type="spellStart"/>
            <w:r w:rsidR="00A24714">
              <w:rPr>
                <w:sz w:val="18"/>
                <w:szCs w:val="18"/>
              </w:rPr>
              <w:t>округа</w:t>
            </w:r>
            <w:r w:rsidRPr="00E33B79">
              <w:rPr>
                <w:sz w:val="18"/>
                <w:szCs w:val="18"/>
              </w:rPr>
              <w:t>г</w:t>
            </w:r>
            <w:proofErr w:type="spellEnd"/>
            <w:r w:rsidRPr="00E33B79">
              <w:rPr>
                <w:sz w:val="18"/>
                <w:szCs w:val="18"/>
              </w:rPr>
              <w:t>. Краснодара</w:t>
            </w:r>
          </w:p>
        </w:tc>
        <w:tc>
          <w:tcPr>
            <w:tcW w:w="1763"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28.06.2016</w:t>
            </w:r>
          </w:p>
        </w:tc>
        <w:tc>
          <w:tcPr>
            <w:tcW w:w="2064"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на рассмотрении</w:t>
            </w:r>
          </w:p>
        </w:tc>
      </w:tr>
      <w:tr w:rsidR="00627DE5" w:rsidRPr="00E33B79" w:rsidTr="002E29A8">
        <w:tc>
          <w:tcPr>
            <w:tcW w:w="709"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jc w:val="center"/>
              <w:rPr>
                <w:bCs/>
                <w:sz w:val="18"/>
                <w:szCs w:val="18"/>
              </w:rPr>
            </w:pPr>
            <w:r w:rsidRPr="00E33B79">
              <w:rPr>
                <w:bCs/>
                <w:sz w:val="18"/>
                <w:szCs w:val="18"/>
              </w:rPr>
              <w:t>5.</w:t>
            </w:r>
          </w:p>
        </w:tc>
        <w:tc>
          <w:tcPr>
            <w:tcW w:w="3325"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sz w:val="18"/>
                <w:szCs w:val="18"/>
              </w:rPr>
            </w:pPr>
            <w:r w:rsidRPr="00E33B79">
              <w:rPr>
                <w:sz w:val="18"/>
                <w:szCs w:val="18"/>
              </w:rPr>
              <w:t>Администрация МО Каневской район</w:t>
            </w:r>
          </w:p>
        </w:tc>
        <w:tc>
          <w:tcPr>
            <w:tcW w:w="2552"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tabs>
                <w:tab w:val="left" w:pos="0"/>
              </w:tabs>
              <w:spacing w:line="240" w:lineRule="auto"/>
              <w:rPr>
                <w:sz w:val="18"/>
                <w:szCs w:val="18"/>
              </w:rPr>
            </w:pPr>
            <w:r w:rsidRPr="00E33B79">
              <w:rPr>
                <w:sz w:val="18"/>
                <w:szCs w:val="18"/>
              </w:rPr>
              <w:t xml:space="preserve">Прокуратура </w:t>
            </w:r>
            <w:proofErr w:type="spellStart"/>
            <w:r w:rsidRPr="00E33B79">
              <w:rPr>
                <w:sz w:val="18"/>
                <w:szCs w:val="18"/>
              </w:rPr>
              <w:t>Каневского</w:t>
            </w:r>
            <w:proofErr w:type="spellEnd"/>
            <w:r w:rsidRPr="00E33B79">
              <w:rPr>
                <w:sz w:val="18"/>
                <w:szCs w:val="18"/>
              </w:rPr>
              <w:t xml:space="preserve"> района</w:t>
            </w:r>
          </w:p>
        </w:tc>
        <w:tc>
          <w:tcPr>
            <w:tcW w:w="1763"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28.06.2016</w:t>
            </w:r>
          </w:p>
        </w:tc>
        <w:tc>
          <w:tcPr>
            <w:tcW w:w="2064" w:type="dxa"/>
            <w:tcBorders>
              <w:top w:val="single" w:sz="4" w:space="0" w:color="auto"/>
              <w:left w:val="single" w:sz="4" w:space="0" w:color="auto"/>
              <w:bottom w:val="single" w:sz="4" w:space="0" w:color="auto"/>
              <w:right w:val="single" w:sz="4" w:space="0" w:color="auto"/>
            </w:tcBorders>
          </w:tcPr>
          <w:p w:rsidR="00627DE5" w:rsidRPr="00E33B79" w:rsidRDefault="00627DE5" w:rsidP="00627DE5">
            <w:pPr>
              <w:adjustRightInd w:val="0"/>
              <w:spacing w:line="240" w:lineRule="auto"/>
              <w:rPr>
                <w:bCs/>
                <w:sz w:val="18"/>
                <w:szCs w:val="18"/>
              </w:rPr>
            </w:pPr>
            <w:r w:rsidRPr="00E33B79">
              <w:rPr>
                <w:bCs/>
                <w:sz w:val="18"/>
                <w:szCs w:val="18"/>
              </w:rPr>
              <w:t>на рассмотрении</w:t>
            </w:r>
          </w:p>
        </w:tc>
      </w:tr>
    </w:tbl>
    <w:p w:rsidR="00626A97" w:rsidRPr="00F83E9E" w:rsidRDefault="00626A97" w:rsidP="00EC5ACB">
      <w:pPr>
        <w:tabs>
          <w:tab w:val="left" w:pos="0"/>
        </w:tabs>
        <w:rPr>
          <w:color w:val="FF0000"/>
          <w:sz w:val="20"/>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CE1610" w:rsidRPr="00E13D3D" w:rsidTr="00A72E72">
        <w:tc>
          <w:tcPr>
            <w:tcW w:w="867" w:type="pct"/>
          </w:tcPr>
          <w:p w:rsidR="00CE1610" w:rsidRPr="00E13D3D" w:rsidRDefault="00CE1610" w:rsidP="00136A55">
            <w:pPr>
              <w:spacing w:line="240" w:lineRule="auto"/>
              <w:rPr>
                <w:sz w:val="18"/>
                <w:szCs w:val="18"/>
              </w:rPr>
            </w:pPr>
          </w:p>
        </w:tc>
        <w:tc>
          <w:tcPr>
            <w:tcW w:w="440" w:type="pct"/>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1</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441" w:type="pct"/>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2</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440" w:type="pct"/>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3</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388" w:type="pct"/>
            <w:shd w:val="clear" w:color="auto" w:fill="FFFFFF"/>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4</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366" w:type="pct"/>
            <w:shd w:val="clear" w:color="auto" w:fill="BFBFBF"/>
          </w:tcPr>
          <w:p w:rsidR="00CE1610" w:rsidRPr="00E13D3D" w:rsidRDefault="00CE1610" w:rsidP="00CE1610">
            <w:pPr>
              <w:spacing w:line="240" w:lineRule="auto"/>
              <w:jc w:val="center"/>
              <w:rPr>
                <w:b/>
                <w:sz w:val="18"/>
                <w:szCs w:val="18"/>
              </w:rPr>
            </w:pPr>
          </w:p>
          <w:p w:rsidR="00CE1610" w:rsidRPr="00E13D3D" w:rsidRDefault="00CE1610" w:rsidP="00CE1610">
            <w:pPr>
              <w:spacing w:line="240" w:lineRule="auto"/>
              <w:jc w:val="center"/>
              <w:rPr>
                <w:b/>
                <w:sz w:val="18"/>
                <w:szCs w:val="18"/>
              </w:rPr>
            </w:pPr>
            <w:r w:rsidRPr="00E13D3D">
              <w:rPr>
                <w:b/>
                <w:sz w:val="18"/>
                <w:szCs w:val="18"/>
              </w:rPr>
              <w:t>2015</w:t>
            </w:r>
          </w:p>
        </w:tc>
        <w:tc>
          <w:tcPr>
            <w:tcW w:w="387" w:type="pct"/>
          </w:tcPr>
          <w:p w:rsidR="00CE1610" w:rsidRPr="00E13D3D" w:rsidRDefault="00CE1610" w:rsidP="00485A6B">
            <w:pPr>
              <w:spacing w:line="240" w:lineRule="auto"/>
              <w:jc w:val="center"/>
              <w:rPr>
                <w:sz w:val="18"/>
                <w:szCs w:val="18"/>
              </w:rPr>
            </w:pPr>
            <w:r>
              <w:rPr>
                <w:sz w:val="18"/>
                <w:szCs w:val="18"/>
              </w:rPr>
              <w:t>1 квартал 2016</w:t>
            </w:r>
          </w:p>
        </w:tc>
        <w:tc>
          <w:tcPr>
            <w:tcW w:w="441" w:type="pct"/>
          </w:tcPr>
          <w:p w:rsidR="00CE1610" w:rsidRPr="00E13D3D" w:rsidRDefault="00CE1610" w:rsidP="00485A6B">
            <w:pPr>
              <w:spacing w:line="240" w:lineRule="auto"/>
              <w:jc w:val="center"/>
              <w:rPr>
                <w:sz w:val="18"/>
                <w:szCs w:val="18"/>
              </w:rPr>
            </w:pPr>
            <w:r w:rsidRPr="00E13D3D">
              <w:rPr>
                <w:sz w:val="18"/>
                <w:szCs w:val="18"/>
              </w:rPr>
              <w:t>2 квартал 2</w:t>
            </w:r>
            <w:r>
              <w:rPr>
                <w:sz w:val="18"/>
                <w:szCs w:val="18"/>
              </w:rPr>
              <w:t>016</w:t>
            </w:r>
          </w:p>
        </w:tc>
        <w:tc>
          <w:tcPr>
            <w:tcW w:w="440" w:type="pct"/>
          </w:tcPr>
          <w:p w:rsidR="00CE1610" w:rsidRPr="00E13D3D" w:rsidRDefault="00CE1610" w:rsidP="00485A6B">
            <w:pPr>
              <w:spacing w:line="240" w:lineRule="auto"/>
              <w:jc w:val="center"/>
              <w:rPr>
                <w:sz w:val="18"/>
                <w:szCs w:val="18"/>
              </w:rPr>
            </w:pPr>
            <w:r>
              <w:rPr>
                <w:sz w:val="18"/>
                <w:szCs w:val="18"/>
              </w:rPr>
              <w:t>3 квартал 2016</w:t>
            </w:r>
          </w:p>
        </w:tc>
        <w:tc>
          <w:tcPr>
            <w:tcW w:w="441" w:type="pct"/>
            <w:shd w:val="clear" w:color="auto" w:fill="FFFFFF"/>
          </w:tcPr>
          <w:p w:rsidR="00CE1610" w:rsidRPr="00E13D3D" w:rsidRDefault="00CE1610" w:rsidP="00485A6B">
            <w:pPr>
              <w:spacing w:line="240" w:lineRule="auto"/>
              <w:jc w:val="center"/>
              <w:rPr>
                <w:sz w:val="18"/>
                <w:szCs w:val="18"/>
              </w:rPr>
            </w:pPr>
            <w:r>
              <w:rPr>
                <w:sz w:val="18"/>
                <w:szCs w:val="18"/>
              </w:rPr>
              <w:t>4 квартал 2016</w:t>
            </w:r>
          </w:p>
        </w:tc>
        <w:tc>
          <w:tcPr>
            <w:tcW w:w="348" w:type="pct"/>
            <w:shd w:val="clear" w:color="auto" w:fill="BFBFBF"/>
          </w:tcPr>
          <w:p w:rsidR="00CE1610" w:rsidRPr="00E13D3D" w:rsidRDefault="00CE1610" w:rsidP="00485A6B">
            <w:pPr>
              <w:spacing w:line="240" w:lineRule="auto"/>
              <w:jc w:val="center"/>
              <w:rPr>
                <w:b/>
                <w:sz w:val="18"/>
                <w:szCs w:val="18"/>
              </w:rPr>
            </w:pPr>
          </w:p>
          <w:p w:rsidR="00CE1610" w:rsidRPr="00E13D3D" w:rsidRDefault="00CE1610" w:rsidP="00485A6B">
            <w:pPr>
              <w:spacing w:line="240" w:lineRule="auto"/>
              <w:jc w:val="center"/>
              <w:rPr>
                <w:b/>
                <w:sz w:val="18"/>
                <w:szCs w:val="18"/>
              </w:rPr>
            </w:pPr>
            <w:r>
              <w:rPr>
                <w:b/>
                <w:sz w:val="18"/>
                <w:szCs w:val="18"/>
              </w:rPr>
              <w:t>2016</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322</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963</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1285</w:t>
            </w:r>
          </w:p>
        </w:tc>
        <w:tc>
          <w:tcPr>
            <w:tcW w:w="387" w:type="pct"/>
            <w:vAlign w:val="center"/>
          </w:tcPr>
          <w:p w:rsidR="00627DE5" w:rsidRPr="00834956" w:rsidRDefault="00627DE5" w:rsidP="009E408F">
            <w:pPr>
              <w:spacing w:line="240" w:lineRule="auto"/>
              <w:jc w:val="center"/>
              <w:rPr>
                <w:sz w:val="18"/>
                <w:szCs w:val="18"/>
              </w:rPr>
            </w:pPr>
            <w:r>
              <w:rPr>
                <w:sz w:val="18"/>
                <w:szCs w:val="18"/>
              </w:rPr>
              <w:t>752</w:t>
            </w:r>
          </w:p>
        </w:tc>
        <w:tc>
          <w:tcPr>
            <w:tcW w:w="441" w:type="pct"/>
            <w:vAlign w:val="center"/>
          </w:tcPr>
          <w:p w:rsidR="00627DE5" w:rsidRPr="00834956" w:rsidRDefault="00627DE5" w:rsidP="00627DE5">
            <w:pPr>
              <w:spacing w:line="240" w:lineRule="auto"/>
              <w:jc w:val="center"/>
              <w:rPr>
                <w:sz w:val="18"/>
                <w:szCs w:val="18"/>
              </w:rPr>
            </w:pPr>
            <w:r>
              <w:rPr>
                <w:sz w:val="18"/>
                <w:szCs w:val="18"/>
              </w:rPr>
              <w:t>530</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B50110" w:rsidP="009E408F">
            <w:pPr>
              <w:spacing w:line="240" w:lineRule="auto"/>
              <w:jc w:val="center"/>
              <w:rPr>
                <w:b/>
                <w:sz w:val="18"/>
                <w:szCs w:val="18"/>
              </w:rPr>
            </w:pPr>
            <w:r>
              <w:rPr>
                <w:b/>
                <w:sz w:val="18"/>
                <w:szCs w:val="18"/>
              </w:rPr>
              <w:t>1282</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181</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501</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682</w:t>
            </w:r>
          </w:p>
        </w:tc>
        <w:tc>
          <w:tcPr>
            <w:tcW w:w="387" w:type="pct"/>
            <w:vAlign w:val="center"/>
          </w:tcPr>
          <w:p w:rsidR="00627DE5" w:rsidRPr="00834956" w:rsidRDefault="00627DE5" w:rsidP="009E408F">
            <w:pPr>
              <w:spacing w:line="240" w:lineRule="auto"/>
              <w:jc w:val="center"/>
              <w:rPr>
                <w:sz w:val="18"/>
                <w:szCs w:val="18"/>
              </w:rPr>
            </w:pPr>
            <w:r>
              <w:rPr>
                <w:sz w:val="18"/>
                <w:szCs w:val="18"/>
              </w:rPr>
              <w:t>445</w:t>
            </w:r>
          </w:p>
        </w:tc>
        <w:tc>
          <w:tcPr>
            <w:tcW w:w="441" w:type="pct"/>
            <w:vAlign w:val="center"/>
          </w:tcPr>
          <w:p w:rsidR="00627DE5" w:rsidRPr="00834956" w:rsidRDefault="00627DE5" w:rsidP="00627DE5">
            <w:pPr>
              <w:spacing w:line="240" w:lineRule="auto"/>
              <w:jc w:val="center"/>
              <w:rPr>
                <w:sz w:val="18"/>
                <w:szCs w:val="18"/>
              </w:rPr>
            </w:pPr>
            <w:r>
              <w:rPr>
                <w:sz w:val="18"/>
                <w:szCs w:val="18"/>
              </w:rPr>
              <w:t>340</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B50110" w:rsidP="009E408F">
            <w:pPr>
              <w:spacing w:line="240" w:lineRule="auto"/>
              <w:jc w:val="center"/>
              <w:rPr>
                <w:b/>
                <w:sz w:val="18"/>
                <w:szCs w:val="18"/>
              </w:rPr>
            </w:pPr>
            <w:r>
              <w:rPr>
                <w:b/>
                <w:sz w:val="18"/>
                <w:szCs w:val="18"/>
              </w:rPr>
              <w:t>785</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367</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681</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1048</w:t>
            </w:r>
          </w:p>
        </w:tc>
        <w:tc>
          <w:tcPr>
            <w:tcW w:w="387" w:type="pct"/>
            <w:vAlign w:val="center"/>
          </w:tcPr>
          <w:p w:rsidR="00627DE5" w:rsidRPr="00834956" w:rsidRDefault="00627DE5" w:rsidP="009E408F">
            <w:pPr>
              <w:spacing w:line="240" w:lineRule="auto"/>
              <w:jc w:val="center"/>
              <w:rPr>
                <w:sz w:val="18"/>
                <w:szCs w:val="18"/>
              </w:rPr>
            </w:pPr>
            <w:r>
              <w:rPr>
                <w:sz w:val="18"/>
                <w:szCs w:val="18"/>
              </w:rPr>
              <w:t>402</w:t>
            </w:r>
          </w:p>
        </w:tc>
        <w:tc>
          <w:tcPr>
            <w:tcW w:w="441" w:type="pct"/>
            <w:vAlign w:val="center"/>
          </w:tcPr>
          <w:p w:rsidR="00627DE5" w:rsidRPr="00834956" w:rsidRDefault="00627DE5" w:rsidP="00627DE5">
            <w:pPr>
              <w:spacing w:line="240" w:lineRule="auto"/>
              <w:jc w:val="center"/>
              <w:rPr>
                <w:sz w:val="18"/>
                <w:szCs w:val="18"/>
              </w:rPr>
            </w:pPr>
            <w:r>
              <w:rPr>
                <w:sz w:val="18"/>
                <w:szCs w:val="18"/>
              </w:rPr>
              <w:t>337</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B50110" w:rsidP="009E408F">
            <w:pPr>
              <w:spacing w:line="240" w:lineRule="auto"/>
              <w:jc w:val="center"/>
              <w:rPr>
                <w:b/>
                <w:sz w:val="18"/>
                <w:szCs w:val="18"/>
              </w:rPr>
            </w:pPr>
            <w:r>
              <w:rPr>
                <w:b/>
                <w:sz w:val="18"/>
                <w:szCs w:val="18"/>
              </w:rPr>
              <w:t>739</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1406</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1725</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3131</w:t>
            </w:r>
          </w:p>
        </w:tc>
        <w:tc>
          <w:tcPr>
            <w:tcW w:w="387" w:type="pct"/>
            <w:vAlign w:val="center"/>
          </w:tcPr>
          <w:p w:rsidR="00627DE5" w:rsidRPr="00245A2C" w:rsidRDefault="00627DE5" w:rsidP="009E408F">
            <w:pPr>
              <w:spacing w:line="240" w:lineRule="auto"/>
              <w:jc w:val="center"/>
              <w:rPr>
                <w:sz w:val="18"/>
                <w:szCs w:val="18"/>
              </w:rPr>
            </w:pPr>
            <w:r>
              <w:rPr>
                <w:sz w:val="18"/>
                <w:szCs w:val="18"/>
              </w:rPr>
              <w:t>1515</w:t>
            </w:r>
          </w:p>
        </w:tc>
        <w:tc>
          <w:tcPr>
            <w:tcW w:w="441" w:type="pct"/>
            <w:vAlign w:val="center"/>
          </w:tcPr>
          <w:p w:rsidR="00627DE5" w:rsidRPr="00834956" w:rsidRDefault="00627DE5" w:rsidP="00627DE5">
            <w:pPr>
              <w:spacing w:line="240" w:lineRule="auto"/>
              <w:jc w:val="center"/>
              <w:rPr>
                <w:sz w:val="18"/>
                <w:szCs w:val="18"/>
              </w:rPr>
            </w:pPr>
            <w:r>
              <w:rPr>
                <w:sz w:val="18"/>
                <w:szCs w:val="18"/>
              </w:rPr>
              <w:t>1476</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B50110" w:rsidP="009E408F">
            <w:pPr>
              <w:spacing w:line="240" w:lineRule="auto"/>
              <w:jc w:val="center"/>
              <w:rPr>
                <w:b/>
                <w:sz w:val="18"/>
                <w:szCs w:val="18"/>
              </w:rPr>
            </w:pPr>
            <w:r>
              <w:rPr>
                <w:b/>
                <w:sz w:val="18"/>
                <w:szCs w:val="18"/>
              </w:rPr>
              <w:t>2991</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299</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520</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819</w:t>
            </w:r>
          </w:p>
        </w:tc>
        <w:tc>
          <w:tcPr>
            <w:tcW w:w="387" w:type="pct"/>
            <w:vAlign w:val="center"/>
          </w:tcPr>
          <w:p w:rsidR="00627DE5" w:rsidRPr="00834956" w:rsidRDefault="00627DE5" w:rsidP="009E408F">
            <w:pPr>
              <w:spacing w:line="240" w:lineRule="auto"/>
              <w:jc w:val="center"/>
              <w:rPr>
                <w:sz w:val="18"/>
                <w:szCs w:val="18"/>
              </w:rPr>
            </w:pPr>
            <w:r>
              <w:rPr>
                <w:sz w:val="18"/>
                <w:szCs w:val="18"/>
              </w:rPr>
              <w:t>226</w:t>
            </w:r>
          </w:p>
        </w:tc>
        <w:tc>
          <w:tcPr>
            <w:tcW w:w="441" w:type="pct"/>
            <w:vAlign w:val="center"/>
          </w:tcPr>
          <w:p w:rsidR="00627DE5" w:rsidRPr="00834956" w:rsidRDefault="00627DE5" w:rsidP="00627DE5">
            <w:pPr>
              <w:spacing w:line="240" w:lineRule="auto"/>
              <w:jc w:val="center"/>
              <w:rPr>
                <w:sz w:val="18"/>
                <w:szCs w:val="18"/>
              </w:rPr>
            </w:pPr>
            <w:r>
              <w:rPr>
                <w:sz w:val="18"/>
                <w:szCs w:val="18"/>
              </w:rPr>
              <w:t>217</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B92045" w:rsidRDefault="00B50110" w:rsidP="009E408F">
            <w:pPr>
              <w:spacing w:line="240" w:lineRule="auto"/>
              <w:jc w:val="center"/>
              <w:rPr>
                <w:b/>
                <w:sz w:val="18"/>
                <w:szCs w:val="18"/>
              </w:rPr>
            </w:pPr>
            <w:r>
              <w:rPr>
                <w:b/>
                <w:sz w:val="18"/>
                <w:szCs w:val="18"/>
              </w:rPr>
              <w:t>443</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13</w:t>
            </w:r>
            <w:r>
              <w:rPr>
                <w:sz w:val="18"/>
                <w:szCs w:val="18"/>
              </w:rPr>
              <w:t>3</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216</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349</w:t>
            </w:r>
          </w:p>
        </w:tc>
        <w:tc>
          <w:tcPr>
            <w:tcW w:w="387" w:type="pct"/>
            <w:vAlign w:val="center"/>
          </w:tcPr>
          <w:p w:rsidR="00627DE5" w:rsidRPr="00FD11B0" w:rsidRDefault="00627DE5" w:rsidP="009E408F">
            <w:pPr>
              <w:spacing w:line="240" w:lineRule="auto"/>
              <w:jc w:val="center"/>
              <w:rPr>
                <w:sz w:val="18"/>
                <w:szCs w:val="18"/>
              </w:rPr>
            </w:pPr>
            <w:r w:rsidRPr="00FD11B0">
              <w:rPr>
                <w:sz w:val="18"/>
                <w:szCs w:val="18"/>
              </w:rPr>
              <w:t>140</w:t>
            </w:r>
          </w:p>
        </w:tc>
        <w:tc>
          <w:tcPr>
            <w:tcW w:w="441" w:type="pct"/>
            <w:vAlign w:val="center"/>
          </w:tcPr>
          <w:p w:rsidR="00627DE5" w:rsidRPr="00834956" w:rsidRDefault="00627DE5" w:rsidP="00627DE5">
            <w:pPr>
              <w:spacing w:line="240" w:lineRule="auto"/>
              <w:jc w:val="center"/>
              <w:rPr>
                <w:sz w:val="18"/>
                <w:szCs w:val="18"/>
              </w:rPr>
            </w:pPr>
            <w:r>
              <w:rPr>
                <w:sz w:val="18"/>
                <w:szCs w:val="18"/>
              </w:rPr>
              <w:t>116</w:t>
            </w:r>
          </w:p>
        </w:tc>
        <w:tc>
          <w:tcPr>
            <w:tcW w:w="440" w:type="pct"/>
            <w:vAlign w:val="center"/>
          </w:tcPr>
          <w:p w:rsidR="00627DE5" w:rsidRPr="00B92045" w:rsidRDefault="00627DE5" w:rsidP="009E408F">
            <w:pPr>
              <w:spacing w:line="240" w:lineRule="auto"/>
              <w:jc w:val="center"/>
              <w:rPr>
                <w:sz w:val="18"/>
                <w:szCs w:val="18"/>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B92045" w:rsidRDefault="00B50110" w:rsidP="009E408F">
            <w:pPr>
              <w:spacing w:line="240" w:lineRule="auto"/>
              <w:jc w:val="center"/>
              <w:rPr>
                <w:b/>
                <w:sz w:val="18"/>
                <w:szCs w:val="18"/>
              </w:rPr>
            </w:pPr>
            <w:r>
              <w:rPr>
                <w:b/>
                <w:sz w:val="18"/>
                <w:szCs w:val="18"/>
              </w:rPr>
              <w:t>256</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9</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19</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28</w:t>
            </w:r>
          </w:p>
        </w:tc>
        <w:tc>
          <w:tcPr>
            <w:tcW w:w="387" w:type="pct"/>
            <w:vAlign w:val="center"/>
          </w:tcPr>
          <w:p w:rsidR="00627DE5" w:rsidRPr="00834956" w:rsidRDefault="00627DE5" w:rsidP="009E408F">
            <w:pPr>
              <w:spacing w:line="240" w:lineRule="auto"/>
              <w:jc w:val="center"/>
              <w:rPr>
                <w:sz w:val="18"/>
                <w:szCs w:val="18"/>
              </w:rPr>
            </w:pPr>
            <w:r>
              <w:rPr>
                <w:sz w:val="18"/>
                <w:szCs w:val="18"/>
              </w:rPr>
              <w:t>12</w:t>
            </w:r>
          </w:p>
        </w:tc>
        <w:tc>
          <w:tcPr>
            <w:tcW w:w="441" w:type="pct"/>
            <w:vAlign w:val="center"/>
          </w:tcPr>
          <w:p w:rsidR="00627DE5" w:rsidRPr="00834956" w:rsidRDefault="00627DE5" w:rsidP="00627DE5">
            <w:pPr>
              <w:spacing w:line="240" w:lineRule="auto"/>
              <w:jc w:val="center"/>
              <w:rPr>
                <w:sz w:val="18"/>
                <w:szCs w:val="18"/>
              </w:rPr>
            </w:pPr>
            <w:r>
              <w:rPr>
                <w:sz w:val="18"/>
                <w:szCs w:val="18"/>
              </w:rPr>
              <w:t>7</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4439B4" w:rsidP="009E408F">
            <w:pPr>
              <w:spacing w:line="240" w:lineRule="auto"/>
              <w:jc w:val="center"/>
              <w:rPr>
                <w:b/>
                <w:sz w:val="18"/>
                <w:szCs w:val="18"/>
              </w:rPr>
            </w:pPr>
            <w:r>
              <w:rPr>
                <w:b/>
                <w:sz w:val="18"/>
                <w:szCs w:val="18"/>
              </w:rPr>
              <w:t>19</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9</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11</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20</w:t>
            </w:r>
          </w:p>
        </w:tc>
        <w:tc>
          <w:tcPr>
            <w:tcW w:w="387" w:type="pct"/>
            <w:vAlign w:val="center"/>
          </w:tcPr>
          <w:p w:rsidR="00627DE5" w:rsidRPr="00834956" w:rsidRDefault="00627DE5" w:rsidP="009E408F">
            <w:pPr>
              <w:spacing w:line="240" w:lineRule="auto"/>
              <w:jc w:val="center"/>
              <w:rPr>
                <w:sz w:val="18"/>
                <w:szCs w:val="18"/>
              </w:rPr>
            </w:pPr>
            <w:r>
              <w:rPr>
                <w:sz w:val="18"/>
                <w:szCs w:val="18"/>
              </w:rPr>
              <w:t>12</w:t>
            </w:r>
          </w:p>
        </w:tc>
        <w:tc>
          <w:tcPr>
            <w:tcW w:w="441" w:type="pct"/>
            <w:vAlign w:val="center"/>
          </w:tcPr>
          <w:p w:rsidR="00627DE5" w:rsidRPr="00834956" w:rsidRDefault="00627DE5" w:rsidP="00627DE5">
            <w:pPr>
              <w:spacing w:line="240" w:lineRule="auto"/>
              <w:jc w:val="center"/>
              <w:rPr>
                <w:sz w:val="18"/>
                <w:szCs w:val="18"/>
              </w:rPr>
            </w:pPr>
            <w:r>
              <w:rPr>
                <w:sz w:val="18"/>
                <w:szCs w:val="18"/>
              </w:rPr>
              <w:t>7</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4439B4" w:rsidP="009E408F">
            <w:pPr>
              <w:spacing w:line="240" w:lineRule="auto"/>
              <w:jc w:val="center"/>
              <w:rPr>
                <w:b/>
                <w:sz w:val="18"/>
                <w:szCs w:val="18"/>
              </w:rPr>
            </w:pPr>
            <w:r>
              <w:rPr>
                <w:b/>
                <w:sz w:val="18"/>
                <w:szCs w:val="18"/>
              </w:rPr>
              <w:t>19</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1</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2</w:t>
            </w:r>
          </w:p>
        </w:tc>
        <w:tc>
          <w:tcPr>
            <w:tcW w:w="440" w:type="pct"/>
            <w:vAlign w:val="center"/>
          </w:tcPr>
          <w:p w:rsidR="00627DE5" w:rsidRPr="00FB1866" w:rsidRDefault="00627DE5" w:rsidP="009E408F">
            <w:pPr>
              <w:spacing w:line="240" w:lineRule="auto"/>
              <w:jc w:val="center"/>
              <w:rPr>
                <w:color w:val="FF0000"/>
                <w:sz w:val="18"/>
                <w:szCs w:val="18"/>
              </w:rPr>
            </w:pPr>
          </w:p>
        </w:tc>
        <w:tc>
          <w:tcPr>
            <w:tcW w:w="388" w:type="pct"/>
            <w:shd w:val="clear" w:color="auto" w:fill="FFFFFF"/>
            <w:vAlign w:val="center"/>
          </w:tcPr>
          <w:p w:rsidR="00627DE5" w:rsidRPr="00FB1866" w:rsidRDefault="00627DE5" w:rsidP="009E408F">
            <w:pPr>
              <w:spacing w:line="240" w:lineRule="auto"/>
              <w:jc w:val="center"/>
              <w:rPr>
                <w:color w:val="FF0000"/>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3</w:t>
            </w:r>
          </w:p>
        </w:tc>
        <w:tc>
          <w:tcPr>
            <w:tcW w:w="387" w:type="pct"/>
            <w:vAlign w:val="center"/>
          </w:tcPr>
          <w:p w:rsidR="00627DE5" w:rsidRPr="00834956" w:rsidRDefault="00627DE5" w:rsidP="009E408F">
            <w:pPr>
              <w:spacing w:line="240" w:lineRule="auto"/>
              <w:jc w:val="center"/>
              <w:rPr>
                <w:sz w:val="18"/>
                <w:szCs w:val="18"/>
              </w:rPr>
            </w:pPr>
            <w:r>
              <w:rPr>
                <w:sz w:val="18"/>
                <w:szCs w:val="18"/>
              </w:rPr>
              <w:t>1</w:t>
            </w:r>
          </w:p>
        </w:tc>
        <w:tc>
          <w:tcPr>
            <w:tcW w:w="441" w:type="pct"/>
            <w:vAlign w:val="center"/>
          </w:tcPr>
          <w:p w:rsidR="00627DE5" w:rsidRPr="00834956" w:rsidRDefault="00627DE5" w:rsidP="00627DE5">
            <w:pPr>
              <w:spacing w:line="240" w:lineRule="auto"/>
              <w:jc w:val="center"/>
              <w:rPr>
                <w:sz w:val="18"/>
                <w:szCs w:val="18"/>
              </w:rPr>
            </w:pPr>
            <w:r>
              <w:rPr>
                <w:sz w:val="18"/>
                <w:szCs w:val="18"/>
              </w:rPr>
              <w:t>3</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4439B4" w:rsidP="009E408F">
            <w:pPr>
              <w:spacing w:line="240" w:lineRule="auto"/>
              <w:jc w:val="center"/>
              <w:rPr>
                <w:b/>
                <w:sz w:val="18"/>
                <w:szCs w:val="18"/>
              </w:rPr>
            </w:pPr>
            <w:r>
              <w:rPr>
                <w:b/>
                <w:sz w:val="18"/>
                <w:szCs w:val="18"/>
              </w:rPr>
              <w:t>4</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1</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2</w:t>
            </w:r>
          </w:p>
        </w:tc>
        <w:tc>
          <w:tcPr>
            <w:tcW w:w="440" w:type="pct"/>
            <w:vAlign w:val="center"/>
          </w:tcPr>
          <w:p w:rsidR="00627DE5" w:rsidRPr="004C52C8" w:rsidRDefault="00627DE5" w:rsidP="009E408F">
            <w:pPr>
              <w:spacing w:line="240" w:lineRule="auto"/>
              <w:jc w:val="center"/>
              <w:rPr>
                <w:sz w:val="18"/>
                <w:szCs w:val="18"/>
              </w:rPr>
            </w:pPr>
          </w:p>
        </w:tc>
        <w:tc>
          <w:tcPr>
            <w:tcW w:w="388" w:type="pct"/>
            <w:shd w:val="clear" w:color="auto" w:fill="FFFFFF"/>
            <w:vAlign w:val="center"/>
          </w:tcPr>
          <w:p w:rsidR="00627DE5" w:rsidRPr="00B92045" w:rsidRDefault="00627DE5" w:rsidP="009E408F">
            <w:pPr>
              <w:spacing w:line="240" w:lineRule="auto"/>
              <w:jc w:val="center"/>
              <w:rPr>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3</w:t>
            </w:r>
          </w:p>
        </w:tc>
        <w:tc>
          <w:tcPr>
            <w:tcW w:w="387" w:type="pct"/>
            <w:vAlign w:val="center"/>
          </w:tcPr>
          <w:p w:rsidR="00627DE5" w:rsidRPr="00834956" w:rsidRDefault="00627DE5" w:rsidP="009E408F">
            <w:pPr>
              <w:spacing w:line="240" w:lineRule="auto"/>
              <w:jc w:val="center"/>
              <w:rPr>
                <w:sz w:val="18"/>
                <w:szCs w:val="18"/>
              </w:rPr>
            </w:pPr>
            <w:r>
              <w:rPr>
                <w:sz w:val="18"/>
                <w:szCs w:val="18"/>
              </w:rPr>
              <w:t>1</w:t>
            </w:r>
          </w:p>
        </w:tc>
        <w:tc>
          <w:tcPr>
            <w:tcW w:w="441" w:type="pct"/>
            <w:vAlign w:val="center"/>
          </w:tcPr>
          <w:p w:rsidR="00627DE5" w:rsidRPr="00834956" w:rsidRDefault="00627DE5" w:rsidP="00627DE5">
            <w:pPr>
              <w:spacing w:line="240" w:lineRule="auto"/>
              <w:jc w:val="center"/>
              <w:rPr>
                <w:sz w:val="18"/>
                <w:szCs w:val="18"/>
              </w:rPr>
            </w:pPr>
            <w:r>
              <w:rPr>
                <w:sz w:val="18"/>
                <w:szCs w:val="18"/>
              </w:rPr>
              <w:t>3</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4439B4" w:rsidP="009E408F">
            <w:pPr>
              <w:spacing w:line="240" w:lineRule="auto"/>
              <w:jc w:val="center"/>
              <w:rPr>
                <w:b/>
                <w:sz w:val="18"/>
                <w:szCs w:val="18"/>
              </w:rPr>
            </w:pPr>
            <w:r>
              <w:rPr>
                <w:b/>
                <w:sz w:val="18"/>
                <w:szCs w:val="18"/>
              </w:rPr>
              <w:t>4</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lastRenderedPageBreak/>
              <w:t>Кол-во внесенных изменений в сведения об операторах</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367</w:t>
            </w:r>
          </w:p>
        </w:tc>
        <w:tc>
          <w:tcPr>
            <w:tcW w:w="441" w:type="pct"/>
            <w:vAlign w:val="center"/>
          </w:tcPr>
          <w:p w:rsidR="00627DE5" w:rsidRPr="00EC2642" w:rsidRDefault="00627DE5" w:rsidP="009E408F">
            <w:pPr>
              <w:spacing w:line="240" w:lineRule="auto"/>
              <w:jc w:val="center"/>
              <w:rPr>
                <w:color w:val="000000" w:themeColor="text1"/>
                <w:sz w:val="18"/>
                <w:szCs w:val="18"/>
              </w:rPr>
            </w:pPr>
            <w:r w:rsidRPr="00EC2642">
              <w:rPr>
                <w:color w:val="000000" w:themeColor="text1"/>
                <w:sz w:val="18"/>
                <w:szCs w:val="18"/>
              </w:rPr>
              <w:t>432</w:t>
            </w:r>
          </w:p>
        </w:tc>
        <w:tc>
          <w:tcPr>
            <w:tcW w:w="440" w:type="pct"/>
            <w:vAlign w:val="center"/>
          </w:tcPr>
          <w:p w:rsidR="00627DE5" w:rsidRPr="004C52C8" w:rsidRDefault="00627DE5" w:rsidP="009E408F">
            <w:pPr>
              <w:spacing w:line="240" w:lineRule="auto"/>
              <w:jc w:val="center"/>
              <w:rPr>
                <w:sz w:val="18"/>
                <w:szCs w:val="18"/>
              </w:rPr>
            </w:pPr>
          </w:p>
        </w:tc>
        <w:tc>
          <w:tcPr>
            <w:tcW w:w="388" w:type="pct"/>
            <w:shd w:val="clear" w:color="auto" w:fill="FFFFFF"/>
            <w:vAlign w:val="center"/>
          </w:tcPr>
          <w:p w:rsidR="00627DE5" w:rsidRPr="00B92045" w:rsidRDefault="00627DE5" w:rsidP="009E408F">
            <w:pPr>
              <w:spacing w:line="240" w:lineRule="auto"/>
              <w:jc w:val="center"/>
              <w:rPr>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799</w:t>
            </w:r>
          </w:p>
        </w:tc>
        <w:tc>
          <w:tcPr>
            <w:tcW w:w="387" w:type="pct"/>
            <w:vAlign w:val="center"/>
          </w:tcPr>
          <w:p w:rsidR="00627DE5" w:rsidRPr="00834956" w:rsidRDefault="00627DE5" w:rsidP="009E408F">
            <w:pPr>
              <w:spacing w:line="240" w:lineRule="auto"/>
              <w:jc w:val="center"/>
              <w:rPr>
                <w:sz w:val="18"/>
                <w:szCs w:val="18"/>
              </w:rPr>
            </w:pPr>
            <w:r>
              <w:rPr>
                <w:sz w:val="18"/>
                <w:szCs w:val="18"/>
              </w:rPr>
              <w:t>283</w:t>
            </w:r>
          </w:p>
        </w:tc>
        <w:tc>
          <w:tcPr>
            <w:tcW w:w="441" w:type="pct"/>
            <w:vAlign w:val="center"/>
          </w:tcPr>
          <w:p w:rsidR="00627DE5" w:rsidRPr="00834956" w:rsidRDefault="00627DE5" w:rsidP="00627DE5">
            <w:pPr>
              <w:spacing w:line="240" w:lineRule="auto"/>
              <w:jc w:val="center"/>
              <w:rPr>
                <w:sz w:val="18"/>
                <w:szCs w:val="18"/>
              </w:rPr>
            </w:pPr>
            <w:r>
              <w:rPr>
                <w:sz w:val="18"/>
                <w:szCs w:val="18"/>
              </w:rPr>
              <w:t>288</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4439B4" w:rsidP="009E408F">
            <w:pPr>
              <w:spacing w:line="240" w:lineRule="auto"/>
              <w:jc w:val="center"/>
              <w:rPr>
                <w:b/>
                <w:sz w:val="18"/>
                <w:szCs w:val="18"/>
              </w:rPr>
            </w:pPr>
            <w:r>
              <w:rPr>
                <w:b/>
                <w:sz w:val="18"/>
                <w:szCs w:val="18"/>
              </w:rPr>
              <w:t>571</w:t>
            </w:r>
          </w:p>
        </w:tc>
      </w:tr>
      <w:tr w:rsidR="00627DE5" w:rsidRPr="00E13D3D" w:rsidTr="00627DE5">
        <w:tc>
          <w:tcPr>
            <w:tcW w:w="867" w:type="pct"/>
          </w:tcPr>
          <w:p w:rsidR="00627DE5" w:rsidRPr="00E13D3D" w:rsidRDefault="00627DE5"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627DE5" w:rsidRPr="00E13D3D" w:rsidRDefault="00627DE5" w:rsidP="009E408F">
            <w:pPr>
              <w:spacing w:line="240" w:lineRule="auto"/>
              <w:jc w:val="center"/>
              <w:rPr>
                <w:sz w:val="18"/>
                <w:szCs w:val="18"/>
              </w:rPr>
            </w:pPr>
            <w:r w:rsidRPr="00E13D3D">
              <w:rPr>
                <w:sz w:val="18"/>
                <w:szCs w:val="18"/>
              </w:rPr>
              <w:t>0</w:t>
            </w:r>
          </w:p>
        </w:tc>
        <w:tc>
          <w:tcPr>
            <w:tcW w:w="441" w:type="pct"/>
            <w:vAlign w:val="center"/>
          </w:tcPr>
          <w:p w:rsidR="00627DE5" w:rsidRPr="00E13D3D" w:rsidRDefault="00627DE5" w:rsidP="009E408F">
            <w:pPr>
              <w:spacing w:line="240" w:lineRule="auto"/>
              <w:jc w:val="center"/>
              <w:rPr>
                <w:sz w:val="18"/>
                <w:szCs w:val="18"/>
              </w:rPr>
            </w:pPr>
            <w:r>
              <w:rPr>
                <w:sz w:val="18"/>
                <w:szCs w:val="18"/>
              </w:rPr>
              <w:t>0</w:t>
            </w:r>
          </w:p>
        </w:tc>
        <w:tc>
          <w:tcPr>
            <w:tcW w:w="440" w:type="pct"/>
            <w:vAlign w:val="center"/>
          </w:tcPr>
          <w:p w:rsidR="00627DE5" w:rsidRPr="004C52C8" w:rsidRDefault="00627DE5" w:rsidP="009E408F">
            <w:pPr>
              <w:spacing w:line="240" w:lineRule="auto"/>
              <w:jc w:val="center"/>
              <w:rPr>
                <w:sz w:val="18"/>
                <w:szCs w:val="18"/>
              </w:rPr>
            </w:pPr>
          </w:p>
        </w:tc>
        <w:tc>
          <w:tcPr>
            <w:tcW w:w="388" w:type="pct"/>
            <w:shd w:val="clear" w:color="auto" w:fill="FFFFFF"/>
            <w:vAlign w:val="center"/>
          </w:tcPr>
          <w:p w:rsidR="00627DE5" w:rsidRPr="00B92045" w:rsidRDefault="00627DE5" w:rsidP="009E408F">
            <w:pPr>
              <w:spacing w:line="240" w:lineRule="auto"/>
              <w:jc w:val="center"/>
              <w:rPr>
                <w:sz w:val="18"/>
                <w:szCs w:val="18"/>
              </w:rPr>
            </w:pPr>
          </w:p>
        </w:tc>
        <w:tc>
          <w:tcPr>
            <w:tcW w:w="366" w:type="pct"/>
            <w:shd w:val="clear" w:color="auto" w:fill="BFBFBF"/>
            <w:vAlign w:val="center"/>
          </w:tcPr>
          <w:p w:rsidR="00627DE5" w:rsidRDefault="00627DE5" w:rsidP="00DD505A">
            <w:pPr>
              <w:jc w:val="center"/>
              <w:rPr>
                <w:color w:val="000000"/>
                <w:sz w:val="18"/>
                <w:szCs w:val="18"/>
              </w:rPr>
            </w:pPr>
            <w:r>
              <w:rPr>
                <w:color w:val="000000"/>
                <w:sz w:val="18"/>
                <w:szCs w:val="18"/>
              </w:rPr>
              <w:t>0</w:t>
            </w:r>
          </w:p>
        </w:tc>
        <w:tc>
          <w:tcPr>
            <w:tcW w:w="387" w:type="pct"/>
            <w:vAlign w:val="center"/>
          </w:tcPr>
          <w:p w:rsidR="00627DE5" w:rsidRPr="00834956" w:rsidRDefault="00627DE5" w:rsidP="009E408F">
            <w:pPr>
              <w:spacing w:line="240" w:lineRule="auto"/>
              <w:jc w:val="center"/>
              <w:rPr>
                <w:sz w:val="18"/>
                <w:szCs w:val="18"/>
              </w:rPr>
            </w:pPr>
            <w:r>
              <w:rPr>
                <w:sz w:val="18"/>
                <w:szCs w:val="18"/>
              </w:rPr>
              <w:t>0</w:t>
            </w:r>
          </w:p>
        </w:tc>
        <w:tc>
          <w:tcPr>
            <w:tcW w:w="441" w:type="pct"/>
            <w:vAlign w:val="center"/>
          </w:tcPr>
          <w:p w:rsidR="00627DE5" w:rsidRPr="00834956" w:rsidRDefault="00627DE5" w:rsidP="00627DE5">
            <w:pPr>
              <w:spacing w:line="240" w:lineRule="auto"/>
              <w:jc w:val="center"/>
              <w:rPr>
                <w:sz w:val="18"/>
                <w:szCs w:val="18"/>
              </w:rPr>
            </w:pPr>
            <w:r>
              <w:rPr>
                <w:sz w:val="18"/>
                <w:szCs w:val="18"/>
              </w:rPr>
              <w:t>0</w:t>
            </w:r>
          </w:p>
        </w:tc>
        <w:tc>
          <w:tcPr>
            <w:tcW w:w="440" w:type="pct"/>
            <w:vAlign w:val="center"/>
          </w:tcPr>
          <w:p w:rsidR="00627DE5" w:rsidRPr="00B92045" w:rsidRDefault="00627DE5" w:rsidP="009E408F">
            <w:pPr>
              <w:spacing w:line="240" w:lineRule="auto"/>
              <w:jc w:val="center"/>
              <w:rPr>
                <w:sz w:val="18"/>
                <w:szCs w:val="18"/>
                <w:lang w:val="en-US"/>
              </w:rPr>
            </w:pPr>
          </w:p>
        </w:tc>
        <w:tc>
          <w:tcPr>
            <w:tcW w:w="441" w:type="pct"/>
            <w:shd w:val="clear" w:color="auto" w:fill="FFFFFF"/>
            <w:vAlign w:val="center"/>
          </w:tcPr>
          <w:p w:rsidR="00627DE5" w:rsidRPr="00B92045" w:rsidRDefault="00627DE5" w:rsidP="009E408F">
            <w:pPr>
              <w:spacing w:line="240" w:lineRule="auto"/>
              <w:jc w:val="center"/>
              <w:rPr>
                <w:sz w:val="18"/>
                <w:szCs w:val="18"/>
              </w:rPr>
            </w:pPr>
          </w:p>
        </w:tc>
        <w:tc>
          <w:tcPr>
            <w:tcW w:w="348" w:type="pct"/>
            <w:shd w:val="clear" w:color="auto" w:fill="BFBFBF"/>
            <w:vAlign w:val="center"/>
          </w:tcPr>
          <w:p w:rsidR="00627DE5" w:rsidRPr="00876C1A" w:rsidRDefault="004439B4" w:rsidP="009E408F">
            <w:pPr>
              <w:spacing w:line="240" w:lineRule="auto"/>
              <w:jc w:val="center"/>
              <w:rPr>
                <w:b/>
                <w:sz w:val="18"/>
                <w:szCs w:val="18"/>
              </w:rPr>
            </w:pPr>
            <w:r>
              <w:rPr>
                <w:b/>
                <w:sz w:val="18"/>
                <w:szCs w:val="18"/>
              </w:rPr>
              <w:t>0</w:t>
            </w:r>
          </w:p>
        </w:tc>
      </w:tr>
    </w:tbl>
    <w:p w:rsidR="00A97AA5" w:rsidRDefault="00A46F18" w:rsidP="00326155">
      <w:pPr>
        <w:ind w:firstLine="460"/>
        <w:rPr>
          <w:szCs w:val="26"/>
        </w:rPr>
      </w:pPr>
      <w:r w:rsidRPr="00961AE3">
        <w:rPr>
          <w:szCs w:val="26"/>
        </w:rPr>
        <w:t>Нарушения сроков по предоставлению государственной услуги по внесению сведений об Операторах в Реестр, а также изменений в сведения об Операторах в</w:t>
      </w:r>
      <w:r w:rsidRPr="00A51858">
        <w:rPr>
          <w:szCs w:val="26"/>
        </w:rPr>
        <w:t xml:space="preserve"> Реестре,</w:t>
      </w:r>
      <w:r>
        <w:rPr>
          <w:szCs w:val="26"/>
        </w:rPr>
        <w:t xml:space="preserve"> а также </w:t>
      </w:r>
      <w:r w:rsidRPr="00A51858">
        <w:rPr>
          <w:szCs w:val="26"/>
        </w:rPr>
        <w:t xml:space="preserve">остальных положений Административного регламента </w:t>
      </w:r>
      <w:r>
        <w:rPr>
          <w:szCs w:val="26"/>
        </w:rPr>
        <w:t>отсутствуют.</w:t>
      </w:r>
    </w:p>
    <w:p w:rsidR="00627DE5" w:rsidRPr="00FE73E3" w:rsidRDefault="00627DE5" w:rsidP="00627DE5">
      <w:pPr>
        <w:ind w:firstLine="708"/>
        <w:rPr>
          <w:szCs w:val="26"/>
        </w:rPr>
      </w:pPr>
      <w:r>
        <w:rPr>
          <w:szCs w:val="26"/>
        </w:rPr>
        <w:t xml:space="preserve">В отчетном периоде проведена работа по установлению прогнозной численности операторов, обрабатывающих персональные данные на подведомственной территории. </w:t>
      </w:r>
      <w:r w:rsidRPr="00FE73E3">
        <w:rPr>
          <w:szCs w:val="26"/>
        </w:rPr>
        <w:t xml:space="preserve">По данным территориального органа Федеральной службы государственной статистики по Краснодарскому краю и территориального органа Федеральной службы государственной статистики по Республике Адыгея </w:t>
      </w:r>
      <w:r>
        <w:rPr>
          <w:szCs w:val="26"/>
        </w:rPr>
        <w:t>по состоянию на 01.06.2016</w:t>
      </w:r>
      <w:r w:rsidRPr="00FE73E3">
        <w:rPr>
          <w:szCs w:val="26"/>
        </w:rPr>
        <w:t xml:space="preserve"> в Краснодарском крае и Республике Адыгея</w:t>
      </w:r>
      <w:r>
        <w:rPr>
          <w:szCs w:val="26"/>
        </w:rPr>
        <w:t xml:space="preserve"> </w:t>
      </w:r>
      <w:r w:rsidR="005C51B7">
        <w:rPr>
          <w:szCs w:val="26"/>
        </w:rPr>
        <w:t>зарегистрировано:</w:t>
      </w:r>
    </w:p>
    <w:tbl>
      <w:tblPr>
        <w:tblW w:w="10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758"/>
        <w:gridCol w:w="1843"/>
        <w:gridCol w:w="1843"/>
        <w:gridCol w:w="2268"/>
      </w:tblGrid>
      <w:tr w:rsidR="00627DE5" w:rsidRPr="00FE73E3" w:rsidTr="002E29A8">
        <w:tc>
          <w:tcPr>
            <w:tcW w:w="2660" w:type="dxa"/>
          </w:tcPr>
          <w:p w:rsidR="00627DE5" w:rsidRPr="005C51B7" w:rsidRDefault="00627DE5" w:rsidP="00627DE5">
            <w:pPr>
              <w:jc w:val="center"/>
              <w:rPr>
                <w:sz w:val="18"/>
                <w:szCs w:val="18"/>
              </w:rPr>
            </w:pPr>
            <w:r w:rsidRPr="005C51B7">
              <w:rPr>
                <w:sz w:val="18"/>
                <w:szCs w:val="18"/>
              </w:rPr>
              <w:t>Н</w:t>
            </w:r>
            <w:r w:rsidR="005C51B7" w:rsidRPr="005C51B7">
              <w:rPr>
                <w:sz w:val="18"/>
                <w:szCs w:val="18"/>
              </w:rPr>
              <w:t>аименова</w:t>
            </w:r>
            <w:r w:rsidRPr="005C51B7">
              <w:rPr>
                <w:sz w:val="18"/>
                <w:szCs w:val="18"/>
              </w:rPr>
              <w:t>ние</w:t>
            </w:r>
          </w:p>
        </w:tc>
        <w:tc>
          <w:tcPr>
            <w:tcW w:w="1758" w:type="dxa"/>
          </w:tcPr>
          <w:p w:rsidR="00627DE5" w:rsidRPr="005C51B7" w:rsidRDefault="005C51B7" w:rsidP="00627DE5">
            <w:pPr>
              <w:jc w:val="center"/>
              <w:rPr>
                <w:sz w:val="18"/>
                <w:szCs w:val="18"/>
              </w:rPr>
            </w:pPr>
            <w:r w:rsidRPr="005C51B7">
              <w:rPr>
                <w:sz w:val="18"/>
                <w:szCs w:val="18"/>
              </w:rPr>
              <w:t>Государст</w:t>
            </w:r>
            <w:r w:rsidR="00627DE5" w:rsidRPr="005C51B7">
              <w:rPr>
                <w:sz w:val="18"/>
                <w:szCs w:val="18"/>
              </w:rPr>
              <w:t>венные органы</w:t>
            </w:r>
          </w:p>
        </w:tc>
        <w:tc>
          <w:tcPr>
            <w:tcW w:w="1843" w:type="dxa"/>
          </w:tcPr>
          <w:p w:rsidR="00627DE5" w:rsidRPr="005C51B7" w:rsidRDefault="00627DE5" w:rsidP="00627DE5">
            <w:pPr>
              <w:jc w:val="center"/>
              <w:rPr>
                <w:sz w:val="18"/>
                <w:szCs w:val="18"/>
              </w:rPr>
            </w:pPr>
            <w:proofErr w:type="spellStart"/>
            <w:r w:rsidRPr="005C51B7">
              <w:rPr>
                <w:sz w:val="18"/>
                <w:szCs w:val="18"/>
              </w:rPr>
              <w:t>Муници-пальные</w:t>
            </w:r>
            <w:proofErr w:type="spellEnd"/>
            <w:r w:rsidRPr="005C51B7">
              <w:rPr>
                <w:sz w:val="18"/>
                <w:szCs w:val="18"/>
              </w:rPr>
              <w:t xml:space="preserve"> органы</w:t>
            </w:r>
          </w:p>
        </w:tc>
        <w:tc>
          <w:tcPr>
            <w:tcW w:w="1843" w:type="dxa"/>
          </w:tcPr>
          <w:p w:rsidR="00627DE5" w:rsidRPr="005C51B7" w:rsidRDefault="00627DE5" w:rsidP="00627DE5">
            <w:pPr>
              <w:jc w:val="center"/>
              <w:rPr>
                <w:sz w:val="18"/>
                <w:szCs w:val="18"/>
              </w:rPr>
            </w:pPr>
            <w:proofErr w:type="spellStart"/>
            <w:r w:rsidRPr="005C51B7">
              <w:rPr>
                <w:sz w:val="18"/>
                <w:szCs w:val="18"/>
              </w:rPr>
              <w:t>Юридичес-кие</w:t>
            </w:r>
            <w:proofErr w:type="spellEnd"/>
            <w:r w:rsidRPr="005C51B7">
              <w:rPr>
                <w:sz w:val="18"/>
                <w:szCs w:val="18"/>
              </w:rPr>
              <w:t xml:space="preserve"> лица</w:t>
            </w:r>
          </w:p>
        </w:tc>
        <w:tc>
          <w:tcPr>
            <w:tcW w:w="2268" w:type="dxa"/>
          </w:tcPr>
          <w:p w:rsidR="00627DE5" w:rsidRPr="005C51B7" w:rsidRDefault="00627DE5" w:rsidP="00627DE5">
            <w:pPr>
              <w:jc w:val="center"/>
              <w:rPr>
                <w:sz w:val="18"/>
                <w:szCs w:val="18"/>
              </w:rPr>
            </w:pPr>
            <w:r w:rsidRPr="005C51B7">
              <w:rPr>
                <w:sz w:val="18"/>
                <w:szCs w:val="18"/>
              </w:rPr>
              <w:t>Индивидуальные предприниматели</w:t>
            </w:r>
          </w:p>
        </w:tc>
      </w:tr>
      <w:tr w:rsidR="00627DE5" w:rsidRPr="006D6844" w:rsidTr="002E29A8">
        <w:tc>
          <w:tcPr>
            <w:tcW w:w="2660" w:type="dxa"/>
          </w:tcPr>
          <w:p w:rsidR="00627DE5" w:rsidRPr="005C51B7" w:rsidRDefault="00627DE5" w:rsidP="00627DE5">
            <w:pPr>
              <w:jc w:val="center"/>
              <w:rPr>
                <w:sz w:val="18"/>
                <w:szCs w:val="18"/>
              </w:rPr>
            </w:pPr>
            <w:r w:rsidRPr="005C51B7">
              <w:rPr>
                <w:sz w:val="18"/>
                <w:szCs w:val="18"/>
              </w:rPr>
              <w:t xml:space="preserve">Количество операторов, </w:t>
            </w:r>
          </w:p>
          <w:p w:rsidR="00627DE5" w:rsidRPr="005C51B7" w:rsidRDefault="005C51B7" w:rsidP="00627DE5">
            <w:pPr>
              <w:jc w:val="center"/>
              <w:rPr>
                <w:sz w:val="18"/>
                <w:szCs w:val="18"/>
              </w:rPr>
            </w:pPr>
            <w:r>
              <w:rPr>
                <w:sz w:val="18"/>
                <w:szCs w:val="18"/>
              </w:rPr>
              <w:t>Краснодарский край/</w:t>
            </w:r>
            <w:r w:rsidR="00627DE5" w:rsidRPr="005C51B7">
              <w:rPr>
                <w:sz w:val="18"/>
                <w:szCs w:val="18"/>
              </w:rPr>
              <w:t>Республика Адыгея</w:t>
            </w:r>
          </w:p>
        </w:tc>
        <w:tc>
          <w:tcPr>
            <w:tcW w:w="1758" w:type="dxa"/>
          </w:tcPr>
          <w:p w:rsidR="00627DE5" w:rsidRPr="005C51B7" w:rsidRDefault="00627DE5" w:rsidP="00627DE5">
            <w:pPr>
              <w:jc w:val="center"/>
              <w:rPr>
                <w:sz w:val="18"/>
                <w:szCs w:val="18"/>
              </w:rPr>
            </w:pPr>
            <w:r w:rsidRPr="005C51B7">
              <w:rPr>
                <w:sz w:val="18"/>
                <w:szCs w:val="18"/>
              </w:rPr>
              <w:t>564/186</w:t>
            </w:r>
          </w:p>
        </w:tc>
        <w:tc>
          <w:tcPr>
            <w:tcW w:w="1843" w:type="dxa"/>
          </w:tcPr>
          <w:p w:rsidR="00627DE5" w:rsidRPr="005C51B7" w:rsidRDefault="00627DE5" w:rsidP="00627DE5">
            <w:pPr>
              <w:jc w:val="center"/>
              <w:rPr>
                <w:sz w:val="18"/>
                <w:szCs w:val="18"/>
              </w:rPr>
            </w:pPr>
            <w:r w:rsidRPr="005C51B7">
              <w:rPr>
                <w:sz w:val="18"/>
                <w:szCs w:val="18"/>
              </w:rPr>
              <w:t>2209/584</w:t>
            </w:r>
          </w:p>
        </w:tc>
        <w:tc>
          <w:tcPr>
            <w:tcW w:w="1843" w:type="dxa"/>
          </w:tcPr>
          <w:p w:rsidR="00627DE5" w:rsidRPr="005C51B7" w:rsidRDefault="00627DE5" w:rsidP="00627DE5">
            <w:pPr>
              <w:jc w:val="center"/>
              <w:rPr>
                <w:sz w:val="18"/>
                <w:szCs w:val="18"/>
              </w:rPr>
            </w:pPr>
            <w:r w:rsidRPr="005C51B7">
              <w:rPr>
                <w:sz w:val="18"/>
                <w:szCs w:val="18"/>
              </w:rPr>
              <w:t>142941/7446</w:t>
            </w:r>
          </w:p>
        </w:tc>
        <w:tc>
          <w:tcPr>
            <w:tcW w:w="2268" w:type="dxa"/>
          </w:tcPr>
          <w:p w:rsidR="00627DE5" w:rsidRPr="005C51B7" w:rsidRDefault="00627DE5" w:rsidP="00627DE5">
            <w:pPr>
              <w:jc w:val="center"/>
              <w:rPr>
                <w:sz w:val="18"/>
                <w:szCs w:val="18"/>
              </w:rPr>
            </w:pPr>
            <w:r w:rsidRPr="005C51B7">
              <w:rPr>
                <w:sz w:val="18"/>
                <w:szCs w:val="18"/>
              </w:rPr>
              <w:t>233498/15466</w:t>
            </w:r>
          </w:p>
        </w:tc>
      </w:tr>
    </w:tbl>
    <w:p w:rsidR="005C51B7" w:rsidRDefault="005C51B7" w:rsidP="00F56F7B">
      <w:pPr>
        <w:spacing w:line="240" w:lineRule="auto"/>
        <w:jc w:val="center"/>
        <w:rPr>
          <w:b/>
          <w:szCs w:val="26"/>
        </w:rPr>
      </w:pPr>
    </w:p>
    <w:p w:rsidR="004B7595" w:rsidRPr="00E13D3D" w:rsidRDefault="004B7595" w:rsidP="00F56F7B">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9D6BF2" w:rsidRPr="008858A4" w:rsidRDefault="005266D1" w:rsidP="008858A4">
      <w:pPr>
        <w:spacing w:line="240" w:lineRule="auto"/>
        <w:jc w:val="center"/>
        <w:rPr>
          <w:szCs w:val="26"/>
        </w:rPr>
      </w:pPr>
      <w:r>
        <w:rPr>
          <w:b/>
          <w:szCs w:val="26"/>
        </w:rPr>
        <w:t>в 2015 и 2016</w:t>
      </w:r>
      <w:r w:rsidR="004B7595" w:rsidRPr="00E13D3D">
        <w:rPr>
          <w:b/>
          <w:szCs w:val="26"/>
        </w:rPr>
        <w:t xml:space="preserve"> годах</w:t>
      </w:r>
    </w:p>
    <w:p w:rsidR="00EA34AE" w:rsidRPr="00E13D3D" w:rsidRDefault="008858A4" w:rsidP="009D6BF2">
      <w:pPr>
        <w:ind w:firstLine="460"/>
      </w:pPr>
      <w:r>
        <w:rPr>
          <w:noProof/>
        </w:rPr>
        <w:drawing>
          <wp:anchor distT="0" distB="0" distL="114300" distR="114300" simplePos="0" relativeHeight="251655168" behindDoc="1" locked="0" layoutInCell="1" allowOverlap="1">
            <wp:simplePos x="0" y="0"/>
            <wp:positionH relativeFrom="margin">
              <wp:posOffset>-405765</wp:posOffset>
            </wp:positionH>
            <wp:positionV relativeFrom="paragraph">
              <wp:posOffset>38100</wp:posOffset>
            </wp:positionV>
            <wp:extent cx="6838950" cy="3381375"/>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EA34AE" w:rsidRPr="00E13D3D" w:rsidRDefault="00EA34AE" w:rsidP="009D6BF2">
      <w:pPr>
        <w:ind w:firstLine="460"/>
      </w:pPr>
    </w:p>
    <w:p w:rsidR="00EA34AE" w:rsidRPr="00E13D3D" w:rsidRDefault="00EA34AE" w:rsidP="008858A4">
      <w:pPr>
        <w:ind w:firstLine="460"/>
        <w:jc w:val="right"/>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Default="00EA34AE" w:rsidP="009D6BF2">
      <w:pPr>
        <w:ind w:firstLine="460"/>
      </w:pPr>
    </w:p>
    <w:p w:rsidR="005F522A" w:rsidRDefault="005F522A" w:rsidP="009D6BF2">
      <w:pPr>
        <w:ind w:firstLine="460"/>
      </w:pPr>
    </w:p>
    <w:p w:rsidR="008858A4" w:rsidRDefault="008858A4" w:rsidP="009D6BF2">
      <w:pPr>
        <w:ind w:firstLine="460"/>
      </w:pPr>
    </w:p>
    <w:p w:rsidR="00FB1866" w:rsidRDefault="00FB1866" w:rsidP="009D6BF2">
      <w:pPr>
        <w:ind w:firstLine="460"/>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627DE5" w:rsidRPr="00665EA7" w:rsidRDefault="00627DE5" w:rsidP="00627DE5">
      <w:pPr>
        <w:spacing w:line="240" w:lineRule="auto"/>
        <w:ind w:firstLine="460"/>
        <w:jc w:val="center"/>
        <w:rPr>
          <w:b/>
          <w:szCs w:val="26"/>
        </w:rPr>
      </w:pPr>
      <w:r w:rsidRPr="00665EA7">
        <w:rPr>
          <w:b/>
          <w:szCs w:val="26"/>
        </w:rPr>
        <w:lastRenderedPageBreak/>
        <w:t xml:space="preserve">Сравнительные данные по количеству поступивших уведомлений </w:t>
      </w:r>
    </w:p>
    <w:p w:rsidR="00627DE5" w:rsidRPr="00665EA7" w:rsidRDefault="00627DE5" w:rsidP="00627DE5">
      <w:pPr>
        <w:spacing w:line="240" w:lineRule="auto"/>
        <w:ind w:firstLine="460"/>
        <w:jc w:val="center"/>
        <w:rPr>
          <w:szCs w:val="26"/>
        </w:rPr>
      </w:pPr>
      <w:r>
        <w:rPr>
          <w:b/>
          <w:szCs w:val="26"/>
        </w:rPr>
        <w:t>в 2016 году</w:t>
      </w:r>
    </w:p>
    <w:p w:rsidR="00627DE5" w:rsidRDefault="00627DE5" w:rsidP="00627DE5">
      <w:pPr>
        <w:adjustRightInd w:val="0"/>
        <w:ind w:firstLine="708"/>
        <w:rPr>
          <w:szCs w:val="26"/>
        </w:rPr>
      </w:pPr>
      <w:r>
        <w:rPr>
          <w:noProof/>
          <w:szCs w:val="26"/>
        </w:rPr>
        <w:drawing>
          <wp:inline distT="0" distB="0" distL="0" distR="0">
            <wp:extent cx="5650301" cy="3502325"/>
            <wp:effectExtent l="0" t="0" r="0" b="0"/>
            <wp:docPr id="5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27DE5" w:rsidRDefault="00627DE5" w:rsidP="00627DE5">
      <w:pPr>
        <w:adjustRightInd w:val="0"/>
        <w:ind w:firstLine="708"/>
      </w:pPr>
      <w:r>
        <w:rPr>
          <w:b/>
          <w:noProof/>
          <w:sz w:val="28"/>
          <w:szCs w:val="28"/>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6591300" cy="3781425"/>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4658" w:rsidRDefault="00624658" w:rsidP="009D6BF2">
      <w:pPr>
        <w:ind w:firstLine="460"/>
      </w:pPr>
    </w:p>
    <w:p w:rsidR="00624658" w:rsidRDefault="00624658" w:rsidP="009D6BF2">
      <w:pPr>
        <w:ind w:firstLine="460"/>
      </w:pPr>
    </w:p>
    <w:p w:rsidR="00624658" w:rsidRDefault="00624658" w:rsidP="009D6BF2">
      <w:pPr>
        <w:ind w:firstLine="460"/>
      </w:pPr>
    </w:p>
    <w:p w:rsidR="00624658" w:rsidRDefault="00624658" w:rsidP="009D6BF2">
      <w:pPr>
        <w:ind w:firstLine="460"/>
      </w:pPr>
    </w:p>
    <w:p w:rsidR="0044647C" w:rsidRPr="00E13D3D" w:rsidRDefault="00FA3D1B" w:rsidP="00093BF2">
      <w:pPr>
        <w:rPr>
          <w:szCs w:val="26"/>
        </w:rPr>
      </w:pPr>
      <w:r>
        <w:rPr>
          <w:noProof/>
          <w:szCs w:val="26"/>
        </w:rPr>
        <w:lastRenderedPageBreak/>
        <w:drawing>
          <wp:anchor distT="0" distB="0" distL="114300" distR="114300" simplePos="0" relativeHeight="251657216" behindDoc="1" locked="0" layoutInCell="1" allowOverlap="1">
            <wp:simplePos x="0" y="0"/>
            <wp:positionH relativeFrom="margin">
              <wp:posOffset>-443865</wp:posOffset>
            </wp:positionH>
            <wp:positionV relativeFrom="paragraph">
              <wp:posOffset>-152400</wp:posOffset>
            </wp:positionV>
            <wp:extent cx="7198360" cy="4486275"/>
            <wp:effectExtent l="19050" t="0" r="254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660C24" w:rsidRPr="00E13D3D" w:rsidRDefault="00660C24"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071DA8" w:rsidRPr="00E13D3D" w:rsidRDefault="00071DA8" w:rsidP="009D6BF2">
      <w:pPr>
        <w:tabs>
          <w:tab w:val="left" w:pos="0"/>
        </w:tabs>
        <w:rPr>
          <w:szCs w:val="26"/>
        </w:rPr>
      </w:pPr>
    </w:p>
    <w:p w:rsidR="00A46709" w:rsidRPr="00E13D3D" w:rsidRDefault="00690ECA" w:rsidP="00BA7E3C">
      <w:pPr>
        <w:tabs>
          <w:tab w:val="left" w:pos="0"/>
        </w:tabs>
        <w:rPr>
          <w:szCs w:val="26"/>
        </w:rPr>
      </w:pPr>
      <w:r w:rsidRPr="00E13D3D">
        <w:rPr>
          <w:szCs w:val="26"/>
        </w:rPr>
        <w:tab/>
      </w:r>
    </w:p>
    <w:p w:rsidR="00627DE5" w:rsidRPr="00D85CB0" w:rsidRDefault="00627DE5" w:rsidP="00D85CB0">
      <w:pPr>
        <w:tabs>
          <w:tab w:val="left" w:pos="0"/>
        </w:tabs>
        <w:ind w:firstLine="709"/>
        <w:rPr>
          <w:szCs w:val="26"/>
        </w:rPr>
      </w:pPr>
      <w:r w:rsidRPr="00D85CB0">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627DE5" w:rsidRPr="00D85CB0" w:rsidRDefault="00627DE5" w:rsidP="00D85CB0">
      <w:pPr>
        <w:pStyle w:val="23"/>
        <w:tabs>
          <w:tab w:val="left" w:pos="0"/>
        </w:tabs>
        <w:ind w:left="0" w:firstLine="709"/>
        <w:rPr>
          <w:sz w:val="26"/>
          <w:szCs w:val="26"/>
        </w:rPr>
      </w:pPr>
      <w:r w:rsidRPr="00D85CB0">
        <w:rPr>
          <w:sz w:val="26"/>
          <w:szCs w:val="26"/>
        </w:rPr>
        <w:t xml:space="preserve">- на мероприятии «Безопасный </w:t>
      </w:r>
      <w:proofErr w:type="spellStart"/>
      <w:r w:rsidRPr="00D85CB0">
        <w:rPr>
          <w:sz w:val="26"/>
          <w:szCs w:val="26"/>
        </w:rPr>
        <w:t>контент</w:t>
      </w:r>
      <w:proofErr w:type="spellEnd"/>
      <w:r w:rsidRPr="00D85CB0">
        <w:rPr>
          <w:sz w:val="26"/>
          <w:szCs w:val="26"/>
        </w:rPr>
        <w:t xml:space="preserve"> для цифрового поколения», организован</w:t>
      </w:r>
      <w:r w:rsidRPr="00D85CB0">
        <w:rPr>
          <w:rFonts w:eastAsia="Calibri"/>
          <w:sz w:val="26"/>
          <w:szCs w:val="26"/>
          <w:lang w:eastAsia="en-US"/>
        </w:rPr>
        <w:t xml:space="preserve"> </w:t>
      </w:r>
      <w:r w:rsidRPr="00D85CB0">
        <w:rPr>
          <w:sz w:val="26"/>
          <w:szCs w:val="26"/>
        </w:rPr>
        <w:t>Краснодарской краевой детской библиотекой имени братьев Игнатовых для</w:t>
      </w:r>
      <w:r w:rsidRPr="00D85CB0">
        <w:rPr>
          <w:rFonts w:eastAsia="Calibri"/>
          <w:sz w:val="26"/>
          <w:szCs w:val="26"/>
          <w:lang w:eastAsia="en-US"/>
        </w:rPr>
        <w:t xml:space="preserve"> </w:t>
      </w:r>
      <w:r w:rsidRPr="00D85CB0">
        <w:rPr>
          <w:sz w:val="26"/>
          <w:szCs w:val="26"/>
        </w:rPr>
        <w:t>учащихся лицея № 12, г. Краснодар, 09.02.2016;</w:t>
      </w:r>
    </w:p>
    <w:p w:rsidR="00627DE5" w:rsidRPr="00D85CB0" w:rsidRDefault="00627DE5" w:rsidP="00D85CB0">
      <w:pPr>
        <w:pStyle w:val="23"/>
        <w:tabs>
          <w:tab w:val="left" w:pos="0"/>
        </w:tabs>
        <w:ind w:left="0" w:firstLine="709"/>
        <w:rPr>
          <w:sz w:val="26"/>
          <w:szCs w:val="26"/>
        </w:rPr>
      </w:pPr>
      <w:r w:rsidRPr="00D85CB0">
        <w:rPr>
          <w:sz w:val="26"/>
          <w:szCs w:val="26"/>
        </w:rPr>
        <w:t>- в совещании «</w:t>
      </w:r>
      <w:r w:rsidRPr="00D85CB0">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Pr="00D85CB0">
        <w:rPr>
          <w:sz w:val="26"/>
          <w:szCs w:val="26"/>
        </w:rPr>
        <w:t>», организован Управлением Роскомнадзора по Южному федеральному округу для представителей</w:t>
      </w:r>
      <w:r w:rsidR="00C03F10">
        <w:rPr>
          <w:sz w:val="26"/>
          <w:szCs w:val="26"/>
        </w:rPr>
        <w:t xml:space="preserve"> </w:t>
      </w:r>
      <w:r w:rsidRPr="00D85CB0">
        <w:rPr>
          <w:sz w:val="26"/>
          <w:szCs w:val="26"/>
        </w:rPr>
        <w:t>операторского сообщества, г. Краснодар, 09.02.2016;</w:t>
      </w:r>
    </w:p>
    <w:p w:rsidR="00627DE5" w:rsidRPr="00D85CB0" w:rsidRDefault="00627DE5" w:rsidP="00D85CB0">
      <w:pPr>
        <w:pStyle w:val="23"/>
        <w:tabs>
          <w:tab w:val="left" w:pos="0"/>
        </w:tabs>
        <w:ind w:left="0" w:firstLine="709"/>
        <w:rPr>
          <w:sz w:val="26"/>
          <w:szCs w:val="26"/>
        </w:rPr>
      </w:pPr>
      <w:r w:rsidRPr="00D85CB0">
        <w:rPr>
          <w:sz w:val="26"/>
          <w:szCs w:val="26"/>
        </w:rPr>
        <w:t>- «День открытых дверей», организован для граждан с целью ознакомления с деятельностью Уполномоченного органа по защите прав субъектов персональных данных, г. Краснодар, 12.02.2016;</w:t>
      </w:r>
    </w:p>
    <w:p w:rsidR="00627DE5" w:rsidRPr="00D85CB0" w:rsidRDefault="00627DE5" w:rsidP="00D85CB0">
      <w:pPr>
        <w:pStyle w:val="23"/>
        <w:tabs>
          <w:tab w:val="left" w:pos="0"/>
        </w:tabs>
        <w:ind w:left="0" w:firstLine="709"/>
        <w:rPr>
          <w:sz w:val="26"/>
          <w:szCs w:val="26"/>
        </w:rPr>
      </w:pPr>
      <w:r w:rsidRPr="00D85CB0">
        <w:rPr>
          <w:sz w:val="26"/>
          <w:szCs w:val="26"/>
        </w:rPr>
        <w:t>-</w:t>
      </w:r>
      <w:r w:rsidR="00C03F10">
        <w:rPr>
          <w:sz w:val="26"/>
          <w:szCs w:val="26"/>
        </w:rPr>
        <w:t xml:space="preserve"> </w:t>
      </w:r>
      <w:r w:rsidRPr="00D85CB0">
        <w:rPr>
          <w:sz w:val="26"/>
          <w:szCs w:val="26"/>
        </w:rPr>
        <w:t>«</w:t>
      </w:r>
      <w:r w:rsidRPr="00D85CB0">
        <w:rPr>
          <w:bCs/>
          <w:sz w:val="26"/>
          <w:szCs w:val="26"/>
        </w:rPr>
        <w:t xml:space="preserve">Проведение контрольно-надзорных мероприятий в сфере обработки персональных данных. Практика проверок и анализ выявляемых нарушений действующего </w:t>
      </w:r>
      <w:r w:rsidRPr="00D85CB0">
        <w:rPr>
          <w:bCs/>
          <w:sz w:val="26"/>
          <w:szCs w:val="26"/>
        </w:rPr>
        <w:lastRenderedPageBreak/>
        <w:t>законодательства</w:t>
      </w:r>
      <w:r w:rsidRPr="00D85CB0">
        <w:rPr>
          <w:sz w:val="26"/>
          <w:szCs w:val="26"/>
        </w:rPr>
        <w:t xml:space="preserve">», </w:t>
      </w:r>
      <w:proofErr w:type="spellStart"/>
      <w:r w:rsidRPr="00D85CB0">
        <w:rPr>
          <w:sz w:val="26"/>
          <w:szCs w:val="26"/>
        </w:rPr>
        <w:t>организованУправлением</w:t>
      </w:r>
      <w:proofErr w:type="spellEnd"/>
      <w:r w:rsidRPr="00D85CB0">
        <w:rPr>
          <w:sz w:val="26"/>
          <w:szCs w:val="26"/>
        </w:rPr>
        <w:t xml:space="preserve"> Роскомнадзора по Южному федеральному округу для представителей</w:t>
      </w:r>
      <w:r w:rsidR="00C03F10">
        <w:rPr>
          <w:sz w:val="26"/>
          <w:szCs w:val="26"/>
        </w:rPr>
        <w:t xml:space="preserve"> </w:t>
      </w:r>
      <w:r w:rsidRPr="00D85CB0">
        <w:rPr>
          <w:sz w:val="26"/>
          <w:szCs w:val="26"/>
        </w:rPr>
        <w:t>операторского сообщества, г. Краснодар, 03.03.2016;</w:t>
      </w:r>
    </w:p>
    <w:p w:rsidR="00627DE5" w:rsidRPr="00D85CB0" w:rsidRDefault="00627DE5" w:rsidP="00D85CB0">
      <w:pPr>
        <w:pStyle w:val="23"/>
        <w:tabs>
          <w:tab w:val="left" w:pos="0"/>
        </w:tabs>
        <w:ind w:left="0" w:firstLine="709"/>
        <w:rPr>
          <w:sz w:val="26"/>
          <w:szCs w:val="26"/>
        </w:rPr>
      </w:pPr>
      <w:r w:rsidRPr="00D85CB0">
        <w:rPr>
          <w:sz w:val="26"/>
          <w:szCs w:val="26"/>
        </w:rPr>
        <w:t>- «Педагог-психолог Кубани» для психологов образовательных учреждений Краснодарского края, организован государственным бюджетным образовательным учреждением дополнительного профессионального образования «Институт развития образования», 12.04.2016;</w:t>
      </w:r>
    </w:p>
    <w:p w:rsidR="00627DE5" w:rsidRPr="00D85CB0" w:rsidRDefault="00627DE5" w:rsidP="00D85CB0">
      <w:pPr>
        <w:pStyle w:val="23"/>
        <w:tabs>
          <w:tab w:val="left" w:pos="0"/>
        </w:tabs>
        <w:ind w:left="0" w:firstLine="709"/>
        <w:rPr>
          <w:sz w:val="26"/>
          <w:szCs w:val="26"/>
        </w:rPr>
      </w:pPr>
      <w:r w:rsidRPr="00D85CB0">
        <w:rPr>
          <w:sz w:val="26"/>
          <w:szCs w:val="26"/>
        </w:rPr>
        <w:t>- в МБОУ СОШ № 78 г. Краснодара проведен урок для девятиклассников по теме: «Дети в информационном пространстве. Опасности виртуального мира», 13.04.2016;</w:t>
      </w:r>
    </w:p>
    <w:p w:rsidR="00627DE5" w:rsidRPr="00D85CB0" w:rsidRDefault="00627DE5" w:rsidP="00D85CB0">
      <w:pPr>
        <w:pStyle w:val="23"/>
        <w:tabs>
          <w:tab w:val="left" w:pos="0"/>
        </w:tabs>
        <w:ind w:left="0" w:firstLine="709"/>
        <w:rPr>
          <w:sz w:val="26"/>
          <w:szCs w:val="26"/>
        </w:rPr>
      </w:pPr>
      <w:r w:rsidRPr="00D85CB0">
        <w:rPr>
          <w:sz w:val="26"/>
          <w:szCs w:val="26"/>
        </w:rPr>
        <w:t>- в МБОУ гимназии № 40 г. Краснодара проведен урок для учащихся четвертых классов по теме: «Правила общения в сети Интернет», 14.04.2016;</w:t>
      </w:r>
    </w:p>
    <w:p w:rsidR="00627DE5" w:rsidRPr="00D85CB0" w:rsidRDefault="00627DE5" w:rsidP="00D85CB0">
      <w:pPr>
        <w:pStyle w:val="23"/>
        <w:tabs>
          <w:tab w:val="left" w:pos="0"/>
        </w:tabs>
        <w:ind w:left="0" w:firstLine="709"/>
        <w:rPr>
          <w:sz w:val="26"/>
          <w:szCs w:val="26"/>
        </w:rPr>
      </w:pPr>
      <w:r w:rsidRPr="00D85CB0">
        <w:rPr>
          <w:sz w:val="26"/>
          <w:szCs w:val="26"/>
        </w:rPr>
        <w:t>- «Документы, необходимые оператору для соответствия деятельности требованиям законодательства в области обработки персональных данных», организован Управлением Роскомнадзора по Южному федеральному округу для представителей</w:t>
      </w:r>
      <w:r w:rsidR="00C03F10">
        <w:rPr>
          <w:sz w:val="26"/>
          <w:szCs w:val="26"/>
        </w:rPr>
        <w:t xml:space="preserve"> </w:t>
      </w:r>
      <w:r w:rsidRPr="00D85CB0">
        <w:rPr>
          <w:sz w:val="26"/>
          <w:szCs w:val="26"/>
        </w:rPr>
        <w:t>операторского сообщества, г. Краснодар, 21.04.2016;</w:t>
      </w:r>
    </w:p>
    <w:p w:rsidR="00627DE5" w:rsidRPr="00D85CB0" w:rsidRDefault="00627DE5" w:rsidP="00D85CB0">
      <w:pPr>
        <w:pStyle w:val="23"/>
        <w:tabs>
          <w:tab w:val="left" w:pos="0"/>
        </w:tabs>
        <w:ind w:left="0" w:firstLine="709"/>
        <w:rPr>
          <w:sz w:val="26"/>
          <w:szCs w:val="26"/>
        </w:rPr>
      </w:pPr>
      <w:r w:rsidRPr="00D85CB0">
        <w:rPr>
          <w:sz w:val="26"/>
          <w:szCs w:val="26"/>
        </w:rPr>
        <w:t>- в МБОУ СОШ № 78 г. Краснодара проведен урок для учащихся четвертых классов по теме: «Дети в информационном пространстве. Опасности виртуального мира», 11.05.2016;</w:t>
      </w:r>
    </w:p>
    <w:p w:rsidR="00627DE5" w:rsidRPr="00D85CB0" w:rsidRDefault="00627DE5" w:rsidP="00D85CB0">
      <w:pPr>
        <w:pStyle w:val="23"/>
        <w:tabs>
          <w:tab w:val="left" w:pos="0"/>
        </w:tabs>
        <w:ind w:left="0" w:firstLine="709"/>
        <w:rPr>
          <w:sz w:val="26"/>
          <w:szCs w:val="26"/>
        </w:rPr>
      </w:pPr>
      <w:r w:rsidRPr="00D85CB0">
        <w:rPr>
          <w:sz w:val="26"/>
          <w:szCs w:val="26"/>
        </w:rPr>
        <w:t>- «Реестр операторов персональных данных. Уведомление об обработке персональных данных. Рекомендации по прави</w:t>
      </w:r>
      <w:r w:rsidR="0043206D">
        <w:rPr>
          <w:sz w:val="26"/>
          <w:szCs w:val="26"/>
        </w:rPr>
        <w:t>льному заполнению», организован</w:t>
      </w:r>
      <w:r w:rsidRPr="00D85CB0">
        <w:rPr>
          <w:sz w:val="26"/>
          <w:szCs w:val="26"/>
        </w:rPr>
        <w:t xml:space="preserve"> Управлением Роскомнадзора по Южному федеральному округу для представителей операторского сообщества, г. Краснодар, 12.05.2016; </w:t>
      </w:r>
    </w:p>
    <w:p w:rsidR="00627DE5" w:rsidRPr="00D85CB0" w:rsidRDefault="00E33B79" w:rsidP="00D85CB0">
      <w:pPr>
        <w:pStyle w:val="23"/>
        <w:tabs>
          <w:tab w:val="left" w:pos="0"/>
        </w:tabs>
        <w:ind w:left="0" w:firstLine="709"/>
        <w:rPr>
          <w:sz w:val="26"/>
          <w:szCs w:val="26"/>
        </w:rPr>
      </w:pPr>
      <w:r>
        <w:rPr>
          <w:sz w:val="26"/>
          <w:szCs w:val="26"/>
        </w:rPr>
        <w:t>-</w:t>
      </w:r>
      <w:r w:rsidR="00C03F10">
        <w:rPr>
          <w:sz w:val="26"/>
          <w:szCs w:val="26"/>
        </w:rPr>
        <w:t xml:space="preserve"> </w:t>
      </w:r>
      <w:r w:rsidR="00627DE5" w:rsidRPr="00D85CB0">
        <w:rPr>
          <w:sz w:val="26"/>
          <w:szCs w:val="26"/>
        </w:rPr>
        <w:t>«Проведение контрольно-надзорных мероприятий в сфере обработки персональных данных. Практика проведения проверок и анализ выявляемых нарушений действующего законодательства», организован Управлением Роскомнадзора по Южному федеральному округу для представителей операторского сообщества, г. Краснодар, 16.05.2016;</w:t>
      </w:r>
    </w:p>
    <w:p w:rsidR="00627DE5" w:rsidRPr="00D85CB0" w:rsidRDefault="00627DE5" w:rsidP="00D85CB0">
      <w:pPr>
        <w:pStyle w:val="23"/>
        <w:tabs>
          <w:tab w:val="left" w:pos="0"/>
        </w:tabs>
        <w:ind w:left="0" w:firstLine="709"/>
        <w:rPr>
          <w:sz w:val="26"/>
          <w:szCs w:val="26"/>
        </w:rPr>
      </w:pPr>
      <w:r w:rsidRPr="00D85CB0">
        <w:rPr>
          <w:sz w:val="26"/>
          <w:szCs w:val="26"/>
        </w:rPr>
        <w:t xml:space="preserve">- по вопросам обработки персональных данных, организован </w:t>
      </w:r>
      <w:r w:rsidR="0043206D">
        <w:rPr>
          <w:sz w:val="26"/>
          <w:szCs w:val="26"/>
        </w:rPr>
        <w:t>А</w:t>
      </w:r>
      <w:r w:rsidRPr="00D85CB0">
        <w:rPr>
          <w:sz w:val="26"/>
          <w:szCs w:val="26"/>
        </w:rPr>
        <w:t>дминистрацией муниципального образования Каневской район для глав сельских поселений, руководителей и специалистов муниципальных органов, юридических лиц, 15.06.2016.</w:t>
      </w:r>
    </w:p>
    <w:p w:rsidR="00627DE5" w:rsidRPr="00D85CB0" w:rsidRDefault="00627DE5" w:rsidP="00E33B79">
      <w:pPr>
        <w:pStyle w:val="23"/>
        <w:tabs>
          <w:tab w:val="left" w:pos="142"/>
        </w:tabs>
        <w:ind w:left="0" w:firstLine="709"/>
        <w:rPr>
          <w:sz w:val="26"/>
          <w:szCs w:val="26"/>
        </w:rPr>
      </w:pPr>
      <w:r w:rsidRPr="00D85CB0">
        <w:rPr>
          <w:sz w:val="26"/>
          <w:szCs w:val="26"/>
        </w:rPr>
        <w:t>В целях осуществления профилактических мер, направленных на популяризацию правил защиты персональных данных по соблюдению требований законодательства Российской Федерации в области персональных данных, Управлением в адрес полномочного представителя Президента Российской Федерации</w:t>
      </w:r>
      <w:r w:rsidR="00C03F10">
        <w:rPr>
          <w:sz w:val="26"/>
          <w:szCs w:val="26"/>
        </w:rPr>
        <w:t xml:space="preserve"> </w:t>
      </w:r>
      <w:r w:rsidRPr="00D85CB0">
        <w:rPr>
          <w:sz w:val="26"/>
          <w:szCs w:val="26"/>
        </w:rPr>
        <w:t xml:space="preserve">было направлено письмо о содействии в организации и проведении семинаров сотрудниками Управления для представителей органов </w:t>
      </w:r>
      <w:r w:rsidRPr="00D85CB0">
        <w:rPr>
          <w:sz w:val="26"/>
          <w:szCs w:val="26"/>
        </w:rPr>
        <w:lastRenderedPageBreak/>
        <w:t>государственной власти и местного самоуправления,</w:t>
      </w:r>
      <w:r w:rsidR="00C03F10">
        <w:rPr>
          <w:sz w:val="26"/>
          <w:szCs w:val="26"/>
        </w:rPr>
        <w:t xml:space="preserve"> </w:t>
      </w:r>
      <w:r w:rsidRPr="00D85CB0">
        <w:rPr>
          <w:sz w:val="26"/>
          <w:szCs w:val="26"/>
        </w:rPr>
        <w:t>посвященных вопросам порядка обработки персональных данных и их защите.</w:t>
      </w:r>
    </w:p>
    <w:p w:rsidR="00627DE5" w:rsidRPr="00D85CB0" w:rsidRDefault="00627DE5" w:rsidP="00E33B79">
      <w:pPr>
        <w:pStyle w:val="23"/>
        <w:tabs>
          <w:tab w:val="left" w:pos="142"/>
        </w:tabs>
        <w:ind w:left="0" w:firstLine="709"/>
        <w:rPr>
          <w:sz w:val="26"/>
          <w:szCs w:val="26"/>
        </w:rPr>
      </w:pPr>
      <w:r w:rsidRPr="00D85CB0">
        <w:rPr>
          <w:sz w:val="26"/>
          <w:szCs w:val="26"/>
        </w:rPr>
        <w:t>В отчетном периоде в целях выработки мер по предупреждению нарушений прав и законных интересов ребенка в сфере связи, информационных технологий, массовых коммуникаций и средств массовой информации между Управлением Роскомнадзора по Южному федеральному округу и Уполномоченным по правам ребенка в Республике Адыгея, и Уполномоченным по правам ребенка в Краснодарском крае подписано Соглашение о сотрудничестве и взаимодействии в области защиты прав и интересов несовершеннолетних.</w:t>
      </w:r>
    </w:p>
    <w:p w:rsidR="00627DE5" w:rsidRPr="00D85CB0" w:rsidRDefault="00627DE5" w:rsidP="00E33B79">
      <w:pPr>
        <w:pStyle w:val="23"/>
        <w:tabs>
          <w:tab w:val="left" w:pos="142"/>
        </w:tabs>
        <w:ind w:left="0" w:firstLine="709"/>
        <w:rPr>
          <w:sz w:val="26"/>
          <w:szCs w:val="26"/>
        </w:rPr>
      </w:pPr>
      <w:r w:rsidRPr="00D85CB0">
        <w:rPr>
          <w:sz w:val="26"/>
          <w:szCs w:val="26"/>
        </w:rPr>
        <w:t>В рамках данного Соглашения предусматривается совместная выработка мер по предупреждению нарушений прав и законных интересов ребенка, участие в работе коллегиальных и совещательных органов, создание рабочих групп для решения поставленных задач, сотрудничество со средствами массовой информации в объективном освещении вопросов, касающихся соблюдения прав и законных интересов ребенка.</w:t>
      </w:r>
    </w:p>
    <w:p w:rsidR="00627DE5" w:rsidRPr="00D85CB0" w:rsidRDefault="00627DE5" w:rsidP="00E33B79">
      <w:pPr>
        <w:tabs>
          <w:tab w:val="left" w:pos="142"/>
        </w:tabs>
        <w:autoSpaceDE w:val="0"/>
        <w:autoSpaceDN w:val="0"/>
        <w:ind w:firstLine="709"/>
        <w:outlineLvl w:val="0"/>
        <w:rPr>
          <w:szCs w:val="26"/>
        </w:rPr>
      </w:pPr>
      <w:r w:rsidRPr="00D85CB0">
        <w:rPr>
          <w:szCs w:val="26"/>
        </w:rPr>
        <w:t>В целях организации информационно-разъяснительной, публичной деятельности по вопросам защиты прав субъектов персональных данных руководителем Управления был утвержден «План мероприятий п</w:t>
      </w:r>
      <w:r w:rsidR="00E33B79">
        <w:rPr>
          <w:szCs w:val="26"/>
        </w:rPr>
        <w:t>росветительской разъяснительно-</w:t>
      </w:r>
      <w:r w:rsidRPr="00D85CB0">
        <w:rPr>
          <w:szCs w:val="26"/>
        </w:rPr>
        <w:t>информационной работы в области защиты персональных данных на 1 квартал 2016 года» и «План мероприятий п</w:t>
      </w:r>
      <w:r w:rsidR="00E33B79">
        <w:rPr>
          <w:szCs w:val="26"/>
        </w:rPr>
        <w:t>росветительской разъяснительно-</w:t>
      </w:r>
      <w:r w:rsidRPr="00D85CB0">
        <w:rPr>
          <w:szCs w:val="26"/>
        </w:rPr>
        <w:t>информационной работы в области защиты персональных данных на 2 квартал 2016 года».</w:t>
      </w:r>
    </w:p>
    <w:p w:rsidR="00627DE5" w:rsidRPr="00D85CB0" w:rsidRDefault="00627DE5" w:rsidP="00E33B79">
      <w:pPr>
        <w:tabs>
          <w:tab w:val="left" w:pos="142"/>
        </w:tabs>
        <w:autoSpaceDE w:val="0"/>
        <w:autoSpaceDN w:val="0"/>
        <w:ind w:firstLine="709"/>
        <w:outlineLvl w:val="0"/>
        <w:rPr>
          <w:szCs w:val="26"/>
        </w:rPr>
      </w:pPr>
      <w:r w:rsidRPr="00D85CB0">
        <w:rPr>
          <w:szCs w:val="26"/>
        </w:rPr>
        <w:t>В рамках реализации данного Плана за 6 месяцев 2016 года Управлением были проведены следующие мероприятия.</w:t>
      </w:r>
    </w:p>
    <w:p w:rsidR="00627DE5" w:rsidRPr="00D85CB0" w:rsidRDefault="00627DE5" w:rsidP="00E33B79">
      <w:pPr>
        <w:pStyle w:val="afa"/>
        <w:numPr>
          <w:ilvl w:val="0"/>
          <w:numId w:val="6"/>
        </w:numPr>
        <w:tabs>
          <w:tab w:val="left" w:pos="142"/>
        </w:tabs>
        <w:autoSpaceDE w:val="0"/>
        <w:autoSpaceDN w:val="0"/>
        <w:ind w:left="0" w:firstLine="709"/>
        <w:outlineLvl w:val="0"/>
        <w:rPr>
          <w:szCs w:val="26"/>
        </w:rPr>
      </w:pPr>
      <w:r w:rsidRPr="00D85CB0">
        <w:rPr>
          <w:szCs w:val="26"/>
        </w:rPr>
        <w:t>Направление информационного сообщения о необходимости подачи уведомления в краевые печатные и электронные СМИ.</w:t>
      </w:r>
    </w:p>
    <w:p w:rsidR="00627DE5" w:rsidRPr="00D85CB0" w:rsidRDefault="00627DE5" w:rsidP="00E33B79">
      <w:pPr>
        <w:tabs>
          <w:tab w:val="left" w:pos="142"/>
        </w:tabs>
        <w:autoSpaceDE w:val="0"/>
        <w:autoSpaceDN w:val="0"/>
        <w:ind w:firstLine="709"/>
        <w:outlineLvl w:val="0"/>
        <w:rPr>
          <w:szCs w:val="26"/>
        </w:rPr>
      </w:pPr>
      <w:r w:rsidRPr="00D85CB0">
        <w:rPr>
          <w:szCs w:val="26"/>
        </w:rPr>
        <w:t>Информационное сообщение было размещено в следующи</w:t>
      </w:r>
      <w:r w:rsidR="00E33B79">
        <w:rPr>
          <w:szCs w:val="26"/>
        </w:rPr>
        <w:t>х средствах массовой информации:</w:t>
      </w:r>
    </w:p>
    <w:p w:rsidR="00627DE5" w:rsidRPr="00D85CB0" w:rsidRDefault="00627DE5" w:rsidP="00E33B79">
      <w:pPr>
        <w:tabs>
          <w:tab w:val="left" w:pos="142"/>
        </w:tabs>
        <w:autoSpaceDE w:val="0"/>
        <w:autoSpaceDN w:val="0"/>
        <w:ind w:firstLine="709"/>
        <w:outlineLvl w:val="0"/>
        <w:rPr>
          <w:szCs w:val="26"/>
        </w:rPr>
      </w:pPr>
      <w:r w:rsidRPr="00D85CB0">
        <w:rPr>
          <w:szCs w:val="26"/>
        </w:rPr>
        <w:t>- газета «Официальный Новороссийск» № 9 (401) от 24.02.2016 стр. 31;</w:t>
      </w:r>
    </w:p>
    <w:p w:rsidR="00627DE5" w:rsidRPr="00D85CB0" w:rsidRDefault="00627DE5" w:rsidP="00E33B79">
      <w:pPr>
        <w:tabs>
          <w:tab w:val="left" w:pos="142"/>
        </w:tabs>
        <w:autoSpaceDE w:val="0"/>
        <w:autoSpaceDN w:val="0"/>
        <w:ind w:firstLine="709"/>
        <w:outlineLvl w:val="0"/>
        <w:rPr>
          <w:szCs w:val="26"/>
        </w:rPr>
      </w:pPr>
      <w:r w:rsidRPr="00D85CB0">
        <w:rPr>
          <w:szCs w:val="26"/>
        </w:rPr>
        <w:t>- газета «Краснодарские известия» выпуск № 33 (5641) от 10.03.2016 стр. 3;</w:t>
      </w:r>
    </w:p>
    <w:p w:rsidR="00627DE5" w:rsidRPr="00D85CB0" w:rsidRDefault="00627DE5" w:rsidP="00E33B79">
      <w:pPr>
        <w:tabs>
          <w:tab w:val="left" w:pos="142"/>
        </w:tabs>
        <w:autoSpaceDE w:val="0"/>
        <w:autoSpaceDN w:val="0"/>
        <w:ind w:firstLine="709"/>
        <w:outlineLvl w:val="0"/>
        <w:rPr>
          <w:szCs w:val="26"/>
        </w:rPr>
      </w:pPr>
      <w:r w:rsidRPr="00D85CB0">
        <w:rPr>
          <w:szCs w:val="26"/>
        </w:rPr>
        <w:t>-</w:t>
      </w:r>
      <w:r w:rsidR="00E33B79">
        <w:rPr>
          <w:szCs w:val="26"/>
        </w:rPr>
        <w:t xml:space="preserve"> </w:t>
      </w:r>
      <w:r w:rsidRPr="00D85CB0">
        <w:rPr>
          <w:szCs w:val="26"/>
        </w:rPr>
        <w:t>газета «Кубань Сегодня» № 28(4186) от 05.04.2016;</w:t>
      </w:r>
    </w:p>
    <w:p w:rsidR="00627DE5" w:rsidRPr="00D85CB0" w:rsidRDefault="00627DE5" w:rsidP="00E33B79">
      <w:pPr>
        <w:tabs>
          <w:tab w:val="left" w:pos="142"/>
        </w:tabs>
        <w:autoSpaceDE w:val="0"/>
        <w:autoSpaceDN w:val="0"/>
        <w:ind w:firstLine="709"/>
        <w:outlineLvl w:val="0"/>
        <w:rPr>
          <w:szCs w:val="26"/>
        </w:rPr>
      </w:pPr>
      <w:r w:rsidRPr="00D85CB0">
        <w:rPr>
          <w:szCs w:val="26"/>
        </w:rPr>
        <w:t>-</w:t>
      </w:r>
      <w:r w:rsidR="00E33B79">
        <w:rPr>
          <w:szCs w:val="26"/>
        </w:rPr>
        <w:t xml:space="preserve"> </w:t>
      </w:r>
      <w:r w:rsidRPr="00D85CB0">
        <w:rPr>
          <w:szCs w:val="26"/>
        </w:rPr>
        <w:t>газета «10 канал» № 17 от 22.04.2016;</w:t>
      </w:r>
    </w:p>
    <w:p w:rsidR="00627DE5" w:rsidRPr="00D85CB0" w:rsidRDefault="00627DE5" w:rsidP="00E33B79">
      <w:pPr>
        <w:tabs>
          <w:tab w:val="left" w:pos="142"/>
        </w:tabs>
        <w:autoSpaceDE w:val="0"/>
        <w:autoSpaceDN w:val="0"/>
        <w:ind w:firstLine="709"/>
        <w:outlineLvl w:val="0"/>
        <w:rPr>
          <w:szCs w:val="26"/>
        </w:rPr>
      </w:pPr>
      <w:r w:rsidRPr="00D85CB0">
        <w:rPr>
          <w:szCs w:val="26"/>
        </w:rPr>
        <w:t>- газета «10 канал» выпуск № 25 от 17.06.2016.</w:t>
      </w:r>
    </w:p>
    <w:p w:rsidR="00627DE5" w:rsidRPr="00D85CB0" w:rsidRDefault="00627DE5" w:rsidP="00E33B79">
      <w:pPr>
        <w:pStyle w:val="afa"/>
        <w:numPr>
          <w:ilvl w:val="0"/>
          <w:numId w:val="6"/>
        </w:numPr>
        <w:tabs>
          <w:tab w:val="left" w:pos="142"/>
        </w:tabs>
        <w:spacing w:after="200" w:line="276" w:lineRule="auto"/>
        <w:ind w:left="0" w:firstLine="709"/>
        <w:rPr>
          <w:color w:val="FF0000"/>
          <w:szCs w:val="26"/>
        </w:rPr>
      </w:pPr>
      <w:r w:rsidRPr="00D85CB0">
        <w:rPr>
          <w:szCs w:val="26"/>
        </w:rPr>
        <w:t>Размещение информационного сообщения о необходимости подачи у</w:t>
      </w:r>
      <w:r w:rsidR="00052805">
        <w:rPr>
          <w:szCs w:val="26"/>
        </w:rPr>
        <w:t xml:space="preserve">ведомления на </w:t>
      </w:r>
      <w:r w:rsidR="00272275">
        <w:rPr>
          <w:szCs w:val="26"/>
        </w:rPr>
        <w:t>следующих</w:t>
      </w:r>
      <w:r w:rsidR="00052805">
        <w:rPr>
          <w:szCs w:val="26"/>
        </w:rPr>
        <w:t xml:space="preserve"> сайт</w:t>
      </w:r>
      <w:r w:rsidR="00272275">
        <w:rPr>
          <w:szCs w:val="26"/>
        </w:rPr>
        <w:t>ах</w:t>
      </w:r>
      <w:r w:rsidR="00052805">
        <w:rPr>
          <w:szCs w:val="26"/>
        </w:rPr>
        <w:t>:</w:t>
      </w:r>
    </w:p>
    <w:p w:rsidR="00627DE5" w:rsidRPr="00D85CB0" w:rsidRDefault="00627DE5" w:rsidP="00E33B79">
      <w:pPr>
        <w:pStyle w:val="afa"/>
        <w:tabs>
          <w:tab w:val="left" w:pos="142"/>
        </w:tabs>
        <w:ind w:left="0" w:firstLine="709"/>
        <w:rPr>
          <w:szCs w:val="26"/>
        </w:rPr>
      </w:pPr>
      <w:r w:rsidRPr="00D85CB0">
        <w:rPr>
          <w:szCs w:val="26"/>
        </w:rPr>
        <w:lastRenderedPageBreak/>
        <w:t xml:space="preserve">- Администрация МО Каневской район (размещено 21.03.2016) </w:t>
      </w:r>
      <w:hyperlink r:id="rId72" w:history="1">
        <w:r w:rsidRPr="00D85CB0">
          <w:rPr>
            <w:rStyle w:val="af2"/>
            <w:color w:val="auto"/>
            <w:szCs w:val="26"/>
          </w:rPr>
          <w:t>http://kanevskadm.ru/index.php?option=com_content&amp;view=article&amp;id=12577:2016-03-21-12-44-18&amp;catid=60:2011-01-10-17-39-38</w:t>
        </w:r>
      </w:hyperlink>
    </w:p>
    <w:p w:rsidR="00627DE5" w:rsidRPr="00D85CB0" w:rsidRDefault="00627DE5" w:rsidP="00E33B79">
      <w:pPr>
        <w:pStyle w:val="afa"/>
        <w:tabs>
          <w:tab w:val="left" w:pos="142"/>
        </w:tabs>
        <w:ind w:left="0" w:firstLine="709"/>
        <w:rPr>
          <w:szCs w:val="26"/>
        </w:rPr>
      </w:pPr>
      <w:r w:rsidRPr="00D85CB0">
        <w:rPr>
          <w:szCs w:val="26"/>
        </w:rPr>
        <w:t xml:space="preserve">- Администрация МО </w:t>
      </w:r>
      <w:proofErr w:type="spellStart"/>
      <w:r w:rsidRPr="00D85CB0">
        <w:rPr>
          <w:szCs w:val="26"/>
        </w:rPr>
        <w:t>Абинский</w:t>
      </w:r>
      <w:proofErr w:type="spellEnd"/>
      <w:r w:rsidRPr="00D85CB0">
        <w:rPr>
          <w:szCs w:val="26"/>
        </w:rPr>
        <w:t xml:space="preserve"> район</w:t>
      </w:r>
      <w:r w:rsidR="00C03F10">
        <w:rPr>
          <w:szCs w:val="26"/>
        </w:rPr>
        <w:t xml:space="preserve"> </w:t>
      </w:r>
      <w:r w:rsidRPr="00D85CB0">
        <w:rPr>
          <w:szCs w:val="26"/>
        </w:rPr>
        <w:t xml:space="preserve">(размещено 21.03.2016) </w:t>
      </w:r>
      <w:hyperlink r:id="rId73" w:history="1">
        <w:r w:rsidRPr="00D85CB0">
          <w:rPr>
            <w:rStyle w:val="af2"/>
            <w:color w:val="auto"/>
            <w:szCs w:val="26"/>
          </w:rPr>
          <w:t>http://abinskiy.ru/news/3009.html</w:t>
        </w:r>
      </w:hyperlink>
      <w:r w:rsidRPr="00D85CB0">
        <w:rPr>
          <w:szCs w:val="26"/>
        </w:rPr>
        <w:t xml:space="preserve"> </w:t>
      </w:r>
    </w:p>
    <w:p w:rsidR="00627DE5" w:rsidRPr="00D85CB0" w:rsidRDefault="00627DE5" w:rsidP="00E33B79">
      <w:pPr>
        <w:pStyle w:val="afa"/>
        <w:tabs>
          <w:tab w:val="left" w:pos="142"/>
        </w:tabs>
        <w:ind w:left="0" w:firstLine="709"/>
        <w:rPr>
          <w:szCs w:val="26"/>
        </w:rPr>
      </w:pPr>
      <w:r w:rsidRPr="00D85CB0">
        <w:rPr>
          <w:szCs w:val="26"/>
        </w:rPr>
        <w:t xml:space="preserve">- Администрация МО Туапсинский район (размещено 25.03.2016) </w:t>
      </w:r>
      <w:hyperlink r:id="rId74" w:history="1">
        <w:r w:rsidRPr="00D85CB0">
          <w:rPr>
            <w:rStyle w:val="af2"/>
            <w:color w:val="auto"/>
            <w:szCs w:val="26"/>
          </w:rPr>
          <w:t>http://tuapseregion.ru/content/personal-data/index.php?sphrase_id=29918</w:t>
        </w:r>
      </w:hyperlink>
    </w:p>
    <w:p w:rsidR="00627DE5" w:rsidRPr="00D85CB0" w:rsidRDefault="00627DE5" w:rsidP="00E33B79">
      <w:pPr>
        <w:pStyle w:val="afa"/>
        <w:tabs>
          <w:tab w:val="left" w:pos="142"/>
        </w:tabs>
        <w:ind w:left="0" w:firstLine="709"/>
        <w:rPr>
          <w:szCs w:val="26"/>
        </w:rPr>
      </w:pPr>
      <w:r w:rsidRPr="00D85CB0">
        <w:rPr>
          <w:szCs w:val="26"/>
        </w:rPr>
        <w:t xml:space="preserve">- Администрация МО Усть-Лабинский район (размещено 14.03.2016) </w:t>
      </w:r>
      <w:hyperlink r:id="rId75" w:history="1">
        <w:r w:rsidRPr="00D85CB0">
          <w:rPr>
            <w:rStyle w:val="af2"/>
            <w:color w:val="auto"/>
            <w:szCs w:val="26"/>
          </w:rPr>
          <w:t>http://adminustlabinsk.ru/city/news/detail.php?ID=11891&amp;sphrase_id=100454</w:t>
        </w:r>
      </w:hyperlink>
    </w:p>
    <w:p w:rsidR="00627DE5" w:rsidRPr="00D85CB0" w:rsidRDefault="00627DE5" w:rsidP="00E33B79">
      <w:pPr>
        <w:pStyle w:val="afa"/>
        <w:tabs>
          <w:tab w:val="left" w:pos="142"/>
        </w:tabs>
        <w:ind w:left="0" w:firstLine="709"/>
        <w:rPr>
          <w:szCs w:val="26"/>
        </w:rPr>
      </w:pPr>
      <w:r w:rsidRPr="00D85CB0">
        <w:rPr>
          <w:szCs w:val="26"/>
        </w:rPr>
        <w:t xml:space="preserve">- Администрация МО г. Горячий Ключ (размещено 24.03.2016) </w:t>
      </w:r>
      <w:hyperlink r:id="rId76" w:history="1">
        <w:r w:rsidRPr="00D85CB0">
          <w:rPr>
            <w:rStyle w:val="af2"/>
            <w:color w:val="auto"/>
            <w:szCs w:val="26"/>
          </w:rPr>
          <w:t>http://gorkluch.ru/about/info/anounces/19042/</w:t>
        </w:r>
      </w:hyperlink>
    </w:p>
    <w:p w:rsidR="00627DE5" w:rsidRPr="00D85CB0" w:rsidRDefault="00627DE5" w:rsidP="00E33B79">
      <w:pPr>
        <w:pStyle w:val="afa"/>
        <w:tabs>
          <w:tab w:val="left" w:pos="142"/>
        </w:tabs>
        <w:ind w:left="0" w:firstLine="709"/>
        <w:rPr>
          <w:szCs w:val="26"/>
        </w:rPr>
      </w:pPr>
      <w:r w:rsidRPr="00D85CB0">
        <w:rPr>
          <w:szCs w:val="26"/>
        </w:rPr>
        <w:t xml:space="preserve">- Администрация МО Апшеронский район (размещено 22.03.2016) </w:t>
      </w:r>
      <w:hyperlink r:id="rId77" w:history="1">
        <w:r w:rsidRPr="00D85CB0">
          <w:rPr>
            <w:rStyle w:val="af2"/>
            <w:color w:val="auto"/>
            <w:szCs w:val="26"/>
          </w:rPr>
          <w:t>http://apsheronsk-oms.ru/roskomnadzor-informiruet.html</w:t>
        </w:r>
      </w:hyperlink>
    </w:p>
    <w:p w:rsidR="00627DE5" w:rsidRPr="00D85CB0" w:rsidRDefault="00627DE5" w:rsidP="00E33B79">
      <w:pPr>
        <w:pStyle w:val="afa"/>
        <w:tabs>
          <w:tab w:val="left" w:pos="142"/>
        </w:tabs>
        <w:ind w:left="0" w:firstLine="709"/>
        <w:rPr>
          <w:rStyle w:val="af2"/>
          <w:color w:val="auto"/>
          <w:szCs w:val="26"/>
        </w:rPr>
      </w:pPr>
      <w:r w:rsidRPr="00D85CB0">
        <w:rPr>
          <w:szCs w:val="26"/>
        </w:rPr>
        <w:t>- Администрация МО г. Новороссийск (размещено 11.02.2016)</w:t>
      </w:r>
      <w:r w:rsidR="00C03F10">
        <w:rPr>
          <w:szCs w:val="26"/>
        </w:rPr>
        <w:t xml:space="preserve"> </w:t>
      </w:r>
      <w:hyperlink r:id="rId78" w:history="1">
        <w:r w:rsidRPr="00D85CB0">
          <w:rPr>
            <w:rStyle w:val="af2"/>
            <w:color w:val="auto"/>
            <w:szCs w:val="26"/>
          </w:rPr>
          <w:t>http://admnvrsk.ru/o-gorode/novosti/glavnye-novosti/news-20160211124545-432772/</w:t>
        </w:r>
      </w:hyperlink>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r w:rsidRPr="00D85CB0">
        <w:rPr>
          <w:szCs w:val="26"/>
        </w:rPr>
        <w:t>Администрация муниципального образования Каневской район (размещено 06.06.2016) http://www.kanevskadm.ru/index.php?option=com_content&amp;view=article&amp;id=13046:2016-06-06-08-46-33&amp;catid=123:2013-02-04-05-52-14, 06.06.2016</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proofErr w:type="spellStart"/>
      <w:r w:rsidRPr="00D85CB0">
        <w:rPr>
          <w:szCs w:val="26"/>
        </w:rPr>
        <w:t>Джубгское</w:t>
      </w:r>
      <w:proofErr w:type="spellEnd"/>
      <w:r w:rsidRPr="00D85CB0">
        <w:rPr>
          <w:szCs w:val="26"/>
        </w:rPr>
        <w:t xml:space="preserve"> городское поселение (размещено 22.04.2016) </w:t>
      </w:r>
    </w:p>
    <w:p w:rsidR="00627DE5" w:rsidRPr="00D85CB0" w:rsidRDefault="00627DE5" w:rsidP="00E33B79">
      <w:pPr>
        <w:pStyle w:val="afa"/>
        <w:tabs>
          <w:tab w:val="left" w:pos="142"/>
        </w:tabs>
        <w:ind w:left="0" w:firstLine="709"/>
        <w:rPr>
          <w:szCs w:val="26"/>
        </w:rPr>
      </w:pPr>
      <w:r w:rsidRPr="00D85CB0">
        <w:rPr>
          <w:szCs w:val="26"/>
        </w:rPr>
        <w:t>http://www.admjubga.ru/personal-data/;</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proofErr w:type="spellStart"/>
      <w:r w:rsidRPr="00D85CB0">
        <w:rPr>
          <w:szCs w:val="26"/>
        </w:rPr>
        <w:t>Новомихайловское</w:t>
      </w:r>
      <w:proofErr w:type="spellEnd"/>
      <w:r w:rsidRPr="00D85CB0">
        <w:rPr>
          <w:szCs w:val="26"/>
        </w:rPr>
        <w:t xml:space="preserve"> городское поселение (размещено 22.04.2016)</w:t>
      </w:r>
    </w:p>
    <w:p w:rsidR="00627DE5" w:rsidRPr="00D85CB0" w:rsidRDefault="00627DE5" w:rsidP="00E33B79">
      <w:pPr>
        <w:pStyle w:val="afa"/>
        <w:tabs>
          <w:tab w:val="left" w:pos="142"/>
        </w:tabs>
        <w:ind w:left="0" w:firstLine="709"/>
        <w:rPr>
          <w:szCs w:val="26"/>
        </w:rPr>
      </w:pPr>
      <w:r w:rsidRPr="00D85CB0">
        <w:rPr>
          <w:szCs w:val="26"/>
        </w:rPr>
        <w:t>http://nmih.ru/personal-data/;</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proofErr w:type="spellStart"/>
      <w:r w:rsidRPr="00D85CB0">
        <w:rPr>
          <w:szCs w:val="26"/>
        </w:rPr>
        <w:t>Вельяминовское</w:t>
      </w:r>
      <w:proofErr w:type="spellEnd"/>
      <w:r w:rsidRPr="00D85CB0">
        <w:rPr>
          <w:szCs w:val="26"/>
        </w:rPr>
        <w:t xml:space="preserve"> сельское поселение (размещено 22.04.2016)</w:t>
      </w:r>
    </w:p>
    <w:p w:rsidR="00627DE5" w:rsidRPr="00D85CB0" w:rsidRDefault="00C34B43" w:rsidP="00E33B79">
      <w:pPr>
        <w:pStyle w:val="afa"/>
        <w:tabs>
          <w:tab w:val="left" w:pos="142"/>
        </w:tabs>
        <w:ind w:left="0" w:firstLine="709"/>
        <w:rPr>
          <w:szCs w:val="26"/>
        </w:rPr>
      </w:pPr>
      <w:hyperlink r:id="rId79" w:history="1">
        <w:r w:rsidR="00627DE5" w:rsidRPr="00D85CB0">
          <w:rPr>
            <w:rStyle w:val="af2"/>
            <w:color w:val="auto"/>
            <w:szCs w:val="26"/>
          </w:rPr>
          <w:t>http://velyamin.tuapse.ru/index.php?option=com_content&amp;view=article&amp;id=55:informacija-dlja-operatorov-personalnyh-dannyh&amp;catid=13:oficialnoe&amp;Itemid=11</w:t>
        </w:r>
      </w:hyperlink>
      <w:r w:rsidR="00627DE5" w:rsidRPr="00D85CB0">
        <w:rPr>
          <w:szCs w:val="26"/>
        </w:rPr>
        <w:t>;</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r w:rsidRPr="00D85CB0">
        <w:rPr>
          <w:szCs w:val="26"/>
        </w:rPr>
        <w:t>Георгиевское сельское поселение (размещено 22.04.2016)</w:t>
      </w:r>
    </w:p>
    <w:p w:rsidR="00627DE5" w:rsidRPr="00D85CB0" w:rsidRDefault="00C34B43" w:rsidP="00E33B79">
      <w:pPr>
        <w:pStyle w:val="afa"/>
        <w:tabs>
          <w:tab w:val="left" w:pos="142"/>
        </w:tabs>
        <w:ind w:left="0" w:firstLine="709"/>
        <w:rPr>
          <w:szCs w:val="26"/>
        </w:rPr>
      </w:pPr>
      <w:hyperlink r:id="rId80" w:history="1">
        <w:r w:rsidR="00627DE5" w:rsidRPr="00D85CB0">
          <w:rPr>
            <w:rStyle w:val="af2"/>
            <w:color w:val="auto"/>
            <w:szCs w:val="26"/>
          </w:rPr>
          <w:t>http://georgievskoe.tuapse.ru/index.php?option=com_content&amp;view=article&amp;id=58:informacionnoe-soobschenie&amp;catid=1:novosti-nebuga&amp;Itemid=11</w:t>
        </w:r>
      </w:hyperlink>
      <w:r w:rsidR="00627DE5" w:rsidRPr="00D85CB0">
        <w:rPr>
          <w:szCs w:val="26"/>
        </w:rPr>
        <w:t>;</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proofErr w:type="spellStart"/>
      <w:r w:rsidRPr="00D85CB0">
        <w:rPr>
          <w:szCs w:val="26"/>
        </w:rPr>
        <w:t>Небугское</w:t>
      </w:r>
      <w:proofErr w:type="spellEnd"/>
      <w:r w:rsidRPr="00D85CB0">
        <w:rPr>
          <w:szCs w:val="26"/>
        </w:rPr>
        <w:t xml:space="preserve"> сельское поселение (размещено 22.04.2016)</w:t>
      </w:r>
    </w:p>
    <w:p w:rsidR="00627DE5" w:rsidRPr="00D85CB0" w:rsidRDefault="00C34B43" w:rsidP="00E33B79">
      <w:pPr>
        <w:pStyle w:val="afa"/>
        <w:tabs>
          <w:tab w:val="left" w:pos="142"/>
        </w:tabs>
        <w:ind w:left="0" w:firstLine="709"/>
        <w:rPr>
          <w:szCs w:val="26"/>
        </w:rPr>
      </w:pPr>
      <w:hyperlink r:id="rId81" w:history="1">
        <w:r w:rsidR="00627DE5" w:rsidRPr="00D85CB0">
          <w:rPr>
            <w:rStyle w:val="af2"/>
            <w:color w:val="auto"/>
            <w:szCs w:val="26"/>
          </w:rPr>
          <w:t>http://www.nebug.tuapse.ru/19-novosti/90-informatsionnoe-soobshchenie.html</w:t>
        </w:r>
      </w:hyperlink>
      <w:r w:rsidR="00627DE5" w:rsidRPr="00D85CB0">
        <w:rPr>
          <w:szCs w:val="26"/>
        </w:rPr>
        <w:t>;</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r w:rsidRPr="00D85CB0">
        <w:rPr>
          <w:szCs w:val="26"/>
        </w:rPr>
        <w:t>Октябрьское сельское поселение (размещено 22.04.2016)</w:t>
      </w:r>
    </w:p>
    <w:p w:rsidR="00627DE5" w:rsidRPr="00D85CB0" w:rsidRDefault="00C34B43" w:rsidP="00E33B79">
      <w:pPr>
        <w:pStyle w:val="afa"/>
        <w:tabs>
          <w:tab w:val="left" w:pos="142"/>
        </w:tabs>
        <w:ind w:left="0" w:firstLine="709"/>
        <w:rPr>
          <w:szCs w:val="26"/>
        </w:rPr>
      </w:pPr>
      <w:hyperlink r:id="rId82" w:history="1">
        <w:r w:rsidR="00627DE5" w:rsidRPr="00D85CB0">
          <w:rPr>
            <w:rStyle w:val="af2"/>
            <w:color w:val="auto"/>
            <w:szCs w:val="26"/>
          </w:rPr>
          <w:t>http://admop.ru/personal-data/</w:t>
        </w:r>
      </w:hyperlink>
      <w:r w:rsidR="00627DE5" w:rsidRPr="00D85CB0">
        <w:rPr>
          <w:szCs w:val="26"/>
        </w:rPr>
        <w:t>;</w:t>
      </w:r>
    </w:p>
    <w:p w:rsidR="00627DE5" w:rsidRPr="00D85CB0" w:rsidRDefault="00627DE5" w:rsidP="00E33B79">
      <w:pPr>
        <w:pStyle w:val="afa"/>
        <w:tabs>
          <w:tab w:val="left" w:pos="142"/>
        </w:tabs>
        <w:ind w:left="0" w:firstLine="709"/>
        <w:rPr>
          <w:szCs w:val="26"/>
        </w:rPr>
      </w:pPr>
      <w:r w:rsidRPr="00D85CB0">
        <w:rPr>
          <w:szCs w:val="26"/>
        </w:rPr>
        <w:t>-</w:t>
      </w:r>
      <w:proofErr w:type="spellStart"/>
      <w:r w:rsidRPr="00D85CB0">
        <w:rPr>
          <w:szCs w:val="26"/>
        </w:rPr>
        <w:t>Тенгинское</w:t>
      </w:r>
      <w:proofErr w:type="spellEnd"/>
      <w:r w:rsidRPr="00D85CB0">
        <w:rPr>
          <w:szCs w:val="26"/>
        </w:rPr>
        <w:t xml:space="preserve"> сельское поселение (размещено 22.04.2016)</w:t>
      </w:r>
    </w:p>
    <w:p w:rsidR="00627DE5" w:rsidRPr="00D85CB0" w:rsidRDefault="00C34B43" w:rsidP="00E33B79">
      <w:pPr>
        <w:pStyle w:val="afa"/>
        <w:tabs>
          <w:tab w:val="left" w:pos="142"/>
        </w:tabs>
        <w:ind w:left="0" w:firstLine="709"/>
        <w:rPr>
          <w:szCs w:val="26"/>
        </w:rPr>
      </w:pPr>
      <w:hyperlink r:id="rId83" w:history="1">
        <w:r w:rsidR="00627DE5" w:rsidRPr="00D85CB0">
          <w:rPr>
            <w:rStyle w:val="af2"/>
            <w:color w:val="auto"/>
            <w:szCs w:val="26"/>
          </w:rPr>
          <w:t>http://tenginka.tuapse.ru/index.php?option=com_content&amp;view=article&amp;id=43:informacionnoe-soobschenie&amp;catid=1:novosti-shepsi&amp;Itemid=11</w:t>
        </w:r>
      </w:hyperlink>
      <w:r w:rsidR="00627DE5" w:rsidRPr="00D85CB0">
        <w:rPr>
          <w:szCs w:val="26"/>
        </w:rPr>
        <w:t>;</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proofErr w:type="spellStart"/>
      <w:r w:rsidRPr="00D85CB0">
        <w:rPr>
          <w:szCs w:val="26"/>
        </w:rPr>
        <w:t>Шаумянское</w:t>
      </w:r>
      <w:proofErr w:type="spellEnd"/>
      <w:r w:rsidRPr="00D85CB0">
        <w:rPr>
          <w:szCs w:val="26"/>
        </w:rPr>
        <w:t xml:space="preserve"> сельское поселение (размещено 22.04.2016)</w:t>
      </w:r>
    </w:p>
    <w:p w:rsidR="00627DE5" w:rsidRPr="00D85CB0" w:rsidRDefault="00C34B43" w:rsidP="00E33B79">
      <w:pPr>
        <w:pStyle w:val="afa"/>
        <w:tabs>
          <w:tab w:val="left" w:pos="142"/>
        </w:tabs>
        <w:ind w:left="0" w:firstLine="709"/>
        <w:rPr>
          <w:szCs w:val="26"/>
        </w:rPr>
      </w:pPr>
      <w:hyperlink r:id="rId84" w:history="1">
        <w:r w:rsidR="00627DE5" w:rsidRPr="00D85CB0">
          <w:rPr>
            <w:rStyle w:val="af2"/>
            <w:color w:val="auto"/>
            <w:szCs w:val="26"/>
          </w:rPr>
          <w:t>http://шаумянское.рф/?p=629</w:t>
        </w:r>
      </w:hyperlink>
      <w:r w:rsidR="00627DE5" w:rsidRPr="00D85CB0">
        <w:rPr>
          <w:szCs w:val="26"/>
        </w:rPr>
        <w:t>;</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proofErr w:type="spellStart"/>
      <w:r w:rsidRPr="00D85CB0">
        <w:rPr>
          <w:szCs w:val="26"/>
        </w:rPr>
        <w:t>Шепсинское</w:t>
      </w:r>
      <w:proofErr w:type="spellEnd"/>
      <w:r w:rsidRPr="00D85CB0">
        <w:rPr>
          <w:szCs w:val="26"/>
        </w:rPr>
        <w:t xml:space="preserve"> сельское поселение (размещено 22.04.2016)</w:t>
      </w:r>
    </w:p>
    <w:p w:rsidR="00627DE5" w:rsidRPr="00D85CB0" w:rsidRDefault="00C34B43" w:rsidP="00E33B79">
      <w:pPr>
        <w:pStyle w:val="afa"/>
        <w:tabs>
          <w:tab w:val="left" w:pos="142"/>
        </w:tabs>
        <w:ind w:left="0" w:firstLine="709"/>
        <w:rPr>
          <w:szCs w:val="26"/>
        </w:rPr>
      </w:pPr>
      <w:hyperlink r:id="rId85" w:history="1">
        <w:r w:rsidR="00627DE5" w:rsidRPr="00D85CB0">
          <w:rPr>
            <w:rStyle w:val="af2"/>
            <w:color w:val="auto"/>
            <w:szCs w:val="26"/>
          </w:rPr>
          <w:t>http://shepsi.tuapse.ru/index.php?option=com_content&amp;view=article&amp;id=74:informacionnoe-soobschenie&amp;catid=1&amp;Itemid=11</w:t>
        </w:r>
      </w:hyperlink>
      <w:r w:rsidR="00627DE5" w:rsidRPr="00D85CB0">
        <w:rPr>
          <w:szCs w:val="26"/>
        </w:rPr>
        <w:t>;</w:t>
      </w:r>
    </w:p>
    <w:p w:rsidR="00627DE5" w:rsidRPr="00D85CB0" w:rsidRDefault="00627DE5" w:rsidP="00E33B79">
      <w:pPr>
        <w:pStyle w:val="afa"/>
        <w:tabs>
          <w:tab w:val="left" w:pos="142"/>
        </w:tabs>
        <w:ind w:left="0" w:firstLine="709"/>
        <w:rPr>
          <w:szCs w:val="26"/>
        </w:rPr>
      </w:pPr>
      <w:r w:rsidRPr="00D85CB0">
        <w:rPr>
          <w:szCs w:val="26"/>
        </w:rPr>
        <w:t>-</w:t>
      </w:r>
      <w:r w:rsidR="00445058">
        <w:rPr>
          <w:szCs w:val="26"/>
        </w:rPr>
        <w:t xml:space="preserve"> </w:t>
      </w:r>
      <w:r w:rsidRPr="00D85CB0">
        <w:rPr>
          <w:szCs w:val="26"/>
        </w:rPr>
        <w:t>Туапсинское городское поселение (размещено 22.04.2016)</w:t>
      </w:r>
    </w:p>
    <w:p w:rsidR="00627DE5" w:rsidRPr="00D85CB0" w:rsidRDefault="00627DE5" w:rsidP="00E33B79">
      <w:pPr>
        <w:pStyle w:val="afa"/>
        <w:tabs>
          <w:tab w:val="left" w:pos="142"/>
        </w:tabs>
        <w:ind w:left="0" w:firstLine="709"/>
        <w:rPr>
          <w:szCs w:val="26"/>
        </w:rPr>
      </w:pPr>
      <w:r w:rsidRPr="00D85CB0">
        <w:rPr>
          <w:szCs w:val="26"/>
        </w:rPr>
        <w:t>http://adm.tuapse.ru/doc-site/info-mess.pdf.</w:t>
      </w:r>
    </w:p>
    <w:p w:rsidR="00627DE5" w:rsidRPr="00D85CB0" w:rsidRDefault="00627DE5" w:rsidP="00E33B79">
      <w:pPr>
        <w:pStyle w:val="afa"/>
        <w:numPr>
          <w:ilvl w:val="0"/>
          <w:numId w:val="6"/>
        </w:numPr>
        <w:tabs>
          <w:tab w:val="left" w:pos="142"/>
        </w:tabs>
        <w:autoSpaceDE w:val="0"/>
        <w:autoSpaceDN w:val="0"/>
        <w:ind w:left="0" w:firstLine="709"/>
        <w:jc w:val="left"/>
        <w:outlineLvl w:val="0"/>
        <w:rPr>
          <w:szCs w:val="26"/>
        </w:rPr>
      </w:pPr>
      <w:r w:rsidRPr="00D85CB0">
        <w:rPr>
          <w:szCs w:val="26"/>
        </w:rPr>
        <w:t>Организация интервью, «круглых столов» с операторами в рамках программ краевых телевизионных каналов.</w:t>
      </w:r>
    </w:p>
    <w:p w:rsidR="00627DE5" w:rsidRPr="00D85CB0" w:rsidRDefault="00627DE5" w:rsidP="00E33B79">
      <w:pPr>
        <w:tabs>
          <w:tab w:val="left" w:pos="142"/>
        </w:tabs>
        <w:autoSpaceDE w:val="0"/>
        <w:autoSpaceDN w:val="0"/>
        <w:ind w:firstLine="709"/>
        <w:outlineLvl w:val="0"/>
        <w:rPr>
          <w:szCs w:val="26"/>
        </w:rPr>
      </w:pPr>
      <w:r w:rsidRPr="00D85CB0">
        <w:rPr>
          <w:szCs w:val="26"/>
        </w:rPr>
        <w:t>12.02.2016 ТРК «Новая Россия» выпустила в эфир передачу «Курьер»,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w:t>
      </w:r>
    </w:p>
    <w:p w:rsidR="00E33B79" w:rsidRDefault="00627DE5" w:rsidP="00E33B79">
      <w:pPr>
        <w:tabs>
          <w:tab w:val="left" w:pos="142"/>
        </w:tabs>
        <w:autoSpaceDE w:val="0"/>
        <w:autoSpaceDN w:val="0"/>
        <w:ind w:firstLine="709"/>
        <w:outlineLvl w:val="0"/>
        <w:rPr>
          <w:szCs w:val="26"/>
        </w:rPr>
      </w:pPr>
      <w:r w:rsidRPr="00D85CB0">
        <w:rPr>
          <w:szCs w:val="26"/>
        </w:rPr>
        <w:t>В программе приняла участие начальник отдела по защите прав субъектов персональных данных и надзора в сфере информационных технологий</w:t>
      </w:r>
      <w:r w:rsidR="00E33B79">
        <w:rPr>
          <w:szCs w:val="26"/>
        </w:rPr>
        <w:t>.</w:t>
      </w:r>
      <w:r w:rsidRPr="00D85CB0">
        <w:rPr>
          <w:szCs w:val="26"/>
        </w:rPr>
        <w:t xml:space="preserve"> </w:t>
      </w:r>
    </w:p>
    <w:p w:rsidR="00627DE5" w:rsidRPr="00E33B79" w:rsidRDefault="00627DE5" w:rsidP="00E33B79">
      <w:pPr>
        <w:tabs>
          <w:tab w:val="left" w:pos="142"/>
        </w:tabs>
        <w:autoSpaceDE w:val="0"/>
        <w:autoSpaceDN w:val="0"/>
        <w:ind w:firstLine="709"/>
        <w:outlineLvl w:val="0"/>
        <w:rPr>
          <w:szCs w:val="26"/>
        </w:rPr>
      </w:pPr>
      <w:r w:rsidRPr="00D85CB0">
        <w:rPr>
          <w:szCs w:val="26"/>
        </w:rPr>
        <w:t>Ссылка</w:t>
      </w:r>
      <w:r w:rsidRPr="00E33B79">
        <w:rPr>
          <w:szCs w:val="26"/>
        </w:rPr>
        <w:t xml:space="preserve"> </w:t>
      </w:r>
      <w:r w:rsidRPr="00D85CB0">
        <w:rPr>
          <w:szCs w:val="26"/>
        </w:rPr>
        <w:t>на</w:t>
      </w:r>
      <w:r w:rsidRPr="00E33B79">
        <w:rPr>
          <w:szCs w:val="26"/>
        </w:rPr>
        <w:t xml:space="preserve"> </w:t>
      </w:r>
      <w:r w:rsidRPr="00D85CB0">
        <w:rPr>
          <w:szCs w:val="26"/>
        </w:rPr>
        <w:t>программу</w:t>
      </w:r>
      <w:r w:rsidR="00E33B79" w:rsidRPr="00E33B79">
        <w:rPr>
          <w:szCs w:val="26"/>
        </w:rPr>
        <w:t xml:space="preserve"> </w:t>
      </w:r>
      <w:r w:rsidRPr="00E33B79">
        <w:rPr>
          <w:szCs w:val="26"/>
        </w:rPr>
        <w:t xml:space="preserve">- </w:t>
      </w:r>
      <w:hyperlink r:id="rId86" w:history="1">
        <w:r w:rsidRPr="00E33B79">
          <w:rPr>
            <w:rStyle w:val="af2"/>
            <w:color w:val="auto"/>
            <w:szCs w:val="26"/>
            <w:lang w:val="en-US"/>
          </w:rPr>
          <w:t>http</w:t>
        </w:r>
        <w:r w:rsidRPr="00E33B79">
          <w:rPr>
            <w:rStyle w:val="af2"/>
            <w:color w:val="auto"/>
            <w:szCs w:val="26"/>
          </w:rPr>
          <w:t>://</w:t>
        </w:r>
        <w:proofErr w:type="spellStart"/>
        <w:r w:rsidRPr="00E33B79">
          <w:rPr>
            <w:rStyle w:val="af2"/>
            <w:color w:val="auto"/>
            <w:szCs w:val="26"/>
            <w:lang w:val="en-US"/>
          </w:rPr>
          <w:t>nov</w:t>
        </w:r>
        <w:proofErr w:type="spellEnd"/>
        <w:r w:rsidRPr="00E33B79">
          <w:rPr>
            <w:rStyle w:val="af2"/>
            <w:color w:val="auto"/>
            <w:szCs w:val="26"/>
          </w:rPr>
          <w:t>-</w:t>
        </w:r>
        <w:proofErr w:type="spellStart"/>
        <w:r w:rsidRPr="00E33B79">
          <w:rPr>
            <w:rStyle w:val="af2"/>
            <w:color w:val="auto"/>
            <w:szCs w:val="26"/>
            <w:lang w:val="en-US"/>
          </w:rPr>
          <w:t>ros</w:t>
        </w:r>
        <w:proofErr w:type="spellEnd"/>
        <w:r w:rsidRPr="00E33B79">
          <w:rPr>
            <w:rStyle w:val="af2"/>
            <w:color w:val="auto"/>
            <w:szCs w:val="26"/>
          </w:rPr>
          <w:t>.</w:t>
        </w:r>
        <w:r w:rsidRPr="00E33B79">
          <w:rPr>
            <w:rStyle w:val="af2"/>
            <w:color w:val="auto"/>
            <w:szCs w:val="26"/>
            <w:lang w:val="en-US"/>
          </w:rPr>
          <w:t>ru</w:t>
        </w:r>
        <w:r w:rsidRPr="00E33B79">
          <w:rPr>
            <w:rStyle w:val="af2"/>
            <w:color w:val="auto"/>
            <w:szCs w:val="26"/>
          </w:rPr>
          <w:t>/</w:t>
        </w:r>
        <w:r w:rsidRPr="00E33B79">
          <w:rPr>
            <w:rStyle w:val="af2"/>
            <w:color w:val="auto"/>
            <w:szCs w:val="26"/>
            <w:lang w:val="en-US"/>
          </w:rPr>
          <w:t>index</w:t>
        </w:r>
        <w:r w:rsidRPr="00E33B79">
          <w:rPr>
            <w:rStyle w:val="af2"/>
            <w:color w:val="auto"/>
            <w:szCs w:val="26"/>
          </w:rPr>
          <w:t>.</w:t>
        </w:r>
        <w:proofErr w:type="spellStart"/>
        <w:r w:rsidRPr="00E33B79">
          <w:rPr>
            <w:rStyle w:val="af2"/>
            <w:color w:val="auto"/>
            <w:szCs w:val="26"/>
            <w:lang w:val="en-US"/>
          </w:rPr>
          <w:t>php</w:t>
        </w:r>
        <w:proofErr w:type="spellEnd"/>
        <w:r w:rsidRPr="00E33B79">
          <w:rPr>
            <w:rStyle w:val="af2"/>
            <w:color w:val="auto"/>
            <w:szCs w:val="26"/>
          </w:rPr>
          <w:t>?</w:t>
        </w:r>
        <w:r w:rsidRPr="00E33B79">
          <w:rPr>
            <w:rStyle w:val="af2"/>
            <w:color w:val="auto"/>
            <w:szCs w:val="26"/>
            <w:lang w:val="en-US"/>
          </w:rPr>
          <w:t>option</w:t>
        </w:r>
        <w:r w:rsidRPr="00E33B79">
          <w:rPr>
            <w:rStyle w:val="af2"/>
            <w:color w:val="auto"/>
            <w:szCs w:val="26"/>
          </w:rPr>
          <w:t>=</w:t>
        </w:r>
        <w:r w:rsidRPr="00E33B79">
          <w:rPr>
            <w:rStyle w:val="af2"/>
            <w:color w:val="auto"/>
            <w:szCs w:val="26"/>
            <w:lang w:val="en-US"/>
          </w:rPr>
          <w:t>com</w:t>
        </w:r>
        <w:r w:rsidRPr="00E33B79">
          <w:rPr>
            <w:rStyle w:val="af2"/>
            <w:color w:val="auto"/>
            <w:szCs w:val="26"/>
          </w:rPr>
          <w:t>_</w:t>
        </w:r>
        <w:r w:rsidRPr="00E33B79">
          <w:rPr>
            <w:rStyle w:val="af2"/>
            <w:color w:val="auto"/>
            <w:szCs w:val="26"/>
            <w:lang w:val="en-US"/>
          </w:rPr>
          <w:t>zoo</w:t>
        </w:r>
        <w:r w:rsidRPr="00E33B79">
          <w:rPr>
            <w:rStyle w:val="af2"/>
            <w:color w:val="auto"/>
            <w:szCs w:val="26"/>
          </w:rPr>
          <w:t>&amp;</w:t>
        </w:r>
        <w:r w:rsidRPr="00E33B79">
          <w:rPr>
            <w:rStyle w:val="af2"/>
            <w:color w:val="auto"/>
            <w:szCs w:val="26"/>
            <w:lang w:val="en-US"/>
          </w:rPr>
          <w:t>view</w:t>
        </w:r>
        <w:r w:rsidRPr="00E33B79">
          <w:rPr>
            <w:rStyle w:val="af2"/>
            <w:color w:val="auto"/>
            <w:szCs w:val="26"/>
          </w:rPr>
          <w:t>=</w:t>
        </w:r>
        <w:r w:rsidRPr="00E33B79">
          <w:rPr>
            <w:rStyle w:val="af2"/>
            <w:color w:val="auto"/>
            <w:szCs w:val="26"/>
            <w:lang w:val="en-US"/>
          </w:rPr>
          <w:t>item</w:t>
        </w:r>
        <w:r w:rsidRPr="00E33B79">
          <w:rPr>
            <w:rStyle w:val="af2"/>
            <w:color w:val="auto"/>
            <w:szCs w:val="26"/>
          </w:rPr>
          <w:t>&amp;</w:t>
        </w:r>
        <w:r w:rsidRPr="00E33B79">
          <w:rPr>
            <w:rStyle w:val="af2"/>
            <w:color w:val="auto"/>
            <w:szCs w:val="26"/>
            <w:lang w:val="en-US"/>
          </w:rPr>
          <w:t>layout</w:t>
        </w:r>
        <w:r w:rsidR="00E33B79">
          <w:rPr>
            <w:rStyle w:val="af2"/>
            <w:color w:val="auto"/>
            <w:szCs w:val="26"/>
          </w:rPr>
          <w:t xml:space="preserve"> </w:t>
        </w:r>
        <w:r w:rsidRPr="00E33B79">
          <w:rPr>
            <w:rStyle w:val="af2"/>
            <w:color w:val="auto"/>
            <w:szCs w:val="26"/>
          </w:rPr>
          <w:t>=</w:t>
        </w:r>
        <w:r w:rsidRPr="00E33B79">
          <w:rPr>
            <w:rStyle w:val="af2"/>
            <w:color w:val="auto"/>
            <w:szCs w:val="26"/>
            <w:lang w:val="en-US"/>
          </w:rPr>
          <w:t>item</w:t>
        </w:r>
        <w:r w:rsidRPr="00E33B79">
          <w:rPr>
            <w:rStyle w:val="af2"/>
            <w:color w:val="auto"/>
            <w:szCs w:val="26"/>
          </w:rPr>
          <w:t>&amp;</w:t>
        </w:r>
        <w:proofErr w:type="spellStart"/>
        <w:r w:rsidRPr="00E33B79">
          <w:rPr>
            <w:rStyle w:val="af2"/>
            <w:color w:val="auto"/>
            <w:szCs w:val="26"/>
            <w:lang w:val="en-US"/>
          </w:rPr>
          <w:t>Itemid</w:t>
        </w:r>
        <w:proofErr w:type="spellEnd"/>
        <w:r w:rsidRPr="00E33B79">
          <w:rPr>
            <w:rStyle w:val="af2"/>
            <w:color w:val="auto"/>
            <w:szCs w:val="26"/>
          </w:rPr>
          <w:t>=185</w:t>
        </w:r>
      </w:hyperlink>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18.04.2016 Каневская телевизионная студия выпустила в эфир передачу «Вовремя»,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типичные нарушения законодательства в области персональных данных.</w:t>
      </w:r>
    </w:p>
    <w:p w:rsidR="00D85CB0" w:rsidRDefault="00627DE5" w:rsidP="00E33B79">
      <w:pPr>
        <w:pStyle w:val="afa"/>
        <w:tabs>
          <w:tab w:val="left" w:pos="142"/>
        </w:tabs>
        <w:autoSpaceDE w:val="0"/>
        <w:autoSpaceDN w:val="0"/>
        <w:ind w:left="0" w:firstLine="709"/>
        <w:outlineLvl w:val="0"/>
        <w:rPr>
          <w:szCs w:val="26"/>
        </w:rPr>
      </w:pPr>
      <w:r w:rsidRPr="00D85CB0">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D85CB0">
        <w:rPr>
          <w:szCs w:val="26"/>
        </w:rPr>
        <w:t>Долакова</w:t>
      </w:r>
      <w:proofErr w:type="spellEnd"/>
      <w:r w:rsidRPr="00D85CB0">
        <w:rPr>
          <w:szCs w:val="26"/>
        </w:rPr>
        <w:t xml:space="preserve"> Е.В. </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Ссылка на программу - http://kanevskaya.tv</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lastRenderedPageBreak/>
        <w:t xml:space="preserve">15.06.2016 Каневская телевизионная студия выпустила в эфир передачу «Вовремя», в которой обсуждались причины проведения совещания по вопросам обработки персональных данных в Администрации муниципального образования Каневской район. </w:t>
      </w:r>
    </w:p>
    <w:p w:rsidR="00D85CB0" w:rsidRDefault="00627DE5" w:rsidP="00E33B79">
      <w:pPr>
        <w:pStyle w:val="afa"/>
        <w:tabs>
          <w:tab w:val="left" w:pos="142"/>
        </w:tabs>
        <w:autoSpaceDE w:val="0"/>
        <w:autoSpaceDN w:val="0"/>
        <w:ind w:left="0" w:firstLine="709"/>
        <w:outlineLvl w:val="0"/>
        <w:rPr>
          <w:szCs w:val="26"/>
        </w:rPr>
      </w:pPr>
      <w:r w:rsidRPr="00D85CB0">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D85CB0">
        <w:rPr>
          <w:szCs w:val="26"/>
        </w:rPr>
        <w:t>Долакова</w:t>
      </w:r>
      <w:proofErr w:type="spellEnd"/>
      <w:r w:rsidRPr="00D85CB0">
        <w:rPr>
          <w:szCs w:val="26"/>
        </w:rPr>
        <w:t xml:space="preserve"> Е.В. </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xml:space="preserve">Ссылка на программу - </w:t>
      </w:r>
      <w:hyperlink r:id="rId87" w:history="1">
        <w:r w:rsidRPr="00D85CB0">
          <w:rPr>
            <w:rStyle w:val="af2"/>
            <w:color w:val="auto"/>
            <w:szCs w:val="26"/>
          </w:rPr>
          <w:t>http://kanevskaya.tv</w:t>
        </w:r>
      </w:hyperlink>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xml:space="preserve">15.04.2016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D85CB0">
        <w:rPr>
          <w:szCs w:val="26"/>
        </w:rPr>
        <w:t>Долакова</w:t>
      </w:r>
      <w:proofErr w:type="spellEnd"/>
      <w:r w:rsidRPr="00D85CB0">
        <w:rPr>
          <w:szCs w:val="26"/>
        </w:rPr>
        <w:t xml:space="preserve"> Е.В. приняла участие в прямом эфире в качестве специального гостя на радиостанции «Европа Плюс Каневская».</w:t>
      </w:r>
    </w:p>
    <w:p w:rsidR="00627DE5" w:rsidRPr="00D85CB0" w:rsidRDefault="00627DE5" w:rsidP="00E33B79">
      <w:pPr>
        <w:pStyle w:val="afa"/>
        <w:tabs>
          <w:tab w:val="left" w:pos="142"/>
        </w:tabs>
        <w:autoSpaceDE w:val="0"/>
        <w:autoSpaceDN w:val="0"/>
        <w:ind w:left="0" w:firstLine="709"/>
        <w:outlineLvl w:val="0"/>
        <w:rPr>
          <w:szCs w:val="26"/>
        </w:rPr>
      </w:pPr>
      <w:proofErr w:type="spellStart"/>
      <w:r w:rsidRPr="00D85CB0">
        <w:rPr>
          <w:szCs w:val="26"/>
        </w:rPr>
        <w:t>Долакова</w:t>
      </w:r>
      <w:proofErr w:type="spellEnd"/>
      <w:r w:rsidRPr="00D85CB0">
        <w:rPr>
          <w:szCs w:val="26"/>
        </w:rPr>
        <w:t xml:space="preserve"> Е.В. рассказала радиослушателям основные направления деятельности Управления, тематику поступающих обращений граждан, разъяснила права граждан как субъектов персональных данных в соответствии с действующим законодательством в области персональных данных, обозначила правила общения в сети Интернет, а также разъяснила требования действующего законодательства в части необходимости подачи уведомления об обработке персональных данных.</w:t>
      </w:r>
    </w:p>
    <w:p w:rsidR="00D85CB0" w:rsidRDefault="00627DE5" w:rsidP="00E33B79">
      <w:pPr>
        <w:pStyle w:val="afa"/>
        <w:tabs>
          <w:tab w:val="left" w:pos="142"/>
        </w:tabs>
        <w:autoSpaceDE w:val="0"/>
        <w:autoSpaceDN w:val="0"/>
        <w:ind w:left="0" w:firstLine="709"/>
        <w:outlineLvl w:val="0"/>
        <w:rPr>
          <w:szCs w:val="26"/>
        </w:rPr>
      </w:pPr>
      <w:r w:rsidRPr="00D85CB0">
        <w:rPr>
          <w:szCs w:val="26"/>
        </w:rPr>
        <w:t xml:space="preserve">06.06.2016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D85CB0">
        <w:rPr>
          <w:szCs w:val="26"/>
        </w:rPr>
        <w:t>Долакова</w:t>
      </w:r>
      <w:proofErr w:type="spellEnd"/>
      <w:r w:rsidRPr="00D85CB0">
        <w:rPr>
          <w:szCs w:val="26"/>
        </w:rPr>
        <w:t xml:space="preserve"> Е.В. приняла участие в прямом эфире радиостанций «Европа Плюс Каневская» и «Ретро FM в Каневской» Каневской телевизионной студии (зона вещания - Каневской район Краснодарского края). В эфире радиостанций обсуждались актуальные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типичные нарушения законодательства в области персональных данных, а также вопросы защиты детей в информационном пространстве.</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4.</w:t>
      </w:r>
      <w:r w:rsidR="00E33B79">
        <w:rPr>
          <w:szCs w:val="26"/>
        </w:rPr>
        <w:t xml:space="preserve"> </w:t>
      </w:r>
      <w:r w:rsidRPr="00D85CB0">
        <w:rPr>
          <w:szCs w:val="26"/>
        </w:rPr>
        <w:t>Направление писем о размещении на сайтах и стендах юридических лиц информационных сообщений.</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По результатам проведенной работы информация была размещена на следующих сайтах-</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Банк Новопокровский</w:t>
      </w:r>
      <w:r w:rsidR="00C03F10">
        <w:rPr>
          <w:szCs w:val="26"/>
        </w:rPr>
        <w:t xml:space="preserve"> </w:t>
      </w:r>
      <w:hyperlink r:id="rId88" w:history="1">
        <w:r w:rsidRPr="00D85CB0">
          <w:rPr>
            <w:rStyle w:val="af2"/>
            <w:color w:val="auto"/>
            <w:szCs w:val="26"/>
          </w:rPr>
          <w:t>http://banknp.ru/about/personal_info</w:t>
        </w:r>
      </w:hyperlink>
      <w:r w:rsidRPr="00D85CB0">
        <w:rPr>
          <w:szCs w:val="26"/>
        </w:rPr>
        <w:t>, (размещено 17.02.2016);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lastRenderedPageBreak/>
        <w:t xml:space="preserve">- Управление ЗАГС Краснодарского края </w:t>
      </w:r>
      <w:hyperlink r:id="rId89" w:history="1">
        <w:r w:rsidRPr="00D85CB0">
          <w:rPr>
            <w:rStyle w:val="af2"/>
            <w:color w:val="auto"/>
            <w:szCs w:val="26"/>
          </w:rPr>
          <w:t>http://kuban.uzags.ru/Department/Perechen-informacionnyh-sistem-ispol-zuemyh-v-Upravleni-ZAGS/Informacionnoe-soobschenie-Federal-noj-sluzhby-po-nadzoru-v-sfere-svyazi-informacionnyh-tehnologij-i-massovyh-kommunikacij</w:t>
        </w:r>
      </w:hyperlink>
      <w:r w:rsidRPr="00D85CB0">
        <w:rPr>
          <w:szCs w:val="26"/>
        </w:rPr>
        <w:t>, (размещено 21.03.2016);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ООО МФО «</w:t>
      </w:r>
      <w:proofErr w:type="spellStart"/>
      <w:r w:rsidRPr="00D85CB0">
        <w:rPr>
          <w:szCs w:val="26"/>
        </w:rPr>
        <w:t>Микрозайм</w:t>
      </w:r>
      <w:proofErr w:type="spellEnd"/>
      <w:r w:rsidRPr="00D85CB0">
        <w:rPr>
          <w:szCs w:val="26"/>
        </w:rPr>
        <w:t>» http://www.микрозайм.com/docs/infoko (размещено 24.03.2016);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МУП РУ</w:t>
      </w:r>
      <w:r w:rsidR="00C03F10">
        <w:rPr>
          <w:szCs w:val="26"/>
        </w:rPr>
        <w:t xml:space="preserve"> </w:t>
      </w:r>
      <w:hyperlink r:id="rId90" w:history="1">
        <w:r w:rsidRPr="00D85CB0">
          <w:rPr>
            <w:rStyle w:val="af2"/>
            <w:color w:val="auto"/>
            <w:szCs w:val="26"/>
          </w:rPr>
          <w:t>http://mupru.net/upload/pimgpsh_fullsize_distr.png</w:t>
        </w:r>
      </w:hyperlink>
      <w:r w:rsidRPr="00D85CB0">
        <w:rPr>
          <w:szCs w:val="26"/>
        </w:rPr>
        <w:t>, (размещено 11.03.2016);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ГБПОУ КК КПК www.kpc3.ru/</w:t>
      </w:r>
      <w:proofErr w:type="spellStart"/>
      <w:r w:rsidRPr="00D85CB0">
        <w:rPr>
          <w:szCs w:val="26"/>
        </w:rPr>
        <w:t>download</w:t>
      </w:r>
      <w:proofErr w:type="spellEnd"/>
      <w:r w:rsidRPr="00D85CB0">
        <w:rPr>
          <w:szCs w:val="26"/>
        </w:rPr>
        <w:t>/</w:t>
      </w:r>
      <w:proofErr w:type="spellStart"/>
      <w:r w:rsidRPr="00D85CB0">
        <w:rPr>
          <w:szCs w:val="26"/>
        </w:rPr>
        <w:t>zashchita_p_d.rar</w:t>
      </w:r>
      <w:proofErr w:type="spellEnd"/>
      <w:r w:rsidR="00C03F10">
        <w:rPr>
          <w:szCs w:val="26"/>
        </w:rPr>
        <w:t xml:space="preserve"> </w:t>
      </w:r>
      <w:r w:rsidRPr="00D85CB0">
        <w:rPr>
          <w:szCs w:val="26"/>
        </w:rPr>
        <w:t>(размещено 11.03.2016);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МБУЗ ДКБ № 3</w:t>
      </w:r>
      <w:r w:rsidR="00C03F10">
        <w:rPr>
          <w:szCs w:val="26"/>
        </w:rPr>
        <w:t xml:space="preserve"> </w:t>
      </w:r>
      <w:hyperlink r:id="rId91" w:history="1">
        <w:r w:rsidRPr="00D85CB0">
          <w:rPr>
            <w:rStyle w:val="af2"/>
            <w:color w:val="auto"/>
            <w:szCs w:val="26"/>
          </w:rPr>
          <w:t>https://23gkb3.ru/index.php/o-bolnitse/novosti/138-informatsionnoe-soobshchenie.html</w:t>
        </w:r>
      </w:hyperlink>
      <w:r w:rsidRPr="00D85CB0">
        <w:rPr>
          <w:szCs w:val="26"/>
        </w:rPr>
        <w:t>, (размещено 29.03.2016);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xml:space="preserve">- ООО «Матрица» </w:t>
      </w:r>
      <w:hyperlink r:id="rId92" w:history="1">
        <w:r w:rsidRPr="00D85CB0">
          <w:rPr>
            <w:rStyle w:val="af2"/>
            <w:color w:val="auto"/>
            <w:szCs w:val="26"/>
          </w:rPr>
          <w:t>http://adlernet.ru/node/173</w:t>
        </w:r>
      </w:hyperlink>
      <w:r w:rsidRPr="00D85CB0">
        <w:rPr>
          <w:szCs w:val="26"/>
        </w:rPr>
        <w:t>, (размещено 02.03.2016);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АКБ «</w:t>
      </w:r>
      <w:proofErr w:type="spellStart"/>
      <w:r w:rsidRPr="00D85CB0">
        <w:rPr>
          <w:szCs w:val="26"/>
        </w:rPr>
        <w:t>Крыловский</w:t>
      </w:r>
      <w:proofErr w:type="spellEnd"/>
      <w:r w:rsidRPr="00D85CB0">
        <w:rPr>
          <w:szCs w:val="26"/>
        </w:rPr>
        <w:t xml:space="preserve">» ОАО </w:t>
      </w:r>
      <w:hyperlink r:id="rId93" w:history="1">
        <w:r w:rsidRPr="00D85CB0">
          <w:rPr>
            <w:rStyle w:val="af2"/>
            <w:color w:val="auto"/>
            <w:szCs w:val="26"/>
          </w:rPr>
          <w:t>http://akbk.ru/bank/informacsionnoe-soobshenie-upravleniya-roskomnadzora-po-yufo/</w:t>
        </w:r>
      </w:hyperlink>
      <w:r w:rsidRPr="00D85CB0">
        <w:rPr>
          <w:szCs w:val="26"/>
        </w:rPr>
        <w:t>, (размещено 29.03.2016);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xml:space="preserve">- ГБУЗ «ДККБ» </w:t>
      </w:r>
      <w:hyperlink r:id="rId94" w:history="1">
        <w:r w:rsidRPr="00D85CB0">
          <w:rPr>
            <w:rStyle w:val="af2"/>
            <w:color w:val="auto"/>
            <w:szCs w:val="26"/>
          </w:rPr>
          <w:t>http://www.dkkb-krasnodar.ru/Normat%20Doc/%D0%B8%D0%BD%D1%84%D0%BE%D1%80%D0%BC%D0%B0%D1%86%D0%B8%D0%BE%D0%BD%D0%BD%D0%BE%D0%B5%20%D0%BF%D0%B8%D1%81%D1%8C%D0%BC%D0%BE.pdf</w:t>
        </w:r>
      </w:hyperlink>
      <w:r w:rsidRPr="00D85CB0">
        <w:rPr>
          <w:szCs w:val="26"/>
        </w:rPr>
        <w:t>, (размещено 14.03.2016);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ГБОУ ИРО Краснодарского края (размещено 05.04.</w:t>
      </w:r>
      <w:r w:rsidR="00A120A7">
        <w:rPr>
          <w:szCs w:val="26"/>
        </w:rPr>
        <w:t>20</w:t>
      </w:r>
      <w:r w:rsidRPr="00D85CB0">
        <w:rPr>
          <w:szCs w:val="26"/>
        </w:rPr>
        <w:t>16) http://iro23.ru/novosti/05042016-120616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w:t>
      </w:r>
      <w:r w:rsidR="00E33B79">
        <w:rPr>
          <w:szCs w:val="26"/>
        </w:rPr>
        <w:t xml:space="preserve"> </w:t>
      </w:r>
      <w:r w:rsidRPr="00D85CB0">
        <w:rPr>
          <w:szCs w:val="26"/>
        </w:rPr>
        <w:t>ПАО «Магнит» (размещено 07.04.2016)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https://magnit-info.ru/buyers/hotline/about/</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w:t>
      </w:r>
      <w:r w:rsidR="00E33B79">
        <w:rPr>
          <w:szCs w:val="26"/>
        </w:rPr>
        <w:t xml:space="preserve"> </w:t>
      </w:r>
      <w:r w:rsidRPr="00D85CB0">
        <w:rPr>
          <w:szCs w:val="26"/>
        </w:rPr>
        <w:t xml:space="preserve">ГБОУ ИРО КК (размещено 01.04.2016) </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xml:space="preserve"> http://iro23.ru/novosti/05042016-120616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w:t>
      </w:r>
      <w:r w:rsidR="00E33B79">
        <w:rPr>
          <w:szCs w:val="26"/>
        </w:rPr>
        <w:t xml:space="preserve"> </w:t>
      </w:r>
      <w:r w:rsidRPr="00D85CB0">
        <w:rPr>
          <w:szCs w:val="26"/>
        </w:rPr>
        <w:t>ООО «Темп Авто» (размещено 01.04 2016)</w:t>
      </w:r>
    </w:p>
    <w:p w:rsidR="00627DE5" w:rsidRPr="00D85CB0" w:rsidRDefault="00C03F10" w:rsidP="00E33B79">
      <w:pPr>
        <w:pStyle w:val="afa"/>
        <w:tabs>
          <w:tab w:val="left" w:pos="142"/>
        </w:tabs>
        <w:autoSpaceDE w:val="0"/>
        <w:autoSpaceDN w:val="0"/>
        <w:ind w:left="0" w:firstLine="709"/>
        <w:outlineLvl w:val="0"/>
        <w:rPr>
          <w:szCs w:val="26"/>
        </w:rPr>
      </w:pPr>
      <w:r>
        <w:rPr>
          <w:szCs w:val="26"/>
        </w:rPr>
        <w:t xml:space="preserve"> </w:t>
      </w:r>
      <w:r w:rsidR="00627DE5" w:rsidRPr="00D85CB0">
        <w:rPr>
          <w:szCs w:val="26"/>
        </w:rPr>
        <w:t>http://www.tempavto-k.ru/novosti/informatsionnoe_soobschenie_169/</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w:t>
      </w:r>
      <w:r w:rsidR="00E33B79">
        <w:rPr>
          <w:szCs w:val="26"/>
        </w:rPr>
        <w:t xml:space="preserve"> </w:t>
      </w:r>
      <w:r w:rsidRPr="00D85CB0">
        <w:rPr>
          <w:szCs w:val="26"/>
        </w:rPr>
        <w:t>АКБ «</w:t>
      </w:r>
      <w:proofErr w:type="spellStart"/>
      <w:r w:rsidRPr="00D85CB0">
        <w:rPr>
          <w:szCs w:val="26"/>
        </w:rPr>
        <w:t>Крыловской</w:t>
      </w:r>
      <w:proofErr w:type="spellEnd"/>
      <w:r w:rsidRPr="00D85CB0">
        <w:rPr>
          <w:szCs w:val="26"/>
        </w:rPr>
        <w:t>» (размещено 01.04.2016)</w:t>
      </w:r>
    </w:p>
    <w:p w:rsidR="00627DE5" w:rsidRPr="00D85CB0" w:rsidRDefault="00C03F10" w:rsidP="00E33B79">
      <w:pPr>
        <w:pStyle w:val="afa"/>
        <w:tabs>
          <w:tab w:val="left" w:pos="142"/>
        </w:tabs>
        <w:autoSpaceDE w:val="0"/>
        <w:autoSpaceDN w:val="0"/>
        <w:ind w:left="0" w:firstLine="709"/>
        <w:outlineLvl w:val="0"/>
        <w:rPr>
          <w:szCs w:val="26"/>
        </w:rPr>
      </w:pPr>
      <w:r>
        <w:rPr>
          <w:szCs w:val="26"/>
        </w:rPr>
        <w:t xml:space="preserve"> </w:t>
      </w:r>
      <w:r w:rsidR="00627DE5" w:rsidRPr="00D85CB0">
        <w:rPr>
          <w:szCs w:val="26"/>
        </w:rPr>
        <w:t xml:space="preserve">http://akbk.ru/bank/informacsionnoe-soobshenie-upravleniya-roskomnadzora-po-yufo/ </w:t>
      </w:r>
    </w:p>
    <w:p w:rsidR="00E33B79" w:rsidRDefault="00627DE5" w:rsidP="00E33B79">
      <w:pPr>
        <w:pStyle w:val="afa"/>
        <w:tabs>
          <w:tab w:val="left" w:pos="142"/>
        </w:tabs>
        <w:autoSpaceDE w:val="0"/>
        <w:autoSpaceDN w:val="0"/>
        <w:ind w:left="0" w:firstLine="709"/>
        <w:outlineLvl w:val="0"/>
        <w:rPr>
          <w:szCs w:val="26"/>
        </w:rPr>
      </w:pPr>
      <w:r w:rsidRPr="00D85CB0">
        <w:rPr>
          <w:szCs w:val="26"/>
        </w:rPr>
        <w:t>Также информация размещена на стендах следующих органов власти и юридических лиц</w:t>
      </w:r>
      <w:r w:rsidR="00E33B79">
        <w:rPr>
          <w:szCs w:val="26"/>
        </w:rPr>
        <w:t>:</w:t>
      </w:r>
    </w:p>
    <w:p w:rsidR="00E33B79" w:rsidRDefault="00E33B79" w:rsidP="00E33B79">
      <w:pPr>
        <w:pStyle w:val="afa"/>
        <w:tabs>
          <w:tab w:val="left" w:pos="142"/>
        </w:tabs>
        <w:autoSpaceDE w:val="0"/>
        <w:autoSpaceDN w:val="0"/>
        <w:ind w:left="0" w:firstLine="709"/>
        <w:outlineLvl w:val="0"/>
        <w:rPr>
          <w:szCs w:val="26"/>
        </w:rPr>
      </w:pPr>
      <w:r>
        <w:rPr>
          <w:szCs w:val="26"/>
        </w:rPr>
        <w:t xml:space="preserve"> </w:t>
      </w:r>
      <w:r w:rsidR="00627DE5" w:rsidRPr="00D85CB0">
        <w:rPr>
          <w:szCs w:val="26"/>
        </w:rPr>
        <w:t>-</w:t>
      </w:r>
      <w:r>
        <w:rPr>
          <w:szCs w:val="26"/>
        </w:rPr>
        <w:t xml:space="preserve"> </w:t>
      </w:r>
      <w:r w:rsidR="00627DE5" w:rsidRPr="00D85CB0">
        <w:rPr>
          <w:szCs w:val="26"/>
        </w:rPr>
        <w:t>ООО «МОДУС-КРАСНОДАР» (размещено на информационных стендах в уголках потребителей 21.03.2016);</w:t>
      </w:r>
    </w:p>
    <w:p w:rsidR="00627DE5" w:rsidRPr="00D85CB0" w:rsidRDefault="00E33B79" w:rsidP="00E33B79">
      <w:pPr>
        <w:pStyle w:val="afa"/>
        <w:tabs>
          <w:tab w:val="left" w:pos="142"/>
        </w:tabs>
        <w:autoSpaceDE w:val="0"/>
        <w:autoSpaceDN w:val="0"/>
        <w:ind w:left="0" w:firstLine="709"/>
        <w:outlineLvl w:val="0"/>
        <w:rPr>
          <w:szCs w:val="26"/>
        </w:rPr>
      </w:pPr>
      <w:r>
        <w:rPr>
          <w:szCs w:val="26"/>
        </w:rPr>
        <w:lastRenderedPageBreak/>
        <w:t xml:space="preserve">- </w:t>
      </w:r>
      <w:r w:rsidR="00627DE5" w:rsidRPr="00D85CB0">
        <w:rPr>
          <w:szCs w:val="26"/>
        </w:rPr>
        <w:t>ООО «</w:t>
      </w:r>
      <w:proofErr w:type="spellStart"/>
      <w:r w:rsidR="00627DE5" w:rsidRPr="00D85CB0">
        <w:rPr>
          <w:szCs w:val="26"/>
        </w:rPr>
        <w:t>Гедон-Авто</w:t>
      </w:r>
      <w:proofErr w:type="spellEnd"/>
      <w:r w:rsidR="00627DE5" w:rsidRPr="00D85CB0">
        <w:rPr>
          <w:szCs w:val="26"/>
        </w:rPr>
        <w:t>» (размещено на информационном стенде в дилерском центре 23.03.2016);</w:t>
      </w:r>
    </w:p>
    <w:p w:rsidR="00E33B79" w:rsidRDefault="00E33B79" w:rsidP="00E33B79">
      <w:pPr>
        <w:pStyle w:val="afa"/>
        <w:tabs>
          <w:tab w:val="left" w:pos="142"/>
        </w:tabs>
        <w:autoSpaceDE w:val="0"/>
        <w:autoSpaceDN w:val="0"/>
        <w:ind w:left="0" w:firstLine="709"/>
        <w:outlineLvl w:val="0"/>
        <w:rPr>
          <w:szCs w:val="26"/>
        </w:rPr>
      </w:pPr>
      <w:r>
        <w:rPr>
          <w:szCs w:val="26"/>
        </w:rPr>
        <w:t xml:space="preserve">- </w:t>
      </w:r>
      <w:r w:rsidR="00627DE5" w:rsidRPr="00D85CB0">
        <w:rPr>
          <w:szCs w:val="26"/>
        </w:rPr>
        <w:t>ООО «</w:t>
      </w:r>
      <w:proofErr w:type="spellStart"/>
      <w:r w:rsidR="00627DE5" w:rsidRPr="00D85CB0">
        <w:rPr>
          <w:szCs w:val="26"/>
        </w:rPr>
        <w:t>Атон</w:t>
      </w:r>
      <w:proofErr w:type="spellEnd"/>
      <w:r w:rsidR="00627DE5" w:rsidRPr="00D85CB0">
        <w:rPr>
          <w:szCs w:val="26"/>
        </w:rPr>
        <w:t>» (размещено на информационном стенде 28.03.2016);</w:t>
      </w:r>
    </w:p>
    <w:p w:rsidR="00E33B79" w:rsidRDefault="00E33B79" w:rsidP="00E33B79">
      <w:pPr>
        <w:pStyle w:val="afa"/>
        <w:tabs>
          <w:tab w:val="left" w:pos="142"/>
        </w:tabs>
        <w:autoSpaceDE w:val="0"/>
        <w:autoSpaceDN w:val="0"/>
        <w:ind w:left="0" w:firstLine="709"/>
        <w:outlineLvl w:val="0"/>
        <w:rPr>
          <w:szCs w:val="26"/>
        </w:rPr>
      </w:pPr>
      <w:r>
        <w:rPr>
          <w:szCs w:val="26"/>
        </w:rPr>
        <w:t xml:space="preserve">- </w:t>
      </w:r>
      <w:r w:rsidR="00627DE5" w:rsidRPr="00D85CB0">
        <w:rPr>
          <w:szCs w:val="26"/>
        </w:rPr>
        <w:t>ООО «Нева-Экспресс» (размещено на информационном стенде 31.03.2016);</w:t>
      </w:r>
    </w:p>
    <w:p w:rsidR="00627DE5" w:rsidRPr="00D85CB0" w:rsidRDefault="00E33B79" w:rsidP="00E33B79">
      <w:pPr>
        <w:pStyle w:val="afa"/>
        <w:tabs>
          <w:tab w:val="left" w:pos="142"/>
        </w:tabs>
        <w:autoSpaceDE w:val="0"/>
        <w:autoSpaceDN w:val="0"/>
        <w:ind w:left="0" w:firstLine="709"/>
        <w:outlineLvl w:val="0"/>
        <w:rPr>
          <w:szCs w:val="26"/>
        </w:rPr>
      </w:pPr>
      <w:r>
        <w:rPr>
          <w:szCs w:val="26"/>
        </w:rPr>
        <w:t>-</w:t>
      </w:r>
      <w:r w:rsidR="00627DE5" w:rsidRPr="00D85CB0">
        <w:rPr>
          <w:szCs w:val="26"/>
        </w:rPr>
        <w:t xml:space="preserve"> ГБУЗ «ДККБ» (размещено на информационном стенде 14.03.2016).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АКБ «</w:t>
      </w:r>
      <w:proofErr w:type="spellStart"/>
      <w:r w:rsidRPr="00D85CB0">
        <w:rPr>
          <w:szCs w:val="26"/>
        </w:rPr>
        <w:t>Крыловский</w:t>
      </w:r>
      <w:proofErr w:type="spellEnd"/>
      <w:r w:rsidRPr="00D85CB0">
        <w:rPr>
          <w:szCs w:val="26"/>
        </w:rPr>
        <w:t>» ОАО (размещено на информационных стендах в местах дополнительного обслуживания клиентов по Краснодарскому краю 29.03.2016);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МБОУ СОШ № 51 (размещено на информационном стенде 31.03.2016);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 xml:space="preserve"> ООО «Сочинский Городской </w:t>
      </w:r>
      <w:proofErr w:type="spellStart"/>
      <w:r w:rsidRPr="00D85CB0">
        <w:rPr>
          <w:szCs w:val="26"/>
        </w:rPr>
        <w:t>Автоломбард</w:t>
      </w:r>
      <w:proofErr w:type="spellEnd"/>
      <w:r w:rsidRPr="00D85CB0">
        <w:rPr>
          <w:szCs w:val="26"/>
        </w:rPr>
        <w:t>» (размещено на информационном стенде 06.04.2016);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МБУЗ ГКБ № 1 (размещено на информационном стенде 20.06.2016).</w:t>
      </w:r>
    </w:p>
    <w:p w:rsidR="00627DE5" w:rsidRPr="00D85CB0" w:rsidRDefault="00627DE5" w:rsidP="00E33B79">
      <w:pPr>
        <w:pStyle w:val="afa"/>
        <w:tabs>
          <w:tab w:val="left" w:pos="142"/>
        </w:tabs>
        <w:autoSpaceDE w:val="0"/>
        <w:autoSpaceDN w:val="0"/>
        <w:ind w:left="0" w:firstLine="709"/>
        <w:outlineLvl w:val="0"/>
        <w:rPr>
          <w:szCs w:val="26"/>
        </w:rPr>
      </w:pPr>
      <w:r w:rsidRPr="00D85CB0">
        <w:rPr>
          <w:szCs w:val="26"/>
        </w:rPr>
        <w:t>Также в отчетном периоде Управлением была проведена работа по размещению в эфире федеральных и региональных телеканалов роли</w:t>
      </w:r>
      <w:r w:rsidR="00E33B79">
        <w:rPr>
          <w:szCs w:val="26"/>
        </w:rPr>
        <w:t>ка о защите персональных данных:</w:t>
      </w:r>
    </w:p>
    <w:p w:rsidR="00627DE5" w:rsidRPr="00D85CB0" w:rsidRDefault="00E33B79" w:rsidP="00E33B79">
      <w:pPr>
        <w:tabs>
          <w:tab w:val="left" w:pos="142"/>
        </w:tabs>
        <w:ind w:firstLine="709"/>
        <w:rPr>
          <w:szCs w:val="26"/>
        </w:rPr>
      </w:pPr>
      <w:r>
        <w:rPr>
          <w:szCs w:val="26"/>
        </w:rPr>
        <w:t xml:space="preserve">- </w:t>
      </w:r>
      <w:r w:rsidR="00627DE5" w:rsidRPr="00D85CB0">
        <w:rPr>
          <w:szCs w:val="26"/>
        </w:rPr>
        <w:t>«Кубань 24» (ежедневно с 12.02.2016 по 10.03.2016);</w:t>
      </w:r>
    </w:p>
    <w:p w:rsidR="00627DE5" w:rsidRPr="00D85CB0" w:rsidRDefault="00E33B79" w:rsidP="00E33B79">
      <w:pPr>
        <w:tabs>
          <w:tab w:val="left" w:pos="142"/>
        </w:tabs>
        <w:autoSpaceDE w:val="0"/>
        <w:autoSpaceDN w:val="0"/>
        <w:ind w:firstLine="709"/>
        <w:outlineLvl w:val="0"/>
        <w:rPr>
          <w:szCs w:val="26"/>
        </w:rPr>
      </w:pPr>
      <w:r>
        <w:rPr>
          <w:szCs w:val="26"/>
        </w:rPr>
        <w:t xml:space="preserve">- </w:t>
      </w:r>
      <w:r w:rsidR="00627DE5" w:rsidRPr="00D85CB0">
        <w:rPr>
          <w:szCs w:val="26"/>
        </w:rPr>
        <w:t>«Кубань 24 Орбита» (ежедневно с 12.02.2016 по 10.03.2016);</w:t>
      </w:r>
    </w:p>
    <w:p w:rsidR="00627DE5" w:rsidRPr="00D85CB0" w:rsidRDefault="00E33B79" w:rsidP="00E33B79">
      <w:pPr>
        <w:tabs>
          <w:tab w:val="left" w:pos="142"/>
        </w:tabs>
        <w:autoSpaceDE w:val="0"/>
        <w:autoSpaceDN w:val="0"/>
        <w:ind w:firstLine="709"/>
        <w:outlineLvl w:val="0"/>
        <w:rPr>
          <w:szCs w:val="26"/>
        </w:rPr>
      </w:pPr>
      <w:r>
        <w:rPr>
          <w:szCs w:val="26"/>
        </w:rPr>
        <w:t xml:space="preserve">- </w:t>
      </w:r>
      <w:r w:rsidR="00627DE5" w:rsidRPr="00D85CB0">
        <w:rPr>
          <w:szCs w:val="26"/>
        </w:rPr>
        <w:t>«Телеканал Лаба» (ежедневно с 15.02.2016 по 29.02.2016);</w:t>
      </w:r>
    </w:p>
    <w:p w:rsidR="00627DE5" w:rsidRPr="00D85CB0" w:rsidRDefault="00E33B79" w:rsidP="00E33B79">
      <w:pPr>
        <w:tabs>
          <w:tab w:val="left" w:pos="142"/>
        </w:tabs>
        <w:autoSpaceDE w:val="0"/>
        <w:autoSpaceDN w:val="0"/>
        <w:ind w:firstLine="709"/>
        <w:outlineLvl w:val="0"/>
        <w:rPr>
          <w:szCs w:val="26"/>
        </w:rPr>
      </w:pPr>
      <w:r>
        <w:rPr>
          <w:szCs w:val="26"/>
        </w:rPr>
        <w:t xml:space="preserve">- </w:t>
      </w:r>
      <w:r w:rsidR="00627DE5" w:rsidRPr="00D85CB0">
        <w:rPr>
          <w:szCs w:val="26"/>
        </w:rPr>
        <w:t>ООО ТПО «ТВ-Поиск» (в соответствии с графиком с 12.02.2016- 27.02.2016);</w:t>
      </w:r>
    </w:p>
    <w:p w:rsidR="00627DE5" w:rsidRPr="00D85CB0" w:rsidRDefault="00E33B79" w:rsidP="00E33B79">
      <w:pPr>
        <w:tabs>
          <w:tab w:val="left" w:pos="142"/>
        </w:tabs>
        <w:autoSpaceDE w:val="0"/>
        <w:autoSpaceDN w:val="0"/>
        <w:ind w:firstLine="709"/>
        <w:outlineLvl w:val="0"/>
        <w:rPr>
          <w:szCs w:val="26"/>
        </w:rPr>
      </w:pPr>
      <w:r>
        <w:rPr>
          <w:szCs w:val="26"/>
        </w:rPr>
        <w:t xml:space="preserve">- </w:t>
      </w:r>
      <w:r w:rsidR="00627DE5" w:rsidRPr="00D85CB0">
        <w:rPr>
          <w:szCs w:val="26"/>
        </w:rPr>
        <w:t>ООО «НТК «Тихорецк-ТВ» (в соответствии с графиком с 08.06.2016-30.06.2016).</w:t>
      </w:r>
    </w:p>
    <w:p w:rsidR="00627DE5" w:rsidRPr="00D85CB0" w:rsidRDefault="00E33B79" w:rsidP="00E33B79">
      <w:pPr>
        <w:tabs>
          <w:tab w:val="left" w:pos="142"/>
        </w:tabs>
        <w:ind w:firstLine="709"/>
        <w:rPr>
          <w:szCs w:val="26"/>
        </w:rPr>
      </w:pPr>
      <w:r>
        <w:rPr>
          <w:szCs w:val="26"/>
        </w:rPr>
        <w:t xml:space="preserve">- </w:t>
      </w:r>
      <w:r w:rsidR="00627DE5" w:rsidRPr="00D85CB0">
        <w:rPr>
          <w:szCs w:val="26"/>
        </w:rPr>
        <w:t>ООО «АПТО «ЭЛЕКТРОН» Студия телевидения «Электрон», г. Крымск (в соответствии с графиком с 15.06.2016-30.06.2016).</w:t>
      </w:r>
    </w:p>
    <w:p w:rsidR="00627DE5" w:rsidRPr="00D85CB0" w:rsidRDefault="00627DE5" w:rsidP="00E33B79">
      <w:pPr>
        <w:tabs>
          <w:tab w:val="left" w:pos="142"/>
        </w:tabs>
        <w:autoSpaceDE w:val="0"/>
        <w:autoSpaceDN w:val="0"/>
        <w:ind w:firstLine="709"/>
        <w:outlineLvl w:val="0"/>
        <w:rPr>
          <w:szCs w:val="26"/>
        </w:rPr>
      </w:pPr>
      <w:r w:rsidRPr="00D85CB0">
        <w:rPr>
          <w:szCs w:val="26"/>
        </w:rPr>
        <w:t>Достигнута договоренность о размещении ролика в эфире телеканалов «Зарево», «ТВЦ -Сочи», «</w:t>
      </w:r>
      <w:proofErr w:type="spellStart"/>
      <w:r w:rsidRPr="00D85CB0">
        <w:rPr>
          <w:szCs w:val="26"/>
        </w:rPr>
        <w:t>СТС-Туапсе</w:t>
      </w:r>
      <w:proofErr w:type="spellEnd"/>
      <w:r w:rsidRPr="00D85CB0">
        <w:rPr>
          <w:szCs w:val="26"/>
        </w:rPr>
        <w:t>», «ЭФКАТЕ».</w:t>
      </w:r>
    </w:p>
    <w:p w:rsidR="00627DE5" w:rsidRPr="00D85CB0" w:rsidRDefault="00627DE5" w:rsidP="00E33B79">
      <w:pPr>
        <w:tabs>
          <w:tab w:val="left" w:pos="142"/>
        </w:tabs>
        <w:ind w:firstLine="709"/>
        <w:rPr>
          <w:szCs w:val="26"/>
        </w:rPr>
      </w:pPr>
      <w:r w:rsidRPr="00D85CB0">
        <w:rPr>
          <w:szCs w:val="26"/>
        </w:rPr>
        <w:t>В соответствии с установленным графиком письма о размещении ролика о защите персональных данных ежемесячно направляются в региональные телекомпании Краснодарского края и Республики Адыгея.</w:t>
      </w:r>
    </w:p>
    <w:p w:rsidR="00627DE5" w:rsidRPr="00D85CB0" w:rsidRDefault="00627DE5" w:rsidP="00E33B79">
      <w:pPr>
        <w:tabs>
          <w:tab w:val="left" w:pos="142"/>
        </w:tabs>
        <w:ind w:firstLine="709"/>
        <w:rPr>
          <w:szCs w:val="26"/>
        </w:rPr>
      </w:pPr>
      <w:r w:rsidRPr="00D85CB0">
        <w:rPr>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627DE5" w:rsidRPr="00D85CB0" w:rsidRDefault="00627DE5" w:rsidP="00E33B79">
      <w:pPr>
        <w:tabs>
          <w:tab w:val="left" w:pos="142"/>
        </w:tabs>
        <w:ind w:firstLine="709"/>
        <w:rPr>
          <w:szCs w:val="26"/>
        </w:rPr>
      </w:pPr>
      <w:r w:rsidRPr="00D85CB0">
        <w:rPr>
          <w:szCs w:val="26"/>
        </w:rPr>
        <w:t xml:space="preserve">В соответствии со ст. 13 Федерального закона РФ от 09.02.2009 № 8-ФЗ «Об обеспечении доступа к информации о деятельности государственных органов и органов </w:t>
      </w:r>
      <w:r w:rsidRPr="00D85CB0">
        <w:rPr>
          <w:szCs w:val="26"/>
        </w:rPr>
        <w:lastRenderedPageBreak/>
        <w:t>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627DE5" w:rsidRPr="00D85CB0" w:rsidRDefault="00627DE5" w:rsidP="00E33B79">
      <w:pPr>
        <w:tabs>
          <w:tab w:val="left" w:pos="142"/>
        </w:tabs>
        <w:ind w:firstLine="709"/>
        <w:rPr>
          <w:szCs w:val="26"/>
        </w:rPr>
      </w:pPr>
      <w:r w:rsidRPr="00D85CB0">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персональных данных в Уполномоченный орган. Всего за 6 месяцев 2016 года было направлено </w:t>
      </w:r>
      <w:r w:rsidRPr="00D85CB0">
        <w:rPr>
          <w:b/>
          <w:szCs w:val="26"/>
        </w:rPr>
        <w:t>2991</w:t>
      </w:r>
      <w:r w:rsidRPr="00D85CB0">
        <w:rPr>
          <w:szCs w:val="26"/>
        </w:rPr>
        <w:t xml:space="preserve"> пис</w:t>
      </w:r>
      <w:r w:rsidR="00E33B79">
        <w:rPr>
          <w:szCs w:val="26"/>
        </w:rPr>
        <w:t>ьмо</w:t>
      </w:r>
      <w:r w:rsidRPr="00D85CB0">
        <w:rPr>
          <w:szCs w:val="26"/>
        </w:rPr>
        <w:t>.</w:t>
      </w:r>
    </w:p>
    <w:p w:rsidR="00627DE5" w:rsidRPr="00D85CB0" w:rsidRDefault="00627DE5" w:rsidP="00E33B79">
      <w:pPr>
        <w:tabs>
          <w:tab w:val="left" w:pos="142"/>
        </w:tabs>
        <w:ind w:firstLine="709"/>
        <w:rPr>
          <w:szCs w:val="26"/>
        </w:rPr>
      </w:pPr>
      <w:r w:rsidRPr="00D85CB0">
        <w:rPr>
          <w:szCs w:val="26"/>
        </w:rPr>
        <w:t xml:space="preserve">Общая результативность по направленным информационным письмам составила 29% (поступившие уведомления в ответ на направленные письма), </w:t>
      </w:r>
      <w:r w:rsidR="00A120A7">
        <w:rPr>
          <w:szCs w:val="26"/>
        </w:rPr>
        <w:t xml:space="preserve">за аналогичный период </w:t>
      </w:r>
      <w:r w:rsidRPr="00D85CB0">
        <w:rPr>
          <w:szCs w:val="26"/>
        </w:rPr>
        <w:t xml:space="preserve">2015 года – 13%. Рост результативности обусловлен проведением работы по проверке подлинности адресов операторов на основе комплексного анализа данных территориальных органов Росстата, Федеральной налоговой службы, справочников организаций, различных </w:t>
      </w:r>
      <w:proofErr w:type="spellStart"/>
      <w:r w:rsidRPr="00D85CB0">
        <w:rPr>
          <w:szCs w:val="26"/>
        </w:rPr>
        <w:t>интернет-ресурсов</w:t>
      </w:r>
      <w:proofErr w:type="spellEnd"/>
      <w:r w:rsidRPr="00D85CB0">
        <w:rPr>
          <w:szCs w:val="26"/>
        </w:rPr>
        <w:t>.</w:t>
      </w:r>
    </w:p>
    <w:p w:rsidR="0027359B" w:rsidRPr="00D85CB0" w:rsidRDefault="00A46F18" w:rsidP="00D85CB0">
      <w:pPr>
        <w:tabs>
          <w:tab w:val="left" w:pos="0"/>
        </w:tabs>
        <w:ind w:firstLine="709"/>
        <w:rPr>
          <w:szCs w:val="26"/>
        </w:rPr>
      </w:pPr>
      <w:r w:rsidRPr="00D85CB0">
        <w:rPr>
          <w:szCs w:val="26"/>
        </w:rPr>
        <w:t xml:space="preserve">В </w:t>
      </w:r>
      <w:r w:rsidRPr="00D85CB0">
        <w:rPr>
          <w:b/>
          <w:szCs w:val="26"/>
        </w:rPr>
        <w:t xml:space="preserve">сфере защиты персональных данных </w:t>
      </w:r>
      <w:r w:rsidRPr="00D85CB0">
        <w:rPr>
          <w:szCs w:val="26"/>
        </w:rPr>
        <w:t>за</w:t>
      </w:r>
      <w:r w:rsidR="008858A4" w:rsidRPr="00D85CB0">
        <w:rPr>
          <w:szCs w:val="26"/>
        </w:rPr>
        <w:t xml:space="preserve"> отчетный период было составлен</w:t>
      </w:r>
      <w:r w:rsidR="00E33B79">
        <w:rPr>
          <w:szCs w:val="26"/>
        </w:rPr>
        <w:t>о</w:t>
      </w:r>
      <w:r w:rsidRPr="00D85CB0">
        <w:rPr>
          <w:color w:val="FF0000"/>
          <w:szCs w:val="26"/>
        </w:rPr>
        <w:t xml:space="preserve"> </w:t>
      </w:r>
      <w:r w:rsidR="00627DE5" w:rsidRPr="00D85CB0">
        <w:rPr>
          <w:b/>
          <w:szCs w:val="26"/>
        </w:rPr>
        <w:t>257</w:t>
      </w:r>
      <w:r w:rsidRPr="00D85CB0">
        <w:rPr>
          <w:b/>
          <w:color w:val="FF0000"/>
          <w:szCs w:val="26"/>
        </w:rPr>
        <w:t xml:space="preserve"> </w:t>
      </w:r>
      <w:r w:rsidR="008858A4" w:rsidRPr="00D85CB0">
        <w:rPr>
          <w:szCs w:val="26"/>
        </w:rPr>
        <w:t>протокол</w:t>
      </w:r>
      <w:r w:rsidR="00627DE5" w:rsidRPr="00D85CB0">
        <w:rPr>
          <w:szCs w:val="26"/>
        </w:rPr>
        <w:t>ов</w:t>
      </w:r>
      <w:r w:rsidRPr="00D85CB0">
        <w:rPr>
          <w:szCs w:val="26"/>
        </w:rPr>
        <w:t xml:space="preserve"> об административных правонарушениях.</w:t>
      </w:r>
    </w:p>
    <w:p w:rsidR="00E339A4" w:rsidRDefault="00E339A4" w:rsidP="00DD18C2">
      <w:pPr>
        <w:ind w:firstLine="708"/>
        <w:jc w:val="center"/>
        <w:rPr>
          <w:b/>
          <w:sz w:val="24"/>
          <w:szCs w:val="26"/>
        </w:rPr>
      </w:pPr>
    </w:p>
    <w:p w:rsidR="00E339A4" w:rsidRDefault="00624658" w:rsidP="00DD18C2">
      <w:pPr>
        <w:ind w:firstLine="708"/>
        <w:jc w:val="center"/>
        <w:rPr>
          <w:b/>
          <w:sz w:val="24"/>
          <w:szCs w:val="26"/>
        </w:rPr>
      </w:pPr>
      <w:r>
        <w:rPr>
          <w:b/>
          <w:noProof/>
          <w:sz w:val="24"/>
          <w:szCs w:val="26"/>
        </w:rPr>
        <w:drawing>
          <wp:anchor distT="0" distB="0" distL="114300" distR="114300" simplePos="0" relativeHeight="251684864" behindDoc="1" locked="0" layoutInCell="1" allowOverlap="1">
            <wp:simplePos x="0" y="0"/>
            <wp:positionH relativeFrom="margin">
              <wp:posOffset>-139065</wp:posOffset>
            </wp:positionH>
            <wp:positionV relativeFrom="paragraph">
              <wp:posOffset>37465</wp:posOffset>
            </wp:positionV>
            <wp:extent cx="6419850" cy="3238500"/>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C304E5" w:rsidRPr="00E13D3D" w:rsidRDefault="00C304E5" w:rsidP="00E339A4">
      <w:pPr>
        <w:ind w:firstLine="708"/>
        <w:jc w:val="center"/>
        <w:rPr>
          <w:b/>
          <w:sz w:val="24"/>
          <w:szCs w:val="26"/>
        </w:rPr>
      </w:pPr>
    </w:p>
    <w:p w:rsidR="00C304E5" w:rsidRDefault="00C304E5" w:rsidP="001E4A9D">
      <w:pPr>
        <w:ind w:firstLine="708"/>
        <w:jc w:val="left"/>
        <w:rPr>
          <w:b/>
          <w:sz w:val="24"/>
          <w:szCs w:val="26"/>
        </w:rPr>
      </w:pPr>
    </w:p>
    <w:p w:rsidR="00DD505A" w:rsidRDefault="00DD505A" w:rsidP="001E4A9D">
      <w:pPr>
        <w:ind w:firstLine="708"/>
        <w:jc w:val="left"/>
        <w:rPr>
          <w:b/>
          <w:sz w:val="24"/>
          <w:szCs w:val="26"/>
        </w:rPr>
      </w:pPr>
    </w:p>
    <w:p w:rsidR="00DD505A" w:rsidRDefault="00DD505A" w:rsidP="001E4A9D">
      <w:pPr>
        <w:ind w:firstLine="708"/>
        <w:jc w:val="left"/>
        <w:rPr>
          <w:b/>
          <w:sz w:val="24"/>
          <w:szCs w:val="26"/>
        </w:rPr>
      </w:pPr>
    </w:p>
    <w:p w:rsidR="00DD505A" w:rsidRDefault="00DD505A" w:rsidP="001E4A9D">
      <w:pPr>
        <w:ind w:firstLine="708"/>
        <w:jc w:val="left"/>
        <w:rPr>
          <w:b/>
          <w:sz w:val="24"/>
          <w:szCs w:val="26"/>
        </w:rPr>
      </w:pPr>
    </w:p>
    <w:p w:rsidR="004439B4" w:rsidRDefault="004439B4" w:rsidP="001E4A9D">
      <w:pPr>
        <w:ind w:firstLine="708"/>
        <w:jc w:val="left"/>
        <w:rPr>
          <w:b/>
          <w:sz w:val="24"/>
          <w:szCs w:val="26"/>
        </w:rPr>
      </w:pPr>
    </w:p>
    <w:p w:rsidR="004439B4" w:rsidRDefault="004439B4" w:rsidP="001E4A9D">
      <w:pPr>
        <w:ind w:firstLine="708"/>
        <w:jc w:val="left"/>
        <w:rPr>
          <w:b/>
          <w:sz w:val="24"/>
          <w:szCs w:val="26"/>
        </w:rPr>
      </w:pPr>
    </w:p>
    <w:p w:rsidR="004439B4" w:rsidRPr="00E13D3D" w:rsidRDefault="004439B4" w:rsidP="001E4A9D">
      <w:pPr>
        <w:ind w:firstLine="708"/>
        <w:jc w:val="left"/>
        <w:rPr>
          <w:b/>
          <w:sz w:val="24"/>
          <w:szCs w:val="26"/>
        </w:rPr>
      </w:pPr>
    </w:p>
    <w:p w:rsidR="00C304E5" w:rsidRPr="00E13D3D" w:rsidRDefault="00C304E5" w:rsidP="001E4A9D">
      <w:pPr>
        <w:ind w:firstLine="708"/>
        <w:jc w:val="left"/>
        <w:rPr>
          <w:b/>
          <w:sz w:val="24"/>
          <w:szCs w:val="26"/>
        </w:rPr>
      </w:pPr>
    </w:p>
    <w:p w:rsidR="00C304E5" w:rsidRDefault="00C304E5" w:rsidP="001E4A9D">
      <w:pPr>
        <w:ind w:firstLine="708"/>
        <w:jc w:val="left"/>
        <w:rPr>
          <w:b/>
          <w:sz w:val="24"/>
          <w:szCs w:val="26"/>
        </w:rPr>
      </w:pPr>
    </w:p>
    <w:p w:rsidR="00624658" w:rsidRDefault="00624658" w:rsidP="001E4A9D">
      <w:pPr>
        <w:ind w:firstLine="708"/>
        <w:jc w:val="left"/>
        <w:rPr>
          <w:b/>
          <w:sz w:val="24"/>
          <w:szCs w:val="26"/>
        </w:rPr>
      </w:pPr>
    </w:p>
    <w:p w:rsidR="00624658" w:rsidRDefault="00624658" w:rsidP="001E4A9D">
      <w:pPr>
        <w:ind w:firstLine="708"/>
        <w:jc w:val="left"/>
        <w:rPr>
          <w:b/>
          <w:sz w:val="24"/>
          <w:szCs w:val="26"/>
        </w:rPr>
      </w:pPr>
    </w:p>
    <w:p w:rsidR="00624658" w:rsidRDefault="00624658" w:rsidP="001E4A9D">
      <w:pPr>
        <w:ind w:firstLine="708"/>
        <w:jc w:val="left"/>
        <w:rPr>
          <w:b/>
          <w:sz w:val="24"/>
          <w:szCs w:val="26"/>
        </w:rPr>
      </w:pPr>
    </w:p>
    <w:p w:rsidR="00624658" w:rsidRDefault="00624658" w:rsidP="001E4A9D">
      <w:pPr>
        <w:ind w:firstLine="708"/>
        <w:jc w:val="left"/>
        <w:rPr>
          <w:b/>
          <w:sz w:val="24"/>
          <w:szCs w:val="26"/>
        </w:rPr>
      </w:pPr>
    </w:p>
    <w:p w:rsidR="00624658" w:rsidRDefault="00624658" w:rsidP="001E4A9D">
      <w:pPr>
        <w:ind w:firstLine="708"/>
        <w:jc w:val="left"/>
        <w:rPr>
          <w:b/>
          <w:sz w:val="24"/>
          <w:szCs w:val="26"/>
        </w:rPr>
      </w:pPr>
    </w:p>
    <w:p w:rsidR="00624658" w:rsidRPr="00E13D3D" w:rsidRDefault="00624658" w:rsidP="001E4A9D">
      <w:pPr>
        <w:ind w:firstLine="708"/>
        <w:jc w:val="left"/>
        <w:rPr>
          <w:b/>
          <w:sz w:val="24"/>
          <w:szCs w:val="26"/>
        </w:rPr>
      </w:pPr>
    </w:p>
    <w:p w:rsidR="004E34DC" w:rsidRPr="00E13D3D" w:rsidRDefault="004E34DC" w:rsidP="001E4A9D">
      <w:pPr>
        <w:ind w:firstLine="708"/>
        <w:jc w:val="left"/>
        <w:rPr>
          <w:b/>
          <w:sz w:val="24"/>
          <w:szCs w:val="26"/>
        </w:rPr>
      </w:pPr>
    </w:p>
    <w:p w:rsidR="00C304E5" w:rsidRDefault="00D85CB0" w:rsidP="001E4A9D">
      <w:pPr>
        <w:ind w:firstLine="708"/>
        <w:jc w:val="left"/>
        <w:rPr>
          <w:b/>
          <w:sz w:val="24"/>
          <w:szCs w:val="26"/>
        </w:rPr>
      </w:pPr>
      <w:r>
        <w:rPr>
          <w:b/>
          <w:noProof/>
          <w:sz w:val="24"/>
          <w:szCs w:val="26"/>
        </w:rPr>
        <w:drawing>
          <wp:anchor distT="0" distB="0" distL="114300" distR="114300" simplePos="0" relativeHeight="251844608" behindDoc="1" locked="0" layoutInCell="1" allowOverlap="1">
            <wp:simplePos x="0" y="0"/>
            <wp:positionH relativeFrom="margin">
              <wp:posOffset>-202505</wp:posOffset>
            </wp:positionH>
            <wp:positionV relativeFrom="paragraph">
              <wp:posOffset>-290603</wp:posOffset>
            </wp:positionV>
            <wp:extent cx="6478438" cy="3027872"/>
            <wp:effectExtent l="0" t="0" r="0" b="0"/>
            <wp:wrapNone/>
            <wp:docPr id="61"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Pr="00E13D3D" w:rsidRDefault="00D85CB0" w:rsidP="001E4A9D">
      <w:pPr>
        <w:ind w:firstLine="708"/>
        <w:jc w:val="left"/>
        <w:rPr>
          <w:b/>
          <w:sz w:val="24"/>
          <w:szCs w:val="26"/>
        </w:rPr>
      </w:pPr>
    </w:p>
    <w:p w:rsidR="00627DE5" w:rsidRPr="00E53590" w:rsidRDefault="00627DE5" w:rsidP="00E33B79">
      <w:pPr>
        <w:pStyle w:val="afa"/>
        <w:numPr>
          <w:ilvl w:val="0"/>
          <w:numId w:val="17"/>
        </w:numPr>
        <w:ind w:left="0" w:right="255" w:firstLine="709"/>
        <w:rPr>
          <w:szCs w:val="26"/>
        </w:rPr>
      </w:pPr>
      <w:r w:rsidRPr="00E53590">
        <w:rPr>
          <w:szCs w:val="26"/>
        </w:rPr>
        <w:t>Непредставление сведений (</w:t>
      </w:r>
      <w:r w:rsidRPr="00E53590">
        <w:rPr>
          <w:b/>
          <w:szCs w:val="26"/>
        </w:rPr>
        <w:t>ст. 19.7</w:t>
      </w:r>
      <w:r w:rsidRPr="00E53590">
        <w:rPr>
          <w:szCs w:val="26"/>
        </w:rPr>
        <w:t xml:space="preserve"> КоАП РФ) – </w:t>
      </w:r>
      <w:r>
        <w:rPr>
          <w:b/>
          <w:szCs w:val="26"/>
        </w:rPr>
        <w:t>256</w:t>
      </w:r>
      <w:r w:rsidRPr="00E53590">
        <w:rPr>
          <w:szCs w:val="26"/>
        </w:rPr>
        <w:t xml:space="preserve"> </w:t>
      </w:r>
      <w:r>
        <w:rPr>
          <w:szCs w:val="26"/>
        </w:rPr>
        <w:t>протоколов.</w:t>
      </w:r>
    </w:p>
    <w:p w:rsidR="00627DE5" w:rsidRDefault="00627DE5" w:rsidP="00E33B79">
      <w:pPr>
        <w:pStyle w:val="afa"/>
        <w:numPr>
          <w:ilvl w:val="0"/>
          <w:numId w:val="17"/>
        </w:numPr>
        <w:ind w:left="0" w:right="255" w:firstLine="709"/>
        <w:rPr>
          <w:szCs w:val="26"/>
        </w:rPr>
      </w:pPr>
      <w:r>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E53590">
        <w:rPr>
          <w:b/>
          <w:szCs w:val="26"/>
        </w:rPr>
        <w:t>ч.1 ст. 19.5</w:t>
      </w:r>
      <w:r>
        <w:rPr>
          <w:szCs w:val="26"/>
        </w:rPr>
        <w:t xml:space="preserve"> КоАП РФ) – </w:t>
      </w:r>
      <w:r w:rsidRPr="00E53590">
        <w:rPr>
          <w:b/>
          <w:szCs w:val="26"/>
        </w:rPr>
        <w:t>1</w:t>
      </w:r>
      <w:r>
        <w:rPr>
          <w:szCs w:val="26"/>
        </w:rPr>
        <w:t xml:space="preserve"> протокол.</w:t>
      </w:r>
    </w:p>
    <w:p w:rsidR="00627DE5" w:rsidRDefault="00627DE5" w:rsidP="00E33B79">
      <w:pPr>
        <w:ind w:right="255" w:firstLine="709"/>
        <w:rPr>
          <w:szCs w:val="26"/>
        </w:rPr>
      </w:pPr>
      <w:r w:rsidRPr="00E53590">
        <w:rPr>
          <w:szCs w:val="26"/>
        </w:rPr>
        <w:t>Составленные протоколы об АПН направлены по подведомственности в суды.</w:t>
      </w:r>
    </w:p>
    <w:p w:rsidR="00D85CB0" w:rsidRPr="00AD039C" w:rsidRDefault="00D85CB0" w:rsidP="00E33B79">
      <w:pPr>
        <w:ind w:right="255" w:firstLine="709"/>
        <w:rPr>
          <w:szCs w:val="26"/>
        </w:rPr>
      </w:pPr>
      <w:r w:rsidRPr="00AD039C">
        <w:rPr>
          <w:szCs w:val="26"/>
        </w:rPr>
        <w:t xml:space="preserve">Всего по протоколам за нарушения в области персональных данных вынесено </w:t>
      </w:r>
      <w:r w:rsidRPr="00AD039C">
        <w:rPr>
          <w:b/>
          <w:szCs w:val="26"/>
        </w:rPr>
        <w:t xml:space="preserve">163 </w:t>
      </w:r>
      <w:r w:rsidRPr="00AD039C">
        <w:rPr>
          <w:szCs w:val="26"/>
        </w:rPr>
        <w:t xml:space="preserve">постановлений, из них в виде предупреждения – </w:t>
      </w:r>
      <w:r w:rsidRPr="00AD039C">
        <w:rPr>
          <w:b/>
          <w:szCs w:val="26"/>
        </w:rPr>
        <w:t>59</w:t>
      </w:r>
      <w:r w:rsidRPr="00AD039C">
        <w:rPr>
          <w:szCs w:val="26"/>
        </w:rPr>
        <w:t>.</w:t>
      </w:r>
    </w:p>
    <w:p w:rsidR="00D85CB0" w:rsidRPr="00AD039C" w:rsidRDefault="00D85CB0" w:rsidP="00E33B79">
      <w:pPr>
        <w:ind w:right="255" w:firstLine="709"/>
        <w:rPr>
          <w:szCs w:val="26"/>
        </w:rPr>
      </w:pPr>
      <w:r w:rsidRPr="00AD039C">
        <w:rPr>
          <w:szCs w:val="26"/>
        </w:rPr>
        <w:t xml:space="preserve">Наложено административных наказаний в виде штрафа на сумму </w:t>
      </w:r>
      <w:r w:rsidRPr="00AD039C">
        <w:rPr>
          <w:b/>
          <w:szCs w:val="26"/>
        </w:rPr>
        <w:t xml:space="preserve">301 600 </w:t>
      </w:r>
      <w:r w:rsidRPr="00AD039C">
        <w:rPr>
          <w:szCs w:val="26"/>
        </w:rPr>
        <w:t>тыс. руб.,</w:t>
      </w:r>
      <w:r w:rsidRPr="00AD039C">
        <w:rPr>
          <w:b/>
          <w:szCs w:val="26"/>
        </w:rPr>
        <w:t xml:space="preserve"> </w:t>
      </w:r>
      <w:r w:rsidRPr="00AD039C">
        <w:rPr>
          <w:szCs w:val="26"/>
        </w:rPr>
        <w:t>взыскано</w:t>
      </w:r>
      <w:r w:rsidRPr="00AD039C">
        <w:rPr>
          <w:b/>
          <w:szCs w:val="26"/>
        </w:rPr>
        <w:t xml:space="preserve"> 208 </w:t>
      </w:r>
      <w:r w:rsidRPr="00AD039C">
        <w:rPr>
          <w:szCs w:val="26"/>
        </w:rPr>
        <w:t>тыс. руб.</w:t>
      </w:r>
    </w:p>
    <w:p w:rsidR="00CE1610" w:rsidRDefault="00CE1610" w:rsidP="006B3597">
      <w:pPr>
        <w:ind w:right="255"/>
        <w:rPr>
          <w:b/>
          <w:i/>
        </w:rPr>
      </w:pP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4</w:t>
      </w:r>
      <w:r w:rsidR="00046E56" w:rsidRPr="00E13D3D">
        <w:rPr>
          <w:szCs w:val="26"/>
        </w:rPr>
        <w:t xml:space="preserve"> </w:t>
      </w:r>
      <w:r w:rsidR="00071E5E" w:rsidRPr="00E13D3D">
        <w:rPr>
          <w:szCs w:val="26"/>
        </w:rPr>
        <w:t>единицы</w:t>
      </w:r>
      <w:r w:rsidR="00C03F10">
        <w:rPr>
          <w:szCs w:val="26"/>
        </w:rPr>
        <w:t xml:space="preserve"> </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982778" w:rsidRPr="00E13D3D" w:rsidTr="0052113B">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406"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40"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81"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2016</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FA3D1B" w:rsidRDefault="00FA3D1B" w:rsidP="00BD57F5">
      <w:pPr>
        <w:ind w:firstLine="709"/>
        <w:rPr>
          <w:szCs w:val="26"/>
        </w:rPr>
      </w:pPr>
    </w:p>
    <w:p w:rsidR="009D7D12" w:rsidRPr="00EE4A82" w:rsidRDefault="009D7D12" w:rsidP="009D7D12">
      <w:pPr>
        <w:ind w:firstLine="709"/>
        <w:rPr>
          <w:szCs w:val="26"/>
        </w:rPr>
      </w:pPr>
      <w:r w:rsidRPr="00EE4A82">
        <w:rPr>
          <w:szCs w:val="26"/>
        </w:rPr>
        <w:t>За</w:t>
      </w:r>
      <w:r>
        <w:rPr>
          <w:szCs w:val="26"/>
        </w:rPr>
        <w:t xml:space="preserve"> 1 полугодие</w:t>
      </w:r>
      <w:r w:rsidRPr="00EE4A82">
        <w:rPr>
          <w:szCs w:val="26"/>
        </w:rPr>
        <w:t xml:space="preserve"> 201</w:t>
      </w:r>
      <w:r>
        <w:rPr>
          <w:szCs w:val="26"/>
        </w:rPr>
        <w:t xml:space="preserve">6 </w:t>
      </w:r>
      <w:r w:rsidRPr="00EE4A82">
        <w:rPr>
          <w:szCs w:val="26"/>
        </w:rPr>
        <w:t>год</w:t>
      </w:r>
      <w:r>
        <w:rPr>
          <w:szCs w:val="26"/>
        </w:rPr>
        <w:t>а</w:t>
      </w:r>
      <w:r w:rsidRPr="00EE4A82">
        <w:rPr>
          <w:szCs w:val="26"/>
        </w:rPr>
        <w:t xml:space="preserve"> заключены договор</w:t>
      </w:r>
      <w:r>
        <w:rPr>
          <w:szCs w:val="26"/>
        </w:rPr>
        <w:t>ы</w:t>
      </w:r>
      <w:r w:rsidRPr="00EE4A82">
        <w:rPr>
          <w:szCs w:val="26"/>
        </w:rPr>
        <w:t>:</w:t>
      </w:r>
    </w:p>
    <w:p w:rsidR="009D7D12" w:rsidRPr="00400F0B" w:rsidRDefault="009D7D12" w:rsidP="009D7D12">
      <w:pPr>
        <w:ind w:firstLine="709"/>
        <w:rPr>
          <w:szCs w:val="26"/>
        </w:rPr>
      </w:pPr>
      <w:r w:rsidRPr="00400F0B">
        <w:rPr>
          <w:szCs w:val="26"/>
        </w:rPr>
        <w:t>на поставку электрической энергии:</w:t>
      </w:r>
    </w:p>
    <w:p w:rsidR="009D7D12" w:rsidRPr="00400F0B" w:rsidRDefault="009D7D12" w:rsidP="009D7D12">
      <w:pPr>
        <w:ind w:firstLine="709"/>
        <w:rPr>
          <w:szCs w:val="26"/>
        </w:rPr>
      </w:pPr>
      <w:r w:rsidRPr="00400F0B">
        <w:rPr>
          <w:szCs w:val="26"/>
        </w:rPr>
        <w:lastRenderedPageBreak/>
        <w:t xml:space="preserve">- ОАО «НЭСК» </w:t>
      </w:r>
      <w:proofErr w:type="spellStart"/>
      <w:r w:rsidRPr="00400F0B">
        <w:rPr>
          <w:szCs w:val="26"/>
        </w:rPr>
        <w:t>Краснодарэнергосбыт</w:t>
      </w:r>
      <w:proofErr w:type="spellEnd"/>
      <w:r w:rsidRPr="00400F0B">
        <w:rPr>
          <w:szCs w:val="26"/>
        </w:rPr>
        <w:t xml:space="preserve"> в г. Краснодар от </w:t>
      </w:r>
      <w:r>
        <w:rPr>
          <w:szCs w:val="26"/>
        </w:rPr>
        <w:t>02</w:t>
      </w:r>
      <w:r w:rsidRPr="00400F0B">
        <w:rPr>
          <w:szCs w:val="26"/>
        </w:rPr>
        <w:t>.</w:t>
      </w:r>
      <w:r>
        <w:rPr>
          <w:szCs w:val="26"/>
        </w:rPr>
        <w:t>02</w:t>
      </w:r>
      <w:r w:rsidRPr="00400F0B">
        <w:rPr>
          <w:szCs w:val="26"/>
        </w:rPr>
        <w:t>.</w:t>
      </w:r>
      <w:r>
        <w:rPr>
          <w:szCs w:val="26"/>
        </w:rPr>
        <w:t>20</w:t>
      </w:r>
      <w:r w:rsidRPr="00400F0B">
        <w:rPr>
          <w:szCs w:val="26"/>
        </w:rPr>
        <w:t>1</w:t>
      </w:r>
      <w:r>
        <w:rPr>
          <w:szCs w:val="26"/>
        </w:rPr>
        <w:t>6</w:t>
      </w:r>
      <w:r w:rsidRPr="00400F0B">
        <w:rPr>
          <w:szCs w:val="26"/>
        </w:rPr>
        <w:t xml:space="preserve"> № 930;</w:t>
      </w:r>
    </w:p>
    <w:p w:rsidR="009D7D12" w:rsidRPr="00400F0B" w:rsidRDefault="009D7D12" w:rsidP="009D7D12">
      <w:pPr>
        <w:ind w:firstLine="709"/>
        <w:rPr>
          <w:szCs w:val="26"/>
        </w:rPr>
      </w:pPr>
      <w:r w:rsidRPr="00400F0B">
        <w:rPr>
          <w:szCs w:val="26"/>
        </w:rPr>
        <w:t>- Адыгейский филиал ОАО «</w:t>
      </w:r>
      <w:proofErr w:type="spellStart"/>
      <w:r w:rsidRPr="00400F0B">
        <w:rPr>
          <w:szCs w:val="26"/>
        </w:rPr>
        <w:t>Кубаньэнергосбыт</w:t>
      </w:r>
      <w:proofErr w:type="spellEnd"/>
      <w:r w:rsidRPr="00400F0B">
        <w:rPr>
          <w:szCs w:val="26"/>
        </w:rPr>
        <w:t>» в г. Майкоп от 1</w:t>
      </w:r>
      <w:r>
        <w:rPr>
          <w:szCs w:val="26"/>
        </w:rPr>
        <w:t>0</w:t>
      </w:r>
      <w:r w:rsidRPr="00400F0B">
        <w:rPr>
          <w:szCs w:val="26"/>
        </w:rPr>
        <w:t>.0</w:t>
      </w:r>
      <w:r>
        <w:rPr>
          <w:szCs w:val="26"/>
        </w:rPr>
        <w:t>2</w:t>
      </w:r>
      <w:r w:rsidRPr="00400F0B">
        <w:rPr>
          <w:szCs w:val="26"/>
        </w:rPr>
        <w:t>.</w:t>
      </w:r>
      <w:r>
        <w:rPr>
          <w:szCs w:val="26"/>
        </w:rPr>
        <w:t>20</w:t>
      </w:r>
      <w:r w:rsidRPr="00400F0B">
        <w:rPr>
          <w:szCs w:val="26"/>
        </w:rPr>
        <w:t>1</w:t>
      </w:r>
      <w:r>
        <w:rPr>
          <w:szCs w:val="26"/>
        </w:rPr>
        <w:t>6</w:t>
      </w:r>
      <w:r w:rsidR="00C03F10">
        <w:rPr>
          <w:szCs w:val="26"/>
        </w:rPr>
        <w:t xml:space="preserve"> </w:t>
      </w:r>
      <w:r w:rsidRPr="00400F0B">
        <w:rPr>
          <w:szCs w:val="26"/>
        </w:rPr>
        <w:t>№ 453014.</w:t>
      </w:r>
    </w:p>
    <w:p w:rsidR="009D7D12" w:rsidRPr="00400F0B" w:rsidRDefault="009D7D12" w:rsidP="009D7D12">
      <w:pPr>
        <w:ind w:firstLine="709"/>
        <w:rPr>
          <w:szCs w:val="26"/>
        </w:rPr>
      </w:pPr>
      <w:r w:rsidRPr="00400F0B">
        <w:rPr>
          <w:szCs w:val="26"/>
        </w:rPr>
        <w:t>на водоснабжение</w:t>
      </w:r>
      <w:r>
        <w:rPr>
          <w:szCs w:val="26"/>
        </w:rPr>
        <w:t xml:space="preserve"> и водоотведение</w:t>
      </w:r>
      <w:r w:rsidRPr="00400F0B">
        <w:rPr>
          <w:szCs w:val="26"/>
        </w:rPr>
        <w:t>:</w:t>
      </w:r>
    </w:p>
    <w:p w:rsidR="009D7D12" w:rsidRPr="00400F0B" w:rsidRDefault="009D7D12" w:rsidP="009D7D12">
      <w:pPr>
        <w:ind w:firstLine="709"/>
        <w:rPr>
          <w:szCs w:val="26"/>
        </w:rPr>
      </w:pPr>
      <w:r w:rsidRPr="00400F0B">
        <w:rPr>
          <w:szCs w:val="26"/>
        </w:rPr>
        <w:t xml:space="preserve">- ООО «Краснодар-Водоканал» в г. Краснодар </w:t>
      </w:r>
      <w:r w:rsidR="00706793">
        <w:rPr>
          <w:szCs w:val="26"/>
        </w:rPr>
        <w:t xml:space="preserve">от 20.02.2016 </w:t>
      </w:r>
      <w:r w:rsidRPr="00400F0B">
        <w:rPr>
          <w:szCs w:val="26"/>
        </w:rPr>
        <w:t>№ 874;</w:t>
      </w:r>
    </w:p>
    <w:p w:rsidR="009D7D12" w:rsidRPr="00400F0B" w:rsidRDefault="009D7D12" w:rsidP="009D7D12">
      <w:pPr>
        <w:ind w:firstLine="709"/>
        <w:rPr>
          <w:szCs w:val="26"/>
        </w:rPr>
      </w:pPr>
      <w:r w:rsidRPr="00400F0B">
        <w:rPr>
          <w:szCs w:val="26"/>
        </w:rPr>
        <w:t xml:space="preserve">- МУП «Майкоп-Водоканал» в г. Майкоп от </w:t>
      </w:r>
      <w:r>
        <w:rPr>
          <w:szCs w:val="26"/>
        </w:rPr>
        <w:t>09</w:t>
      </w:r>
      <w:r w:rsidRPr="00400F0B">
        <w:rPr>
          <w:szCs w:val="26"/>
        </w:rPr>
        <w:t>.0</w:t>
      </w:r>
      <w:r>
        <w:rPr>
          <w:szCs w:val="26"/>
        </w:rPr>
        <w:t>2</w:t>
      </w:r>
      <w:r w:rsidRPr="00400F0B">
        <w:rPr>
          <w:szCs w:val="26"/>
        </w:rPr>
        <w:t>.</w:t>
      </w:r>
      <w:r>
        <w:rPr>
          <w:szCs w:val="26"/>
        </w:rPr>
        <w:t>20</w:t>
      </w:r>
      <w:r w:rsidRPr="00400F0B">
        <w:rPr>
          <w:szCs w:val="26"/>
        </w:rPr>
        <w:t>1</w:t>
      </w:r>
      <w:r>
        <w:rPr>
          <w:szCs w:val="26"/>
        </w:rPr>
        <w:t>6</w:t>
      </w:r>
      <w:r w:rsidRPr="00400F0B">
        <w:rPr>
          <w:szCs w:val="26"/>
        </w:rPr>
        <w:t xml:space="preserve"> № 16;</w:t>
      </w:r>
    </w:p>
    <w:p w:rsidR="009D7D12" w:rsidRPr="00400F0B" w:rsidRDefault="009D7D12" w:rsidP="009D7D12">
      <w:pPr>
        <w:ind w:firstLine="709"/>
        <w:rPr>
          <w:szCs w:val="26"/>
        </w:rPr>
      </w:pPr>
      <w:r w:rsidRPr="00400F0B">
        <w:rPr>
          <w:szCs w:val="26"/>
        </w:rPr>
        <w:t>на газоснабжение:</w:t>
      </w:r>
    </w:p>
    <w:p w:rsidR="009D7D12" w:rsidRPr="00400F0B" w:rsidRDefault="009D7D12" w:rsidP="009D7D12">
      <w:pPr>
        <w:ind w:firstLine="709"/>
        <w:rPr>
          <w:szCs w:val="26"/>
        </w:rPr>
      </w:pPr>
      <w:r w:rsidRPr="00400F0B">
        <w:rPr>
          <w:szCs w:val="26"/>
        </w:rPr>
        <w:t xml:space="preserve">- ООО «Газпром </w:t>
      </w:r>
      <w:proofErr w:type="spellStart"/>
      <w:r w:rsidRPr="00400F0B">
        <w:rPr>
          <w:szCs w:val="26"/>
        </w:rPr>
        <w:t>межрегионгаз</w:t>
      </w:r>
      <w:proofErr w:type="spellEnd"/>
      <w:r w:rsidRPr="00400F0B">
        <w:rPr>
          <w:szCs w:val="26"/>
        </w:rPr>
        <w:t xml:space="preserve"> Майкоп» в г. Майкоп от </w:t>
      </w:r>
      <w:r>
        <w:rPr>
          <w:szCs w:val="26"/>
        </w:rPr>
        <w:t>20</w:t>
      </w:r>
      <w:r w:rsidRPr="00400F0B">
        <w:rPr>
          <w:szCs w:val="26"/>
        </w:rPr>
        <w:t>.</w:t>
      </w:r>
      <w:r>
        <w:rPr>
          <w:szCs w:val="26"/>
        </w:rPr>
        <w:t>01</w:t>
      </w:r>
      <w:r w:rsidRPr="00400F0B">
        <w:rPr>
          <w:szCs w:val="26"/>
        </w:rPr>
        <w:t>.</w:t>
      </w:r>
      <w:r>
        <w:rPr>
          <w:szCs w:val="26"/>
        </w:rPr>
        <w:t>20</w:t>
      </w:r>
      <w:r w:rsidRPr="00400F0B">
        <w:rPr>
          <w:szCs w:val="26"/>
        </w:rPr>
        <w:t>1</w:t>
      </w:r>
      <w:r>
        <w:rPr>
          <w:szCs w:val="26"/>
        </w:rPr>
        <w:t>6</w:t>
      </w:r>
      <w:r w:rsidR="00555B6C">
        <w:rPr>
          <w:szCs w:val="26"/>
        </w:rPr>
        <w:t xml:space="preserve"> </w:t>
      </w:r>
      <w:r>
        <w:rPr>
          <w:szCs w:val="26"/>
        </w:rPr>
        <w:t>№ 01-5-9706</w:t>
      </w:r>
      <w:r w:rsidRPr="00400F0B">
        <w:rPr>
          <w:szCs w:val="26"/>
        </w:rPr>
        <w:t>/1</w:t>
      </w:r>
      <w:r>
        <w:rPr>
          <w:szCs w:val="26"/>
        </w:rPr>
        <w:t>6, техническое обслуживание газового оборудования от 01.03.2016 № 188</w:t>
      </w:r>
      <w:r w:rsidRPr="00400F0B">
        <w:rPr>
          <w:szCs w:val="26"/>
        </w:rPr>
        <w:t>;</w:t>
      </w:r>
    </w:p>
    <w:p w:rsidR="009D7D12" w:rsidRPr="00400F0B" w:rsidRDefault="009D7D12" w:rsidP="009D7D12">
      <w:pPr>
        <w:ind w:firstLine="709"/>
        <w:rPr>
          <w:szCs w:val="26"/>
        </w:rPr>
      </w:pPr>
      <w:r w:rsidRPr="00400F0B">
        <w:rPr>
          <w:szCs w:val="26"/>
        </w:rPr>
        <w:t>на теплоэнергетические ресурсы:</w:t>
      </w:r>
    </w:p>
    <w:p w:rsidR="009D7D12" w:rsidRPr="00400F0B" w:rsidRDefault="009D7D12" w:rsidP="009D7D12">
      <w:pPr>
        <w:ind w:firstLine="709"/>
        <w:rPr>
          <w:szCs w:val="26"/>
        </w:rPr>
      </w:pPr>
      <w:r w:rsidRPr="00400F0B">
        <w:rPr>
          <w:szCs w:val="26"/>
        </w:rPr>
        <w:t>- ОАО «</w:t>
      </w:r>
      <w:proofErr w:type="spellStart"/>
      <w:r w:rsidRPr="00400F0B">
        <w:rPr>
          <w:szCs w:val="26"/>
        </w:rPr>
        <w:t>Краснодартеплосеть</w:t>
      </w:r>
      <w:proofErr w:type="spellEnd"/>
      <w:r w:rsidRPr="00400F0B">
        <w:rPr>
          <w:szCs w:val="26"/>
        </w:rPr>
        <w:t xml:space="preserve">» в г. Краснодар от </w:t>
      </w:r>
      <w:r>
        <w:rPr>
          <w:szCs w:val="26"/>
        </w:rPr>
        <w:t>21</w:t>
      </w:r>
      <w:r w:rsidRPr="00400F0B">
        <w:rPr>
          <w:szCs w:val="26"/>
        </w:rPr>
        <w:t>.03.</w:t>
      </w:r>
      <w:r>
        <w:rPr>
          <w:szCs w:val="26"/>
        </w:rPr>
        <w:t>20</w:t>
      </w:r>
      <w:r w:rsidRPr="00400F0B">
        <w:rPr>
          <w:szCs w:val="26"/>
        </w:rPr>
        <w:t>1</w:t>
      </w:r>
      <w:r>
        <w:rPr>
          <w:szCs w:val="26"/>
        </w:rPr>
        <w:t>6</w:t>
      </w:r>
      <w:r w:rsidRPr="00400F0B">
        <w:rPr>
          <w:szCs w:val="26"/>
        </w:rPr>
        <w:t xml:space="preserve"> № 497/</w:t>
      </w:r>
      <w:r>
        <w:rPr>
          <w:szCs w:val="26"/>
        </w:rPr>
        <w:t>7, на проведение аварийных работ от 22.01.2016 № 535</w:t>
      </w:r>
      <w:r w:rsidRPr="00400F0B">
        <w:rPr>
          <w:szCs w:val="26"/>
        </w:rPr>
        <w:t>;</w:t>
      </w:r>
    </w:p>
    <w:p w:rsidR="009D7D12" w:rsidRPr="00400F0B" w:rsidRDefault="009D7D12" w:rsidP="009D7D12">
      <w:pPr>
        <w:ind w:firstLine="709"/>
        <w:rPr>
          <w:szCs w:val="26"/>
        </w:rPr>
      </w:pPr>
      <w:r w:rsidRPr="00400F0B">
        <w:rPr>
          <w:szCs w:val="26"/>
        </w:rPr>
        <w:t>на проведение обслуживания пожарной сигнализации:</w:t>
      </w:r>
    </w:p>
    <w:p w:rsidR="009D7D12" w:rsidRPr="00400F0B" w:rsidRDefault="009D7D12" w:rsidP="009D7D12">
      <w:pPr>
        <w:ind w:firstLine="709"/>
        <w:rPr>
          <w:szCs w:val="26"/>
        </w:rPr>
      </w:pPr>
      <w:r w:rsidRPr="00400F0B">
        <w:rPr>
          <w:szCs w:val="26"/>
        </w:rPr>
        <w:t>- ООО «</w:t>
      </w:r>
      <w:r>
        <w:rPr>
          <w:szCs w:val="26"/>
        </w:rPr>
        <w:t>Стрелец</w:t>
      </w:r>
      <w:r w:rsidRPr="00400F0B">
        <w:rPr>
          <w:szCs w:val="26"/>
        </w:rPr>
        <w:t xml:space="preserve">» от </w:t>
      </w:r>
      <w:r>
        <w:rPr>
          <w:szCs w:val="26"/>
        </w:rPr>
        <w:t>14</w:t>
      </w:r>
      <w:r w:rsidRPr="00400F0B">
        <w:rPr>
          <w:szCs w:val="26"/>
        </w:rPr>
        <w:t>.0</w:t>
      </w:r>
      <w:r>
        <w:rPr>
          <w:szCs w:val="26"/>
        </w:rPr>
        <w:t>1</w:t>
      </w:r>
      <w:r w:rsidRPr="00400F0B">
        <w:rPr>
          <w:szCs w:val="26"/>
        </w:rPr>
        <w:t>.201</w:t>
      </w:r>
      <w:r>
        <w:rPr>
          <w:szCs w:val="26"/>
        </w:rPr>
        <w:t>6 № 7</w:t>
      </w:r>
      <w:r w:rsidRPr="00400F0B">
        <w:rPr>
          <w:szCs w:val="26"/>
        </w:rPr>
        <w:t>5/23</w:t>
      </w:r>
      <w:r>
        <w:rPr>
          <w:szCs w:val="26"/>
        </w:rPr>
        <w:t xml:space="preserve"> и ООО «Спецоборудование» от 14.01.2016 № 74/23</w:t>
      </w:r>
      <w:r w:rsidRPr="00400F0B">
        <w:rPr>
          <w:szCs w:val="26"/>
        </w:rPr>
        <w:t>.</w:t>
      </w:r>
    </w:p>
    <w:p w:rsidR="009D7D12" w:rsidRPr="00400F0B" w:rsidRDefault="009D7D12" w:rsidP="009D7D12">
      <w:pPr>
        <w:ind w:firstLine="708"/>
        <w:rPr>
          <w:szCs w:val="26"/>
        </w:rPr>
      </w:pPr>
      <w:r w:rsidRPr="00400F0B">
        <w:rPr>
          <w:szCs w:val="26"/>
        </w:rPr>
        <w:t>В период отопительного сезона (2</w:t>
      </w:r>
      <w:r>
        <w:rPr>
          <w:szCs w:val="26"/>
        </w:rPr>
        <w:t>1</w:t>
      </w:r>
      <w:r w:rsidRPr="00400F0B">
        <w:rPr>
          <w:szCs w:val="26"/>
        </w:rPr>
        <w:t>.01.201</w:t>
      </w:r>
      <w:r>
        <w:rPr>
          <w:szCs w:val="26"/>
        </w:rPr>
        <w:t>6</w:t>
      </w:r>
      <w:r w:rsidRPr="00400F0B">
        <w:rPr>
          <w:szCs w:val="26"/>
        </w:rPr>
        <w:t>, 25.02.201</w:t>
      </w:r>
      <w:r>
        <w:rPr>
          <w:szCs w:val="26"/>
        </w:rPr>
        <w:t>6</w:t>
      </w:r>
      <w:r w:rsidRPr="00400F0B">
        <w:rPr>
          <w:szCs w:val="26"/>
        </w:rPr>
        <w:t>, 2</w:t>
      </w:r>
      <w:r>
        <w:rPr>
          <w:szCs w:val="26"/>
        </w:rPr>
        <w:t>2</w:t>
      </w:r>
      <w:r w:rsidRPr="00400F0B">
        <w:rPr>
          <w:szCs w:val="26"/>
        </w:rPr>
        <w:t>.03.201</w:t>
      </w:r>
      <w:r>
        <w:rPr>
          <w:szCs w:val="26"/>
        </w:rPr>
        <w:t>6</w:t>
      </w:r>
      <w:r w:rsidRPr="00400F0B">
        <w:rPr>
          <w:szCs w:val="26"/>
        </w:rPr>
        <w:t>) проводилось обслуживание</w:t>
      </w:r>
      <w:r w:rsidR="00C03F10">
        <w:rPr>
          <w:szCs w:val="26"/>
        </w:rPr>
        <w:t xml:space="preserve"> </w:t>
      </w:r>
      <w:r w:rsidRPr="00400F0B">
        <w:rPr>
          <w:szCs w:val="26"/>
        </w:rPr>
        <w:t>узлов учета тепловой</w:t>
      </w:r>
      <w:r w:rsidR="00C03F10">
        <w:rPr>
          <w:szCs w:val="26"/>
        </w:rPr>
        <w:t xml:space="preserve"> </w:t>
      </w:r>
      <w:r w:rsidRPr="00400F0B">
        <w:rPr>
          <w:szCs w:val="26"/>
        </w:rPr>
        <w:t>энергии.</w:t>
      </w:r>
    </w:p>
    <w:p w:rsidR="009F4788" w:rsidRPr="008A4FAC" w:rsidRDefault="009F4788">
      <w:pPr>
        <w:spacing w:line="240" w:lineRule="auto"/>
        <w:jc w:val="left"/>
        <w:rPr>
          <w:szCs w:val="26"/>
        </w:rPr>
      </w:pP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983E85" w:rsidRPr="008A4FAC" w:rsidRDefault="00983E85" w:rsidP="00740669">
      <w:pPr>
        <w:spacing w:line="240" w:lineRule="auto"/>
        <w:ind w:firstLine="709"/>
        <w:rPr>
          <w:i/>
          <w:szCs w:val="26"/>
          <w:u w:val="single"/>
        </w:rPr>
      </w:pPr>
    </w:p>
    <w:p w:rsidR="000B3C8C" w:rsidRPr="008A4FAC" w:rsidRDefault="000B3C8C" w:rsidP="000B3C8C">
      <w:pPr>
        <w:spacing w:line="240" w:lineRule="auto"/>
        <w:ind w:firstLine="709"/>
        <w:rPr>
          <w:szCs w:val="26"/>
        </w:rPr>
      </w:pPr>
      <w:r w:rsidRPr="008A4FAC">
        <w:rPr>
          <w:szCs w:val="26"/>
        </w:rPr>
        <w:t xml:space="preserve">Полномочие выполняют – </w:t>
      </w:r>
      <w:r w:rsidR="009A6C89" w:rsidRPr="008A4FAC">
        <w:rPr>
          <w:szCs w:val="26"/>
        </w:rPr>
        <w:t>2</w:t>
      </w:r>
      <w:r w:rsidR="00C52FEC" w:rsidRPr="008A4FAC">
        <w:rPr>
          <w:szCs w:val="26"/>
        </w:rPr>
        <w:t xml:space="preserve"> </w:t>
      </w:r>
      <w:r w:rsidR="009A6C89" w:rsidRPr="008A4FAC">
        <w:rPr>
          <w:szCs w:val="26"/>
        </w:rPr>
        <w:t>единицы</w:t>
      </w:r>
      <w:r w:rsidR="00C03F10">
        <w:rPr>
          <w:szCs w:val="26"/>
        </w:rPr>
        <w:t xml:space="preserve"> </w:t>
      </w:r>
    </w:p>
    <w:p w:rsidR="001B0644" w:rsidRPr="009D58F6" w:rsidRDefault="001B0644" w:rsidP="000B3C8C">
      <w:pPr>
        <w:spacing w:line="240" w:lineRule="auto"/>
        <w:ind w:firstLine="709"/>
        <w:rPr>
          <w:color w:val="FF0000"/>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982778" w:rsidRPr="00EC4694" w:rsidTr="00D831C5">
        <w:trPr>
          <w:jc w:val="center"/>
        </w:trPr>
        <w:tc>
          <w:tcPr>
            <w:tcW w:w="1775" w:type="dxa"/>
            <w:shd w:val="clear" w:color="auto" w:fill="FFFFFF"/>
          </w:tcPr>
          <w:p w:rsidR="00982778" w:rsidRPr="00EC4694" w:rsidRDefault="00982778" w:rsidP="00966FD3">
            <w:pPr>
              <w:spacing w:line="240" w:lineRule="auto"/>
              <w:rPr>
                <w:sz w:val="18"/>
                <w:szCs w:val="18"/>
              </w:rPr>
            </w:pPr>
          </w:p>
        </w:tc>
        <w:tc>
          <w:tcPr>
            <w:tcW w:w="833" w:type="dxa"/>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97" w:type="dxa"/>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613"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37" w:type="dxa"/>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724"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966FD3" w:rsidRPr="009D58F6" w:rsidRDefault="00966FD3" w:rsidP="000E2DAD">
      <w:pPr>
        <w:ind w:firstLine="709"/>
        <w:rPr>
          <w:color w:val="FF0000"/>
          <w:szCs w:val="26"/>
        </w:rPr>
      </w:pPr>
    </w:p>
    <w:p w:rsidR="00052805" w:rsidRDefault="00052805" w:rsidP="00B816B7">
      <w:pPr>
        <w:ind w:firstLine="709"/>
        <w:rPr>
          <w:szCs w:val="26"/>
        </w:rPr>
      </w:pPr>
    </w:p>
    <w:p w:rsidR="00B816B7" w:rsidRPr="00EE4A82" w:rsidRDefault="00B816B7" w:rsidP="00B816B7">
      <w:pPr>
        <w:ind w:firstLine="709"/>
        <w:rPr>
          <w:szCs w:val="26"/>
        </w:rPr>
      </w:pPr>
      <w:r w:rsidRPr="00EE4A82">
        <w:rPr>
          <w:szCs w:val="26"/>
        </w:rPr>
        <w:t xml:space="preserve">За </w:t>
      </w:r>
      <w:r>
        <w:rPr>
          <w:szCs w:val="26"/>
        </w:rPr>
        <w:t>1 полугодие 2016</w:t>
      </w:r>
      <w:r w:rsidRPr="00EE4A82">
        <w:rPr>
          <w:szCs w:val="26"/>
        </w:rPr>
        <w:t xml:space="preserve"> год проведено:</w:t>
      </w:r>
    </w:p>
    <w:p w:rsidR="00B816B7" w:rsidRPr="00400F0B" w:rsidRDefault="00B816B7" w:rsidP="00B816B7">
      <w:pPr>
        <w:ind w:firstLine="709"/>
        <w:rPr>
          <w:szCs w:val="26"/>
        </w:rPr>
      </w:pPr>
      <w:r>
        <w:rPr>
          <w:szCs w:val="26"/>
        </w:rPr>
        <w:t>18 открытых аукционов</w:t>
      </w:r>
      <w:r w:rsidRPr="00400F0B">
        <w:rPr>
          <w:szCs w:val="26"/>
        </w:rPr>
        <w:t xml:space="preserve"> в электронной форме на:</w:t>
      </w:r>
    </w:p>
    <w:p w:rsidR="00B816B7" w:rsidRPr="00400F0B" w:rsidRDefault="00B816B7" w:rsidP="00B816B7">
      <w:pPr>
        <w:ind w:firstLine="709"/>
        <w:rPr>
          <w:szCs w:val="26"/>
        </w:rPr>
      </w:pPr>
      <w:r w:rsidRPr="00400F0B">
        <w:rPr>
          <w:szCs w:val="26"/>
        </w:rPr>
        <w:t xml:space="preserve">- </w:t>
      </w:r>
      <w:r>
        <w:rPr>
          <w:szCs w:val="26"/>
        </w:rPr>
        <w:t>обслуживание</w:t>
      </w:r>
      <w:r w:rsidRPr="00400F0B">
        <w:rPr>
          <w:szCs w:val="26"/>
        </w:rPr>
        <w:t xml:space="preserve"> правовой справочной системы «Гарант»; </w:t>
      </w:r>
    </w:p>
    <w:p w:rsidR="00B816B7" w:rsidRDefault="00B816B7" w:rsidP="00B816B7">
      <w:pPr>
        <w:ind w:firstLine="709"/>
        <w:rPr>
          <w:szCs w:val="26"/>
        </w:rPr>
      </w:pPr>
      <w:r w:rsidRPr="00400F0B">
        <w:rPr>
          <w:szCs w:val="26"/>
        </w:rPr>
        <w:t>- поставку ГСМ во 2-м квартал</w:t>
      </w:r>
      <w:r>
        <w:rPr>
          <w:szCs w:val="26"/>
        </w:rPr>
        <w:t>е 2016</w:t>
      </w:r>
      <w:r w:rsidRPr="00400F0B">
        <w:rPr>
          <w:szCs w:val="26"/>
        </w:rPr>
        <w:t xml:space="preserve"> года</w:t>
      </w:r>
      <w:r>
        <w:rPr>
          <w:szCs w:val="26"/>
        </w:rPr>
        <w:t>;</w:t>
      </w:r>
    </w:p>
    <w:p w:rsidR="00B816B7" w:rsidRDefault="00B816B7" w:rsidP="00B816B7">
      <w:pPr>
        <w:ind w:firstLine="709"/>
        <w:rPr>
          <w:szCs w:val="26"/>
        </w:rPr>
      </w:pPr>
      <w:r w:rsidRPr="00400F0B">
        <w:rPr>
          <w:szCs w:val="26"/>
        </w:rPr>
        <w:lastRenderedPageBreak/>
        <w:t xml:space="preserve">- поставку ГСМ во 2-м </w:t>
      </w:r>
      <w:r>
        <w:rPr>
          <w:szCs w:val="26"/>
        </w:rPr>
        <w:t>полугодии 2016</w:t>
      </w:r>
      <w:r w:rsidRPr="00400F0B">
        <w:rPr>
          <w:szCs w:val="26"/>
        </w:rPr>
        <w:t xml:space="preserve"> года</w:t>
      </w:r>
      <w:r>
        <w:rPr>
          <w:szCs w:val="26"/>
        </w:rPr>
        <w:t>;</w:t>
      </w:r>
    </w:p>
    <w:p w:rsidR="00B816B7" w:rsidRDefault="00B816B7" w:rsidP="00B816B7">
      <w:pPr>
        <w:ind w:firstLine="709"/>
        <w:rPr>
          <w:szCs w:val="26"/>
        </w:rPr>
      </w:pPr>
      <w:r>
        <w:rPr>
          <w:szCs w:val="26"/>
        </w:rPr>
        <w:t xml:space="preserve">- обслуживание </w:t>
      </w:r>
      <w:proofErr w:type="spellStart"/>
      <w:r>
        <w:rPr>
          <w:szCs w:val="26"/>
        </w:rPr>
        <w:t>сплит-систем</w:t>
      </w:r>
      <w:proofErr w:type="spellEnd"/>
      <w:r>
        <w:rPr>
          <w:szCs w:val="26"/>
        </w:rPr>
        <w:t xml:space="preserve"> и кондиционеров;</w:t>
      </w:r>
    </w:p>
    <w:p w:rsidR="00B816B7" w:rsidRDefault="00B816B7" w:rsidP="00B816B7">
      <w:pPr>
        <w:ind w:firstLine="709"/>
        <w:rPr>
          <w:szCs w:val="26"/>
        </w:rPr>
      </w:pPr>
      <w:r>
        <w:rPr>
          <w:szCs w:val="26"/>
        </w:rPr>
        <w:t>- поставку канцтоваров;</w:t>
      </w:r>
    </w:p>
    <w:p w:rsidR="00B816B7" w:rsidRDefault="00B816B7" w:rsidP="00B816B7">
      <w:pPr>
        <w:ind w:firstLine="709"/>
        <w:rPr>
          <w:szCs w:val="26"/>
        </w:rPr>
      </w:pPr>
      <w:r>
        <w:rPr>
          <w:szCs w:val="26"/>
        </w:rPr>
        <w:t>- поставку бумаги для оргтехники;</w:t>
      </w:r>
    </w:p>
    <w:p w:rsidR="00B816B7" w:rsidRDefault="00B816B7" w:rsidP="00B816B7">
      <w:pPr>
        <w:ind w:firstLine="709"/>
        <w:rPr>
          <w:szCs w:val="26"/>
        </w:rPr>
      </w:pPr>
      <w:r>
        <w:rPr>
          <w:szCs w:val="26"/>
        </w:rPr>
        <w:t>- поставку кассет для франкировальной машины;</w:t>
      </w:r>
    </w:p>
    <w:p w:rsidR="00B816B7" w:rsidRDefault="00B816B7" w:rsidP="00B816B7">
      <w:pPr>
        <w:ind w:firstLine="709"/>
        <w:rPr>
          <w:szCs w:val="26"/>
        </w:rPr>
      </w:pPr>
      <w:r>
        <w:rPr>
          <w:szCs w:val="26"/>
        </w:rPr>
        <w:t>- поставку бытовой химии;</w:t>
      </w:r>
    </w:p>
    <w:p w:rsidR="00B816B7" w:rsidRDefault="00B816B7" w:rsidP="00B816B7">
      <w:pPr>
        <w:ind w:firstLine="709"/>
        <w:rPr>
          <w:szCs w:val="26"/>
        </w:rPr>
      </w:pPr>
      <w:r>
        <w:rPr>
          <w:szCs w:val="26"/>
        </w:rPr>
        <w:t>- техническое обслуживание автомобилей;</w:t>
      </w:r>
    </w:p>
    <w:p w:rsidR="00B816B7" w:rsidRDefault="00B816B7" w:rsidP="00B816B7">
      <w:pPr>
        <w:ind w:firstLine="709"/>
        <w:rPr>
          <w:szCs w:val="26"/>
        </w:rPr>
      </w:pPr>
      <w:r>
        <w:rPr>
          <w:szCs w:val="26"/>
        </w:rPr>
        <w:t>- поставку электронных ключей;</w:t>
      </w:r>
    </w:p>
    <w:p w:rsidR="00B816B7" w:rsidRDefault="00B816B7" w:rsidP="00B816B7">
      <w:pPr>
        <w:ind w:firstLine="709"/>
        <w:rPr>
          <w:szCs w:val="26"/>
        </w:rPr>
      </w:pPr>
      <w:r>
        <w:rPr>
          <w:szCs w:val="26"/>
        </w:rPr>
        <w:t>- заправку картриджей;</w:t>
      </w:r>
    </w:p>
    <w:p w:rsidR="00B816B7" w:rsidRDefault="00B816B7" w:rsidP="00B816B7">
      <w:pPr>
        <w:ind w:firstLine="709"/>
        <w:rPr>
          <w:szCs w:val="26"/>
        </w:rPr>
      </w:pPr>
      <w:r>
        <w:rPr>
          <w:szCs w:val="26"/>
        </w:rPr>
        <w:t>- проведение аттестации рабочих мест;</w:t>
      </w:r>
    </w:p>
    <w:p w:rsidR="00B816B7" w:rsidRDefault="00B816B7" w:rsidP="00B816B7">
      <w:pPr>
        <w:ind w:firstLine="709"/>
        <w:rPr>
          <w:szCs w:val="26"/>
        </w:rPr>
      </w:pPr>
      <w:r>
        <w:rPr>
          <w:szCs w:val="26"/>
        </w:rPr>
        <w:t>- поставку конвертов;</w:t>
      </w:r>
    </w:p>
    <w:p w:rsidR="00B816B7" w:rsidRDefault="00B816B7" w:rsidP="00B816B7">
      <w:pPr>
        <w:ind w:firstLine="709"/>
        <w:rPr>
          <w:szCs w:val="26"/>
        </w:rPr>
      </w:pPr>
      <w:r>
        <w:rPr>
          <w:szCs w:val="26"/>
        </w:rPr>
        <w:t>- поставку компьютерной техники;</w:t>
      </w:r>
    </w:p>
    <w:p w:rsidR="00B816B7" w:rsidRDefault="00B816B7" w:rsidP="00B816B7">
      <w:pPr>
        <w:ind w:firstLine="709"/>
        <w:rPr>
          <w:szCs w:val="26"/>
        </w:rPr>
      </w:pPr>
      <w:r>
        <w:rPr>
          <w:szCs w:val="26"/>
        </w:rPr>
        <w:t>- поставку средств личной гигиены;</w:t>
      </w:r>
    </w:p>
    <w:p w:rsidR="00B816B7" w:rsidRDefault="00B816B7" w:rsidP="00B816B7">
      <w:pPr>
        <w:ind w:firstLine="709"/>
        <w:rPr>
          <w:szCs w:val="26"/>
        </w:rPr>
      </w:pPr>
      <w:r>
        <w:rPr>
          <w:szCs w:val="26"/>
        </w:rPr>
        <w:t>- поставку марок почтовых;</w:t>
      </w:r>
    </w:p>
    <w:p w:rsidR="00B816B7" w:rsidRDefault="00B816B7" w:rsidP="00B816B7">
      <w:pPr>
        <w:ind w:firstLine="709"/>
        <w:rPr>
          <w:szCs w:val="26"/>
        </w:rPr>
      </w:pPr>
      <w:r w:rsidRPr="00400F0B">
        <w:rPr>
          <w:szCs w:val="26"/>
        </w:rPr>
        <w:t xml:space="preserve">- </w:t>
      </w:r>
      <w:r>
        <w:rPr>
          <w:szCs w:val="26"/>
        </w:rPr>
        <w:t>обслуживание</w:t>
      </w:r>
      <w:r w:rsidRPr="00400F0B">
        <w:rPr>
          <w:szCs w:val="26"/>
        </w:rPr>
        <w:t xml:space="preserve"> системы «</w:t>
      </w:r>
      <w:r>
        <w:rPr>
          <w:szCs w:val="26"/>
        </w:rPr>
        <w:t>С1»;</w:t>
      </w:r>
    </w:p>
    <w:p w:rsidR="00B816B7" w:rsidRPr="00400F0B" w:rsidRDefault="00B816B7" w:rsidP="00B816B7">
      <w:pPr>
        <w:ind w:firstLine="709"/>
        <w:rPr>
          <w:szCs w:val="26"/>
        </w:rPr>
      </w:pPr>
      <w:r>
        <w:rPr>
          <w:szCs w:val="26"/>
        </w:rPr>
        <w:t>- поставку антивирусного обеспечения.</w:t>
      </w:r>
    </w:p>
    <w:p w:rsidR="009D7D12" w:rsidRPr="00400F0B" w:rsidRDefault="009D7D12" w:rsidP="009D7D12">
      <w:pPr>
        <w:ind w:firstLine="709"/>
        <w:rPr>
          <w:szCs w:val="26"/>
        </w:rPr>
      </w:pPr>
      <w:r w:rsidRPr="00400F0B">
        <w:rPr>
          <w:szCs w:val="26"/>
        </w:rPr>
        <w:t>Экономия бюджетных средств по результатам проведенных открытых аукционов в электронной форме составила</w:t>
      </w:r>
      <w:r w:rsidR="00C03F10">
        <w:rPr>
          <w:szCs w:val="26"/>
        </w:rPr>
        <w:t xml:space="preserve"> </w:t>
      </w:r>
      <w:r>
        <w:rPr>
          <w:szCs w:val="26"/>
        </w:rPr>
        <w:t>685 407, 78</w:t>
      </w:r>
      <w:r w:rsidRPr="00400F0B">
        <w:rPr>
          <w:szCs w:val="26"/>
        </w:rPr>
        <w:t xml:space="preserve"> руб.</w:t>
      </w:r>
    </w:p>
    <w:p w:rsidR="00597671" w:rsidRPr="00E13D3D" w:rsidRDefault="00597671" w:rsidP="00983E85">
      <w:pPr>
        <w:spacing w:line="240" w:lineRule="auto"/>
        <w:ind w:firstLine="709"/>
        <w:rPr>
          <w:i/>
          <w:szCs w:val="26"/>
          <w:u w:val="single"/>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E13D3D" w:rsidRDefault="00983E85" w:rsidP="00983E85">
      <w:pPr>
        <w:spacing w:line="240" w:lineRule="auto"/>
        <w:ind w:firstLine="709"/>
        <w:rPr>
          <w:i/>
          <w:szCs w:val="26"/>
          <w:u w:val="single"/>
        </w:rPr>
      </w:pPr>
    </w:p>
    <w:p w:rsidR="000B3C8C" w:rsidRDefault="000B3C8C" w:rsidP="005F1E91">
      <w:pPr>
        <w:spacing w:after="240" w:line="240" w:lineRule="auto"/>
        <w:ind w:firstLine="709"/>
        <w:rPr>
          <w:szCs w:val="26"/>
        </w:rPr>
      </w:pPr>
      <w:r w:rsidRPr="00E13D3D">
        <w:rPr>
          <w:szCs w:val="26"/>
        </w:rPr>
        <w:t xml:space="preserve">Полномочие выполняют – </w:t>
      </w:r>
      <w:r w:rsidR="00071E5E" w:rsidRPr="00E13D3D">
        <w:rPr>
          <w:szCs w:val="26"/>
        </w:rPr>
        <w:t>2</w:t>
      </w:r>
      <w:r w:rsidR="00503797" w:rsidRPr="00E13D3D">
        <w:rPr>
          <w:szCs w:val="26"/>
        </w:rPr>
        <w:t xml:space="preserve"> </w:t>
      </w:r>
      <w:r w:rsidR="00071E5E" w:rsidRPr="00E13D3D">
        <w:rPr>
          <w:szCs w:val="26"/>
        </w:rPr>
        <w:t>единицы</w:t>
      </w:r>
      <w:r w:rsidR="00C03F10">
        <w:rPr>
          <w:szCs w:val="26"/>
        </w:rPr>
        <w:t xml:space="preserve"> </w:t>
      </w:r>
    </w:p>
    <w:p w:rsidR="005F522A" w:rsidRPr="00E13D3D" w:rsidRDefault="005F522A" w:rsidP="005F1E91">
      <w:pPr>
        <w:spacing w:after="240"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982778" w:rsidRPr="00E13D3D" w:rsidTr="005F1E91">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82"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2016</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0B3C8C" w:rsidRPr="00E13D3D" w:rsidRDefault="000B3C8C" w:rsidP="00983E85">
      <w:pPr>
        <w:spacing w:line="240" w:lineRule="auto"/>
        <w:ind w:firstLine="709"/>
        <w:rPr>
          <w:i/>
          <w:szCs w:val="26"/>
          <w:u w:val="single"/>
        </w:rPr>
      </w:pPr>
    </w:p>
    <w:p w:rsidR="009D7D12" w:rsidRPr="001A53E9" w:rsidRDefault="009D7D12" w:rsidP="009D7D12">
      <w:pPr>
        <w:pStyle w:val="ConsPlusTitle"/>
        <w:widowControl/>
        <w:spacing w:line="360" w:lineRule="auto"/>
        <w:ind w:firstLine="708"/>
        <w:jc w:val="both"/>
        <w:rPr>
          <w:rFonts w:ascii="Times New Roman" w:hAnsi="Times New Roman" w:cs="Times New Roman"/>
          <w:b w:val="0"/>
          <w:sz w:val="26"/>
          <w:szCs w:val="26"/>
        </w:rPr>
      </w:pPr>
      <w:r w:rsidRPr="001A53E9">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w:t>
      </w:r>
      <w:r w:rsidRPr="001A53E9">
        <w:rPr>
          <w:rFonts w:ascii="Times New Roman" w:hAnsi="Times New Roman" w:cs="Times New Roman"/>
          <w:b w:val="0"/>
          <w:sz w:val="26"/>
          <w:szCs w:val="26"/>
        </w:rPr>
        <w:lastRenderedPageBreak/>
        <w:t>утверждении инструкции о порядке допуска должностных лиц и граждан Российской Федерации к государственной тайне» от 06.02.2010 № 63.</w:t>
      </w:r>
    </w:p>
    <w:p w:rsidR="001A53E9" w:rsidRPr="009D58F6" w:rsidRDefault="001A53E9" w:rsidP="00B22766">
      <w:pPr>
        <w:ind w:firstLine="709"/>
        <w:rPr>
          <w:color w:val="FF0000"/>
          <w:szCs w:val="26"/>
        </w:rPr>
      </w:pPr>
    </w:p>
    <w:p w:rsidR="00776692" w:rsidRPr="00FB1866" w:rsidRDefault="00924994" w:rsidP="00740669">
      <w:pPr>
        <w:spacing w:line="240" w:lineRule="auto"/>
        <w:ind w:firstLine="709"/>
        <w:rPr>
          <w:i/>
          <w:color w:val="000000" w:themeColor="text1"/>
          <w:szCs w:val="26"/>
          <w:u w:val="single"/>
        </w:rPr>
      </w:pPr>
      <w:r w:rsidRPr="00FB1866">
        <w:rPr>
          <w:i/>
          <w:color w:val="000000" w:themeColor="text1"/>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6B3597" w:rsidRPr="006605D0" w:rsidRDefault="006605D0" w:rsidP="00BA1206">
      <w:pPr>
        <w:ind w:firstLine="708"/>
        <w:rPr>
          <w:color w:val="000000" w:themeColor="text1"/>
          <w:szCs w:val="26"/>
        </w:rPr>
      </w:pPr>
      <w:r w:rsidRPr="006605D0">
        <w:rPr>
          <w:color w:val="000000" w:themeColor="text1"/>
          <w:szCs w:val="26"/>
        </w:rPr>
        <w:t>За 6 месяцев</w:t>
      </w:r>
      <w:r w:rsidR="00004007" w:rsidRPr="006605D0">
        <w:rPr>
          <w:color w:val="000000" w:themeColor="text1"/>
          <w:szCs w:val="26"/>
        </w:rPr>
        <w:t xml:space="preserve"> </w:t>
      </w:r>
      <w:r w:rsidR="001122D9" w:rsidRPr="006605D0">
        <w:rPr>
          <w:color w:val="000000" w:themeColor="text1"/>
          <w:szCs w:val="26"/>
        </w:rPr>
        <w:t>201</w:t>
      </w:r>
      <w:r w:rsidR="00FB1866" w:rsidRPr="006605D0">
        <w:rPr>
          <w:color w:val="000000" w:themeColor="text1"/>
          <w:szCs w:val="26"/>
        </w:rPr>
        <w:t>6</w:t>
      </w:r>
      <w:r w:rsidR="001122D9" w:rsidRPr="006605D0">
        <w:rPr>
          <w:color w:val="000000" w:themeColor="text1"/>
          <w:szCs w:val="26"/>
        </w:rPr>
        <w:t xml:space="preserve"> года проводились мероприятия по повышению квалификации, обмену опы</w:t>
      </w:r>
      <w:r w:rsidR="00161F56" w:rsidRPr="006605D0">
        <w:rPr>
          <w:color w:val="000000" w:themeColor="text1"/>
          <w:szCs w:val="26"/>
        </w:rPr>
        <w:t>том</w:t>
      </w:r>
      <w:r w:rsidR="00FB1866" w:rsidRPr="006605D0">
        <w:rPr>
          <w:color w:val="000000" w:themeColor="text1"/>
          <w:szCs w:val="26"/>
        </w:rPr>
        <w:t xml:space="preserve"> между Управлением Роскомнадзора по ЮФО и Управлением Роскомна</w:t>
      </w:r>
      <w:r w:rsidR="004B4F13">
        <w:rPr>
          <w:color w:val="000000" w:themeColor="text1"/>
          <w:szCs w:val="26"/>
        </w:rPr>
        <w:t xml:space="preserve">дзора по Республике Крым и г. </w:t>
      </w:r>
      <w:proofErr w:type="spellStart"/>
      <w:r w:rsidR="004B4F13">
        <w:rPr>
          <w:color w:val="000000" w:themeColor="text1"/>
          <w:szCs w:val="26"/>
        </w:rPr>
        <w:t>С</w:t>
      </w:r>
      <w:r w:rsidR="00FB1866" w:rsidRPr="006605D0">
        <w:rPr>
          <w:color w:val="000000" w:themeColor="text1"/>
          <w:szCs w:val="26"/>
        </w:rPr>
        <w:t>вастополь</w:t>
      </w:r>
      <w:proofErr w:type="spellEnd"/>
      <w:r w:rsidR="00161F56" w:rsidRPr="006605D0">
        <w:rPr>
          <w:color w:val="000000" w:themeColor="text1"/>
          <w:szCs w:val="26"/>
        </w:rPr>
        <w:t xml:space="preserve">. </w:t>
      </w:r>
    </w:p>
    <w:p w:rsidR="00161F56" w:rsidRPr="00702448" w:rsidRDefault="00864695" w:rsidP="00702448">
      <w:pPr>
        <w:pStyle w:val="aff7"/>
        <w:spacing w:line="360" w:lineRule="auto"/>
        <w:ind w:firstLine="708"/>
        <w:jc w:val="both"/>
        <w:rPr>
          <w:color w:val="000000" w:themeColor="text1"/>
          <w:sz w:val="26"/>
          <w:szCs w:val="26"/>
        </w:rPr>
      </w:pPr>
      <w:r w:rsidRPr="00702448">
        <w:rPr>
          <w:color w:val="000000" w:themeColor="text1"/>
          <w:sz w:val="26"/>
          <w:szCs w:val="26"/>
        </w:rPr>
        <w:t>В Республику Крым выезжал</w:t>
      </w:r>
      <w:r w:rsidR="006605D0" w:rsidRPr="00702448">
        <w:rPr>
          <w:color w:val="000000" w:themeColor="text1"/>
          <w:sz w:val="26"/>
          <w:szCs w:val="26"/>
        </w:rPr>
        <w:t>и:</w:t>
      </w:r>
    </w:p>
    <w:tbl>
      <w:tblPr>
        <w:tblStyle w:val="af7"/>
        <w:tblW w:w="5000" w:type="pct"/>
        <w:jc w:val="right"/>
        <w:tblLook w:val="04A0"/>
      </w:tblPr>
      <w:tblGrid>
        <w:gridCol w:w="560"/>
        <w:gridCol w:w="1816"/>
        <w:gridCol w:w="3160"/>
        <w:gridCol w:w="2066"/>
        <w:gridCol w:w="2095"/>
        <w:gridCol w:w="725"/>
      </w:tblGrid>
      <w:tr w:rsidR="001A3C06" w:rsidRPr="00555B6C" w:rsidTr="00BB4CDC">
        <w:trPr>
          <w:jc w:val="right"/>
        </w:trPr>
        <w:tc>
          <w:tcPr>
            <w:tcW w:w="269" w:type="pct"/>
            <w:vAlign w:val="center"/>
          </w:tcPr>
          <w:p w:rsidR="001A3C06" w:rsidRPr="00555B6C" w:rsidRDefault="001A3C06" w:rsidP="004B4F13">
            <w:pPr>
              <w:spacing w:line="240" w:lineRule="auto"/>
              <w:jc w:val="center"/>
              <w:rPr>
                <w:b/>
                <w:sz w:val="18"/>
                <w:szCs w:val="18"/>
              </w:rPr>
            </w:pPr>
            <w:r w:rsidRPr="00555B6C">
              <w:rPr>
                <w:b/>
                <w:sz w:val="18"/>
                <w:szCs w:val="18"/>
              </w:rPr>
              <w:t>№ п/п</w:t>
            </w:r>
          </w:p>
        </w:tc>
        <w:tc>
          <w:tcPr>
            <w:tcW w:w="871" w:type="pct"/>
            <w:vAlign w:val="center"/>
          </w:tcPr>
          <w:p w:rsidR="001A3C06" w:rsidRPr="00555B6C" w:rsidRDefault="001A3C06" w:rsidP="004B4F13">
            <w:pPr>
              <w:spacing w:line="240" w:lineRule="auto"/>
              <w:jc w:val="center"/>
              <w:rPr>
                <w:b/>
                <w:sz w:val="18"/>
                <w:szCs w:val="18"/>
              </w:rPr>
            </w:pPr>
            <w:r w:rsidRPr="00555B6C">
              <w:rPr>
                <w:b/>
                <w:sz w:val="18"/>
                <w:szCs w:val="18"/>
              </w:rPr>
              <w:t>ФИО</w:t>
            </w:r>
          </w:p>
        </w:tc>
        <w:tc>
          <w:tcPr>
            <w:tcW w:w="1516" w:type="pct"/>
            <w:vAlign w:val="center"/>
          </w:tcPr>
          <w:p w:rsidR="001A3C06" w:rsidRPr="00555B6C" w:rsidRDefault="001A3C06" w:rsidP="004B4F13">
            <w:pPr>
              <w:spacing w:line="240" w:lineRule="auto"/>
              <w:jc w:val="center"/>
              <w:rPr>
                <w:b/>
                <w:sz w:val="18"/>
                <w:szCs w:val="18"/>
              </w:rPr>
            </w:pPr>
            <w:r w:rsidRPr="00555B6C">
              <w:rPr>
                <w:b/>
                <w:sz w:val="18"/>
                <w:szCs w:val="18"/>
              </w:rPr>
              <w:t>Направление деятельности</w:t>
            </w:r>
          </w:p>
        </w:tc>
        <w:tc>
          <w:tcPr>
            <w:tcW w:w="991" w:type="pct"/>
            <w:vAlign w:val="center"/>
          </w:tcPr>
          <w:p w:rsidR="001A3C06" w:rsidRPr="00555B6C" w:rsidRDefault="001A3C06" w:rsidP="004B4F13">
            <w:pPr>
              <w:spacing w:line="240" w:lineRule="auto"/>
              <w:jc w:val="center"/>
              <w:rPr>
                <w:b/>
                <w:sz w:val="18"/>
                <w:szCs w:val="18"/>
              </w:rPr>
            </w:pPr>
            <w:r w:rsidRPr="00555B6C">
              <w:rPr>
                <w:b/>
                <w:sz w:val="18"/>
                <w:szCs w:val="18"/>
              </w:rPr>
              <w:t>Место командирования</w:t>
            </w:r>
          </w:p>
        </w:tc>
        <w:tc>
          <w:tcPr>
            <w:tcW w:w="1005" w:type="pct"/>
            <w:vAlign w:val="center"/>
          </w:tcPr>
          <w:p w:rsidR="001A3C06" w:rsidRPr="00555B6C" w:rsidRDefault="001A3C06" w:rsidP="004B4F13">
            <w:pPr>
              <w:spacing w:line="240" w:lineRule="auto"/>
              <w:jc w:val="center"/>
              <w:rPr>
                <w:b/>
                <w:sz w:val="18"/>
                <w:szCs w:val="18"/>
              </w:rPr>
            </w:pPr>
            <w:r w:rsidRPr="00555B6C">
              <w:rPr>
                <w:b/>
                <w:sz w:val="18"/>
                <w:szCs w:val="18"/>
              </w:rPr>
              <w:t>Сроки командирования</w:t>
            </w:r>
          </w:p>
        </w:tc>
        <w:tc>
          <w:tcPr>
            <w:tcW w:w="348" w:type="pct"/>
            <w:vAlign w:val="center"/>
          </w:tcPr>
          <w:p w:rsidR="001A3C06" w:rsidRPr="00555B6C" w:rsidRDefault="001A3C06" w:rsidP="004B4F13">
            <w:pPr>
              <w:spacing w:line="240" w:lineRule="auto"/>
              <w:jc w:val="center"/>
              <w:rPr>
                <w:b/>
                <w:sz w:val="18"/>
                <w:szCs w:val="18"/>
              </w:rPr>
            </w:pPr>
            <w:r w:rsidRPr="00555B6C">
              <w:rPr>
                <w:b/>
                <w:sz w:val="18"/>
                <w:szCs w:val="18"/>
              </w:rPr>
              <w:t>Кол-во дней</w:t>
            </w:r>
          </w:p>
        </w:tc>
      </w:tr>
      <w:tr w:rsidR="00BB4CDC" w:rsidRPr="00555B6C" w:rsidTr="00BB4CDC">
        <w:trPr>
          <w:trHeight w:val="672"/>
          <w:jc w:val="right"/>
        </w:trPr>
        <w:tc>
          <w:tcPr>
            <w:tcW w:w="269" w:type="pct"/>
            <w:vAlign w:val="center"/>
          </w:tcPr>
          <w:p w:rsidR="00BB4CDC" w:rsidRPr="00555B6C" w:rsidRDefault="00BB4CDC" w:rsidP="001A3C06">
            <w:pPr>
              <w:pStyle w:val="afa"/>
              <w:numPr>
                <w:ilvl w:val="0"/>
                <w:numId w:val="15"/>
              </w:numPr>
              <w:spacing w:line="240" w:lineRule="auto"/>
              <w:jc w:val="center"/>
              <w:rPr>
                <w:sz w:val="18"/>
                <w:szCs w:val="18"/>
              </w:rPr>
            </w:pPr>
          </w:p>
        </w:tc>
        <w:tc>
          <w:tcPr>
            <w:tcW w:w="871" w:type="pct"/>
            <w:vAlign w:val="center"/>
          </w:tcPr>
          <w:p w:rsidR="00BB4CDC" w:rsidRPr="00555B6C" w:rsidRDefault="00BB4CDC" w:rsidP="00BB4CDC">
            <w:pPr>
              <w:spacing w:line="240" w:lineRule="auto"/>
              <w:rPr>
                <w:sz w:val="18"/>
                <w:szCs w:val="18"/>
              </w:rPr>
            </w:pPr>
            <w:proofErr w:type="spellStart"/>
            <w:r w:rsidRPr="00555B6C">
              <w:rPr>
                <w:color w:val="000000" w:themeColor="text1"/>
                <w:sz w:val="18"/>
                <w:szCs w:val="18"/>
              </w:rPr>
              <w:t>Шмулянская</w:t>
            </w:r>
            <w:proofErr w:type="spellEnd"/>
            <w:r w:rsidRPr="00555B6C">
              <w:rPr>
                <w:color w:val="000000" w:themeColor="text1"/>
                <w:sz w:val="18"/>
                <w:szCs w:val="18"/>
              </w:rPr>
              <w:t xml:space="preserve"> М.К.</w:t>
            </w:r>
          </w:p>
        </w:tc>
        <w:tc>
          <w:tcPr>
            <w:tcW w:w="1516" w:type="pct"/>
            <w:vAlign w:val="center"/>
          </w:tcPr>
          <w:p w:rsidR="00BB4CDC" w:rsidRPr="00555B6C" w:rsidRDefault="004B4F13" w:rsidP="00BB4CDC">
            <w:pPr>
              <w:spacing w:line="240" w:lineRule="auto"/>
              <w:rPr>
                <w:sz w:val="18"/>
                <w:szCs w:val="18"/>
              </w:rPr>
            </w:pPr>
            <w:r w:rsidRPr="00555B6C">
              <w:rPr>
                <w:color w:val="000000" w:themeColor="text1"/>
                <w:sz w:val="18"/>
                <w:szCs w:val="18"/>
              </w:rPr>
              <w:t>Контроль (надзор) в сфере почтовой связи</w:t>
            </w:r>
          </w:p>
        </w:tc>
        <w:tc>
          <w:tcPr>
            <w:tcW w:w="991" w:type="pct"/>
            <w:vAlign w:val="center"/>
          </w:tcPr>
          <w:p w:rsidR="00BB4CDC" w:rsidRPr="00555B6C" w:rsidRDefault="00BB4CDC" w:rsidP="004B4F13">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BB4CDC" w:rsidRPr="00555B6C" w:rsidRDefault="00BB4CDC" w:rsidP="00BB4CDC">
            <w:pPr>
              <w:spacing w:line="240" w:lineRule="auto"/>
              <w:jc w:val="center"/>
              <w:rPr>
                <w:sz w:val="18"/>
                <w:szCs w:val="18"/>
              </w:rPr>
            </w:pPr>
            <w:r w:rsidRPr="00555B6C">
              <w:rPr>
                <w:color w:val="000000" w:themeColor="text1"/>
                <w:sz w:val="18"/>
                <w:szCs w:val="18"/>
              </w:rPr>
              <w:t>22.03.2016 - 25.03.2016</w:t>
            </w:r>
          </w:p>
        </w:tc>
        <w:tc>
          <w:tcPr>
            <w:tcW w:w="348" w:type="pct"/>
            <w:vAlign w:val="center"/>
          </w:tcPr>
          <w:p w:rsidR="00BB4CDC" w:rsidRPr="00555B6C" w:rsidRDefault="00BB4CDC" w:rsidP="00BB4CDC">
            <w:pPr>
              <w:spacing w:line="240" w:lineRule="auto"/>
              <w:jc w:val="center"/>
              <w:rPr>
                <w:sz w:val="18"/>
                <w:szCs w:val="18"/>
              </w:rPr>
            </w:pPr>
            <w:r w:rsidRPr="00555B6C">
              <w:rPr>
                <w:sz w:val="18"/>
                <w:szCs w:val="18"/>
              </w:rPr>
              <w:t>3</w:t>
            </w:r>
          </w:p>
        </w:tc>
      </w:tr>
      <w:tr w:rsidR="00BB4CDC" w:rsidRPr="00555B6C" w:rsidTr="00BB4CDC">
        <w:trPr>
          <w:trHeight w:val="672"/>
          <w:jc w:val="right"/>
        </w:trPr>
        <w:tc>
          <w:tcPr>
            <w:tcW w:w="269" w:type="pct"/>
            <w:vAlign w:val="center"/>
          </w:tcPr>
          <w:p w:rsidR="00BB4CDC" w:rsidRPr="00555B6C" w:rsidRDefault="00BB4CDC" w:rsidP="001A3C06">
            <w:pPr>
              <w:pStyle w:val="afa"/>
              <w:numPr>
                <w:ilvl w:val="0"/>
                <w:numId w:val="15"/>
              </w:numPr>
              <w:spacing w:line="240" w:lineRule="auto"/>
              <w:jc w:val="center"/>
              <w:rPr>
                <w:sz w:val="18"/>
                <w:szCs w:val="18"/>
              </w:rPr>
            </w:pPr>
          </w:p>
        </w:tc>
        <w:tc>
          <w:tcPr>
            <w:tcW w:w="871" w:type="pct"/>
            <w:vAlign w:val="center"/>
          </w:tcPr>
          <w:p w:rsidR="00BB4CDC" w:rsidRPr="00555B6C" w:rsidRDefault="00BB4CDC" w:rsidP="00BB4CDC">
            <w:pPr>
              <w:spacing w:line="240" w:lineRule="auto"/>
              <w:rPr>
                <w:sz w:val="18"/>
                <w:szCs w:val="18"/>
              </w:rPr>
            </w:pPr>
            <w:r w:rsidRPr="00555B6C">
              <w:rPr>
                <w:sz w:val="18"/>
                <w:szCs w:val="18"/>
              </w:rPr>
              <w:t>Ермолова А.В.</w:t>
            </w:r>
          </w:p>
        </w:tc>
        <w:tc>
          <w:tcPr>
            <w:tcW w:w="1516" w:type="pct"/>
            <w:vAlign w:val="center"/>
          </w:tcPr>
          <w:p w:rsidR="00BB4CDC" w:rsidRPr="00555B6C" w:rsidRDefault="00BB4CDC" w:rsidP="00BB4CDC">
            <w:pPr>
              <w:spacing w:line="240" w:lineRule="auto"/>
              <w:rPr>
                <w:sz w:val="18"/>
                <w:szCs w:val="18"/>
              </w:rPr>
            </w:pPr>
            <w:r w:rsidRPr="00555B6C">
              <w:rPr>
                <w:sz w:val="18"/>
                <w:szCs w:val="18"/>
              </w:rPr>
              <w:t xml:space="preserve">Контроль в сфере ПД, </w:t>
            </w:r>
            <w:proofErr w:type="spellStart"/>
            <w:r w:rsidRPr="00555B6C">
              <w:rPr>
                <w:sz w:val="18"/>
                <w:szCs w:val="18"/>
              </w:rPr>
              <w:t>разрешительно-регистрационная</w:t>
            </w:r>
            <w:proofErr w:type="spellEnd"/>
            <w:r w:rsidRPr="00555B6C">
              <w:rPr>
                <w:sz w:val="18"/>
                <w:szCs w:val="18"/>
              </w:rPr>
              <w:t xml:space="preserve"> деятельность</w:t>
            </w:r>
          </w:p>
        </w:tc>
        <w:tc>
          <w:tcPr>
            <w:tcW w:w="991" w:type="pct"/>
            <w:vAlign w:val="center"/>
          </w:tcPr>
          <w:p w:rsidR="00BB4CDC" w:rsidRPr="00555B6C" w:rsidRDefault="00BB4CDC" w:rsidP="004B4F13">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BB4CDC" w:rsidRPr="00555B6C" w:rsidRDefault="00BB4CDC" w:rsidP="00BB4CDC">
            <w:pPr>
              <w:spacing w:line="240" w:lineRule="auto"/>
              <w:jc w:val="center"/>
              <w:rPr>
                <w:sz w:val="18"/>
                <w:szCs w:val="18"/>
              </w:rPr>
            </w:pPr>
            <w:r w:rsidRPr="00555B6C">
              <w:rPr>
                <w:sz w:val="18"/>
                <w:szCs w:val="18"/>
              </w:rPr>
              <w:t>27.06.2016 - 01.07.2016</w:t>
            </w:r>
          </w:p>
        </w:tc>
        <w:tc>
          <w:tcPr>
            <w:tcW w:w="348" w:type="pct"/>
            <w:vAlign w:val="center"/>
          </w:tcPr>
          <w:p w:rsidR="00BB4CDC" w:rsidRPr="00555B6C" w:rsidRDefault="00BB4CDC" w:rsidP="00BB4CDC">
            <w:pPr>
              <w:spacing w:line="240" w:lineRule="auto"/>
              <w:jc w:val="center"/>
              <w:rPr>
                <w:sz w:val="18"/>
                <w:szCs w:val="18"/>
              </w:rPr>
            </w:pPr>
            <w:r w:rsidRPr="00555B6C">
              <w:rPr>
                <w:sz w:val="18"/>
                <w:szCs w:val="18"/>
              </w:rPr>
              <w:t>5</w:t>
            </w:r>
          </w:p>
        </w:tc>
      </w:tr>
      <w:tr w:rsidR="00BB4CDC" w:rsidRPr="00555B6C" w:rsidTr="00BB4CDC">
        <w:trPr>
          <w:trHeight w:val="672"/>
          <w:jc w:val="right"/>
        </w:trPr>
        <w:tc>
          <w:tcPr>
            <w:tcW w:w="269" w:type="pct"/>
            <w:vAlign w:val="center"/>
          </w:tcPr>
          <w:p w:rsidR="00BB4CDC" w:rsidRPr="00555B6C" w:rsidRDefault="00BB4CDC" w:rsidP="001A3C06">
            <w:pPr>
              <w:pStyle w:val="afa"/>
              <w:numPr>
                <w:ilvl w:val="0"/>
                <w:numId w:val="15"/>
              </w:numPr>
              <w:spacing w:line="240" w:lineRule="auto"/>
              <w:jc w:val="center"/>
              <w:rPr>
                <w:sz w:val="18"/>
                <w:szCs w:val="18"/>
              </w:rPr>
            </w:pPr>
          </w:p>
        </w:tc>
        <w:tc>
          <w:tcPr>
            <w:tcW w:w="871" w:type="pct"/>
            <w:vAlign w:val="center"/>
          </w:tcPr>
          <w:p w:rsidR="00BB4CDC" w:rsidRPr="00555B6C" w:rsidRDefault="00BB4CDC" w:rsidP="00BB4CDC">
            <w:pPr>
              <w:spacing w:line="240" w:lineRule="auto"/>
              <w:rPr>
                <w:sz w:val="18"/>
                <w:szCs w:val="18"/>
              </w:rPr>
            </w:pPr>
            <w:r w:rsidRPr="00555B6C">
              <w:rPr>
                <w:sz w:val="18"/>
                <w:szCs w:val="18"/>
              </w:rPr>
              <w:t>Нехай А.Ю.</w:t>
            </w:r>
          </w:p>
        </w:tc>
        <w:tc>
          <w:tcPr>
            <w:tcW w:w="1516" w:type="pct"/>
            <w:vAlign w:val="center"/>
          </w:tcPr>
          <w:p w:rsidR="00BB4CDC" w:rsidRPr="00555B6C" w:rsidRDefault="00BB4CDC" w:rsidP="00BB4CDC">
            <w:pPr>
              <w:spacing w:line="240" w:lineRule="auto"/>
              <w:rPr>
                <w:sz w:val="18"/>
                <w:szCs w:val="18"/>
              </w:rPr>
            </w:pPr>
            <w:r w:rsidRPr="00555B6C">
              <w:rPr>
                <w:sz w:val="18"/>
                <w:szCs w:val="18"/>
              </w:rPr>
              <w:t>Контроль в сфере связи (блокировка</w:t>
            </w:r>
            <w:r w:rsidR="004B4F13" w:rsidRPr="00555B6C">
              <w:rPr>
                <w:sz w:val="18"/>
                <w:szCs w:val="18"/>
              </w:rPr>
              <w:t xml:space="preserve"> сайтов</w:t>
            </w:r>
            <w:r w:rsidRPr="00555B6C">
              <w:rPr>
                <w:sz w:val="18"/>
                <w:szCs w:val="18"/>
              </w:rPr>
              <w:t>)</w:t>
            </w:r>
          </w:p>
        </w:tc>
        <w:tc>
          <w:tcPr>
            <w:tcW w:w="991" w:type="pct"/>
            <w:vAlign w:val="center"/>
          </w:tcPr>
          <w:p w:rsidR="00BB4CDC" w:rsidRPr="00555B6C" w:rsidRDefault="00BB4CDC" w:rsidP="004B4F13">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BB4CDC" w:rsidRPr="00555B6C" w:rsidRDefault="00BB4CDC" w:rsidP="00BB4CDC">
            <w:pPr>
              <w:spacing w:line="240" w:lineRule="auto"/>
              <w:jc w:val="center"/>
              <w:rPr>
                <w:sz w:val="18"/>
                <w:szCs w:val="18"/>
              </w:rPr>
            </w:pPr>
            <w:r w:rsidRPr="00555B6C">
              <w:rPr>
                <w:sz w:val="18"/>
                <w:szCs w:val="18"/>
              </w:rPr>
              <w:t>27.06.2016 - 08.07.2016</w:t>
            </w:r>
          </w:p>
        </w:tc>
        <w:tc>
          <w:tcPr>
            <w:tcW w:w="348" w:type="pct"/>
            <w:vAlign w:val="center"/>
          </w:tcPr>
          <w:p w:rsidR="00BB4CDC" w:rsidRPr="00555B6C" w:rsidRDefault="00BB4CDC" w:rsidP="00BB4CDC">
            <w:pPr>
              <w:spacing w:line="240" w:lineRule="auto"/>
              <w:jc w:val="center"/>
              <w:rPr>
                <w:sz w:val="18"/>
                <w:szCs w:val="18"/>
              </w:rPr>
            </w:pPr>
            <w:r w:rsidRPr="00555B6C">
              <w:rPr>
                <w:sz w:val="18"/>
                <w:szCs w:val="18"/>
              </w:rPr>
              <w:t>12</w:t>
            </w:r>
          </w:p>
        </w:tc>
      </w:tr>
    </w:tbl>
    <w:p w:rsidR="002C4380" w:rsidRPr="00702448" w:rsidRDefault="006B3597" w:rsidP="00702448">
      <w:pPr>
        <w:ind w:firstLine="709"/>
        <w:rPr>
          <w:color w:val="000000" w:themeColor="text1"/>
          <w:szCs w:val="26"/>
          <w:u w:val="single"/>
        </w:rPr>
      </w:pPr>
      <w:r w:rsidRPr="00702448">
        <w:rPr>
          <w:color w:val="000000" w:themeColor="text1"/>
          <w:szCs w:val="26"/>
          <w:u w:val="single"/>
        </w:rPr>
        <w:t>Была оказана</w:t>
      </w:r>
      <w:r w:rsidR="002C4380" w:rsidRPr="00702448">
        <w:rPr>
          <w:color w:val="000000" w:themeColor="text1"/>
          <w:szCs w:val="26"/>
          <w:u w:val="single"/>
        </w:rPr>
        <w:t xml:space="preserve"> практическ</w:t>
      </w:r>
      <w:r w:rsidRPr="00702448">
        <w:rPr>
          <w:color w:val="000000" w:themeColor="text1"/>
          <w:szCs w:val="26"/>
          <w:u w:val="single"/>
        </w:rPr>
        <w:t>ая помощ</w:t>
      </w:r>
      <w:r w:rsidR="008858A4" w:rsidRPr="00702448">
        <w:rPr>
          <w:color w:val="000000" w:themeColor="text1"/>
          <w:szCs w:val="26"/>
          <w:u w:val="single"/>
        </w:rPr>
        <w:t>ь</w:t>
      </w:r>
      <w:r w:rsidRPr="00702448">
        <w:rPr>
          <w:color w:val="000000" w:themeColor="text1"/>
          <w:szCs w:val="26"/>
          <w:u w:val="single"/>
        </w:rPr>
        <w:t xml:space="preserve"> в</w:t>
      </w:r>
      <w:r w:rsidR="002C4380" w:rsidRPr="00702448">
        <w:rPr>
          <w:color w:val="000000" w:themeColor="text1"/>
          <w:szCs w:val="26"/>
          <w:u w:val="single"/>
        </w:rPr>
        <w:t>:</w:t>
      </w:r>
    </w:p>
    <w:p w:rsidR="002C4380" w:rsidRPr="00702448" w:rsidRDefault="006B3597" w:rsidP="00702448">
      <w:pPr>
        <w:ind w:firstLine="709"/>
        <w:rPr>
          <w:color w:val="000000" w:themeColor="text1"/>
          <w:szCs w:val="26"/>
        </w:rPr>
      </w:pPr>
      <w:r w:rsidRPr="00702448">
        <w:rPr>
          <w:color w:val="000000" w:themeColor="text1"/>
          <w:szCs w:val="26"/>
        </w:rPr>
        <w:t>-</w:t>
      </w:r>
      <w:r w:rsidR="002C4380" w:rsidRPr="00702448">
        <w:rPr>
          <w:color w:val="000000" w:themeColor="text1"/>
          <w:szCs w:val="26"/>
        </w:rPr>
        <w:t xml:space="preserve"> проведении систематического наблюдения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 Прави</w:t>
      </w:r>
      <w:r w:rsidR="00CF455B">
        <w:rPr>
          <w:color w:val="000000" w:themeColor="text1"/>
          <w:szCs w:val="26"/>
        </w:rPr>
        <w:t xml:space="preserve">л оказания услуг почтовой связи, </w:t>
      </w:r>
      <w:r w:rsidR="00CF455B" w:rsidRPr="00702448">
        <w:rPr>
          <w:color w:val="000000" w:themeColor="text1"/>
          <w:szCs w:val="26"/>
        </w:rPr>
        <w:t>составлении отчета за 1 квартал 2016 года;</w:t>
      </w:r>
    </w:p>
    <w:p w:rsidR="002C4380" w:rsidRDefault="006B3597" w:rsidP="00702448">
      <w:pPr>
        <w:ind w:firstLine="709"/>
        <w:rPr>
          <w:color w:val="000000" w:themeColor="text1"/>
          <w:szCs w:val="26"/>
        </w:rPr>
      </w:pPr>
      <w:r w:rsidRPr="00702448">
        <w:rPr>
          <w:color w:val="000000" w:themeColor="text1"/>
          <w:szCs w:val="26"/>
        </w:rPr>
        <w:t>-</w:t>
      </w:r>
      <w:r w:rsidR="002C4380" w:rsidRPr="00702448">
        <w:rPr>
          <w:color w:val="000000" w:themeColor="text1"/>
          <w:szCs w:val="26"/>
        </w:rPr>
        <w:t xml:space="preserve"> оформлении результатов проведения планового мероприятия государственного контроля, за исполнением Федерального закона от 07 августа 2001 года № 115-ФЗ </w:t>
      </w:r>
      <w:r w:rsidR="002C4380" w:rsidRPr="00702448">
        <w:rPr>
          <w:color w:val="000000" w:themeColor="text1"/>
          <w:spacing w:val="-4"/>
          <w:szCs w:val="26"/>
        </w:rPr>
        <w:t xml:space="preserve">«О противодействии легализации (отмыванию) доходов, </w:t>
      </w:r>
      <w:r w:rsidR="002C4380" w:rsidRPr="00702448">
        <w:rPr>
          <w:color w:val="000000" w:themeColor="text1"/>
          <w:spacing w:val="-3"/>
          <w:szCs w:val="26"/>
        </w:rPr>
        <w:t xml:space="preserve">полученных преступным путем, и финансированию терроризма» в части </w:t>
      </w:r>
      <w:r w:rsidR="002C4380" w:rsidRPr="00702448">
        <w:rPr>
          <w:color w:val="000000" w:themeColor="text1"/>
          <w:szCs w:val="26"/>
        </w:rPr>
        <w:t>фиксирования, хранения представления информации о денежных операциях, подлежащих в соответствии с законодательством Российской Федерации обязательному контролю, а также организацией и осуществлением ими внутреннего контро</w:t>
      </w:r>
      <w:r w:rsidR="00702448" w:rsidRPr="00702448">
        <w:rPr>
          <w:color w:val="000000" w:themeColor="text1"/>
          <w:szCs w:val="26"/>
        </w:rPr>
        <w:t>ля;</w:t>
      </w:r>
    </w:p>
    <w:p w:rsidR="00F5409E" w:rsidRDefault="00F5409E" w:rsidP="00702448">
      <w:pPr>
        <w:ind w:firstLine="709"/>
        <w:rPr>
          <w:color w:val="000000" w:themeColor="text1"/>
          <w:szCs w:val="26"/>
        </w:rPr>
      </w:pPr>
      <w:r w:rsidRPr="008F73B5">
        <w:rPr>
          <w:color w:val="000000" w:themeColor="text1"/>
          <w:szCs w:val="26"/>
        </w:rPr>
        <w:t xml:space="preserve">- </w:t>
      </w:r>
      <w:r w:rsidR="008F73B5" w:rsidRPr="008F73B5">
        <w:rPr>
          <w:color w:val="000000" w:themeColor="text1"/>
          <w:szCs w:val="26"/>
        </w:rPr>
        <w:t xml:space="preserve">проведении контрольных (надзорных) </w:t>
      </w:r>
      <w:r w:rsidR="00C84074">
        <w:rPr>
          <w:color w:val="000000" w:themeColor="text1"/>
          <w:szCs w:val="26"/>
        </w:rPr>
        <w:t>м</w:t>
      </w:r>
      <w:r w:rsidR="008F73B5" w:rsidRPr="008F73B5">
        <w:rPr>
          <w:color w:val="000000" w:themeColor="text1"/>
          <w:szCs w:val="26"/>
        </w:rPr>
        <w:t xml:space="preserve">ероприятий в сфере </w:t>
      </w:r>
      <w:proofErr w:type="spellStart"/>
      <w:r w:rsidR="00CF455B">
        <w:rPr>
          <w:color w:val="000000" w:themeColor="text1"/>
          <w:szCs w:val="26"/>
        </w:rPr>
        <w:t>свзяи</w:t>
      </w:r>
      <w:proofErr w:type="spellEnd"/>
      <w:r w:rsidR="00CF455B">
        <w:rPr>
          <w:color w:val="000000" w:themeColor="text1"/>
          <w:szCs w:val="26"/>
        </w:rPr>
        <w:t xml:space="preserve"> (организация работы по блокировке сайтов);</w:t>
      </w:r>
    </w:p>
    <w:p w:rsidR="007F1ED5" w:rsidRPr="00AF1659" w:rsidRDefault="007F1ED5" w:rsidP="00702448">
      <w:pPr>
        <w:ind w:firstLine="709"/>
        <w:rPr>
          <w:color w:val="000000" w:themeColor="text1"/>
          <w:szCs w:val="26"/>
        </w:rPr>
      </w:pPr>
      <w:r>
        <w:rPr>
          <w:color w:val="000000" w:themeColor="text1"/>
          <w:szCs w:val="26"/>
        </w:rPr>
        <w:t xml:space="preserve">- </w:t>
      </w:r>
      <w:proofErr w:type="spellStart"/>
      <w:r w:rsidR="00CF455B">
        <w:rPr>
          <w:color w:val="000000" w:themeColor="text1"/>
          <w:szCs w:val="26"/>
        </w:rPr>
        <w:t>разрешительно-регистрационной</w:t>
      </w:r>
      <w:proofErr w:type="spellEnd"/>
      <w:r w:rsidR="00CF455B">
        <w:rPr>
          <w:color w:val="000000" w:themeColor="text1"/>
          <w:szCs w:val="26"/>
        </w:rPr>
        <w:t xml:space="preserve"> </w:t>
      </w:r>
      <w:proofErr w:type="spellStart"/>
      <w:r w:rsidR="00CF455B">
        <w:rPr>
          <w:color w:val="000000" w:themeColor="text1"/>
          <w:szCs w:val="26"/>
        </w:rPr>
        <w:t>деятльности</w:t>
      </w:r>
      <w:proofErr w:type="spellEnd"/>
      <w:r w:rsidR="00CF455B">
        <w:rPr>
          <w:color w:val="000000" w:themeColor="text1"/>
          <w:szCs w:val="26"/>
        </w:rPr>
        <w:t xml:space="preserve"> в сфере защиты прав субъектов </w:t>
      </w:r>
      <w:r w:rsidR="00CF455B" w:rsidRPr="00AF1659">
        <w:rPr>
          <w:color w:val="000000" w:themeColor="text1"/>
          <w:szCs w:val="26"/>
        </w:rPr>
        <w:t>персональных данных.</w:t>
      </w:r>
    </w:p>
    <w:p w:rsidR="00CF455B" w:rsidRPr="00AF1659" w:rsidRDefault="00555B6C" w:rsidP="00445058">
      <w:pPr>
        <w:pStyle w:val="aff7"/>
        <w:spacing w:line="360" w:lineRule="auto"/>
        <w:ind w:firstLine="708"/>
        <w:jc w:val="both"/>
        <w:rPr>
          <w:color w:val="000000" w:themeColor="text1"/>
          <w:sz w:val="26"/>
          <w:szCs w:val="26"/>
        </w:rPr>
      </w:pPr>
      <w:r>
        <w:rPr>
          <w:color w:val="000000" w:themeColor="text1"/>
          <w:sz w:val="26"/>
          <w:szCs w:val="26"/>
        </w:rPr>
        <w:lastRenderedPageBreak/>
        <w:t>В период с</w:t>
      </w:r>
      <w:r w:rsidR="002E29A8" w:rsidRPr="00AF1659">
        <w:rPr>
          <w:color w:val="000000" w:themeColor="text1"/>
          <w:sz w:val="26"/>
          <w:szCs w:val="26"/>
        </w:rPr>
        <w:t xml:space="preserve"> 22</w:t>
      </w:r>
      <w:r w:rsidR="00AF1659" w:rsidRPr="00AF1659">
        <w:rPr>
          <w:color w:val="000000" w:themeColor="text1"/>
          <w:sz w:val="26"/>
          <w:szCs w:val="26"/>
        </w:rPr>
        <w:t>.05.2016</w:t>
      </w:r>
      <w:r>
        <w:rPr>
          <w:color w:val="000000" w:themeColor="text1"/>
          <w:sz w:val="26"/>
          <w:szCs w:val="26"/>
        </w:rPr>
        <w:t xml:space="preserve"> по 25.05.2016</w:t>
      </w:r>
      <w:r w:rsidR="00AF1659" w:rsidRPr="00AF1659">
        <w:rPr>
          <w:color w:val="000000" w:themeColor="text1"/>
          <w:sz w:val="26"/>
          <w:szCs w:val="26"/>
        </w:rPr>
        <w:t xml:space="preserve"> сотрудниками </w:t>
      </w:r>
      <w:r w:rsidR="00445058">
        <w:rPr>
          <w:color w:val="000000" w:themeColor="text1"/>
          <w:sz w:val="26"/>
          <w:szCs w:val="26"/>
        </w:rPr>
        <w:t>Управления</w:t>
      </w:r>
      <w:r w:rsidR="00AF1659" w:rsidRPr="00AF1659">
        <w:rPr>
          <w:color w:val="000000" w:themeColor="text1"/>
          <w:sz w:val="26"/>
          <w:szCs w:val="26"/>
        </w:rPr>
        <w:t xml:space="preserve"> было принято </w:t>
      </w:r>
      <w:r w:rsidR="00AF1659" w:rsidRPr="00AF1659">
        <w:rPr>
          <w:rFonts w:eastAsia="Calibri"/>
          <w:sz w:val="26"/>
          <w:szCs w:val="26"/>
        </w:rPr>
        <w:t>участие в работе комиссии по приему-передаче дел</w:t>
      </w:r>
      <w:r w:rsidR="00E208A7">
        <w:rPr>
          <w:rFonts w:eastAsia="Calibri"/>
          <w:sz w:val="26"/>
          <w:szCs w:val="26"/>
        </w:rPr>
        <w:t xml:space="preserve"> в Управлении Роскомнадзора по Республике Крым</w:t>
      </w:r>
      <w:r w:rsidR="00AF1659" w:rsidRPr="00AF1659">
        <w:rPr>
          <w:rFonts w:eastAsia="Calibri"/>
          <w:sz w:val="26"/>
          <w:szCs w:val="26"/>
        </w:rPr>
        <w:t xml:space="preserve"> по направлениям:</w:t>
      </w:r>
    </w:p>
    <w:p w:rsidR="00AF1659" w:rsidRPr="00AF1659" w:rsidRDefault="00AF1659" w:rsidP="00445058">
      <w:pPr>
        <w:pStyle w:val="aff7"/>
        <w:spacing w:line="360" w:lineRule="auto"/>
        <w:ind w:firstLine="709"/>
        <w:jc w:val="both"/>
        <w:rPr>
          <w:sz w:val="26"/>
          <w:szCs w:val="26"/>
        </w:rPr>
      </w:pPr>
      <w:r w:rsidRPr="00AF1659">
        <w:rPr>
          <w:sz w:val="26"/>
          <w:szCs w:val="26"/>
        </w:rPr>
        <w:t xml:space="preserve">- </w:t>
      </w:r>
      <w:r w:rsidRPr="00AF1659">
        <w:rPr>
          <w:rFonts w:eastAsia="Calibri"/>
          <w:sz w:val="26"/>
          <w:szCs w:val="26"/>
        </w:rPr>
        <w:t xml:space="preserve">финансовое обеспечение, бухгалтерский учет </w:t>
      </w:r>
      <w:r w:rsidRPr="00AF1659">
        <w:rPr>
          <w:sz w:val="26"/>
          <w:szCs w:val="26"/>
        </w:rPr>
        <w:t>- ст. специалист 1 разряда ОФОБУ И.А. Якимова;</w:t>
      </w:r>
    </w:p>
    <w:p w:rsidR="00EF4ED3" w:rsidRPr="00AF1659" w:rsidRDefault="00AF1659" w:rsidP="00445058">
      <w:pPr>
        <w:pStyle w:val="aff7"/>
        <w:spacing w:line="360" w:lineRule="auto"/>
        <w:ind w:firstLine="708"/>
        <w:jc w:val="both"/>
        <w:rPr>
          <w:sz w:val="26"/>
          <w:szCs w:val="26"/>
        </w:rPr>
      </w:pPr>
      <w:r w:rsidRPr="00AF1659">
        <w:rPr>
          <w:sz w:val="26"/>
          <w:szCs w:val="26"/>
        </w:rPr>
        <w:t xml:space="preserve">- </w:t>
      </w:r>
      <w:r w:rsidRPr="00AF1659">
        <w:rPr>
          <w:rFonts w:eastAsia="Calibri"/>
          <w:sz w:val="26"/>
          <w:szCs w:val="26"/>
        </w:rPr>
        <w:t>административное обеспечение деятельности</w:t>
      </w:r>
      <w:r w:rsidRPr="00AF1659">
        <w:rPr>
          <w:sz w:val="26"/>
          <w:szCs w:val="26"/>
        </w:rPr>
        <w:t xml:space="preserve"> </w:t>
      </w:r>
      <w:r w:rsidR="00EF4ED3" w:rsidRPr="00AF1659">
        <w:rPr>
          <w:sz w:val="26"/>
          <w:szCs w:val="26"/>
        </w:rPr>
        <w:t>- начальник ОАО В.Г. Кондрашов;</w:t>
      </w:r>
    </w:p>
    <w:p w:rsidR="00EF4ED3" w:rsidRPr="00AF1659" w:rsidRDefault="00AF1659" w:rsidP="00445058">
      <w:pPr>
        <w:pStyle w:val="aff7"/>
        <w:spacing w:line="360" w:lineRule="auto"/>
        <w:ind w:firstLine="709"/>
        <w:jc w:val="both"/>
        <w:rPr>
          <w:sz w:val="26"/>
          <w:szCs w:val="26"/>
        </w:rPr>
      </w:pPr>
      <w:r w:rsidRPr="00AF1659">
        <w:rPr>
          <w:rFonts w:eastAsia="Calibri"/>
          <w:sz w:val="26"/>
          <w:szCs w:val="26"/>
        </w:rPr>
        <w:t>- кадровые вопросы, прохождение государственной гражданской службы, противодействие коррупции</w:t>
      </w:r>
      <w:r w:rsidRPr="00AF1659">
        <w:rPr>
          <w:sz w:val="26"/>
          <w:szCs w:val="26"/>
        </w:rPr>
        <w:t xml:space="preserve"> </w:t>
      </w:r>
      <w:r w:rsidR="00EF4ED3" w:rsidRPr="00AF1659">
        <w:rPr>
          <w:sz w:val="26"/>
          <w:szCs w:val="26"/>
        </w:rPr>
        <w:t>- главный специа</w:t>
      </w:r>
      <w:r w:rsidRPr="00AF1659">
        <w:rPr>
          <w:sz w:val="26"/>
          <w:szCs w:val="26"/>
        </w:rPr>
        <w:t xml:space="preserve">лист-эксперт ОГСКПО Ж.Б. </w:t>
      </w:r>
      <w:proofErr w:type="spellStart"/>
      <w:r w:rsidRPr="00AF1659">
        <w:rPr>
          <w:sz w:val="26"/>
          <w:szCs w:val="26"/>
        </w:rPr>
        <w:t>Макляк</w:t>
      </w:r>
      <w:proofErr w:type="spellEnd"/>
      <w:r w:rsidRPr="00AF1659">
        <w:rPr>
          <w:sz w:val="26"/>
          <w:szCs w:val="26"/>
        </w:rPr>
        <w:t>.</w:t>
      </w:r>
    </w:p>
    <w:p w:rsidR="004B4F13" w:rsidRDefault="001122D9" w:rsidP="00445058">
      <w:pPr>
        <w:pStyle w:val="aff7"/>
        <w:spacing w:line="360" w:lineRule="auto"/>
        <w:ind w:firstLine="708"/>
        <w:jc w:val="both"/>
        <w:rPr>
          <w:color w:val="000000" w:themeColor="text1"/>
          <w:sz w:val="26"/>
          <w:szCs w:val="26"/>
        </w:rPr>
      </w:pPr>
      <w:r w:rsidRPr="006605D0">
        <w:rPr>
          <w:color w:val="000000" w:themeColor="text1"/>
          <w:sz w:val="26"/>
          <w:szCs w:val="26"/>
        </w:rPr>
        <w:t>В течение</w:t>
      </w:r>
      <w:r w:rsidR="00FB1866" w:rsidRPr="006605D0">
        <w:rPr>
          <w:color w:val="000000" w:themeColor="text1"/>
          <w:sz w:val="26"/>
          <w:szCs w:val="26"/>
        </w:rPr>
        <w:t xml:space="preserve"> </w:t>
      </w:r>
      <w:r w:rsidR="00EF4ED3">
        <w:rPr>
          <w:color w:val="000000" w:themeColor="text1"/>
          <w:sz w:val="26"/>
          <w:szCs w:val="26"/>
        </w:rPr>
        <w:t>6 месяцев</w:t>
      </w:r>
      <w:r w:rsidR="001E1337" w:rsidRPr="006605D0">
        <w:rPr>
          <w:color w:val="000000" w:themeColor="text1"/>
          <w:sz w:val="26"/>
          <w:szCs w:val="26"/>
        </w:rPr>
        <w:t xml:space="preserve"> </w:t>
      </w:r>
      <w:r w:rsidRPr="006605D0">
        <w:rPr>
          <w:color w:val="000000" w:themeColor="text1"/>
          <w:sz w:val="26"/>
          <w:szCs w:val="26"/>
        </w:rPr>
        <w:t>201</w:t>
      </w:r>
      <w:r w:rsidR="00FB1866" w:rsidRPr="006605D0">
        <w:rPr>
          <w:color w:val="000000" w:themeColor="text1"/>
          <w:sz w:val="26"/>
          <w:szCs w:val="26"/>
        </w:rPr>
        <w:t>6</w:t>
      </w:r>
      <w:r w:rsidRPr="006605D0">
        <w:rPr>
          <w:color w:val="000000" w:themeColor="text1"/>
          <w:sz w:val="26"/>
          <w:szCs w:val="26"/>
        </w:rPr>
        <w:t xml:space="preserve"> года проводилась работа по координации деятельности территориальных управлений Роскомнадзора в Южном федеральном округе. </w:t>
      </w:r>
    </w:p>
    <w:p w:rsidR="009934B0" w:rsidRPr="00F52DD0" w:rsidRDefault="001122D9" w:rsidP="0027706E">
      <w:pPr>
        <w:pStyle w:val="aff7"/>
        <w:spacing w:line="360" w:lineRule="auto"/>
        <w:ind w:firstLine="708"/>
        <w:jc w:val="both"/>
        <w:rPr>
          <w:color w:val="000000" w:themeColor="text1"/>
          <w:sz w:val="26"/>
          <w:szCs w:val="26"/>
        </w:rPr>
      </w:pPr>
      <w:r w:rsidRPr="00F52DD0">
        <w:rPr>
          <w:color w:val="000000" w:themeColor="text1"/>
          <w:sz w:val="26"/>
          <w:szCs w:val="26"/>
        </w:rPr>
        <w:t xml:space="preserve">По итогам анализа деятельности были организованы и проведены </w:t>
      </w:r>
      <w:r w:rsidR="00383D3C" w:rsidRPr="00E208A7">
        <w:rPr>
          <w:b/>
          <w:sz w:val="26"/>
          <w:szCs w:val="26"/>
        </w:rPr>
        <w:t>1</w:t>
      </w:r>
      <w:r w:rsidR="000671E2" w:rsidRPr="00E208A7">
        <w:rPr>
          <w:b/>
          <w:sz w:val="26"/>
          <w:szCs w:val="26"/>
        </w:rPr>
        <w:t>6</w:t>
      </w:r>
      <w:r w:rsidR="00AF1B6C" w:rsidRPr="00F52DD0">
        <w:rPr>
          <w:b/>
          <w:color w:val="000000" w:themeColor="text1"/>
          <w:sz w:val="26"/>
          <w:szCs w:val="26"/>
        </w:rPr>
        <w:t xml:space="preserve"> </w:t>
      </w:r>
      <w:r w:rsidRPr="00F52DD0">
        <w:rPr>
          <w:color w:val="000000" w:themeColor="text1"/>
          <w:sz w:val="26"/>
          <w:szCs w:val="26"/>
        </w:rPr>
        <w:t>совместных совещани</w:t>
      </w:r>
      <w:r w:rsidR="00D5555D" w:rsidRPr="00F52DD0">
        <w:rPr>
          <w:color w:val="000000" w:themeColor="text1"/>
          <w:sz w:val="26"/>
          <w:szCs w:val="26"/>
        </w:rPr>
        <w:t>й</w:t>
      </w:r>
      <w:r w:rsidR="00491F98" w:rsidRPr="00F52DD0">
        <w:rPr>
          <w:color w:val="000000" w:themeColor="text1"/>
          <w:sz w:val="26"/>
          <w:szCs w:val="26"/>
        </w:rPr>
        <w:t xml:space="preserve"> с</w:t>
      </w:r>
      <w:r w:rsidR="007C5DA2" w:rsidRPr="00F52DD0">
        <w:rPr>
          <w:color w:val="000000" w:themeColor="text1"/>
          <w:sz w:val="26"/>
          <w:szCs w:val="26"/>
        </w:rPr>
        <w:t xml:space="preserve"> </w:t>
      </w:r>
      <w:r w:rsidRPr="00F52DD0">
        <w:rPr>
          <w:color w:val="000000" w:themeColor="text1"/>
          <w:sz w:val="26"/>
          <w:szCs w:val="26"/>
        </w:rPr>
        <w:t>руководит</w:t>
      </w:r>
      <w:r w:rsidR="00D5555D" w:rsidRPr="00F52DD0">
        <w:rPr>
          <w:color w:val="000000" w:themeColor="text1"/>
          <w:sz w:val="26"/>
          <w:szCs w:val="26"/>
        </w:rPr>
        <w:t>елями</w:t>
      </w:r>
      <w:r w:rsidR="00491F98" w:rsidRPr="00F52DD0">
        <w:rPr>
          <w:color w:val="000000" w:themeColor="text1"/>
          <w:sz w:val="26"/>
          <w:szCs w:val="26"/>
        </w:rPr>
        <w:t xml:space="preserve"> ТО в ЮФО</w:t>
      </w:r>
      <w:r w:rsidRPr="00F52DD0">
        <w:rPr>
          <w:color w:val="000000" w:themeColor="text1"/>
          <w:sz w:val="26"/>
          <w:szCs w:val="26"/>
        </w:rPr>
        <w:t xml:space="preserve"> в режиме ВКС:</w:t>
      </w:r>
    </w:p>
    <w:p w:rsidR="009E121F" w:rsidRPr="00F52DD0" w:rsidRDefault="009E121F" w:rsidP="009E121F">
      <w:pPr>
        <w:pStyle w:val="aff7"/>
        <w:spacing w:line="360" w:lineRule="auto"/>
        <w:ind w:firstLine="709"/>
        <w:jc w:val="both"/>
        <w:rPr>
          <w:color w:val="000000" w:themeColor="text1"/>
          <w:sz w:val="26"/>
          <w:szCs w:val="26"/>
        </w:rPr>
      </w:pPr>
      <w:r w:rsidRPr="00F52DD0">
        <w:rPr>
          <w:color w:val="000000" w:themeColor="text1"/>
          <w:sz w:val="26"/>
          <w:szCs w:val="26"/>
        </w:rPr>
        <w:t>- 27.01.201</w:t>
      </w:r>
      <w:r w:rsidR="00F961F6" w:rsidRPr="00F52DD0">
        <w:rPr>
          <w:color w:val="000000" w:themeColor="text1"/>
          <w:sz w:val="26"/>
          <w:szCs w:val="26"/>
        </w:rPr>
        <w:t xml:space="preserve">6 </w:t>
      </w:r>
      <w:r w:rsidR="00E208A7">
        <w:rPr>
          <w:color w:val="000000" w:themeColor="text1"/>
          <w:sz w:val="26"/>
          <w:szCs w:val="26"/>
        </w:rPr>
        <w:t>«</w:t>
      </w:r>
      <w:r w:rsidR="00F961F6" w:rsidRPr="00F52DD0">
        <w:rPr>
          <w:color w:val="000000" w:themeColor="text1"/>
          <w:sz w:val="26"/>
          <w:szCs w:val="26"/>
        </w:rPr>
        <w:t>Подведение итогов деятельности ТО РКН в ЮФО за 2015 год, постановка задач на 2016 год</w:t>
      </w:r>
      <w:r w:rsidR="00E208A7">
        <w:rPr>
          <w:color w:val="000000" w:themeColor="text1"/>
          <w:sz w:val="26"/>
          <w:szCs w:val="26"/>
        </w:rPr>
        <w:t>»</w:t>
      </w:r>
      <w:r w:rsidRPr="00F52DD0">
        <w:rPr>
          <w:color w:val="000000" w:themeColor="text1"/>
          <w:sz w:val="26"/>
          <w:szCs w:val="26"/>
        </w:rPr>
        <w:t>;</w:t>
      </w:r>
    </w:p>
    <w:p w:rsidR="009E121F" w:rsidRPr="00F52DD0" w:rsidRDefault="009E121F" w:rsidP="009E121F">
      <w:pPr>
        <w:pStyle w:val="aff7"/>
        <w:spacing w:line="360" w:lineRule="auto"/>
        <w:ind w:firstLine="709"/>
        <w:jc w:val="both"/>
        <w:rPr>
          <w:color w:val="000000" w:themeColor="text1"/>
          <w:sz w:val="26"/>
          <w:szCs w:val="26"/>
        </w:rPr>
      </w:pPr>
      <w:r w:rsidRPr="00F52DD0">
        <w:rPr>
          <w:color w:val="000000" w:themeColor="text1"/>
          <w:sz w:val="26"/>
          <w:szCs w:val="26"/>
        </w:rPr>
        <w:t xml:space="preserve">- </w:t>
      </w:r>
      <w:r w:rsidR="00D50417" w:rsidRPr="00F52DD0">
        <w:rPr>
          <w:color w:val="000000" w:themeColor="text1"/>
          <w:sz w:val="26"/>
          <w:szCs w:val="26"/>
        </w:rPr>
        <w:t>18.02.2016</w:t>
      </w:r>
      <w:r w:rsidRPr="00F52DD0">
        <w:rPr>
          <w:color w:val="000000" w:themeColor="text1"/>
          <w:sz w:val="26"/>
          <w:szCs w:val="26"/>
        </w:rPr>
        <w:t xml:space="preserve"> </w:t>
      </w:r>
      <w:r w:rsidR="00E208A7">
        <w:rPr>
          <w:color w:val="000000" w:themeColor="text1"/>
          <w:sz w:val="26"/>
          <w:szCs w:val="26"/>
        </w:rPr>
        <w:t>«</w:t>
      </w:r>
      <w:r w:rsidR="00D50417" w:rsidRPr="00F52DD0">
        <w:rPr>
          <w:color w:val="000000" w:themeColor="text1"/>
          <w:sz w:val="26"/>
          <w:szCs w:val="26"/>
        </w:rPr>
        <w:t>Пресечение злоупотребления свободой массовой информации в сетевых СМИ</w:t>
      </w:r>
      <w:r w:rsidR="00E208A7">
        <w:rPr>
          <w:color w:val="000000" w:themeColor="text1"/>
          <w:sz w:val="26"/>
          <w:szCs w:val="26"/>
        </w:rPr>
        <w:t>»</w:t>
      </w:r>
      <w:r w:rsidRPr="00F52DD0">
        <w:rPr>
          <w:color w:val="000000" w:themeColor="text1"/>
          <w:sz w:val="26"/>
          <w:szCs w:val="26"/>
        </w:rPr>
        <w:t>;</w:t>
      </w:r>
    </w:p>
    <w:p w:rsidR="009E121F" w:rsidRPr="00F52DD0" w:rsidRDefault="009E121F" w:rsidP="009E121F">
      <w:pPr>
        <w:pStyle w:val="aff7"/>
        <w:spacing w:line="360" w:lineRule="auto"/>
        <w:ind w:firstLine="709"/>
        <w:jc w:val="both"/>
        <w:rPr>
          <w:color w:val="000000" w:themeColor="text1"/>
          <w:sz w:val="26"/>
          <w:szCs w:val="26"/>
        </w:rPr>
      </w:pPr>
      <w:r w:rsidRPr="00F52DD0">
        <w:rPr>
          <w:color w:val="000000" w:themeColor="text1"/>
          <w:sz w:val="26"/>
          <w:szCs w:val="26"/>
        </w:rPr>
        <w:t>- 2</w:t>
      </w:r>
      <w:r w:rsidR="00D50417" w:rsidRPr="00F52DD0">
        <w:rPr>
          <w:color w:val="000000" w:themeColor="text1"/>
          <w:sz w:val="26"/>
          <w:szCs w:val="26"/>
        </w:rPr>
        <w:t>4</w:t>
      </w:r>
      <w:r w:rsidRPr="00F52DD0">
        <w:rPr>
          <w:color w:val="000000" w:themeColor="text1"/>
          <w:sz w:val="26"/>
          <w:szCs w:val="26"/>
        </w:rPr>
        <w:t>.0</w:t>
      </w:r>
      <w:r w:rsidR="00D50417" w:rsidRPr="00F52DD0">
        <w:rPr>
          <w:color w:val="000000" w:themeColor="text1"/>
          <w:sz w:val="26"/>
          <w:szCs w:val="26"/>
        </w:rPr>
        <w:t>2</w:t>
      </w:r>
      <w:r w:rsidRPr="00F52DD0">
        <w:rPr>
          <w:color w:val="000000" w:themeColor="text1"/>
          <w:sz w:val="26"/>
          <w:szCs w:val="26"/>
        </w:rPr>
        <w:t>.201</w:t>
      </w:r>
      <w:r w:rsidR="00D50417" w:rsidRPr="00F52DD0">
        <w:rPr>
          <w:color w:val="000000" w:themeColor="text1"/>
          <w:sz w:val="26"/>
          <w:szCs w:val="26"/>
        </w:rPr>
        <w:t>6</w:t>
      </w:r>
      <w:r w:rsidRPr="00F52DD0">
        <w:rPr>
          <w:color w:val="000000" w:themeColor="text1"/>
          <w:sz w:val="26"/>
          <w:szCs w:val="26"/>
        </w:rPr>
        <w:t xml:space="preserve"> </w:t>
      </w:r>
      <w:r w:rsidR="00E208A7">
        <w:rPr>
          <w:color w:val="000000" w:themeColor="text1"/>
          <w:sz w:val="26"/>
          <w:szCs w:val="26"/>
        </w:rPr>
        <w:t>«</w:t>
      </w:r>
      <w:r w:rsidR="00D50417" w:rsidRPr="00F52DD0">
        <w:rPr>
          <w:color w:val="000000" w:themeColor="text1"/>
          <w:sz w:val="26"/>
          <w:szCs w:val="26"/>
        </w:rPr>
        <w:t>Подведение итогов работы в рамках нового порядка взаимодействия в сфере массовых коммуникаций</w:t>
      </w:r>
      <w:r w:rsidR="00E208A7">
        <w:rPr>
          <w:color w:val="000000" w:themeColor="text1"/>
          <w:sz w:val="26"/>
          <w:szCs w:val="26"/>
        </w:rPr>
        <w:t>»</w:t>
      </w:r>
      <w:r w:rsidRPr="00F52DD0">
        <w:rPr>
          <w:color w:val="000000" w:themeColor="text1"/>
          <w:sz w:val="26"/>
          <w:szCs w:val="26"/>
        </w:rPr>
        <w:t>;</w:t>
      </w:r>
    </w:p>
    <w:p w:rsidR="009E121F" w:rsidRPr="00F52DD0" w:rsidRDefault="00AA5E6F" w:rsidP="009E121F">
      <w:pPr>
        <w:pStyle w:val="aff7"/>
        <w:spacing w:line="360" w:lineRule="auto"/>
        <w:ind w:firstLine="709"/>
        <w:jc w:val="both"/>
        <w:rPr>
          <w:color w:val="000000" w:themeColor="text1"/>
          <w:sz w:val="26"/>
          <w:szCs w:val="26"/>
        </w:rPr>
      </w:pPr>
      <w:r w:rsidRPr="00F52DD0">
        <w:rPr>
          <w:color w:val="000000" w:themeColor="text1"/>
          <w:sz w:val="26"/>
          <w:szCs w:val="26"/>
        </w:rPr>
        <w:t xml:space="preserve">- 10.03.2016 </w:t>
      </w:r>
      <w:r w:rsidR="00E208A7">
        <w:rPr>
          <w:color w:val="000000" w:themeColor="text1"/>
          <w:sz w:val="26"/>
          <w:szCs w:val="26"/>
        </w:rPr>
        <w:t>«</w:t>
      </w:r>
      <w:r w:rsidRPr="00F52DD0">
        <w:rPr>
          <w:color w:val="000000" w:themeColor="text1"/>
          <w:sz w:val="26"/>
          <w:szCs w:val="26"/>
        </w:rPr>
        <w:t>Проблемные вопросы правоприменительной практики, возникающие в контрольно- надзорной деятельности территориальных органов Роскомнадзора в Южном федеральном округе</w:t>
      </w:r>
      <w:r w:rsidR="00E208A7">
        <w:rPr>
          <w:color w:val="000000" w:themeColor="text1"/>
          <w:sz w:val="26"/>
          <w:szCs w:val="26"/>
        </w:rPr>
        <w:t>»</w:t>
      </w:r>
      <w:r w:rsidR="00AA3C20" w:rsidRPr="00F52DD0">
        <w:rPr>
          <w:color w:val="000000" w:themeColor="text1"/>
          <w:sz w:val="26"/>
          <w:szCs w:val="26"/>
        </w:rPr>
        <w:t>;</w:t>
      </w:r>
    </w:p>
    <w:p w:rsidR="00AA3C20" w:rsidRPr="00F52DD0" w:rsidRDefault="00AA3C20" w:rsidP="009E121F">
      <w:pPr>
        <w:pStyle w:val="aff7"/>
        <w:spacing w:line="360" w:lineRule="auto"/>
        <w:ind w:firstLine="709"/>
        <w:jc w:val="both"/>
        <w:rPr>
          <w:color w:val="000000" w:themeColor="text1"/>
          <w:sz w:val="26"/>
          <w:szCs w:val="26"/>
        </w:rPr>
      </w:pPr>
      <w:r w:rsidRPr="00F52DD0">
        <w:rPr>
          <w:color w:val="000000" w:themeColor="text1"/>
          <w:sz w:val="26"/>
          <w:szCs w:val="26"/>
        </w:rPr>
        <w:t xml:space="preserve">- 22.03.2016 </w:t>
      </w:r>
      <w:r w:rsidR="00E208A7">
        <w:rPr>
          <w:color w:val="000000" w:themeColor="text1"/>
          <w:sz w:val="26"/>
          <w:szCs w:val="26"/>
        </w:rPr>
        <w:t>«</w:t>
      </w:r>
      <w:r w:rsidRPr="00F52DD0">
        <w:rPr>
          <w:color w:val="000000" w:themeColor="text1"/>
          <w:sz w:val="26"/>
          <w:szCs w:val="26"/>
        </w:rPr>
        <w:t>Обеспечение контроля соблюдения ограничений, предусмотренных ст. 19.1 Закона о СМИ</w:t>
      </w:r>
      <w:r w:rsidR="00E208A7">
        <w:rPr>
          <w:color w:val="000000" w:themeColor="text1"/>
          <w:sz w:val="26"/>
          <w:szCs w:val="26"/>
        </w:rPr>
        <w:t>»</w:t>
      </w:r>
      <w:r w:rsidR="00E17B62" w:rsidRPr="00F52DD0">
        <w:rPr>
          <w:color w:val="000000" w:themeColor="text1"/>
          <w:sz w:val="26"/>
          <w:szCs w:val="26"/>
        </w:rPr>
        <w:t>;</w:t>
      </w:r>
    </w:p>
    <w:p w:rsidR="00E17B62" w:rsidRDefault="00256BF1" w:rsidP="009E121F">
      <w:pPr>
        <w:pStyle w:val="aff7"/>
        <w:spacing w:line="360" w:lineRule="auto"/>
        <w:ind w:firstLine="709"/>
        <w:jc w:val="both"/>
        <w:rPr>
          <w:color w:val="000000" w:themeColor="text1"/>
          <w:sz w:val="26"/>
          <w:szCs w:val="26"/>
        </w:rPr>
      </w:pPr>
      <w:r w:rsidRPr="00F52DD0">
        <w:rPr>
          <w:color w:val="000000" w:themeColor="text1"/>
          <w:sz w:val="26"/>
          <w:szCs w:val="26"/>
        </w:rPr>
        <w:t xml:space="preserve">- 30.03.2016 </w:t>
      </w:r>
      <w:r w:rsidR="00E208A7">
        <w:rPr>
          <w:color w:val="000000" w:themeColor="text1"/>
          <w:sz w:val="26"/>
          <w:szCs w:val="26"/>
        </w:rPr>
        <w:t>«</w:t>
      </w:r>
      <w:r w:rsidRPr="00F52DD0">
        <w:rPr>
          <w:color w:val="000000" w:themeColor="text1"/>
          <w:sz w:val="26"/>
          <w:szCs w:val="26"/>
        </w:rPr>
        <w:t>Подведение промежуточных итогов деятельности ТО в ЮФО</w:t>
      </w:r>
      <w:r w:rsidR="00E208A7">
        <w:rPr>
          <w:color w:val="000000" w:themeColor="text1"/>
          <w:sz w:val="26"/>
          <w:szCs w:val="26"/>
        </w:rPr>
        <w:t>»</w:t>
      </w:r>
      <w:r w:rsidRPr="00F52DD0">
        <w:rPr>
          <w:color w:val="000000" w:themeColor="text1"/>
          <w:sz w:val="26"/>
          <w:szCs w:val="26"/>
        </w:rPr>
        <w:t xml:space="preserve">. </w:t>
      </w:r>
    </w:p>
    <w:p w:rsidR="00F52DD0" w:rsidRDefault="00D55614" w:rsidP="009E121F">
      <w:pPr>
        <w:pStyle w:val="aff7"/>
        <w:spacing w:line="360" w:lineRule="auto"/>
        <w:ind w:firstLine="709"/>
        <w:jc w:val="both"/>
        <w:rPr>
          <w:color w:val="000000" w:themeColor="text1"/>
          <w:sz w:val="26"/>
          <w:szCs w:val="26"/>
        </w:rPr>
      </w:pPr>
      <w:r>
        <w:rPr>
          <w:color w:val="000000" w:themeColor="text1"/>
          <w:sz w:val="26"/>
          <w:szCs w:val="26"/>
        </w:rPr>
        <w:t xml:space="preserve">- </w:t>
      </w:r>
      <w:r w:rsidR="002D3184">
        <w:rPr>
          <w:color w:val="000000" w:themeColor="text1"/>
          <w:sz w:val="26"/>
          <w:szCs w:val="26"/>
        </w:rPr>
        <w:t xml:space="preserve">14.04.2016 </w:t>
      </w:r>
      <w:r w:rsidR="002D3184" w:rsidRPr="002D3184">
        <w:rPr>
          <w:color w:val="000000" w:themeColor="text1"/>
          <w:sz w:val="26"/>
          <w:szCs w:val="26"/>
        </w:rPr>
        <w:t>«Особенности привлечения к административной ответственности за нарушения, связанные с объявлением выходных данных СМИ»</w:t>
      </w:r>
      <w:r w:rsidR="002D3184">
        <w:rPr>
          <w:color w:val="000000" w:themeColor="text1"/>
          <w:sz w:val="26"/>
          <w:szCs w:val="26"/>
        </w:rPr>
        <w:t>;</w:t>
      </w:r>
    </w:p>
    <w:p w:rsidR="002D3184" w:rsidRDefault="002D3184" w:rsidP="009E121F">
      <w:pPr>
        <w:pStyle w:val="aff7"/>
        <w:spacing w:line="360" w:lineRule="auto"/>
        <w:ind w:firstLine="709"/>
        <w:jc w:val="both"/>
        <w:rPr>
          <w:color w:val="000000" w:themeColor="text1"/>
          <w:sz w:val="26"/>
          <w:szCs w:val="26"/>
        </w:rPr>
      </w:pPr>
      <w:r>
        <w:rPr>
          <w:color w:val="000000" w:themeColor="text1"/>
          <w:sz w:val="26"/>
          <w:szCs w:val="26"/>
        </w:rPr>
        <w:t>- 24.04.2016</w:t>
      </w:r>
      <w:r w:rsidR="00C03F10">
        <w:rPr>
          <w:color w:val="000000" w:themeColor="text1"/>
          <w:sz w:val="26"/>
          <w:szCs w:val="26"/>
        </w:rPr>
        <w:t xml:space="preserve"> </w:t>
      </w:r>
      <w:r w:rsidR="00E208A7">
        <w:rPr>
          <w:color w:val="000000" w:themeColor="text1"/>
          <w:sz w:val="26"/>
          <w:szCs w:val="26"/>
        </w:rPr>
        <w:t>«</w:t>
      </w:r>
      <w:r w:rsidRPr="002D3184">
        <w:rPr>
          <w:color w:val="000000" w:themeColor="text1"/>
          <w:sz w:val="26"/>
          <w:szCs w:val="26"/>
        </w:rPr>
        <w:t>Подведение итогов деятельности ТО РКН в ЮФО за 1 квартал 2016 года</w:t>
      </w:r>
      <w:r w:rsidR="00E208A7">
        <w:rPr>
          <w:color w:val="000000" w:themeColor="text1"/>
          <w:sz w:val="26"/>
          <w:szCs w:val="26"/>
        </w:rPr>
        <w:t>»</w:t>
      </w:r>
      <w:r>
        <w:rPr>
          <w:color w:val="000000" w:themeColor="text1"/>
          <w:sz w:val="26"/>
          <w:szCs w:val="26"/>
        </w:rPr>
        <w:t>;</w:t>
      </w:r>
    </w:p>
    <w:p w:rsidR="002D3184" w:rsidRDefault="002D3184" w:rsidP="009E121F">
      <w:pPr>
        <w:pStyle w:val="aff7"/>
        <w:spacing w:line="360" w:lineRule="auto"/>
        <w:ind w:firstLine="709"/>
        <w:jc w:val="both"/>
        <w:rPr>
          <w:color w:val="000000" w:themeColor="text1"/>
          <w:sz w:val="26"/>
          <w:szCs w:val="26"/>
        </w:rPr>
      </w:pPr>
      <w:r>
        <w:rPr>
          <w:color w:val="000000" w:themeColor="text1"/>
          <w:sz w:val="26"/>
          <w:szCs w:val="26"/>
        </w:rPr>
        <w:t xml:space="preserve">- 12.05.2016 </w:t>
      </w:r>
      <w:r w:rsidR="00E208A7">
        <w:rPr>
          <w:color w:val="000000" w:themeColor="text1"/>
          <w:sz w:val="26"/>
          <w:szCs w:val="26"/>
        </w:rPr>
        <w:t>«</w:t>
      </w:r>
      <w:r w:rsidRPr="002D3184">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E208A7">
        <w:rPr>
          <w:color w:val="000000" w:themeColor="text1"/>
          <w:sz w:val="26"/>
          <w:szCs w:val="26"/>
        </w:rPr>
        <w:t>»</w:t>
      </w:r>
      <w:r>
        <w:rPr>
          <w:color w:val="000000" w:themeColor="text1"/>
          <w:sz w:val="26"/>
          <w:szCs w:val="26"/>
        </w:rPr>
        <w:t>;</w:t>
      </w:r>
    </w:p>
    <w:p w:rsidR="002D3184" w:rsidRDefault="002D3184" w:rsidP="009E121F">
      <w:pPr>
        <w:pStyle w:val="aff7"/>
        <w:spacing w:line="360" w:lineRule="auto"/>
        <w:ind w:firstLine="709"/>
        <w:jc w:val="both"/>
        <w:rPr>
          <w:color w:val="000000" w:themeColor="text1"/>
          <w:sz w:val="26"/>
          <w:szCs w:val="26"/>
        </w:rPr>
      </w:pPr>
      <w:r>
        <w:rPr>
          <w:color w:val="000000" w:themeColor="text1"/>
          <w:sz w:val="26"/>
          <w:szCs w:val="26"/>
        </w:rPr>
        <w:lastRenderedPageBreak/>
        <w:t xml:space="preserve">- 18.05.2016 </w:t>
      </w:r>
      <w:r w:rsidR="00E208A7">
        <w:rPr>
          <w:color w:val="000000" w:themeColor="text1"/>
          <w:sz w:val="26"/>
          <w:szCs w:val="26"/>
        </w:rPr>
        <w:t>«</w:t>
      </w:r>
      <w:r w:rsidRPr="002D3184">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E208A7">
        <w:rPr>
          <w:color w:val="000000" w:themeColor="text1"/>
          <w:sz w:val="26"/>
          <w:szCs w:val="26"/>
        </w:rPr>
        <w:t>»</w:t>
      </w:r>
      <w:r w:rsidR="00EF4ED3">
        <w:rPr>
          <w:color w:val="000000" w:themeColor="text1"/>
          <w:sz w:val="26"/>
          <w:szCs w:val="26"/>
        </w:rPr>
        <w:t>;</w:t>
      </w:r>
    </w:p>
    <w:p w:rsidR="00F125E9" w:rsidRDefault="00F125E9" w:rsidP="009E121F">
      <w:pPr>
        <w:pStyle w:val="aff7"/>
        <w:spacing w:line="360" w:lineRule="auto"/>
        <w:ind w:firstLine="709"/>
        <w:jc w:val="both"/>
        <w:rPr>
          <w:color w:val="000000" w:themeColor="text1"/>
          <w:sz w:val="26"/>
          <w:szCs w:val="26"/>
        </w:rPr>
      </w:pPr>
      <w:r>
        <w:rPr>
          <w:color w:val="000000" w:themeColor="text1"/>
          <w:sz w:val="26"/>
          <w:szCs w:val="26"/>
        </w:rPr>
        <w:t xml:space="preserve">- 26.05.2016 </w:t>
      </w:r>
      <w:r w:rsidR="00E208A7">
        <w:rPr>
          <w:color w:val="000000" w:themeColor="text1"/>
          <w:sz w:val="26"/>
          <w:szCs w:val="26"/>
        </w:rPr>
        <w:t>«</w:t>
      </w:r>
      <w:r w:rsidRPr="00F125E9">
        <w:rPr>
          <w:color w:val="000000" w:themeColor="text1"/>
          <w:sz w:val="26"/>
          <w:szCs w:val="26"/>
        </w:rPr>
        <w:t xml:space="preserve">Еженедельный анализ принятых мер по результатам контрольно-надзорных мероприятий, в рамках взаимодействия ТО в ЮФО с подотчетными ТО на </w:t>
      </w:r>
      <w:r>
        <w:rPr>
          <w:color w:val="000000" w:themeColor="text1"/>
          <w:sz w:val="26"/>
          <w:szCs w:val="26"/>
        </w:rPr>
        <w:t>уровне руководителей управлений</w:t>
      </w:r>
      <w:r w:rsidR="00E208A7">
        <w:rPr>
          <w:color w:val="000000" w:themeColor="text1"/>
          <w:sz w:val="26"/>
          <w:szCs w:val="26"/>
        </w:rPr>
        <w:t>»</w:t>
      </w:r>
      <w:r>
        <w:rPr>
          <w:color w:val="000000" w:themeColor="text1"/>
          <w:sz w:val="26"/>
          <w:szCs w:val="26"/>
        </w:rPr>
        <w:t>;</w:t>
      </w:r>
    </w:p>
    <w:p w:rsidR="00F125E9" w:rsidRDefault="00F125E9" w:rsidP="009E121F">
      <w:pPr>
        <w:pStyle w:val="aff7"/>
        <w:spacing w:line="360" w:lineRule="auto"/>
        <w:ind w:firstLine="709"/>
        <w:jc w:val="both"/>
        <w:rPr>
          <w:color w:val="000000" w:themeColor="text1"/>
          <w:sz w:val="26"/>
          <w:szCs w:val="26"/>
        </w:rPr>
      </w:pPr>
      <w:r>
        <w:rPr>
          <w:color w:val="000000" w:themeColor="text1"/>
          <w:sz w:val="26"/>
          <w:szCs w:val="26"/>
        </w:rPr>
        <w:t xml:space="preserve">- 02.06.2016 </w:t>
      </w:r>
      <w:r w:rsidR="00E208A7">
        <w:rPr>
          <w:color w:val="000000" w:themeColor="text1"/>
          <w:sz w:val="26"/>
          <w:szCs w:val="26"/>
        </w:rPr>
        <w:t>«</w:t>
      </w:r>
      <w:r w:rsidRPr="00F125E9">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E208A7">
        <w:rPr>
          <w:color w:val="000000" w:themeColor="text1"/>
          <w:sz w:val="26"/>
          <w:szCs w:val="26"/>
        </w:rPr>
        <w:t>»</w:t>
      </w:r>
      <w:r>
        <w:rPr>
          <w:color w:val="000000" w:themeColor="text1"/>
          <w:sz w:val="26"/>
          <w:szCs w:val="26"/>
        </w:rPr>
        <w:t>;</w:t>
      </w:r>
    </w:p>
    <w:p w:rsidR="00F125E9" w:rsidRDefault="00F125E9" w:rsidP="009E121F">
      <w:pPr>
        <w:pStyle w:val="aff7"/>
        <w:spacing w:line="360" w:lineRule="auto"/>
        <w:ind w:firstLine="709"/>
        <w:jc w:val="both"/>
        <w:rPr>
          <w:color w:val="000000" w:themeColor="text1"/>
          <w:sz w:val="26"/>
          <w:szCs w:val="26"/>
        </w:rPr>
      </w:pPr>
      <w:r>
        <w:rPr>
          <w:color w:val="000000" w:themeColor="text1"/>
          <w:sz w:val="26"/>
          <w:szCs w:val="26"/>
        </w:rPr>
        <w:t xml:space="preserve">- 09.06.2016 </w:t>
      </w:r>
      <w:r w:rsidR="00E208A7">
        <w:rPr>
          <w:color w:val="000000" w:themeColor="text1"/>
          <w:sz w:val="26"/>
          <w:szCs w:val="26"/>
        </w:rPr>
        <w:t>«</w:t>
      </w:r>
      <w:r w:rsidRPr="00F125E9">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E208A7">
        <w:rPr>
          <w:color w:val="000000" w:themeColor="text1"/>
          <w:sz w:val="26"/>
          <w:szCs w:val="26"/>
        </w:rPr>
        <w:t>»</w:t>
      </w:r>
      <w:r>
        <w:rPr>
          <w:color w:val="000000" w:themeColor="text1"/>
          <w:sz w:val="26"/>
          <w:szCs w:val="26"/>
        </w:rPr>
        <w:t>;</w:t>
      </w:r>
    </w:p>
    <w:p w:rsidR="00F125E9" w:rsidRDefault="00F125E9" w:rsidP="009E121F">
      <w:pPr>
        <w:pStyle w:val="aff7"/>
        <w:spacing w:line="360" w:lineRule="auto"/>
        <w:ind w:firstLine="709"/>
        <w:jc w:val="both"/>
        <w:rPr>
          <w:color w:val="000000" w:themeColor="text1"/>
          <w:sz w:val="26"/>
          <w:szCs w:val="26"/>
        </w:rPr>
      </w:pPr>
      <w:r>
        <w:rPr>
          <w:color w:val="000000" w:themeColor="text1"/>
          <w:sz w:val="26"/>
          <w:szCs w:val="26"/>
        </w:rPr>
        <w:t xml:space="preserve">- 16.06.2016 </w:t>
      </w:r>
      <w:r w:rsidR="00E208A7">
        <w:rPr>
          <w:color w:val="000000" w:themeColor="text1"/>
          <w:sz w:val="26"/>
          <w:szCs w:val="26"/>
        </w:rPr>
        <w:t>«</w:t>
      </w:r>
      <w:r w:rsidRPr="00F125E9">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E208A7">
        <w:rPr>
          <w:color w:val="000000" w:themeColor="text1"/>
          <w:sz w:val="26"/>
          <w:szCs w:val="26"/>
        </w:rPr>
        <w:t>»</w:t>
      </w:r>
      <w:r>
        <w:rPr>
          <w:color w:val="000000" w:themeColor="text1"/>
          <w:sz w:val="26"/>
          <w:szCs w:val="26"/>
        </w:rPr>
        <w:t>;</w:t>
      </w:r>
    </w:p>
    <w:p w:rsidR="00AF1659" w:rsidRDefault="00AF1659" w:rsidP="00AF1659">
      <w:pPr>
        <w:pStyle w:val="aff7"/>
        <w:spacing w:line="360" w:lineRule="auto"/>
        <w:ind w:firstLine="709"/>
        <w:jc w:val="both"/>
        <w:rPr>
          <w:color w:val="000000" w:themeColor="text1"/>
          <w:sz w:val="26"/>
          <w:szCs w:val="26"/>
        </w:rPr>
      </w:pPr>
      <w:r>
        <w:rPr>
          <w:color w:val="000000" w:themeColor="text1"/>
          <w:sz w:val="26"/>
          <w:szCs w:val="26"/>
        </w:rPr>
        <w:t xml:space="preserve">- 22.06.2016 </w:t>
      </w:r>
      <w:r w:rsidR="00E208A7">
        <w:rPr>
          <w:color w:val="000000" w:themeColor="text1"/>
          <w:sz w:val="26"/>
          <w:szCs w:val="26"/>
        </w:rPr>
        <w:t>«</w:t>
      </w:r>
      <w:r w:rsidRPr="00F125E9">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E208A7">
        <w:rPr>
          <w:color w:val="000000" w:themeColor="text1"/>
          <w:sz w:val="26"/>
          <w:szCs w:val="26"/>
        </w:rPr>
        <w:t>»</w:t>
      </w:r>
      <w:r>
        <w:rPr>
          <w:color w:val="000000" w:themeColor="text1"/>
          <w:sz w:val="26"/>
          <w:szCs w:val="26"/>
        </w:rPr>
        <w:t>;</w:t>
      </w:r>
    </w:p>
    <w:p w:rsidR="00AF1659" w:rsidRDefault="00AF1659" w:rsidP="00AF1659">
      <w:pPr>
        <w:pStyle w:val="aff7"/>
        <w:spacing w:line="360" w:lineRule="auto"/>
        <w:ind w:firstLine="709"/>
        <w:jc w:val="both"/>
        <w:rPr>
          <w:color w:val="000000" w:themeColor="text1"/>
          <w:sz w:val="26"/>
          <w:szCs w:val="26"/>
        </w:rPr>
      </w:pPr>
      <w:r>
        <w:rPr>
          <w:color w:val="000000" w:themeColor="text1"/>
          <w:sz w:val="26"/>
          <w:szCs w:val="26"/>
        </w:rPr>
        <w:t xml:space="preserve">- 30.06.2016 </w:t>
      </w:r>
      <w:r w:rsidR="00E208A7">
        <w:rPr>
          <w:color w:val="000000" w:themeColor="text1"/>
          <w:sz w:val="26"/>
          <w:szCs w:val="26"/>
        </w:rPr>
        <w:t>«</w:t>
      </w:r>
      <w:r w:rsidRPr="00F125E9">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E208A7">
        <w:rPr>
          <w:color w:val="000000" w:themeColor="text1"/>
          <w:sz w:val="26"/>
          <w:szCs w:val="26"/>
        </w:rPr>
        <w:t>»</w:t>
      </w:r>
      <w:r>
        <w:rPr>
          <w:color w:val="000000" w:themeColor="text1"/>
          <w:sz w:val="26"/>
          <w:szCs w:val="26"/>
        </w:rPr>
        <w:t>.</w:t>
      </w:r>
    </w:p>
    <w:p w:rsidR="00B57959" w:rsidRPr="002D3184" w:rsidRDefault="001122D9" w:rsidP="0027706E">
      <w:pPr>
        <w:pStyle w:val="aff7"/>
        <w:spacing w:line="360" w:lineRule="auto"/>
        <w:ind w:firstLine="708"/>
        <w:jc w:val="both"/>
        <w:rPr>
          <w:color w:val="000000" w:themeColor="text1"/>
          <w:sz w:val="26"/>
          <w:szCs w:val="26"/>
        </w:rPr>
      </w:pPr>
      <w:r w:rsidRPr="002D3184">
        <w:rPr>
          <w:color w:val="000000" w:themeColor="text1"/>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B57959" w:rsidRPr="00E13D3D" w:rsidRDefault="00B57959"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w:t>
      </w:r>
      <w:r w:rsidR="0039779C">
        <w:rPr>
          <w:i/>
          <w:szCs w:val="26"/>
          <w:u w:val="single"/>
        </w:rPr>
        <w:t>я</w:t>
      </w:r>
      <w:r w:rsidRPr="00E13D3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2</w:t>
      </w:r>
      <w:r w:rsidR="00046E56" w:rsidRPr="00E13D3D">
        <w:rPr>
          <w:szCs w:val="26"/>
        </w:rPr>
        <w:t xml:space="preserve"> </w:t>
      </w:r>
      <w:r w:rsidR="00071E5E" w:rsidRPr="00E13D3D">
        <w:rPr>
          <w:szCs w:val="26"/>
        </w:rPr>
        <w:t>единицы</w:t>
      </w:r>
      <w:r w:rsidR="00C03F10">
        <w:rPr>
          <w:szCs w:val="26"/>
        </w:rPr>
        <w:t xml:space="preserve"> </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982778" w:rsidRPr="00E13D3D" w:rsidTr="00A52C86">
        <w:tc>
          <w:tcPr>
            <w:tcW w:w="882" w:type="pct"/>
            <w:shd w:val="clear" w:color="auto" w:fill="FFFFFF"/>
          </w:tcPr>
          <w:p w:rsidR="00982778" w:rsidRPr="00E13D3D" w:rsidRDefault="00982778" w:rsidP="00423959">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81"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2016</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lastRenderedPageBreak/>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914A29" w:rsidRDefault="00914A29" w:rsidP="00FD5965">
      <w:pPr>
        <w:ind w:firstLine="709"/>
      </w:pPr>
    </w:p>
    <w:p w:rsidR="00FD5965" w:rsidRDefault="00914A29" w:rsidP="00FD5965">
      <w:pPr>
        <w:ind w:firstLine="709"/>
      </w:pPr>
      <w:r w:rsidRPr="004B2A46">
        <w:t>Работа ведётся по отдельному плану, мероприятия, з</w:t>
      </w:r>
      <w:r>
        <w:t>апланированные на 1 полугодие 2016</w:t>
      </w:r>
      <w:r w:rsidRPr="004B2A46">
        <w:t xml:space="preserve"> года выполнены полностью, за исключением закупок из-за отсутствия финансирования</w:t>
      </w:r>
    </w:p>
    <w:p w:rsidR="006B24B7" w:rsidRDefault="006B24B7" w:rsidP="00FD5965">
      <w:pPr>
        <w:ind w:firstLine="709"/>
        <w:rPr>
          <w:i/>
          <w:sz w:val="28"/>
          <w:szCs w:val="28"/>
          <w:u w:val="single"/>
        </w:rPr>
      </w:pPr>
    </w:p>
    <w:p w:rsidR="00FD5965" w:rsidRPr="00445058" w:rsidRDefault="00FD5965" w:rsidP="00445058">
      <w:pPr>
        <w:ind w:firstLine="709"/>
        <w:rPr>
          <w:i/>
          <w:sz w:val="28"/>
          <w:szCs w:val="28"/>
          <w:u w:val="single"/>
        </w:rPr>
      </w:pPr>
      <w:r w:rsidRPr="00D0318B">
        <w:rPr>
          <w:i/>
          <w:sz w:val="28"/>
          <w:szCs w:val="28"/>
          <w:u w:val="single"/>
        </w:rPr>
        <w:t>Иные функции - работа по охране труда</w:t>
      </w:r>
    </w:p>
    <w:p w:rsidR="00FD5965" w:rsidRPr="00D0318B" w:rsidRDefault="00FD5965" w:rsidP="00FD5965">
      <w:pPr>
        <w:spacing w:line="240" w:lineRule="auto"/>
        <w:ind w:firstLine="709"/>
        <w:rPr>
          <w:sz w:val="28"/>
          <w:szCs w:val="28"/>
        </w:rPr>
      </w:pPr>
      <w:r w:rsidRPr="00D0318B">
        <w:rPr>
          <w:sz w:val="28"/>
          <w:szCs w:val="28"/>
        </w:rPr>
        <w:t>По</w:t>
      </w:r>
      <w:r w:rsidR="00A120A7">
        <w:rPr>
          <w:sz w:val="28"/>
          <w:szCs w:val="28"/>
        </w:rPr>
        <w:t>лномочие выполняют – 11 единиц</w:t>
      </w:r>
    </w:p>
    <w:tbl>
      <w:tblPr>
        <w:tblStyle w:val="af7"/>
        <w:tblW w:w="10456" w:type="dxa"/>
        <w:tblLook w:val="04A0"/>
      </w:tblPr>
      <w:tblGrid>
        <w:gridCol w:w="1809"/>
        <w:gridCol w:w="992"/>
        <w:gridCol w:w="851"/>
        <w:gridCol w:w="850"/>
        <w:gridCol w:w="851"/>
        <w:gridCol w:w="850"/>
        <w:gridCol w:w="851"/>
        <w:gridCol w:w="850"/>
        <w:gridCol w:w="851"/>
        <w:gridCol w:w="850"/>
        <w:gridCol w:w="851"/>
      </w:tblGrid>
      <w:tr w:rsidR="00FD5965" w:rsidRPr="00D0318B" w:rsidTr="00052805">
        <w:tc>
          <w:tcPr>
            <w:tcW w:w="1809" w:type="dxa"/>
          </w:tcPr>
          <w:p w:rsidR="00FD5965" w:rsidRPr="00D0318B" w:rsidRDefault="00FD5965" w:rsidP="001A7EE7"/>
        </w:tc>
        <w:tc>
          <w:tcPr>
            <w:tcW w:w="992" w:type="dxa"/>
          </w:tcPr>
          <w:p w:rsidR="00FD5965" w:rsidRPr="00D0318B" w:rsidRDefault="00FD5965" w:rsidP="001A7EE7">
            <w:pPr>
              <w:jc w:val="center"/>
              <w:rPr>
                <w:sz w:val="18"/>
                <w:szCs w:val="18"/>
              </w:rPr>
            </w:pPr>
            <w:r w:rsidRPr="00D0318B">
              <w:rPr>
                <w:sz w:val="18"/>
                <w:szCs w:val="18"/>
              </w:rPr>
              <w:t>1 квартал 2015</w:t>
            </w:r>
          </w:p>
        </w:tc>
        <w:tc>
          <w:tcPr>
            <w:tcW w:w="851" w:type="dxa"/>
          </w:tcPr>
          <w:p w:rsidR="00FD5965" w:rsidRPr="00D0318B" w:rsidRDefault="00FD5965" w:rsidP="001A7EE7">
            <w:pPr>
              <w:jc w:val="center"/>
              <w:rPr>
                <w:sz w:val="18"/>
                <w:szCs w:val="18"/>
              </w:rPr>
            </w:pPr>
            <w:r w:rsidRPr="00D0318B">
              <w:rPr>
                <w:sz w:val="18"/>
                <w:szCs w:val="18"/>
              </w:rPr>
              <w:t>2 квартал 2015</w:t>
            </w:r>
          </w:p>
        </w:tc>
        <w:tc>
          <w:tcPr>
            <w:tcW w:w="850" w:type="dxa"/>
          </w:tcPr>
          <w:p w:rsidR="00FD5965" w:rsidRPr="00D0318B" w:rsidRDefault="00FD5965" w:rsidP="001A7EE7">
            <w:pPr>
              <w:jc w:val="center"/>
              <w:rPr>
                <w:sz w:val="18"/>
                <w:szCs w:val="18"/>
              </w:rPr>
            </w:pPr>
            <w:r w:rsidRPr="00D0318B">
              <w:rPr>
                <w:sz w:val="18"/>
                <w:szCs w:val="18"/>
              </w:rPr>
              <w:t>3 квартал 2015</w:t>
            </w:r>
          </w:p>
        </w:tc>
        <w:tc>
          <w:tcPr>
            <w:tcW w:w="851" w:type="dxa"/>
            <w:shd w:val="clear" w:color="auto" w:fill="auto"/>
          </w:tcPr>
          <w:p w:rsidR="00FD5965" w:rsidRPr="00D0318B" w:rsidRDefault="00FD5965" w:rsidP="001A7EE7">
            <w:pPr>
              <w:jc w:val="center"/>
              <w:rPr>
                <w:sz w:val="18"/>
                <w:szCs w:val="18"/>
              </w:rPr>
            </w:pPr>
            <w:r w:rsidRPr="00D0318B">
              <w:rPr>
                <w:sz w:val="18"/>
                <w:szCs w:val="18"/>
              </w:rPr>
              <w:t>4 квартал 2015</w:t>
            </w:r>
          </w:p>
        </w:tc>
        <w:tc>
          <w:tcPr>
            <w:tcW w:w="850" w:type="dxa"/>
            <w:shd w:val="clear" w:color="auto" w:fill="D9D9D9" w:themeFill="background1" w:themeFillShade="D9"/>
          </w:tcPr>
          <w:p w:rsidR="00FD5965" w:rsidRPr="00D0318B" w:rsidRDefault="00FD5965" w:rsidP="001A7EE7">
            <w:pPr>
              <w:jc w:val="center"/>
              <w:rPr>
                <w:b/>
                <w:sz w:val="18"/>
                <w:szCs w:val="18"/>
              </w:rPr>
            </w:pPr>
          </w:p>
          <w:p w:rsidR="00FD5965" w:rsidRPr="00D0318B" w:rsidRDefault="00FD5965" w:rsidP="001A7EE7">
            <w:pPr>
              <w:jc w:val="center"/>
              <w:rPr>
                <w:b/>
                <w:sz w:val="18"/>
                <w:szCs w:val="18"/>
              </w:rPr>
            </w:pPr>
            <w:r w:rsidRPr="00D0318B">
              <w:rPr>
                <w:b/>
                <w:sz w:val="18"/>
                <w:szCs w:val="18"/>
              </w:rPr>
              <w:t>2015</w:t>
            </w:r>
          </w:p>
        </w:tc>
        <w:tc>
          <w:tcPr>
            <w:tcW w:w="851" w:type="dxa"/>
          </w:tcPr>
          <w:p w:rsidR="00FD5965" w:rsidRPr="00D0318B" w:rsidRDefault="00FD5965" w:rsidP="001A7EE7">
            <w:pPr>
              <w:jc w:val="center"/>
              <w:rPr>
                <w:sz w:val="18"/>
                <w:szCs w:val="18"/>
              </w:rPr>
            </w:pPr>
            <w:r w:rsidRPr="00D0318B">
              <w:rPr>
                <w:sz w:val="18"/>
                <w:szCs w:val="18"/>
              </w:rPr>
              <w:t>1 квартал 2016</w:t>
            </w:r>
          </w:p>
        </w:tc>
        <w:tc>
          <w:tcPr>
            <w:tcW w:w="850" w:type="dxa"/>
          </w:tcPr>
          <w:p w:rsidR="00FD5965" w:rsidRPr="00D0318B" w:rsidRDefault="00FD5965" w:rsidP="001A7EE7">
            <w:pPr>
              <w:jc w:val="center"/>
              <w:rPr>
                <w:sz w:val="18"/>
                <w:szCs w:val="18"/>
              </w:rPr>
            </w:pPr>
            <w:r w:rsidRPr="00D0318B">
              <w:rPr>
                <w:sz w:val="18"/>
                <w:szCs w:val="18"/>
              </w:rPr>
              <w:t>2 квартал 2016</w:t>
            </w:r>
          </w:p>
        </w:tc>
        <w:tc>
          <w:tcPr>
            <w:tcW w:w="851" w:type="dxa"/>
          </w:tcPr>
          <w:p w:rsidR="00FD5965" w:rsidRPr="00D0318B" w:rsidRDefault="00FD5965" w:rsidP="001A7EE7">
            <w:pPr>
              <w:jc w:val="center"/>
              <w:rPr>
                <w:sz w:val="18"/>
                <w:szCs w:val="18"/>
              </w:rPr>
            </w:pPr>
            <w:r w:rsidRPr="00D0318B">
              <w:rPr>
                <w:sz w:val="18"/>
                <w:szCs w:val="18"/>
              </w:rPr>
              <w:t>3 квартал 2016</w:t>
            </w:r>
          </w:p>
        </w:tc>
        <w:tc>
          <w:tcPr>
            <w:tcW w:w="850" w:type="dxa"/>
          </w:tcPr>
          <w:p w:rsidR="00FD5965" w:rsidRPr="00D0318B" w:rsidRDefault="00FD5965" w:rsidP="001A7EE7">
            <w:pPr>
              <w:jc w:val="center"/>
              <w:rPr>
                <w:sz w:val="18"/>
                <w:szCs w:val="18"/>
              </w:rPr>
            </w:pPr>
            <w:r w:rsidRPr="00D0318B">
              <w:rPr>
                <w:sz w:val="18"/>
                <w:szCs w:val="18"/>
              </w:rPr>
              <w:t>4 квартал 2016</w:t>
            </w:r>
          </w:p>
        </w:tc>
        <w:tc>
          <w:tcPr>
            <w:tcW w:w="851" w:type="dxa"/>
            <w:shd w:val="clear" w:color="auto" w:fill="D9D9D9" w:themeFill="background1" w:themeFillShade="D9"/>
          </w:tcPr>
          <w:p w:rsidR="00FD5965" w:rsidRPr="00D0318B" w:rsidRDefault="00FD5965" w:rsidP="001A7EE7">
            <w:pPr>
              <w:jc w:val="center"/>
              <w:rPr>
                <w:b/>
                <w:sz w:val="18"/>
                <w:szCs w:val="18"/>
              </w:rPr>
            </w:pPr>
          </w:p>
          <w:p w:rsidR="00FD5965" w:rsidRPr="00D0318B" w:rsidRDefault="00FD5965" w:rsidP="001A7EE7">
            <w:pPr>
              <w:jc w:val="center"/>
              <w:rPr>
                <w:b/>
                <w:sz w:val="18"/>
                <w:szCs w:val="18"/>
              </w:rPr>
            </w:pPr>
            <w:r w:rsidRPr="00D0318B">
              <w:rPr>
                <w:b/>
                <w:sz w:val="18"/>
                <w:szCs w:val="18"/>
              </w:rPr>
              <w:t>2016</w:t>
            </w:r>
          </w:p>
        </w:tc>
      </w:tr>
      <w:tr w:rsidR="00D0318B" w:rsidRPr="00D0318B" w:rsidTr="00052805">
        <w:tc>
          <w:tcPr>
            <w:tcW w:w="1809" w:type="dxa"/>
          </w:tcPr>
          <w:p w:rsidR="00D0318B" w:rsidRPr="00D0318B" w:rsidRDefault="00D0318B" w:rsidP="001A7EE7">
            <w:pPr>
              <w:rPr>
                <w:sz w:val="18"/>
                <w:szCs w:val="18"/>
              </w:rPr>
            </w:pPr>
            <w:r w:rsidRPr="00D0318B">
              <w:rPr>
                <w:sz w:val="18"/>
                <w:szCs w:val="18"/>
              </w:rPr>
              <w:t>Запланировано мероприятий</w:t>
            </w:r>
          </w:p>
        </w:tc>
        <w:tc>
          <w:tcPr>
            <w:tcW w:w="992" w:type="dxa"/>
            <w:vAlign w:val="center"/>
          </w:tcPr>
          <w:p w:rsidR="00D0318B" w:rsidRPr="00D0318B" w:rsidRDefault="00D0318B" w:rsidP="00E208A7">
            <w:pPr>
              <w:jc w:val="center"/>
              <w:rPr>
                <w:sz w:val="18"/>
                <w:szCs w:val="18"/>
              </w:rPr>
            </w:pPr>
            <w:r w:rsidRPr="00D0318B">
              <w:rPr>
                <w:sz w:val="18"/>
                <w:szCs w:val="18"/>
              </w:rPr>
              <w:t>11</w:t>
            </w:r>
          </w:p>
        </w:tc>
        <w:tc>
          <w:tcPr>
            <w:tcW w:w="851" w:type="dxa"/>
            <w:vAlign w:val="center"/>
          </w:tcPr>
          <w:p w:rsidR="00D0318B" w:rsidRPr="00D0318B" w:rsidRDefault="00D0318B" w:rsidP="00E208A7">
            <w:pPr>
              <w:jc w:val="center"/>
              <w:rPr>
                <w:sz w:val="18"/>
                <w:szCs w:val="18"/>
              </w:rPr>
            </w:pPr>
            <w:r w:rsidRPr="00D0318B">
              <w:rPr>
                <w:sz w:val="18"/>
                <w:szCs w:val="18"/>
              </w:rPr>
              <w:t>11</w:t>
            </w:r>
          </w:p>
        </w:tc>
        <w:tc>
          <w:tcPr>
            <w:tcW w:w="850" w:type="dxa"/>
            <w:vAlign w:val="center"/>
          </w:tcPr>
          <w:p w:rsidR="00D0318B" w:rsidRPr="00D0318B" w:rsidRDefault="00D0318B" w:rsidP="00E208A7">
            <w:pPr>
              <w:jc w:val="center"/>
              <w:rPr>
                <w:sz w:val="18"/>
                <w:szCs w:val="18"/>
              </w:rPr>
            </w:pPr>
          </w:p>
        </w:tc>
        <w:tc>
          <w:tcPr>
            <w:tcW w:w="851" w:type="dxa"/>
            <w:shd w:val="clear" w:color="auto" w:fill="auto"/>
            <w:vAlign w:val="center"/>
          </w:tcPr>
          <w:p w:rsidR="00D0318B" w:rsidRPr="00D0318B" w:rsidRDefault="00D0318B" w:rsidP="00E208A7">
            <w:pPr>
              <w:jc w:val="center"/>
              <w:rPr>
                <w:sz w:val="18"/>
                <w:szCs w:val="18"/>
              </w:rPr>
            </w:pPr>
          </w:p>
        </w:tc>
        <w:tc>
          <w:tcPr>
            <w:tcW w:w="850" w:type="dxa"/>
            <w:shd w:val="clear" w:color="auto" w:fill="D9D9D9" w:themeFill="background1" w:themeFillShade="D9"/>
            <w:vAlign w:val="center"/>
          </w:tcPr>
          <w:p w:rsidR="00D0318B" w:rsidRPr="00D0318B" w:rsidRDefault="00E208A7" w:rsidP="00E208A7">
            <w:pPr>
              <w:jc w:val="center"/>
              <w:rPr>
                <w:b/>
                <w:sz w:val="18"/>
                <w:szCs w:val="18"/>
              </w:rPr>
            </w:pPr>
            <w:r>
              <w:rPr>
                <w:b/>
                <w:sz w:val="18"/>
                <w:szCs w:val="18"/>
              </w:rPr>
              <w:t>22</w:t>
            </w:r>
          </w:p>
        </w:tc>
        <w:tc>
          <w:tcPr>
            <w:tcW w:w="851" w:type="dxa"/>
            <w:vAlign w:val="center"/>
          </w:tcPr>
          <w:p w:rsidR="00D0318B" w:rsidRPr="00D0318B" w:rsidRDefault="00D0318B" w:rsidP="00E208A7">
            <w:pPr>
              <w:jc w:val="center"/>
              <w:rPr>
                <w:sz w:val="18"/>
                <w:szCs w:val="18"/>
              </w:rPr>
            </w:pPr>
            <w:r w:rsidRPr="00D0318B">
              <w:rPr>
                <w:sz w:val="18"/>
                <w:szCs w:val="18"/>
              </w:rPr>
              <w:t>11</w:t>
            </w:r>
          </w:p>
        </w:tc>
        <w:tc>
          <w:tcPr>
            <w:tcW w:w="850" w:type="dxa"/>
            <w:vAlign w:val="center"/>
          </w:tcPr>
          <w:p w:rsidR="00D0318B" w:rsidRPr="00D0318B" w:rsidRDefault="00D0318B" w:rsidP="00E208A7">
            <w:pPr>
              <w:jc w:val="center"/>
              <w:rPr>
                <w:sz w:val="18"/>
                <w:szCs w:val="18"/>
              </w:rPr>
            </w:pPr>
            <w:r w:rsidRPr="00D0318B">
              <w:rPr>
                <w:sz w:val="18"/>
                <w:szCs w:val="18"/>
              </w:rPr>
              <w:t>0</w:t>
            </w:r>
          </w:p>
        </w:tc>
        <w:tc>
          <w:tcPr>
            <w:tcW w:w="851" w:type="dxa"/>
            <w:vAlign w:val="center"/>
          </w:tcPr>
          <w:p w:rsidR="00D0318B" w:rsidRPr="00D0318B" w:rsidRDefault="00D0318B" w:rsidP="00E208A7">
            <w:pPr>
              <w:jc w:val="center"/>
              <w:rPr>
                <w:sz w:val="18"/>
                <w:szCs w:val="18"/>
              </w:rPr>
            </w:pPr>
          </w:p>
        </w:tc>
        <w:tc>
          <w:tcPr>
            <w:tcW w:w="850" w:type="dxa"/>
            <w:vAlign w:val="center"/>
          </w:tcPr>
          <w:p w:rsidR="00D0318B" w:rsidRPr="00D0318B" w:rsidRDefault="00D0318B" w:rsidP="00E208A7">
            <w:pPr>
              <w:jc w:val="center"/>
              <w:rPr>
                <w:sz w:val="18"/>
                <w:szCs w:val="18"/>
              </w:rPr>
            </w:pPr>
          </w:p>
        </w:tc>
        <w:tc>
          <w:tcPr>
            <w:tcW w:w="851" w:type="dxa"/>
            <w:shd w:val="clear" w:color="auto" w:fill="D9D9D9" w:themeFill="background1" w:themeFillShade="D9"/>
            <w:vAlign w:val="center"/>
          </w:tcPr>
          <w:p w:rsidR="00D0318B" w:rsidRPr="00D0318B" w:rsidRDefault="004439B4" w:rsidP="00E208A7">
            <w:pPr>
              <w:jc w:val="center"/>
              <w:rPr>
                <w:b/>
                <w:sz w:val="18"/>
                <w:szCs w:val="18"/>
              </w:rPr>
            </w:pPr>
            <w:r>
              <w:rPr>
                <w:b/>
                <w:sz w:val="18"/>
                <w:szCs w:val="18"/>
              </w:rPr>
              <w:t>11</w:t>
            </w:r>
          </w:p>
        </w:tc>
      </w:tr>
      <w:tr w:rsidR="00D0318B" w:rsidRPr="00D0318B" w:rsidTr="00052805">
        <w:tc>
          <w:tcPr>
            <w:tcW w:w="1809" w:type="dxa"/>
          </w:tcPr>
          <w:p w:rsidR="00D0318B" w:rsidRPr="00D0318B" w:rsidRDefault="00D0318B" w:rsidP="001A7EE7">
            <w:pPr>
              <w:rPr>
                <w:sz w:val="18"/>
                <w:szCs w:val="18"/>
              </w:rPr>
            </w:pPr>
            <w:r w:rsidRPr="00D0318B">
              <w:rPr>
                <w:sz w:val="18"/>
                <w:szCs w:val="18"/>
              </w:rPr>
              <w:t>Проведено мероприятий</w:t>
            </w:r>
          </w:p>
        </w:tc>
        <w:tc>
          <w:tcPr>
            <w:tcW w:w="992" w:type="dxa"/>
            <w:vAlign w:val="center"/>
          </w:tcPr>
          <w:p w:rsidR="00D0318B" w:rsidRPr="00D0318B" w:rsidRDefault="00D0318B" w:rsidP="00E208A7">
            <w:pPr>
              <w:jc w:val="center"/>
              <w:rPr>
                <w:sz w:val="18"/>
                <w:szCs w:val="18"/>
              </w:rPr>
            </w:pPr>
            <w:r w:rsidRPr="00D0318B">
              <w:rPr>
                <w:sz w:val="18"/>
                <w:szCs w:val="18"/>
              </w:rPr>
              <w:t>16</w:t>
            </w:r>
          </w:p>
        </w:tc>
        <w:tc>
          <w:tcPr>
            <w:tcW w:w="851" w:type="dxa"/>
            <w:vAlign w:val="center"/>
          </w:tcPr>
          <w:p w:rsidR="00D0318B" w:rsidRPr="00D0318B" w:rsidRDefault="00D0318B" w:rsidP="00E208A7">
            <w:pPr>
              <w:jc w:val="center"/>
              <w:rPr>
                <w:sz w:val="18"/>
                <w:szCs w:val="18"/>
              </w:rPr>
            </w:pPr>
            <w:r w:rsidRPr="00D0318B">
              <w:rPr>
                <w:sz w:val="18"/>
                <w:szCs w:val="18"/>
              </w:rPr>
              <w:t>29</w:t>
            </w:r>
          </w:p>
        </w:tc>
        <w:tc>
          <w:tcPr>
            <w:tcW w:w="850" w:type="dxa"/>
            <w:vAlign w:val="center"/>
          </w:tcPr>
          <w:p w:rsidR="00D0318B" w:rsidRPr="00D0318B" w:rsidRDefault="00D0318B" w:rsidP="00E208A7">
            <w:pPr>
              <w:jc w:val="center"/>
              <w:rPr>
                <w:sz w:val="18"/>
                <w:szCs w:val="18"/>
              </w:rPr>
            </w:pPr>
          </w:p>
        </w:tc>
        <w:tc>
          <w:tcPr>
            <w:tcW w:w="851" w:type="dxa"/>
            <w:shd w:val="clear" w:color="auto" w:fill="auto"/>
            <w:vAlign w:val="center"/>
          </w:tcPr>
          <w:p w:rsidR="00D0318B" w:rsidRPr="00D0318B" w:rsidRDefault="00D0318B" w:rsidP="00E208A7">
            <w:pPr>
              <w:jc w:val="center"/>
              <w:rPr>
                <w:sz w:val="18"/>
                <w:szCs w:val="18"/>
              </w:rPr>
            </w:pPr>
          </w:p>
        </w:tc>
        <w:tc>
          <w:tcPr>
            <w:tcW w:w="850" w:type="dxa"/>
            <w:shd w:val="clear" w:color="auto" w:fill="D9D9D9" w:themeFill="background1" w:themeFillShade="D9"/>
            <w:vAlign w:val="center"/>
          </w:tcPr>
          <w:p w:rsidR="00D0318B" w:rsidRPr="00D0318B" w:rsidRDefault="00E208A7" w:rsidP="00E208A7">
            <w:pPr>
              <w:jc w:val="center"/>
              <w:rPr>
                <w:b/>
                <w:sz w:val="18"/>
                <w:szCs w:val="18"/>
              </w:rPr>
            </w:pPr>
            <w:r>
              <w:rPr>
                <w:b/>
                <w:sz w:val="18"/>
                <w:szCs w:val="18"/>
              </w:rPr>
              <w:t>45</w:t>
            </w:r>
          </w:p>
        </w:tc>
        <w:tc>
          <w:tcPr>
            <w:tcW w:w="851" w:type="dxa"/>
            <w:vAlign w:val="center"/>
          </w:tcPr>
          <w:p w:rsidR="00D0318B" w:rsidRPr="00D0318B" w:rsidRDefault="00D0318B" w:rsidP="00E208A7">
            <w:pPr>
              <w:jc w:val="center"/>
              <w:rPr>
                <w:sz w:val="18"/>
                <w:szCs w:val="18"/>
              </w:rPr>
            </w:pPr>
            <w:r w:rsidRPr="00D0318B">
              <w:rPr>
                <w:sz w:val="18"/>
                <w:szCs w:val="18"/>
              </w:rPr>
              <w:t>17</w:t>
            </w:r>
          </w:p>
        </w:tc>
        <w:tc>
          <w:tcPr>
            <w:tcW w:w="850" w:type="dxa"/>
            <w:vAlign w:val="center"/>
          </w:tcPr>
          <w:p w:rsidR="00D0318B" w:rsidRPr="00D0318B" w:rsidRDefault="00D0318B" w:rsidP="00E208A7">
            <w:pPr>
              <w:jc w:val="center"/>
              <w:rPr>
                <w:sz w:val="18"/>
                <w:szCs w:val="18"/>
              </w:rPr>
            </w:pPr>
            <w:r w:rsidRPr="00D0318B">
              <w:rPr>
                <w:sz w:val="18"/>
                <w:szCs w:val="18"/>
              </w:rPr>
              <w:t>58</w:t>
            </w:r>
          </w:p>
        </w:tc>
        <w:tc>
          <w:tcPr>
            <w:tcW w:w="851" w:type="dxa"/>
            <w:vAlign w:val="center"/>
          </w:tcPr>
          <w:p w:rsidR="00D0318B" w:rsidRPr="00D0318B" w:rsidRDefault="00D0318B" w:rsidP="00E208A7">
            <w:pPr>
              <w:jc w:val="center"/>
              <w:rPr>
                <w:sz w:val="18"/>
                <w:szCs w:val="18"/>
              </w:rPr>
            </w:pPr>
          </w:p>
        </w:tc>
        <w:tc>
          <w:tcPr>
            <w:tcW w:w="850" w:type="dxa"/>
            <w:vAlign w:val="center"/>
          </w:tcPr>
          <w:p w:rsidR="00D0318B" w:rsidRPr="00D0318B" w:rsidRDefault="00D0318B" w:rsidP="00E208A7">
            <w:pPr>
              <w:jc w:val="center"/>
              <w:rPr>
                <w:sz w:val="18"/>
                <w:szCs w:val="18"/>
              </w:rPr>
            </w:pPr>
          </w:p>
        </w:tc>
        <w:tc>
          <w:tcPr>
            <w:tcW w:w="851" w:type="dxa"/>
            <w:shd w:val="clear" w:color="auto" w:fill="D9D9D9" w:themeFill="background1" w:themeFillShade="D9"/>
            <w:vAlign w:val="center"/>
          </w:tcPr>
          <w:p w:rsidR="00D0318B" w:rsidRPr="00D0318B" w:rsidRDefault="004439B4" w:rsidP="00E208A7">
            <w:pPr>
              <w:jc w:val="center"/>
              <w:rPr>
                <w:b/>
                <w:sz w:val="18"/>
                <w:szCs w:val="18"/>
              </w:rPr>
            </w:pPr>
            <w:r>
              <w:rPr>
                <w:b/>
                <w:sz w:val="18"/>
                <w:szCs w:val="18"/>
              </w:rPr>
              <w:t>75</w:t>
            </w:r>
          </w:p>
        </w:tc>
      </w:tr>
      <w:tr w:rsidR="00D0318B" w:rsidRPr="00D0318B" w:rsidTr="00052805">
        <w:tc>
          <w:tcPr>
            <w:tcW w:w="1809" w:type="dxa"/>
          </w:tcPr>
          <w:p w:rsidR="00D0318B" w:rsidRPr="00D0318B" w:rsidRDefault="00D0318B" w:rsidP="001A7EE7">
            <w:pPr>
              <w:rPr>
                <w:sz w:val="18"/>
                <w:szCs w:val="18"/>
              </w:rPr>
            </w:pPr>
            <w:r w:rsidRPr="00D0318B">
              <w:rPr>
                <w:sz w:val="18"/>
                <w:szCs w:val="18"/>
              </w:rPr>
              <w:t>Нагрузка на 1 сотрудника</w:t>
            </w:r>
          </w:p>
        </w:tc>
        <w:tc>
          <w:tcPr>
            <w:tcW w:w="992" w:type="dxa"/>
            <w:vAlign w:val="center"/>
          </w:tcPr>
          <w:p w:rsidR="00D0318B" w:rsidRPr="00D0318B" w:rsidRDefault="00D0318B" w:rsidP="00E208A7">
            <w:pPr>
              <w:jc w:val="center"/>
              <w:rPr>
                <w:sz w:val="18"/>
                <w:szCs w:val="18"/>
              </w:rPr>
            </w:pPr>
            <w:r w:rsidRPr="00D0318B">
              <w:rPr>
                <w:sz w:val="18"/>
                <w:szCs w:val="18"/>
              </w:rPr>
              <w:t>2,4</w:t>
            </w:r>
          </w:p>
        </w:tc>
        <w:tc>
          <w:tcPr>
            <w:tcW w:w="851" w:type="dxa"/>
            <w:vAlign w:val="center"/>
          </w:tcPr>
          <w:p w:rsidR="00D0318B" w:rsidRPr="00D0318B" w:rsidRDefault="00D0318B" w:rsidP="00E208A7">
            <w:pPr>
              <w:jc w:val="center"/>
              <w:rPr>
                <w:sz w:val="18"/>
                <w:szCs w:val="18"/>
              </w:rPr>
            </w:pPr>
            <w:r w:rsidRPr="00D0318B">
              <w:rPr>
                <w:sz w:val="18"/>
                <w:szCs w:val="18"/>
              </w:rPr>
              <w:t>3,6</w:t>
            </w:r>
          </w:p>
        </w:tc>
        <w:tc>
          <w:tcPr>
            <w:tcW w:w="850" w:type="dxa"/>
            <w:vAlign w:val="center"/>
          </w:tcPr>
          <w:p w:rsidR="00D0318B" w:rsidRPr="00D0318B" w:rsidRDefault="00D0318B" w:rsidP="00E208A7">
            <w:pPr>
              <w:jc w:val="center"/>
              <w:rPr>
                <w:sz w:val="18"/>
                <w:szCs w:val="18"/>
              </w:rPr>
            </w:pPr>
          </w:p>
        </w:tc>
        <w:tc>
          <w:tcPr>
            <w:tcW w:w="851" w:type="dxa"/>
            <w:shd w:val="clear" w:color="auto" w:fill="auto"/>
            <w:vAlign w:val="center"/>
          </w:tcPr>
          <w:p w:rsidR="00D0318B" w:rsidRPr="00D0318B" w:rsidRDefault="00D0318B" w:rsidP="00E208A7">
            <w:pPr>
              <w:jc w:val="center"/>
              <w:rPr>
                <w:sz w:val="18"/>
                <w:szCs w:val="18"/>
              </w:rPr>
            </w:pPr>
          </w:p>
        </w:tc>
        <w:tc>
          <w:tcPr>
            <w:tcW w:w="850" w:type="dxa"/>
            <w:shd w:val="clear" w:color="auto" w:fill="D9D9D9" w:themeFill="background1" w:themeFillShade="D9"/>
            <w:vAlign w:val="center"/>
          </w:tcPr>
          <w:p w:rsidR="00D0318B" w:rsidRPr="00D0318B" w:rsidRDefault="00E208A7" w:rsidP="00E208A7">
            <w:pPr>
              <w:jc w:val="center"/>
              <w:rPr>
                <w:b/>
                <w:sz w:val="18"/>
                <w:szCs w:val="18"/>
              </w:rPr>
            </w:pPr>
            <w:r>
              <w:rPr>
                <w:b/>
                <w:sz w:val="18"/>
                <w:szCs w:val="18"/>
              </w:rPr>
              <w:t>6</w:t>
            </w:r>
          </w:p>
        </w:tc>
        <w:tc>
          <w:tcPr>
            <w:tcW w:w="851" w:type="dxa"/>
            <w:vAlign w:val="center"/>
          </w:tcPr>
          <w:p w:rsidR="00D0318B" w:rsidRPr="00D0318B" w:rsidRDefault="00A120A7" w:rsidP="00E208A7">
            <w:pPr>
              <w:jc w:val="center"/>
              <w:rPr>
                <w:sz w:val="18"/>
                <w:szCs w:val="18"/>
              </w:rPr>
            </w:pPr>
            <w:r>
              <w:rPr>
                <w:sz w:val="18"/>
                <w:szCs w:val="18"/>
              </w:rPr>
              <w:t>1,5</w:t>
            </w:r>
          </w:p>
        </w:tc>
        <w:tc>
          <w:tcPr>
            <w:tcW w:w="850" w:type="dxa"/>
            <w:vAlign w:val="center"/>
          </w:tcPr>
          <w:p w:rsidR="00D0318B" w:rsidRPr="00D0318B" w:rsidRDefault="00A120A7" w:rsidP="00E208A7">
            <w:pPr>
              <w:jc w:val="center"/>
              <w:rPr>
                <w:sz w:val="18"/>
                <w:szCs w:val="18"/>
              </w:rPr>
            </w:pPr>
            <w:r>
              <w:rPr>
                <w:sz w:val="18"/>
                <w:szCs w:val="18"/>
              </w:rPr>
              <w:t>5,2</w:t>
            </w:r>
          </w:p>
        </w:tc>
        <w:tc>
          <w:tcPr>
            <w:tcW w:w="851" w:type="dxa"/>
            <w:vAlign w:val="center"/>
          </w:tcPr>
          <w:p w:rsidR="00D0318B" w:rsidRPr="00D0318B" w:rsidRDefault="00D0318B" w:rsidP="00E208A7">
            <w:pPr>
              <w:jc w:val="center"/>
              <w:rPr>
                <w:sz w:val="18"/>
                <w:szCs w:val="18"/>
              </w:rPr>
            </w:pPr>
          </w:p>
        </w:tc>
        <w:tc>
          <w:tcPr>
            <w:tcW w:w="850" w:type="dxa"/>
            <w:vAlign w:val="center"/>
          </w:tcPr>
          <w:p w:rsidR="00D0318B" w:rsidRPr="00D0318B" w:rsidRDefault="00D0318B" w:rsidP="00E208A7">
            <w:pPr>
              <w:jc w:val="center"/>
              <w:rPr>
                <w:sz w:val="18"/>
                <w:szCs w:val="18"/>
              </w:rPr>
            </w:pPr>
          </w:p>
        </w:tc>
        <w:tc>
          <w:tcPr>
            <w:tcW w:w="851" w:type="dxa"/>
            <w:shd w:val="clear" w:color="auto" w:fill="D9D9D9" w:themeFill="background1" w:themeFillShade="D9"/>
            <w:vAlign w:val="center"/>
          </w:tcPr>
          <w:p w:rsidR="00D0318B" w:rsidRPr="00D0318B" w:rsidRDefault="00A120A7" w:rsidP="00E208A7">
            <w:pPr>
              <w:jc w:val="center"/>
              <w:rPr>
                <w:b/>
                <w:sz w:val="18"/>
                <w:szCs w:val="18"/>
              </w:rPr>
            </w:pPr>
            <w:r>
              <w:rPr>
                <w:b/>
                <w:sz w:val="18"/>
                <w:szCs w:val="18"/>
              </w:rPr>
              <w:t>6,8</w:t>
            </w:r>
          </w:p>
        </w:tc>
      </w:tr>
      <w:tr w:rsidR="00D0318B" w:rsidRPr="00D0318B" w:rsidTr="00052805">
        <w:tc>
          <w:tcPr>
            <w:tcW w:w="1809" w:type="dxa"/>
          </w:tcPr>
          <w:p w:rsidR="00D0318B" w:rsidRPr="00D0318B" w:rsidRDefault="00D0318B" w:rsidP="001A7EE7">
            <w:pPr>
              <w:rPr>
                <w:sz w:val="18"/>
                <w:szCs w:val="18"/>
              </w:rPr>
            </w:pPr>
            <w:r w:rsidRPr="00D0318B">
              <w:rPr>
                <w:sz w:val="18"/>
                <w:szCs w:val="18"/>
              </w:rPr>
              <w:t>Нарушено сроков</w:t>
            </w:r>
          </w:p>
        </w:tc>
        <w:tc>
          <w:tcPr>
            <w:tcW w:w="992" w:type="dxa"/>
            <w:vAlign w:val="center"/>
          </w:tcPr>
          <w:p w:rsidR="00D0318B" w:rsidRPr="00D0318B" w:rsidRDefault="00D0318B" w:rsidP="00E208A7">
            <w:pPr>
              <w:jc w:val="center"/>
              <w:rPr>
                <w:sz w:val="18"/>
                <w:szCs w:val="18"/>
              </w:rPr>
            </w:pPr>
            <w:r w:rsidRPr="00D0318B">
              <w:rPr>
                <w:sz w:val="18"/>
                <w:szCs w:val="18"/>
              </w:rPr>
              <w:t>0</w:t>
            </w:r>
          </w:p>
        </w:tc>
        <w:tc>
          <w:tcPr>
            <w:tcW w:w="851" w:type="dxa"/>
            <w:vAlign w:val="center"/>
          </w:tcPr>
          <w:p w:rsidR="00D0318B" w:rsidRPr="00D0318B" w:rsidRDefault="00D0318B" w:rsidP="00E208A7">
            <w:pPr>
              <w:jc w:val="center"/>
              <w:rPr>
                <w:sz w:val="18"/>
                <w:szCs w:val="18"/>
              </w:rPr>
            </w:pPr>
            <w:r w:rsidRPr="00D0318B">
              <w:rPr>
                <w:sz w:val="18"/>
                <w:szCs w:val="18"/>
              </w:rPr>
              <w:t>0</w:t>
            </w:r>
          </w:p>
        </w:tc>
        <w:tc>
          <w:tcPr>
            <w:tcW w:w="850" w:type="dxa"/>
            <w:vAlign w:val="center"/>
          </w:tcPr>
          <w:p w:rsidR="00D0318B" w:rsidRPr="00D0318B" w:rsidRDefault="00D0318B" w:rsidP="00E208A7">
            <w:pPr>
              <w:jc w:val="center"/>
              <w:rPr>
                <w:sz w:val="18"/>
                <w:szCs w:val="18"/>
              </w:rPr>
            </w:pPr>
          </w:p>
        </w:tc>
        <w:tc>
          <w:tcPr>
            <w:tcW w:w="851" w:type="dxa"/>
            <w:shd w:val="clear" w:color="auto" w:fill="auto"/>
            <w:vAlign w:val="center"/>
          </w:tcPr>
          <w:p w:rsidR="00D0318B" w:rsidRPr="00D0318B" w:rsidRDefault="00D0318B" w:rsidP="00E208A7">
            <w:pPr>
              <w:jc w:val="center"/>
              <w:rPr>
                <w:sz w:val="18"/>
                <w:szCs w:val="18"/>
              </w:rPr>
            </w:pPr>
          </w:p>
        </w:tc>
        <w:tc>
          <w:tcPr>
            <w:tcW w:w="850" w:type="dxa"/>
            <w:shd w:val="clear" w:color="auto" w:fill="D9D9D9" w:themeFill="background1" w:themeFillShade="D9"/>
            <w:vAlign w:val="center"/>
          </w:tcPr>
          <w:p w:rsidR="00D0318B" w:rsidRPr="00D0318B" w:rsidRDefault="00D0318B" w:rsidP="00E208A7">
            <w:pPr>
              <w:jc w:val="center"/>
              <w:rPr>
                <w:b/>
                <w:sz w:val="18"/>
                <w:szCs w:val="18"/>
              </w:rPr>
            </w:pPr>
            <w:r w:rsidRPr="00D0318B">
              <w:rPr>
                <w:b/>
                <w:sz w:val="18"/>
                <w:szCs w:val="18"/>
              </w:rPr>
              <w:t>0</w:t>
            </w:r>
          </w:p>
        </w:tc>
        <w:tc>
          <w:tcPr>
            <w:tcW w:w="851" w:type="dxa"/>
            <w:vAlign w:val="center"/>
          </w:tcPr>
          <w:p w:rsidR="00D0318B" w:rsidRPr="00D0318B" w:rsidRDefault="00D0318B" w:rsidP="00E208A7">
            <w:pPr>
              <w:jc w:val="center"/>
              <w:rPr>
                <w:sz w:val="18"/>
                <w:szCs w:val="18"/>
              </w:rPr>
            </w:pPr>
            <w:r w:rsidRPr="00D0318B">
              <w:rPr>
                <w:sz w:val="18"/>
                <w:szCs w:val="18"/>
              </w:rPr>
              <w:t>0</w:t>
            </w:r>
          </w:p>
        </w:tc>
        <w:tc>
          <w:tcPr>
            <w:tcW w:w="850" w:type="dxa"/>
            <w:vAlign w:val="center"/>
          </w:tcPr>
          <w:p w:rsidR="00D0318B" w:rsidRPr="00D0318B" w:rsidRDefault="00D0318B" w:rsidP="00E208A7">
            <w:pPr>
              <w:jc w:val="center"/>
              <w:rPr>
                <w:sz w:val="18"/>
                <w:szCs w:val="18"/>
              </w:rPr>
            </w:pPr>
            <w:r w:rsidRPr="00D0318B">
              <w:rPr>
                <w:sz w:val="18"/>
                <w:szCs w:val="18"/>
              </w:rPr>
              <w:t>0</w:t>
            </w:r>
          </w:p>
        </w:tc>
        <w:tc>
          <w:tcPr>
            <w:tcW w:w="851" w:type="dxa"/>
            <w:vAlign w:val="center"/>
          </w:tcPr>
          <w:p w:rsidR="00D0318B" w:rsidRPr="00D0318B" w:rsidRDefault="00D0318B" w:rsidP="00E208A7">
            <w:pPr>
              <w:jc w:val="center"/>
              <w:rPr>
                <w:sz w:val="18"/>
                <w:szCs w:val="18"/>
              </w:rPr>
            </w:pPr>
          </w:p>
        </w:tc>
        <w:tc>
          <w:tcPr>
            <w:tcW w:w="850" w:type="dxa"/>
            <w:vAlign w:val="center"/>
          </w:tcPr>
          <w:p w:rsidR="00D0318B" w:rsidRPr="00D0318B" w:rsidRDefault="00D0318B" w:rsidP="00E208A7">
            <w:pPr>
              <w:jc w:val="center"/>
              <w:rPr>
                <w:sz w:val="18"/>
                <w:szCs w:val="18"/>
              </w:rPr>
            </w:pPr>
          </w:p>
        </w:tc>
        <w:tc>
          <w:tcPr>
            <w:tcW w:w="851" w:type="dxa"/>
            <w:shd w:val="clear" w:color="auto" w:fill="D9D9D9" w:themeFill="background1" w:themeFillShade="D9"/>
            <w:vAlign w:val="center"/>
          </w:tcPr>
          <w:p w:rsidR="00D0318B" w:rsidRPr="00D0318B" w:rsidRDefault="004439B4" w:rsidP="00E208A7">
            <w:pPr>
              <w:jc w:val="center"/>
              <w:rPr>
                <w:b/>
                <w:sz w:val="18"/>
                <w:szCs w:val="18"/>
              </w:rPr>
            </w:pPr>
            <w:r>
              <w:rPr>
                <w:b/>
                <w:sz w:val="18"/>
                <w:szCs w:val="18"/>
              </w:rPr>
              <w:t>0</w:t>
            </w:r>
          </w:p>
        </w:tc>
      </w:tr>
    </w:tbl>
    <w:p w:rsidR="00FD5965" w:rsidRPr="00D0318B" w:rsidRDefault="00FD5965" w:rsidP="00FD5965">
      <w:pPr>
        <w:ind w:firstLine="720"/>
        <w:rPr>
          <w:sz w:val="28"/>
          <w:szCs w:val="28"/>
        </w:rPr>
      </w:pPr>
    </w:p>
    <w:p w:rsidR="00E208A7" w:rsidRPr="00494DD8" w:rsidRDefault="00E208A7" w:rsidP="00E208A7">
      <w:pPr>
        <w:ind w:firstLine="720"/>
        <w:rPr>
          <w:szCs w:val="26"/>
        </w:rPr>
      </w:pPr>
      <w:r w:rsidRPr="00494DD8">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E208A7" w:rsidRPr="00494DD8" w:rsidRDefault="00E208A7" w:rsidP="00E208A7">
      <w:pPr>
        <w:ind w:firstLine="720"/>
        <w:rPr>
          <w:szCs w:val="26"/>
        </w:rPr>
      </w:pPr>
      <w:r w:rsidRPr="00494DD8">
        <w:rPr>
          <w:szCs w:val="26"/>
        </w:rPr>
        <w:t>В Управлении штатных подразделений по охране труда нет. Приказами от 24.07.2014 № 563 и от 17.06.2016 № 198, № 199:</w:t>
      </w:r>
    </w:p>
    <w:p w:rsidR="00E208A7" w:rsidRPr="00494DD8" w:rsidRDefault="00E208A7" w:rsidP="00E208A7">
      <w:pPr>
        <w:ind w:firstLine="720"/>
        <w:rPr>
          <w:szCs w:val="26"/>
        </w:rPr>
      </w:pPr>
      <w:r w:rsidRPr="00494DD8">
        <w:rPr>
          <w:szCs w:val="26"/>
        </w:rPr>
        <w:t>- назначен ответственный за непосредственное управление и руководство работой по охране труда заместитель руководителя Вовк М.Л.;</w:t>
      </w:r>
    </w:p>
    <w:p w:rsidR="00E208A7" w:rsidRPr="00494DD8" w:rsidRDefault="00E208A7" w:rsidP="00E208A7">
      <w:pPr>
        <w:ind w:firstLine="720"/>
        <w:rPr>
          <w:szCs w:val="26"/>
        </w:rPr>
      </w:pPr>
      <w:r w:rsidRPr="00494DD8">
        <w:rPr>
          <w:szCs w:val="26"/>
        </w:rPr>
        <w:t>- назначен ответственный</w:t>
      </w:r>
      <w:r w:rsidR="00C03F10">
        <w:rPr>
          <w:szCs w:val="26"/>
        </w:rPr>
        <w:t xml:space="preserve"> </w:t>
      </w:r>
      <w:r w:rsidRPr="00494DD8">
        <w:rPr>
          <w:szCs w:val="26"/>
        </w:rPr>
        <w:t xml:space="preserve">за постоянный контроль за состоянием условий безопасности труда начальник ОНСПС </w:t>
      </w:r>
      <w:proofErr w:type="spellStart"/>
      <w:r w:rsidRPr="00494DD8">
        <w:rPr>
          <w:szCs w:val="26"/>
        </w:rPr>
        <w:t>Шмулянская</w:t>
      </w:r>
      <w:proofErr w:type="spellEnd"/>
      <w:r w:rsidRPr="00494DD8">
        <w:rPr>
          <w:szCs w:val="26"/>
        </w:rPr>
        <w:t xml:space="preserve"> М.К.;</w:t>
      </w:r>
    </w:p>
    <w:p w:rsidR="00E208A7" w:rsidRPr="00494DD8" w:rsidRDefault="00E208A7" w:rsidP="00E208A7">
      <w:pPr>
        <w:ind w:firstLine="720"/>
        <w:rPr>
          <w:szCs w:val="26"/>
        </w:rPr>
      </w:pPr>
      <w:r w:rsidRPr="00494DD8">
        <w:rPr>
          <w:szCs w:val="26"/>
        </w:rPr>
        <w:t>- создана комиссия по контролю за состоянием охраны труда и проверки знаний по охране труда и электробезопасности (состав 3 чел.).</w:t>
      </w:r>
    </w:p>
    <w:p w:rsidR="00E208A7" w:rsidRPr="00494DD8" w:rsidRDefault="00E208A7" w:rsidP="00E208A7">
      <w:pPr>
        <w:ind w:firstLine="708"/>
        <w:rPr>
          <w:szCs w:val="26"/>
        </w:rPr>
      </w:pPr>
      <w:r w:rsidRPr="00494DD8">
        <w:rPr>
          <w:szCs w:val="26"/>
        </w:rPr>
        <w:t>Численность работников на 30.06.2016 составляет:</w:t>
      </w:r>
    </w:p>
    <w:p w:rsidR="00E208A7" w:rsidRPr="00494DD8" w:rsidRDefault="00E208A7" w:rsidP="00E208A7">
      <w:pPr>
        <w:ind w:firstLine="708"/>
        <w:rPr>
          <w:szCs w:val="26"/>
        </w:rPr>
      </w:pPr>
      <w:r w:rsidRPr="00494DD8">
        <w:rPr>
          <w:szCs w:val="26"/>
        </w:rPr>
        <w:t>- по штату</w:t>
      </w:r>
      <w:r w:rsidRPr="00494DD8">
        <w:rPr>
          <w:szCs w:val="26"/>
        </w:rPr>
        <w:tab/>
      </w:r>
      <w:r w:rsidRPr="00494DD8">
        <w:rPr>
          <w:szCs w:val="26"/>
        </w:rPr>
        <w:tab/>
      </w:r>
      <w:r w:rsidRPr="00494DD8">
        <w:rPr>
          <w:szCs w:val="26"/>
        </w:rPr>
        <w:tab/>
      </w:r>
      <w:r w:rsidRPr="00494DD8">
        <w:rPr>
          <w:szCs w:val="26"/>
        </w:rPr>
        <w:tab/>
      </w:r>
      <w:r w:rsidRPr="00494DD8">
        <w:rPr>
          <w:szCs w:val="26"/>
        </w:rPr>
        <w:tab/>
      </w:r>
      <w:r w:rsidRPr="00494DD8">
        <w:rPr>
          <w:szCs w:val="26"/>
        </w:rPr>
        <w:tab/>
      </w:r>
      <w:r w:rsidRPr="00494DD8">
        <w:rPr>
          <w:szCs w:val="26"/>
        </w:rPr>
        <w:tab/>
        <w:t>124 человека;</w:t>
      </w:r>
    </w:p>
    <w:p w:rsidR="00E208A7" w:rsidRPr="00494DD8" w:rsidRDefault="00E208A7" w:rsidP="00E208A7">
      <w:pPr>
        <w:ind w:firstLine="708"/>
        <w:rPr>
          <w:szCs w:val="26"/>
        </w:rPr>
      </w:pPr>
      <w:r w:rsidRPr="00494DD8">
        <w:rPr>
          <w:szCs w:val="26"/>
        </w:rPr>
        <w:t>- фактически</w:t>
      </w:r>
      <w:r w:rsidRPr="00494DD8">
        <w:rPr>
          <w:szCs w:val="26"/>
        </w:rPr>
        <w:tab/>
      </w:r>
      <w:r w:rsidRPr="00494DD8">
        <w:rPr>
          <w:szCs w:val="26"/>
        </w:rPr>
        <w:tab/>
      </w:r>
      <w:r w:rsidRPr="00494DD8">
        <w:rPr>
          <w:szCs w:val="26"/>
        </w:rPr>
        <w:tab/>
      </w:r>
      <w:r w:rsidRPr="00494DD8">
        <w:rPr>
          <w:szCs w:val="26"/>
        </w:rPr>
        <w:tab/>
      </w:r>
      <w:r w:rsidRPr="00494DD8">
        <w:rPr>
          <w:szCs w:val="26"/>
        </w:rPr>
        <w:tab/>
      </w:r>
      <w:r w:rsidRPr="00494DD8">
        <w:rPr>
          <w:szCs w:val="26"/>
        </w:rPr>
        <w:tab/>
        <w:t>106 человек.</w:t>
      </w:r>
    </w:p>
    <w:p w:rsidR="00E208A7" w:rsidRPr="00494DD8" w:rsidRDefault="00E208A7" w:rsidP="00E208A7">
      <w:pPr>
        <w:ind w:firstLine="708"/>
        <w:rPr>
          <w:szCs w:val="26"/>
        </w:rPr>
      </w:pPr>
      <w:r w:rsidRPr="00494DD8">
        <w:rPr>
          <w:szCs w:val="26"/>
        </w:rPr>
        <w:t>Во 2 квартале 2016 года проведено:</w:t>
      </w:r>
    </w:p>
    <w:p w:rsidR="00E208A7" w:rsidRPr="00494DD8" w:rsidRDefault="00E208A7" w:rsidP="00E208A7">
      <w:pPr>
        <w:ind w:firstLine="708"/>
        <w:rPr>
          <w:szCs w:val="26"/>
        </w:rPr>
      </w:pPr>
      <w:r w:rsidRPr="00494DD8">
        <w:rPr>
          <w:szCs w:val="26"/>
        </w:rPr>
        <w:lastRenderedPageBreak/>
        <w:t xml:space="preserve">обучение безопасным методам труда 16 чел. </w:t>
      </w:r>
    </w:p>
    <w:p w:rsidR="00E208A7" w:rsidRPr="00494DD8" w:rsidRDefault="00E208A7" w:rsidP="00E208A7">
      <w:pPr>
        <w:ind w:firstLine="708"/>
        <w:rPr>
          <w:szCs w:val="26"/>
        </w:rPr>
      </w:pPr>
      <w:r w:rsidRPr="00494DD8">
        <w:rPr>
          <w:szCs w:val="26"/>
        </w:rPr>
        <w:t>обучение правилам электробезопасности 8 чел.</w:t>
      </w:r>
    </w:p>
    <w:p w:rsidR="00E208A7" w:rsidRPr="00494DD8" w:rsidRDefault="00E208A7" w:rsidP="00E208A7">
      <w:pPr>
        <w:ind w:firstLine="708"/>
        <w:rPr>
          <w:szCs w:val="26"/>
        </w:rPr>
      </w:pPr>
      <w:r w:rsidRPr="00494DD8">
        <w:rPr>
          <w:szCs w:val="26"/>
        </w:rPr>
        <w:t xml:space="preserve">проверка знаний безопасным методам труда 25 чел. </w:t>
      </w:r>
    </w:p>
    <w:p w:rsidR="00E208A7" w:rsidRPr="00494DD8" w:rsidRDefault="00E208A7" w:rsidP="00E208A7">
      <w:pPr>
        <w:ind w:firstLine="708"/>
        <w:rPr>
          <w:szCs w:val="26"/>
        </w:rPr>
      </w:pPr>
      <w:r w:rsidRPr="00494DD8">
        <w:rPr>
          <w:szCs w:val="26"/>
        </w:rPr>
        <w:t>проверка знаний правил электробезопасности 33 чел</w:t>
      </w:r>
      <w:r w:rsidR="00445058" w:rsidRPr="00494DD8">
        <w:rPr>
          <w:szCs w:val="26"/>
        </w:rPr>
        <w:t>.</w:t>
      </w:r>
    </w:p>
    <w:p w:rsidR="00E208A7" w:rsidRPr="00494DD8" w:rsidRDefault="00E208A7" w:rsidP="00E208A7">
      <w:pPr>
        <w:ind w:firstLine="708"/>
        <w:rPr>
          <w:szCs w:val="26"/>
        </w:rPr>
      </w:pPr>
      <w:r w:rsidRPr="00494DD8">
        <w:rPr>
          <w:szCs w:val="26"/>
        </w:rPr>
        <w:t>вводных инструктажей 15 чел.</w:t>
      </w:r>
    </w:p>
    <w:p w:rsidR="00E208A7" w:rsidRPr="00494DD8" w:rsidRDefault="00E208A7" w:rsidP="00E208A7">
      <w:pPr>
        <w:ind w:firstLine="708"/>
        <w:rPr>
          <w:szCs w:val="26"/>
        </w:rPr>
      </w:pPr>
      <w:r w:rsidRPr="00494DD8">
        <w:rPr>
          <w:szCs w:val="26"/>
        </w:rPr>
        <w:t>выдано удостоверений по охране труда - 16 шт.</w:t>
      </w:r>
    </w:p>
    <w:p w:rsidR="00E208A7" w:rsidRPr="00494DD8" w:rsidRDefault="00A120A7" w:rsidP="00E208A7">
      <w:pPr>
        <w:ind w:firstLine="708"/>
        <w:rPr>
          <w:szCs w:val="26"/>
        </w:rPr>
      </w:pPr>
      <w:r>
        <w:rPr>
          <w:szCs w:val="26"/>
        </w:rPr>
        <w:t>За 2 квартал</w:t>
      </w:r>
      <w:r w:rsidR="00E208A7" w:rsidRPr="00494DD8">
        <w:rPr>
          <w:szCs w:val="26"/>
        </w:rPr>
        <w:t xml:space="preserve"> 2016 прошли очередную, первичную проверку знаний по охране труда 25 специалистов Управления (им выданы, продлены соответствующие удостоверения), по электробезопасности очередную и первичную проверку знаний прошли 33 специалиста.</w:t>
      </w:r>
    </w:p>
    <w:p w:rsidR="00E208A7" w:rsidRPr="00494DD8" w:rsidRDefault="00E208A7" w:rsidP="00E208A7">
      <w:pPr>
        <w:ind w:firstLine="708"/>
        <w:rPr>
          <w:szCs w:val="26"/>
        </w:rPr>
      </w:pPr>
      <w:r w:rsidRPr="00494DD8">
        <w:rPr>
          <w:szCs w:val="26"/>
        </w:rPr>
        <w:t>В 2 квартале 2016 года случа</w:t>
      </w:r>
      <w:r w:rsidR="00A120A7">
        <w:rPr>
          <w:szCs w:val="26"/>
        </w:rPr>
        <w:t>и</w:t>
      </w:r>
      <w:r w:rsidRPr="00494DD8">
        <w:rPr>
          <w:szCs w:val="26"/>
        </w:rPr>
        <w:t xml:space="preserve"> производственного травматизма </w:t>
      </w:r>
      <w:r w:rsidR="00A120A7">
        <w:rPr>
          <w:szCs w:val="26"/>
        </w:rPr>
        <w:t>и п</w:t>
      </w:r>
      <w:r w:rsidRPr="00494DD8">
        <w:rPr>
          <w:szCs w:val="26"/>
        </w:rPr>
        <w:t>рофзаболевани</w:t>
      </w:r>
      <w:r w:rsidR="00A120A7">
        <w:rPr>
          <w:szCs w:val="26"/>
        </w:rPr>
        <w:t>я</w:t>
      </w:r>
      <w:r w:rsidRPr="00494DD8">
        <w:rPr>
          <w:szCs w:val="26"/>
        </w:rPr>
        <w:t xml:space="preserve"> </w:t>
      </w:r>
      <w:r w:rsidR="00A120A7">
        <w:rPr>
          <w:szCs w:val="26"/>
        </w:rPr>
        <w:t>отсутствовали</w:t>
      </w:r>
      <w:r w:rsidRPr="00494DD8">
        <w:rPr>
          <w:szCs w:val="26"/>
        </w:rPr>
        <w:t>.</w:t>
      </w:r>
    </w:p>
    <w:p w:rsidR="00E208A7" w:rsidRPr="00494DD8" w:rsidRDefault="00E208A7" w:rsidP="00E208A7">
      <w:pPr>
        <w:ind w:firstLine="708"/>
        <w:rPr>
          <w:szCs w:val="26"/>
        </w:rPr>
      </w:pPr>
      <w:r w:rsidRPr="00494DD8">
        <w:rPr>
          <w:szCs w:val="26"/>
        </w:rPr>
        <w:t>В соответствии с требованиями ГОСТ 12.0.230-07 «Общие требования к управлению охраной труда в организациях» «Стандарты предприятия. ССБТ» в Управлении ведется работа по следующим направлениям:</w:t>
      </w:r>
    </w:p>
    <w:p w:rsidR="00E208A7" w:rsidRPr="00494DD8" w:rsidRDefault="00E208A7" w:rsidP="00E208A7">
      <w:pPr>
        <w:ind w:firstLine="708"/>
        <w:rPr>
          <w:szCs w:val="26"/>
        </w:rPr>
      </w:pPr>
      <w:r w:rsidRPr="00494DD8">
        <w:rPr>
          <w:szCs w:val="26"/>
        </w:rPr>
        <w:t>- управление охраной труда;</w:t>
      </w:r>
    </w:p>
    <w:p w:rsidR="00E208A7" w:rsidRPr="00494DD8" w:rsidRDefault="00E208A7" w:rsidP="00E208A7">
      <w:pPr>
        <w:ind w:firstLine="708"/>
        <w:rPr>
          <w:szCs w:val="26"/>
        </w:rPr>
      </w:pPr>
      <w:r w:rsidRPr="00494DD8">
        <w:rPr>
          <w:szCs w:val="26"/>
        </w:rPr>
        <w:t>- проверка, контроль, оценка состояния и условий безопасности труда;</w:t>
      </w:r>
    </w:p>
    <w:p w:rsidR="00E208A7" w:rsidRPr="00494DD8" w:rsidRDefault="00E208A7" w:rsidP="00E208A7">
      <w:pPr>
        <w:ind w:firstLine="708"/>
        <w:rPr>
          <w:szCs w:val="26"/>
        </w:rPr>
      </w:pPr>
      <w:r w:rsidRPr="00494DD8">
        <w:rPr>
          <w:szCs w:val="26"/>
        </w:rPr>
        <w:t>- обучение работников безопасным методам труда, соблюдению правил охраны труда и электробезопасности и</w:t>
      </w:r>
      <w:r w:rsidR="00C03F10">
        <w:rPr>
          <w:szCs w:val="26"/>
        </w:rPr>
        <w:t xml:space="preserve"> </w:t>
      </w:r>
      <w:r w:rsidRPr="00494DD8">
        <w:rPr>
          <w:szCs w:val="26"/>
        </w:rPr>
        <w:t>проверка знаний.</w:t>
      </w:r>
    </w:p>
    <w:p w:rsidR="00E208A7" w:rsidRPr="00494DD8" w:rsidRDefault="00E208A7" w:rsidP="00E208A7">
      <w:pPr>
        <w:ind w:firstLine="708"/>
        <w:rPr>
          <w:szCs w:val="26"/>
        </w:rPr>
      </w:pPr>
      <w:r w:rsidRPr="00494DD8">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BD57F5" w:rsidRPr="00494DD8" w:rsidRDefault="00E208A7" w:rsidP="00445058">
      <w:pPr>
        <w:ind w:firstLine="708"/>
        <w:rPr>
          <w:szCs w:val="26"/>
        </w:rPr>
      </w:pPr>
      <w:r w:rsidRPr="00494DD8">
        <w:rPr>
          <w:szCs w:val="26"/>
        </w:rPr>
        <w:t xml:space="preserve">Обучение по вопросам охраны труда и электробезопасности проводится в системе технической учебы, как в масштабе управления, так и в структурных подразделениях по тематике программ обучения, с фиксацией в журнале единого учета работы по охране труда. </w:t>
      </w:r>
    </w:p>
    <w:p w:rsidR="00445058" w:rsidRPr="00445058" w:rsidRDefault="00445058" w:rsidP="00445058">
      <w:pPr>
        <w:spacing w:line="240" w:lineRule="auto"/>
        <w:ind w:firstLine="708"/>
        <w:rPr>
          <w:sz w:val="28"/>
          <w:szCs w:val="28"/>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документационное сопровождение кадровой работы</w:t>
      </w:r>
    </w:p>
    <w:p w:rsidR="00DB6E45" w:rsidRPr="00E13D3D" w:rsidRDefault="00DB6E45" w:rsidP="00740669">
      <w:pPr>
        <w:spacing w:line="240" w:lineRule="auto"/>
        <w:ind w:firstLine="709"/>
        <w:rPr>
          <w:i/>
          <w:szCs w:val="26"/>
          <w:u w:val="single"/>
        </w:rPr>
      </w:pPr>
    </w:p>
    <w:p w:rsidR="00422898" w:rsidRPr="00E13D3D" w:rsidRDefault="000B3C8C" w:rsidP="00740669">
      <w:pPr>
        <w:spacing w:line="240" w:lineRule="auto"/>
        <w:ind w:firstLine="709"/>
        <w:rPr>
          <w:szCs w:val="26"/>
        </w:rPr>
      </w:pPr>
      <w:r w:rsidRPr="00E13D3D">
        <w:rPr>
          <w:szCs w:val="26"/>
        </w:rPr>
        <w:t>П</w:t>
      </w:r>
      <w:r w:rsidR="00422898" w:rsidRPr="00E13D3D">
        <w:rPr>
          <w:szCs w:val="26"/>
        </w:rPr>
        <w:t xml:space="preserve">олномочие выполняют – 2 </w:t>
      </w:r>
      <w:r w:rsidR="00E17B62">
        <w:rPr>
          <w:szCs w:val="26"/>
        </w:rPr>
        <w:t>единицы</w:t>
      </w:r>
      <w:r w:rsidR="00C03F10">
        <w:rPr>
          <w:szCs w:val="26"/>
        </w:rPr>
        <w:t xml:space="preserve"> </w:t>
      </w:r>
    </w:p>
    <w:p w:rsidR="00422898" w:rsidRPr="00E13D3D" w:rsidRDefault="0042289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982778" w:rsidRPr="00EC4694" w:rsidTr="00D17B6C">
        <w:tc>
          <w:tcPr>
            <w:tcW w:w="1844" w:type="dxa"/>
            <w:tcBorders>
              <w:top w:val="single" w:sz="4" w:space="0" w:color="auto"/>
              <w:left w:val="single" w:sz="4" w:space="0" w:color="auto"/>
              <w:bottom w:val="single" w:sz="4" w:space="0" w:color="auto"/>
              <w:right w:val="single" w:sz="4" w:space="0" w:color="auto"/>
            </w:tcBorders>
          </w:tcPr>
          <w:p w:rsidR="00982778" w:rsidRPr="00EC4694" w:rsidRDefault="00982778"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hideMark/>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50" w:type="dxa"/>
            <w:tcBorders>
              <w:top w:val="single" w:sz="4" w:space="0" w:color="auto"/>
              <w:left w:val="single" w:sz="4" w:space="0" w:color="auto"/>
              <w:bottom w:val="single" w:sz="4" w:space="0" w:color="auto"/>
              <w:right w:val="single" w:sz="4" w:space="0" w:color="auto"/>
            </w:tcBorders>
            <w:hideMark/>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51" w:type="dxa"/>
            <w:tcBorders>
              <w:top w:val="single" w:sz="4" w:space="0" w:color="auto"/>
              <w:left w:val="single" w:sz="4" w:space="0" w:color="auto"/>
              <w:bottom w:val="single" w:sz="4" w:space="0" w:color="auto"/>
              <w:right w:val="single" w:sz="4" w:space="0" w:color="auto"/>
            </w:tcBorders>
            <w:hideMark/>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021C7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021C74" w:rsidRPr="00EC4694" w:rsidRDefault="00021C74"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021C74" w:rsidRPr="00EC4694" w:rsidRDefault="00021C74" w:rsidP="00EC4694">
            <w:pPr>
              <w:spacing w:line="240" w:lineRule="auto"/>
              <w:jc w:val="center"/>
              <w:rPr>
                <w:sz w:val="18"/>
                <w:szCs w:val="18"/>
              </w:rPr>
            </w:pPr>
            <w:r w:rsidRPr="00EC4694">
              <w:rPr>
                <w:sz w:val="18"/>
                <w:szCs w:val="18"/>
              </w:rPr>
              <w:t>541</w:t>
            </w:r>
          </w:p>
        </w:tc>
        <w:tc>
          <w:tcPr>
            <w:tcW w:w="850"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r>
              <w:rPr>
                <w:sz w:val="18"/>
                <w:szCs w:val="18"/>
              </w:rPr>
              <w:t>561</w:t>
            </w:r>
          </w:p>
        </w:tc>
        <w:tc>
          <w:tcPr>
            <w:tcW w:w="851"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21C74" w:rsidRDefault="00021C74" w:rsidP="00DD505A">
            <w:pPr>
              <w:jc w:val="center"/>
              <w:rPr>
                <w:color w:val="000000"/>
                <w:sz w:val="18"/>
                <w:szCs w:val="18"/>
              </w:rPr>
            </w:pPr>
            <w:r>
              <w:rPr>
                <w:color w:val="000000"/>
                <w:sz w:val="18"/>
                <w:szCs w:val="18"/>
              </w:rPr>
              <w:t>1102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r>
              <w:rPr>
                <w:sz w:val="18"/>
                <w:szCs w:val="18"/>
              </w:rP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1C74" w:rsidRPr="006560FF" w:rsidRDefault="00021C74" w:rsidP="00021C74">
            <w:pPr>
              <w:spacing w:line="240" w:lineRule="auto"/>
              <w:jc w:val="center"/>
              <w:rPr>
                <w:color w:val="000000" w:themeColor="text1"/>
                <w:sz w:val="18"/>
                <w:szCs w:val="18"/>
              </w:rPr>
            </w:pPr>
            <w:r>
              <w:rPr>
                <w:color w:val="000000" w:themeColor="text1"/>
                <w:sz w:val="18"/>
                <w:szCs w:val="18"/>
              </w:rPr>
              <w:t>390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21C74" w:rsidRPr="00EC4694" w:rsidRDefault="00021C74" w:rsidP="007B3C5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21C74" w:rsidRPr="00EC4694" w:rsidRDefault="004439B4" w:rsidP="002855FC">
            <w:pPr>
              <w:spacing w:line="240" w:lineRule="auto"/>
              <w:jc w:val="center"/>
              <w:rPr>
                <w:b/>
                <w:sz w:val="18"/>
                <w:szCs w:val="18"/>
              </w:rPr>
            </w:pPr>
            <w:r>
              <w:rPr>
                <w:b/>
                <w:sz w:val="18"/>
                <w:szCs w:val="18"/>
              </w:rPr>
              <w:t>647</w:t>
            </w:r>
          </w:p>
        </w:tc>
      </w:tr>
      <w:tr w:rsidR="00021C7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021C74" w:rsidRPr="00EC4694" w:rsidRDefault="00021C74"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021C74" w:rsidRPr="00EC4694" w:rsidRDefault="00021C74" w:rsidP="00EC4694">
            <w:pPr>
              <w:spacing w:line="240" w:lineRule="auto"/>
              <w:jc w:val="center"/>
              <w:rPr>
                <w:sz w:val="18"/>
                <w:szCs w:val="18"/>
              </w:rPr>
            </w:pPr>
            <w:r w:rsidRPr="00EC4694">
              <w:rPr>
                <w:sz w:val="18"/>
                <w:szCs w:val="18"/>
              </w:rPr>
              <w:t>270,5</w:t>
            </w:r>
          </w:p>
        </w:tc>
        <w:tc>
          <w:tcPr>
            <w:tcW w:w="850"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r>
              <w:rPr>
                <w:sz w:val="18"/>
                <w:szCs w:val="18"/>
              </w:rPr>
              <w:t>280,5</w:t>
            </w:r>
          </w:p>
        </w:tc>
        <w:tc>
          <w:tcPr>
            <w:tcW w:w="851"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21C74" w:rsidRDefault="00021C74" w:rsidP="00DD505A">
            <w:pPr>
              <w:jc w:val="center"/>
              <w:rPr>
                <w:color w:val="000000"/>
                <w:sz w:val="18"/>
                <w:szCs w:val="18"/>
              </w:rPr>
            </w:pPr>
            <w:r>
              <w:rPr>
                <w:color w:val="000000"/>
                <w:sz w:val="18"/>
                <w:szCs w:val="18"/>
              </w:rPr>
              <w:t>551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r>
              <w:rPr>
                <w:sz w:val="18"/>
                <w:szCs w:val="18"/>
              </w:rPr>
              <w:t>128,5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1C74" w:rsidRPr="006560FF" w:rsidRDefault="00021C74" w:rsidP="00021C74">
            <w:pPr>
              <w:spacing w:line="240" w:lineRule="auto"/>
              <w:jc w:val="center"/>
              <w:rPr>
                <w:color w:val="000000" w:themeColor="text1"/>
                <w:sz w:val="18"/>
                <w:szCs w:val="18"/>
              </w:rPr>
            </w:pPr>
            <w:r>
              <w:rPr>
                <w:color w:val="000000" w:themeColor="text1"/>
                <w:sz w:val="18"/>
                <w:szCs w:val="18"/>
              </w:rPr>
              <w:t>195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21C74" w:rsidRPr="00EC4694" w:rsidRDefault="00021C74" w:rsidP="007B3C5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21C74" w:rsidRPr="00EC4694" w:rsidRDefault="004439B4" w:rsidP="002855FC">
            <w:pPr>
              <w:spacing w:line="240" w:lineRule="auto"/>
              <w:jc w:val="center"/>
              <w:rPr>
                <w:b/>
                <w:sz w:val="18"/>
                <w:szCs w:val="18"/>
              </w:rPr>
            </w:pPr>
            <w:r>
              <w:rPr>
                <w:b/>
                <w:sz w:val="18"/>
                <w:szCs w:val="18"/>
              </w:rPr>
              <w:t>323,5</w:t>
            </w:r>
          </w:p>
        </w:tc>
      </w:tr>
      <w:tr w:rsidR="00021C7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021C74" w:rsidRPr="00EC4694" w:rsidRDefault="00021C74" w:rsidP="00D17B6C">
            <w:pPr>
              <w:spacing w:line="240" w:lineRule="auto"/>
              <w:rPr>
                <w:sz w:val="18"/>
                <w:szCs w:val="18"/>
              </w:rPr>
            </w:pPr>
            <w:r w:rsidRPr="00EC4694">
              <w:rPr>
                <w:sz w:val="18"/>
                <w:szCs w:val="18"/>
              </w:rPr>
              <w:lastRenderedPageBreak/>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021C74" w:rsidRPr="00EC4694" w:rsidRDefault="00021C74" w:rsidP="00EC4694">
            <w:pPr>
              <w:spacing w:line="240" w:lineRule="auto"/>
              <w:jc w:val="center"/>
              <w:rPr>
                <w:sz w:val="18"/>
                <w:szCs w:val="18"/>
              </w:rPr>
            </w:pPr>
            <w:r w:rsidRPr="00EC4694">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21C74" w:rsidRDefault="00021C74" w:rsidP="00DD505A">
            <w:pPr>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1C74" w:rsidRPr="006560FF" w:rsidRDefault="00021C74" w:rsidP="00021C74">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7B3C5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21C74" w:rsidRPr="00EC4694" w:rsidRDefault="004439B4" w:rsidP="00D17B6C">
            <w:pPr>
              <w:spacing w:line="240" w:lineRule="auto"/>
              <w:jc w:val="center"/>
              <w:rPr>
                <w:b/>
                <w:sz w:val="18"/>
                <w:szCs w:val="18"/>
              </w:rPr>
            </w:pPr>
            <w:r>
              <w:rPr>
                <w:b/>
                <w:sz w:val="18"/>
                <w:szCs w:val="18"/>
              </w:rPr>
              <w:t>0</w:t>
            </w:r>
          </w:p>
        </w:tc>
      </w:tr>
    </w:tbl>
    <w:p w:rsidR="002165D3" w:rsidRPr="00E13D3D" w:rsidRDefault="002165D3" w:rsidP="002165D3">
      <w:pPr>
        <w:rPr>
          <w:b/>
          <w:i/>
          <w:szCs w:val="26"/>
        </w:rPr>
      </w:pPr>
    </w:p>
    <w:p w:rsidR="00021C74" w:rsidRPr="006560FF" w:rsidRDefault="00021C74" w:rsidP="00021C74">
      <w:pPr>
        <w:ind w:firstLine="709"/>
        <w:rPr>
          <w:color w:val="000000" w:themeColor="text1"/>
          <w:szCs w:val="26"/>
        </w:rPr>
      </w:pPr>
      <w:r w:rsidRPr="006560FF">
        <w:rPr>
          <w:b/>
          <w:color w:val="000000" w:themeColor="text1"/>
          <w:szCs w:val="26"/>
        </w:rPr>
        <w:t>Подготовка статистической отчетности по кадрам</w:t>
      </w:r>
      <w:r w:rsidRPr="006560FF">
        <w:rPr>
          <w:color w:val="000000" w:themeColor="text1"/>
          <w:szCs w:val="26"/>
        </w:rPr>
        <w:t>:</w:t>
      </w:r>
    </w:p>
    <w:p w:rsidR="00021C74" w:rsidRPr="006560FF" w:rsidRDefault="00021C74" w:rsidP="00021C74">
      <w:pPr>
        <w:ind w:firstLine="709"/>
        <w:rPr>
          <w:color w:val="000000" w:themeColor="text1"/>
          <w:szCs w:val="26"/>
        </w:rPr>
      </w:pPr>
      <w:r w:rsidRPr="006560FF">
        <w:rPr>
          <w:color w:val="000000" w:themeColor="text1"/>
          <w:szCs w:val="26"/>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w:t>
      </w:r>
      <w:r>
        <w:rPr>
          <w:color w:val="000000" w:themeColor="text1"/>
          <w:szCs w:val="26"/>
        </w:rPr>
        <w:t>5 год" (01</w:t>
      </w:r>
      <w:r w:rsidRPr="006560FF">
        <w:rPr>
          <w:color w:val="000000" w:themeColor="text1"/>
          <w:szCs w:val="26"/>
        </w:rPr>
        <w:t>.02.201</w:t>
      </w:r>
      <w:r>
        <w:rPr>
          <w:color w:val="000000" w:themeColor="text1"/>
          <w:szCs w:val="26"/>
        </w:rPr>
        <w:t>6</w:t>
      </w:r>
      <w:r w:rsidRPr="006560FF">
        <w:rPr>
          <w:color w:val="000000" w:themeColor="text1"/>
          <w:szCs w:val="26"/>
        </w:rPr>
        <w:t xml:space="preserve"> г.</w:t>
      </w:r>
      <w:r>
        <w:rPr>
          <w:color w:val="000000" w:themeColor="text1"/>
          <w:szCs w:val="26"/>
        </w:rPr>
        <w:t>).</w:t>
      </w:r>
    </w:p>
    <w:p w:rsidR="00021C74" w:rsidRPr="006560FF" w:rsidRDefault="00021C74" w:rsidP="00021C74">
      <w:pPr>
        <w:ind w:firstLine="709"/>
        <w:rPr>
          <w:color w:val="000000" w:themeColor="text1"/>
          <w:szCs w:val="26"/>
        </w:rPr>
      </w:pPr>
      <w:r w:rsidRPr="006560FF">
        <w:rPr>
          <w:color w:val="000000" w:themeColor="text1"/>
          <w:szCs w:val="26"/>
        </w:rPr>
        <w:t>2. По форме № П-4 (НЗ) за 4 квартал 201</w:t>
      </w:r>
      <w:r>
        <w:rPr>
          <w:color w:val="000000" w:themeColor="text1"/>
          <w:szCs w:val="26"/>
        </w:rPr>
        <w:t>5</w:t>
      </w:r>
      <w:r w:rsidRPr="006560FF">
        <w:rPr>
          <w:color w:val="000000" w:themeColor="text1"/>
          <w:szCs w:val="26"/>
        </w:rPr>
        <w:t xml:space="preserve"> года</w:t>
      </w:r>
      <w:r>
        <w:rPr>
          <w:color w:val="000000" w:themeColor="text1"/>
          <w:szCs w:val="26"/>
        </w:rPr>
        <w:t>, 1 квартал 2016 года.</w:t>
      </w:r>
    </w:p>
    <w:p w:rsidR="00021C74" w:rsidRPr="006560FF" w:rsidRDefault="00021C74" w:rsidP="00021C74">
      <w:pPr>
        <w:ind w:firstLine="709"/>
        <w:rPr>
          <w:b/>
          <w:color w:val="000000" w:themeColor="text1"/>
          <w:szCs w:val="26"/>
        </w:rPr>
      </w:pPr>
      <w:r w:rsidRPr="006560FF">
        <w:rPr>
          <w:b/>
          <w:color w:val="000000" w:themeColor="text1"/>
          <w:szCs w:val="26"/>
        </w:rPr>
        <w:t>Ведение кадрового делопроизводства:</w:t>
      </w:r>
    </w:p>
    <w:p w:rsidR="00021C74" w:rsidRPr="006560FF" w:rsidRDefault="00021C74" w:rsidP="00021C74">
      <w:pPr>
        <w:ind w:firstLine="709"/>
        <w:rPr>
          <w:color w:val="000000" w:themeColor="text1"/>
          <w:szCs w:val="26"/>
        </w:rPr>
      </w:pPr>
      <w:r w:rsidRPr="006560FF">
        <w:rPr>
          <w:color w:val="000000" w:themeColor="text1"/>
          <w:szCs w:val="26"/>
        </w:rPr>
        <w:t xml:space="preserve">1. Осуществление приема на работу - </w:t>
      </w:r>
      <w:r>
        <w:rPr>
          <w:color w:val="000000" w:themeColor="text1"/>
          <w:szCs w:val="26"/>
        </w:rPr>
        <w:t>12</w:t>
      </w:r>
      <w:r w:rsidRPr="006560FF">
        <w:rPr>
          <w:color w:val="000000" w:themeColor="text1"/>
          <w:szCs w:val="26"/>
        </w:rPr>
        <w:t xml:space="preserve"> чел</w:t>
      </w:r>
      <w:r>
        <w:rPr>
          <w:color w:val="000000" w:themeColor="text1"/>
          <w:szCs w:val="26"/>
        </w:rPr>
        <w:t>. (3 ГС+9 ОП)</w:t>
      </w:r>
      <w:r w:rsidRPr="006560FF">
        <w:rPr>
          <w:color w:val="000000" w:themeColor="text1"/>
          <w:szCs w:val="26"/>
        </w:rPr>
        <w:t xml:space="preserve">, увольнения - </w:t>
      </w:r>
      <w:r>
        <w:rPr>
          <w:color w:val="000000" w:themeColor="text1"/>
          <w:szCs w:val="26"/>
        </w:rPr>
        <w:t>15</w:t>
      </w:r>
      <w:r w:rsidRPr="006560FF">
        <w:rPr>
          <w:color w:val="000000" w:themeColor="text1"/>
          <w:szCs w:val="26"/>
        </w:rPr>
        <w:t xml:space="preserve"> чел.</w:t>
      </w:r>
      <w:r>
        <w:rPr>
          <w:color w:val="000000" w:themeColor="text1"/>
          <w:szCs w:val="26"/>
        </w:rPr>
        <w:t>(12 ГС+3 ОП)</w:t>
      </w:r>
      <w:r w:rsidRPr="006560FF">
        <w:rPr>
          <w:color w:val="000000" w:themeColor="text1"/>
          <w:szCs w:val="26"/>
        </w:rPr>
        <w:t>, перев</w:t>
      </w:r>
      <w:r>
        <w:rPr>
          <w:color w:val="000000" w:themeColor="text1"/>
          <w:szCs w:val="26"/>
        </w:rPr>
        <w:t>едено на другую должность</w:t>
      </w:r>
      <w:r w:rsidRPr="006560FF">
        <w:rPr>
          <w:color w:val="000000" w:themeColor="text1"/>
          <w:szCs w:val="26"/>
        </w:rPr>
        <w:t xml:space="preserve"> - </w:t>
      </w:r>
      <w:r>
        <w:rPr>
          <w:color w:val="000000" w:themeColor="text1"/>
          <w:szCs w:val="26"/>
        </w:rPr>
        <w:t>4</w:t>
      </w:r>
      <w:r w:rsidRPr="006560FF">
        <w:rPr>
          <w:color w:val="000000" w:themeColor="text1"/>
          <w:szCs w:val="26"/>
        </w:rPr>
        <w:t xml:space="preserve"> чел.</w:t>
      </w:r>
      <w:r>
        <w:rPr>
          <w:color w:val="000000" w:themeColor="text1"/>
          <w:szCs w:val="26"/>
        </w:rPr>
        <w:t>(ГС).</w:t>
      </w:r>
      <w:r w:rsidRPr="006560FF">
        <w:rPr>
          <w:color w:val="000000" w:themeColor="text1"/>
          <w:szCs w:val="26"/>
        </w:rPr>
        <w:t xml:space="preserve"> </w:t>
      </w:r>
    </w:p>
    <w:p w:rsidR="00021C74" w:rsidRPr="006560FF" w:rsidRDefault="00021C74" w:rsidP="00021C74">
      <w:pPr>
        <w:ind w:firstLine="709"/>
        <w:rPr>
          <w:color w:val="000000" w:themeColor="text1"/>
          <w:szCs w:val="26"/>
        </w:rPr>
      </w:pPr>
      <w:r w:rsidRPr="006560FF">
        <w:rPr>
          <w:color w:val="000000" w:themeColor="text1"/>
          <w:szCs w:val="26"/>
        </w:rPr>
        <w:t xml:space="preserve">2. Подготовка проектов приказов по личному составу, отпускам, командировании и других - </w:t>
      </w:r>
      <w:r>
        <w:rPr>
          <w:color w:val="000000" w:themeColor="text1"/>
          <w:szCs w:val="26"/>
        </w:rPr>
        <w:t xml:space="preserve">298 </w:t>
      </w:r>
      <w:r w:rsidRPr="006560FF">
        <w:rPr>
          <w:color w:val="000000" w:themeColor="text1"/>
          <w:szCs w:val="26"/>
        </w:rPr>
        <w:t>приказов.</w:t>
      </w:r>
    </w:p>
    <w:p w:rsidR="00021C74" w:rsidRPr="006560FF" w:rsidRDefault="00021C74" w:rsidP="00021C74">
      <w:pPr>
        <w:ind w:firstLine="709"/>
        <w:rPr>
          <w:color w:val="000000" w:themeColor="text1"/>
          <w:szCs w:val="26"/>
        </w:rPr>
      </w:pPr>
      <w:r w:rsidRPr="006560FF">
        <w:rPr>
          <w:color w:val="000000" w:themeColor="text1"/>
          <w:szCs w:val="26"/>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 </w:t>
      </w:r>
      <w:r>
        <w:rPr>
          <w:color w:val="000000" w:themeColor="text1"/>
          <w:szCs w:val="26"/>
        </w:rPr>
        <w:t>111</w:t>
      </w:r>
      <w:r w:rsidRPr="006560FF">
        <w:rPr>
          <w:color w:val="000000" w:themeColor="text1"/>
          <w:szCs w:val="26"/>
        </w:rPr>
        <w:t>.</w:t>
      </w:r>
    </w:p>
    <w:p w:rsidR="00021C74" w:rsidRPr="006560FF" w:rsidRDefault="00021C74" w:rsidP="00021C74">
      <w:pPr>
        <w:ind w:firstLine="709"/>
        <w:rPr>
          <w:color w:val="000000" w:themeColor="text1"/>
          <w:szCs w:val="26"/>
        </w:rPr>
      </w:pPr>
      <w:r w:rsidRPr="006560FF">
        <w:rPr>
          <w:color w:val="000000" w:themeColor="text1"/>
          <w:szCs w:val="26"/>
        </w:rPr>
        <w:t xml:space="preserve">4. Проведение работы по занесению сведений по кадровому составу </w:t>
      </w:r>
      <w:r>
        <w:rPr>
          <w:color w:val="000000" w:themeColor="text1"/>
          <w:szCs w:val="26"/>
        </w:rPr>
        <w:t xml:space="preserve">и штатному расписанию </w:t>
      </w:r>
      <w:r w:rsidRPr="006560FF">
        <w:rPr>
          <w:color w:val="000000" w:themeColor="text1"/>
          <w:szCs w:val="26"/>
        </w:rPr>
        <w:t xml:space="preserve">в ЕИС, регулярное внесение изменений – </w:t>
      </w:r>
      <w:r>
        <w:rPr>
          <w:color w:val="000000" w:themeColor="text1"/>
          <w:szCs w:val="26"/>
        </w:rPr>
        <w:t>43</w:t>
      </w:r>
      <w:r w:rsidRPr="006560FF">
        <w:rPr>
          <w:color w:val="000000" w:themeColor="text1"/>
          <w:szCs w:val="26"/>
        </w:rPr>
        <w:t>.</w:t>
      </w:r>
    </w:p>
    <w:p w:rsidR="00021C74" w:rsidRPr="006560FF" w:rsidRDefault="00021C74" w:rsidP="00021C74">
      <w:pPr>
        <w:ind w:firstLine="709"/>
        <w:rPr>
          <w:color w:val="000000" w:themeColor="text1"/>
          <w:szCs w:val="26"/>
        </w:rPr>
      </w:pPr>
      <w:r w:rsidRPr="006560FF">
        <w:rPr>
          <w:color w:val="000000" w:themeColor="text1"/>
          <w:szCs w:val="26"/>
        </w:rPr>
        <w:t>5. Отправка писем в СЭД -</w:t>
      </w:r>
      <w:r>
        <w:rPr>
          <w:color w:val="000000" w:themeColor="text1"/>
          <w:szCs w:val="26"/>
        </w:rPr>
        <w:t xml:space="preserve"> 83</w:t>
      </w:r>
      <w:r w:rsidRPr="006560FF">
        <w:rPr>
          <w:color w:val="000000" w:themeColor="text1"/>
          <w:szCs w:val="26"/>
        </w:rPr>
        <w:t>.</w:t>
      </w:r>
    </w:p>
    <w:p w:rsidR="00021C74" w:rsidRPr="006560FF" w:rsidRDefault="00021C74" w:rsidP="00021C74">
      <w:pPr>
        <w:ind w:firstLine="709"/>
        <w:rPr>
          <w:color w:val="000000" w:themeColor="text1"/>
          <w:szCs w:val="26"/>
        </w:rPr>
      </w:pPr>
      <w:r w:rsidRPr="006560FF">
        <w:rPr>
          <w:color w:val="000000" w:themeColor="text1"/>
          <w:szCs w:val="26"/>
        </w:rPr>
        <w:t>6. Работа в программе "Гарант".</w:t>
      </w:r>
    </w:p>
    <w:p w:rsidR="00021C74" w:rsidRPr="003A07AF" w:rsidRDefault="00021C74" w:rsidP="00021C74">
      <w:pPr>
        <w:ind w:firstLine="709"/>
        <w:rPr>
          <w:color w:val="000000" w:themeColor="text1"/>
          <w:szCs w:val="26"/>
        </w:rPr>
      </w:pPr>
      <w:r w:rsidRPr="003A07AF">
        <w:rPr>
          <w:color w:val="000000" w:themeColor="text1"/>
          <w:szCs w:val="26"/>
        </w:rPr>
        <w:t>7. Проведение конкурсов:</w:t>
      </w:r>
    </w:p>
    <w:p w:rsidR="00021C74" w:rsidRPr="003A07AF" w:rsidRDefault="00021C74" w:rsidP="00021C74">
      <w:pPr>
        <w:ind w:firstLine="709"/>
        <w:rPr>
          <w:color w:val="000000" w:themeColor="text1"/>
          <w:szCs w:val="26"/>
        </w:rPr>
      </w:pPr>
      <w:r w:rsidRPr="003A07AF">
        <w:rPr>
          <w:color w:val="000000" w:themeColor="text1"/>
          <w:szCs w:val="26"/>
        </w:rPr>
        <w:t>Проведен</w:t>
      </w:r>
      <w:r>
        <w:rPr>
          <w:color w:val="000000" w:themeColor="text1"/>
          <w:szCs w:val="26"/>
        </w:rPr>
        <w:t xml:space="preserve"> 1</w:t>
      </w:r>
      <w:r w:rsidRPr="003A07AF">
        <w:rPr>
          <w:color w:val="000000" w:themeColor="text1"/>
          <w:szCs w:val="26"/>
        </w:rPr>
        <w:t xml:space="preserve"> конкурс на замещение вакантных </w:t>
      </w:r>
      <w:r>
        <w:rPr>
          <w:color w:val="000000" w:themeColor="text1"/>
          <w:szCs w:val="26"/>
        </w:rPr>
        <w:t xml:space="preserve">2-х вакантных </w:t>
      </w:r>
      <w:r w:rsidRPr="003A07AF">
        <w:rPr>
          <w:color w:val="000000" w:themeColor="text1"/>
          <w:szCs w:val="26"/>
        </w:rPr>
        <w:t>д</w:t>
      </w:r>
      <w:r>
        <w:rPr>
          <w:color w:val="000000" w:themeColor="text1"/>
          <w:szCs w:val="26"/>
        </w:rPr>
        <w:t>олжностей.</w:t>
      </w:r>
    </w:p>
    <w:p w:rsidR="00021C74" w:rsidRPr="003A07AF" w:rsidRDefault="00021C74" w:rsidP="00021C74">
      <w:pPr>
        <w:ind w:firstLine="709"/>
        <w:rPr>
          <w:color w:val="000000" w:themeColor="text1"/>
          <w:szCs w:val="26"/>
        </w:rPr>
      </w:pPr>
      <w:r w:rsidRPr="003A07AF">
        <w:rPr>
          <w:color w:val="000000" w:themeColor="text1"/>
          <w:szCs w:val="26"/>
        </w:rPr>
        <w:t xml:space="preserve">8. Проведено </w:t>
      </w:r>
      <w:r>
        <w:rPr>
          <w:color w:val="000000" w:themeColor="text1"/>
          <w:szCs w:val="26"/>
        </w:rPr>
        <w:t>6</w:t>
      </w:r>
      <w:r w:rsidRPr="003A07AF">
        <w:rPr>
          <w:color w:val="000000" w:themeColor="text1"/>
          <w:szCs w:val="26"/>
        </w:rPr>
        <w:t xml:space="preserve"> заседани</w:t>
      </w:r>
      <w:r>
        <w:rPr>
          <w:color w:val="000000" w:themeColor="text1"/>
          <w:szCs w:val="26"/>
        </w:rPr>
        <w:t>й</w:t>
      </w:r>
      <w:r w:rsidRPr="003A07AF">
        <w:rPr>
          <w:color w:val="000000" w:themeColor="text1"/>
          <w:szCs w:val="26"/>
        </w:rPr>
        <w:t xml:space="preserve"> комиссии по подсчету стажа госслужбы гражданских служащих управления.</w:t>
      </w:r>
    </w:p>
    <w:p w:rsidR="00021C74" w:rsidRPr="003A07AF" w:rsidRDefault="00021C74" w:rsidP="00021C74">
      <w:pPr>
        <w:ind w:firstLine="709"/>
        <w:rPr>
          <w:color w:val="000000" w:themeColor="text1"/>
          <w:szCs w:val="26"/>
        </w:rPr>
      </w:pPr>
      <w:r w:rsidRPr="003A07AF">
        <w:rPr>
          <w:color w:val="000000" w:themeColor="text1"/>
          <w:szCs w:val="26"/>
        </w:rPr>
        <w:t xml:space="preserve">9. Проведен квалификационный экзамен 1 гражданского служащего. </w:t>
      </w:r>
    </w:p>
    <w:p w:rsidR="00021C74" w:rsidRPr="003A07AF" w:rsidRDefault="00021C74" w:rsidP="00021C74">
      <w:pPr>
        <w:ind w:firstLine="709"/>
        <w:rPr>
          <w:color w:val="000000" w:themeColor="text1"/>
          <w:szCs w:val="26"/>
        </w:rPr>
      </w:pPr>
      <w:r w:rsidRPr="003A07AF">
        <w:rPr>
          <w:color w:val="000000" w:themeColor="text1"/>
          <w:szCs w:val="26"/>
        </w:rPr>
        <w:t>10. Присвоены классные чины государственной гражданской службы Российской Федерации 1</w:t>
      </w:r>
      <w:r>
        <w:rPr>
          <w:color w:val="000000" w:themeColor="text1"/>
          <w:szCs w:val="26"/>
        </w:rPr>
        <w:t>9</w:t>
      </w:r>
      <w:r w:rsidRPr="003A07AF">
        <w:rPr>
          <w:color w:val="000000" w:themeColor="text1"/>
          <w:szCs w:val="26"/>
        </w:rPr>
        <w:t xml:space="preserve"> государственным гражданским служащим. </w:t>
      </w:r>
    </w:p>
    <w:p w:rsidR="00021C74" w:rsidRPr="003A07AF" w:rsidRDefault="00021C74" w:rsidP="00021C74">
      <w:pPr>
        <w:ind w:firstLine="709"/>
        <w:rPr>
          <w:color w:val="000000" w:themeColor="text1"/>
          <w:szCs w:val="26"/>
        </w:rPr>
      </w:pPr>
      <w:r w:rsidRPr="003A07AF">
        <w:rPr>
          <w:color w:val="000000" w:themeColor="text1"/>
          <w:szCs w:val="26"/>
        </w:rPr>
        <w:t>11. Работа на Федеральном Портале управленческих кадров:</w:t>
      </w:r>
    </w:p>
    <w:p w:rsidR="00021C74" w:rsidRPr="006560FF" w:rsidRDefault="00021C74" w:rsidP="00021C74">
      <w:pPr>
        <w:ind w:firstLine="709"/>
        <w:rPr>
          <w:color w:val="000000" w:themeColor="text1"/>
          <w:szCs w:val="26"/>
        </w:rPr>
      </w:pPr>
      <w:r>
        <w:rPr>
          <w:color w:val="000000" w:themeColor="text1"/>
          <w:szCs w:val="26"/>
        </w:rPr>
        <w:t xml:space="preserve">12. </w:t>
      </w:r>
      <w:r w:rsidRPr="006560FF">
        <w:rPr>
          <w:color w:val="000000" w:themeColor="text1"/>
          <w:szCs w:val="26"/>
        </w:rPr>
        <w:t>Подготовлен отчет Управления по работе с Федеральным Порталом Госслужбы за 1,</w:t>
      </w:r>
      <w:r>
        <w:rPr>
          <w:color w:val="000000" w:themeColor="text1"/>
          <w:szCs w:val="26"/>
        </w:rPr>
        <w:t xml:space="preserve"> 2 </w:t>
      </w:r>
      <w:r w:rsidRPr="006560FF">
        <w:rPr>
          <w:color w:val="000000" w:themeColor="text1"/>
          <w:szCs w:val="26"/>
        </w:rPr>
        <w:t>квартал</w:t>
      </w:r>
      <w:r>
        <w:rPr>
          <w:color w:val="000000" w:themeColor="text1"/>
          <w:szCs w:val="26"/>
        </w:rPr>
        <w:t>ы</w:t>
      </w:r>
      <w:r w:rsidRPr="006560FF">
        <w:rPr>
          <w:color w:val="000000" w:themeColor="text1"/>
          <w:szCs w:val="26"/>
        </w:rPr>
        <w:t xml:space="preserve"> 201</w:t>
      </w:r>
      <w:r>
        <w:rPr>
          <w:color w:val="000000" w:themeColor="text1"/>
          <w:szCs w:val="26"/>
        </w:rPr>
        <w:t>6</w:t>
      </w:r>
      <w:r w:rsidRPr="006560FF">
        <w:rPr>
          <w:color w:val="000000" w:themeColor="text1"/>
          <w:szCs w:val="26"/>
        </w:rPr>
        <w:t xml:space="preserve"> года.</w:t>
      </w:r>
    </w:p>
    <w:p w:rsidR="00021C74" w:rsidRPr="003A07AF" w:rsidRDefault="00021C74" w:rsidP="00021C74">
      <w:pPr>
        <w:ind w:firstLine="709"/>
        <w:rPr>
          <w:color w:val="000000" w:themeColor="text1"/>
          <w:szCs w:val="26"/>
        </w:rPr>
      </w:pPr>
      <w:r w:rsidRPr="003A07AF">
        <w:rPr>
          <w:color w:val="000000" w:themeColor="text1"/>
          <w:szCs w:val="26"/>
        </w:rPr>
        <w:t xml:space="preserve">13. Включены в кадровый резерв Управления: </w:t>
      </w:r>
      <w:r>
        <w:rPr>
          <w:color w:val="000000" w:themeColor="text1"/>
          <w:szCs w:val="26"/>
        </w:rPr>
        <w:t>6</w:t>
      </w:r>
      <w:r w:rsidRPr="003A07AF">
        <w:rPr>
          <w:color w:val="000000" w:themeColor="text1"/>
          <w:szCs w:val="26"/>
        </w:rPr>
        <w:t xml:space="preserve"> человек.</w:t>
      </w:r>
    </w:p>
    <w:p w:rsidR="00021C74" w:rsidRPr="003A07AF" w:rsidRDefault="00021C74" w:rsidP="00021C74">
      <w:pPr>
        <w:ind w:firstLine="709"/>
        <w:rPr>
          <w:color w:val="000000" w:themeColor="text1"/>
          <w:szCs w:val="26"/>
        </w:rPr>
      </w:pPr>
      <w:r w:rsidRPr="003A07AF">
        <w:rPr>
          <w:color w:val="000000" w:themeColor="text1"/>
          <w:szCs w:val="26"/>
        </w:rPr>
        <w:t xml:space="preserve">14. Ведение воинского учета: </w:t>
      </w:r>
    </w:p>
    <w:p w:rsidR="00021C74" w:rsidRPr="006560FF" w:rsidRDefault="00021C74" w:rsidP="00021C74">
      <w:pPr>
        <w:ind w:firstLine="709"/>
        <w:rPr>
          <w:color w:val="000000" w:themeColor="text1"/>
          <w:szCs w:val="26"/>
        </w:rPr>
      </w:pPr>
      <w:r w:rsidRPr="006560FF">
        <w:rPr>
          <w:color w:val="000000" w:themeColor="text1"/>
          <w:szCs w:val="26"/>
        </w:rPr>
        <w:t xml:space="preserve">1. Направлены в военные комиссариаты (по месту регистрации граждан) сведения о принятых на работу и уволенных с работы граждан, пребывающих в запасе - </w:t>
      </w:r>
      <w:r>
        <w:rPr>
          <w:color w:val="000000" w:themeColor="text1"/>
          <w:szCs w:val="26"/>
        </w:rPr>
        <w:t>8</w:t>
      </w:r>
      <w:r w:rsidRPr="006560FF">
        <w:rPr>
          <w:color w:val="000000" w:themeColor="text1"/>
          <w:szCs w:val="26"/>
        </w:rPr>
        <w:t>.</w:t>
      </w:r>
    </w:p>
    <w:p w:rsidR="00021C74" w:rsidRDefault="00021C74" w:rsidP="00021C74">
      <w:pPr>
        <w:ind w:firstLine="709"/>
        <w:rPr>
          <w:color w:val="000000" w:themeColor="text1"/>
          <w:szCs w:val="26"/>
        </w:rPr>
      </w:pPr>
      <w:r w:rsidRPr="006560FF">
        <w:rPr>
          <w:color w:val="000000" w:themeColor="text1"/>
          <w:szCs w:val="26"/>
        </w:rPr>
        <w:lastRenderedPageBreak/>
        <w:t xml:space="preserve">2. Поставлены на воинский учет граждане, принятые на работу - </w:t>
      </w:r>
      <w:r>
        <w:rPr>
          <w:color w:val="000000" w:themeColor="text1"/>
          <w:szCs w:val="26"/>
        </w:rPr>
        <w:t>0</w:t>
      </w:r>
      <w:r w:rsidRPr="006560FF">
        <w:rPr>
          <w:color w:val="000000" w:themeColor="text1"/>
          <w:szCs w:val="26"/>
        </w:rPr>
        <w:t xml:space="preserve">. </w:t>
      </w:r>
    </w:p>
    <w:p w:rsidR="00021C74" w:rsidRDefault="00021C74" w:rsidP="00021C74">
      <w:pPr>
        <w:ind w:firstLine="709"/>
        <w:rPr>
          <w:color w:val="000000" w:themeColor="text1"/>
          <w:szCs w:val="26"/>
        </w:rPr>
      </w:pPr>
      <w:r>
        <w:rPr>
          <w:color w:val="000000" w:themeColor="text1"/>
          <w:szCs w:val="26"/>
        </w:rPr>
        <w:t>15. Представлена в ЦА сводная информация по ЮФО о результатах применения положений статей 58 и 59 Федерального закона от 27.07.2004 № 79-ФЗ, письмо от 03.03.2016 № 4871-03/23.</w:t>
      </w:r>
    </w:p>
    <w:p w:rsidR="00021C74" w:rsidRDefault="00021C74" w:rsidP="00021C74">
      <w:pPr>
        <w:ind w:firstLine="709"/>
        <w:rPr>
          <w:color w:val="000000" w:themeColor="text1"/>
          <w:szCs w:val="26"/>
        </w:rPr>
      </w:pPr>
      <w:r>
        <w:rPr>
          <w:color w:val="000000" w:themeColor="text1"/>
          <w:szCs w:val="26"/>
        </w:rPr>
        <w:t>16. Представлена в ЦА сводная информация по ЮФО по вопросам государственной службы и кадров по формам, письмо от 15.02.2016 № 3350-03/23.</w:t>
      </w:r>
    </w:p>
    <w:p w:rsidR="00021C74" w:rsidRPr="006560FF" w:rsidRDefault="00021C74" w:rsidP="00021C74">
      <w:pPr>
        <w:ind w:firstLine="709"/>
        <w:rPr>
          <w:color w:val="000000" w:themeColor="text1"/>
          <w:szCs w:val="26"/>
        </w:rPr>
      </w:pPr>
      <w:r>
        <w:rPr>
          <w:color w:val="000000" w:themeColor="text1"/>
          <w:szCs w:val="26"/>
        </w:rPr>
        <w:t>17. Представлен в ЦА сводный отчет о кадровой работе по ЮФО по формам, письмо от 25.01.2016 № 1296-03/23.</w:t>
      </w:r>
    </w:p>
    <w:p w:rsidR="00021C74" w:rsidRDefault="00021C74" w:rsidP="00021C74">
      <w:pPr>
        <w:ind w:firstLine="709"/>
        <w:rPr>
          <w:color w:val="000000" w:themeColor="text1"/>
          <w:szCs w:val="26"/>
        </w:rPr>
      </w:pPr>
      <w:r w:rsidRPr="002B0103">
        <w:rPr>
          <w:color w:val="000000" w:themeColor="text1"/>
          <w:szCs w:val="26"/>
        </w:rPr>
        <w:t xml:space="preserve">18. </w:t>
      </w:r>
      <w:r>
        <w:rPr>
          <w:color w:val="000000" w:themeColor="text1"/>
          <w:szCs w:val="26"/>
        </w:rPr>
        <w:t xml:space="preserve">Представлена в ЦА сводная информация по ЮФО о государственных гражданских служащих, подлежащих сокращению, письмо от 14.01.2016 № 432-03/23. </w:t>
      </w:r>
    </w:p>
    <w:p w:rsidR="00021C74" w:rsidRDefault="00021C74" w:rsidP="00021C74">
      <w:pPr>
        <w:ind w:firstLine="709"/>
        <w:rPr>
          <w:color w:val="000000" w:themeColor="text1"/>
          <w:szCs w:val="26"/>
        </w:rPr>
      </w:pPr>
      <w:r>
        <w:rPr>
          <w:color w:val="000000" w:themeColor="text1"/>
          <w:szCs w:val="26"/>
        </w:rPr>
        <w:t>19. Представлено в ЦА ходатайство с необходимыми документами о поощрении работников</w:t>
      </w:r>
      <w:r w:rsidRPr="002B0103">
        <w:rPr>
          <w:color w:val="000000" w:themeColor="text1"/>
          <w:szCs w:val="26"/>
        </w:rPr>
        <w:t xml:space="preserve"> </w:t>
      </w:r>
      <w:r>
        <w:rPr>
          <w:color w:val="000000" w:themeColor="text1"/>
          <w:szCs w:val="26"/>
        </w:rPr>
        <w:t>ЮФО ведомственными наградами и благодарностью руководителя Роскомнадзора (Краснодар - 8 чел.).</w:t>
      </w:r>
    </w:p>
    <w:p w:rsidR="00021C74" w:rsidRDefault="00021C74" w:rsidP="00021C74">
      <w:pPr>
        <w:ind w:firstLine="709"/>
        <w:rPr>
          <w:color w:val="000000" w:themeColor="text1"/>
          <w:szCs w:val="26"/>
        </w:rPr>
      </w:pPr>
      <w:r>
        <w:rPr>
          <w:color w:val="000000" w:themeColor="text1"/>
          <w:szCs w:val="26"/>
        </w:rPr>
        <w:t xml:space="preserve">20. Представлены в ЦА сводные сведения по ЮФО о гражданских служащих, награжденных ведомственными наградами, дающими право на присвоение звания "Ветеран труда", письмо от 26.02.2016 № 4270-03/23. </w:t>
      </w:r>
    </w:p>
    <w:p w:rsidR="00021C74" w:rsidRPr="002B0103" w:rsidRDefault="00021C74" w:rsidP="00021C74">
      <w:pPr>
        <w:ind w:firstLine="709"/>
        <w:rPr>
          <w:color w:val="000000" w:themeColor="text1"/>
          <w:szCs w:val="26"/>
        </w:rPr>
      </w:pPr>
      <w:r>
        <w:rPr>
          <w:color w:val="000000" w:themeColor="text1"/>
          <w:szCs w:val="26"/>
        </w:rPr>
        <w:t>21. Представлено в ЦА различные сведения по запросам по прилагаемым формам</w:t>
      </w:r>
      <w:r w:rsidR="00C03F10">
        <w:rPr>
          <w:color w:val="000000" w:themeColor="text1"/>
          <w:szCs w:val="26"/>
        </w:rPr>
        <w:t xml:space="preserve"> </w:t>
      </w:r>
      <w:r>
        <w:rPr>
          <w:color w:val="000000" w:themeColor="text1"/>
          <w:szCs w:val="26"/>
        </w:rPr>
        <w:t>в количестве 16 писем.</w:t>
      </w:r>
    </w:p>
    <w:p w:rsidR="00E92D5A" w:rsidRDefault="00E92D5A" w:rsidP="00E92D5A">
      <w:pPr>
        <w:ind w:firstLine="709"/>
        <w:rPr>
          <w:color w:val="000000" w:themeColor="text1"/>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DB6E45" w:rsidRPr="009D58F6" w:rsidRDefault="00DB6E45" w:rsidP="00740669">
      <w:pPr>
        <w:spacing w:line="240" w:lineRule="auto"/>
        <w:ind w:firstLine="709"/>
        <w:rPr>
          <w:i/>
          <w:color w:val="FF0000"/>
          <w:szCs w:val="26"/>
        </w:rPr>
      </w:pPr>
    </w:p>
    <w:p w:rsidR="00422898" w:rsidRPr="00E92D5A" w:rsidRDefault="00422898" w:rsidP="00422898">
      <w:pPr>
        <w:spacing w:line="240" w:lineRule="auto"/>
        <w:ind w:firstLine="709"/>
        <w:rPr>
          <w:color w:val="000000" w:themeColor="text1"/>
          <w:szCs w:val="26"/>
        </w:rPr>
      </w:pPr>
      <w:r w:rsidRPr="00E92D5A">
        <w:rPr>
          <w:color w:val="000000" w:themeColor="text1"/>
          <w:szCs w:val="26"/>
        </w:rPr>
        <w:t xml:space="preserve">Данное полномочие выполняют – 2 </w:t>
      </w:r>
      <w:r w:rsidR="00E90AA7" w:rsidRPr="00E92D5A">
        <w:rPr>
          <w:color w:val="000000" w:themeColor="text1"/>
          <w:szCs w:val="26"/>
        </w:rPr>
        <w:t>единицы</w:t>
      </w:r>
      <w:r w:rsidR="00C03F10">
        <w:rPr>
          <w:color w:val="000000" w:themeColor="text1"/>
          <w:szCs w:val="26"/>
        </w:rPr>
        <w:t xml:space="preserve"> </w:t>
      </w:r>
    </w:p>
    <w:p w:rsidR="00422898" w:rsidRPr="009D58F6" w:rsidRDefault="00422898" w:rsidP="00740669">
      <w:pPr>
        <w:spacing w:line="240" w:lineRule="auto"/>
        <w:ind w:firstLine="709"/>
        <w:rPr>
          <w:i/>
          <w:color w:val="FF0000"/>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982778" w:rsidRPr="00EC4694" w:rsidTr="00D17B6C">
        <w:tc>
          <w:tcPr>
            <w:tcW w:w="1956" w:type="dxa"/>
          </w:tcPr>
          <w:p w:rsidR="00982778" w:rsidRPr="00EC4694" w:rsidRDefault="00982778" w:rsidP="00D17B6C">
            <w:pPr>
              <w:spacing w:line="240" w:lineRule="auto"/>
              <w:rPr>
                <w:sz w:val="18"/>
                <w:szCs w:val="18"/>
              </w:rPr>
            </w:pPr>
          </w:p>
        </w:tc>
        <w:tc>
          <w:tcPr>
            <w:tcW w:w="863"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63"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64"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35"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64"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64"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64"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35"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021C74" w:rsidRPr="00EC4694" w:rsidTr="00D17B6C">
        <w:trPr>
          <w:trHeight w:val="564"/>
        </w:trPr>
        <w:tc>
          <w:tcPr>
            <w:tcW w:w="1956" w:type="dxa"/>
          </w:tcPr>
          <w:p w:rsidR="00021C74" w:rsidRPr="00EC4694" w:rsidRDefault="00021C74" w:rsidP="00D17B6C">
            <w:pPr>
              <w:spacing w:line="240" w:lineRule="auto"/>
              <w:rPr>
                <w:sz w:val="18"/>
                <w:szCs w:val="18"/>
              </w:rPr>
            </w:pPr>
            <w:r w:rsidRPr="00EC4694">
              <w:rPr>
                <w:sz w:val="18"/>
                <w:szCs w:val="18"/>
              </w:rPr>
              <w:t>Запланировано мероприятий</w:t>
            </w:r>
          </w:p>
        </w:tc>
        <w:tc>
          <w:tcPr>
            <w:tcW w:w="863" w:type="dxa"/>
          </w:tcPr>
          <w:p w:rsidR="00021C74" w:rsidRPr="00EC4694" w:rsidRDefault="00021C74" w:rsidP="00EC4694">
            <w:pPr>
              <w:spacing w:line="240" w:lineRule="auto"/>
              <w:jc w:val="center"/>
              <w:rPr>
                <w:sz w:val="18"/>
                <w:szCs w:val="18"/>
              </w:rPr>
            </w:pPr>
            <w:r w:rsidRPr="00EC4694">
              <w:rPr>
                <w:sz w:val="18"/>
                <w:szCs w:val="18"/>
              </w:rPr>
              <w:t>27</w:t>
            </w:r>
          </w:p>
        </w:tc>
        <w:tc>
          <w:tcPr>
            <w:tcW w:w="863" w:type="dxa"/>
          </w:tcPr>
          <w:p w:rsidR="00021C74" w:rsidRPr="00EC4694" w:rsidRDefault="00021C74" w:rsidP="005D58E7">
            <w:pPr>
              <w:spacing w:line="240" w:lineRule="auto"/>
              <w:jc w:val="center"/>
              <w:rPr>
                <w:sz w:val="18"/>
                <w:szCs w:val="18"/>
              </w:rPr>
            </w:pPr>
            <w:r>
              <w:rPr>
                <w:sz w:val="18"/>
                <w:szCs w:val="18"/>
              </w:rPr>
              <w:t>10</w:t>
            </w:r>
          </w:p>
        </w:tc>
        <w:tc>
          <w:tcPr>
            <w:tcW w:w="807" w:type="dxa"/>
          </w:tcPr>
          <w:p w:rsidR="00021C74" w:rsidRPr="00EC4694" w:rsidRDefault="00021C74" w:rsidP="005D58E7">
            <w:pPr>
              <w:spacing w:line="240" w:lineRule="auto"/>
              <w:jc w:val="center"/>
              <w:rPr>
                <w:sz w:val="18"/>
                <w:szCs w:val="18"/>
              </w:rPr>
            </w:pPr>
          </w:p>
        </w:tc>
        <w:tc>
          <w:tcPr>
            <w:tcW w:w="864" w:type="dxa"/>
          </w:tcPr>
          <w:p w:rsidR="00021C74" w:rsidRPr="00EC4694" w:rsidRDefault="00021C74" w:rsidP="005D58E7">
            <w:pPr>
              <w:spacing w:line="240" w:lineRule="auto"/>
              <w:jc w:val="center"/>
              <w:rPr>
                <w:sz w:val="18"/>
                <w:szCs w:val="18"/>
              </w:rPr>
            </w:pPr>
          </w:p>
        </w:tc>
        <w:tc>
          <w:tcPr>
            <w:tcW w:w="835" w:type="dxa"/>
            <w:shd w:val="clear" w:color="auto" w:fill="D9D9D9"/>
          </w:tcPr>
          <w:p w:rsidR="00021C74" w:rsidRPr="00357B8E" w:rsidRDefault="00021C74" w:rsidP="009934B0">
            <w:pPr>
              <w:spacing w:line="240" w:lineRule="auto"/>
              <w:jc w:val="center"/>
              <w:rPr>
                <w:sz w:val="18"/>
                <w:szCs w:val="18"/>
              </w:rPr>
            </w:pPr>
            <w:r w:rsidRPr="00357B8E">
              <w:rPr>
                <w:sz w:val="18"/>
                <w:szCs w:val="18"/>
              </w:rPr>
              <w:t>37</w:t>
            </w:r>
          </w:p>
        </w:tc>
        <w:tc>
          <w:tcPr>
            <w:tcW w:w="864" w:type="dxa"/>
          </w:tcPr>
          <w:p w:rsidR="00021C74" w:rsidRPr="00EC4694" w:rsidRDefault="00021C74" w:rsidP="00D17B6C">
            <w:pPr>
              <w:spacing w:line="240" w:lineRule="auto"/>
              <w:jc w:val="center"/>
              <w:rPr>
                <w:sz w:val="18"/>
                <w:szCs w:val="18"/>
              </w:rPr>
            </w:pPr>
            <w:r>
              <w:rPr>
                <w:sz w:val="18"/>
                <w:szCs w:val="18"/>
              </w:rPr>
              <w:t>9</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17</w:t>
            </w:r>
          </w:p>
        </w:tc>
        <w:tc>
          <w:tcPr>
            <w:tcW w:w="807" w:type="dxa"/>
          </w:tcPr>
          <w:p w:rsidR="00021C74" w:rsidRPr="00EC4694" w:rsidRDefault="00021C74" w:rsidP="007B3C5C">
            <w:pPr>
              <w:spacing w:line="240" w:lineRule="auto"/>
              <w:jc w:val="center"/>
              <w:rPr>
                <w:sz w:val="18"/>
                <w:szCs w:val="18"/>
              </w:rPr>
            </w:pPr>
          </w:p>
        </w:tc>
        <w:tc>
          <w:tcPr>
            <w:tcW w:w="864" w:type="dxa"/>
          </w:tcPr>
          <w:p w:rsidR="00021C74" w:rsidRPr="00EC4694" w:rsidRDefault="00021C74" w:rsidP="007C5B70">
            <w:pPr>
              <w:spacing w:line="240" w:lineRule="auto"/>
              <w:jc w:val="center"/>
              <w:rPr>
                <w:sz w:val="18"/>
                <w:szCs w:val="18"/>
              </w:rPr>
            </w:pPr>
          </w:p>
        </w:tc>
        <w:tc>
          <w:tcPr>
            <w:tcW w:w="835" w:type="dxa"/>
            <w:shd w:val="clear" w:color="auto" w:fill="D9D9D9"/>
          </w:tcPr>
          <w:p w:rsidR="00021C74" w:rsidRPr="00EC4694" w:rsidRDefault="004439B4" w:rsidP="007C5B70">
            <w:pPr>
              <w:spacing w:line="240" w:lineRule="auto"/>
              <w:jc w:val="center"/>
              <w:rPr>
                <w:b/>
                <w:sz w:val="18"/>
                <w:szCs w:val="18"/>
              </w:rPr>
            </w:pPr>
            <w:r>
              <w:rPr>
                <w:b/>
                <w:sz w:val="18"/>
                <w:szCs w:val="18"/>
              </w:rPr>
              <w:t>26</w:t>
            </w:r>
          </w:p>
        </w:tc>
      </w:tr>
      <w:tr w:rsidR="00021C74" w:rsidRPr="00EC4694" w:rsidTr="00D17B6C">
        <w:trPr>
          <w:trHeight w:val="558"/>
        </w:trPr>
        <w:tc>
          <w:tcPr>
            <w:tcW w:w="1956" w:type="dxa"/>
          </w:tcPr>
          <w:p w:rsidR="00021C74" w:rsidRPr="00EC4694" w:rsidRDefault="00021C74" w:rsidP="00D17B6C">
            <w:pPr>
              <w:spacing w:line="240" w:lineRule="auto"/>
              <w:rPr>
                <w:sz w:val="18"/>
                <w:szCs w:val="18"/>
              </w:rPr>
            </w:pPr>
            <w:r w:rsidRPr="00EC4694">
              <w:rPr>
                <w:sz w:val="18"/>
                <w:szCs w:val="18"/>
              </w:rPr>
              <w:t>Проведено мероприятий</w:t>
            </w:r>
          </w:p>
        </w:tc>
        <w:tc>
          <w:tcPr>
            <w:tcW w:w="863" w:type="dxa"/>
          </w:tcPr>
          <w:p w:rsidR="00021C74" w:rsidRPr="00EC4694" w:rsidRDefault="00021C74" w:rsidP="00EC4694">
            <w:pPr>
              <w:spacing w:line="240" w:lineRule="auto"/>
              <w:jc w:val="center"/>
              <w:rPr>
                <w:sz w:val="18"/>
                <w:szCs w:val="18"/>
              </w:rPr>
            </w:pPr>
            <w:r w:rsidRPr="00EC4694">
              <w:rPr>
                <w:sz w:val="18"/>
                <w:szCs w:val="18"/>
              </w:rPr>
              <w:t>27</w:t>
            </w:r>
          </w:p>
        </w:tc>
        <w:tc>
          <w:tcPr>
            <w:tcW w:w="863" w:type="dxa"/>
          </w:tcPr>
          <w:p w:rsidR="00021C74" w:rsidRPr="00EC4694" w:rsidRDefault="00021C74" w:rsidP="005D58E7">
            <w:pPr>
              <w:spacing w:line="240" w:lineRule="auto"/>
              <w:jc w:val="center"/>
              <w:rPr>
                <w:sz w:val="18"/>
                <w:szCs w:val="18"/>
              </w:rPr>
            </w:pPr>
            <w:r>
              <w:rPr>
                <w:sz w:val="18"/>
                <w:szCs w:val="18"/>
              </w:rPr>
              <w:t>10</w:t>
            </w:r>
          </w:p>
        </w:tc>
        <w:tc>
          <w:tcPr>
            <w:tcW w:w="807" w:type="dxa"/>
          </w:tcPr>
          <w:p w:rsidR="00021C74" w:rsidRPr="00EC4694" w:rsidRDefault="00021C74" w:rsidP="005D58E7">
            <w:pPr>
              <w:spacing w:line="240" w:lineRule="auto"/>
              <w:jc w:val="center"/>
              <w:rPr>
                <w:sz w:val="18"/>
                <w:szCs w:val="18"/>
              </w:rPr>
            </w:pPr>
          </w:p>
        </w:tc>
        <w:tc>
          <w:tcPr>
            <w:tcW w:w="864" w:type="dxa"/>
          </w:tcPr>
          <w:p w:rsidR="00021C74" w:rsidRPr="00EC4694" w:rsidRDefault="00021C74" w:rsidP="005D58E7">
            <w:pPr>
              <w:spacing w:line="240" w:lineRule="auto"/>
              <w:jc w:val="center"/>
              <w:rPr>
                <w:sz w:val="18"/>
                <w:szCs w:val="18"/>
              </w:rPr>
            </w:pPr>
          </w:p>
        </w:tc>
        <w:tc>
          <w:tcPr>
            <w:tcW w:w="835" w:type="dxa"/>
            <w:shd w:val="clear" w:color="auto" w:fill="D9D9D9"/>
          </w:tcPr>
          <w:p w:rsidR="00021C74" w:rsidRPr="00357B8E" w:rsidRDefault="00021C74" w:rsidP="009934B0">
            <w:pPr>
              <w:spacing w:line="240" w:lineRule="auto"/>
              <w:jc w:val="center"/>
              <w:rPr>
                <w:sz w:val="18"/>
                <w:szCs w:val="18"/>
              </w:rPr>
            </w:pPr>
            <w:r w:rsidRPr="00357B8E">
              <w:rPr>
                <w:sz w:val="18"/>
                <w:szCs w:val="18"/>
              </w:rPr>
              <w:t>37</w:t>
            </w:r>
          </w:p>
        </w:tc>
        <w:tc>
          <w:tcPr>
            <w:tcW w:w="864" w:type="dxa"/>
          </w:tcPr>
          <w:p w:rsidR="00021C74" w:rsidRPr="00EC4694" w:rsidRDefault="00021C74" w:rsidP="00D17B6C">
            <w:pPr>
              <w:spacing w:line="240" w:lineRule="auto"/>
              <w:jc w:val="center"/>
              <w:rPr>
                <w:sz w:val="18"/>
                <w:szCs w:val="18"/>
              </w:rPr>
            </w:pPr>
            <w:r>
              <w:rPr>
                <w:sz w:val="18"/>
                <w:szCs w:val="18"/>
              </w:rPr>
              <w:t>9</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17</w:t>
            </w:r>
          </w:p>
        </w:tc>
        <w:tc>
          <w:tcPr>
            <w:tcW w:w="807" w:type="dxa"/>
          </w:tcPr>
          <w:p w:rsidR="00021C74" w:rsidRPr="00EC4694" w:rsidRDefault="00021C74" w:rsidP="007B3C5C">
            <w:pPr>
              <w:spacing w:line="240" w:lineRule="auto"/>
              <w:jc w:val="center"/>
              <w:rPr>
                <w:sz w:val="18"/>
                <w:szCs w:val="18"/>
              </w:rPr>
            </w:pPr>
          </w:p>
        </w:tc>
        <w:tc>
          <w:tcPr>
            <w:tcW w:w="864" w:type="dxa"/>
          </w:tcPr>
          <w:p w:rsidR="00021C74" w:rsidRPr="00EC4694" w:rsidRDefault="00021C74" w:rsidP="007C5B70">
            <w:pPr>
              <w:spacing w:line="240" w:lineRule="auto"/>
              <w:jc w:val="center"/>
              <w:rPr>
                <w:sz w:val="18"/>
                <w:szCs w:val="18"/>
              </w:rPr>
            </w:pPr>
          </w:p>
        </w:tc>
        <w:tc>
          <w:tcPr>
            <w:tcW w:w="835" w:type="dxa"/>
            <w:shd w:val="clear" w:color="auto" w:fill="D9D9D9"/>
          </w:tcPr>
          <w:p w:rsidR="00021C74" w:rsidRPr="00EC4694" w:rsidRDefault="004439B4" w:rsidP="007C5B70">
            <w:pPr>
              <w:spacing w:line="240" w:lineRule="auto"/>
              <w:jc w:val="center"/>
              <w:rPr>
                <w:b/>
                <w:sz w:val="18"/>
                <w:szCs w:val="18"/>
              </w:rPr>
            </w:pPr>
            <w:r>
              <w:rPr>
                <w:b/>
                <w:sz w:val="18"/>
                <w:szCs w:val="18"/>
              </w:rPr>
              <w:t>26</w:t>
            </w:r>
          </w:p>
        </w:tc>
      </w:tr>
      <w:tr w:rsidR="00021C74" w:rsidRPr="00EC4694" w:rsidTr="00D17B6C">
        <w:trPr>
          <w:trHeight w:val="566"/>
        </w:trPr>
        <w:tc>
          <w:tcPr>
            <w:tcW w:w="1956" w:type="dxa"/>
          </w:tcPr>
          <w:p w:rsidR="00021C74" w:rsidRPr="00EC4694" w:rsidRDefault="00021C74" w:rsidP="00D17B6C">
            <w:pPr>
              <w:spacing w:line="240" w:lineRule="auto"/>
              <w:rPr>
                <w:sz w:val="18"/>
                <w:szCs w:val="18"/>
              </w:rPr>
            </w:pPr>
            <w:r w:rsidRPr="00EC4694">
              <w:rPr>
                <w:sz w:val="18"/>
                <w:szCs w:val="18"/>
              </w:rPr>
              <w:t>Нагрузка на 1 сотрудника</w:t>
            </w:r>
          </w:p>
        </w:tc>
        <w:tc>
          <w:tcPr>
            <w:tcW w:w="863" w:type="dxa"/>
          </w:tcPr>
          <w:p w:rsidR="00021C74" w:rsidRPr="00EC4694" w:rsidRDefault="00021C74" w:rsidP="00EC4694">
            <w:pPr>
              <w:spacing w:line="240" w:lineRule="auto"/>
              <w:jc w:val="center"/>
              <w:rPr>
                <w:sz w:val="18"/>
                <w:szCs w:val="18"/>
              </w:rPr>
            </w:pPr>
            <w:r w:rsidRPr="00EC4694">
              <w:rPr>
                <w:sz w:val="18"/>
                <w:szCs w:val="18"/>
              </w:rPr>
              <w:t>13,5</w:t>
            </w:r>
          </w:p>
        </w:tc>
        <w:tc>
          <w:tcPr>
            <w:tcW w:w="863" w:type="dxa"/>
          </w:tcPr>
          <w:p w:rsidR="00021C74" w:rsidRPr="00EC4694" w:rsidRDefault="00021C74" w:rsidP="005D58E7">
            <w:pPr>
              <w:spacing w:line="240" w:lineRule="auto"/>
              <w:jc w:val="center"/>
              <w:rPr>
                <w:sz w:val="18"/>
                <w:szCs w:val="18"/>
              </w:rPr>
            </w:pPr>
            <w:r>
              <w:rPr>
                <w:sz w:val="18"/>
                <w:szCs w:val="18"/>
              </w:rPr>
              <w:t>5</w:t>
            </w:r>
            <w:r w:rsidR="00255751">
              <w:rPr>
                <w:sz w:val="18"/>
                <w:szCs w:val="18"/>
              </w:rPr>
              <w:t>,0</w:t>
            </w:r>
          </w:p>
        </w:tc>
        <w:tc>
          <w:tcPr>
            <w:tcW w:w="807" w:type="dxa"/>
          </w:tcPr>
          <w:p w:rsidR="00021C74" w:rsidRPr="00EC4694" w:rsidRDefault="00021C74" w:rsidP="005D58E7">
            <w:pPr>
              <w:spacing w:line="240" w:lineRule="auto"/>
              <w:jc w:val="center"/>
              <w:rPr>
                <w:sz w:val="18"/>
                <w:szCs w:val="18"/>
              </w:rPr>
            </w:pPr>
          </w:p>
        </w:tc>
        <w:tc>
          <w:tcPr>
            <w:tcW w:w="864" w:type="dxa"/>
          </w:tcPr>
          <w:p w:rsidR="00021C74" w:rsidRPr="00EC4694" w:rsidRDefault="00021C74" w:rsidP="005D58E7">
            <w:pPr>
              <w:spacing w:line="240" w:lineRule="auto"/>
              <w:jc w:val="center"/>
              <w:rPr>
                <w:sz w:val="18"/>
                <w:szCs w:val="18"/>
              </w:rPr>
            </w:pPr>
          </w:p>
        </w:tc>
        <w:tc>
          <w:tcPr>
            <w:tcW w:w="835" w:type="dxa"/>
            <w:shd w:val="clear" w:color="auto" w:fill="D9D9D9"/>
          </w:tcPr>
          <w:p w:rsidR="00021C74" w:rsidRPr="00357B8E" w:rsidRDefault="00021C74" w:rsidP="009934B0">
            <w:pPr>
              <w:spacing w:line="240" w:lineRule="auto"/>
              <w:jc w:val="center"/>
              <w:rPr>
                <w:sz w:val="18"/>
                <w:szCs w:val="18"/>
              </w:rPr>
            </w:pPr>
            <w:r w:rsidRPr="00357B8E">
              <w:rPr>
                <w:sz w:val="18"/>
                <w:szCs w:val="18"/>
              </w:rPr>
              <w:t>14</w:t>
            </w:r>
            <w:r w:rsidR="00255751">
              <w:rPr>
                <w:sz w:val="18"/>
                <w:szCs w:val="18"/>
              </w:rPr>
              <w:t>,0</w:t>
            </w:r>
          </w:p>
        </w:tc>
        <w:tc>
          <w:tcPr>
            <w:tcW w:w="864" w:type="dxa"/>
          </w:tcPr>
          <w:p w:rsidR="00021C74" w:rsidRPr="00EC4694" w:rsidRDefault="00021C74" w:rsidP="00D17B6C">
            <w:pPr>
              <w:spacing w:line="240" w:lineRule="auto"/>
              <w:jc w:val="center"/>
              <w:rPr>
                <w:sz w:val="18"/>
                <w:szCs w:val="18"/>
              </w:rPr>
            </w:pPr>
            <w:r>
              <w:rPr>
                <w:sz w:val="18"/>
                <w:szCs w:val="18"/>
              </w:rPr>
              <w:t>4,5</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8,5</w:t>
            </w:r>
          </w:p>
        </w:tc>
        <w:tc>
          <w:tcPr>
            <w:tcW w:w="807" w:type="dxa"/>
          </w:tcPr>
          <w:p w:rsidR="00021C74" w:rsidRPr="00EC4694" w:rsidRDefault="00021C74" w:rsidP="007B3C5C">
            <w:pPr>
              <w:spacing w:line="240" w:lineRule="auto"/>
              <w:jc w:val="center"/>
              <w:rPr>
                <w:sz w:val="18"/>
                <w:szCs w:val="18"/>
              </w:rPr>
            </w:pPr>
          </w:p>
        </w:tc>
        <w:tc>
          <w:tcPr>
            <w:tcW w:w="864" w:type="dxa"/>
          </w:tcPr>
          <w:p w:rsidR="00021C74" w:rsidRPr="00EC4694" w:rsidRDefault="00021C74" w:rsidP="007C5B70">
            <w:pPr>
              <w:spacing w:line="240" w:lineRule="auto"/>
              <w:jc w:val="center"/>
              <w:rPr>
                <w:sz w:val="18"/>
                <w:szCs w:val="18"/>
              </w:rPr>
            </w:pPr>
          </w:p>
        </w:tc>
        <w:tc>
          <w:tcPr>
            <w:tcW w:w="835" w:type="dxa"/>
            <w:shd w:val="clear" w:color="auto" w:fill="D9D9D9"/>
          </w:tcPr>
          <w:p w:rsidR="00021C74" w:rsidRPr="00EC4694" w:rsidRDefault="004439B4" w:rsidP="007C5B70">
            <w:pPr>
              <w:spacing w:line="240" w:lineRule="auto"/>
              <w:jc w:val="center"/>
              <w:rPr>
                <w:b/>
                <w:sz w:val="18"/>
                <w:szCs w:val="18"/>
              </w:rPr>
            </w:pPr>
            <w:r>
              <w:rPr>
                <w:b/>
                <w:sz w:val="18"/>
                <w:szCs w:val="18"/>
              </w:rPr>
              <w:t>13</w:t>
            </w:r>
            <w:r w:rsidR="00255751">
              <w:rPr>
                <w:b/>
                <w:sz w:val="18"/>
                <w:szCs w:val="18"/>
              </w:rPr>
              <w:t>,0</w:t>
            </w:r>
          </w:p>
        </w:tc>
      </w:tr>
      <w:tr w:rsidR="00021C74" w:rsidRPr="00EC4694" w:rsidTr="00D17B6C">
        <w:trPr>
          <w:trHeight w:val="405"/>
        </w:trPr>
        <w:tc>
          <w:tcPr>
            <w:tcW w:w="1956" w:type="dxa"/>
          </w:tcPr>
          <w:p w:rsidR="00021C74" w:rsidRPr="00EC4694" w:rsidRDefault="00021C74" w:rsidP="00D17B6C">
            <w:pPr>
              <w:spacing w:line="240" w:lineRule="auto"/>
              <w:rPr>
                <w:sz w:val="18"/>
                <w:szCs w:val="18"/>
              </w:rPr>
            </w:pPr>
            <w:r w:rsidRPr="00EC4694">
              <w:rPr>
                <w:sz w:val="18"/>
                <w:szCs w:val="18"/>
              </w:rPr>
              <w:t>Нарушено сроков</w:t>
            </w:r>
          </w:p>
        </w:tc>
        <w:tc>
          <w:tcPr>
            <w:tcW w:w="863" w:type="dxa"/>
          </w:tcPr>
          <w:p w:rsidR="00021C74" w:rsidRPr="00EC4694" w:rsidRDefault="00021C74" w:rsidP="00EC4694">
            <w:pPr>
              <w:spacing w:line="240" w:lineRule="auto"/>
              <w:jc w:val="center"/>
              <w:rPr>
                <w:sz w:val="18"/>
                <w:szCs w:val="18"/>
              </w:rPr>
            </w:pPr>
            <w:r w:rsidRPr="00EC4694">
              <w:rPr>
                <w:sz w:val="18"/>
                <w:szCs w:val="18"/>
              </w:rPr>
              <w:t>0</w:t>
            </w:r>
          </w:p>
        </w:tc>
        <w:tc>
          <w:tcPr>
            <w:tcW w:w="863" w:type="dxa"/>
          </w:tcPr>
          <w:p w:rsidR="00021C74" w:rsidRPr="00EC4694" w:rsidRDefault="00021C74" w:rsidP="005D58E7">
            <w:pPr>
              <w:spacing w:line="240" w:lineRule="auto"/>
              <w:jc w:val="center"/>
              <w:rPr>
                <w:sz w:val="18"/>
                <w:szCs w:val="18"/>
              </w:rPr>
            </w:pPr>
            <w:r>
              <w:rPr>
                <w:sz w:val="18"/>
                <w:szCs w:val="18"/>
              </w:rPr>
              <w:t>0</w:t>
            </w:r>
          </w:p>
        </w:tc>
        <w:tc>
          <w:tcPr>
            <w:tcW w:w="807" w:type="dxa"/>
          </w:tcPr>
          <w:p w:rsidR="00021C74" w:rsidRPr="00EC4694" w:rsidRDefault="00021C74" w:rsidP="005D58E7">
            <w:pPr>
              <w:spacing w:line="240" w:lineRule="auto"/>
              <w:jc w:val="center"/>
              <w:rPr>
                <w:sz w:val="18"/>
                <w:szCs w:val="18"/>
              </w:rPr>
            </w:pPr>
          </w:p>
        </w:tc>
        <w:tc>
          <w:tcPr>
            <w:tcW w:w="864" w:type="dxa"/>
          </w:tcPr>
          <w:p w:rsidR="00021C74" w:rsidRPr="00EC4694" w:rsidRDefault="00021C74" w:rsidP="005D58E7">
            <w:pPr>
              <w:spacing w:line="240" w:lineRule="auto"/>
              <w:jc w:val="center"/>
              <w:rPr>
                <w:sz w:val="18"/>
                <w:szCs w:val="18"/>
              </w:rPr>
            </w:pPr>
          </w:p>
        </w:tc>
        <w:tc>
          <w:tcPr>
            <w:tcW w:w="835" w:type="dxa"/>
            <w:shd w:val="clear" w:color="auto" w:fill="D9D9D9"/>
          </w:tcPr>
          <w:p w:rsidR="00021C74" w:rsidRPr="00357B8E" w:rsidRDefault="00021C74" w:rsidP="009934B0">
            <w:pPr>
              <w:spacing w:line="240" w:lineRule="auto"/>
              <w:jc w:val="center"/>
              <w:rPr>
                <w:sz w:val="18"/>
                <w:szCs w:val="18"/>
              </w:rPr>
            </w:pPr>
            <w:r w:rsidRPr="00357B8E">
              <w:rPr>
                <w:sz w:val="18"/>
                <w:szCs w:val="18"/>
              </w:rPr>
              <w:t>0</w:t>
            </w:r>
          </w:p>
        </w:tc>
        <w:tc>
          <w:tcPr>
            <w:tcW w:w="864" w:type="dxa"/>
          </w:tcPr>
          <w:p w:rsidR="00021C74" w:rsidRPr="00EC4694" w:rsidRDefault="00021C74" w:rsidP="00D17B6C">
            <w:pPr>
              <w:spacing w:line="240" w:lineRule="auto"/>
              <w:jc w:val="center"/>
              <w:rPr>
                <w:sz w:val="18"/>
                <w:szCs w:val="18"/>
              </w:rPr>
            </w:pPr>
            <w:r>
              <w:rPr>
                <w:sz w:val="18"/>
                <w:szCs w:val="18"/>
              </w:rPr>
              <w:t>0</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0</w:t>
            </w:r>
          </w:p>
        </w:tc>
        <w:tc>
          <w:tcPr>
            <w:tcW w:w="807" w:type="dxa"/>
          </w:tcPr>
          <w:p w:rsidR="00021C74" w:rsidRPr="00EC4694" w:rsidRDefault="00021C74" w:rsidP="007B3C5C">
            <w:pPr>
              <w:spacing w:line="240" w:lineRule="auto"/>
              <w:jc w:val="center"/>
              <w:rPr>
                <w:sz w:val="18"/>
                <w:szCs w:val="18"/>
              </w:rPr>
            </w:pPr>
          </w:p>
        </w:tc>
        <w:tc>
          <w:tcPr>
            <w:tcW w:w="864" w:type="dxa"/>
          </w:tcPr>
          <w:p w:rsidR="00021C74" w:rsidRPr="00EC4694" w:rsidRDefault="00021C74" w:rsidP="007C5B70">
            <w:pPr>
              <w:spacing w:line="240" w:lineRule="auto"/>
              <w:jc w:val="center"/>
              <w:rPr>
                <w:sz w:val="18"/>
                <w:szCs w:val="18"/>
              </w:rPr>
            </w:pPr>
          </w:p>
        </w:tc>
        <w:tc>
          <w:tcPr>
            <w:tcW w:w="835" w:type="dxa"/>
            <w:shd w:val="clear" w:color="auto" w:fill="D9D9D9"/>
          </w:tcPr>
          <w:p w:rsidR="00021C74" w:rsidRPr="00EC4694" w:rsidRDefault="004439B4" w:rsidP="007C5B70">
            <w:pPr>
              <w:spacing w:line="240" w:lineRule="auto"/>
              <w:jc w:val="center"/>
              <w:rPr>
                <w:b/>
                <w:sz w:val="18"/>
                <w:szCs w:val="18"/>
              </w:rPr>
            </w:pPr>
            <w:r>
              <w:rPr>
                <w:b/>
                <w:sz w:val="18"/>
                <w:szCs w:val="18"/>
              </w:rPr>
              <w:t>0</w:t>
            </w:r>
          </w:p>
        </w:tc>
      </w:tr>
    </w:tbl>
    <w:p w:rsidR="003B5DEF" w:rsidRPr="009D58F6" w:rsidRDefault="003B5DEF" w:rsidP="003B5DEF">
      <w:pPr>
        <w:ind w:firstLine="709"/>
        <w:rPr>
          <w:i/>
          <w:color w:val="FF0000"/>
          <w:szCs w:val="26"/>
        </w:rPr>
      </w:pPr>
    </w:p>
    <w:p w:rsidR="00021C74" w:rsidRPr="004758C0" w:rsidRDefault="00021C74" w:rsidP="00021C74">
      <w:pPr>
        <w:ind w:firstLine="709"/>
        <w:rPr>
          <w:color w:val="000000" w:themeColor="text1"/>
          <w:szCs w:val="26"/>
        </w:rPr>
      </w:pPr>
      <w:r w:rsidRPr="004758C0">
        <w:rPr>
          <w:color w:val="000000" w:themeColor="text1"/>
          <w:szCs w:val="26"/>
        </w:rPr>
        <w:t xml:space="preserve">1. Изучены и доведены до сведения гражданских служащих методические рекомендации Минтруда России </w:t>
      </w:r>
      <w:r>
        <w:rPr>
          <w:color w:val="000000" w:themeColor="text1"/>
          <w:szCs w:val="26"/>
        </w:rPr>
        <w:t xml:space="preserve">(письмо от 08.02.2016 № 18-0/10/В-751) </w:t>
      </w:r>
      <w:r w:rsidRPr="004758C0">
        <w:rPr>
          <w:color w:val="000000" w:themeColor="text1"/>
          <w:szCs w:val="26"/>
        </w:rPr>
        <w:t xml:space="preserve">по вопросам </w:t>
      </w:r>
      <w:r w:rsidRPr="004758C0">
        <w:rPr>
          <w:color w:val="000000" w:themeColor="text1"/>
          <w:szCs w:val="26"/>
        </w:rPr>
        <w:lastRenderedPageBreak/>
        <w:t>представления сведений о доходах, расходах, об имуществе и обязательствах имущественного характера и заполнения соответствующей формы справки.</w:t>
      </w:r>
    </w:p>
    <w:p w:rsidR="00021C74" w:rsidRDefault="00021C74" w:rsidP="00021C74">
      <w:pPr>
        <w:ind w:firstLine="709"/>
        <w:rPr>
          <w:color w:val="000000" w:themeColor="text1"/>
          <w:szCs w:val="26"/>
        </w:rPr>
      </w:pPr>
      <w:r>
        <w:rPr>
          <w:color w:val="000000" w:themeColor="text1"/>
          <w:szCs w:val="26"/>
        </w:rPr>
        <w:t xml:space="preserve">2. Представлены в Минкомсвязи России </w:t>
      </w:r>
      <w:r w:rsidRPr="004758C0">
        <w:rPr>
          <w:color w:val="000000" w:themeColor="text1"/>
          <w:szCs w:val="26"/>
        </w:rPr>
        <w:t>сведени</w:t>
      </w:r>
      <w:r>
        <w:rPr>
          <w:color w:val="000000" w:themeColor="text1"/>
          <w:szCs w:val="26"/>
        </w:rPr>
        <w:t>я</w:t>
      </w:r>
      <w:r w:rsidRPr="004758C0">
        <w:rPr>
          <w:color w:val="000000" w:themeColor="text1"/>
          <w:szCs w:val="26"/>
        </w:rPr>
        <w:t xml:space="preserve"> о доходах, расходах, об имуществе и обязательствах имущественного характера</w:t>
      </w:r>
      <w:r>
        <w:rPr>
          <w:color w:val="000000" w:themeColor="text1"/>
          <w:szCs w:val="26"/>
        </w:rPr>
        <w:t xml:space="preserve"> руководителя управления.</w:t>
      </w:r>
    </w:p>
    <w:p w:rsidR="00021C74" w:rsidRDefault="00021C74" w:rsidP="00021C74">
      <w:pPr>
        <w:ind w:firstLine="709"/>
        <w:rPr>
          <w:i/>
          <w:color w:val="000000" w:themeColor="text1"/>
          <w:szCs w:val="26"/>
        </w:rPr>
      </w:pPr>
      <w:r>
        <w:rPr>
          <w:color w:val="000000" w:themeColor="text1"/>
          <w:szCs w:val="26"/>
        </w:rPr>
        <w:t xml:space="preserve">3. Представлены в ЦА </w:t>
      </w:r>
      <w:r w:rsidRPr="004758C0">
        <w:rPr>
          <w:color w:val="000000" w:themeColor="text1"/>
          <w:szCs w:val="26"/>
        </w:rPr>
        <w:t>сведени</w:t>
      </w:r>
      <w:r>
        <w:rPr>
          <w:color w:val="000000" w:themeColor="text1"/>
          <w:szCs w:val="26"/>
        </w:rPr>
        <w:t>я</w:t>
      </w:r>
      <w:r w:rsidRPr="004758C0">
        <w:rPr>
          <w:color w:val="000000" w:themeColor="text1"/>
          <w:szCs w:val="26"/>
        </w:rPr>
        <w:t xml:space="preserve"> о доходах, расходах, об имуществе и обязательствах имущественного характера</w:t>
      </w:r>
      <w:r>
        <w:rPr>
          <w:color w:val="000000" w:themeColor="text1"/>
          <w:szCs w:val="26"/>
        </w:rPr>
        <w:t xml:space="preserve"> заместителей руководителя </w:t>
      </w:r>
      <w:r w:rsidR="00E208A7">
        <w:rPr>
          <w:color w:val="000000" w:themeColor="text1"/>
          <w:szCs w:val="26"/>
        </w:rPr>
        <w:t>У</w:t>
      </w:r>
      <w:r>
        <w:rPr>
          <w:color w:val="000000" w:themeColor="text1"/>
          <w:szCs w:val="26"/>
        </w:rPr>
        <w:t>правления.</w:t>
      </w:r>
    </w:p>
    <w:p w:rsidR="00021C74" w:rsidRPr="00D91E10" w:rsidRDefault="00021C74" w:rsidP="00021C74">
      <w:pPr>
        <w:ind w:firstLine="709"/>
        <w:rPr>
          <w:color w:val="000000" w:themeColor="text1"/>
          <w:szCs w:val="26"/>
        </w:rPr>
      </w:pPr>
      <w:r>
        <w:rPr>
          <w:color w:val="000000" w:themeColor="text1"/>
          <w:szCs w:val="26"/>
        </w:rPr>
        <w:t xml:space="preserve">4. В </w:t>
      </w:r>
      <w:r w:rsidR="00E208A7">
        <w:rPr>
          <w:color w:val="000000" w:themeColor="text1"/>
          <w:szCs w:val="26"/>
        </w:rPr>
        <w:t>У</w:t>
      </w:r>
      <w:r>
        <w:rPr>
          <w:color w:val="000000" w:themeColor="text1"/>
          <w:szCs w:val="26"/>
        </w:rPr>
        <w:t>правлении внедряется программный комплекс по обеспечению деятельности по профилактике коррупционных и иных правонарушений в соответствии с письмом Минтруда России от 14.01.2016 № 18-2/10/П-58 в рамках реализации пп. "в" п. 2 Национального плана противодействия коррупции на 2014-2015 годы.</w:t>
      </w:r>
    </w:p>
    <w:p w:rsidR="00021C74" w:rsidRPr="00D91E10" w:rsidRDefault="00021C74" w:rsidP="00021C74">
      <w:pPr>
        <w:ind w:firstLine="709"/>
        <w:rPr>
          <w:color w:val="000000" w:themeColor="text1"/>
          <w:szCs w:val="26"/>
        </w:rPr>
      </w:pPr>
      <w:r>
        <w:rPr>
          <w:color w:val="000000" w:themeColor="text1"/>
          <w:szCs w:val="26"/>
        </w:rPr>
        <w:t>5. Представлен в ЦА сводный отчет по ЮФО о ходе реализации мер по противодействию коррупции за 2015 год, письмо от 18.02.2016 № 3755-03/23 и за 1 кварта 2016 года.</w:t>
      </w:r>
    </w:p>
    <w:p w:rsidR="00021C74" w:rsidRPr="00D91E10" w:rsidRDefault="00021C74" w:rsidP="00021C74">
      <w:pPr>
        <w:ind w:firstLine="709"/>
        <w:rPr>
          <w:color w:val="000000" w:themeColor="text1"/>
          <w:szCs w:val="26"/>
        </w:rPr>
      </w:pPr>
      <w:r>
        <w:rPr>
          <w:color w:val="000000" w:themeColor="text1"/>
          <w:szCs w:val="26"/>
        </w:rPr>
        <w:t>6. Представлен в ЦА сводный отчет по ЮФО о выполнении Плана противодействия коррупции за 2015 год, письмо от 08.02.2016 № 2605-03/23.</w:t>
      </w:r>
    </w:p>
    <w:p w:rsidR="00021C74" w:rsidRPr="00D91E10" w:rsidRDefault="00021C74" w:rsidP="00021C74">
      <w:pPr>
        <w:ind w:firstLine="709"/>
        <w:rPr>
          <w:color w:val="000000" w:themeColor="text1"/>
          <w:szCs w:val="26"/>
        </w:rPr>
      </w:pPr>
      <w:r>
        <w:rPr>
          <w:color w:val="000000" w:themeColor="text1"/>
          <w:szCs w:val="26"/>
        </w:rPr>
        <w:t>7</w:t>
      </w:r>
      <w:r w:rsidRPr="00D91E10">
        <w:rPr>
          <w:i/>
          <w:color w:val="000000" w:themeColor="text1"/>
          <w:szCs w:val="26"/>
        </w:rPr>
        <w:t>.</w:t>
      </w:r>
      <w:r w:rsidRPr="00D91E10">
        <w:rPr>
          <w:color w:val="000000" w:themeColor="text1"/>
          <w:szCs w:val="26"/>
        </w:rPr>
        <w:t xml:space="preserve"> Проводится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коррупционных проявлениях со стороны должностных лиц Управления в СМИ не поступало.</w:t>
      </w:r>
    </w:p>
    <w:p w:rsidR="00021C74" w:rsidRPr="005423CD" w:rsidRDefault="00021C74" w:rsidP="00021C74">
      <w:pPr>
        <w:ind w:firstLine="709"/>
        <w:rPr>
          <w:color w:val="000000" w:themeColor="text1"/>
          <w:szCs w:val="26"/>
        </w:rPr>
      </w:pPr>
      <w:r>
        <w:rPr>
          <w:color w:val="000000" w:themeColor="text1"/>
          <w:szCs w:val="26"/>
        </w:rPr>
        <w:t>8</w:t>
      </w:r>
      <w:r w:rsidRPr="005423CD">
        <w:rPr>
          <w:color w:val="000000" w:themeColor="text1"/>
          <w:szCs w:val="26"/>
        </w:rPr>
        <w:t xml:space="preserve">. Проведено </w:t>
      </w:r>
      <w:r>
        <w:rPr>
          <w:color w:val="000000" w:themeColor="text1"/>
          <w:szCs w:val="26"/>
        </w:rPr>
        <w:t>12</w:t>
      </w:r>
      <w:r w:rsidRPr="005423CD">
        <w:rPr>
          <w:color w:val="000000" w:themeColor="text1"/>
          <w:szCs w:val="26"/>
        </w:rPr>
        <w:t xml:space="preserve"> инструктаж</w:t>
      </w:r>
      <w:r>
        <w:rPr>
          <w:color w:val="000000" w:themeColor="text1"/>
          <w:szCs w:val="26"/>
        </w:rPr>
        <w:t>ей</w:t>
      </w:r>
      <w:r w:rsidRPr="005423CD">
        <w:rPr>
          <w:color w:val="000000" w:themeColor="text1"/>
          <w:szCs w:val="26"/>
        </w:rPr>
        <w:t xml:space="preserve"> для гражданских служащих при увольнении с государственной гражданской службы об ограничениях пос</w:t>
      </w:r>
      <w:r>
        <w:rPr>
          <w:color w:val="000000" w:themeColor="text1"/>
          <w:szCs w:val="26"/>
        </w:rPr>
        <w:t>ле увольнения в течение 2-х лет, 3 вводных семинар</w:t>
      </w:r>
      <w:r w:rsidR="00255751">
        <w:rPr>
          <w:color w:val="000000" w:themeColor="text1"/>
          <w:szCs w:val="26"/>
        </w:rPr>
        <w:t>а</w:t>
      </w:r>
      <w:r>
        <w:rPr>
          <w:color w:val="000000" w:themeColor="text1"/>
          <w:szCs w:val="26"/>
        </w:rPr>
        <w:t xml:space="preserve"> для поступивших на государственную службу.</w:t>
      </w:r>
      <w:r w:rsidR="00C03F10">
        <w:rPr>
          <w:color w:val="000000" w:themeColor="text1"/>
          <w:szCs w:val="26"/>
        </w:rPr>
        <w:t xml:space="preserve"> </w:t>
      </w:r>
    </w:p>
    <w:p w:rsidR="00021C74" w:rsidRPr="005423CD" w:rsidRDefault="00021C74" w:rsidP="00021C74">
      <w:pPr>
        <w:ind w:firstLine="709"/>
        <w:rPr>
          <w:color w:val="000000" w:themeColor="text1"/>
          <w:szCs w:val="26"/>
        </w:rPr>
      </w:pPr>
      <w:r w:rsidRPr="005423CD">
        <w:rPr>
          <w:color w:val="000000" w:themeColor="text1"/>
          <w:szCs w:val="26"/>
        </w:rPr>
        <w:t>9. Подразделы официального сайта Управления, посвященные вопросам противодействия коррупции поддерживаются в актуальном состоянии.</w:t>
      </w:r>
    </w:p>
    <w:p w:rsidR="00021C74" w:rsidRPr="00014C44" w:rsidRDefault="00021C74" w:rsidP="00021C74">
      <w:pPr>
        <w:ind w:firstLine="709"/>
        <w:rPr>
          <w:color w:val="000000" w:themeColor="text1"/>
          <w:szCs w:val="26"/>
        </w:rPr>
      </w:pPr>
      <w:r>
        <w:rPr>
          <w:color w:val="000000" w:themeColor="text1"/>
          <w:szCs w:val="26"/>
        </w:rPr>
        <w:t>10. Утвержден План Управления Федеральной службы по надзору в сфере связи, информационных технологий и массовых коммуникаций по Южному федеральному округу по противодействию коррупции на 2016-2017 годы.</w:t>
      </w:r>
    </w:p>
    <w:p w:rsidR="00021C74" w:rsidRDefault="00021C74" w:rsidP="00021C74">
      <w:pPr>
        <w:ind w:firstLine="709"/>
        <w:rPr>
          <w:color w:val="000000" w:themeColor="text1"/>
          <w:szCs w:val="26"/>
        </w:rPr>
      </w:pPr>
      <w:r>
        <w:rPr>
          <w:color w:val="000000" w:themeColor="text1"/>
          <w:szCs w:val="26"/>
        </w:rPr>
        <w:t>11. На официальном интернет сайте Управления организован ежегодный онлайн- опрос граждан с целью оценки работы по противодействию коррупции.</w:t>
      </w:r>
    </w:p>
    <w:p w:rsidR="00021C74" w:rsidRDefault="00021C74" w:rsidP="00021C74">
      <w:pPr>
        <w:ind w:firstLine="709"/>
        <w:rPr>
          <w:color w:val="000000" w:themeColor="text1"/>
          <w:szCs w:val="26"/>
        </w:rPr>
      </w:pPr>
      <w:r>
        <w:rPr>
          <w:color w:val="000000" w:themeColor="text1"/>
          <w:szCs w:val="26"/>
        </w:rPr>
        <w:lastRenderedPageBreak/>
        <w:t>12. Представлены сведения о проведенных мероприятиях по предотвращению и урегулированию конфликта интересов, проведенных в территориальных управлению по ЮФО по форме.</w:t>
      </w:r>
    </w:p>
    <w:p w:rsidR="00021C74" w:rsidRPr="006424C7" w:rsidRDefault="00021C74" w:rsidP="00021C74">
      <w:pPr>
        <w:ind w:firstLine="709"/>
        <w:rPr>
          <w:color w:val="000000" w:themeColor="text1"/>
          <w:szCs w:val="26"/>
        </w:rPr>
      </w:pPr>
      <w:r>
        <w:rPr>
          <w:color w:val="000000" w:themeColor="text1"/>
          <w:szCs w:val="26"/>
        </w:rPr>
        <w:t xml:space="preserve">13. Осуществлены прием и проверка правильности заполнения представленных гражданскими служащими Управления посредством программного комплекса </w:t>
      </w:r>
      <w:r w:rsidRPr="004758C0">
        <w:rPr>
          <w:color w:val="000000" w:themeColor="text1"/>
          <w:szCs w:val="26"/>
        </w:rPr>
        <w:t>сведени</w:t>
      </w:r>
      <w:r>
        <w:rPr>
          <w:color w:val="000000" w:themeColor="text1"/>
          <w:szCs w:val="26"/>
        </w:rPr>
        <w:t>й</w:t>
      </w:r>
      <w:r w:rsidRPr="004758C0">
        <w:rPr>
          <w:color w:val="000000" w:themeColor="text1"/>
          <w:szCs w:val="26"/>
        </w:rPr>
        <w:t xml:space="preserve"> о доходах, расходах, об имуществе и обязательствах имущественного характера</w:t>
      </w:r>
      <w:r>
        <w:rPr>
          <w:color w:val="000000" w:themeColor="text1"/>
          <w:szCs w:val="26"/>
        </w:rPr>
        <w:t>.</w:t>
      </w:r>
    </w:p>
    <w:p w:rsidR="003B5DEF" w:rsidRPr="009D58F6" w:rsidRDefault="003B5DEF" w:rsidP="00740669">
      <w:pPr>
        <w:spacing w:line="240" w:lineRule="auto"/>
        <w:ind w:firstLine="709"/>
        <w:rPr>
          <w:i/>
          <w:color w:val="FF0000"/>
          <w:szCs w:val="26"/>
          <w:u w:val="single"/>
        </w:rPr>
      </w:pPr>
    </w:p>
    <w:p w:rsidR="00776692" w:rsidRPr="00B62729" w:rsidRDefault="00924994" w:rsidP="00740669">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D58F6" w:rsidRDefault="00DB6E45" w:rsidP="00740669">
      <w:pPr>
        <w:spacing w:line="240" w:lineRule="auto"/>
        <w:ind w:firstLine="709"/>
        <w:rPr>
          <w:i/>
          <w:color w:val="FF0000"/>
          <w:szCs w:val="26"/>
          <w:u w:val="single"/>
        </w:rPr>
      </w:pPr>
    </w:p>
    <w:p w:rsidR="00E25113" w:rsidRPr="009716AE" w:rsidRDefault="00787755" w:rsidP="00E25113">
      <w:pPr>
        <w:spacing w:line="240" w:lineRule="auto"/>
        <w:ind w:firstLine="709"/>
        <w:rPr>
          <w:szCs w:val="26"/>
        </w:rPr>
      </w:pPr>
      <w:r w:rsidRPr="009716AE">
        <w:rPr>
          <w:szCs w:val="26"/>
        </w:rPr>
        <w:t>П</w:t>
      </w:r>
      <w:r w:rsidR="00E25113" w:rsidRPr="009716AE">
        <w:rPr>
          <w:szCs w:val="26"/>
        </w:rPr>
        <w:t xml:space="preserve">олномочие выполняют – </w:t>
      </w:r>
      <w:r w:rsidR="00F12162" w:rsidRPr="009716AE">
        <w:rPr>
          <w:szCs w:val="26"/>
        </w:rPr>
        <w:t>2</w:t>
      </w:r>
      <w:r w:rsidR="00283CA5" w:rsidRPr="009716AE">
        <w:rPr>
          <w:szCs w:val="26"/>
        </w:rPr>
        <w:t xml:space="preserve"> </w:t>
      </w:r>
      <w:r w:rsidR="00AC7969" w:rsidRPr="009716AE">
        <w:rPr>
          <w:szCs w:val="26"/>
        </w:rPr>
        <w:t>единицы</w:t>
      </w:r>
      <w:r w:rsidR="00C03F10">
        <w:rPr>
          <w:szCs w:val="26"/>
        </w:rPr>
        <w:t xml:space="preserve"> </w:t>
      </w:r>
    </w:p>
    <w:p w:rsidR="00E25113" w:rsidRPr="009D58F6" w:rsidRDefault="00E25113" w:rsidP="00740669">
      <w:pPr>
        <w:spacing w:line="240" w:lineRule="auto"/>
        <w:ind w:firstLine="709"/>
        <w:rPr>
          <w:i/>
          <w:color w:val="FF0000"/>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EC4694" w:rsidTr="00D17B6C">
        <w:tc>
          <w:tcPr>
            <w:tcW w:w="1940" w:type="dxa"/>
          </w:tcPr>
          <w:p w:rsidR="00982778" w:rsidRPr="00EC4694" w:rsidRDefault="00982778" w:rsidP="00D17B6C">
            <w:pPr>
              <w:spacing w:line="240" w:lineRule="auto"/>
              <w:rPr>
                <w:sz w:val="18"/>
                <w:szCs w:val="18"/>
              </w:rPr>
            </w:pPr>
          </w:p>
        </w:tc>
        <w:tc>
          <w:tcPr>
            <w:tcW w:w="864"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64"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65"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40" w:type="dxa"/>
            <w:shd w:val="clear" w:color="auto" w:fill="D9D9D9"/>
          </w:tcPr>
          <w:p w:rsidR="00982778" w:rsidRPr="00EC4694" w:rsidRDefault="00982778" w:rsidP="00982778">
            <w:pPr>
              <w:spacing w:line="240" w:lineRule="auto"/>
              <w:jc w:val="center"/>
              <w:rPr>
                <w:b/>
                <w:sz w:val="18"/>
                <w:szCs w:val="18"/>
              </w:rPr>
            </w:pPr>
          </w:p>
          <w:p w:rsidR="00982778" w:rsidRPr="00EC4694" w:rsidRDefault="00982778" w:rsidP="00982778">
            <w:pPr>
              <w:spacing w:line="240" w:lineRule="auto"/>
              <w:jc w:val="center"/>
              <w:rPr>
                <w:b/>
                <w:sz w:val="18"/>
                <w:szCs w:val="18"/>
              </w:rPr>
            </w:pPr>
            <w:r w:rsidRPr="00EC4694">
              <w:rPr>
                <w:b/>
                <w:sz w:val="18"/>
                <w:szCs w:val="18"/>
              </w:rPr>
              <w:t>201</w:t>
            </w:r>
            <w:r w:rsidR="005266D1" w:rsidRPr="00EC4694">
              <w:rPr>
                <w:b/>
                <w:sz w:val="18"/>
                <w:szCs w:val="18"/>
              </w:rPr>
              <w:t>5</w:t>
            </w:r>
          </w:p>
        </w:tc>
        <w:tc>
          <w:tcPr>
            <w:tcW w:w="865"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65"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65"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40"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021C74" w:rsidRPr="00EC4694" w:rsidTr="00D17B6C">
        <w:tc>
          <w:tcPr>
            <w:tcW w:w="1940" w:type="dxa"/>
          </w:tcPr>
          <w:p w:rsidR="00021C74" w:rsidRPr="00EC4694" w:rsidRDefault="00021C74" w:rsidP="00D17B6C">
            <w:pPr>
              <w:spacing w:line="240" w:lineRule="auto"/>
              <w:rPr>
                <w:sz w:val="18"/>
                <w:szCs w:val="18"/>
              </w:rPr>
            </w:pPr>
            <w:r w:rsidRPr="00EC4694">
              <w:rPr>
                <w:sz w:val="18"/>
                <w:szCs w:val="18"/>
              </w:rPr>
              <w:t>Запланировано мероприятий</w:t>
            </w:r>
          </w:p>
        </w:tc>
        <w:tc>
          <w:tcPr>
            <w:tcW w:w="864" w:type="dxa"/>
          </w:tcPr>
          <w:p w:rsidR="00021C74" w:rsidRPr="00EC4694" w:rsidRDefault="00021C74" w:rsidP="00EC4694">
            <w:pPr>
              <w:spacing w:line="240" w:lineRule="auto"/>
              <w:jc w:val="center"/>
              <w:rPr>
                <w:sz w:val="18"/>
                <w:szCs w:val="18"/>
              </w:rPr>
            </w:pPr>
            <w:r w:rsidRPr="00EC4694">
              <w:rPr>
                <w:sz w:val="18"/>
                <w:szCs w:val="18"/>
              </w:rPr>
              <w:t>12</w:t>
            </w:r>
          </w:p>
        </w:tc>
        <w:tc>
          <w:tcPr>
            <w:tcW w:w="864" w:type="dxa"/>
          </w:tcPr>
          <w:p w:rsidR="00021C74" w:rsidRPr="00EC4694" w:rsidRDefault="00021C74" w:rsidP="005D58E7">
            <w:pPr>
              <w:spacing w:line="240" w:lineRule="auto"/>
              <w:jc w:val="center"/>
              <w:rPr>
                <w:sz w:val="18"/>
                <w:szCs w:val="18"/>
              </w:rPr>
            </w:pPr>
            <w:r>
              <w:rPr>
                <w:sz w:val="18"/>
                <w:szCs w:val="18"/>
              </w:rPr>
              <w:t>11</w:t>
            </w:r>
          </w:p>
        </w:tc>
        <w:tc>
          <w:tcPr>
            <w:tcW w:w="807" w:type="dxa"/>
          </w:tcPr>
          <w:p w:rsidR="00021C74" w:rsidRPr="00EC4694" w:rsidRDefault="00021C74" w:rsidP="005D58E7">
            <w:pPr>
              <w:spacing w:line="240" w:lineRule="auto"/>
              <w:jc w:val="center"/>
              <w:rPr>
                <w:sz w:val="18"/>
                <w:szCs w:val="18"/>
              </w:rPr>
            </w:pPr>
          </w:p>
        </w:tc>
        <w:tc>
          <w:tcPr>
            <w:tcW w:w="865" w:type="dxa"/>
          </w:tcPr>
          <w:p w:rsidR="00021C74" w:rsidRPr="00EC4694" w:rsidRDefault="00021C74" w:rsidP="005D58E7">
            <w:pPr>
              <w:spacing w:line="240" w:lineRule="auto"/>
              <w:jc w:val="center"/>
              <w:rPr>
                <w:sz w:val="18"/>
                <w:szCs w:val="18"/>
              </w:rPr>
            </w:pPr>
          </w:p>
        </w:tc>
        <w:tc>
          <w:tcPr>
            <w:tcW w:w="840" w:type="dxa"/>
            <w:shd w:val="clear" w:color="auto" w:fill="D9D9D9"/>
          </w:tcPr>
          <w:p w:rsidR="00021C74" w:rsidRPr="00357B8E" w:rsidRDefault="00021C74" w:rsidP="009934B0">
            <w:pPr>
              <w:spacing w:line="240" w:lineRule="auto"/>
              <w:jc w:val="center"/>
              <w:rPr>
                <w:sz w:val="18"/>
                <w:szCs w:val="18"/>
              </w:rPr>
            </w:pPr>
            <w:r w:rsidRPr="00357B8E">
              <w:rPr>
                <w:sz w:val="18"/>
                <w:szCs w:val="18"/>
              </w:rPr>
              <w:t>23</w:t>
            </w:r>
          </w:p>
        </w:tc>
        <w:tc>
          <w:tcPr>
            <w:tcW w:w="865" w:type="dxa"/>
          </w:tcPr>
          <w:p w:rsidR="00021C74" w:rsidRPr="00EC4694" w:rsidRDefault="00021C74" w:rsidP="00D17B6C">
            <w:pPr>
              <w:spacing w:line="240" w:lineRule="auto"/>
              <w:jc w:val="center"/>
              <w:rPr>
                <w:sz w:val="18"/>
                <w:szCs w:val="18"/>
              </w:rPr>
            </w:pPr>
            <w:r>
              <w:rPr>
                <w:sz w:val="18"/>
                <w:szCs w:val="18"/>
              </w:rPr>
              <w:t>8</w:t>
            </w:r>
          </w:p>
        </w:tc>
        <w:tc>
          <w:tcPr>
            <w:tcW w:w="865" w:type="dxa"/>
          </w:tcPr>
          <w:p w:rsidR="00021C74" w:rsidRPr="00FD5C4E" w:rsidRDefault="00021C74" w:rsidP="00021C74">
            <w:pPr>
              <w:spacing w:line="240" w:lineRule="auto"/>
              <w:jc w:val="center"/>
              <w:rPr>
                <w:color w:val="000000" w:themeColor="text1"/>
                <w:sz w:val="18"/>
                <w:szCs w:val="18"/>
              </w:rPr>
            </w:pPr>
            <w:r>
              <w:rPr>
                <w:color w:val="000000" w:themeColor="text1"/>
                <w:sz w:val="18"/>
                <w:szCs w:val="18"/>
              </w:rPr>
              <w:t>10</w:t>
            </w:r>
          </w:p>
        </w:tc>
        <w:tc>
          <w:tcPr>
            <w:tcW w:w="807" w:type="dxa"/>
          </w:tcPr>
          <w:p w:rsidR="00021C74" w:rsidRPr="00EC4694" w:rsidRDefault="00021C74" w:rsidP="007B3C5C">
            <w:pPr>
              <w:spacing w:line="240" w:lineRule="auto"/>
              <w:jc w:val="center"/>
              <w:rPr>
                <w:sz w:val="18"/>
                <w:szCs w:val="18"/>
              </w:rPr>
            </w:pPr>
          </w:p>
        </w:tc>
        <w:tc>
          <w:tcPr>
            <w:tcW w:w="865" w:type="dxa"/>
          </w:tcPr>
          <w:p w:rsidR="00021C74" w:rsidRPr="00EC4694" w:rsidRDefault="00021C74" w:rsidP="007C5B70">
            <w:pPr>
              <w:spacing w:line="240" w:lineRule="auto"/>
              <w:jc w:val="center"/>
              <w:rPr>
                <w:sz w:val="18"/>
                <w:szCs w:val="18"/>
              </w:rPr>
            </w:pPr>
          </w:p>
        </w:tc>
        <w:tc>
          <w:tcPr>
            <w:tcW w:w="840" w:type="dxa"/>
            <w:shd w:val="clear" w:color="auto" w:fill="D9D9D9"/>
          </w:tcPr>
          <w:p w:rsidR="00021C74" w:rsidRPr="00EC4694" w:rsidRDefault="004439B4" w:rsidP="00D17B6C">
            <w:pPr>
              <w:spacing w:line="240" w:lineRule="auto"/>
              <w:jc w:val="center"/>
              <w:rPr>
                <w:b/>
                <w:sz w:val="18"/>
                <w:szCs w:val="18"/>
              </w:rPr>
            </w:pPr>
            <w:r>
              <w:rPr>
                <w:b/>
                <w:sz w:val="18"/>
                <w:szCs w:val="18"/>
              </w:rPr>
              <w:t>18</w:t>
            </w:r>
          </w:p>
        </w:tc>
      </w:tr>
      <w:tr w:rsidR="00021C74" w:rsidRPr="00EC4694" w:rsidTr="00D17B6C">
        <w:tc>
          <w:tcPr>
            <w:tcW w:w="1940" w:type="dxa"/>
          </w:tcPr>
          <w:p w:rsidR="00021C74" w:rsidRPr="00EC4694" w:rsidRDefault="00021C74" w:rsidP="00D17B6C">
            <w:pPr>
              <w:spacing w:line="240" w:lineRule="auto"/>
              <w:rPr>
                <w:sz w:val="18"/>
                <w:szCs w:val="18"/>
              </w:rPr>
            </w:pPr>
            <w:r w:rsidRPr="00EC4694">
              <w:rPr>
                <w:sz w:val="18"/>
                <w:szCs w:val="18"/>
              </w:rPr>
              <w:t>Проведено мероприятий</w:t>
            </w:r>
          </w:p>
        </w:tc>
        <w:tc>
          <w:tcPr>
            <w:tcW w:w="864" w:type="dxa"/>
          </w:tcPr>
          <w:p w:rsidR="00021C74" w:rsidRPr="00EC4694" w:rsidRDefault="00021C74" w:rsidP="00EC4694">
            <w:pPr>
              <w:spacing w:line="240" w:lineRule="auto"/>
              <w:jc w:val="center"/>
              <w:rPr>
                <w:sz w:val="18"/>
                <w:szCs w:val="18"/>
              </w:rPr>
            </w:pPr>
            <w:r w:rsidRPr="00EC4694">
              <w:rPr>
                <w:sz w:val="18"/>
                <w:szCs w:val="18"/>
              </w:rPr>
              <w:t>12</w:t>
            </w:r>
          </w:p>
        </w:tc>
        <w:tc>
          <w:tcPr>
            <w:tcW w:w="864" w:type="dxa"/>
          </w:tcPr>
          <w:p w:rsidR="00021C74" w:rsidRPr="00EC4694" w:rsidRDefault="00021C74" w:rsidP="005D58E7">
            <w:pPr>
              <w:spacing w:line="240" w:lineRule="auto"/>
              <w:jc w:val="center"/>
              <w:rPr>
                <w:sz w:val="18"/>
                <w:szCs w:val="18"/>
              </w:rPr>
            </w:pPr>
            <w:r>
              <w:rPr>
                <w:sz w:val="18"/>
                <w:szCs w:val="18"/>
              </w:rPr>
              <w:t>11</w:t>
            </w:r>
          </w:p>
        </w:tc>
        <w:tc>
          <w:tcPr>
            <w:tcW w:w="807" w:type="dxa"/>
          </w:tcPr>
          <w:p w:rsidR="00021C74" w:rsidRPr="00EC4694" w:rsidRDefault="00021C74" w:rsidP="005D58E7">
            <w:pPr>
              <w:spacing w:line="240" w:lineRule="auto"/>
              <w:jc w:val="center"/>
              <w:rPr>
                <w:sz w:val="18"/>
                <w:szCs w:val="18"/>
              </w:rPr>
            </w:pPr>
          </w:p>
        </w:tc>
        <w:tc>
          <w:tcPr>
            <w:tcW w:w="865" w:type="dxa"/>
          </w:tcPr>
          <w:p w:rsidR="00021C74" w:rsidRPr="00EC4694" w:rsidRDefault="00021C74" w:rsidP="005D58E7">
            <w:pPr>
              <w:spacing w:line="240" w:lineRule="auto"/>
              <w:jc w:val="center"/>
              <w:rPr>
                <w:sz w:val="18"/>
                <w:szCs w:val="18"/>
              </w:rPr>
            </w:pPr>
          </w:p>
        </w:tc>
        <w:tc>
          <w:tcPr>
            <w:tcW w:w="840" w:type="dxa"/>
            <w:shd w:val="clear" w:color="auto" w:fill="D9D9D9"/>
          </w:tcPr>
          <w:p w:rsidR="00021C74" w:rsidRPr="00357B8E" w:rsidRDefault="00021C74" w:rsidP="009934B0">
            <w:pPr>
              <w:spacing w:line="240" w:lineRule="auto"/>
              <w:jc w:val="center"/>
              <w:rPr>
                <w:sz w:val="18"/>
                <w:szCs w:val="18"/>
              </w:rPr>
            </w:pPr>
            <w:r w:rsidRPr="00357B8E">
              <w:rPr>
                <w:sz w:val="18"/>
                <w:szCs w:val="18"/>
              </w:rPr>
              <w:t>23</w:t>
            </w:r>
          </w:p>
        </w:tc>
        <w:tc>
          <w:tcPr>
            <w:tcW w:w="865" w:type="dxa"/>
          </w:tcPr>
          <w:p w:rsidR="00021C74" w:rsidRPr="00EC4694" w:rsidRDefault="00021C74" w:rsidP="00D17B6C">
            <w:pPr>
              <w:spacing w:line="240" w:lineRule="auto"/>
              <w:jc w:val="center"/>
              <w:rPr>
                <w:sz w:val="18"/>
                <w:szCs w:val="18"/>
              </w:rPr>
            </w:pPr>
            <w:r>
              <w:rPr>
                <w:sz w:val="18"/>
                <w:szCs w:val="18"/>
              </w:rPr>
              <w:t>8</w:t>
            </w:r>
          </w:p>
        </w:tc>
        <w:tc>
          <w:tcPr>
            <w:tcW w:w="865" w:type="dxa"/>
          </w:tcPr>
          <w:p w:rsidR="00021C74" w:rsidRPr="00FD5C4E" w:rsidRDefault="00021C74" w:rsidP="00021C74">
            <w:pPr>
              <w:spacing w:line="240" w:lineRule="auto"/>
              <w:jc w:val="center"/>
              <w:rPr>
                <w:color w:val="000000" w:themeColor="text1"/>
                <w:sz w:val="18"/>
                <w:szCs w:val="18"/>
              </w:rPr>
            </w:pPr>
            <w:r>
              <w:rPr>
                <w:color w:val="000000" w:themeColor="text1"/>
                <w:sz w:val="18"/>
                <w:szCs w:val="18"/>
              </w:rPr>
              <w:t>10</w:t>
            </w:r>
          </w:p>
        </w:tc>
        <w:tc>
          <w:tcPr>
            <w:tcW w:w="807" w:type="dxa"/>
          </w:tcPr>
          <w:p w:rsidR="00021C74" w:rsidRPr="00EC4694" w:rsidRDefault="00021C74" w:rsidP="007B3C5C">
            <w:pPr>
              <w:spacing w:line="240" w:lineRule="auto"/>
              <w:jc w:val="center"/>
              <w:rPr>
                <w:sz w:val="18"/>
                <w:szCs w:val="18"/>
              </w:rPr>
            </w:pPr>
          </w:p>
        </w:tc>
        <w:tc>
          <w:tcPr>
            <w:tcW w:w="865" w:type="dxa"/>
          </w:tcPr>
          <w:p w:rsidR="00021C74" w:rsidRPr="00EC4694" w:rsidRDefault="00021C74" w:rsidP="007C5B70">
            <w:pPr>
              <w:spacing w:line="240" w:lineRule="auto"/>
              <w:jc w:val="center"/>
              <w:rPr>
                <w:sz w:val="18"/>
                <w:szCs w:val="18"/>
              </w:rPr>
            </w:pPr>
          </w:p>
        </w:tc>
        <w:tc>
          <w:tcPr>
            <w:tcW w:w="840" w:type="dxa"/>
            <w:shd w:val="clear" w:color="auto" w:fill="D9D9D9"/>
          </w:tcPr>
          <w:p w:rsidR="00021C74" w:rsidRPr="00EC4694" w:rsidRDefault="004439B4" w:rsidP="00D17B6C">
            <w:pPr>
              <w:spacing w:line="240" w:lineRule="auto"/>
              <w:jc w:val="center"/>
              <w:rPr>
                <w:b/>
                <w:sz w:val="18"/>
                <w:szCs w:val="18"/>
              </w:rPr>
            </w:pPr>
            <w:r>
              <w:rPr>
                <w:b/>
                <w:sz w:val="18"/>
                <w:szCs w:val="18"/>
              </w:rPr>
              <w:t>18</w:t>
            </w:r>
          </w:p>
        </w:tc>
      </w:tr>
      <w:tr w:rsidR="00021C74" w:rsidRPr="00EC4694" w:rsidTr="00D17B6C">
        <w:tc>
          <w:tcPr>
            <w:tcW w:w="1940" w:type="dxa"/>
          </w:tcPr>
          <w:p w:rsidR="00021C74" w:rsidRPr="00EC4694" w:rsidRDefault="00021C74" w:rsidP="00D17B6C">
            <w:pPr>
              <w:spacing w:line="240" w:lineRule="auto"/>
              <w:jc w:val="left"/>
              <w:rPr>
                <w:sz w:val="18"/>
                <w:szCs w:val="18"/>
              </w:rPr>
            </w:pPr>
            <w:r w:rsidRPr="00EC4694">
              <w:rPr>
                <w:sz w:val="18"/>
                <w:szCs w:val="18"/>
              </w:rPr>
              <w:t>Нагрузка на 1 сотрудника</w:t>
            </w:r>
          </w:p>
        </w:tc>
        <w:tc>
          <w:tcPr>
            <w:tcW w:w="864" w:type="dxa"/>
          </w:tcPr>
          <w:p w:rsidR="00021C74" w:rsidRPr="00EC4694" w:rsidRDefault="00021C74" w:rsidP="00EC4694">
            <w:pPr>
              <w:spacing w:line="240" w:lineRule="auto"/>
              <w:jc w:val="center"/>
              <w:rPr>
                <w:sz w:val="18"/>
                <w:szCs w:val="18"/>
              </w:rPr>
            </w:pPr>
            <w:r w:rsidRPr="00EC4694">
              <w:rPr>
                <w:sz w:val="18"/>
                <w:szCs w:val="18"/>
              </w:rPr>
              <w:t>6,0</w:t>
            </w:r>
          </w:p>
        </w:tc>
        <w:tc>
          <w:tcPr>
            <w:tcW w:w="864" w:type="dxa"/>
          </w:tcPr>
          <w:p w:rsidR="00021C74" w:rsidRPr="00EC4694" w:rsidRDefault="00021C74" w:rsidP="005D58E7">
            <w:pPr>
              <w:spacing w:line="240" w:lineRule="auto"/>
              <w:jc w:val="center"/>
              <w:rPr>
                <w:sz w:val="18"/>
                <w:szCs w:val="18"/>
              </w:rPr>
            </w:pPr>
            <w:r>
              <w:rPr>
                <w:sz w:val="18"/>
                <w:szCs w:val="18"/>
              </w:rPr>
              <w:t>5,5</w:t>
            </w:r>
          </w:p>
        </w:tc>
        <w:tc>
          <w:tcPr>
            <w:tcW w:w="807" w:type="dxa"/>
          </w:tcPr>
          <w:p w:rsidR="00021C74" w:rsidRPr="00EC4694" w:rsidRDefault="00021C74" w:rsidP="005D58E7">
            <w:pPr>
              <w:spacing w:line="240" w:lineRule="auto"/>
              <w:jc w:val="center"/>
              <w:rPr>
                <w:sz w:val="18"/>
                <w:szCs w:val="18"/>
              </w:rPr>
            </w:pPr>
          </w:p>
        </w:tc>
        <w:tc>
          <w:tcPr>
            <w:tcW w:w="865" w:type="dxa"/>
          </w:tcPr>
          <w:p w:rsidR="00021C74" w:rsidRPr="00EC4694" w:rsidRDefault="00021C74" w:rsidP="005D58E7">
            <w:pPr>
              <w:spacing w:line="240" w:lineRule="auto"/>
              <w:jc w:val="center"/>
              <w:rPr>
                <w:sz w:val="18"/>
                <w:szCs w:val="18"/>
              </w:rPr>
            </w:pPr>
          </w:p>
        </w:tc>
        <w:tc>
          <w:tcPr>
            <w:tcW w:w="840" w:type="dxa"/>
            <w:shd w:val="clear" w:color="auto" w:fill="D9D9D9"/>
          </w:tcPr>
          <w:p w:rsidR="00021C74" w:rsidRPr="00357B8E" w:rsidRDefault="00021C74" w:rsidP="009934B0">
            <w:pPr>
              <w:spacing w:line="240" w:lineRule="auto"/>
              <w:jc w:val="center"/>
              <w:rPr>
                <w:sz w:val="18"/>
                <w:szCs w:val="18"/>
              </w:rPr>
            </w:pPr>
            <w:r w:rsidRPr="00357B8E">
              <w:rPr>
                <w:sz w:val="18"/>
                <w:szCs w:val="18"/>
              </w:rPr>
              <w:t>11,5</w:t>
            </w:r>
          </w:p>
        </w:tc>
        <w:tc>
          <w:tcPr>
            <w:tcW w:w="865" w:type="dxa"/>
          </w:tcPr>
          <w:p w:rsidR="00021C74" w:rsidRPr="00EC4694" w:rsidRDefault="00021C74" w:rsidP="00D17B6C">
            <w:pPr>
              <w:spacing w:line="240" w:lineRule="auto"/>
              <w:jc w:val="center"/>
              <w:rPr>
                <w:sz w:val="18"/>
                <w:szCs w:val="18"/>
              </w:rPr>
            </w:pPr>
            <w:r>
              <w:rPr>
                <w:sz w:val="18"/>
                <w:szCs w:val="18"/>
              </w:rPr>
              <w:t>4</w:t>
            </w:r>
            <w:r w:rsidR="00255751">
              <w:rPr>
                <w:sz w:val="18"/>
                <w:szCs w:val="18"/>
              </w:rPr>
              <w:t>,0</w:t>
            </w:r>
          </w:p>
        </w:tc>
        <w:tc>
          <w:tcPr>
            <w:tcW w:w="865" w:type="dxa"/>
          </w:tcPr>
          <w:p w:rsidR="00021C74" w:rsidRPr="00FD5C4E" w:rsidRDefault="00021C74" w:rsidP="00021C74">
            <w:pPr>
              <w:spacing w:line="240" w:lineRule="auto"/>
              <w:jc w:val="center"/>
              <w:rPr>
                <w:color w:val="000000" w:themeColor="text1"/>
                <w:sz w:val="18"/>
                <w:szCs w:val="18"/>
              </w:rPr>
            </w:pPr>
            <w:r>
              <w:rPr>
                <w:color w:val="000000" w:themeColor="text1"/>
                <w:sz w:val="18"/>
                <w:szCs w:val="18"/>
              </w:rPr>
              <w:t>5</w:t>
            </w:r>
            <w:r w:rsidR="00255751">
              <w:rPr>
                <w:color w:val="000000" w:themeColor="text1"/>
                <w:sz w:val="18"/>
                <w:szCs w:val="18"/>
              </w:rPr>
              <w:t>,0</w:t>
            </w:r>
          </w:p>
        </w:tc>
        <w:tc>
          <w:tcPr>
            <w:tcW w:w="807" w:type="dxa"/>
          </w:tcPr>
          <w:p w:rsidR="00021C74" w:rsidRPr="00EC4694" w:rsidRDefault="00021C74" w:rsidP="007B3C5C">
            <w:pPr>
              <w:spacing w:line="240" w:lineRule="auto"/>
              <w:jc w:val="center"/>
              <w:rPr>
                <w:sz w:val="18"/>
                <w:szCs w:val="18"/>
              </w:rPr>
            </w:pPr>
          </w:p>
        </w:tc>
        <w:tc>
          <w:tcPr>
            <w:tcW w:w="865" w:type="dxa"/>
          </w:tcPr>
          <w:p w:rsidR="00021C74" w:rsidRPr="00EC4694" w:rsidRDefault="00021C74" w:rsidP="007C5B70">
            <w:pPr>
              <w:spacing w:line="240" w:lineRule="auto"/>
              <w:jc w:val="center"/>
              <w:rPr>
                <w:sz w:val="18"/>
                <w:szCs w:val="18"/>
              </w:rPr>
            </w:pPr>
          </w:p>
        </w:tc>
        <w:tc>
          <w:tcPr>
            <w:tcW w:w="840" w:type="dxa"/>
            <w:shd w:val="clear" w:color="auto" w:fill="D9D9D9"/>
          </w:tcPr>
          <w:p w:rsidR="00021C74" w:rsidRPr="00EC4694" w:rsidRDefault="004439B4" w:rsidP="00D17B6C">
            <w:pPr>
              <w:spacing w:line="240" w:lineRule="auto"/>
              <w:jc w:val="center"/>
              <w:rPr>
                <w:b/>
                <w:sz w:val="18"/>
                <w:szCs w:val="18"/>
              </w:rPr>
            </w:pPr>
            <w:r>
              <w:rPr>
                <w:b/>
                <w:sz w:val="18"/>
                <w:szCs w:val="18"/>
              </w:rPr>
              <w:t>9</w:t>
            </w:r>
            <w:r w:rsidR="00255751">
              <w:rPr>
                <w:b/>
                <w:sz w:val="18"/>
                <w:szCs w:val="18"/>
              </w:rPr>
              <w:t>,0</w:t>
            </w:r>
          </w:p>
        </w:tc>
      </w:tr>
    </w:tbl>
    <w:p w:rsidR="00283CA5" w:rsidRPr="00F40689" w:rsidRDefault="00283CA5" w:rsidP="00283CA5">
      <w:pPr>
        <w:ind w:firstLine="709"/>
        <w:rPr>
          <w:color w:val="FF0000"/>
          <w:szCs w:val="26"/>
        </w:rPr>
      </w:pPr>
    </w:p>
    <w:p w:rsidR="00021C74" w:rsidRDefault="00021C74" w:rsidP="00021C74">
      <w:pPr>
        <w:ind w:firstLine="709"/>
        <w:rPr>
          <w:color w:val="000000" w:themeColor="text1"/>
          <w:szCs w:val="26"/>
        </w:rPr>
      </w:pPr>
      <w:r w:rsidRPr="00D6764E">
        <w:rPr>
          <w:color w:val="000000" w:themeColor="text1"/>
          <w:szCs w:val="26"/>
        </w:rPr>
        <w:t xml:space="preserve">1. </w:t>
      </w:r>
      <w:r>
        <w:rPr>
          <w:color w:val="000000" w:themeColor="text1"/>
          <w:szCs w:val="26"/>
        </w:rPr>
        <w:t>Направлена в ЦА заявка на обучение гражданских служащих по дополнительным профессиональным программам в рамках государственного заказа на 2017 год.</w:t>
      </w:r>
    </w:p>
    <w:p w:rsidR="00021C74" w:rsidRDefault="00021C74" w:rsidP="00021C74">
      <w:pPr>
        <w:ind w:firstLine="709"/>
        <w:rPr>
          <w:color w:val="000000" w:themeColor="text1"/>
          <w:szCs w:val="26"/>
        </w:rPr>
      </w:pPr>
      <w:r>
        <w:rPr>
          <w:color w:val="000000" w:themeColor="text1"/>
          <w:szCs w:val="26"/>
        </w:rPr>
        <w:t>2. Направлена сводная заявка по ЮФО на централизованное повышение квалификации гражданских служащих по дополнительным профессиональным программам в рамках государственного заказа на 2016 год.</w:t>
      </w:r>
    </w:p>
    <w:p w:rsidR="00B816B7" w:rsidRPr="00D6764E" w:rsidRDefault="00B816B7" w:rsidP="00B816B7">
      <w:pPr>
        <w:ind w:firstLine="709"/>
        <w:rPr>
          <w:color w:val="000000" w:themeColor="text1"/>
          <w:szCs w:val="26"/>
        </w:rPr>
      </w:pPr>
      <w:r>
        <w:rPr>
          <w:color w:val="000000" w:themeColor="text1"/>
          <w:szCs w:val="26"/>
        </w:rPr>
        <w:t xml:space="preserve">3. </w:t>
      </w:r>
      <w:r w:rsidRPr="00D6764E">
        <w:rPr>
          <w:color w:val="000000" w:themeColor="text1"/>
          <w:szCs w:val="26"/>
        </w:rPr>
        <w:t>Повысили квалификацию</w:t>
      </w:r>
      <w:r>
        <w:rPr>
          <w:color w:val="000000" w:themeColor="text1"/>
          <w:szCs w:val="26"/>
        </w:rPr>
        <w:t xml:space="preserve"> 19 человек</w:t>
      </w:r>
      <w:r w:rsidRPr="00D6764E">
        <w:rPr>
          <w:color w:val="000000" w:themeColor="text1"/>
          <w:szCs w:val="26"/>
        </w:rPr>
        <w:t>:</w:t>
      </w:r>
    </w:p>
    <w:p w:rsidR="00B816B7" w:rsidRPr="00D6764E" w:rsidRDefault="00B816B7" w:rsidP="00B816B7">
      <w:pPr>
        <w:ind w:firstLine="709"/>
        <w:rPr>
          <w:color w:val="000000" w:themeColor="text1"/>
          <w:szCs w:val="26"/>
        </w:rPr>
      </w:pPr>
      <w:r w:rsidRPr="00D6764E">
        <w:rPr>
          <w:color w:val="000000" w:themeColor="text1"/>
          <w:szCs w:val="26"/>
        </w:rPr>
        <w:t xml:space="preserve">По теме: " Итоги деятельности территориальных органов в </w:t>
      </w:r>
      <w:r w:rsidRPr="00D6764E">
        <w:rPr>
          <w:bCs/>
          <w:color w:val="000000" w:themeColor="text1"/>
          <w:szCs w:val="26"/>
        </w:rPr>
        <w:t>области персональных данных в 2015 году: итоги, проблемные вопросы и приоритетные направления развития деятельности в области персональных данных</w:t>
      </w:r>
      <w:r w:rsidRPr="00D6764E">
        <w:rPr>
          <w:color w:val="000000" w:themeColor="text1"/>
          <w:szCs w:val="26"/>
        </w:rPr>
        <w:t xml:space="preserve"> " в режиме ВКС, 2 человека.</w:t>
      </w:r>
    </w:p>
    <w:p w:rsidR="00B816B7" w:rsidRPr="00D6764E" w:rsidRDefault="00B816B7" w:rsidP="00B816B7">
      <w:pPr>
        <w:ind w:firstLine="709"/>
        <w:rPr>
          <w:color w:val="000000" w:themeColor="text1"/>
          <w:szCs w:val="26"/>
        </w:rPr>
      </w:pPr>
      <w:r w:rsidRPr="00D6764E">
        <w:rPr>
          <w:color w:val="000000" w:themeColor="text1"/>
          <w:szCs w:val="26"/>
        </w:rPr>
        <w:t>По теме: "</w:t>
      </w:r>
      <w:r>
        <w:rPr>
          <w:color w:val="000000" w:themeColor="text1"/>
          <w:szCs w:val="26"/>
        </w:rPr>
        <w:t>Предоставление</w:t>
      </w:r>
      <w:r w:rsidRPr="00D6764E">
        <w:rPr>
          <w:color w:val="000000" w:themeColor="text1"/>
          <w:szCs w:val="26"/>
        </w:rPr>
        <w:t xml:space="preserve"> государственной услуги по регистрации СМИ...", в режиме ВКС, 1 чел.</w:t>
      </w:r>
    </w:p>
    <w:p w:rsidR="00B816B7" w:rsidRPr="00D6764E" w:rsidRDefault="00B816B7" w:rsidP="00B816B7">
      <w:pPr>
        <w:ind w:firstLine="709"/>
        <w:rPr>
          <w:color w:val="000000" w:themeColor="text1"/>
          <w:szCs w:val="26"/>
        </w:rPr>
      </w:pPr>
      <w:r>
        <w:rPr>
          <w:color w:val="000000" w:themeColor="text1"/>
          <w:szCs w:val="26"/>
        </w:rPr>
        <w:t xml:space="preserve">По теме: "Образовательно-практический </w:t>
      </w:r>
      <w:proofErr w:type="spellStart"/>
      <w:r>
        <w:rPr>
          <w:color w:val="000000" w:themeColor="text1"/>
          <w:szCs w:val="26"/>
        </w:rPr>
        <w:t>вебинар</w:t>
      </w:r>
      <w:proofErr w:type="spellEnd"/>
      <w:r>
        <w:rPr>
          <w:color w:val="000000" w:themeColor="text1"/>
          <w:szCs w:val="26"/>
        </w:rPr>
        <w:t xml:space="preserve"> по вопросам защиты прав субъектов персональных данных", </w:t>
      </w:r>
      <w:r w:rsidRPr="00D6764E">
        <w:rPr>
          <w:color w:val="000000" w:themeColor="text1"/>
          <w:szCs w:val="26"/>
        </w:rPr>
        <w:t xml:space="preserve">в режиме </w:t>
      </w:r>
      <w:r>
        <w:rPr>
          <w:color w:val="000000" w:themeColor="text1"/>
          <w:szCs w:val="26"/>
        </w:rPr>
        <w:t>ВКС, 1 чел.</w:t>
      </w:r>
    </w:p>
    <w:p w:rsidR="00B816B7" w:rsidRDefault="00B816B7" w:rsidP="00B816B7">
      <w:pPr>
        <w:ind w:firstLine="709"/>
        <w:rPr>
          <w:color w:val="000000" w:themeColor="text1"/>
          <w:szCs w:val="26"/>
        </w:rPr>
      </w:pPr>
      <w:r>
        <w:rPr>
          <w:color w:val="000000" w:themeColor="text1"/>
          <w:szCs w:val="26"/>
        </w:rPr>
        <w:t xml:space="preserve">По теме: "Государственный контроль и надзор за деятельностью в области электросвязи, за использованием радиочастотного спектра, радиоэлектронных средств, за исполнением операторами связи требований статей 15.1-15.4 ФЗ от 27.07.2006 № 149-ФЗ, </w:t>
      </w:r>
      <w:r w:rsidRPr="00D6764E">
        <w:rPr>
          <w:color w:val="000000" w:themeColor="text1"/>
          <w:szCs w:val="26"/>
        </w:rPr>
        <w:t xml:space="preserve">в режиме </w:t>
      </w:r>
      <w:r>
        <w:rPr>
          <w:color w:val="000000" w:themeColor="text1"/>
          <w:szCs w:val="26"/>
        </w:rPr>
        <w:t>ВКС, 1 чел.</w:t>
      </w:r>
    </w:p>
    <w:p w:rsidR="00B816B7" w:rsidRDefault="00B816B7" w:rsidP="00B816B7">
      <w:pPr>
        <w:ind w:firstLine="709"/>
        <w:rPr>
          <w:color w:val="000000" w:themeColor="text1"/>
          <w:szCs w:val="26"/>
        </w:rPr>
      </w:pPr>
      <w:r w:rsidRPr="00354928">
        <w:rPr>
          <w:color w:val="000000" w:themeColor="text1"/>
          <w:szCs w:val="26"/>
        </w:rPr>
        <w:lastRenderedPageBreak/>
        <w:t>По теме: "Организация работы по представлению сведений о доходах, расходах, об имуществе и обязательствах имущественного характера государственных гражданских служащих территориальных органов в 201</w:t>
      </w:r>
      <w:r>
        <w:rPr>
          <w:color w:val="000000" w:themeColor="text1"/>
          <w:szCs w:val="26"/>
        </w:rPr>
        <w:t>6</w:t>
      </w:r>
      <w:r w:rsidRPr="00354928">
        <w:rPr>
          <w:color w:val="000000" w:themeColor="text1"/>
          <w:szCs w:val="26"/>
        </w:rPr>
        <w:t xml:space="preserve"> году" в режиме ВКС, 1 человек.</w:t>
      </w:r>
    </w:p>
    <w:p w:rsidR="00B816B7" w:rsidRDefault="00B816B7" w:rsidP="00B816B7">
      <w:pPr>
        <w:ind w:firstLine="709"/>
        <w:rPr>
          <w:color w:val="000000" w:themeColor="text1"/>
          <w:szCs w:val="26"/>
        </w:rPr>
      </w:pPr>
      <w:r>
        <w:rPr>
          <w:color w:val="000000" w:themeColor="text1"/>
          <w:szCs w:val="26"/>
        </w:rPr>
        <w:t>По теме: "Вопросы применения законодательства в сфере деятельности Роскомнадзора" в режиме ВКС, 5 чел.</w:t>
      </w:r>
    </w:p>
    <w:p w:rsidR="00B816B7" w:rsidRDefault="00B816B7" w:rsidP="00B816B7">
      <w:pPr>
        <w:ind w:firstLine="709"/>
        <w:rPr>
          <w:color w:val="000000" w:themeColor="text1"/>
          <w:szCs w:val="26"/>
        </w:rPr>
      </w:pPr>
      <w:r>
        <w:rPr>
          <w:color w:val="000000" w:themeColor="text1"/>
          <w:szCs w:val="26"/>
        </w:rPr>
        <w:t>По теме: Вопросы взаимодействия территориальных органов и Роскомнадзора при подготовке отчета по плану информатизации за 2015 год", в режиме ВКС, 1 чел.</w:t>
      </w:r>
    </w:p>
    <w:p w:rsidR="00B816B7" w:rsidRDefault="00B816B7" w:rsidP="00B816B7">
      <w:pPr>
        <w:ind w:firstLine="709"/>
        <w:rPr>
          <w:color w:val="000000" w:themeColor="text1"/>
          <w:szCs w:val="26"/>
        </w:rPr>
      </w:pPr>
      <w:r>
        <w:rPr>
          <w:color w:val="000000" w:themeColor="text1"/>
          <w:szCs w:val="26"/>
        </w:rPr>
        <w:t>По теме: "Планирование плановых проверок в области персональных данных и мероприятий систематического наблюдения" в режиме ВКС, 1 чел.</w:t>
      </w:r>
    </w:p>
    <w:p w:rsidR="00B816B7" w:rsidRPr="00354928" w:rsidRDefault="00B816B7" w:rsidP="00B816B7">
      <w:pPr>
        <w:ind w:firstLine="709"/>
        <w:rPr>
          <w:color w:val="000000" w:themeColor="text1"/>
          <w:szCs w:val="26"/>
        </w:rPr>
      </w:pPr>
      <w:r>
        <w:rPr>
          <w:color w:val="000000" w:themeColor="text1"/>
          <w:szCs w:val="26"/>
        </w:rPr>
        <w:t xml:space="preserve">По теме "Организация и проведение </w:t>
      </w:r>
      <w:proofErr w:type="spellStart"/>
      <w:r>
        <w:rPr>
          <w:color w:val="000000" w:themeColor="text1"/>
          <w:szCs w:val="26"/>
        </w:rPr>
        <w:t>вебинаров</w:t>
      </w:r>
      <w:proofErr w:type="spellEnd"/>
      <w:r>
        <w:rPr>
          <w:color w:val="000000" w:themeColor="text1"/>
          <w:szCs w:val="26"/>
        </w:rPr>
        <w:t xml:space="preserve"> для специалистов территориальных органов Роскомнадзора в области государственных закупок и бюджетного учета", ВКС,</w:t>
      </w:r>
      <w:r w:rsidR="00C03F10">
        <w:rPr>
          <w:color w:val="000000" w:themeColor="text1"/>
          <w:szCs w:val="26"/>
        </w:rPr>
        <w:t xml:space="preserve"> </w:t>
      </w:r>
      <w:r>
        <w:rPr>
          <w:color w:val="000000" w:themeColor="text1"/>
          <w:szCs w:val="26"/>
        </w:rPr>
        <w:t>1 чел.</w:t>
      </w:r>
    </w:p>
    <w:p w:rsidR="00B816B7" w:rsidRDefault="00B816B7" w:rsidP="00B816B7">
      <w:pPr>
        <w:ind w:firstLine="709"/>
        <w:rPr>
          <w:color w:val="000000" w:themeColor="text1"/>
          <w:szCs w:val="26"/>
        </w:rPr>
      </w:pPr>
      <w:r>
        <w:rPr>
          <w:color w:val="000000" w:themeColor="text1"/>
          <w:szCs w:val="26"/>
        </w:rPr>
        <w:t>По теме: "Технологии организации эффективного документооборота и работы с обращением граждан" в режиме ВКС, 1 чел.</w:t>
      </w:r>
    </w:p>
    <w:p w:rsidR="00B816B7" w:rsidRDefault="00B816B7" w:rsidP="00B816B7">
      <w:pPr>
        <w:ind w:firstLine="709"/>
        <w:rPr>
          <w:color w:val="000000" w:themeColor="text1"/>
          <w:szCs w:val="26"/>
        </w:rPr>
      </w:pPr>
      <w:r>
        <w:rPr>
          <w:color w:val="000000" w:themeColor="text1"/>
          <w:szCs w:val="26"/>
        </w:rPr>
        <w:t>По теме: "Вопросы по осуществлению контроля в области персональных данных" в режиме ВКС, 1 чел.</w:t>
      </w:r>
    </w:p>
    <w:p w:rsidR="00B816B7" w:rsidRDefault="00B816B7" w:rsidP="00B816B7">
      <w:pPr>
        <w:ind w:firstLine="709"/>
        <w:rPr>
          <w:color w:val="000000" w:themeColor="text1"/>
          <w:szCs w:val="26"/>
        </w:rPr>
      </w:pPr>
      <w:r>
        <w:rPr>
          <w:color w:val="000000" w:themeColor="text1"/>
          <w:szCs w:val="26"/>
        </w:rPr>
        <w:t>По теме: "Анализ итогов деятельности территориальных органов в области персональных данных в 1 квартале 2016 года" в режиме ВКС, 1 чел.</w:t>
      </w:r>
    </w:p>
    <w:p w:rsidR="00B816B7" w:rsidRDefault="00B816B7" w:rsidP="00B816B7">
      <w:pPr>
        <w:ind w:firstLine="709"/>
        <w:rPr>
          <w:color w:val="000000" w:themeColor="text1"/>
          <w:szCs w:val="26"/>
        </w:rPr>
      </w:pPr>
      <w:r>
        <w:rPr>
          <w:color w:val="000000" w:themeColor="text1"/>
          <w:szCs w:val="26"/>
        </w:rPr>
        <w:t>По теме: "Бухгалтерский учет, отчетность, налогообложение и правовые вопросы в государственных учреждениях в соответствии с новыми нормативными документами", г. Москва, 1 чел.</w:t>
      </w:r>
    </w:p>
    <w:p w:rsidR="00B816B7" w:rsidRDefault="00B816B7" w:rsidP="00B816B7">
      <w:pPr>
        <w:ind w:firstLine="709"/>
        <w:rPr>
          <w:color w:val="000000" w:themeColor="text1"/>
          <w:szCs w:val="26"/>
        </w:rPr>
      </w:pPr>
      <w:r>
        <w:rPr>
          <w:color w:val="000000" w:themeColor="text1"/>
          <w:szCs w:val="26"/>
        </w:rPr>
        <w:t>По теме: "Изменения законодательства в кадровой работе на государственной гражданской службе", ВКС, 1 чел.</w:t>
      </w:r>
      <w:r w:rsidRPr="0091687A">
        <w:rPr>
          <w:color w:val="000000" w:themeColor="text1"/>
          <w:szCs w:val="26"/>
        </w:rPr>
        <w:t xml:space="preserve"> </w:t>
      </w:r>
    </w:p>
    <w:p w:rsidR="00625A91" w:rsidRPr="00B816B7" w:rsidRDefault="00625A91" w:rsidP="00B816B7">
      <w:pPr>
        <w:ind w:firstLine="709"/>
        <w:rPr>
          <w:color w:val="000000" w:themeColor="text1"/>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597671" w:rsidRPr="00A52C86" w:rsidRDefault="00787755" w:rsidP="00597671">
      <w:pPr>
        <w:spacing w:line="240" w:lineRule="auto"/>
        <w:ind w:firstLine="709"/>
        <w:rPr>
          <w:szCs w:val="26"/>
        </w:rPr>
      </w:pPr>
      <w:r w:rsidRPr="00A52C86">
        <w:rPr>
          <w:szCs w:val="26"/>
        </w:rPr>
        <w:t xml:space="preserve">Полномочие выполняют – </w:t>
      </w:r>
      <w:r w:rsidR="00597671" w:rsidRPr="00A52C86">
        <w:rPr>
          <w:szCs w:val="26"/>
        </w:rPr>
        <w:t>1 специалист</w:t>
      </w:r>
      <w:r w:rsidR="00C03F10">
        <w:rPr>
          <w:szCs w:val="26"/>
        </w:rPr>
        <w:t xml:space="preserve"> </w:t>
      </w:r>
    </w:p>
    <w:p w:rsidR="00DB6E45" w:rsidRPr="009D58F6" w:rsidRDefault="00DB6E45" w:rsidP="00740669">
      <w:pPr>
        <w:spacing w:line="240" w:lineRule="auto"/>
        <w:ind w:firstLine="709"/>
        <w:rPr>
          <w:i/>
          <w:color w:val="FF0000"/>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982778" w:rsidRPr="00EC4694" w:rsidTr="00D17B6C">
        <w:tc>
          <w:tcPr>
            <w:tcW w:w="2090" w:type="dxa"/>
          </w:tcPr>
          <w:p w:rsidR="00982778" w:rsidRPr="00EC4694" w:rsidRDefault="00982778" w:rsidP="00D17B6C">
            <w:pPr>
              <w:spacing w:line="240" w:lineRule="auto"/>
              <w:rPr>
                <w:sz w:val="18"/>
                <w:szCs w:val="18"/>
              </w:rPr>
            </w:pPr>
          </w:p>
        </w:tc>
        <w:tc>
          <w:tcPr>
            <w:tcW w:w="881"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81"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790"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81"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81"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790"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283CA5" w:rsidRPr="009D58F6" w:rsidRDefault="00283CA5" w:rsidP="008352EF">
      <w:pPr>
        <w:ind w:firstLine="709"/>
        <w:rPr>
          <w:color w:val="FF0000"/>
        </w:rPr>
      </w:pPr>
    </w:p>
    <w:p w:rsidR="00914A29" w:rsidRDefault="000811F8" w:rsidP="00914A29">
      <w:r w:rsidRPr="009D58F6">
        <w:rPr>
          <w:color w:val="FF0000"/>
        </w:rPr>
        <w:lastRenderedPageBreak/>
        <w:tab/>
      </w:r>
      <w:r w:rsidR="00914A29">
        <w:t>Мобилизационная подготовка проводится по отдельному плану, утверждённому руководителем Управления.</w:t>
      </w:r>
    </w:p>
    <w:p w:rsidR="00914A29" w:rsidRDefault="00914A29" w:rsidP="00914A29">
      <w:pPr>
        <w:ind w:firstLine="709"/>
      </w:pPr>
      <w:r w:rsidRPr="004B2A46">
        <w:rPr>
          <w:szCs w:val="26"/>
        </w:rPr>
        <w:t xml:space="preserve">В Управлении по состоянию на </w:t>
      </w:r>
      <w:r>
        <w:rPr>
          <w:szCs w:val="26"/>
        </w:rPr>
        <w:t>01.07.2016</w:t>
      </w:r>
      <w:r w:rsidRPr="004B2A46">
        <w:rPr>
          <w:szCs w:val="26"/>
        </w:rPr>
        <w:t xml:space="preserve"> для предоставления отсрочки от призыва гражданам, пребывающим в запасе, забронировано 13</w:t>
      </w:r>
      <w:r>
        <w:rPr>
          <w:szCs w:val="26"/>
        </w:rPr>
        <w:t xml:space="preserve"> сотрудников из 41</w:t>
      </w:r>
      <w:r w:rsidRPr="004B2A46">
        <w:rPr>
          <w:szCs w:val="26"/>
        </w:rPr>
        <w:t xml:space="preserve"> граждан</w:t>
      </w:r>
      <w:r>
        <w:rPr>
          <w:szCs w:val="26"/>
        </w:rPr>
        <w:t>ина</w:t>
      </w:r>
      <w:r w:rsidRPr="004B2A46">
        <w:rPr>
          <w:szCs w:val="26"/>
        </w:rPr>
        <w:t xml:space="preserve">, пребывающих в запасе, подлежащих бронированию по перечню № 82. </w:t>
      </w:r>
    </w:p>
    <w:p w:rsidR="008A1B1C" w:rsidRPr="009D58F6" w:rsidRDefault="008A1B1C" w:rsidP="00914A29">
      <w:pPr>
        <w:rPr>
          <w:color w:val="FF0000"/>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DB6E45" w:rsidRPr="00B62729" w:rsidRDefault="00DB6E45" w:rsidP="00740669">
      <w:pPr>
        <w:spacing w:line="240" w:lineRule="auto"/>
        <w:ind w:firstLine="709"/>
        <w:rPr>
          <w:szCs w:val="26"/>
        </w:rPr>
      </w:pPr>
    </w:p>
    <w:p w:rsidR="00E90AA7" w:rsidRPr="009716AE" w:rsidRDefault="00E90AA7" w:rsidP="00E90AA7">
      <w:pPr>
        <w:spacing w:line="240" w:lineRule="auto"/>
        <w:ind w:firstLine="709"/>
        <w:rPr>
          <w:szCs w:val="26"/>
        </w:rPr>
      </w:pPr>
      <w:r w:rsidRPr="009716AE">
        <w:rPr>
          <w:szCs w:val="26"/>
        </w:rPr>
        <w:t>Полномочие выполняют – 2</w:t>
      </w:r>
      <w:r w:rsidR="00A14A91" w:rsidRPr="009716AE">
        <w:rPr>
          <w:szCs w:val="26"/>
        </w:rPr>
        <w:t xml:space="preserve"> </w:t>
      </w:r>
      <w:r w:rsidRPr="009716AE">
        <w:rPr>
          <w:szCs w:val="26"/>
        </w:rPr>
        <w:t>единицы</w:t>
      </w:r>
    </w:p>
    <w:p w:rsidR="00D972AD" w:rsidRPr="009D58F6" w:rsidRDefault="00D972AD" w:rsidP="00E90AA7">
      <w:pPr>
        <w:spacing w:line="240" w:lineRule="auto"/>
        <w:ind w:firstLine="709"/>
        <w:rPr>
          <w:color w:val="FF000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8"/>
        <w:gridCol w:w="790"/>
      </w:tblGrid>
      <w:tr w:rsidR="00982778" w:rsidRPr="00EC4694" w:rsidTr="00BD57F5">
        <w:tc>
          <w:tcPr>
            <w:tcW w:w="882" w:type="pct"/>
            <w:shd w:val="clear" w:color="auto" w:fill="FFFFFF"/>
          </w:tcPr>
          <w:p w:rsidR="00982778" w:rsidRPr="00EC4694" w:rsidRDefault="00982778" w:rsidP="0052113B">
            <w:pPr>
              <w:spacing w:line="240" w:lineRule="auto"/>
              <w:rPr>
                <w:sz w:val="18"/>
                <w:szCs w:val="18"/>
              </w:rPr>
            </w:pPr>
          </w:p>
        </w:tc>
        <w:tc>
          <w:tcPr>
            <w:tcW w:w="428" w:type="pct"/>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29" w:type="pct"/>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316" w:type="pct"/>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31" w:type="pct"/>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379" w:type="pct"/>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7C5019" w:rsidRPr="00EC4694" w:rsidTr="007C5019">
        <w:tc>
          <w:tcPr>
            <w:tcW w:w="882"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8"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D972AD" w:rsidRPr="00EC4694" w:rsidTr="00BD57F5">
        <w:tc>
          <w:tcPr>
            <w:tcW w:w="882" w:type="pct"/>
            <w:shd w:val="clear" w:color="auto" w:fill="FFFFFF"/>
          </w:tcPr>
          <w:p w:rsidR="00D972AD" w:rsidRPr="00EC4694" w:rsidRDefault="00D972AD" w:rsidP="0052113B">
            <w:pPr>
              <w:spacing w:line="240" w:lineRule="auto"/>
              <w:jc w:val="left"/>
              <w:rPr>
                <w:sz w:val="18"/>
                <w:szCs w:val="18"/>
              </w:rPr>
            </w:pPr>
            <w:r w:rsidRPr="00EC4694">
              <w:rPr>
                <w:sz w:val="18"/>
                <w:szCs w:val="18"/>
              </w:rPr>
              <w:t>Проведено мероприятий, из них:</w:t>
            </w:r>
          </w:p>
        </w:tc>
        <w:tc>
          <w:tcPr>
            <w:tcW w:w="428"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9" w:type="pct"/>
            <w:shd w:val="clear" w:color="auto" w:fill="FFFFFF"/>
          </w:tcPr>
          <w:p w:rsidR="00D972AD" w:rsidRPr="00EC4694"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31" w:type="pct"/>
            <w:shd w:val="clear" w:color="auto" w:fill="FFFFFF"/>
          </w:tcPr>
          <w:p w:rsidR="00D972AD" w:rsidRPr="00EC4694"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C4694" w:rsidRDefault="00D972AD" w:rsidP="0052113B">
            <w:pPr>
              <w:spacing w:line="240" w:lineRule="auto"/>
              <w:jc w:val="center"/>
              <w:rPr>
                <w:b/>
                <w:sz w:val="18"/>
                <w:szCs w:val="18"/>
              </w:rPr>
            </w:pP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принято в архив</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3823</w:t>
            </w:r>
          </w:p>
        </w:tc>
        <w:tc>
          <w:tcPr>
            <w:tcW w:w="427" w:type="pct"/>
            <w:shd w:val="clear" w:color="auto" w:fill="FFFFFF"/>
          </w:tcPr>
          <w:p w:rsidR="00357B8E" w:rsidRPr="00EC4694" w:rsidRDefault="00357B8E" w:rsidP="005D58E7">
            <w:pPr>
              <w:spacing w:line="240" w:lineRule="auto"/>
              <w:jc w:val="center"/>
              <w:rPr>
                <w:sz w:val="20"/>
              </w:rPr>
            </w:pPr>
            <w:r>
              <w:rPr>
                <w:sz w:val="20"/>
              </w:rPr>
              <w:t>302</w:t>
            </w:r>
          </w:p>
        </w:tc>
        <w:tc>
          <w:tcPr>
            <w:tcW w:w="427" w:type="pct"/>
            <w:shd w:val="clear" w:color="auto" w:fill="FFFFFF"/>
          </w:tcPr>
          <w:p w:rsidR="00357B8E" w:rsidRPr="00EC4694" w:rsidRDefault="00357B8E" w:rsidP="005D58E7">
            <w:pPr>
              <w:spacing w:line="240" w:lineRule="auto"/>
              <w:jc w:val="center"/>
              <w:rPr>
                <w:sz w:val="18"/>
                <w:szCs w:val="18"/>
              </w:rPr>
            </w:pPr>
          </w:p>
        </w:tc>
        <w:tc>
          <w:tcPr>
            <w:tcW w:w="429" w:type="pct"/>
            <w:shd w:val="clear" w:color="auto" w:fill="FFFFFF"/>
          </w:tcPr>
          <w:p w:rsidR="00357B8E" w:rsidRPr="00EC4694" w:rsidRDefault="00357B8E" w:rsidP="005D58E7">
            <w:pPr>
              <w:spacing w:line="240" w:lineRule="auto"/>
              <w:jc w:val="center"/>
              <w:rPr>
                <w:sz w:val="18"/>
                <w:szCs w:val="18"/>
              </w:rPr>
            </w:pPr>
          </w:p>
        </w:tc>
        <w:tc>
          <w:tcPr>
            <w:tcW w:w="316" w:type="pct"/>
            <w:tcBorders>
              <w:bottom w:val="single" w:sz="4" w:space="0" w:color="auto"/>
            </w:tcBorders>
            <w:shd w:val="clear" w:color="auto" w:fill="D9D9D9"/>
          </w:tcPr>
          <w:p w:rsidR="00357B8E" w:rsidRDefault="00357B8E" w:rsidP="00357B8E">
            <w:pPr>
              <w:jc w:val="center"/>
              <w:rPr>
                <w:color w:val="000000"/>
                <w:sz w:val="18"/>
                <w:szCs w:val="18"/>
              </w:rPr>
            </w:pPr>
            <w:r>
              <w:rPr>
                <w:color w:val="000000"/>
                <w:sz w:val="18"/>
                <w:szCs w:val="18"/>
              </w:rPr>
              <w:t>4125</w:t>
            </w:r>
          </w:p>
        </w:tc>
        <w:tc>
          <w:tcPr>
            <w:tcW w:w="427" w:type="pct"/>
            <w:shd w:val="clear" w:color="auto" w:fill="FFFFFF"/>
          </w:tcPr>
          <w:p w:rsidR="00357B8E" w:rsidRPr="00EC4694" w:rsidRDefault="00357B8E" w:rsidP="00B41AFC">
            <w:pPr>
              <w:spacing w:line="240" w:lineRule="auto"/>
              <w:jc w:val="center"/>
              <w:rPr>
                <w:sz w:val="20"/>
              </w:rPr>
            </w:pPr>
            <w:r>
              <w:rPr>
                <w:sz w:val="20"/>
              </w:rPr>
              <w:t>2501</w:t>
            </w:r>
          </w:p>
        </w:tc>
        <w:tc>
          <w:tcPr>
            <w:tcW w:w="427" w:type="pct"/>
            <w:shd w:val="clear" w:color="auto" w:fill="FFFFFF"/>
          </w:tcPr>
          <w:p w:rsidR="00357B8E" w:rsidRPr="00EC4694" w:rsidRDefault="00914A29" w:rsidP="00C15117">
            <w:pPr>
              <w:spacing w:line="240" w:lineRule="auto"/>
              <w:jc w:val="center"/>
              <w:rPr>
                <w:sz w:val="20"/>
              </w:rPr>
            </w:pPr>
            <w:r>
              <w:rPr>
                <w:sz w:val="20"/>
              </w:rPr>
              <w:t>1316</w:t>
            </w:r>
          </w:p>
        </w:tc>
        <w:tc>
          <w:tcPr>
            <w:tcW w:w="427" w:type="pct"/>
            <w:shd w:val="clear" w:color="auto" w:fill="FFFFFF"/>
          </w:tcPr>
          <w:p w:rsidR="00357B8E" w:rsidRPr="00EC4694" w:rsidRDefault="00357B8E" w:rsidP="00BD57F5">
            <w:pPr>
              <w:spacing w:line="240" w:lineRule="auto"/>
              <w:jc w:val="center"/>
              <w:rPr>
                <w:sz w:val="18"/>
                <w:szCs w:val="18"/>
              </w:rPr>
            </w:pPr>
          </w:p>
        </w:tc>
        <w:tc>
          <w:tcPr>
            <w:tcW w:w="431" w:type="pct"/>
            <w:shd w:val="clear" w:color="auto" w:fill="FFFFFF"/>
          </w:tcPr>
          <w:p w:rsidR="00357B8E" w:rsidRPr="00EC4694" w:rsidRDefault="00357B8E" w:rsidP="00C636FF">
            <w:pPr>
              <w:spacing w:line="240" w:lineRule="auto"/>
              <w:jc w:val="center"/>
              <w:rPr>
                <w:sz w:val="20"/>
              </w:rPr>
            </w:pPr>
          </w:p>
        </w:tc>
        <w:tc>
          <w:tcPr>
            <w:tcW w:w="379" w:type="pct"/>
            <w:tcBorders>
              <w:bottom w:val="single" w:sz="4" w:space="0" w:color="auto"/>
            </w:tcBorders>
            <w:shd w:val="clear" w:color="auto" w:fill="D9D9D9"/>
          </w:tcPr>
          <w:p w:rsidR="00357B8E" w:rsidRPr="00EC4694" w:rsidRDefault="004439B4" w:rsidP="00EF4ED3">
            <w:pPr>
              <w:spacing w:line="240" w:lineRule="auto"/>
              <w:jc w:val="center"/>
              <w:rPr>
                <w:b/>
                <w:sz w:val="20"/>
              </w:rPr>
            </w:pPr>
            <w:r>
              <w:rPr>
                <w:b/>
                <w:sz w:val="20"/>
              </w:rPr>
              <w:t>3817</w:t>
            </w: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проведено заседаний ЭК</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3</w:t>
            </w:r>
          </w:p>
        </w:tc>
        <w:tc>
          <w:tcPr>
            <w:tcW w:w="427" w:type="pct"/>
            <w:shd w:val="clear" w:color="auto" w:fill="FFFFFF"/>
          </w:tcPr>
          <w:p w:rsidR="00357B8E" w:rsidRPr="00EC4694" w:rsidRDefault="00357B8E" w:rsidP="005D58E7">
            <w:pPr>
              <w:spacing w:line="240" w:lineRule="auto"/>
              <w:jc w:val="center"/>
              <w:rPr>
                <w:sz w:val="20"/>
              </w:rPr>
            </w:pPr>
            <w:r>
              <w:rPr>
                <w:sz w:val="20"/>
              </w:rPr>
              <w:t>2</w:t>
            </w:r>
          </w:p>
        </w:tc>
        <w:tc>
          <w:tcPr>
            <w:tcW w:w="427" w:type="pct"/>
            <w:shd w:val="clear" w:color="auto" w:fill="FFFFFF"/>
          </w:tcPr>
          <w:p w:rsidR="00357B8E" w:rsidRPr="00EC4694" w:rsidRDefault="00357B8E" w:rsidP="005D58E7">
            <w:pPr>
              <w:spacing w:line="240" w:lineRule="auto"/>
              <w:jc w:val="center"/>
              <w:rPr>
                <w:sz w:val="18"/>
                <w:szCs w:val="18"/>
              </w:rPr>
            </w:pPr>
          </w:p>
        </w:tc>
        <w:tc>
          <w:tcPr>
            <w:tcW w:w="429" w:type="pct"/>
            <w:tcBorders>
              <w:bottom w:val="single" w:sz="4" w:space="0" w:color="auto"/>
            </w:tcBorders>
            <w:shd w:val="clear" w:color="auto" w:fill="FFFFFF"/>
          </w:tcPr>
          <w:p w:rsidR="00357B8E" w:rsidRPr="00EC4694" w:rsidRDefault="00357B8E" w:rsidP="005D58E7">
            <w:pPr>
              <w:spacing w:line="240" w:lineRule="auto"/>
              <w:jc w:val="center"/>
              <w:rPr>
                <w:sz w:val="18"/>
                <w:szCs w:val="18"/>
              </w:rPr>
            </w:pPr>
          </w:p>
        </w:tc>
        <w:tc>
          <w:tcPr>
            <w:tcW w:w="316" w:type="pct"/>
            <w:tcBorders>
              <w:top w:val="single" w:sz="4" w:space="0" w:color="auto"/>
              <w:bottom w:val="single" w:sz="4" w:space="0" w:color="auto"/>
            </w:tcBorders>
            <w:shd w:val="clear" w:color="auto" w:fill="D9D9D9"/>
          </w:tcPr>
          <w:p w:rsidR="00357B8E" w:rsidRDefault="00357B8E" w:rsidP="00357B8E">
            <w:pPr>
              <w:jc w:val="center"/>
              <w:rPr>
                <w:color w:val="000000"/>
                <w:sz w:val="18"/>
                <w:szCs w:val="18"/>
              </w:rPr>
            </w:pPr>
            <w:r>
              <w:rPr>
                <w:color w:val="000000"/>
                <w:sz w:val="18"/>
                <w:szCs w:val="18"/>
              </w:rPr>
              <w:t>5</w:t>
            </w:r>
          </w:p>
        </w:tc>
        <w:tc>
          <w:tcPr>
            <w:tcW w:w="427" w:type="pct"/>
            <w:tcBorders>
              <w:bottom w:val="single" w:sz="4" w:space="0" w:color="auto"/>
            </w:tcBorders>
            <w:shd w:val="clear" w:color="auto" w:fill="FFFFFF"/>
          </w:tcPr>
          <w:p w:rsidR="00357B8E" w:rsidRPr="00EC4694" w:rsidRDefault="00357B8E" w:rsidP="00B41AFC">
            <w:pPr>
              <w:spacing w:line="240" w:lineRule="auto"/>
              <w:jc w:val="center"/>
              <w:rPr>
                <w:sz w:val="20"/>
              </w:rPr>
            </w:pPr>
            <w:r>
              <w:rPr>
                <w:sz w:val="20"/>
              </w:rPr>
              <w:t>2</w:t>
            </w:r>
          </w:p>
        </w:tc>
        <w:tc>
          <w:tcPr>
            <w:tcW w:w="427" w:type="pct"/>
            <w:shd w:val="clear" w:color="auto" w:fill="FFFFFF"/>
          </w:tcPr>
          <w:p w:rsidR="00357B8E" w:rsidRPr="00EC4694" w:rsidRDefault="00914A29" w:rsidP="00C15117">
            <w:pPr>
              <w:spacing w:line="240" w:lineRule="auto"/>
              <w:jc w:val="center"/>
              <w:rPr>
                <w:sz w:val="20"/>
              </w:rPr>
            </w:pPr>
            <w:r>
              <w:rPr>
                <w:sz w:val="20"/>
              </w:rPr>
              <w:t>3</w:t>
            </w:r>
          </w:p>
        </w:tc>
        <w:tc>
          <w:tcPr>
            <w:tcW w:w="427" w:type="pct"/>
            <w:shd w:val="clear" w:color="auto" w:fill="FFFFFF"/>
          </w:tcPr>
          <w:p w:rsidR="00357B8E" w:rsidRPr="00EC4694" w:rsidRDefault="00357B8E" w:rsidP="00BD57F5">
            <w:pPr>
              <w:spacing w:line="240" w:lineRule="auto"/>
              <w:jc w:val="center"/>
              <w:rPr>
                <w:sz w:val="18"/>
                <w:szCs w:val="18"/>
              </w:rPr>
            </w:pPr>
          </w:p>
        </w:tc>
        <w:tc>
          <w:tcPr>
            <w:tcW w:w="431" w:type="pct"/>
            <w:shd w:val="clear" w:color="auto" w:fill="FFFFFF"/>
          </w:tcPr>
          <w:p w:rsidR="00357B8E" w:rsidRPr="00EC4694" w:rsidRDefault="00357B8E" w:rsidP="00C636FF">
            <w:pPr>
              <w:spacing w:line="240" w:lineRule="auto"/>
              <w:jc w:val="center"/>
              <w:rPr>
                <w:sz w:val="20"/>
              </w:rPr>
            </w:pPr>
          </w:p>
        </w:tc>
        <w:tc>
          <w:tcPr>
            <w:tcW w:w="379" w:type="pct"/>
            <w:tcBorders>
              <w:top w:val="single" w:sz="4" w:space="0" w:color="auto"/>
              <w:bottom w:val="single" w:sz="4" w:space="0" w:color="auto"/>
            </w:tcBorders>
            <w:shd w:val="clear" w:color="auto" w:fill="D9D9D9"/>
          </w:tcPr>
          <w:p w:rsidR="00357B8E" w:rsidRPr="00EC4694" w:rsidRDefault="004439B4" w:rsidP="00913F0B">
            <w:pPr>
              <w:spacing w:line="240" w:lineRule="auto"/>
              <w:jc w:val="center"/>
              <w:rPr>
                <w:b/>
                <w:sz w:val="20"/>
              </w:rPr>
            </w:pPr>
            <w:r>
              <w:rPr>
                <w:b/>
                <w:sz w:val="20"/>
              </w:rPr>
              <w:t>5</w:t>
            </w: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3</w:t>
            </w:r>
          </w:p>
        </w:tc>
        <w:tc>
          <w:tcPr>
            <w:tcW w:w="427" w:type="pct"/>
            <w:shd w:val="clear" w:color="auto" w:fill="FFFFFF"/>
          </w:tcPr>
          <w:p w:rsidR="00357B8E" w:rsidRPr="00EC4694" w:rsidRDefault="00357B8E" w:rsidP="005D58E7">
            <w:pPr>
              <w:spacing w:line="240" w:lineRule="auto"/>
              <w:jc w:val="center"/>
              <w:rPr>
                <w:sz w:val="20"/>
              </w:rPr>
            </w:pPr>
            <w:r>
              <w:rPr>
                <w:sz w:val="20"/>
              </w:rPr>
              <w:t>2</w:t>
            </w:r>
          </w:p>
        </w:tc>
        <w:tc>
          <w:tcPr>
            <w:tcW w:w="427" w:type="pct"/>
            <w:shd w:val="clear" w:color="auto" w:fill="FFFFFF"/>
          </w:tcPr>
          <w:p w:rsidR="00357B8E" w:rsidRPr="00EC4694" w:rsidRDefault="00357B8E" w:rsidP="005D58E7">
            <w:pPr>
              <w:spacing w:line="240" w:lineRule="auto"/>
              <w:jc w:val="center"/>
              <w:rPr>
                <w:sz w:val="18"/>
                <w:szCs w:val="18"/>
              </w:rPr>
            </w:pPr>
          </w:p>
        </w:tc>
        <w:tc>
          <w:tcPr>
            <w:tcW w:w="429" w:type="pct"/>
            <w:shd w:val="clear" w:color="auto" w:fill="FFFFFF"/>
          </w:tcPr>
          <w:p w:rsidR="00357B8E" w:rsidRPr="00EC4694" w:rsidRDefault="00357B8E" w:rsidP="005D58E7">
            <w:pPr>
              <w:spacing w:line="240" w:lineRule="auto"/>
              <w:jc w:val="center"/>
              <w:rPr>
                <w:sz w:val="18"/>
                <w:szCs w:val="18"/>
              </w:rPr>
            </w:pPr>
          </w:p>
        </w:tc>
        <w:tc>
          <w:tcPr>
            <w:tcW w:w="316" w:type="pct"/>
            <w:tcBorders>
              <w:top w:val="nil"/>
              <w:bottom w:val="single" w:sz="4" w:space="0" w:color="auto"/>
            </w:tcBorders>
            <w:shd w:val="clear" w:color="auto" w:fill="D9D9D9"/>
          </w:tcPr>
          <w:p w:rsidR="00357B8E" w:rsidRDefault="00357B8E" w:rsidP="00357B8E">
            <w:pPr>
              <w:jc w:val="center"/>
              <w:rPr>
                <w:color w:val="000000"/>
                <w:sz w:val="18"/>
                <w:szCs w:val="18"/>
              </w:rPr>
            </w:pPr>
            <w:r>
              <w:rPr>
                <w:color w:val="000000"/>
                <w:sz w:val="18"/>
                <w:szCs w:val="18"/>
              </w:rPr>
              <w:t>5</w:t>
            </w:r>
          </w:p>
        </w:tc>
        <w:tc>
          <w:tcPr>
            <w:tcW w:w="427" w:type="pct"/>
            <w:shd w:val="clear" w:color="auto" w:fill="FFFFFF"/>
          </w:tcPr>
          <w:p w:rsidR="00357B8E" w:rsidRPr="00EC4694" w:rsidRDefault="00357B8E" w:rsidP="00B41AFC">
            <w:pPr>
              <w:spacing w:line="240" w:lineRule="auto"/>
              <w:jc w:val="center"/>
              <w:rPr>
                <w:sz w:val="20"/>
              </w:rPr>
            </w:pPr>
            <w:r>
              <w:rPr>
                <w:sz w:val="20"/>
              </w:rPr>
              <w:t>3</w:t>
            </w:r>
          </w:p>
        </w:tc>
        <w:tc>
          <w:tcPr>
            <w:tcW w:w="427" w:type="pct"/>
            <w:shd w:val="clear" w:color="auto" w:fill="FFFFFF"/>
          </w:tcPr>
          <w:p w:rsidR="00357B8E" w:rsidRPr="00EC4694" w:rsidRDefault="00914A29" w:rsidP="00C15117">
            <w:pPr>
              <w:spacing w:line="240" w:lineRule="auto"/>
              <w:jc w:val="center"/>
              <w:rPr>
                <w:sz w:val="20"/>
              </w:rPr>
            </w:pPr>
            <w:r>
              <w:rPr>
                <w:sz w:val="20"/>
              </w:rPr>
              <w:t>3</w:t>
            </w:r>
          </w:p>
        </w:tc>
        <w:tc>
          <w:tcPr>
            <w:tcW w:w="427" w:type="pct"/>
            <w:shd w:val="clear" w:color="auto" w:fill="FFFFFF"/>
          </w:tcPr>
          <w:p w:rsidR="00357B8E" w:rsidRPr="00EC4694" w:rsidRDefault="00357B8E" w:rsidP="00BD57F5">
            <w:pPr>
              <w:spacing w:line="240" w:lineRule="auto"/>
              <w:jc w:val="center"/>
              <w:rPr>
                <w:sz w:val="18"/>
                <w:szCs w:val="18"/>
              </w:rPr>
            </w:pPr>
          </w:p>
        </w:tc>
        <w:tc>
          <w:tcPr>
            <w:tcW w:w="431" w:type="pct"/>
            <w:shd w:val="clear" w:color="auto" w:fill="FFFFFF"/>
          </w:tcPr>
          <w:p w:rsidR="00357B8E" w:rsidRPr="00EC4694" w:rsidRDefault="00357B8E" w:rsidP="00C636FF">
            <w:pPr>
              <w:spacing w:line="240" w:lineRule="auto"/>
              <w:jc w:val="center"/>
              <w:rPr>
                <w:sz w:val="20"/>
              </w:rPr>
            </w:pPr>
          </w:p>
        </w:tc>
        <w:tc>
          <w:tcPr>
            <w:tcW w:w="379" w:type="pct"/>
            <w:tcBorders>
              <w:top w:val="single" w:sz="4" w:space="0" w:color="auto"/>
              <w:bottom w:val="single" w:sz="4" w:space="0" w:color="auto"/>
            </w:tcBorders>
            <w:shd w:val="clear" w:color="auto" w:fill="D9D9D9"/>
          </w:tcPr>
          <w:p w:rsidR="00357B8E" w:rsidRPr="00EC4694" w:rsidRDefault="004439B4" w:rsidP="00913F0B">
            <w:pPr>
              <w:spacing w:line="240" w:lineRule="auto"/>
              <w:jc w:val="center"/>
              <w:rPr>
                <w:b/>
                <w:sz w:val="20"/>
              </w:rPr>
            </w:pPr>
            <w:r>
              <w:rPr>
                <w:b/>
                <w:sz w:val="20"/>
              </w:rPr>
              <w:t>6</w:t>
            </w: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Отобрано и уничтожено дел</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1133</w:t>
            </w:r>
          </w:p>
        </w:tc>
        <w:tc>
          <w:tcPr>
            <w:tcW w:w="427" w:type="pct"/>
            <w:shd w:val="clear" w:color="auto" w:fill="FFFFFF"/>
          </w:tcPr>
          <w:p w:rsidR="00357B8E" w:rsidRPr="00EC4694" w:rsidRDefault="00357B8E" w:rsidP="005D58E7">
            <w:pPr>
              <w:spacing w:line="240" w:lineRule="auto"/>
              <w:jc w:val="center"/>
              <w:rPr>
                <w:sz w:val="20"/>
              </w:rPr>
            </w:pPr>
            <w:r>
              <w:rPr>
                <w:sz w:val="20"/>
              </w:rPr>
              <w:t>79</w:t>
            </w:r>
          </w:p>
        </w:tc>
        <w:tc>
          <w:tcPr>
            <w:tcW w:w="427" w:type="pct"/>
            <w:shd w:val="clear" w:color="auto" w:fill="FFFFFF"/>
          </w:tcPr>
          <w:p w:rsidR="00357B8E" w:rsidRPr="00EC4694" w:rsidRDefault="00357B8E" w:rsidP="005D58E7">
            <w:pPr>
              <w:spacing w:line="240" w:lineRule="auto"/>
              <w:jc w:val="center"/>
              <w:rPr>
                <w:sz w:val="18"/>
                <w:szCs w:val="18"/>
              </w:rPr>
            </w:pPr>
          </w:p>
        </w:tc>
        <w:tc>
          <w:tcPr>
            <w:tcW w:w="429" w:type="pct"/>
            <w:shd w:val="clear" w:color="auto" w:fill="FFFFFF"/>
          </w:tcPr>
          <w:p w:rsidR="00357B8E" w:rsidRPr="00EC4694" w:rsidRDefault="00357B8E" w:rsidP="005D58E7">
            <w:pPr>
              <w:spacing w:line="240" w:lineRule="auto"/>
              <w:jc w:val="center"/>
              <w:rPr>
                <w:sz w:val="18"/>
                <w:szCs w:val="18"/>
              </w:rPr>
            </w:pPr>
          </w:p>
        </w:tc>
        <w:tc>
          <w:tcPr>
            <w:tcW w:w="316" w:type="pct"/>
            <w:tcBorders>
              <w:top w:val="single" w:sz="4" w:space="0" w:color="auto"/>
            </w:tcBorders>
            <w:shd w:val="clear" w:color="auto" w:fill="D9D9D9"/>
          </w:tcPr>
          <w:p w:rsidR="00357B8E" w:rsidRDefault="00357B8E" w:rsidP="00357B8E">
            <w:pPr>
              <w:jc w:val="center"/>
              <w:rPr>
                <w:color w:val="000000"/>
                <w:sz w:val="18"/>
                <w:szCs w:val="18"/>
              </w:rPr>
            </w:pPr>
            <w:r>
              <w:rPr>
                <w:color w:val="000000"/>
                <w:sz w:val="18"/>
                <w:szCs w:val="18"/>
              </w:rPr>
              <w:t>1212</w:t>
            </w:r>
          </w:p>
        </w:tc>
        <w:tc>
          <w:tcPr>
            <w:tcW w:w="427" w:type="pct"/>
            <w:shd w:val="clear" w:color="auto" w:fill="FFFFFF"/>
          </w:tcPr>
          <w:p w:rsidR="00357B8E" w:rsidRPr="00EC4694" w:rsidRDefault="00357B8E" w:rsidP="00B41AFC">
            <w:pPr>
              <w:spacing w:line="240" w:lineRule="auto"/>
              <w:jc w:val="center"/>
              <w:rPr>
                <w:sz w:val="20"/>
              </w:rPr>
            </w:pPr>
            <w:r>
              <w:rPr>
                <w:sz w:val="20"/>
              </w:rPr>
              <w:t>84</w:t>
            </w:r>
          </w:p>
        </w:tc>
        <w:tc>
          <w:tcPr>
            <w:tcW w:w="427" w:type="pct"/>
            <w:shd w:val="clear" w:color="auto" w:fill="FFFFFF"/>
          </w:tcPr>
          <w:p w:rsidR="00357B8E" w:rsidRPr="00EC4694" w:rsidRDefault="00914A29" w:rsidP="00C15117">
            <w:pPr>
              <w:spacing w:line="240" w:lineRule="auto"/>
              <w:jc w:val="center"/>
              <w:rPr>
                <w:sz w:val="20"/>
              </w:rPr>
            </w:pPr>
            <w:r>
              <w:rPr>
                <w:sz w:val="20"/>
              </w:rPr>
              <w:t>723</w:t>
            </w:r>
          </w:p>
        </w:tc>
        <w:tc>
          <w:tcPr>
            <w:tcW w:w="427" w:type="pct"/>
            <w:shd w:val="clear" w:color="auto" w:fill="FFFFFF"/>
          </w:tcPr>
          <w:p w:rsidR="00357B8E" w:rsidRPr="00EC4694" w:rsidRDefault="00357B8E" w:rsidP="00BD57F5">
            <w:pPr>
              <w:spacing w:line="240" w:lineRule="auto"/>
              <w:jc w:val="center"/>
              <w:rPr>
                <w:sz w:val="20"/>
              </w:rPr>
            </w:pPr>
          </w:p>
        </w:tc>
        <w:tc>
          <w:tcPr>
            <w:tcW w:w="431" w:type="pct"/>
            <w:shd w:val="clear" w:color="auto" w:fill="FFFFFF"/>
          </w:tcPr>
          <w:p w:rsidR="00357B8E" w:rsidRPr="00EC4694" w:rsidRDefault="00357B8E" w:rsidP="00C636FF">
            <w:pPr>
              <w:spacing w:line="240" w:lineRule="auto"/>
              <w:jc w:val="center"/>
              <w:rPr>
                <w:sz w:val="20"/>
              </w:rPr>
            </w:pPr>
          </w:p>
        </w:tc>
        <w:tc>
          <w:tcPr>
            <w:tcW w:w="379" w:type="pct"/>
            <w:tcBorders>
              <w:top w:val="single" w:sz="4" w:space="0" w:color="auto"/>
            </w:tcBorders>
            <w:shd w:val="clear" w:color="auto" w:fill="D9D9D9"/>
          </w:tcPr>
          <w:p w:rsidR="00357B8E" w:rsidRPr="00EC4694" w:rsidRDefault="004439B4" w:rsidP="00913F0B">
            <w:pPr>
              <w:spacing w:line="240" w:lineRule="auto"/>
              <w:jc w:val="center"/>
              <w:rPr>
                <w:b/>
                <w:sz w:val="20"/>
              </w:rPr>
            </w:pPr>
            <w:r>
              <w:rPr>
                <w:b/>
                <w:sz w:val="20"/>
              </w:rPr>
              <w:t>807</w:t>
            </w:r>
          </w:p>
        </w:tc>
      </w:tr>
    </w:tbl>
    <w:p w:rsidR="00E90AA7" w:rsidRPr="009D58F6" w:rsidRDefault="00E90AA7" w:rsidP="00E90AA7">
      <w:pPr>
        <w:spacing w:line="240" w:lineRule="auto"/>
        <w:ind w:firstLine="709"/>
        <w:rPr>
          <w:i/>
          <w:color w:val="FF0000"/>
          <w:szCs w:val="26"/>
          <w:u w:val="single"/>
        </w:rPr>
      </w:pPr>
    </w:p>
    <w:p w:rsidR="00914A29" w:rsidRPr="004B2A46" w:rsidRDefault="00914A29" w:rsidP="00914A29">
      <w:pPr>
        <w:ind w:firstLine="709"/>
        <w:rPr>
          <w:szCs w:val="26"/>
        </w:rPr>
      </w:pPr>
      <w:r w:rsidRPr="004B2A46">
        <w:rPr>
          <w:szCs w:val="26"/>
        </w:rPr>
        <w:t xml:space="preserve">В Архиве Управления на </w:t>
      </w:r>
      <w:r>
        <w:rPr>
          <w:szCs w:val="26"/>
        </w:rPr>
        <w:t>01.07.2016</w:t>
      </w:r>
      <w:r w:rsidRPr="004B2A46">
        <w:rPr>
          <w:szCs w:val="26"/>
        </w:rPr>
        <w:t xml:space="preserve"> на хранении находятся дела:</w:t>
      </w:r>
    </w:p>
    <w:p w:rsidR="00914A29" w:rsidRPr="004B2A46" w:rsidRDefault="00914A29" w:rsidP="00914A29">
      <w:pPr>
        <w:ind w:firstLine="709"/>
        <w:rPr>
          <w:szCs w:val="26"/>
        </w:rPr>
      </w:pPr>
      <w:r w:rsidRPr="004B2A46">
        <w:rPr>
          <w:szCs w:val="26"/>
        </w:rPr>
        <w:t>постоянного хране</w:t>
      </w:r>
      <w:r>
        <w:rPr>
          <w:szCs w:val="26"/>
        </w:rPr>
        <w:t>ния в количестве - 369</w:t>
      </w:r>
      <w:r w:rsidRPr="004B2A46">
        <w:rPr>
          <w:szCs w:val="26"/>
        </w:rPr>
        <w:t xml:space="preserve"> ед. хранения;</w:t>
      </w:r>
    </w:p>
    <w:p w:rsidR="00914A29" w:rsidRPr="004B2A46" w:rsidRDefault="00914A29" w:rsidP="00914A29">
      <w:pPr>
        <w:ind w:firstLine="709"/>
        <w:rPr>
          <w:szCs w:val="26"/>
        </w:rPr>
      </w:pPr>
      <w:r w:rsidRPr="004B2A46">
        <w:rPr>
          <w:szCs w:val="26"/>
        </w:rPr>
        <w:t>по ли</w:t>
      </w:r>
      <w:r>
        <w:rPr>
          <w:szCs w:val="26"/>
        </w:rPr>
        <w:t>чному составу в количестве - 370</w:t>
      </w:r>
      <w:r w:rsidRPr="004B2A46">
        <w:rPr>
          <w:szCs w:val="26"/>
        </w:rPr>
        <w:t xml:space="preserve"> ед. хранения.</w:t>
      </w:r>
    </w:p>
    <w:p w:rsidR="00914A29" w:rsidRPr="004B2A46" w:rsidRDefault="00914A29" w:rsidP="00914A29">
      <w:pPr>
        <w:ind w:firstLine="709"/>
        <w:rPr>
          <w:szCs w:val="26"/>
        </w:rPr>
      </w:pPr>
      <w:r w:rsidRPr="004B2A46">
        <w:rPr>
          <w:szCs w:val="26"/>
        </w:rPr>
        <w:t>Составлены описи дел постоянного хране</w:t>
      </w:r>
      <w:r>
        <w:rPr>
          <w:szCs w:val="26"/>
        </w:rPr>
        <w:t>ния и по личному составу за 2013</w:t>
      </w:r>
      <w:r w:rsidRPr="004B2A46">
        <w:rPr>
          <w:szCs w:val="26"/>
        </w:rPr>
        <w:t xml:space="preserve"> год и сданы в ГКУ "Государственный архив Краснодарского края" для согласования и утверждения. Составлен п</w:t>
      </w:r>
      <w:r>
        <w:rPr>
          <w:szCs w:val="26"/>
        </w:rPr>
        <w:t xml:space="preserve">аспорт Архива Управления за 2013 </w:t>
      </w:r>
      <w:r w:rsidRPr="004B2A46">
        <w:rPr>
          <w:szCs w:val="26"/>
        </w:rPr>
        <w:t>год и сдан в ГКУ "Государственный архив Краснодарского края".</w:t>
      </w:r>
    </w:p>
    <w:p w:rsidR="00C11972" w:rsidRPr="00445058" w:rsidRDefault="00914A29" w:rsidP="00B22766">
      <w:pPr>
        <w:ind w:firstLine="709"/>
        <w:rPr>
          <w:szCs w:val="26"/>
        </w:rPr>
      </w:pPr>
      <w:r w:rsidRPr="004B2A46">
        <w:rPr>
          <w:szCs w:val="26"/>
        </w:rPr>
        <w:t>Провед</w:t>
      </w:r>
      <w:r>
        <w:rPr>
          <w:szCs w:val="26"/>
        </w:rPr>
        <w:t>ено 3</w:t>
      </w:r>
      <w:r w:rsidRPr="004B2A46">
        <w:rPr>
          <w:szCs w:val="26"/>
        </w:rPr>
        <w:t xml:space="preserve"> заседания экспертной комиссии Управления.</w:t>
      </w:r>
    </w:p>
    <w:p w:rsidR="00494DD8" w:rsidRDefault="00494DD8" w:rsidP="00B22766">
      <w:pPr>
        <w:ind w:firstLine="709"/>
        <w:rPr>
          <w:i/>
          <w:szCs w:val="26"/>
          <w:u w:val="single"/>
        </w:rPr>
      </w:pPr>
    </w:p>
    <w:p w:rsidR="00924994" w:rsidRPr="00EF4ED3" w:rsidRDefault="00924994" w:rsidP="00B22766">
      <w:pPr>
        <w:ind w:firstLine="709"/>
        <w:rPr>
          <w:i/>
          <w:szCs w:val="26"/>
          <w:u w:val="single"/>
        </w:rPr>
      </w:pPr>
      <w:r w:rsidRPr="00EF4ED3">
        <w:rPr>
          <w:i/>
          <w:szCs w:val="26"/>
          <w:u w:val="single"/>
        </w:rPr>
        <w:t>Организация прогнозирования и планирования деятельности</w:t>
      </w:r>
    </w:p>
    <w:p w:rsidR="00F12162" w:rsidRPr="00EF4ED3" w:rsidRDefault="00F12162" w:rsidP="00F12162">
      <w:pPr>
        <w:ind w:firstLine="709"/>
      </w:pPr>
      <w:r w:rsidRPr="00EF4ED3">
        <w:t xml:space="preserve">По состоянию на </w:t>
      </w:r>
      <w:r w:rsidR="008223FA" w:rsidRPr="00EF4ED3">
        <w:t>01.07.2016</w:t>
      </w:r>
      <w:r w:rsidRPr="00EF4ED3">
        <w:t xml:space="preserve"> План деятельности Управления выполнен на 100 %. Все мероприятия государственного контроля (надзора), запланированные на </w:t>
      </w:r>
      <w:r w:rsidR="00EF4ED3">
        <w:t xml:space="preserve">1 полугодие </w:t>
      </w:r>
      <w:r w:rsidR="001E1337" w:rsidRPr="00EF4ED3">
        <w:t>201</w:t>
      </w:r>
      <w:r w:rsidR="00B62729" w:rsidRPr="00EF4ED3">
        <w:t xml:space="preserve">6 </w:t>
      </w:r>
      <w:r w:rsidR="001E1337" w:rsidRPr="00EF4ED3">
        <w:t>год</w:t>
      </w:r>
      <w:r w:rsidR="00B62729" w:rsidRPr="00EF4ED3">
        <w:t>а</w:t>
      </w:r>
      <w:r w:rsidRPr="00EF4ED3">
        <w:t>, завершены.</w:t>
      </w:r>
      <w:r w:rsidR="00EB7C71">
        <w:t xml:space="preserve"> Начата работа по планированию деятельности Управления на 2017 год.</w:t>
      </w:r>
    </w:p>
    <w:p w:rsidR="00B62729" w:rsidRPr="00F40689" w:rsidRDefault="00B62729" w:rsidP="00DD514E">
      <w:pPr>
        <w:ind w:firstLine="709"/>
        <w:rPr>
          <w:color w:val="FF0000"/>
          <w:szCs w:val="26"/>
        </w:rPr>
      </w:pPr>
    </w:p>
    <w:p w:rsidR="00DD514E" w:rsidRPr="00EF4ED3" w:rsidRDefault="00DD514E" w:rsidP="00DD514E">
      <w:pPr>
        <w:ind w:firstLine="709"/>
        <w:rPr>
          <w:i/>
          <w:szCs w:val="26"/>
          <w:u w:val="single"/>
        </w:rPr>
      </w:pPr>
      <w:r w:rsidRPr="00EF4ED3">
        <w:rPr>
          <w:i/>
          <w:szCs w:val="26"/>
          <w:u w:val="single"/>
        </w:rPr>
        <w:lastRenderedPageBreak/>
        <w:t>Организация работы по организационному развитию</w:t>
      </w:r>
    </w:p>
    <w:p w:rsidR="001122D9" w:rsidRPr="00EF4ED3" w:rsidRDefault="001122D9" w:rsidP="001122D9">
      <w:pPr>
        <w:ind w:firstLine="709"/>
        <w:rPr>
          <w:szCs w:val="26"/>
        </w:rPr>
      </w:pPr>
      <w:r w:rsidRPr="00EF4ED3">
        <w:rPr>
          <w:szCs w:val="26"/>
        </w:rPr>
        <w:t>В связи с кадровыми перестановками</w:t>
      </w:r>
      <w:r w:rsidR="00B62729" w:rsidRPr="00EF4ED3">
        <w:rPr>
          <w:szCs w:val="26"/>
        </w:rPr>
        <w:t xml:space="preserve">, принятием </w:t>
      </w:r>
      <w:proofErr w:type="spellStart"/>
      <w:r w:rsidR="00B62729" w:rsidRPr="00EF4ED3">
        <w:rPr>
          <w:szCs w:val="26"/>
        </w:rPr>
        <w:t>обновленых</w:t>
      </w:r>
      <w:proofErr w:type="spellEnd"/>
      <w:r w:rsidR="00B62729" w:rsidRPr="00EF4ED3">
        <w:rPr>
          <w:szCs w:val="26"/>
        </w:rPr>
        <w:t xml:space="preserve"> документов, регламентирующих деятельность ТО Роскомнадзора,</w:t>
      </w:r>
      <w:r w:rsidRPr="00EF4ED3">
        <w:rPr>
          <w:szCs w:val="26"/>
        </w:rPr>
        <w:t xml:space="preserve"> переработаны установочные приказы, регулирующие деятельность Управления. </w:t>
      </w:r>
    </w:p>
    <w:p w:rsidR="00B57959" w:rsidRPr="009D58F6" w:rsidRDefault="00B57959" w:rsidP="00B22766">
      <w:pPr>
        <w:ind w:firstLine="709"/>
        <w:rPr>
          <w:i/>
          <w:color w:val="FF0000"/>
          <w:szCs w:val="26"/>
          <w:u w:val="single"/>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B6E45" w:rsidRPr="00B62729"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2C6C1B" w:rsidTr="00B57959">
        <w:tc>
          <w:tcPr>
            <w:tcW w:w="1940" w:type="dxa"/>
          </w:tcPr>
          <w:p w:rsidR="00982778" w:rsidRPr="002C6C1B" w:rsidRDefault="00982778" w:rsidP="00B57959">
            <w:pPr>
              <w:spacing w:line="240" w:lineRule="auto"/>
              <w:rPr>
                <w:sz w:val="18"/>
                <w:szCs w:val="18"/>
              </w:rPr>
            </w:pPr>
          </w:p>
        </w:tc>
        <w:tc>
          <w:tcPr>
            <w:tcW w:w="864" w:type="dxa"/>
          </w:tcPr>
          <w:p w:rsidR="00982778" w:rsidRPr="002C6C1B" w:rsidRDefault="00982778" w:rsidP="00982778">
            <w:pPr>
              <w:spacing w:line="240" w:lineRule="auto"/>
              <w:jc w:val="center"/>
              <w:rPr>
                <w:sz w:val="18"/>
                <w:szCs w:val="18"/>
              </w:rPr>
            </w:pPr>
            <w:r w:rsidRPr="002C6C1B">
              <w:rPr>
                <w:sz w:val="18"/>
                <w:szCs w:val="18"/>
              </w:rPr>
              <w:t>1</w:t>
            </w:r>
            <w:r w:rsidR="004E2BD1" w:rsidRPr="002C6C1B">
              <w:rPr>
                <w:sz w:val="18"/>
                <w:szCs w:val="18"/>
              </w:rPr>
              <w:t xml:space="preserve"> квартал 2015</w:t>
            </w:r>
          </w:p>
        </w:tc>
        <w:tc>
          <w:tcPr>
            <w:tcW w:w="864" w:type="dxa"/>
          </w:tcPr>
          <w:p w:rsidR="00982778" w:rsidRPr="002C6C1B" w:rsidRDefault="00982778" w:rsidP="00982778">
            <w:pPr>
              <w:spacing w:line="240" w:lineRule="auto"/>
              <w:jc w:val="center"/>
              <w:rPr>
                <w:sz w:val="18"/>
                <w:szCs w:val="18"/>
              </w:rPr>
            </w:pPr>
            <w:r w:rsidRPr="002C6C1B">
              <w:rPr>
                <w:sz w:val="18"/>
                <w:szCs w:val="18"/>
              </w:rPr>
              <w:t>2</w:t>
            </w:r>
            <w:r w:rsidR="004E2BD1" w:rsidRPr="002C6C1B">
              <w:rPr>
                <w:sz w:val="18"/>
                <w:szCs w:val="18"/>
              </w:rPr>
              <w:t xml:space="preserve"> квартал 2015</w:t>
            </w:r>
          </w:p>
        </w:tc>
        <w:tc>
          <w:tcPr>
            <w:tcW w:w="807" w:type="dxa"/>
          </w:tcPr>
          <w:p w:rsidR="00982778" w:rsidRPr="002C6C1B" w:rsidRDefault="00982778" w:rsidP="00982778">
            <w:pPr>
              <w:spacing w:line="240" w:lineRule="auto"/>
              <w:jc w:val="center"/>
              <w:rPr>
                <w:sz w:val="18"/>
                <w:szCs w:val="18"/>
              </w:rPr>
            </w:pPr>
            <w:r w:rsidRPr="002C6C1B">
              <w:rPr>
                <w:sz w:val="18"/>
                <w:szCs w:val="18"/>
              </w:rPr>
              <w:t>3</w:t>
            </w:r>
            <w:r w:rsidR="004E2BD1" w:rsidRPr="002C6C1B">
              <w:rPr>
                <w:sz w:val="18"/>
                <w:szCs w:val="18"/>
              </w:rPr>
              <w:t xml:space="preserve"> квартал 2015</w:t>
            </w:r>
          </w:p>
        </w:tc>
        <w:tc>
          <w:tcPr>
            <w:tcW w:w="865" w:type="dxa"/>
          </w:tcPr>
          <w:p w:rsidR="00982778" w:rsidRPr="002C6C1B" w:rsidRDefault="00982778" w:rsidP="00982778">
            <w:pPr>
              <w:spacing w:line="240" w:lineRule="auto"/>
              <w:jc w:val="center"/>
              <w:rPr>
                <w:sz w:val="18"/>
                <w:szCs w:val="18"/>
              </w:rPr>
            </w:pPr>
            <w:r w:rsidRPr="002C6C1B">
              <w:rPr>
                <w:sz w:val="18"/>
                <w:szCs w:val="18"/>
              </w:rPr>
              <w:t>4</w:t>
            </w:r>
            <w:r w:rsidR="004E2BD1" w:rsidRPr="002C6C1B">
              <w:rPr>
                <w:sz w:val="18"/>
                <w:szCs w:val="18"/>
              </w:rPr>
              <w:t xml:space="preserve"> квартал 2015</w:t>
            </w:r>
          </w:p>
        </w:tc>
        <w:tc>
          <w:tcPr>
            <w:tcW w:w="840" w:type="dxa"/>
            <w:shd w:val="clear" w:color="auto" w:fill="D9D9D9"/>
          </w:tcPr>
          <w:p w:rsidR="00982778" w:rsidRPr="002C6C1B" w:rsidRDefault="00982778" w:rsidP="00982778">
            <w:pPr>
              <w:spacing w:line="240" w:lineRule="auto"/>
              <w:jc w:val="center"/>
              <w:rPr>
                <w:b/>
                <w:sz w:val="18"/>
                <w:szCs w:val="18"/>
              </w:rPr>
            </w:pPr>
          </w:p>
          <w:p w:rsidR="00982778" w:rsidRPr="002C6C1B" w:rsidRDefault="005266D1" w:rsidP="00982778">
            <w:pPr>
              <w:spacing w:line="240" w:lineRule="auto"/>
              <w:jc w:val="center"/>
              <w:rPr>
                <w:b/>
                <w:sz w:val="18"/>
                <w:szCs w:val="18"/>
              </w:rPr>
            </w:pPr>
            <w:r w:rsidRPr="002C6C1B">
              <w:rPr>
                <w:b/>
                <w:sz w:val="18"/>
                <w:szCs w:val="18"/>
              </w:rPr>
              <w:t>2015</w:t>
            </w:r>
          </w:p>
        </w:tc>
        <w:tc>
          <w:tcPr>
            <w:tcW w:w="865" w:type="dxa"/>
          </w:tcPr>
          <w:p w:rsidR="00982778" w:rsidRPr="002C6C1B" w:rsidRDefault="00982778" w:rsidP="00982778">
            <w:pPr>
              <w:spacing w:line="240" w:lineRule="auto"/>
              <w:jc w:val="center"/>
              <w:rPr>
                <w:sz w:val="18"/>
                <w:szCs w:val="18"/>
              </w:rPr>
            </w:pPr>
            <w:r w:rsidRPr="002C6C1B">
              <w:rPr>
                <w:sz w:val="18"/>
                <w:szCs w:val="18"/>
              </w:rPr>
              <w:t>1</w:t>
            </w:r>
            <w:r w:rsidR="004E2BD1" w:rsidRPr="002C6C1B">
              <w:rPr>
                <w:sz w:val="18"/>
                <w:szCs w:val="18"/>
              </w:rPr>
              <w:t xml:space="preserve"> квартал 2016</w:t>
            </w:r>
          </w:p>
        </w:tc>
        <w:tc>
          <w:tcPr>
            <w:tcW w:w="865" w:type="dxa"/>
          </w:tcPr>
          <w:p w:rsidR="00982778" w:rsidRPr="002C6C1B" w:rsidRDefault="00982778" w:rsidP="00982778">
            <w:pPr>
              <w:spacing w:line="240" w:lineRule="auto"/>
              <w:jc w:val="center"/>
              <w:rPr>
                <w:sz w:val="18"/>
                <w:szCs w:val="18"/>
              </w:rPr>
            </w:pPr>
            <w:r w:rsidRPr="002C6C1B">
              <w:rPr>
                <w:sz w:val="18"/>
                <w:szCs w:val="18"/>
              </w:rPr>
              <w:t>2</w:t>
            </w:r>
            <w:r w:rsidR="004E2BD1" w:rsidRPr="002C6C1B">
              <w:rPr>
                <w:sz w:val="18"/>
                <w:szCs w:val="18"/>
              </w:rPr>
              <w:t xml:space="preserve"> квартал 2016</w:t>
            </w:r>
          </w:p>
        </w:tc>
        <w:tc>
          <w:tcPr>
            <w:tcW w:w="807" w:type="dxa"/>
          </w:tcPr>
          <w:p w:rsidR="00982778" w:rsidRPr="002C6C1B" w:rsidRDefault="00982778" w:rsidP="00982778">
            <w:pPr>
              <w:spacing w:line="240" w:lineRule="auto"/>
              <w:jc w:val="center"/>
              <w:rPr>
                <w:sz w:val="18"/>
                <w:szCs w:val="18"/>
              </w:rPr>
            </w:pPr>
            <w:r w:rsidRPr="002C6C1B">
              <w:rPr>
                <w:sz w:val="18"/>
                <w:szCs w:val="18"/>
              </w:rPr>
              <w:t>3</w:t>
            </w:r>
            <w:r w:rsidR="004E2BD1" w:rsidRPr="002C6C1B">
              <w:rPr>
                <w:sz w:val="18"/>
                <w:szCs w:val="18"/>
              </w:rPr>
              <w:t xml:space="preserve"> квартал 2016</w:t>
            </w:r>
          </w:p>
        </w:tc>
        <w:tc>
          <w:tcPr>
            <w:tcW w:w="865" w:type="dxa"/>
          </w:tcPr>
          <w:p w:rsidR="00982778" w:rsidRPr="002C6C1B" w:rsidRDefault="00982778" w:rsidP="00982778">
            <w:pPr>
              <w:spacing w:line="240" w:lineRule="auto"/>
              <w:jc w:val="center"/>
              <w:rPr>
                <w:sz w:val="18"/>
                <w:szCs w:val="18"/>
              </w:rPr>
            </w:pPr>
            <w:r w:rsidRPr="002C6C1B">
              <w:rPr>
                <w:sz w:val="18"/>
                <w:szCs w:val="18"/>
              </w:rPr>
              <w:t>4</w:t>
            </w:r>
            <w:r w:rsidR="004E2BD1" w:rsidRPr="002C6C1B">
              <w:rPr>
                <w:sz w:val="18"/>
                <w:szCs w:val="18"/>
              </w:rPr>
              <w:t xml:space="preserve"> квартал 2016</w:t>
            </w:r>
          </w:p>
        </w:tc>
        <w:tc>
          <w:tcPr>
            <w:tcW w:w="840" w:type="dxa"/>
            <w:shd w:val="clear" w:color="auto" w:fill="D9D9D9"/>
          </w:tcPr>
          <w:p w:rsidR="00982778" w:rsidRPr="002C6C1B" w:rsidRDefault="00982778" w:rsidP="00982778">
            <w:pPr>
              <w:spacing w:line="240" w:lineRule="auto"/>
              <w:jc w:val="center"/>
              <w:rPr>
                <w:b/>
                <w:sz w:val="18"/>
                <w:szCs w:val="18"/>
              </w:rPr>
            </w:pPr>
          </w:p>
          <w:p w:rsidR="00982778" w:rsidRPr="002C6C1B" w:rsidRDefault="005266D1" w:rsidP="00982778">
            <w:pPr>
              <w:spacing w:line="240" w:lineRule="auto"/>
              <w:jc w:val="center"/>
              <w:rPr>
                <w:b/>
                <w:sz w:val="18"/>
                <w:szCs w:val="18"/>
              </w:rPr>
            </w:pPr>
            <w:r w:rsidRPr="002C6C1B">
              <w:rPr>
                <w:b/>
                <w:sz w:val="18"/>
                <w:szCs w:val="18"/>
              </w:rPr>
              <w:t>2016</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Pr="009D58F6" w:rsidRDefault="00B57959" w:rsidP="00740669">
      <w:pPr>
        <w:spacing w:line="240" w:lineRule="auto"/>
        <w:ind w:firstLine="709"/>
        <w:rPr>
          <w:i/>
          <w:color w:val="FF0000"/>
          <w:szCs w:val="26"/>
          <w:u w:val="single"/>
        </w:rPr>
      </w:pPr>
    </w:p>
    <w:p w:rsidR="001122D9" w:rsidRPr="00EF4ED3" w:rsidRDefault="001122D9" w:rsidP="001122D9">
      <w:pPr>
        <w:ind w:firstLine="709"/>
        <w:rPr>
          <w:szCs w:val="26"/>
        </w:rPr>
      </w:pPr>
      <w:r w:rsidRPr="00EF4ED3">
        <w:rPr>
          <w:szCs w:val="26"/>
        </w:rPr>
        <w:t xml:space="preserve">В течение </w:t>
      </w:r>
      <w:r w:rsidR="00E208A7">
        <w:rPr>
          <w:szCs w:val="26"/>
        </w:rPr>
        <w:t>6 месяцев</w:t>
      </w:r>
      <w:r w:rsidR="00E17B62" w:rsidRPr="00EF4ED3">
        <w:rPr>
          <w:szCs w:val="26"/>
        </w:rPr>
        <w:t xml:space="preserve"> 2016 года</w:t>
      </w:r>
      <w:r w:rsidRPr="00EF4ED3">
        <w:rPr>
          <w:szCs w:val="26"/>
        </w:rPr>
        <w:t xml:space="preserve"> руководителю</w:t>
      </w:r>
      <w:r w:rsidR="008352EF" w:rsidRPr="00EF4ED3">
        <w:rPr>
          <w:szCs w:val="26"/>
        </w:rPr>
        <w:t xml:space="preserve"> ежемесячно</w:t>
      </w:r>
      <w:r w:rsidR="00AF1B6C" w:rsidRPr="00EF4ED3">
        <w:rPr>
          <w:szCs w:val="26"/>
        </w:rPr>
        <w:t xml:space="preserve"> </w:t>
      </w:r>
      <w:r w:rsidRPr="00EF4ED3">
        <w:rPr>
          <w:szCs w:val="26"/>
        </w:rPr>
        <w:t>предоставлялись аналитические справки о результатах деятельности структурных подразделений Управления в соответствии с приказом от 09.09.2014 № 704 по следующим вопросам:</w:t>
      </w:r>
    </w:p>
    <w:p w:rsidR="001122D9" w:rsidRPr="00EF4ED3" w:rsidRDefault="001122D9" w:rsidP="001122D9">
      <w:pPr>
        <w:ind w:firstLine="709"/>
        <w:rPr>
          <w:szCs w:val="26"/>
        </w:rPr>
      </w:pPr>
      <w:r w:rsidRPr="00EF4ED3">
        <w:rPr>
          <w:szCs w:val="26"/>
        </w:rPr>
        <w:t>- о неисполненных предписаниях;</w:t>
      </w:r>
    </w:p>
    <w:p w:rsidR="001122D9" w:rsidRPr="00EF4ED3" w:rsidRDefault="001122D9" w:rsidP="001122D9">
      <w:pPr>
        <w:ind w:firstLine="709"/>
        <w:rPr>
          <w:szCs w:val="26"/>
        </w:rPr>
      </w:pPr>
      <w:r w:rsidRPr="00EF4ED3">
        <w:rPr>
          <w:szCs w:val="26"/>
        </w:rPr>
        <w:t xml:space="preserve">- о </w:t>
      </w:r>
      <w:r w:rsidR="00721B49" w:rsidRPr="00EF4ED3">
        <w:rPr>
          <w:szCs w:val="26"/>
        </w:rPr>
        <w:t>работе в</w:t>
      </w:r>
      <w:r w:rsidRPr="00EF4ED3">
        <w:rPr>
          <w:szCs w:val="26"/>
        </w:rPr>
        <w:t xml:space="preserve"> Едином реестре</w:t>
      </w:r>
      <w:r w:rsidR="00721B49" w:rsidRPr="00EF4ED3">
        <w:rPr>
          <w:szCs w:val="26"/>
        </w:rPr>
        <w:t xml:space="preserve"> проверок</w:t>
      </w:r>
      <w:r w:rsidRPr="00EF4ED3">
        <w:rPr>
          <w:szCs w:val="26"/>
        </w:rPr>
        <w:t>;</w:t>
      </w:r>
    </w:p>
    <w:p w:rsidR="001122D9" w:rsidRPr="00EF4ED3" w:rsidRDefault="001122D9" w:rsidP="001122D9">
      <w:pPr>
        <w:ind w:firstLine="709"/>
        <w:rPr>
          <w:szCs w:val="26"/>
        </w:rPr>
      </w:pPr>
      <w:r w:rsidRPr="00EF4ED3">
        <w:rPr>
          <w:szCs w:val="26"/>
        </w:rPr>
        <w:t>- о неоплаченных в установленные сроки штрафах;</w:t>
      </w:r>
    </w:p>
    <w:p w:rsidR="001122D9" w:rsidRPr="00EF4ED3" w:rsidRDefault="001122D9" w:rsidP="001122D9">
      <w:pPr>
        <w:ind w:firstLine="709"/>
        <w:rPr>
          <w:szCs w:val="26"/>
        </w:rPr>
      </w:pPr>
      <w:r w:rsidRPr="00EF4ED3">
        <w:rPr>
          <w:szCs w:val="26"/>
        </w:rPr>
        <w:t>- об административной практике;</w:t>
      </w:r>
    </w:p>
    <w:p w:rsidR="001122D9" w:rsidRPr="00EF4ED3" w:rsidRDefault="001122D9" w:rsidP="001122D9">
      <w:pPr>
        <w:ind w:firstLine="709"/>
        <w:rPr>
          <w:szCs w:val="26"/>
        </w:rPr>
      </w:pPr>
      <w:r w:rsidRPr="00EF4ED3">
        <w:rPr>
          <w:szCs w:val="26"/>
        </w:rPr>
        <w:t>- о количестве обработанных писем и уведомлений операторов персональных данных;</w:t>
      </w:r>
    </w:p>
    <w:p w:rsidR="001122D9" w:rsidRPr="00EF4ED3" w:rsidRDefault="001122D9" w:rsidP="001122D9">
      <w:pPr>
        <w:ind w:firstLine="709"/>
        <w:rPr>
          <w:szCs w:val="26"/>
        </w:rPr>
      </w:pPr>
      <w:r w:rsidRPr="00EF4ED3">
        <w:rPr>
          <w:szCs w:val="26"/>
        </w:rPr>
        <w:t>- о результатах работы по рассмотрению жалоб (обращений) и исполнительской дисциплине;</w:t>
      </w:r>
    </w:p>
    <w:p w:rsidR="001122D9" w:rsidRPr="00EF4ED3" w:rsidRDefault="001122D9" w:rsidP="001122D9">
      <w:pPr>
        <w:ind w:firstLine="709"/>
        <w:rPr>
          <w:szCs w:val="26"/>
        </w:rPr>
      </w:pPr>
      <w:r w:rsidRPr="00EF4ED3">
        <w:rPr>
          <w:szCs w:val="26"/>
        </w:rPr>
        <w:t>- о размещении информации на сайте в разделе "Новости"</w:t>
      </w:r>
      <w:r w:rsidR="00E42C19" w:rsidRPr="00EF4ED3">
        <w:rPr>
          <w:szCs w:val="26"/>
        </w:rPr>
        <w:t>;</w:t>
      </w:r>
    </w:p>
    <w:p w:rsidR="00E42C19" w:rsidRPr="00EF4ED3" w:rsidRDefault="00E42C19" w:rsidP="001122D9">
      <w:pPr>
        <w:ind w:firstLine="709"/>
        <w:rPr>
          <w:szCs w:val="26"/>
        </w:rPr>
      </w:pPr>
      <w:r w:rsidRPr="00EF4ED3">
        <w:rPr>
          <w:szCs w:val="26"/>
        </w:rPr>
        <w:t xml:space="preserve">- </w:t>
      </w:r>
      <w:r w:rsidR="0008630B" w:rsidRPr="00EF4ED3">
        <w:rPr>
          <w:szCs w:val="26"/>
        </w:rPr>
        <w:t>о результатах мониторинга телерадиовещательных организаций в конкурсных городах.</w:t>
      </w:r>
    </w:p>
    <w:p w:rsidR="001122D9" w:rsidRPr="00EF4ED3" w:rsidRDefault="001122D9" w:rsidP="001122D9">
      <w:pPr>
        <w:ind w:firstLine="709"/>
        <w:rPr>
          <w:szCs w:val="26"/>
        </w:rPr>
      </w:pPr>
      <w:r w:rsidRPr="00EF4ED3">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9934B0" w:rsidRPr="00EF4ED3" w:rsidRDefault="009934B0" w:rsidP="001122D9">
      <w:pPr>
        <w:ind w:firstLine="709"/>
        <w:rPr>
          <w:szCs w:val="26"/>
        </w:rPr>
      </w:pPr>
      <w:r w:rsidRPr="00EF4ED3">
        <w:rPr>
          <w:szCs w:val="26"/>
        </w:rPr>
        <w:t xml:space="preserve">18.01.2016 - совещание с представителями </w:t>
      </w:r>
      <w:r w:rsidR="0026452B" w:rsidRPr="00EF4ED3">
        <w:rPr>
          <w:szCs w:val="26"/>
        </w:rPr>
        <w:t xml:space="preserve">Управления по Краснодарскому краю и Республике Адыгея филиала </w:t>
      </w:r>
      <w:r w:rsidRPr="00EF4ED3">
        <w:rPr>
          <w:szCs w:val="26"/>
        </w:rPr>
        <w:t>ФГУП "РЧЦ ЦФО" в ЮФО и СКФО по итогам взаимодействия</w:t>
      </w:r>
      <w:r w:rsidR="0026452B" w:rsidRPr="00EF4ED3">
        <w:rPr>
          <w:szCs w:val="26"/>
        </w:rPr>
        <w:t xml:space="preserve"> в 2015 году</w:t>
      </w:r>
      <w:r w:rsidRPr="00EF4ED3">
        <w:rPr>
          <w:szCs w:val="26"/>
        </w:rPr>
        <w:t>;</w:t>
      </w:r>
    </w:p>
    <w:p w:rsidR="0026452B" w:rsidRPr="00EF4ED3" w:rsidRDefault="0026452B" w:rsidP="0026452B">
      <w:pPr>
        <w:ind w:firstLine="709"/>
        <w:rPr>
          <w:szCs w:val="26"/>
        </w:rPr>
      </w:pPr>
      <w:r w:rsidRPr="00EF4ED3">
        <w:rPr>
          <w:szCs w:val="26"/>
        </w:rPr>
        <w:lastRenderedPageBreak/>
        <w:t>09.02.2015 - совещание-семинар с представителями операторского сообщества на тему: "Реестр операторов персональных данных. Уведомление об обработке персональных данных. Рекомендации по правильному заполнению";</w:t>
      </w:r>
    </w:p>
    <w:p w:rsidR="001122D9" w:rsidRPr="00EF4ED3" w:rsidRDefault="009934B0" w:rsidP="001122D9">
      <w:pPr>
        <w:ind w:firstLine="709"/>
        <w:rPr>
          <w:szCs w:val="26"/>
        </w:rPr>
      </w:pPr>
      <w:r w:rsidRPr="00EF4ED3">
        <w:rPr>
          <w:szCs w:val="26"/>
        </w:rPr>
        <w:t>15.02.2016</w:t>
      </w:r>
      <w:r w:rsidR="001122D9" w:rsidRPr="00EF4ED3">
        <w:rPr>
          <w:szCs w:val="26"/>
        </w:rPr>
        <w:t xml:space="preserve"> - совещание-семинар с представителями редакций периодических печатных средств массовой информации на тему: "Соблюдение требований действующего законодательства в сфере СМИ";</w:t>
      </w:r>
    </w:p>
    <w:p w:rsidR="0017213B" w:rsidRPr="00EF4ED3" w:rsidRDefault="0017213B" w:rsidP="0017213B">
      <w:pPr>
        <w:ind w:firstLine="709"/>
        <w:rPr>
          <w:szCs w:val="26"/>
        </w:rPr>
      </w:pPr>
      <w:r w:rsidRPr="00EF4ED3">
        <w:rPr>
          <w:szCs w:val="26"/>
        </w:rPr>
        <w:t>03.03.2016 - совещание с представителями операторского сообщества на тему: "Проведение контрольно-надзорных мероприятий. Практика проверок и анализ типич</w:t>
      </w:r>
      <w:r w:rsidR="00AA3C20" w:rsidRPr="00EF4ED3">
        <w:rPr>
          <w:szCs w:val="26"/>
        </w:rPr>
        <w:t>ных нарушений законодательства";</w:t>
      </w:r>
    </w:p>
    <w:p w:rsidR="00AA3C20" w:rsidRDefault="00AA3C20" w:rsidP="0017213B">
      <w:pPr>
        <w:ind w:firstLine="709"/>
        <w:rPr>
          <w:szCs w:val="26"/>
        </w:rPr>
      </w:pPr>
      <w:r w:rsidRPr="00EF4ED3">
        <w:rPr>
          <w:szCs w:val="26"/>
        </w:rPr>
        <w:t>15.03.2016 - совещание с представителями средств массовой информации</w:t>
      </w:r>
      <w:r w:rsidR="00E17B62" w:rsidRPr="00EF4ED3">
        <w:rPr>
          <w:szCs w:val="26"/>
        </w:rPr>
        <w:t xml:space="preserve"> на тему: </w:t>
      </w:r>
      <w:r w:rsidRPr="00EF4ED3">
        <w:rPr>
          <w:szCs w:val="26"/>
        </w:rPr>
        <w:t>"Соблюдение требований</w:t>
      </w:r>
      <w:r w:rsidR="00EF4ED3">
        <w:rPr>
          <w:szCs w:val="26"/>
        </w:rPr>
        <w:t xml:space="preserve"> ст. 27 Закона РФ о СМИ";</w:t>
      </w:r>
    </w:p>
    <w:p w:rsidR="0049619C" w:rsidRDefault="0049619C" w:rsidP="0017213B">
      <w:pPr>
        <w:ind w:firstLine="709"/>
        <w:rPr>
          <w:szCs w:val="26"/>
        </w:rPr>
      </w:pPr>
      <w:r>
        <w:rPr>
          <w:szCs w:val="26"/>
        </w:rPr>
        <w:t xml:space="preserve">26.04.2016 - </w:t>
      </w:r>
      <w:r w:rsidRPr="0049619C">
        <w:rPr>
          <w:szCs w:val="26"/>
        </w:rPr>
        <w:t xml:space="preserve">Семинар-совещание с представителями СМИ </w:t>
      </w:r>
      <w:r w:rsidR="006C7B54" w:rsidRPr="00EF4ED3">
        <w:rPr>
          <w:szCs w:val="26"/>
        </w:rPr>
        <w:t xml:space="preserve">на тему: </w:t>
      </w:r>
      <w:r w:rsidRPr="0049619C">
        <w:rPr>
          <w:szCs w:val="26"/>
        </w:rPr>
        <w:t>"Вопросы участия СМИ в проведении избирательной кампании"</w:t>
      </w:r>
      <w:r>
        <w:rPr>
          <w:szCs w:val="26"/>
        </w:rPr>
        <w:t>;</w:t>
      </w:r>
    </w:p>
    <w:p w:rsidR="0049619C" w:rsidRDefault="0049619C" w:rsidP="0017213B">
      <w:pPr>
        <w:ind w:firstLine="709"/>
        <w:rPr>
          <w:szCs w:val="26"/>
        </w:rPr>
      </w:pPr>
      <w:r>
        <w:rPr>
          <w:szCs w:val="26"/>
        </w:rPr>
        <w:t xml:space="preserve">24.05.2016 - </w:t>
      </w:r>
      <w:r w:rsidRPr="0049619C">
        <w:rPr>
          <w:szCs w:val="26"/>
        </w:rPr>
        <w:t xml:space="preserve">Семинар-совещание с представителями СМИ </w:t>
      </w:r>
      <w:r w:rsidR="006C7B54" w:rsidRPr="00EF4ED3">
        <w:rPr>
          <w:szCs w:val="26"/>
        </w:rPr>
        <w:t xml:space="preserve">на тему: </w:t>
      </w:r>
      <w:r w:rsidRPr="0049619C">
        <w:rPr>
          <w:szCs w:val="26"/>
        </w:rPr>
        <w:t>"Регистрация и перерегистрация средств массовой информации"</w:t>
      </w:r>
      <w:r w:rsidR="006B24B7">
        <w:rPr>
          <w:szCs w:val="26"/>
        </w:rPr>
        <w:t>;</w:t>
      </w:r>
    </w:p>
    <w:p w:rsidR="00EF4ED3" w:rsidRPr="006B24B7" w:rsidRDefault="006B24B7" w:rsidP="0017213B">
      <w:pPr>
        <w:ind w:firstLine="709"/>
        <w:rPr>
          <w:szCs w:val="26"/>
        </w:rPr>
      </w:pPr>
      <w:r w:rsidRPr="006B24B7">
        <w:rPr>
          <w:szCs w:val="26"/>
        </w:rPr>
        <w:t>21.06.2016 - Семинар-совещание с представителями СМИ</w:t>
      </w:r>
      <w:r w:rsidR="006C7B54" w:rsidRPr="006C7B54">
        <w:rPr>
          <w:szCs w:val="26"/>
        </w:rPr>
        <w:t xml:space="preserve"> </w:t>
      </w:r>
      <w:r w:rsidR="006C7B54" w:rsidRPr="00EF4ED3">
        <w:rPr>
          <w:szCs w:val="26"/>
        </w:rPr>
        <w:t xml:space="preserve">на тему: </w:t>
      </w:r>
      <w:r w:rsidRPr="006B24B7">
        <w:rPr>
          <w:szCs w:val="26"/>
        </w:rPr>
        <w:t>"Прекращение и приостановление деятельности СМИ".</w:t>
      </w:r>
    </w:p>
    <w:p w:rsidR="00A048AE" w:rsidRPr="007C1F13" w:rsidRDefault="00A048AE" w:rsidP="00BD57F5">
      <w:pPr>
        <w:ind w:firstLine="709"/>
        <w:rPr>
          <w:color w:val="FF0000"/>
          <w:szCs w:val="26"/>
        </w:rPr>
      </w:pPr>
    </w:p>
    <w:p w:rsidR="00924994" w:rsidRPr="00E13D3D" w:rsidRDefault="00924994" w:rsidP="00740669">
      <w:pPr>
        <w:spacing w:line="240" w:lineRule="auto"/>
        <w:ind w:firstLine="709"/>
        <w:rPr>
          <w:i/>
          <w:szCs w:val="26"/>
          <w:u w:val="single"/>
        </w:rPr>
      </w:pPr>
      <w:r w:rsidRPr="00E13D3D">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0C794A" w:rsidRPr="00E13D3D" w:rsidRDefault="000C794A" w:rsidP="00740669">
      <w:pPr>
        <w:spacing w:line="240" w:lineRule="auto"/>
        <w:ind w:firstLine="709"/>
        <w:rPr>
          <w:i/>
          <w:szCs w:val="26"/>
          <w:u w:val="single"/>
        </w:rPr>
      </w:pPr>
    </w:p>
    <w:p w:rsidR="00F359A5" w:rsidRPr="00E13D3D" w:rsidRDefault="00F359A5" w:rsidP="00F359A5">
      <w:pPr>
        <w:spacing w:line="240" w:lineRule="auto"/>
        <w:ind w:firstLine="709"/>
        <w:rPr>
          <w:szCs w:val="26"/>
        </w:rPr>
      </w:pPr>
      <w:r w:rsidRPr="00E13D3D">
        <w:rPr>
          <w:szCs w:val="26"/>
        </w:rPr>
        <w:t xml:space="preserve">Полномочие выполняют – </w:t>
      </w:r>
      <w:r w:rsidR="00B35D20" w:rsidRPr="00E13D3D">
        <w:rPr>
          <w:szCs w:val="26"/>
        </w:rPr>
        <w:t>6</w:t>
      </w:r>
      <w:r w:rsidR="00B23782" w:rsidRPr="00E13D3D">
        <w:rPr>
          <w:szCs w:val="26"/>
        </w:rPr>
        <w:t xml:space="preserve"> </w:t>
      </w:r>
      <w:r w:rsidR="00E17B62">
        <w:rPr>
          <w:szCs w:val="26"/>
        </w:rPr>
        <w:t>единиц</w:t>
      </w:r>
      <w:r w:rsidR="00C03F10">
        <w:rPr>
          <w:szCs w:val="26"/>
        </w:rPr>
        <w:t xml:space="preserve"> </w:t>
      </w:r>
    </w:p>
    <w:p w:rsidR="00F359A5" w:rsidRPr="00E13D3D" w:rsidRDefault="00F359A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855"/>
        <w:gridCol w:w="855"/>
        <w:gridCol w:w="807"/>
        <w:gridCol w:w="855"/>
        <w:gridCol w:w="810"/>
        <w:gridCol w:w="855"/>
        <w:gridCol w:w="855"/>
        <w:gridCol w:w="807"/>
        <w:gridCol w:w="855"/>
        <w:gridCol w:w="810"/>
      </w:tblGrid>
      <w:tr w:rsidR="009D58F6" w:rsidRPr="00E13D3D" w:rsidTr="00D17B6C">
        <w:tc>
          <w:tcPr>
            <w:tcW w:w="2058" w:type="dxa"/>
          </w:tcPr>
          <w:p w:rsidR="009D58F6" w:rsidRPr="00E13D3D" w:rsidRDefault="009D58F6" w:rsidP="00D17B6C">
            <w:pPr>
              <w:spacing w:line="240" w:lineRule="auto"/>
              <w:jc w:val="left"/>
              <w:rPr>
                <w:sz w:val="18"/>
                <w:szCs w:val="18"/>
              </w:rPr>
            </w:pPr>
          </w:p>
        </w:tc>
        <w:tc>
          <w:tcPr>
            <w:tcW w:w="855" w:type="dxa"/>
          </w:tcPr>
          <w:p w:rsidR="009D58F6" w:rsidRPr="0083568C" w:rsidRDefault="009D58F6" w:rsidP="009D58F6">
            <w:pPr>
              <w:spacing w:line="240" w:lineRule="auto"/>
              <w:jc w:val="center"/>
              <w:rPr>
                <w:color w:val="000000" w:themeColor="text1"/>
                <w:sz w:val="18"/>
                <w:szCs w:val="18"/>
              </w:rPr>
            </w:pPr>
            <w:r w:rsidRPr="0083568C">
              <w:rPr>
                <w:color w:val="000000" w:themeColor="text1"/>
                <w:sz w:val="18"/>
                <w:szCs w:val="18"/>
              </w:rPr>
              <w:t>1</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855" w:type="dxa"/>
          </w:tcPr>
          <w:p w:rsidR="009D58F6" w:rsidRPr="0083568C" w:rsidRDefault="009D58F6" w:rsidP="009D58F6">
            <w:pPr>
              <w:spacing w:line="240" w:lineRule="auto"/>
              <w:jc w:val="center"/>
              <w:rPr>
                <w:color w:val="000000" w:themeColor="text1"/>
                <w:sz w:val="18"/>
                <w:szCs w:val="18"/>
              </w:rPr>
            </w:pPr>
            <w:r w:rsidRPr="0083568C">
              <w:rPr>
                <w:color w:val="000000" w:themeColor="text1"/>
                <w:sz w:val="18"/>
                <w:szCs w:val="18"/>
              </w:rPr>
              <w:t>2</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807" w:type="dxa"/>
          </w:tcPr>
          <w:p w:rsidR="009D58F6" w:rsidRPr="0083568C" w:rsidRDefault="009D58F6" w:rsidP="009D58F6">
            <w:pPr>
              <w:spacing w:line="240" w:lineRule="auto"/>
              <w:jc w:val="center"/>
              <w:rPr>
                <w:color w:val="000000" w:themeColor="text1"/>
                <w:sz w:val="18"/>
                <w:szCs w:val="18"/>
              </w:rPr>
            </w:pPr>
            <w:r w:rsidRPr="0083568C">
              <w:rPr>
                <w:color w:val="000000" w:themeColor="text1"/>
                <w:sz w:val="18"/>
                <w:szCs w:val="18"/>
              </w:rPr>
              <w:t>3</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855" w:type="dxa"/>
          </w:tcPr>
          <w:p w:rsidR="009D58F6" w:rsidRPr="0083568C" w:rsidRDefault="009D58F6" w:rsidP="009D58F6">
            <w:pPr>
              <w:spacing w:line="240" w:lineRule="auto"/>
              <w:jc w:val="center"/>
              <w:rPr>
                <w:color w:val="000000" w:themeColor="text1"/>
                <w:sz w:val="18"/>
                <w:szCs w:val="18"/>
              </w:rPr>
            </w:pPr>
            <w:r w:rsidRPr="0083568C">
              <w:rPr>
                <w:color w:val="000000" w:themeColor="text1"/>
                <w:sz w:val="18"/>
                <w:szCs w:val="18"/>
              </w:rPr>
              <w:t>4</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810" w:type="dxa"/>
            <w:shd w:val="clear" w:color="auto" w:fill="D9D9D9"/>
          </w:tcPr>
          <w:p w:rsidR="009D58F6" w:rsidRPr="00E13D3D" w:rsidRDefault="009D58F6" w:rsidP="009D58F6">
            <w:pPr>
              <w:spacing w:line="240" w:lineRule="auto"/>
              <w:jc w:val="center"/>
              <w:rPr>
                <w:b/>
                <w:sz w:val="18"/>
                <w:szCs w:val="18"/>
              </w:rPr>
            </w:pPr>
          </w:p>
          <w:p w:rsidR="009D58F6" w:rsidRPr="00E13D3D" w:rsidRDefault="009D58F6" w:rsidP="009D58F6">
            <w:pPr>
              <w:spacing w:line="240" w:lineRule="auto"/>
              <w:jc w:val="center"/>
              <w:rPr>
                <w:b/>
                <w:sz w:val="18"/>
                <w:szCs w:val="18"/>
              </w:rPr>
            </w:pPr>
            <w:r w:rsidRPr="00E13D3D">
              <w:rPr>
                <w:b/>
                <w:sz w:val="18"/>
                <w:szCs w:val="18"/>
              </w:rPr>
              <w:t>2015</w:t>
            </w:r>
          </w:p>
        </w:tc>
        <w:tc>
          <w:tcPr>
            <w:tcW w:w="855" w:type="dxa"/>
          </w:tcPr>
          <w:p w:rsidR="009D58F6" w:rsidRPr="00E13D3D" w:rsidRDefault="009D58F6" w:rsidP="00982778">
            <w:pPr>
              <w:spacing w:line="240" w:lineRule="auto"/>
              <w:jc w:val="center"/>
              <w:rPr>
                <w:sz w:val="18"/>
                <w:szCs w:val="18"/>
              </w:rPr>
            </w:pPr>
            <w:r>
              <w:rPr>
                <w:sz w:val="18"/>
                <w:szCs w:val="18"/>
              </w:rPr>
              <w:t>1 квартал 2016</w:t>
            </w:r>
          </w:p>
        </w:tc>
        <w:tc>
          <w:tcPr>
            <w:tcW w:w="855" w:type="dxa"/>
          </w:tcPr>
          <w:p w:rsidR="009D58F6" w:rsidRPr="00E13D3D" w:rsidRDefault="009D58F6" w:rsidP="00982778">
            <w:pPr>
              <w:spacing w:line="240" w:lineRule="auto"/>
              <w:jc w:val="center"/>
              <w:rPr>
                <w:sz w:val="18"/>
                <w:szCs w:val="18"/>
              </w:rPr>
            </w:pPr>
            <w:r>
              <w:rPr>
                <w:sz w:val="18"/>
                <w:szCs w:val="18"/>
              </w:rPr>
              <w:t>2 квартал 2016</w:t>
            </w:r>
          </w:p>
        </w:tc>
        <w:tc>
          <w:tcPr>
            <w:tcW w:w="807" w:type="dxa"/>
          </w:tcPr>
          <w:p w:rsidR="009D58F6" w:rsidRPr="00E13D3D" w:rsidRDefault="009D58F6" w:rsidP="00982778">
            <w:pPr>
              <w:spacing w:line="240" w:lineRule="auto"/>
              <w:jc w:val="center"/>
              <w:rPr>
                <w:sz w:val="18"/>
                <w:szCs w:val="18"/>
              </w:rPr>
            </w:pPr>
            <w:r>
              <w:rPr>
                <w:sz w:val="18"/>
                <w:szCs w:val="18"/>
              </w:rPr>
              <w:t>3 квартал 2016</w:t>
            </w:r>
          </w:p>
        </w:tc>
        <w:tc>
          <w:tcPr>
            <w:tcW w:w="855" w:type="dxa"/>
          </w:tcPr>
          <w:p w:rsidR="009D58F6" w:rsidRPr="00E13D3D" w:rsidRDefault="009D58F6" w:rsidP="00982778">
            <w:pPr>
              <w:spacing w:line="240" w:lineRule="auto"/>
              <w:jc w:val="center"/>
              <w:rPr>
                <w:sz w:val="18"/>
                <w:szCs w:val="18"/>
              </w:rPr>
            </w:pPr>
            <w:r>
              <w:rPr>
                <w:sz w:val="18"/>
                <w:szCs w:val="18"/>
              </w:rPr>
              <w:t>4 квартал 2016</w:t>
            </w:r>
          </w:p>
        </w:tc>
        <w:tc>
          <w:tcPr>
            <w:tcW w:w="810" w:type="dxa"/>
            <w:shd w:val="clear" w:color="auto" w:fill="D9D9D9"/>
          </w:tcPr>
          <w:p w:rsidR="009D58F6" w:rsidRPr="00E13D3D" w:rsidRDefault="009D58F6" w:rsidP="00982778">
            <w:pPr>
              <w:spacing w:line="240" w:lineRule="auto"/>
              <w:jc w:val="center"/>
              <w:rPr>
                <w:b/>
                <w:sz w:val="18"/>
                <w:szCs w:val="18"/>
              </w:rPr>
            </w:pPr>
          </w:p>
          <w:p w:rsidR="009D58F6" w:rsidRPr="00E13D3D" w:rsidRDefault="005266D1" w:rsidP="00982778">
            <w:pPr>
              <w:spacing w:line="240" w:lineRule="auto"/>
              <w:jc w:val="center"/>
              <w:rPr>
                <w:b/>
                <w:sz w:val="18"/>
                <w:szCs w:val="18"/>
              </w:rPr>
            </w:pPr>
            <w:r>
              <w:rPr>
                <w:b/>
                <w:sz w:val="18"/>
                <w:szCs w:val="18"/>
              </w:rPr>
              <w:t>2016</w:t>
            </w:r>
          </w:p>
        </w:tc>
      </w:tr>
      <w:tr w:rsidR="0052113B" w:rsidRPr="00E13D3D" w:rsidTr="00D17B6C">
        <w:tc>
          <w:tcPr>
            <w:tcW w:w="2058" w:type="dxa"/>
          </w:tcPr>
          <w:p w:rsidR="0052113B" w:rsidRPr="00E13D3D" w:rsidRDefault="0052113B" w:rsidP="00D17B6C">
            <w:pPr>
              <w:spacing w:line="240" w:lineRule="auto"/>
              <w:jc w:val="left"/>
              <w:rPr>
                <w:sz w:val="18"/>
                <w:szCs w:val="18"/>
              </w:rPr>
            </w:pPr>
            <w:r w:rsidRPr="00E13D3D">
              <w:rPr>
                <w:sz w:val="18"/>
                <w:szCs w:val="18"/>
              </w:rPr>
              <w:t>Запланировано мероприятий</w:t>
            </w:r>
          </w:p>
        </w:tc>
        <w:tc>
          <w:tcPr>
            <w:tcW w:w="8364" w:type="dxa"/>
            <w:gridSpan w:val="10"/>
          </w:tcPr>
          <w:p w:rsidR="0052113B" w:rsidRPr="00E13D3D" w:rsidRDefault="0052113B" w:rsidP="00D17B6C">
            <w:pPr>
              <w:spacing w:line="240" w:lineRule="auto"/>
              <w:jc w:val="center"/>
              <w:rPr>
                <w:sz w:val="18"/>
                <w:szCs w:val="18"/>
              </w:rPr>
            </w:pPr>
            <w:r w:rsidRPr="00E13D3D">
              <w:rPr>
                <w:sz w:val="18"/>
                <w:szCs w:val="18"/>
              </w:rPr>
              <w:t>Не планируется</w:t>
            </w:r>
          </w:p>
        </w:tc>
      </w:tr>
      <w:tr w:rsidR="0052113B" w:rsidRPr="00E13D3D" w:rsidTr="00CF455B">
        <w:tc>
          <w:tcPr>
            <w:tcW w:w="2058" w:type="dxa"/>
          </w:tcPr>
          <w:p w:rsidR="0052113B" w:rsidRPr="00E13D3D" w:rsidRDefault="0052113B" w:rsidP="00D17B6C">
            <w:pPr>
              <w:spacing w:line="240" w:lineRule="auto"/>
              <w:jc w:val="left"/>
              <w:rPr>
                <w:sz w:val="18"/>
                <w:szCs w:val="18"/>
              </w:rPr>
            </w:pPr>
            <w:r w:rsidRPr="00E13D3D">
              <w:rPr>
                <w:sz w:val="18"/>
                <w:szCs w:val="18"/>
              </w:rPr>
              <w:t>Проведено мероприятий, в том числе:</w:t>
            </w:r>
          </w:p>
        </w:tc>
        <w:tc>
          <w:tcPr>
            <w:tcW w:w="855" w:type="dxa"/>
            <w:vAlign w:val="center"/>
          </w:tcPr>
          <w:p w:rsidR="0052113B" w:rsidRPr="00E13D3D" w:rsidRDefault="0052113B" w:rsidP="00CF455B">
            <w:pPr>
              <w:spacing w:line="240" w:lineRule="auto"/>
              <w:jc w:val="center"/>
              <w:rPr>
                <w:sz w:val="18"/>
                <w:szCs w:val="18"/>
              </w:rPr>
            </w:pPr>
          </w:p>
        </w:tc>
        <w:tc>
          <w:tcPr>
            <w:tcW w:w="855" w:type="dxa"/>
            <w:vAlign w:val="center"/>
          </w:tcPr>
          <w:p w:rsidR="0052113B" w:rsidRPr="00E13D3D" w:rsidRDefault="0052113B" w:rsidP="00CF455B">
            <w:pPr>
              <w:spacing w:line="240" w:lineRule="auto"/>
              <w:jc w:val="center"/>
              <w:rPr>
                <w:sz w:val="18"/>
                <w:szCs w:val="18"/>
              </w:rPr>
            </w:pPr>
          </w:p>
        </w:tc>
        <w:tc>
          <w:tcPr>
            <w:tcW w:w="807" w:type="dxa"/>
            <w:vAlign w:val="center"/>
          </w:tcPr>
          <w:p w:rsidR="0052113B" w:rsidRPr="00E13D3D" w:rsidRDefault="0052113B" w:rsidP="00CF455B">
            <w:pPr>
              <w:spacing w:line="240" w:lineRule="auto"/>
              <w:jc w:val="center"/>
              <w:rPr>
                <w:sz w:val="18"/>
                <w:szCs w:val="18"/>
              </w:rPr>
            </w:pPr>
          </w:p>
        </w:tc>
        <w:tc>
          <w:tcPr>
            <w:tcW w:w="855" w:type="dxa"/>
            <w:vAlign w:val="center"/>
          </w:tcPr>
          <w:p w:rsidR="0052113B" w:rsidRPr="00E13D3D" w:rsidRDefault="0052113B" w:rsidP="00CF455B">
            <w:pPr>
              <w:spacing w:line="240" w:lineRule="auto"/>
              <w:jc w:val="center"/>
              <w:rPr>
                <w:sz w:val="18"/>
                <w:szCs w:val="18"/>
              </w:rPr>
            </w:pPr>
          </w:p>
        </w:tc>
        <w:tc>
          <w:tcPr>
            <w:tcW w:w="810" w:type="dxa"/>
            <w:shd w:val="clear" w:color="auto" w:fill="D9D9D9"/>
            <w:vAlign w:val="center"/>
          </w:tcPr>
          <w:p w:rsidR="0052113B" w:rsidRPr="00E13D3D" w:rsidRDefault="0052113B" w:rsidP="00CF455B">
            <w:pPr>
              <w:spacing w:line="240" w:lineRule="auto"/>
              <w:jc w:val="center"/>
              <w:rPr>
                <w:b/>
                <w:sz w:val="18"/>
                <w:szCs w:val="18"/>
              </w:rPr>
            </w:pPr>
          </w:p>
        </w:tc>
        <w:tc>
          <w:tcPr>
            <w:tcW w:w="855" w:type="dxa"/>
            <w:vAlign w:val="center"/>
          </w:tcPr>
          <w:p w:rsidR="0052113B" w:rsidRPr="00E13D3D" w:rsidRDefault="0052113B" w:rsidP="00CF455B">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07"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10" w:type="dxa"/>
            <w:shd w:val="clear" w:color="auto" w:fill="D9D9D9"/>
          </w:tcPr>
          <w:p w:rsidR="0052113B" w:rsidRPr="00E13D3D" w:rsidRDefault="0052113B" w:rsidP="00D17B6C">
            <w:pPr>
              <w:spacing w:line="240" w:lineRule="auto"/>
              <w:jc w:val="center"/>
              <w:rPr>
                <w:b/>
                <w:sz w:val="18"/>
                <w:szCs w:val="18"/>
              </w:rPr>
            </w:pP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и согласование гражданско-правовых договоров</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54</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5</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59</w:t>
            </w:r>
          </w:p>
        </w:tc>
        <w:tc>
          <w:tcPr>
            <w:tcW w:w="855" w:type="dxa"/>
            <w:vAlign w:val="center"/>
          </w:tcPr>
          <w:p w:rsidR="00021C74" w:rsidRPr="005F522A" w:rsidRDefault="00021C74" w:rsidP="0055149D">
            <w:pPr>
              <w:spacing w:line="240" w:lineRule="auto"/>
              <w:jc w:val="center"/>
              <w:rPr>
                <w:sz w:val="18"/>
                <w:szCs w:val="18"/>
              </w:rPr>
            </w:pPr>
            <w:r>
              <w:rPr>
                <w:sz w:val="18"/>
                <w:szCs w:val="18"/>
              </w:rPr>
              <w:t>61</w:t>
            </w:r>
          </w:p>
        </w:tc>
        <w:tc>
          <w:tcPr>
            <w:tcW w:w="855" w:type="dxa"/>
            <w:vAlign w:val="center"/>
          </w:tcPr>
          <w:p w:rsidR="00021C74" w:rsidRPr="005F522A" w:rsidRDefault="00021C74" w:rsidP="0055149D">
            <w:pPr>
              <w:spacing w:line="240" w:lineRule="auto"/>
              <w:jc w:val="center"/>
              <w:rPr>
                <w:sz w:val="20"/>
              </w:rPr>
            </w:pPr>
            <w:r>
              <w:rPr>
                <w:sz w:val="20"/>
              </w:rPr>
              <w:t>27</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88</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заявлений о привлечении к административной ответственности в арбитражный суд</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61</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99</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160</w:t>
            </w:r>
          </w:p>
        </w:tc>
        <w:tc>
          <w:tcPr>
            <w:tcW w:w="855" w:type="dxa"/>
            <w:vAlign w:val="center"/>
          </w:tcPr>
          <w:p w:rsidR="00021C74" w:rsidRPr="005F522A" w:rsidRDefault="00021C74" w:rsidP="0055149D">
            <w:pPr>
              <w:spacing w:line="240" w:lineRule="auto"/>
              <w:jc w:val="center"/>
              <w:rPr>
                <w:sz w:val="18"/>
                <w:szCs w:val="18"/>
              </w:rPr>
            </w:pPr>
            <w:r>
              <w:rPr>
                <w:sz w:val="18"/>
                <w:szCs w:val="18"/>
              </w:rPr>
              <w:t>115</w:t>
            </w:r>
          </w:p>
        </w:tc>
        <w:tc>
          <w:tcPr>
            <w:tcW w:w="855" w:type="dxa"/>
            <w:vAlign w:val="center"/>
          </w:tcPr>
          <w:p w:rsidR="00021C74" w:rsidRPr="005F522A" w:rsidRDefault="00021C74" w:rsidP="0055149D">
            <w:pPr>
              <w:spacing w:line="240" w:lineRule="auto"/>
              <w:jc w:val="center"/>
              <w:rPr>
                <w:sz w:val="20"/>
              </w:rPr>
            </w:pPr>
            <w:r>
              <w:rPr>
                <w:sz w:val="20"/>
              </w:rPr>
              <w:t>126</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241</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определений о привлечении к административной ответственности в суд общей юрисдикции</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215</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366</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581</w:t>
            </w:r>
          </w:p>
        </w:tc>
        <w:tc>
          <w:tcPr>
            <w:tcW w:w="855" w:type="dxa"/>
            <w:vAlign w:val="center"/>
          </w:tcPr>
          <w:p w:rsidR="00021C74" w:rsidRPr="005F522A" w:rsidRDefault="00021C74" w:rsidP="0055149D">
            <w:pPr>
              <w:spacing w:line="240" w:lineRule="auto"/>
              <w:jc w:val="center"/>
              <w:rPr>
                <w:sz w:val="18"/>
                <w:szCs w:val="18"/>
              </w:rPr>
            </w:pPr>
            <w:r>
              <w:rPr>
                <w:sz w:val="18"/>
                <w:szCs w:val="18"/>
              </w:rPr>
              <w:t>284</w:t>
            </w:r>
          </w:p>
        </w:tc>
        <w:tc>
          <w:tcPr>
            <w:tcW w:w="855" w:type="dxa"/>
            <w:vAlign w:val="center"/>
          </w:tcPr>
          <w:p w:rsidR="00021C74" w:rsidRPr="005F522A" w:rsidRDefault="00021C74" w:rsidP="0055149D">
            <w:pPr>
              <w:spacing w:line="240" w:lineRule="auto"/>
              <w:jc w:val="center"/>
              <w:rPr>
                <w:sz w:val="20"/>
              </w:rPr>
            </w:pPr>
            <w:r>
              <w:rPr>
                <w:sz w:val="20"/>
              </w:rPr>
              <w:t>330</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614</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lastRenderedPageBreak/>
              <w:t>подготовка постановлений о привлечении к административной ответственности</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214</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352</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566</w:t>
            </w:r>
          </w:p>
        </w:tc>
        <w:tc>
          <w:tcPr>
            <w:tcW w:w="855" w:type="dxa"/>
            <w:vAlign w:val="center"/>
          </w:tcPr>
          <w:p w:rsidR="00021C74" w:rsidRPr="005F522A" w:rsidRDefault="00021C74" w:rsidP="0055149D">
            <w:pPr>
              <w:spacing w:line="240" w:lineRule="auto"/>
              <w:jc w:val="center"/>
              <w:rPr>
                <w:sz w:val="18"/>
                <w:szCs w:val="18"/>
              </w:rPr>
            </w:pPr>
            <w:r>
              <w:rPr>
                <w:sz w:val="18"/>
                <w:szCs w:val="18"/>
              </w:rPr>
              <w:t>398</w:t>
            </w:r>
          </w:p>
        </w:tc>
        <w:tc>
          <w:tcPr>
            <w:tcW w:w="855" w:type="dxa"/>
            <w:vAlign w:val="center"/>
          </w:tcPr>
          <w:p w:rsidR="00021C74" w:rsidRPr="005F522A" w:rsidRDefault="00021C74" w:rsidP="0055149D">
            <w:pPr>
              <w:spacing w:line="240" w:lineRule="auto"/>
              <w:jc w:val="center"/>
              <w:rPr>
                <w:sz w:val="20"/>
              </w:rPr>
            </w:pPr>
            <w:r>
              <w:rPr>
                <w:sz w:val="20"/>
              </w:rPr>
              <w:t>621</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1019</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апелляционных, кассационных и надзорных жалоб</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4</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20</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24</w:t>
            </w:r>
          </w:p>
        </w:tc>
        <w:tc>
          <w:tcPr>
            <w:tcW w:w="855" w:type="dxa"/>
            <w:vAlign w:val="center"/>
          </w:tcPr>
          <w:p w:rsidR="00021C74" w:rsidRPr="005F522A" w:rsidRDefault="00021C74" w:rsidP="0055149D">
            <w:pPr>
              <w:spacing w:line="240" w:lineRule="auto"/>
              <w:jc w:val="center"/>
              <w:rPr>
                <w:sz w:val="18"/>
                <w:szCs w:val="18"/>
              </w:rPr>
            </w:pPr>
            <w:r>
              <w:rPr>
                <w:sz w:val="18"/>
                <w:szCs w:val="18"/>
              </w:rPr>
              <w:t>7</w:t>
            </w:r>
          </w:p>
        </w:tc>
        <w:tc>
          <w:tcPr>
            <w:tcW w:w="855" w:type="dxa"/>
            <w:vAlign w:val="center"/>
          </w:tcPr>
          <w:p w:rsidR="00021C74" w:rsidRPr="005F522A" w:rsidRDefault="00021C74" w:rsidP="0055149D">
            <w:pPr>
              <w:spacing w:line="240" w:lineRule="auto"/>
              <w:jc w:val="center"/>
              <w:rPr>
                <w:sz w:val="20"/>
              </w:rPr>
            </w:pPr>
            <w:r>
              <w:rPr>
                <w:sz w:val="20"/>
              </w:rPr>
              <w:t>7</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14</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отзывов и возражений</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64</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105</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169</w:t>
            </w:r>
          </w:p>
        </w:tc>
        <w:tc>
          <w:tcPr>
            <w:tcW w:w="855" w:type="dxa"/>
            <w:vAlign w:val="center"/>
          </w:tcPr>
          <w:p w:rsidR="00021C74" w:rsidRPr="005F522A" w:rsidRDefault="00021C74" w:rsidP="0055149D">
            <w:pPr>
              <w:spacing w:line="240" w:lineRule="auto"/>
              <w:jc w:val="center"/>
              <w:rPr>
                <w:sz w:val="18"/>
                <w:szCs w:val="18"/>
              </w:rPr>
            </w:pPr>
            <w:r>
              <w:rPr>
                <w:sz w:val="18"/>
                <w:szCs w:val="18"/>
              </w:rPr>
              <w:t>256</w:t>
            </w:r>
          </w:p>
        </w:tc>
        <w:tc>
          <w:tcPr>
            <w:tcW w:w="855" w:type="dxa"/>
            <w:vAlign w:val="center"/>
          </w:tcPr>
          <w:p w:rsidR="00021C74" w:rsidRPr="005F522A" w:rsidRDefault="00021C74" w:rsidP="0055149D">
            <w:pPr>
              <w:spacing w:line="240" w:lineRule="auto"/>
              <w:jc w:val="center"/>
              <w:rPr>
                <w:sz w:val="20"/>
              </w:rPr>
            </w:pPr>
            <w:r>
              <w:rPr>
                <w:sz w:val="20"/>
              </w:rPr>
              <w:t>418</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674</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исковых заявлений о признании недействительными свидетельств о регистрации СМИ</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39</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30</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69</w:t>
            </w:r>
          </w:p>
        </w:tc>
        <w:tc>
          <w:tcPr>
            <w:tcW w:w="855" w:type="dxa"/>
            <w:vAlign w:val="center"/>
          </w:tcPr>
          <w:p w:rsidR="00021C74" w:rsidRPr="005F522A" w:rsidRDefault="00021C74" w:rsidP="0055149D">
            <w:pPr>
              <w:spacing w:line="240" w:lineRule="auto"/>
              <w:jc w:val="center"/>
              <w:rPr>
                <w:sz w:val="18"/>
                <w:szCs w:val="18"/>
              </w:rPr>
            </w:pPr>
            <w:r>
              <w:rPr>
                <w:sz w:val="18"/>
                <w:szCs w:val="18"/>
              </w:rPr>
              <w:t>5</w:t>
            </w:r>
          </w:p>
        </w:tc>
        <w:tc>
          <w:tcPr>
            <w:tcW w:w="855" w:type="dxa"/>
            <w:vAlign w:val="center"/>
          </w:tcPr>
          <w:p w:rsidR="00021C74" w:rsidRPr="005F522A" w:rsidRDefault="00021C74" w:rsidP="0055149D">
            <w:pPr>
              <w:spacing w:line="240" w:lineRule="auto"/>
              <w:jc w:val="center"/>
              <w:rPr>
                <w:sz w:val="20"/>
              </w:rPr>
            </w:pPr>
            <w:r>
              <w:rPr>
                <w:sz w:val="20"/>
              </w:rPr>
              <w:t>57</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62</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исковых заявлений об аннулировании лицензий</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0</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0</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0</w:t>
            </w:r>
          </w:p>
        </w:tc>
        <w:tc>
          <w:tcPr>
            <w:tcW w:w="855" w:type="dxa"/>
            <w:vAlign w:val="center"/>
          </w:tcPr>
          <w:p w:rsidR="00021C74" w:rsidRPr="005F522A" w:rsidRDefault="00021C74" w:rsidP="0055149D">
            <w:pPr>
              <w:spacing w:line="240" w:lineRule="auto"/>
              <w:jc w:val="center"/>
              <w:rPr>
                <w:sz w:val="18"/>
                <w:szCs w:val="18"/>
              </w:rPr>
            </w:pPr>
            <w:r>
              <w:rPr>
                <w:sz w:val="18"/>
                <w:szCs w:val="18"/>
              </w:rPr>
              <w:t>0</w:t>
            </w:r>
          </w:p>
        </w:tc>
        <w:tc>
          <w:tcPr>
            <w:tcW w:w="855" w:type="dxa"/>
            <w:vAlign w:val="center"/>
          </w:tcPr>
          <w:p w:rsidR="00021C74" w:rsidRPr="005F522A" w:rsidRDefault="00021C74" w:rsidP="0055149D">
            <w:pPr>
              <w:spacing w:line="240" w:lineRule="auto"/>
              <w:jc w:val="center"/>
              <w:rPr>
                <w:sz w:val="20"/>
              </w:rPr>
            </w:pPr>
            <w:r>
              <w:rPr>
                <w:sz w:val="20"/>
              </w:rPr>
              <w:t>0</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0</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подготовка исковых заявлений о защите чести и достоинства</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0</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0</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0</w:t>
            </w:r>
          </w:p>
        </w:tc>
        <w:tc>
          <w:tcPr>
            <w:tcW w:w="855" w:type="dxa"/>
            <w:vAlign w:val="center"/>
          </w:tcPr>
          <w:p w:rsidR="00021C74" w:rsidRPr="005F522A" w:rsidRDefault="00021C74" w:rsidP="0055149D">
            <w:pPr>
              <w:spacing w:line="240" w:lineRule="auto"/>
              <w:jc w:val="center"/>
              <w:rPr>
                <w:sz w:val="18"/>
                <w:szCs w:val="18"/>
              </w:rPr>
            </w:pPr>
            <w:r>
              <w:rPr>
                <w:sz w:val="18"/>
                <w:szCs w:val="18"/>
              </w:rPr>
              <w:t>0</w:t>
            </w:r>
          </w:p>
        </w:tc>
        <w:tc>
          <w:tcPr>
            <w:tcW w:w="855" w:type="dxa"/>
            <w:vAlign w:val="center"/>
          </w:tcPr>
          <w:p w:rsidR="00021C74" w:rsidRPr="005F522A" w:rsidRDefault="00021C74" w:rsidP="0055149D">
            <w:pPr>
              <w:spacing w:line="240" w:lineRule="auto"/>
              <w:jc w:val="center"/>
              <w:rPr>
                <w:sz w:val="20"/>
              </w:rPr>
            </w:pPr>
            <w:r>
              <w:rPr>
                <w:sz w:val="20"/>
              </w:rPr>
              <w:t>0</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0</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участие в судебных разбирательствах в судах 1 инстанции</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19</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15</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34</w:t>
            </w:r>
          </w:p>
        </w:tc>
        <w:tc>
          <w:tcPr>
            <w:tcW w:w="855" w:type="dxa"/>
            <w:vAlign w:val="center"/>
          </w:tcPr>
          <w:p w:rsidR="00021C74" w:rsidRPr="005F522A" w:rsidRDefault="00021C74" w:rsidP="0055149D">
            <w:pPr>
              <w:spacing w:line="240" w:lineRule="auto"/>
              <w:jc w:val="center"/>
              <w:rPr>
                <w:sz w:val="18"/>
                <w:szCs w:val="18"/>
              </w:rPr>
            </w:pPr>
            <w:r>
              <w:rPr>
                <w:sz w:val="18"/>
                <w:szCs w:val="18"/>
              </w:rPr>
              <w:t>73</w:t>
            </w:r>
          </w:p>
        </w:tc>
        <w:tc>
          <w:tcPr>
            <w:tcW w:w="855" w:type="dxa"/>
            <w:vAlign w:val="center"/>
          </w:tcPr>
          <w:p w:rsidR="00021C74" w:rsidRPr="005F522A" w:rsidRDefault="00021C74" w:rsidP="0055149D">
            <w:pPr>
              <w:spacing w:line="240" w:lineRule="auto"/>
              <w:jc w:val="center"/>
              <w:rPr>
                <w:sz w:val="20"/>
              </w:rPr>
            </w:pPr>
            <w:r>
              <w:rPr>
                <w:sz w:val="20"/>
              </w:rPr>
              <w:t>38</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111</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участие в судебных разбирательствах в судах апелляционной, кассационной и надзорной инстанций</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2</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5</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7</w:t>
            </w:r>
          </w:p>
        </w:tc>
        <w:tc>
          <w:tcPr>
            <w:tcW w:w="855" w:type="dxa"/>
            <w:vAlign w:val="center"/>
          </w:tcPr>
          <w:p w:rsidR="00021C74" w:rsidRPr="005F522A" w:rsidRDefault="00021C74" w:rsidP="0055149D">
            <w:pPr>
              <w:spacing w:line="240" w:lineRule="auto"/>
              <w:jc w:val="center"/>
              <w:rPr>
                <w:sz w:val="18"/>
                <w:szCs w:val="18"/>
              </w:rPr>
            </w:pPr>
            <w:r>
              <w:rPr>
                <w:sz w:val="18"/>
                <w:szCs w:val="18"/>
              </w:rPr>
              <w:t>12</w:t>
            </w:r>
          </w:p>
        </w:tc>
        <w:tc>
          <w:tcPr>
            <w:tcW w:w="855" w:type="dxa"/>
            <w:vAlign w:val="center"/>
          </w:tcPr>
          <w:p w:rsidR="00021C74" w:rsidRPr="005F522A" w:rsidRDefault="00021C74" w:rsidP="0055149D">
            <w:pPr>
              <w:spacing w:line="240" w:lineRule="auto"/>
              <w:jc w:val="center"/>
              <w:rPr>
                <w:sz w:val="20"/>
              </w:rPr>
            </w:pPr>
            <w:r>
              <w:rPr>
                <w:sz w:val="20"/>
              </w:rPr>
              <w:t>13</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25</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сопровождение проверок, производимых прокуратурами разных уровней</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1</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0</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1</w:t>
            </w:r>
          </w:p>
        </w:tc>
        <w:tc>
          <w:tcPr>
            <w:tcW w:w="855" w:type="dxa"/>
            <w:vAlign w:val="center"/>
          </w:tcPr>
          <w:p w:rsidR="00021C74" w:rsidRPr="005F522A" w:rsidRDefault="00021C74" w:rsidP="0055149D">
            <w:pPr>
              <w:spacing w:line="240" w:lineRule="auto"/>
              <w:jc w:val="center"/>
              <w:rPr>
                <w:sz w:val="18"/>
                <w:szCs w:val="18"/>
              </w:rPr>
            </w:pPr>
            <w:r>
              <w:rPr>
                <w:sz w:val="18"/>
                <w:szCs w:val="18"/>
              </w:rPr>
              <w:t>0</w:t>
            </w:r>
          </w:p>
        </w:tc>
        <w:tc>
          <w:tcPr>
            <w:tcW w:w="855" w:type="dxa"/>
            <w:vAlign w:val="center"/>
          </w:tcPr>
          <w:p w:rsidR="00021C74" w:rsidRPr="005F522A" w:rsidRDefault="00021C74" w:rsidP="0055149D">
            <w:pPr>
              <w:spacing w:line="240" w:lineRule="auto"/>
              <w:jc w:val="center"/>
              <w:rPr>
                <w:sz w:val="20"/>
              </w:rPr>
            </w:pPr>
            <w:r>
              <w:rPr>
                <w:sz w:val="20"/>
              </w:rPr>
              <w:t>0</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0</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учет поступивших решений и постановлений судов</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278</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183</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461</w:t>
            </w:r>
          </w:p>
        </w:tc>
        <w:tc>
          <w:tcPr>
            <w:tcW w:w="855" w:type="dxa"/>
            <w:vAlign w:val="center"/>
          </w:tcPr>
          <w:p w:rsidR="00021C74" w:rsidRPr="005F522A" w:rsidRDefault="00021C74" w:rsidP="0055149D">
            <w:pPr>
              <w:spacing w:line="240" w:lineRule="auto"/>
              <w:jc w:val="center"/>
              <w:rPr>
                <w:sz w:val="18"/>
                <w:szCs w:val="18"/>
              </w:rPr>
            </w:pPr>
            <w:r>
              <w:rPr>
                <w:sz w:val="18"/>
                <w:szCs w:val="18"/>
              </w:rPr>
              <w:t>202</w:t>
            </w:r>
          </w:p>
        </w:tc>
        <w:tc>
          <w:tcPr>
            <w:tcW w:w="855" w:type="dxa"/>
            <w:vAlign w:val="center"/>
          </w:tcPr>
          <w:p w:rsidR="00021C74" w:rsidRPr="005F522A" w:rsidRDefault="00021C74" w:rsidP="0055149D">
            <w:pPr>
              <w:spacing w:line="240" w:lineRule="auto"/>
              <w:jc w:val="center"/>
              <w:rPr>
                <w:sz w:val="20"/>
              </w:rPr>
            </w:pPr>
            <w:r>
              <w:rPr>
                <w:sz w:val="20"/>
              </w:rPr>
              <w:t>466</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668</w:t>
            </w:r>
          </w:p>
        </w:tc>
      </w:tr>
      <w:tr w:rsidR="00021C74" w:rsidRPr="00E13D3D" w:rsidTr="0055149D">
        <w:tc>
          <w:tcPr>
            <w:tcW w:w="2058" w:type="dxa"/>
          </w:tcPr>
          <w:p w:rsidR="00021C74" w:rsidRPr="00E13D3D" w:rsidRDefault="00021C74" w:rsidP="00D17B6C">
            <w:pPr>
              <w:spacing w:line="240" w:lineRule="auto"/>
              <w:jc w:val="left"/>
              <w:rPr>
                <w:sz w:val="18"/>
                <w:szCs w:val="18"/>
              </w:rPr>
            </w:pPr>
            <w:r w:rsidRPr="00E13D3D">
              <w:rPr>
                <w:sz w:val="18"/>
                <w:szCs w:val="18"/>
              </w:rPr>
              <w:t>правовой анализ и регистрация протоколов АПН</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580</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1169</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1749</w:t>
            </w:r>
          </w:p>
        </w:tc>
        <w:tc>
          <w:tcPr>
            <w:tcW w:w="855" w:type="dxa"/>
            <w:vAlign w:val="center"/>
          </w:tcPr>
          <w:p w:rsidR="00021C74" w:rsidRPr="005F522A" w:rsidRDefault="00021C74" w:rsidP="0055149D">
            <w:pPr>
              <w:spacing w:line="240" w:lineRule="auto"/>
              <w:jc w:val="center"/>
              <w:rPr>
                <w:sz w:val="18"/>
                <w:szCs w:val="18"/>
              </w:rPr>
            </w:pPr>
            <w:r>
              <w:rPr>
                <w:sz w:val="18"/>
                <w:szCs w:val="18"/>
              </w:rPr>
              <w:t>43</w:t>
            </w:r>
          </w:p>
        </w:tc>
        <w:tc>
          <w:tcPr>
            <w:tcW w:w="855" w:type="dxa"/>
            <w:vAlign w:val="center"/>
          </w:tcPr>
          <w:p w:rsidR="00021C74" w:rsidRPr="005F522A" w:rsidRDefault="00021C74" w:rsidP="0055149D">
            <w:pPr>
              <w:spacing w:line="240" w:lineRule="auto"/>
              <w:jc w:val="center"/>
              <w:rPr>
                <w:sz w:val="20"/>
              </w:rPr>
            </w:pPr>
            <w:r>
              <w:rPr>
                <w:sz w:val="20"/>
              </w:rPr>
              <w:t>12</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55</w:t>
            </w:r>
          </w:p>
        </w:tc>
      </w:tr>
      <w:tr w:rsidR="00021C74" w:rsidRPr="00E13D3D" w:rsidTr="0055149D">
        <w:tc>
          <w:tcPr>
            <w:tcW w:w="2058" w:type="dxa"/>
          </w:tcPr>
          <w:p w:rsidR="00021C74" w:rsidRPr="00E13D3D" w:rsidRDefault="00021C74" w:rsidP="00D17B6C">
            <w:pPr>
              <w:spacing w:line="240" w:lineRule="auto"/>
              <w:rPr>
                <w:sz w:val="18"/>
                <w:szCs w:val="18"/>
              </w:rPr>
            </w:pPr>
            <w:r w:rsidRPr="00E13D3D">
              <w:rPr>
                <w:sz w:val="18"/>
                <w:szCs w:val="18"/>
              </w:rPr>
              <w:t>Нагрузка на 1 сотрудника</w:t>
            </w:r>
          </w:p>
        </w:tc>
        <w:tc>
          <w:tcPr>
            <w:tcW w:w="855" w:type="dxa"/>
            <w:vAlign w:val="center"/>
          </w:tcPr>
          <w:p w:rsidR="00021C74" w:rsidRPr="005F522A" w:rsidRDefault="00021C74" w:rsidP="0055149D">
            <w:pPr>
              <w:spacing w:line="240" w:lineRule="auto"/>
              <w:jc w:val="center"/>
              <w:rPr>
                <w:sz w:val="18"/>
                <w:szCs w:val="18"/>
              </w:rPr>
            </w:pPr>
            <w:r w:rsidRPr="005F522A">
              <w:rPr>
                <w:sz w:val="18"/>
                <w:szCs w:val="18"/>
              </w:rPr>
              <w:t>255,2</w:t>
            </w:r>
          </w:p>
        </w:tc>
        <w:tc>
          <w:tcPr>
            <w:tcW w:w="855" w:type="dxa"/>
            <w:vAlign w:val="center"/>
          </w:tcPr>
          <w:p w:rsidR="00021C74" w:rsidRPr="004616EE" w:rsidRDefault="00021C74" w:rsidP="0055149D">
            <w:pPr>
              <w:spacing w:line="240" w:lineRule="auto"/>
              <w:jc w:val="center"/>
              <w:rPr>
                <w:color w:val="000000" w:themeColor="text1"/>
                <w:sz w:val="20"/>
              </w:rPr>
            </w:pPr>
            <w:r w:rsidRPr="004616EE">
              <w:rPr>
                <w:color w:val="000000" w:themeColor="text1"/>
                <w:sz w:val="20"/>
              </w:rPr>
              <w:t>391,5</w:t>
            </w:r>
          </w:p>
        </w:tc>
        <w:tc>
          <w:tcPr>
            <w:tcW w:w="807" w:type="dxa"/>
            <w:vAlign w:val="center"/>
          </w:tcPr>
          <w:p w:rsidR="00021C74" w:rsidRPr="00AA1913" w:rsidRDefault="00021C74" w:rsidP="0055149D">
            <w:pPr>
              <w:spacing w:line="240" w:lineRule="auto"/>
              <w:jc w:val="center"/>
              <w:rPr>
                <w:color w:val="FF0000"/>
                <w:sz w:val="20"/>
              </w:rPr>
            </w:pPr>
          </w:p>
        </w:tc>
        <w:tc>
          <w:tcPr>
            <w:tcW w:w="855" w:type="dxa"/>
            <w:vAlign w:val="center"/>
          </w:tcPr>
          <w:p w:rsidR="00021C74" w:rsidRPr="00AA1913" w:rsidRDefault="00021C74" w:rsidP="0055149D">
            <w:pPr>
              <w:spacing w:line="240" w:lineRule="auto"/>
              <w:jc w:val="center"/>
              <w:rPr>
                <w:color w:val="FF0000"/>
                <w:sz w:val="20"/>
              </w:rPr>
            </w:pPr>
          </w:p>
        </w:tc>
        <w:tc>
          <w:tcPr>
            <w:tcW w:w="810" w:type="dxa"/>
            <w:shd w:val="clear" w:color="auto" w:fill="D9D9D9"/>
            <w:vAlign w:val="center"/>
          </w:tcPr>
          <w:p w:rsidR="00021C74" w:rsidRDefault="00021C74" w:rsidP="0055149D">
            <w:pPr>
              <w:jc w:val="center"/>
              <w:rPr>
                <w:color w:val="000000"/>
                <w:sz w:val="18"/>
                <w:szCs w:val="18"/>
              </w:rPr>
            </w:pPr>
            <w:r>
              <w:rPr>
                <w:color w:val="000000"/>
                <w:sz w:val="18"/>
                <w:szCs w:val="18"/>
              </w:rPr>
              <w:t>646,7</w:t>
            </w:r>
          </w:p>
        </w:tc>
        <w:tc>
          <w:tcPr>
            <w:tcW w:w="855" w:type="dxa"/>
            <w:vAlign w:val="center"/>
          </w:tcPr>
          <w:p w:rsidR="00021C74" w:rsidRPr="005F522A" w:rsidRDefault="00021C74" w:rsidP="0055149D">
            <w:pPr>
              <w:spacing w:line="240" w:lineRule="auto"/>
              <w:jc w:val="center"/>
              <w:rPr>
                <w:sz w:val="18"/>
                <w:szCs w:val="18"/>
              </w:rPr>
            </w:pPr>
            <w:r>
              <w:rPr>
                <w:sz w:val="18"/>
                <w:szCs w:val="18"/>
              </w:rPr>
              <w:t>242,7</w:t>
            </w:r>
          </w:p>
        </w:tc>
        <w:tc>
          <w:tcPr>
            <w:tcW w:w="855" w:type="dxa"/>
            <w:vAlign w:val="center"/>
          </w:tcPr>
          <w:p w:rsidR="00021C74" w:rsidRPr="005F522A" w:rsidRDefault="00021C74" w:rsidP="0055149D">
            <w:pPr>
              <w:spacing w:line="240" w:lineRule="auto"/>
              <w:jc w:val="center"/>
              <w:rPr>
                <w:sz w:val="20"/>
              </w:rPr>
            </w:pPr>
            <w:r>
              <w:rPr>
                <w:sz w:val="20"/>
              </w:rPr>
              <w:t>353,3</w:t>
            </w:r>
          </w:p>
        </w:tc>
        <w:tc>
          <w:tcPr>
            <w:tcW w:w="807" w:type="dxa"/>
            <w:vAlign w:val="center"/>
          </w:tcPr>
          <w:p w:rsidR="00021C74" w:rsidRPr="005F522A" w:rsidRDefault="00021C74" w:rsidP="0055149D">
            <w:pPr>
              <w:spacing w:line="240" w:lineRule="auto"/>
              <w:jc w:val="center"/>
              <w:rPr>
                <w:sz w:val="20"/>
              </w:rPr>
            </w:pPr>
          </w:p>
        </w:tc>
        <w:tc>
          <w:tcPr>
            <w:tcW w:w="855" w:type="dxa"/>
            <w:vAlign w:val="center"/>
          </w:tcPr>
          <w:p w:rsidR="00021C74" w:rsidRPr="005F522A" w:rsidRDefault="00021C74" w:rsidP="0055149D">
            <w:pPr>
              <w:spacing w:line="240" w:lineRule="auto"/>
              <w:jc w:val="center"/>
              <w:rPr>
                <w:sz w:val="20"/>
              </w:rPr>
            </w:pPr>
          </w:p>
        </w:tc>
        <w:tc>
          <w:tcPr>
            <w:tcW w:w="810" w:type="dxa"/>
            <w:shd w:val="clear" w:color="auto" w:fill="D9D9D9"/>
            <w:vAlign w:val="center"/>
          </w:tcPr>
          <w:p w:rsidR="00021C74" w:rsidRPr="00ED779E" w:rsidRDefault="004439B4" w:rsidP="0055149D">
            <w:pPr>
              <w:spacing w:line="240" w:lineRule="auto"/>
              <w:jc w:val="center"/>
              <w:rPr>
                <w:b/>
                <w:sz w:val="18"/>
                <w:szCs w:val="18"/>
              </w:rPr>
            </w:pPr>
            <w:r>
              <w:rPr>
                <w:b/>
                <w:sz w:val="18"/>
                <w:szCs w:val="18"/>
              </w:rPr>
              <w:t>596</w:t>
            </w:r>
          </w:p>
        </w:tc>
      </w:tr>
    </w:tbl>
    <w:p w:rsidR="008A1B1C" w:rsidRPr="00573449" w:rsidRDefault="008A1B1C" w:rsidP="00055CB5">
      <w:pPr>
        <w:ind w:firstLine="709"/>
        <w:rPr>
          <w:color w:val="FF0000"/>
          <w:szCs w:val="26"/>
        </w:rPr>
      </w:pPr>
      <w:bookmarkStart w:id="37" w:name="_MON_1419759630"/>
      <w:bookmarkStart w:id="38" w:name="_MON_1410945764"/>
      <w:bookmarkStart w:id="39" w:name="_MON_1419666306"/>
      <w:bookmarkStart w:id="40" w:name="_MON_1419238605"/>
      <w:bookmarkStart w:id="41" w:name="_MON_1419238823"/>
      <w:bookmarkStart w:id="42" w:name="_MON_1402998411"/>
      <w:bookmarkStart w:id="43" w:name="_MON_1410179243"/>
      <w:bookmarkStart w:id="44" w:name="_MON_1419668875"/>
      <w:bookmarkStart w:id="45" w:name="_MON_1419669053"/>
      <w:bookmarkStart w:id="46" w:name="_MON_1422361943"/>
      <w:bookmarkEnd w:id="37"/>
      <w:bookmarkEnd w:id="38"/>
      <w:bookmarkEnd w:id="39"/>
      <w:bookmarkEnd w:id="40"/>
      <w:bookmarkEnd w:id="41"/>
      <w:bookmarkEnd w:id="42"/>
      <w:bookmarkEnd w:id="43"/>
      <w:bookmarkEnd w:id="44"/>
      <w:bookmarkEnd w:id="45"/>
      <w:bookmarkEnd w:id="46"/>
    </w:p>
    <w:p w:rsidR="00052805" w:rsidRPr="000B7F15" w:rsidRDefault="00D0655A" w:rsidP="00D0655A">
      <w:pPr>
        <w:ind w:firstLine="709"/>
        <w:rPr>
          <w:szCs w:val="26"/>
        </w:rPr>
      </w:pPr>
      <w:r>
        <w:rPr>
          <w:szCs w:val="26"/>
        </w:rPr>
        <w:t>За 6 месяцев 2016 года</w:t>
      </w:r>
      <w:r w:rsidR="00C03F10">
        <w:rPr>
          <w:szCs w:val="26"/>
        </w:rPr>
        <w:t xml:space="preserve"> </w:t>
      </w:r>
      <w:r w:rsidRPr="00E13D3D">
        <w:rPr>
          <w:szCs w:val="26"/>
        </w:rPr>
        <w:t xml:space="preserve">в ходе правоприменительной деятельности </w:t>
      </w:r>
      <w:r>
        <w:rPr>
          <w:szCs w:val="26"/>
        </w:rPr>
        <w:t xml:space="preserve">из </w:t>
      </w:r>
      <w:r w:rsidR="001743BD">
        <w:rPr>
          <w:b/>
          <w:szCs w:val="26"/>
        </w:rPr>
        <w:t xml:space="preserve">2132 </w:t>
      </w:r>
      <w:r>
        <w:rPr>
          <w:szCs w:val="26"/>
        </w:rPr>
        <w:t xml:space="preserve">протоколов сотрудниками Управления составлено </w:t>
      </w:r>
      <w:r>
        <w:rPr>
          <w:b/>
          <w:szCs w:val="26"/>
        </w:rPr>
        <w:t>212</w:t>
      </w:r>
      <w:r w:rsidR="001743BD">
        <w:rPr>
          <w:b/>
          <w:szCs w:val="26"/>
        </w:rPr>
        <w:t>6</w:t>
      </w:r>
      <w:r>
        <w:rPr>
          <w:b/>
          <w:szCs w:val="26"/>
        </w:rPr>
        <w:t xml:space="preserve"> </w:t>
      </w:r>
      <w:r w:rsidRPr="000B7F15">
        <w:rPr>
          <w:szCs w:val="26"/>
        </w:rPr>
        <w:t>(</w:t>
      </w:r>
      <w:r>
        <w:rPr>
          <w:szCs w:val="26"/>
        </w:rPr>
        <w:t>55 по материалам 2015 года внесены в ЕИС 1.0)</w:t>
      </w:r>
      <w:r w:rsidRPr="000B7F15">
        <w:rPr>
          <w:szCs w:val="26"/>
        </w:rPr>
        <w:t>, органами МВД</w:t>
      </w:r>
      <w:r>
        <w:rPr>
          <w:szCs w:val="26"/>
        </w:rPr>
        <w:t xml:space="preserve"> – </w:t>
      </w:r>
      <w:r w:rsidR="001743BD">
        <w:rPr>
          <w:b/>
          <w:szCs w:val="26"/>
        </w:rPr>
        <w:t>6</w:t>
      </w:r>
      <w:r>
        <w:rPr>
          <w:szCs w:val="26"/>
        </w:rPr>
        <w:t xml:space="preserve"> протокола.</w:t>
      </w:r>
    </w:p>
    <w:p w:rsidR="00331432" w:rsidRPr="00E13D3D" w:rsidRDefault="009716AE" w:rsidP="00331432">
      <w:pPr>
        <w:ind w:firstLine="720"/>
        <w:jc w:val="center"/>
        <w:rPr>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-2540</wp:posOffset>
            </wp:positionH>
            <wp:positionV relativeFrom="paragraph">
              <wp:posOffset>153670</wp:posOffset>
            </wp:positionV>
            <wp:extent cx="6478270" cy="2630805"/>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sidR="00052805">
        <w:rPr>
          <w:b/>
          <w:bCs/>
          <w:sz w:val="24"/>
          <w:szCs w:val="24"/>
        </w:rPr>
        <w:t>Количест</w:t>
      </w:r>
      <w:r w:rsidR="00331432" w:rsidRPr="00E13D3D">
        <w:rPr>
          <w:b/>
          <w:bCs/>
          <w:sz w:val="24"/>
          <w:szCs w:val="24"/>
        </w:rPr>
        <w:t>во составленных протоколов об АПН</w:t>
      </w:r>
    </w:p>
    <w:p w:rsidR="00331432" w:rsidRPr="00E13D3D" w:rsidRDefault="00331432" w:rsidP="00055CB5">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Pr="00E13D3D" w:rsidRDefault="00F84D40" w:rsidP="00331432">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Default="00125FFE" w:rsidP="009D617F">
      <w:pPr>
        <w:pStyle w:val="a8"/>
        <w:spacing w:line="360" w:lineRule="auto"/>
        <w:ind w:firstLine="708"/>
        <w:rPr>
          <w:sz w:val="26"/>
          <w:szCs w:val="26"/>
        </w:rPr>
      </w:pPr>
    </w:p>
    <w:p w:rsidR="00494DD8" w:rsidRDefault="00494DD8" w:rsidP="009D617F">
      <w:pPr>
        <w:pStyle w:val="a8"/>
        <w:spacing w:line="360" w:lineRule="auto"/>
        <w:ind w:firstLine="708"/>
        <w:rPr>
          <w:sz w:val="26"/>
          <w:szCs w:val="26"/>
        </w:rPr>
      </w:pPr>
    </w:p>
    <w:p w:rsidR="00F84D40" w:rsidRDefault="00331432" w:rsidP="009D617F">
      <w:pPr>
        <w:pStyle w:val="a8"/>
        <w:spacing w:line="360" w:lineRule="auto"/>
        <w:ind w:firstLine="708"/>
        <w:rPr>
          <w:sz w:val="26"/>
          <w:szCs w:val="26"/>
        </w:rPr>
      </w:pPr>
      <w:r w:rsidRPr="00E13D3D">
        <w:rPr>
          <w:sz w:val="26"/>
          <w:szCs w:val="26"/>
        </w:rPr>
        <w:lastRenderedPageBreak/>
        <w:t>из которых:</w:t>
      </w:r>
    </w:p>
    <w:p w:rsidR="00D0655A" w:rsidRPr="000C4543" w:rsidRDefault="00D0655A" w:rsidP="00D0655A">
      <w:pPr>
        <w:pStyle w:val="a8"/>
        <w:spacing w:line="360" w:lineRule="auto"/>
        <w:ind w:firstLine="708"/>
        <w:rPr>
          <w:sz w:val="26"/>
          <w:szCs w:val="26"/>
        </w:rPr>
      </w:pPr>
      <w:r w:rsidRPr="000C4543">
        <w:rPr>
          <w:b/>
          <w:i/>
          <w:sz w:val="26"/>
          <w:szCs w:val="26"/>
        </w:rPr>
        <w:t xml:space="preserve">- </w:t>
      </w:r>
      <w:r w:rsidR="001743BD">
        <w:rPr>
          <w:b/>
          <w:i/>
          <w:sz w:val="26"/>
          <w:szCs w:val="26"/>
        </w:rPr>
        <w:t>984</w:t>
      </w:r>
      <w:r w:rsidRPr="000C4543">
        <w:rPr>
          <w:b/>
          <w:i/>
          <w:sz w:val="26"/>
          <w:szCs w:val="26"/>
        </w:rPr>
        <w:t xml:space="preserve"> </w:t>
      </w:r>
      <w:r w:rsidRPr="000C4543">
        <w:rPr>
          <w:b/>
          <w:bCs/>
          <w:i/>
          <w:sz w:val="26"/>
          <w:szCs w:val="26"/>
        </w:rPr>
        <w:t>(</w:t>
      </w:r>
      <w:r w:rsidR="008C155F">
        <w:rPr>
          <w:b/>
          <w:bCs/>
          <w:i/>
          <w:sz w:val="26"/>
          <w:szCs w:val="26"/>
        </w:rPr>
        <w:t>46</w:t>
      </w:r>
      <w:r w:rsidRPr="000C4543">
        <w:rPr>
          <w:b/>
          <w:bCs/>
          <w:i/>
          <w:sz w:val="26"/>
          <w:szCs w:val="26"/>
        </w:rPr>
        <w:t>%)</w:t>
      </w:r>
      <w:r w:rsidRPr="000C4543">
        <w:rPr>
          <w:sz w:val="26"/>
          <w:szCs w:val="26"/>
        </w:rPr>
        <w:t xml:space="preserve"> в отношении должностных лиц;</w:t>
      </w:r>
    </w:p>
    <w:p w:rsidR="00D0655A" w:rsidRDefault="00D0655A" w:rsidP="00D0655A">
      <w:pPr>
        <w:pStyle w:val="a8"/>
        <w:spacing w:line="360" w:lineRule="auto"/>
        <w:ind w:firstLine="708"/>
        <w:rPr>
          <w:sz w:val="26"/>
          <w:szCs w:val="26"/>
        </w:rPr>
      </w:pPr>
      <w:r w:rsidRPr="000C4543">
        <w:rPr>
          <w:b/>
          <w:i/>
          <w:sz w:val="26"/>
          <w:szCs w:val="26"/>
        </w:rPr>
        <w:t xml:space="preserve">- </w:t>
      </w:r>
      <w:r>
        <w:rPr>
          <w:b/>
          <w:i/>
          <w:sz w:val="26"/>
          <w:szCs w:val="26"/>
        </w:rPr>
        <w:t>1137</w:t>
      </w:r>
      <w:r w:rsidRPr="000C4543">
        <w:rPr>
          <w:b/>
          <w:i/>
          <w:sz w:val="26"/>
          <w:szCs w:val="26"/>
        </w:rPr>
        <w:t xml:space="preserve"> </w:t>
      </w:r>
      <w:r w:rsidRPr="000C4543">
        <w:rPr>
          <w:b/>
          <w:bCs/>
          <w:i/>
          <w:sz w:val="26"/>
          <w:szCs w:val="26"/>
        </w:rPr>
        <w:t>(</w:t>
      </w:r>
      <w:r w:rsidR="008C155F">
        <w:rPr>
          <w:b/>
          <w:bCs/>
          <w:i/>
          <w:sz w:val="26"/>
          <w:szCs w:val="26"/>
        </w:rPr>
        <w:t>53</w:t>
      </w:r>
      <w:r w:rsidRPr="000C4543">
        <w:rPr>
          <w:b/>
          <w:bCs/>
          <w:i/>
          <w:sz w:val="26"/>
          <w:szCs w:val="26"/>
        </w:rPr>
        <w:t>%)</w:t>
      </w:r>
      <w:r>
        <w:rPr>
          <w:sz w:val="26"/>
          <w:szCs w:val="26"/>
        </w:rPr>
        <w:t xml:space="preserve"> в отношении юридических лиц;</w:t>
      </w:r>
    </w:p>
    <w:p w:rsidR="00D0655A" w:rsidRDefault="001743BD" w:rsidP="00D0655A">
      <w:pPr>
        <w:pStyle w:val="a8"/>
        <w:spacing w:line="360" w:lineRule="auto"/>
        <w:ind w:firstLine="708"/>
        <w:rPr>
          <w:sz w:val="26"/>
          <w:szCs w:val="26"/>
        </w:rPr>
      </w:pPr>
      <w:r>
        <w:rPr>
          <w:b/>
          <w:i/>
          <w:sz w:val="26"/>
          <w:szCs w:val="26"/>
        </w:rPr>
        <w:t>- 11</w:t>
      </w:r>
      <w:r w:rsidR="008C155F">
        <w:rPr>
          <w:b/>
          <w:i/>
          <w:sz w:val="26"/>
          <w:szCs w:val="26"/>
        </w:rPr>
        <w:t xml:space="preserve"> (1</w:t>
      </w:r>
      <w:r w:rsidR="00D0655A">
        <w:rPr>
          <w:b/>
          <w:i/>
          <w:sz w:val="26"/>
          <w:szCs w:val="26"/>
        </w:rPr>
        <w:t>%)</w:t>
      </w:r>
      <w:r w:rsidR="00D0655A">
        <w:rPr>
          <w:i/>
          <w:sz w:val="26"/>
          <w:szCs w:val="26"/>
        </w:rPr>
        <w:t xml:space="preserve"> </w:t>
      </w:r>
      <w:r w:rsidR="00D0655A">
        <w:rPr>
          <w:sz w:val="26"/>
          <w:szCs w:val="26"/>
        </w:rPr>
        <w:t>в отношении физических лиц.</w:t>
      </w:r>
    </w:p>
    <w:p w:rsidR="00BA1206" w:rsidRPr="009C1CF0" w:rsidRDefault="00D51522" w:rsidP="00494DD8">
      <w:pPr>
        <w:pStyle w:val="a8"/>
        <w:spacing w:line="360" w:lineRule="auto"/>
        <w:ind w:firstLine="708"/>
        <w:rPr>
          <w:sz w:val="26"/>
          <w:szCs w:val="26"/>
        </w:rPr>
      </w:pPr>
      <w:r>
        <w:rPr>
          <w:noProof/>
          <w:sz w:val="26"/>
          <w:szCs w:val="26"/>
        </w:rPr>
        <w:drawing>
          <wp:anchor distT="0" distB="0" distL="114300" distR="114300" simplePos="0" relativeHeight="251777024" behindDoc="0" locked="0" layoutInCell="1" allowOverlap="1">
            <wp:simplePos x="0" y="0"/>
            <wp:positionH relativeFrom="column">
              <wp:posOffset>412115</wp:posOffset>
            </wp:positionH>
            <wp:positionV relativeFrom="paragraph">
              <wp:posOffset>126365</wp:posOffset>
            </wp:positionV>
            <wp:extent cx="5554345" cy="2075180"/>
            <wp:effectExtent l="19050" t="0" r="8255"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BA1206" w:rsidRPr="009C1CF0" w:rsidRDefault="00BA1206"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BB0691" w:rsidRDefault="00BB0691" w:rsidP="00605888">
      <w:pPr>
        <w:pStyle w:val="a8"/>
        <w:spacing w:line="360" w:lineRule="auto"/>
        <w:ind w:firstLine="709"/>
        <w:rPr>
          <w:sz w:val="26"/>
          <w:szCs w:val="26"/>
        </w:rPr>
      </w:pPr>
    </w:p>
    <w:p w:rsidR="00055CB5" w:rsidRDefault="00055CB5" w:rsidP="00055CB5">
      <w:pPr>
        <w:tabs>
          <w:tab w:val="left" w:pos="6663"/>
        </w:tabs>
        <w:jc w:val="center"/>
        <w:rPr>
          <w:b/>
          <w:szCs w:val="26"/>
        </w:rPr>
      </w:pPr>
      <w:r w:rsidRPr="00E13D3D">
        <w:rPr>
          <w:b/>
          <w:szCs w:val="26"/>
        </w:rPr>
        <w:t>рам к</w:t>
      </w:r>
      <w:r w:rsidR="00660C24" w:rsidRPr="00E13D3D">
        <w:rPr>
          <w:b/>
          <w:szCs w:val="26"/>
        </w:rPr>
        <w:t xml:space="preserve">онтроля </w:t>
      </w:r>
    </w:p>
    <w:p w:rsidR="00EC4694" w:rsidRDefault="00494DD8" w:rsidP="00E17B62">
      <w:pPr>
        <w:tabs>
          <w:tab w:val="left" w:pos="6663"/>
        </w:tabs>
        <w:ind w:firstLine="709"/>
        <w:jc w:val="left"/>
        <w:rPr>
          <w:b/>
          <w:szCs w:val="26"/>
        </w:rPr>
      </w:pPr>
      <w:r>
        <w:rPr>
          <w:b/>
          <w:noProof/>
          <w:szCs w:val="26"/>
        </w:rPr>
        <w:drawing>
          <wp:anchor distT="0" distB="0" distL="114300" distR="114300" simplePos="0" relativeHeight="251778048" behindDoc="0" locked="0" layoutInCell="1" allowOverlap="1">
            <wp:simplePos x="0" y="0"/>
            <wp:positionH relativeFrom="column">
              <wp:posOffset>141605</wp:posOffset>
            </wp:positionH>
            <wp:positionV relativeFrom="paragraph">
              <wp:posOffset>211455</wp:posOffset>
            </wp:positionV>
            <wp:extent cx="6477000" cy="2647315"/>
            <wp:effectExtent l="19050" t="0" r="0"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00E17B62">
        <w:rPr>
          <w:b/>
          <w:szCs w:val="26"/>
        </w:rPr>
        <w:t>- по сферам контроля:</w:t>
      </w:r>
    </w:p>
    <w:p w:rsidR="00EC4694" w:rsidRDefault="00EC4694" w:rsidP="00055CB5">
      <w:pPr>
        <w:tabs>
          <w:tab w:val="left" w:pos="6663"/>
        </w:tabs>
        <w:jc w:val="center"/>
        <w:rPr>
          <w:b/>
          <w:szCs w:val="26"/>
        </w:rPr>
      </w:pPr>
    </w:p>
    <w:p w:rsidR="00EC4694" w:rsidRDefault="00EC4694" w:rsidP="00055CB5">
      <w:pPr>
        <w:tabs>
          <w:tab w:val="left" w:pos="6663"/>
        </w:tabs>
        <w:jc w:val="center"/>
        <w:rPr>
          <w:b/>
          <w:szCs w:val="26"/>
        </w:rPr>
      </w:pPr>
    </w:p>
    <w:p w:rsidR="00EC4694" w:rsidRPr="00E13D3D" w:rsidRDefault="00EC4694" w:rsidP="00055CB5">
      <w:pPr>
        <w:tabs>
          <w:tab w:val="left" w:pos="6663"/>
        </w:tabs>
        <w:jc w:val="center"/>
        <w:rPr>
          <w:b/>
          <w:szCs w:val="26"/>
        </w:rPr>
      </w:pPr>
    </w:p>
    <w:p w:rsidR="00DD51B2" w:rsidRPr="00E13D3D" w:rsidRDefault="00DD51B2" w:rsidP="001C2AFD">
      <w:pPr>
        <w:ind w:firstLine="720"/>
        <w:jc w:val="left"/>
      </w:pPr>
    </w:p>
    <w:p w:rsidR="00A44E4A" w:rsidRPr="00E13D3D" w:rsidRDefault="00A44E4A" w:rsidP="001C2AFD">
      <w:pPr>
        <w:ind w:firstLine="720"/>
        <w:jc w:val="left"/>
      </w:pPr>
    </w:p>
    <w:p w:rsidR="00055CB5" w:rsidRPr="00E13D3D" w:rsidRDefault="00055CB5" w:rsidP="001C2AFD">
      <w:pPr>
        <w:ind w:firstLine="720"/>
        <w:jc w:val="left"/>
      </w:pPr>
    </w:p>
    <w:p w:rsidR="00055CB5" w:rsidRPr="00E13D3D" w:rsidRDefault="00055CB5" w:rsidP="001C2AFD">
      <w:pPr>
        <w:ind w:firstLine="720"/>
        <w:jc w:val="left"/>
      </w:pPr>
    </w:p>
    <w:p w:rsidR="00055CB5" w:rsidRDefault="00055CB5" w:rsidP="001C2AFD">
      <w:pPr>
        <w:ind w:firstLine="720"/>
        <w:jc w:val="left"/>
      </w:pPr>
    </w:p>
    <w:p w:rsidR="0055149D" w:rsidRDefault="0055149D" w:rsidP="001C2AFD">
      <w:pPr>
        <w:ind w:firstLine="720"/>
        <w:jc w:val="left"/>
      </w:pPr>
    </w:p>
    <w:p w:rsidR="00055CB5" w:rsidRPr="00E13D3D" w:rsidRDefault="00F45D9A" w:rsidP="001C2AFD">
      <w:pPr>
        <w:ind w:firstLine="720"/>
        <w:jc w:val="left"/>
      </w:pPr>
      <w:r w:rsidRPr="00E13D3D">
        <w:rPr>
          <w:noProof/>
        </w:rPr>
        <w:drawing>
          <wp:anchor distT="0" distB="0" distL="114300" distR="114300" simplePos="0" relativeHeight="251661312" behindDoc="1" locked="0" layoutInCell="1" allowOverlap="1">
            <wp:simplePos x="0" y="0"/>
            <wp:positionH relativeFrom="column">
              <wp:posOffset>-100965</wp:posOffset>
            </wp:positionH>
            <wp:positionV relativeFrom="paragraph">
              <wp:posOffset>-66675</wp:posOffset>
            </wp:positionV>
            <wp:extent cx="6620510" cy="4543425"/>
            <wp:effectExtent l="19050" t="0" r="889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6B7B88" w:rsidRPr="00E13D3D" w:rsidRDefault="006B7B88" w:rsidP="00331432">
      <w:pPr>
        <w:ind w:firstLine="720"/>
      </w:pPr>
    </w:p>
    <w:p w:rsidR="005B41D4" w:rsidRPr="00E13D3D" w:rsidRDefault="005B41D4" w:rsidP="00331432">
      <w:pPr>
        <w:ind w:firstLine="720"/>
      </w:pPr>
    </w:p>
    <w:p w:rsidR="005B41D4" w:rsidRPr="00E13D3D" w:rsidRDefault="005B41D4" w:rsidP="00331432">
      <w:pPr>
        <w:ind w:firstLine="720"/>
      </w:pPr>
    </w:p>
    <w:p w:rsidR="006B7B88" w:rsidRPr="00E13D3D" w:rsidRDefault="006B7B88" w:rsidP="00331432">
      <w:pPr>
        <w:ind w:firstLine="720"/>
      </w:pPr>
    </w:p>
    <w:p w:rsidR="006B7B88" w:rsidRPr="00E13D3D" w:rsidRDefault="006B7B88" w:rsidP="00331432">
      <w:pPr>
        <w:ind w:firstLine="720"/>
      </w:pPr>
    </w:p>
    <w:p w:rsidR="006B7B88" w:rsidRPr="00E13D3D" w:rsidRDefault="006B7B88" w:rsidP="00331432">
      <w:pPr>
        <w:ind w:firstLine="720"/>
      </w:pPr>
    </w:p>
    <w:p w:rsidR="00DD51B2" w:rsidRPr="00E13D3D" w:rsidRDefault="00DD51B2" w:rsidP="00331432">
      <w:pPr>
        <w:ind w:firstLine="720"/>
      </w:pPr>
    </w:p>
    <w:p w:rsidR="00DD51B2" w:rsidRPr="00E13D3D" w:rsidRDefault="00DD51B2" w:rsidP="00331432">
      <w:pPr>
        <w:ind w:firstLine="720"/>
      </w:pPr>
    </w:p>
    <w:p w:rsidR="00DD18C2" w:rsidRDefault="00DD18C2" w:rsidP="00331432">
      <w:pPr>
        <w:ind w:firstLine="660"/>
        <w:rPr>
          <w:szCs w:val="26"/>
        </w:rPr>
      </w:pPr>
    </w:p>
    <w:p w:rsidR="004439B4" w:rsidRDefault="004439B4" w:rsidP="00331432">
      <w:pPr>
        <w:ind w:firstLine="660"/>
        <w:rPr>
          <w:szCs w:val="26"/>
        </w:rPr>
      </w:pPr>
    </w:p>
    <w:p w:rsidR="004D2646" w:rsidRDefault="00331432" w:rsidP="00BA1206">
      <w:pPr>
        <w:ind w:firstLine="709"/>
        <w:rPr>
          <w:szCs w:val="26"/>
        </w:rPr>
      </w:pPr>
      <w:r w:rsidRPr="00E13D3D">
        <w:rPr>
          <w:szCs w:val="26"/>
        </w:rPr>
        <w:lastRenderedPageBreak/>
        <w:t>Протоколы об административных правонарушениях можно классифицировать по составам административных правонарушений, следующим образом:</w:t>
      </w:r>
    </w:p>
    <w:p w:rsidR="00471906" w:rsidRPr="00E13D3D" w:rsidRDefault="00605888" w:rsidP="0083568C">
      <w:pPr>
        <w:spacing w:line="240" w:lineRule="auto"/>
        <w:ind w:firstLine="660"/>
        <w:rPr>
          <w:szCs w:val="26"/>
        </w:rPr>
      </w:pPr>
      <w:r w:rsidRPr="00605888">
        <w:rPr>
          <w:noProof/>
          <w:szCs w:val="26"/>
        </w:rPr>
        <w:drawing>
          <wp:anchor distT="0" distB="0" distL="114300" distR="114300" simplePos="0" relativeHeight="251779072" behindDoc="0" locked="0" layoutInCell="1" allowOverlap="1">
            <wp:simplePos x="0" y="0"/>
            <wp:positionH relativeFrom="column">
              <wp:posOffset>-7571</wp:posOffset>
            </wp:positionH>
            <wp:positionV relativeFrom="paragraph">
              <wp:posOffset>5773</wp:posOffset>
            </wp:positionV>
            <wp:extent cx="6483927" cy="3230088"/>
            <wp:effectExtent l="0" t="0" r="0" b="0"/>
            <wp:wrapNone/>
            <wp:docPr id="63"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E17B62" w:rsidRDefault="00E17B62" w:rsidP="0064093F">
      <w:pPr>
        <w:ind w:firstLine="709"/>
        <w:rPr>
          <w:szCs w:val="26"/>
        </w:rPr>
      </w:pPr>
    </w:p>
    <w:p w:rsidR="00E17B62" w:rsidRDefault="00E17B62" w:rsidP="0064093F">
      <w:pPr>
        <w:ind w:firstLine="709"/>
        <w:rPr>
          <w:szCs w:val="26"/>
        </w:rPr>
      </w:pPr>
    </w:p>
    <w:p w:rsidR="00897A5D" w:rsidRDefault="00D0655A" w:rsidP="0064093F">
      <w:pPr>
        <w:ind w:firstLine="709"/>
        <w:rPr>
          <w:szCs w:val="26"/>
        </w:rPr>
      </w:pPr>
      <w:r w:rsidRPr="002C5A4F">
        <w:rPr>
          <w:szCs w:val="26"/>
        </w:rPr>
        <w:t xml:space="preserve">Из протоколов об АПН составленных за </w:t>
      </w:r>
      <w:r>
        <w:rPr>
          <w:szCs w:val="26"/>
        </w:rPr>
        <w:t>1 полугодие 2016 года</w:t>
      </w:r>
      <w:r w:rsidRPr="002C5A4F">
        <w:rPr>
          <w:szCs w:val="26"/>
        </w:rPr>
        <w:t xml:space="preserve">, </w:t>
      </w:r>
      <w:r>
        <w:rPr>
          <w:b/>
          <w:szCs w:val="26"/>
        </w:rPr>
        <w:t>857</w:t>
      </w:r>
      <w:r w:rsidRPr="002C5A4F">
        <w:rPr>
          <w:b/>
          <w:szCs w:val="26"/>
        </w:rPr>
        <w:t xml:space="preserve"> </w:t>
      </w:r>
      <w:r w:rsidRPr="002C5A4F">
        <w:rPr>
          <w:szCs w:val="26"/>
        </w:rPr>
        <w:t>(</w:t>
      </w:r>
      <w:r w:rsidR="008C155F">
        <w:rPr>
          <w:szCs w:val="26"/>
        </w:rPr>
        <w:t>40</w:t>
      </w:r>
      <w:r w:rsidRPr="002C5A4F">
        <w:rPr>
          <w:szCs w:val="26"/>
        </w:rPr>
        <w:t>%) - направлен</w:t>
      </w:r>
      <w:r>
        <w:rPr>
          <w:szCs w:val="26"/>
        </w:rPr>
        <w:t>ы</w:t>
      </w:r>
      <w:r w:rsidRPr="002C5A4F">
        <w:rPr>
          <w:szCs w:val="26"/>
        </w:rPr>
        <w:t xml:space="preserve"> по подведомственности в суды, </w:t>
      </w:r>
      <w:r>
        <w:rPr>
          <w:b/>
          <w:szCs w:val="26"/>
        </w:rPr>
        <w:t>127</w:t>
      </w:r>
      <w:r w:rsidR="001743BD">
        <w:rPr>
          <w:b/>
          <w:szCs w:val="26"/>
        </w:rPr>
        <w:t>5</w:t>
      </w:r>
      <w:r w:rsidRPr="002C5A4F">
        <w:rPr>
          <w:b/>
          <w:szCs w:val="26"/>
        </w:rPr>
        <w:t xml:space="preserve"> </w:t>
      </w:r>
      <w:r>
        <w:rPr>
          <w:szCs w:val="26"/>
        </w:rPr>
        <w:t>(</w:t>
      </w:r>
      <w:r w:rsidR="008C155F">
        <w:rPr>
          <w:szCs w:val="26"/>
        </w:rPr>
        <w:t>60</w:t>
      </w:r>
      <w:r w:rsidRPr="002C5A4F">
        <w:rPr>
          <w:szCs w:val="26"/>
        </w:rPr>
        <w:t xml:space="preserve">%) </w:t>
      </w:r>
      <w:r>
        <w:rPr>
          <w:szCs w:val="26"/>
        </w:rPr>
        <w:t>–</w:t>
      </w:r>
      <w:r w:rsidRPr="002C5A4F">
        <w:rPr>
          <w:szCs w:val="26"/>
        </w:rPr>
        <w:t xml:space="preserve"> </w:t>
      </w:r>
      <w:r>
        <w:rPr>
          <w:szCs w:val="26"/>
        </w:rPr>
        <w:t>направлено на рассмотрение</w:t>
      </w:r>
      <w:r w:rsidRPr="002C5A4F">
        <w:rPr>
          <w:szCs w:val="26"/>
        </w:rPr>
        <w:t xml:space="preserve"> в рамках полномочий старшими государственными инспекторами Управления.</w:t>
      </w:r>
    </w:p>
    <w:p w:rsidR="006C7B54" w:rsidRDefault="00E17B62" w:rsidP="0064093F">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173603</wp:posOffset>
            </wp:positionH>
            <wp:positionV relativeFrom="paragraph">
              <wp:posOffset>147845</wp:posOffset>
            </wp:positionV>
            <wp:extent cx="6079601" cy="2878372"/>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B816B7" w:rsidRDefault="00B816B7" w:rsidP="0064093F">
      <w:pPr>
        <w:ind w:firstLine="709"/>
        <w:rPr>
          <w:szCs w:val="26"/>
        </w:rPr>
      </w:pPr>
    </w:p>
    <w:p w:rsidR="003476FE" w:rsidRPr="002C5A4F" w:rsidRDefault="003476FE" w:rsidP="00605888">
      <w:pPr>
        <w:ind w:firstLine="709"/>
        <w:rPr>
          <w:szCs w:val="26"/>
        </w:rPr>
      </w:pPr>
    </w:p>
    <w:p w:rsidR="0060205B" w:rsidRDefault="0060205B" w:rsidP="00C964FC">
      <w:pPr>
        <w:ind w:firstLine="709"/>
        <w:rPr>
          <w:szCs w:val="26"/>
        </w:rPr>
      </w:pPr>
    </w:p>
    <w:p w:rsidR="0060205B" w:rsidRDefault="0060205B" w:rsidP="00C964FC">
      <w:pPr>
        <w:ind w:firstLine="709"/>
        <w:rPr>
          <w:szCs w:val="26"/>
        </w:rPr>
      </w:pPr>
    </w:p>
    <w:p w:rsidR="0060205B" w:rsidRDefault="0060205B" w:rsidP="00C964FC">
      <w:pPr>
        <w:ind w:firstLine="709"/>
        <w:rPr>
          <w:szCs w:val="26"/>
        </w:rPr>
      </w:pPr>
    </w:p>
    <w:p w:rsidR="00C964FC" w:rsidRDefault="00C964FC" w:rsidP="00331432">
      <w:pPr>
        <w:ind w:firstLine="709"/>
        <w:rPr>
          <w:szCs w:val="26"/>
        </w:rPr>
      </w:pPr>
    </w:p>
    <w:p w:rsidR="0060205B" w:rsidRPr="00E13D3D" w:rsidRDefault="0060205B" w:rsidP="00331432">
      <w:pPr>
        <w:ind w:firstLine="709"/>
        <w:rPr>
          <w:szCs w:val="26"/>
        </w:rPr>
      </w:pPr>
    </w:p>
    <w:p w:rsidR="00C964FC" w:rsidRPr="00E13D3D" w:rsidRDefault="00C964FC" w:rsidP="00331432">
      <w:pPr>
        <w:ind w:firstLine="709"/>
        <w:rPr>
          <w:szCs w:val="26"/>
        </w:rPr>
      </w:pPr>
    </w:p>
    <w:p w:rsidR="00C964FC" w:rsidRPr="00E13D3D" w:rsidRDefault="00C964FC" w:rsidP="00331432">
      <w:pPr>
        <w:ind w:firstLine="709"/>
        <w:rPr>
          <w:szCs w:val="26"/>
        </w:rPr>
      </w:pPr>
    </w:p>
    <w:p w:rsidR="001743BD" w:rsidRDefault="001743BD" w:rsidP="00D0655A">
      <w:pPr>
        <w:ind w:firstLine="709"/>
        <w:rPr>
          <w:szCs w:val="26"/>
        </w:rPr>
      </w:pPr>
      <w:bookmarkStart w:id="47" w:name="_MON_1419668934"/>
      <w:bookmarkEnd w:id="47"/>
    </w:p>
    <w:p w:rsidR="00D0655A" w:rsidRPr="005E2440" w:rsidRDefault="00D0655A" w:rsidP="00D0655A">
      <w:pPr>
        <w:ind w:firstLine="709"/>
        <w:rPr>
          <w:b/>
          <w:szCs w:val="26"/>
        </w:rPr>
      </w:pPr>
      <w:r w:rsidRPr="00A2247F">
        <w:rPr>
          <w:szCs w:val="26"/>
        </w:rPr>
        <w:t xml:space="preserve">Всего за 1 </w:t>
      </w:r>
      <w:r>
        <w:rPr>
          <w:szCs w:val="26"/>
        </w:rPr>
        <w:t>полугодие</w:t>
      </w:r>
      <w:r w:rsidRPr="00A2247F">
        <w:rPr>
          <w:szCs w:val="26"/>
        </w:rPr>
        <w:t xml:space="preserve"> 2016 года вынесено решений/постановлений по делам об административных правонарушениях (с учетом протоколов об АПН за 2015 год</w:t>
      </w:r>
      <w:r w:rsidR="001743BD">
        <w:rPr>
          <w:szCs w:val="26"/>
        </w:rPr>
        <w:t xml:space="preserve"> </w:t>
      </w:r>
      <w:proofErr w:type="spellStart"/>
      <w:r w:rsidR="001743BD">
        <w:rPr>
          <w:szCs w:val="26"/>
        </w:rPr>
        <w:t>расмотренных</w:t>
      </w:r>
      <w:proofErr w:type="spellEnd"/>
      <w:r w:rsidR="001743BD">
        <w:rPr>
          <w:szCs w:val="26"/>
        </w:rPr>
        <w:t xml:space="preserve"> старшими государственными инспекторами</w:t>
      </w:r>
      <w:r w:rsidRPr="00A2247F">
        <w:rPr>
          <w:szCs w:val="26"/>
        </w:rPr>
        <w:t xml:space="preserve">) – </w:t>
      </w:r>
      <w:r>
        <w:rPr>
          <w:b/>
          <w:szCs w:val="26"/>
        </w:rPr>
        <w:t>1247</w:t>
      </w:r>
      <w:r w:rsidRPr="00A2247F">
        <w:rPr>
          <w:szCs w:val="26"/>
        </w:rPr>
        <w:t>, из них:</w:t>
      </w:r>
    </w:p>
    <w:p w:rsidR="00D0655A" w:rsidRPr="00A2247F" w:rsidRDefault="00D0655A" w:rsidP="00D0655A">
      <w:pPr>
        <w:ind w:firstLine="709"/>
        <w:rPr>
          <w:szCs w:val="26"/>
        </w:rPr>
      </w:pPr>
      <w:r w:rsidRPr="00A2247F">
        <w:rPr>
          <w:szCs w:val="26"/>
        </w:rPr>
        <w:t>- судами –</w:t>
      </w:r>
      <w:r w:rsidR="006C7B54">
        <w:rPr>
          <w:szCs w:val="26"/>
        </w:rPr>
        <w:t xml:space="preserve"> </w:t>
      </w:r>
      <w:r>
        <w:rPr>
          <w:b/>
          <w:szCs w:val="26"/>
        </w:rPr>
        <w:t>436</w:t>
      </w:r>
      <w:r w:rsidRPr="00A2247F">
        <w:rPr>
          <w:b/>
          <w:szCs w:val="26"/>
        </w:rPr>
        <w:t xml:space="preserve"> </w:t>
      </w:r>
      <w:r w:rsidRPr="00A2247F">
        <w:rPr>
          <w:szCs w:val="26"/>
        </w:rPr>
        <w:t>(</w:t>
      </w:r>
      <w:r>
        <w:rPr>
          <w:szCs w:val="26"/>
        </w:rPr>
        <w:t>35</w:t>
      </w:r>
      <w:r w:rsidRPr="00A2247F">
        <w:rPr>
          <w:szCs w:val="26"/>
        </w:rPr>
        <w:t>%);</w:t>
      </w:r>
    </w:p>
    <w:p w:rsidR="00D0655A" w:rsidRPr="00754A45" w:rsidRDefault="00D0655A" w:rsidP="00D0655A">
      <w:pPr>
        <w:ind w:firstLine="709"/>
        <w:rPr>
          <w:szCs w:val="26"/>
        </w:rPr>
      </w:pPr>
      <w:r w:rsidRPr="00A2247F">
        <w:rPr>
          <w:szCs w:val="26"/>
        </w:rPr>
        <w:t xml:space="preserve">- старшими госинспекторами </w:t>
      </w:r>
      <w:r>
        <w:rPr>
          <w:szCs w:val="26"/>
        </w:rPr>
        <w:t>У</w:t>
      </w:r>
      <w:r w:rsidRPr="00A2247F">
        <w:rPr>
          <w:szCs w:val="26"/>
        </w:rPr>
        <w:t xml:space="preserve">правления - </w:t>
      </w:r>
      <w:r>
        <w:rPr>
          <w:b/>
          <w:szCs w:val="26"/>
        </w:rPr>
        <w:t>811</w:t>
      </w:r>
      <w:r w:rsidRPr="00A2247F">
        <w:rPr>
          <w:szCs w:val="26"/>
        </w:rPr>
        <w:t xml:space="preserve"> (</w:t>
      </w:r>
      <w:r>
        <w:rPr>
          <w:szCs w:val="26"/>
        </w:rPr>
        <w:t>65</w:t>
      </w:r>
      <w:r w:rsidRPr="00A2247F">
        <w:rPr>
          <w:szCs w:val="26"/>
        </w:rPr>
        <w:t>%).</w:t>
      </w:r>
    </w:p>
    <w:p w:rsidR="00D0655A" w:rsidRDefault="00D0655A" w:rsidP="00D0655A">
      <w:pPr>
        <w:ind w:firstLine="709"/>
        <w:rPr>
          <w:szCs w:val="26"/>
        </w:rPr>
      </w:pPr>
      <w:r w:rsidRPr="00A2247F">
        <w:rPr>
          <w:szCs w:val="26"/>
        </w:rPr>
        <w:lastRenderedPageBreak/>
        <w:t xml:space="preserve">За </w:t>
      </w:r>
      <w:r>
        <w:rPr>
          <w:szCs w:val="26"/>
        </w:rPr>
        <w:t>6 месяцев</w:t>
      </w:r>
      <w:r w:rsidRPr="00A2247F">
        <w:rPr>
          <w:szCs w:val="26"/>
        </w:rPr>
        <w:t xml:space="preserve"> 2016 года </w:t>
      </w:r>
      <w:r w:rsidR="001743BD" w:rsidRPr="00A2247F">
        <w:rPr>
          <w:szCs w:val="26"/>
        </w:rPr>
        <w:t>(с учетом протоколов об АПН за 2015 год</w:t>
      </w:r>
      <w:r w:rsidR="001743BD">
        <w:rPr>
          <w:szCs w:val="26"/>
        </w:rPr>
        <w:t xml:space="preserve"> </w:t>
      </w:r>
      <w:proofErr w:type="spellStart"/>
      <w:r w:rsidR="001743BD">
        <w:rPr>
          <w:szCs w:val="26"/>
        </w:rPr>
        <w:t>расмотренных</w:t>
      </w:r>
      <w:proofErr w:type="spellEnd"/>
      <w:r w:rsidR="001743BD">
        <w:rPr>
          <w:szCs w:val="26"/>
        </w:rPr>
        <w:t xml:space="preserve"> старшими государственными инспекторами</w:t>
      </w:r>
      <w:r w:rsidR="001743BD" w:rsidRPr="00A2247F">
        <w:rPr>
          <w:szCs w:val="26"/>
        </w:rPr>
        <w:t>)</w:t>
      </w:r>
      <w:r w:rsidRPr="00A2247F">
        <w:rPr>
          <w:szCs w:val="26"/>
        </w:rPr>
        <w:t xml:space="preserve"> наложено административных наказаний в виде штрафа на сумму </w:t>
      </w:r>
      <w:r w:rsidR="001743BD">
        <w:rPr>
          <w:b/>
          <w:szCs w:val="26"/>
        </w:rPr>
        <w:t>6085,3</w:t>
      </w:r>
      <w:r w:rsidRPr="00A2247F">
        <w:rPr>
          <w:szCs w:val="26"/>
        </w:rPr>
        <w:t xml:space="preserve"> тыс.руб.</w:t>
      </w:r>
    </w:p>
    <w:p w:rsidR="00E17B62" w:rsidRPr="00F40689" w:rsidRDefault="00E17B62" w:rsidP="00E17B62">
      <w:pPr>
        <w:spacing w:line="240" w:lineRule="auto"/>
        <w:ind w:firstLine="709"/>
        <w:rPr>
          <w:color w:val="FF0000"/>
          <w:szCs w:val="26"/>
        </w:rPr>
      </w:pPr>
    </w:p>
    <w:p w:rsidR="00331432" w:rsidRPr="00E13D3D" w:rsidRDefault="00331432" w:rsidP="00331432">
      <w:pPr>
        <w:ind w:firstLine="720"/>
        <w:jc w:val="center"/>
        <w:rPr>
          <w:b/>
          <w:sz w:val="24"/>
          <w:szCs w:val="24"/>
        </w:rPr>
      </w:pPr>
      <w:r w:rsidRPr="00E13D3D">
        <w:rPr>
          <w:b/>
          <w:sz w:val="24"/>
          <w:szCs w:val="24"/>
        </w:rPr>
        <w:t>Наложено штрафов, тыс.руб.</w:t>
      </w:r>
    </w:p>
    <w:p w:rsidR="00331432" w:rsidRPr="00E13D3D" w:rsidRDefault="00042BC3" w:rsidP="00A01420">
      <w:pPr>
        <w:ind w:firstLine="720"/>
        <w:jc w:val="left"/>
        <w:rPr>
          <w:szCs w:val="26"/>
        </w:rPr>
      </w:pPr>
      <w:r>
        <w:rPr>
          <w:noProof/>
          <w:szCs w:val="26"/>
        </w:rPr>
        <w:drawing>
          <wp:anchor distT="0" distB="0" distL="114300" distR="114300" simplePos="0" relativeHeight="251664384" behindDoc="1" locked="0" layoutInCell="1" allowOverlap="1">
            <wp:simplePos x="0" y="0"/>
            <wp:positionH relativeFrom="column">
              <wp:posOffset>257920</wp:posOffset>
            </wp:positionH>
            <wp:positionV relativeFrom="paragraph">
              <wp:posOffset>17145</wp:posOffset>
            </wp:positionV>
            <wp:extent cx="5995284" cy="3196424"/>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331432" w:rsidRPr="00E13D3D" w:rsidRDefault="00331432" w:rsidP="00A01420">
      <w:pPr>
        <w:ind w:firstLine="720"/>
        <w:jc w:val="left"/>
        <w:rPr>
          <w:szCs w:val="26"/>
        </w:rPr>
      </w:pPr>
    </w:p>
    <w:p w:rsidR="00DD51B2" w:rsidRPr="00E13D3D" w:rsidRDefault="00DD51B2" w:rsidP="00A01420">
      <w:pPr>
        <w:tabs>
          <w:tab w:val="left" w:pos="2085"/>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E17B62" w:rsidRDefault="00E17B62" w:rsidP="00605888">
      <w:pPr>
        <w:ind w:firstLine="720"/>
        <w:rPr>
          <w:szCs w:val="26"/>
        </w:rPr>
      </w:pPr>
      <w:bookmarkStart w:id="48" w:name="_MON_1419669096"/>
      <w:bookmarkEnd w:id="48"/>
    </w:p>
    <w:p w:rsidR="00E17B62" w:rsidRDefault="00E17B62" w:rsidP="00605888">
      <w:pPr>
        <w:ind w:firstLine="720"/>
        <w:rPr>
          <w:szCs w:val="26"/>
        </w:rPr>
      </w:pPr>
    </w:p>
    <w:p w:rsidR="00D51522" w:rsidRDefault="00D51522" w:rsidP="00D0655A">
      <w:pPr>
        <w:ind w:firstLine="720"/>
        <w:rPr>
          <w:szCs w:val="26"/>
        </w:rPr>
      </w:pPr>
    </w:p>
    <w:p w:rsidR="00D51522" w:rsidRDefault="00D51522" w:rsidP="00D0655A">
      <w:pPr>
        <w:ind w:firstLine="720"/>
        <w:rPr>
          <w:szCs w:val="26"/>
        </w:rPr>
      </w:pPr>
    </w:p>
    <w:p w:rsidR="00A55360" w:rsidRPr="00D51522" w:rsidRDefault="00D0655A" w:rsidP="00D51522">
      <w:pPr>
        <w:ind w:firstLine="720"/>
        <w:rPr>
          <w:sz w:val="24"/>
          <w:szCs w:val="24"/>
        </w:rPr>
      </w:pPr>
      <w:r w:rsidRPr="00E13D3D">
        <w:rPr>
          <w:szCs w:val="26"/>
        </w:rPr>
        <w:t xml:space="preserve">- взыскано штрафов на сумму </w:t>
      </w:r>
      <w:r w:rsidR="001743BD">
        <w:rPr>
          <w:b/>
          <w:szCs w:val="26"/>
        </w:rPr>
        <w:t>3797</w:t>
      </w:r>
      <w:r w:rsidRPr="007E5BAD">
        <w:rPr>
          <w:b/>
          <w:szCs w:val="26"/>
        </w:rPr>
        <w:t>,3</w:t>
      </w:r>
      <w:r w:rsidR="00C03F10">
        <w:rPr>
          <w:szCs w:val="26"/>
        </w:rPr>
        <w:t xml:space="preserve"> </w:t>
      </w:r>
      <w:r w:rsidRPr="00CF257B">
        <w:rPr>
          <w:sz w:val="24"/>
          <w:szCs w:val="24"/>
        </w:rPr>
        <w:t>тыс.руб.</w:t>
      </w:r>
      <w:r w:rsidR="00A55360" w:rsidRPr="00E13D3D">
        <w:rPr>
          <w:b/>
          <w:noProof/>
          <w:sz w:val="24"/>
          <w:szCs w:val="24"/>
        </w:rPr>
        <w:drawing>
          <wp:anchor distT="0" distB="0" distL="114300" distR="114300" simplePos="0" relativeHeight="251665408" behindDoc="1" locked="0" layoutInCell="1" allowOverlap="1">
            <wp:simplePos x="0" y="0"/>
            <wp:positionH relativeFrom="margin">
              <wp:posOffset>-43815</wp:posOffset>
            </wp:positionH>
            <wp:positionV relativeFrom="paragraph">
              <wp:posOffset>103505</wp:posOffset>
            </wp:positionV>
            <wp:extent cx="6686550" cy="3562350"/>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rsidR="00331432" w:rsidRPr="00E13D3D" w:rsidRDefault="00331432" w:rsidP="00331432">
      <w:pPr>
        <w:ind w:firstLine="720"/>
        <w:jc w:val="center"/>
        <w:rPr>
          <w:b/>
          <w:sz w:val="24"/>
          <w:szCs w:val="24"/>
        </w:rPr>
      </w:pPr>
      <w:r w:rsidRPr="00E13D3D">
        <w:rPr>
          <w:b/>
          <w:sz w:val="24"/>
          <w:szCs w:val="24"/>
        </w:rPr>
        <w:t>Взыскано штрафов, тыс.руб.</w:t>
      </w:r>
    </w:p>
    <w:p w:rsidR="00E34324" w:rsidRPr="00E13D3D" w:rsidRDefault="00E34324" w:rsidP="00331432">
      <w:pPr>
        <w:ind w:firstLine="708"/>
        <w:rPr>
          <w:szCs w:val="26"/>
        </w:rPr>
      </w:pP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Default="00D44C64" w:rsidP="00331432">
      <w:pPr>
        <w:ind w:firstLine="708"/>
        <w:rPr>
          <w:szCs w:val="26"/>
        </w:rPr>
      </w:pPr>
    </w:p>
    <w:p w:rsidR="00BB0691" w:rsidRDefault="00BB0691" w:rsidP="00331432">
      <w:pPr>
        <w:ind w:firstLine="708"/>
        <w:rPr>
          <w:szCs w:val="26"/>
        </w:rPr>
      </w:pPr>
    </w:p>
    <w:p w:rsidR="00004007" w:rsidRDefault="00004007" w:rsidP="00331432">
      <w:pPr>
        <w:ind w:firstLine="708"/>
        <w:rPr>
          <w:szCs w:val="26"/>
        </w:rPr>
      </w:pPr>
    </w:p>
    <w:p w:rsidR="00004007" w:rsidRDefault="00004007" w:rsidP="00331432">
      <w:pPr>
        <w:ind w:firstLine="708"/>
        <w:rPr>
          <w:szCs w:val="26"/>
        </w:rPr>
      </w:pPr>
    </w:p>
    <w:p w:rsidR="00D0655A" w:rsidRPr="00E13D3D" w:rsidRDefault="00D0655A" w:rsidP="00D0655A">
      <w:pPr>
        <w:ind w:firstLine="708"/>
        <w:rPr>
          <w:b/>
          <w:szCs w:val="26"/>
        </w:rPr>
      </w:pPr>
      <w:r>
        <w:rPr>
          <w:szCs w:val="26"/>
        </w:rPr>
        <w:t xml:space="preserve">Подготовлено </w:t>
      </w:r>
      <w:r w:rsidRPr="00616B6A">
        <w:rPr>
          <w:b/>
          <w:szCs w:val="26"/>
        </w:rPr>
        <w:t>62</w:t>
      </w:r>
      <w:r>
        <w:rPr>
          <w:szCs w:val="26"/>
        </w:rPr>
        <w:t xml:space="preserve"> административных исковых заявления о признании свидетельств о регистрации СМИ недействительными</w:t>
      </w:r>
      <w:r w:rsidRPr="00616B6A">
        <w:rPr>
          <w:szCs w:val="26"/>
        </w:rPr>
        <w:t xml:space="preserve"> </w:t>
      </w:r>
      <w:r w:rsidRPr="00A2247F">
        <w:rPr>
          <w:szCs w:val="26"/>
        </w:rPr>
        <w:t xml:space="preserve">в соответствии со ст. 15 </w:t>
      </w:r>
      <w:r>
        <w:rPr>
          <w:szCs w:val="26"/>
        </w:rPr>
        <w:t>з</w:t>
      </w:r>
      <w:r w:rsidRPr="00A2247F">
        <w:rPr>
          <w:szCs w:val="26"/>
        </w:rPr>
        <w:t xml:space="preserve">акона Российской </w:t>
      </w:r>
      <w:r w:rsidRPr="00A2247F">
        <w:rPr>
          <w:szCs w:val="26"/>
        </w:rPr>
        <w:lastRenderedPageBreak/>
        <w:t>Федерации от 27.12.1991 №2124-1 «О средствах массовой информации»</w:t>
      </w:r>
      <w:r>
        <w:rPr>
          <w:szCs w:val="26"/>
        </w:rPr>
        <w:t xml:space="preserve">. </w:t>
      </w:r>
      <w:r w:rsidRPr="00FD646A">
        <w:rPr>
          <w:szCs w:val="26"/>
        </w:rPr>
        <w:t>В суд</w:t>
      </w:r>
      <w:r>
        <w:rPr>
          <w:szCs w:val="26"/>
        </w:rPr>
        <w:t xml:space="preserve">ебные инстанции направлено </w:t>
      </w:r>
      <w:r w:rsidRPr="00616B6A">
        <w:rPr>
          <w:b/>
          <w:szCs w:val="26"/>
        </w:rPr>
        <w:t>15</w:t>
      </w:r>
      <w:r>
        <w:rPr>
          <w:szCs w:val="26"/>
        </w:rPr>
        <w:t xml:space="preserve">, получено положительных решений – </w:t>
      </w:r>
      <w:r w:rsidRPr="00616B6A">
        <w:rPr>
          <w:b/>
          <w:szCs w:val="26"/>
        </w:rPr>
        <w:t>6</w:t>
      </w:r>
      <w:r>
        <w:rPr>
          <w:szCs w:val="26"/>
        </w:rPr>
        <w:t xml:space="preserve">, направлено сторонам (ожидается информация о получении) – </w:t>
      </w:r>
      <w:r w:rsidRPr="00616B6A">
        <w:rPr>
          <w:b/>
          <w:szCs w:val="26"/>
        </w:rPr>
        <w:t>47</w:t>
      </w:r>
      <w:r w:rsidRPr="00A2247F">
        <w:rPr>
          <w:szCs w:val="26"/>
        </w:rPr>
        <w:t xml:space="preserve"> </w:t>
      </w:r>
      <w:r>
        <w:rPr>
          <w:szCs w:val="26"/>
        </w:rPr>
        <w:t xml:space="preserve">материалов дел </w:t>
      </w:r>
      <w:r w:rsidRPr="00A2247F">
        <w:rPr>
          <w:szCs w:val="26"/>
        </w:rPr>
        <w:t>о признании недействительными свидетельств о регистрации средств массовой информации.</w:t>
      </w:r>
    </w:p>
    <w:p w:rsidR="00D0655A" w:rsidRPr="00E13D3D" w:rsidRDefault="00D0655A" w:rsidP="00D0655A">
      <w:pPr>
        <w:ind w:firstLine="708"/>
        <w:rPr>
          <w:szCs w:val="26"/>
        </w:rPr>
      </w:pPr>
      <w:r>
        <w:rPr>
          <w:szCs w:val="26"/>
        </w:rPr>
        <w:t xml:space="preserve">В 2016 году Управлением направлено заявление в Арбитражный суд Краснодарского края о признании незаконным и отмене решения Управления ФАС по </w:t>
      </w:r>
      <w:proofErr w:type="spellStart"/>
      <w:r>
        <w:rPr>
          <w:szCs w:val="26"/>
        </w:rPr>
        <w:t>Краснодаркому</w:t>
      </w:r>
      <w:proofErr w:type="spellEnd"/>
      <w:r>
        <w:rPr>
          <w:szCs w:val="26"/>
        </w:rPr>
        <w:t xml:space="preserve"> краю от </w:t>
      </w:r>
      <w:r>
        <w:t>08.02.2016 № ВП</w:t>
      </w:r>
      <w:r>
        <w:noBreakHyphen/>
        <w:t xml:space="preserve">13/2016 в соответствии с которым заключение Управлением Роскомнадзора по Южному федеральному округу государственного контракта от 31.12.2013 с ООО «ВЕРО-ТУР» признано нарушающим требования Федерального закона от Федерального закона </w:t>
      </w:r>
      <w:r>
        <w:rPr>
          <w:szCs w:val="28"/>
        </w:rPr>
        <w:t xml:space="preserve">от 21.07.2005 № 94-ФЗ «О размещении заказов на поставки товаров, выполнение работ, оказание услуг для государственных и муниципальных нужд». Арбитражным судом </w:t>
      </w:r>
      <w:proofErr w:type="spellStart"/>
      <w:r>
        <w:rPr>
          <w:szCs w:val="28"/>
        </w:rPr>
        <w:t>Краснодаркого</w:t>
      </w:r>
      <w:proofErr w:type="spellEnd"/>
      <w:r>
        <w:rPr>
          <w:szCs w:val="28"/>
        </w:rPr>
        <w:t xml:space="preserve"> края </w:t>
      </w:r>
      <w:r>
        <w:t>возбуждено производство по делу А32-5979/2016. Состоялось</w:t>
      </w:r>
      <w:r w:rsidR="00C03F10">
        <w:t xml:space="preserve"> </w:t>
      </w:r>
      <w:r>
        <w:t>одно заседание, рассмотрение дела перенесено по процессуальным обстоятельствам. В заседании 10.05.2016 вынесено определение о привлечении в качестве третьего лица, не заявляющего самостоятельных требований, прокуратур</w:t>
      </w:r>
      <w:r w:rsidR="00D51522">
        <w:t>ы</w:t>
      </w:r>
      <w:r>
        <w:t xml:space="preserve"> Краснодарского края. Следующее заседание назначено на 26.07.2016.</w:t>
      </w:r>
    </w:p>
    <w:p w:rsidR="00D0655A" w:rsidRPr="00E13D3D" w:rsidRDefault="00D0655A" w:rsidP="00D0655A">
      <w:pPr>
        <w:ind w:firstLine="708"/>
        <w:rPr>
          <w:szCs w:val="26"/>
        </w:rPr>
      </w:pPr>
      <w:r w:rsidRPr="00CF738E">
        <w:rPr>
          <w:b/>
          <w:szCs w:val="26"/>
        </w:rPr>
        <w:t>В</w:t>
      </w:r>
      <w:r w:rsidRPr="00E13D3D">
        <w:rPr>
          <w:szCs w:val="26"/>
        </w:rPr>
        <w:t xml:space="preserve"> </w:t>
      </w:r>
      <w:r w:rsidRPr="00E13D3D">
        <w:rPr>
          <w:b/>
          <w:szCs w:val="26"/>
        </w:rPr>
        <w:t>сфере средств массовой информации</w:t>
      </w:r>
      <w:r>
        <w:rPr>
          <w:b/>
          <w:szCs w:val="26"/>
        </w:rPr>
        <w:t xml:space="preserve"> (</w:t>
      </w:r>
      <w:r w:rsidRPr="00E13D3D">
        <w:rPr>
          <w:b/>
          <w:szCs w:val="26"/>
        </w:rPr>
        <w:t>в том числе электронных</w:t>
      </w:r>
      <w:r>
        <w:rPr>
          <w:b/>
          <w:szCs w:val="26"/>
        </w:rPr>
        <w:t>) и телерадиовещания</w:t>
      </w:r>
      <w:r w:rsidRPr="00E13D3D">
        <w:rPr>
          <w:b/>
          <w:szCs w:val="26"/>
        </w:rPr>
        <w:t xml:space="preserve">, </w:t>
      </w:r>
      <w:r w:rsidRPr="00E13D3D">
        <w:rPr>
          <w:szCs w:val="26"/>
        </w:rPr>
        <w:t xml:space="preserve">из </w:t>
      </w:r>
      <w:r>
        <w:rPr>
          <w:b/>
          <w:szCs w:val="26"/>
        </w:rPr>
        <w:t>58</w:t>
      </w:r>
      <w:r w:rsidRPr="00E13D3D">
        <w:rPr>
          <w:b/>
          <w:szCs w:val="26"/>
        </w:rPr>
        <w:t xml:space="preserve"> </w:t>
      </w:r>
      <w:r w:rsidRPr="00E13D3D">
        <w:rPr>
          <w:szCs w:val="26"/>
        </w:rPr>
        <w:t>протокол</w:t>
      </w:r>
      <w:r>
        <w:rPr>
          <w:szCs w:val="26"/>
        </w:rPr>
        <w:t>ов</w:t>
      </w:r>
      <w:r w:rsidRPr="00E13D3D">
        <w:rPr>
          <w:szCs w:val="26"/>
        </w:rPr>
        <w:t xml:space="preserve"> об административных правонарушениях, составленных </w:t>
      </w:r>
      <w:r>
        <w:rPr>
          <w:szCs w:val="26"/>
        </w:rPr>
        <w:t>за 2016</w:t>
      </w:r>
      <w:r w:rsidRPr="00E13D3D">
        <w:rPr>
          <w:szCs w:val="26"/>
        </w:rPr>
        <w:t xml:space="preserve"> год:</w:t>
      </w:r>
    </w:p>
    <w:p w:rsidR="00D0655A" w:rsidRDefault="00D0655A" w:rsidP="00D0655A">
      <w:pPr>
        <w:widowControl w:val="0"/>
        <w:ind w:firstLine="709"/>
        <w:jc w:val="left"/>
        <w:rPr>
          <w:szCs w:val="26"/>
        </w:rPr>
      </w:pPr>
      <w:r w:rsidRPr="00E13D3D">
        <w:rPr>
          <w:szCs w:val="26"/>
        </w:rPr>
        <w:t xml:space="preserve">- </w:t>
      </w:r>
      <w:r>
        <w:rPr>
          <w:b/>
          <w:i/>
          <w:szCs w:val="26"/>
        </w:rPr>
        <w:t>38</w:t>
      </w:r>
      <w:r w:rsidRPr="00E13D3D">
        <w:rPr>
          <w:b/>
          <w:i/>
          <w:szCs w:val="26"/>
        </w:rPr>
        <w:t xml:space="preserve"> </w:t>
      </w:r>
      <w:r>
        <w:rPr>
          <w:b/>
          <w:bCs/>
          <w:i/>
          <w:szCs w:val="26"/>
        </w:rPr>
        <w:t>(65,5</w:t>
      </w:r>
      <w:r w:rsidRPr="00E13D3D">
        <w:rPr>
          <w:b/>
          <w:bCs/>
          <w:i/>
          <w:szCs w:val="26"/>
        </w:rPr>
        <w:t>%)</w:t>
      </w:r>
      <w:r w:rsidRPr="00E13D3D">
        <w:rPr>
          <w:szCs w:val="26"/>
        </w:rPr>
        <w:t xml:space="preserve"> составлено в отношении должностных лиц;</w:t>
      </w:r>
    </w:p>
    <w:p w:rsidR="00D0655A" w:rsidRPr="00E13D3D" w:rsidRDefault="00D0655A" w:rsidP="00D0655A">
      <w:pPr>
        <w:ind w:firstLine="708"/>
        <w:rPr>
          <w:szCs w:val="26"/>
        </w:rPr>
      </w:pPr>
      <w:r w:rsidRPr="00E13D3D">
        <w:rPr>
          <w:szCs w:val="26"/>
        </w:rPr>
        <w:t xml:space="preserve">- </w:t>
      </w:r>
      <w:r>
        <w:rPr>
          <w:b/>
          <w:i/>
          <w:szCs w:val="26"/>
        </w:rPr>
        <w:t>20</w:t>
      </w:r>
      <w:r w:rsidRPr="00E13D3D">
        <w:rPr>
          <w:b/>
          <w:i/>
          <w:szCs w:val="26"/>
        </w:rPr>
        <w:t xml:space="preserve"> </w:t>
      </w:r>
      <w:r w:rsidRPr="00E13D3D">
        <w:rPr>
          <w:b/>
          <w:bCs/>
          <w:i/>
          <w:szCs w:val="26"/>
        </w:rPr>
        <w:t>(</w:t>
      </w:r>
      <w:r>
        <w:rPr>
          <w:b/>
          <w:bCs/>
          <w:i/>
          <w:szCs w:val="26"/>
        </w:rPr>
        <w:t>34,5</w:t>
      </w:r>
      <w:r w:rsidRPr="00E13D3D">
        <w:rPr>
          <w:b/>
          <w:bCs/>
          <w:i/>
          <w:szCs w:val="26"/>
        </w:rPr>
        <w:t>%)</w:t>
      </w:r>
      <w:r w:rsidRPr="00E13D3D">
        <w:rPr>
          <w:szCs w:val="26"/>
        </w:rPr>
        <w:t xml:space="preserve"> составлено в отношении юридических лиц.</w:t>
      </w:r>
    </w:p>
    <w:p w:rsidR="00D0655A" w:rsidRDefault="00D0655A" w:rsidP="00D0655A">
      <w:pPr>
        <w:ind w:firstLine="708"/>
        <w:rPr>
          <w:color w:val="FF0000"/>
          <w:szCs w:val="26"/>
        </w:rPr>
      </w:pPr>
      <w:r>
        <w:rPr>
          <w:noProof/>
          <w:szCs w:val="26"/>
        </w:rPr>
        <w:drawing>
          <wp:inline distT="0" distB="0" distL="0" distR="0">
            <wp:extent cx="5109513" cy="2846567"/>
            <wp:effectExtent l="19050" t="0" r="0" b="0"/>
            <wp:docPr id="4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44C64" w:rsidRDefault="00331432" w:rsidP="00E17B62">
      <w:pPr>
        <w:pStyle w:val="a8"/>
        <w:spacing w:line="240" w:lineRule="auto"/>
        <w:ind w:firstLine="0"/>
        <w:jc w:val="center"/>
        <w:rPr>
          <w:b/>
          <w:szCs w:val="26"/>
        </w:rPr>
      </w:pPr>
      <w:r w:rsidRPr="00E13D3D">
        <w:rPr>
          <w:b/>
          <w:szCs w:val="26"/>
        </w:rPr>
        <w:lastRenderedPageBreak/>
        <w:t>Сравнительные данные о количестве составленных протоколов</w:t>
      </w:r>
    </w:p>
    <w:p w:rsidR="00D44C64" w:rsidRPr="00E13D3D" w:rsidRDefault="00E17B62" w:rsidP="00E17B62">
      <w:pPr>
        <w:pStyle w:val="a8"/>
        <w:spacing w:line="240" w:lineRule="auto"/>
        <w:ind w:firstLine="0"/>
        <w:jc w:val="center"/>
        <w:rPr>
          <w:b/>
          <w:sz w:val="26"/>
          <w:szCs w:val="26"/>
        </w:rPr>
      </w:pPr>
      <w:r>
        <w:rPr>
          <w:b/>
          <w:szCs w:val="26"/>
        </w:rPr>
        <w:t>о</w:t>
      </w:r>
      <w:r w:rsidR="00331432" w:rsidRPr="00E13D3D">
        <w:rPr>
          <w:b/>
          <w:szCs w:val="26"/>
        </w:rPr>
        <w:t xml:space="preserve">б АПН в </w:t>
      </w:r>
      <w:r w:rsidR="004B7595" w:rsidRPr="00E13D3D">
        <w:rPr>
          <w:b/>
          <w:szCs w:val="26"/>
        </w:rPr>
        <w:t>201</w:t>
      </w:r>
      <w:r>
        <w:rPr>
          <w:b/>
          <w:szCs w:val="26"/>
        </w:rPr>
        <w:t>5</w:t>
      </w:r>
      <w:r w:rsidR="004B7595" w:rsidRPr="00E13D3D">
        <w:rPr>
          <w:b/>
          <w:szCs w:val="26"/>
        </w:rPr>
        <w:t xml:space="preserve"> и </w:t>
      </w:r>
      <w:r w:rsidR="00331432" w:rsidRPr="00E13D3D">
        <w:rPr>
          <w:b/>
          <w:szCs w:val="26"/>
        </w:rPr>
        <w:t>201</w:t>
      </w:r>
      <w:r>
        <w:rPr>
          <w:b/>
          <w:szCs w:val="26"/>
        </w:rPr>
        <w:t>6</w:t>
      </w:r>
      <w:r w:rsidR="00331432" w:rsidRPr="00E13D3D">
        <w:rPr>
          <w:b/>
          <w:szCs w:val="26"/>
        </w:rPr>
        <w:t xml:space="preserve"> год</w:t>
      </w:r>
      <w:r w:rsidR="004B7595" w:rsidRPr="00E13D3D">
        <w:rPr>
          <w:b/>
          <w:szCs w:val="26"/>
        </w:rPr>
        <w:t>ах</w:t>
      </w:r>
    </w:p>
    <w:p w:rsidR="00E71350" w:rsidRPr="00E13D3D" w:rsidRDefault="00F46C14" w:rsidP="00331432">
      <w:pPr>
        <w:ind w:firstLine="720"/>
        <w:rPr>
          <w:szCs w:val="26"/>
        </w:rPr>
      </w:pPr>
      <w:r>
        <w:rPr>
          <w:noProof/>
          <w:szCs w:val="26"/>
        </w:rPr>
        <w:drawing>
          <wp:anchor distT="0" distB="0" distL="114300" distR="114300" simplePos="0" relativeHeight="251782144" behindDoc="0" locked="0" layoutInCell="1" allowOverlap="1">
            <wp:simplePos x="0" y="0"/>
            <wp:positionH relativeFrom="column">
              <wp:posOffset>86139</wp:posOffset>
            </wp:positionH>
            <wp:positionV relativeFrom="paragraph">
              <wp:posOffset>242598</wp:posOffset>
            </wp:positionV>
            <wp:extent cx="6360133" cy="2822713"/>
            <wp:effectExtent l="19050" t="0" r="2567" b="0"/>
            <wp:wrapNone/>
            <wp:docPr id="93"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C964FC" w:rsidRPr="00E13D3D" w:rsidRDefault="00C964FC" w:rsidP="00331432">
      <w:pPr>
        <w:ind w:firstLine="720"/>
        <w:rPr>
          <w:szCs w:val="26"/>
        </w:rPr>
      </w:pPr>
    </w:p>
    <w:p w:rsidR="00C964FC" w:rsidRPr="00E13D3D" w:rsidRDefault="00C964FC" w:rsidP="00331432">
      <w:pPr>
        <w:ind w:firstLine="720"/>
        <w:rPr>
          <w:szCs w:val="26"/>
        </w:rPr>
      </w:pPr>
    </w:p>
    <w:p w:rsidR="00E71350" w:rsidRPr="00E13D3D" w:rsidRDefault="00E71350" w:rsidP="00331432">
      <w:pPr>
        <w:ind w:firstLine="720"/>
        <w:rPr>
          <w:szCs w:val="26"/>
        </w:rPr>
      </w:pPr>
    </w:p>
    <w:p w:rsidR="00E71350" w:rsidRDefault="00E71350" w:rsidP="00331432">
      <w:pPr>
        <w:ind w:firstLine="720"/>
        <w:rPr>
          <w:szCs w:val="26"/>
        </w:rPr>
      </w:pPr>
    </w:p>
    <w:p w:rsidR="00ED779E" w:rsidRDefault="00ED779E" w:rsidP="00331432">
      <w:pPr>
        <w:ind w:firstLine="720"/>
        <w:rPr>
          <w:szCs w:val="26"/>
        </w:rPr>
      </w:pPr>
    </w:p>
    <w:p w:rsidR="00ED779E" w:rsidRPr="00E13D3D" w:rsidRDefault="00ED779E" w:rsidP="00331432">
      <w:pPr>
        <w:ind w:firstLine="720"/>
        <w:rPr>
          <w:szCs w:val="26"/>
        </w:rPr>
      </w:pPr>
    </w:p>
    <w:p w:rsidR="00E71350" w:rsidRDefault="00E71350" w:rsidP="00331432">
      <w:pPr>
        <w:ind w:firstLine="720"/>
        <w:rPr>
          <w:szCs w:val="26"/>
        </w:rPr>
      </w:pPr>
    </w:p>
    <w:p w:rsidR="00F46C14" w:rsidRDefault="00F46C14" w:rsidP="00331432">
      <w:pPr>
        <w:ind w:firstLine="720"/>
        <w:rPr>
          <w:szCs w:val="26"/>
        </w:rPr>
      </w:pPr>
    </w:p>
    <w:p w:rsidR="00F46C14" w:rsidRDefault="00F46C14" w:rsidP="00331432">
      <w:pPr>
        <w:ind w:firstLine="720"/>
        <w:rPr>
          <w:szCs w:val="26"/>
        </w:rPr>
      </w:pPr>
    </w:p>
    <w:p w:rsidR="00F46C14" w:rsidRDefault="00F46C14" w:rsidP="00331432">
      <w:pPr>
        <w:ind w:firstLine="720"/>
        <w:rPr>
          <w:szCs w:val="26"/>
        </w:rPr>
      </w:pPr>
    </w:p>
    <w:p w:rsidR="00266182" w:rsidRDefault="00F46C14" w:rsidP="00331432">
      <w:pPr>
        <w:ind w:firstLine="720"/>
        <w:rPr>
          <w:szCs w:val="26"/>
        </w:rPr>
      </w:pPr>
      <w:r>
        <w:rPr>
          <w:noProof/>
          <w:szCs w:val="26"/>
        </w:rPr>
        <w:drawing>
          <wp:anchor distT="0" distB="0" distL="114300" distR="114300" simplePos="0" relativeHeight="251830272" behindDoc="0" locked="0" layoutInCell="1" allowOverlap="1">
            <wp:simplePos x="0" y="0"/>
            <wp:positionH relativeFrom="column">
              <wp:posOffset>78188</wp:posOffset>
            </wp:positionH>
            <wp:positionV relativeFrom="paragraph">
              <wp:posOffset>28272</wp:posOffset>
            </wp:positionV>
            <wp:extent cx="6365847" cy="2751152"/>
            <wp:effectExtent l="1905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rsidR="00F46C14" w:rsidRDefault="00F46C14"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E71350" w:rsidRPr="00E13D3D" w:rsidRDefault="00E71350" w:rsidP="00331432">
      <w:pPr>
        <w:ind w:firstLine="720"/>
        <w:rPr>
          <w:szCs w:val="26"/>
        </w:rPr>
      </w:pPr>
    </w:p>
    <w:p w:rsidR="00D0655A" w:rsidRDefault="00494DD8" w:rsidP="00D0655A">
      <w:pPr>
        <w:ind w:firstLine="720"/>
        <w:rPr>
          <w:szCs w:val="26"/>
        </w:rPr>
      </w:pPr>
      <w:r>
        <w:rPr>
          <w:noProof/>
          <w:szCs w:val="26"/>
        </w:rPr>
        <w:drawing>
          <wp:anchor distT="0" distB="0" distL="114300" distR="114300" simplePos="0" relativeHeight="251668480" behindDoc="1" locked="0" layoutInCell="1" allowOverlap="1">
            <wp:simplePos x="0" y="0"/>
            <wp:positionH relativeFrom="column">
              <wp:posOffset>88265</wp:posOffset>
            </wp:positionH>
            <wp:positionV relativeFrom="paragraph">
              <wp:posOffset>797560</wp:posOffset>
            </wp:positionV>
            <wp:extent cx="6360795" cy="2425065"/>
            <wp:effectExtent l="0" t="0" r="0" b="0"/>
            <wp:wrapNone/>
            <wp:docPr id="5"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00D0655A"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494DD8" w:rsidRDefault="00494DD8" w:rsidP="00D0655A">
      <w:pPr>
        <w:ind w:firstLine="720"/>
        <w:rPr>
          <w:szCs w:val="26"/>
        </w:rPr>
      </w:pPr>
    </w:p>
    <w:p w:rsidR="00494DD8" w:rsidRDefault="00494DD8" w:rsidP="00D0655A">
      <w:pPr>
        <w:ind w:firstLine="720"/>
        <w:rPr>
          <w:szCs w:val="26"/>
        </w:rPr>
      </w:pPr>
    </w:p>
    <w:p w:rsidR="00494DD8" w:rsidRDefault="00494DD8" w:rsidP="00D0655A">
      <w:pPr>
        <w:ind w:firstLine="720"/>
        <w:rPr>
          <w:szCs w:val="26"/>
        </w:rPr>
      </w:pPr>
    </w:p>
    <w:p w:rsidR="00494DD8" w:rsidRDefault="00494DD8" w:rsidP="00D0655A">
      <w:pPr>
        <w:ind w:firstLine="720"/>
        <w:rPr>
          <w:szCs w:val="26"/>
        </w:rPr>
      </w:pPr>
    </w:p>
    <w:p w:rsidR="00A14A91" w:rsidRDefault="00A14A91" w:rsidP="00331432">
      <w:pPr>
        <w:ind w:firstLine="720"/>
        <w:rPr>
          <w:szCs w:val="26"/>
        </w:rPr>
      </w:pPr>
    </w:p>
    <w:p w:rsidR="00F46C14" w:rsidRDefault="00F46C14" w:rsidP="00331432">
      <w:pPr>
        <w:ind w:firstLine="720"/>
        <w:rPr>
          <w:szCs w:val="26"/>
        </w:rPr>
      </w:pPr>
    </w:p>
    <w:p w:rsidR="00A14A91" w:rsidRDefault="00A14A91" w:rsidP="00331432">
      <w:pPr>
        <w:ind w:firstLine="720"/>
        <w:rPr>
          <w:szCs w:val="26"/>
        </w:rPr>
      </w:pPr>
    </w:p>
    <w:p w:rsidR="00D43099" w:rsidRPr="00C07D7E" w:rsidRDefault="00D43099" w:rsidP="00D43099">
      <w:pPr>
        <w:ind w:firstLine="708"/>
        <w:rPr>
          <w:szCs w:val="26"/>
        </w:rPr>
      </w:pPr>
      <w:r w:rsidRPr="00C07D7E">
        <w:rPr>
          <w:szCs w:val="26"/>
        </w:rPr>
        <w:lastRenderedPageBreak/>
        <w:t>1.</w:t>
      </w:r>
      <w:r>
        <w:rPr>
          <w:szCs w:val="26"/>
        </w:rPr>
        <w:t xml:space="preserve"> </w:t>
      </w:r>
      <w:r w:rsidRPr="00C07D7E">
        <w:rPr>
          <w:szCs w:val="26"/>
        </w:rPr>
        <w:t>Осуществление предпринимательской деятельности с нарушением условий специального разрешения (лицензии) (</w:t>
      </w:r>
      <w:r w:rsidRPr="00C07D7E">
        <w:rPr>
          <w:b/>
          <w:szCs w:val="26"/>
        </w:rPr>
        <w:t xml:space="preserve">ч.3 ст. 14.1 </w:t>
      </w:r>
      <w:r w:rsidRPr="00C07D7E">
        <w:rPr>
          <w:szCs w:val="26"/>
        </w:rPr>
        <w:t xml:space="preserve">КоАП РФ) – </w:t>
      </w:r>
      <w:r>
        <w:rPr>
          <w:b/>
          <w:szCs w:val="26"/>
        </w:rPr>
        <w:t>20</w:t>
      </w:r>
      <w:r w:rsidRPr="00C07D7E">
        <w:rPr>
          <w:szCs w:val="26"/>
        </w:rPr>
        <w:t xml:space="preserve"> протоколов</w:t>
      </w:r>
      <w:r>
        <w:rPr>
          <w:szCs w:val="26"/>
        </w:rPr>
        <w:t>.</w:t>
      </w:r>
    </w:p>
    <w:p w:rsidR="00D43099" w:rsidRPr="00C07D7E" w:rsidRDefault="00D43099" w:rsidP="00D43099">
      <w:pPr>
        <w:ind w:firstLine="708"/>
      </w:pPr>
      <w:r>
        <w:t xml:space="preserve">2. </w:t>
      </w:r>
      <w:r w:rsidRPr="00C07D7E">
        <w:t>Нарушение порядка представления обязательного экземпляра документов, письменных уведомлений, уставов, договоров (</w:t>
      </w:r>
      <w:r w:rsidRPr="00C07D7E">
        <w:rPr>
          <w:b/>
        </w:rPr>
        <w:t>ст. 13.23</w:t>
      </w:r>
      <w:r w:rsidRPr="00C07D7E">
        <w:t xml:space="preserve"> КоАП РФ) – </w:t>
      </w:r>
      <w:r>
        <w:rPr>
          <w:b/>
        </w:rPr>
        <w:t>18</w:t>
      </w:r>
      <w:r w:rsidRPr="00C07D7E">
        <w:t xml:space="preserve"> протоколов.</w:t>
      </w:r>
    </w:p>
    <w:p w:rsidR="00D43099" w:rsidRDefault="00D43099" w:rsidP="00D43099">
      <w:pPr>
        <w:ind w:firstLine="709"/>
        <w:rPr>
          <w:szCs w:val="26"/>
        </w:rPr>
      </w:pPr>
      <w:r>
        <w:rPr>
          <w:szCs w:val="26"/>
        </w:rPr>
        <w:t>3</w:t>
      </w:r>
      <w:r w:rsidRPr="00E13D3D">
        <w:rPr>
          <w:szCs w:val="26"/>
        </w:rPr>
        <w:t>. Нарушение порядка объявления выходных данных (</w:t>
      </w:r>
      <w:r w:rsidRPr="00E13D3D">
        <w:rPr>
          <w:b/>
          <w:szCs w:val="26"/>
        </w:rPr>
        <w:t>ст. 13.22</w:t>
      </w:r>
      <w:r w:rsidRPr="00E13D3D">
        <w:rPr>
          <w:szCs w:val="26"/>
        </w:rPr>
        <w:t xml:space="preserve"> КоАП РФ) – </w:t>
      </w:r>
      <w:r>
        <w:rPr>
          <w:b/>
          <w:szCs w:val="26"/>
        </w:rPr>
        <w:t>17</w:t>
      </w:r>
      <w:r w:rsidRPr="00E13D3D">
        <w:rPr>
          <w:szCs w:val="26"/>
        </w:rPr>
        <w:t xml:space="preserve"> </w:t>
      </w:r>
      <w:r>
        <w:rPr>
          <w:szCs w:val="26"/>
        </w:rPr>
        <w:t>п</w:t>
      </w:r>
      <w:r w:rsidRPr="00E13D3D">
        <w:rPr>
          <w:szCs w:val="26"/>
        </w:rPr>
        <w:t>ротокол</w:t>
      </w:r>
      <w:r>
        <w:rPr>
          <w:szCs w:val="26"/>
        </w:rPr>
        <w:t>ов.</w:t>
      </w:r>
    </w:p>
    <w:p w:rsidR="00D43099" w:rsidRDefault="00D43099" w:rsidP="00D43099">
      <w:pPr>
        <w:pStyle w:val="ConsPlusNormal"/>
        <w:spacing w:line="360" w:lineRule="auto"/>
        <w:ind w:firstLine="709"/>
        <w:jc w:val="both"/>
        <w:rPr>
          <w:rFonts w:ascii="Times New Roman" w:hAnsi="Times New Roman" w:cs="Times New Roman"/>
          <w:sz w:val="26"/>
          <w:szCs w:val="26"/>
        </w:rPr>
      </w:pPr>
      <w:r>
        <w:rPr>
          <w:szCs w:val="26"/>
        </w:rPr>
        <w:t xml:space="preserve">4. </w:t>
      </w:r>
      <w:r w:rsidRPr="00060DF4">
        <w:rPr>
          <w:rFonts w:ascii="Times New Roman" w:hAnsi="Times New Roman" w:cs="Times New Roman"/>
          <w:sz w:val="26"/>
          <w:szCs w:val="26"/>
        </w:rPr>
        <w:t xml:space="preserve">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w:t>
      </w:r>
      <w:r w:rsidRPr="006C7B54">
        <w:rPr>
          <w:rFonts w:ascii="Times New Roman" w:hAnsi="Times New Roman" w:cs="Times New Roman"/>
          <w:sz w:val="26"/>
          <w:szCs w:val="26"/>
        </w:rPr>
        <w:t>агента</w:t>
      </w:r>
      <w:r w:rsidR="006C7B54" w:rsidRPr="006C7B54">
        <w:rPr>
          <w:rFonts w:ascii="Times New Roman" w:hAnsi="Times New Roman" w:cs="Times New Roman"/>
          <w:sz w:val="26"/>
          <w:szCs w:val="26"/>
        </w:rPr>
        <w:t xml:space="preserve"> (</w:t>
      </w:r>
      <w:r w:rsidR="006C7B54" w:rsidRPr="006C7B54">
        <w:rPr>
          <w:rFonts w:ascii="Times New Roman" w:hAnsi="Times New Roman" w:cs="Times New Roman"/>
          <w:b/>
          <w:sz w:val="26"/>
          <w:szCs w:val="26"/>
        </w:rPr>
        <w:t>ч. 2 ст. 1</w:t>
      </w:r>
      <w:r w:rsidR="006C7B54">
        <w:rPr>
          <w:rFonts w:ascii="Times New Roman" w:hAnsi="Times New Roman" w:cs="Times New Roman"/>
          <w:b/>
          <w:sz w:val="26"/>
          <w:szCs w:val="26"/>
        </w:rPr>
        <w:t>9</w:t>
      </w:r>
      <w:r w:rsidR="006C7B54" w:rsidRPr="006C7B54">
        <w:rPr>
          <w:rFonts w:ascii="Times New Roman" w:hAnsi="Times New Roman" w:cs="Times New Roman"/>
          <w:b/>
          <w:sz w:val="26"/>
          <w:szCs w:val="26"/>
        </w:rPr>
        <w:t>.</w:t>
      </w:r>
      <w:r w:rsidR="006C7B54">
        <w:rPr>
          <w:rFonts w:ascii="Times New Roman" w:hAnsi="Times New Roman" w:cs="Times New Roman"/>
          <w:b/>
          <w:sz w:val="26"/>
          <w:szCs w:val="26"/>
        </w:rPr>
        <w:t>34</w:t>
      </w:r>
      <w:r w:rsidR="006C7B54" w:rsidRPr="006C7B54">
        <w:rPr>
          <w:rFonts w:ascii="Times New Roman" w:hAnsi="Times New Roman" w:cs="Times New Roman"/>
          <w:sz w:val="26"/>
          <w:szCs w:val="26"/>
        </w:rPr>
        <w:t xml:space="preserve"> КоАП РФ)</w:t>
      </w:r>
      <w:r>
        <w:rPr>
          <w:rFonts w:ascii="Times New Roman" w:hAnsi="Times New Roman" w:cs="Times New Roman"/>
          <w:sz w:val="26"/>
          <w:szCs w:val="26"/>
        </w:rPr>
        <w:t xml:space="preserve"> – </w:t>
      </w:r>
      <w:r>
        <w:rPr>
          <w:rFonts w:ascii="Times New Roman" w:hAnsi="Times New Roman" w:cs="Times New Roman"/>
          <w:b/>
          <w:sz w:val="26"/>
          <w:szCs w:val="26"/>
        </w:rPr>
        <w:t>2</w:t>
      </w:r>
      <w:r>
        <w:rPr>
          <w:rFonts w:ascii="Times New Roman" w:hAnsi="Times New Roman" w:cs="Times New Roman"/>
          <w:sz w:val="26"/>
          <w:szCs w:val="26"/>
        </w:rPr>
        <w:t xml:space="preserve"> протокола.</w:t>
      </w:r>
    </w:p>
    <w:p w:rsidR="00D43099" w:rsidRDefault="00D43099" w:rsidP="00D43099">
      <w:pPr>
        <w:pStyle w:val="ConsPlusNormal"/>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5. Злоупотребление свободой массовой информации, выразившейся в п</w:t>
      </w:r>
      <w:r w:rsidRPr="00060DF4">
        <w:rPr>
          <w:rFonts w:ascii="Times New Roman" w:hAnsi="Times New Roman" w:cs="Times New Roman"/>
          <w:sz w:val="26"/>
          <w:szCs w:val="26"/>
        </w:rPr>
        <w:t>роизводств</w:t>
      </w:r>
      <w:r>
        <w:rPr>
          <w:rFonts w:ascii="Times New Roman" w:hAnsi="Times New Roman" w:cs="Times New Roman"/>
          <w:sz w:val="26"/>
          <w:szCs w:val="26"/>
        </w:rPr>
        <w:t>е</w:t>
      </w:r>
      <w:r w:rsidRPr="00060DF4">
        <w:rPr>
          <w:rFonts w:ascii="Times New Roman" w:hAnsi="Times New Roman" w:cs="Times New Roman"/>
          <w:sz w:val="26"/>
          <w:szCs w:val="26"/>
        </w:rPr>
        <w:t xml:space="preserve"> либо выпуск</w:t>
      </w:r>
      <w:r>
        <w:rPr>
          <w:rFonts w:ascii="Times New Roman" w:hAnsi="Times New Roman" w:cs="Times New Roman"/>
          <w:sz w:val="26"/>
          <w:szCs w:val="26"/>
        </w:rPr>
        <w:t>е</w:t>
      </w:r>
      <w:r w:rsidRPr="00060DF4">
        <w:rPr>
          <w:rFonts w:ascii="Times New Roman" w:hAnsi="Times New Roman" w:cs="Times New Roman"/>
          <w:sz w:val="26"/>
          <w:szCs w:val="26"/>
        </w:rPr>
        <w:t xml:space="preserve">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w:t>
      </w:r>
      <w:r>
        <w:rPr>
          <w:rFonts w:ascii="Times New Roman" w:hAnsi="Times New Roman" w:cs="Times New Roman"/>
          <w:sz w:val="26"/>
          <w:szCs w:val="26"/>
        </w:rPr>
        <w:t>ст</w:t>
      </w:r>
      <w:r w:rsidRPr="00060DF4">
        <w:rPr>
          <w:rFonts w:ascii="Times New Roman" w:hAnsi="Times New Roman" w:cs="Times New Roman"/>
          <w:sz w:val="26"/>
          <w:szCs w:val="26"/>
        </w:rPr>
        <w:t>и</w:t>
      </w:r>
      <w:r w:rsidR="006C7B54">
        <w:rPr>
          <w:rFonts w:ascii="Times New Roman" w:hAnsi="Times New Roman" w:cs="Times New Roman"/>
          <w:sz w:val="26"/>
          <w:szCs w:val="26"/>
        </w:rPr>
        <w:t xml:space="preserve"> </w:t>
      </w:r>
      <w:r w:rsidR="006C7B54" w:rsidRPr="006C7B54">
        <w:rPr>
          <w:rFonts w:ascii="Times New Roman" w:hAnsi="Times New Roman" w:cs="Times New Roman"/>
          <w:sz w:val="26"/>
          <w:szCs w:val="26"/>
        </w:rPr>
        <w:t>(</w:t>
      </w:r>
      <w:r w:rsidR="006C7B54" w:rsidRPr="006C7B54">
        <w:rPr>
          <w:rFonts w:ascii="Times New Roman" w:hAnsi="Times New Roman" w:cs="Times New Roman"/>
          <w:b/>
          <w:sz w:val="26"/>
          <w:szCs w:val="26"/>
        </w:rPr>
        <w:t xml:space="preserve">ч. </w:t>
      </w:r>
      <w:r w:rsidR="006C7B54">
        <w:rPr>
          <w:rFonts w:ascii="Times New Roman" w:hAnsi="Times New Roman" w:cs="Times New Roman"/>
          <w:b/>
          <w:sz w:val="26"/>
          <w:szCs w:val="26"/>
        </w:rPr>
        <w:t>6</w:t>
      </w:r>
      <w:r w:rsidR="006C7B54" w:rsidRPr="006C7B54">
        <w:rPr>
          <w:rFonts w:ascii="Times New Roman" w:hAnsi="Times New Roman" w:cs="Times New Roman"/>
          <w:b/>
          <w:sz w:val="26"/>
          <w:szCs w:val="26"/>
        </w:rPr>
        <w:t xml:space="preserve"> ст. </w:t>
      </w:r>
      <w:r w:rsidR="006C7B54">
        <w:rPr>
          <w:rFonts w:ascii="Times New Roman" w:hAnsi="Times New Roman" w:cs="Times New Roman"/>
          <w:b/>
          <w:sz w:val="26"/>
          <w:szCs w:val="26"/>
        </w:rPr>
        <w:t>13</w:t>
      </w:r>
      <w:r w:rsidR="006C7B54" w:rsidRPr="006C7B54">
        <w:rPr>
          <w:rFonts w:ascii="Times New Roman" w:hAnsi="Times New Roman" w:cs="Times New Roman"/>
          <w:b/>
          <w:sz w:val="26"/>
          <w:szCs w:val="26"/>
        </w:rPr>
        <w:t>.</w:t>
      </w:r>
      <w:r w:rsidR="006C7B54">
        <w:rPr>
          <w:rFonts w:ascii="Times New Roman" w:hAnsi="Times New Roman" w:cs="Times New Roman"/>
          <w:b/>
          <w:sz w:val="26"/>
          <w:szCs w:val="26"/>
        </w:rPr>
        <w:t>15</w:t>
      </w:r>
      <w:r w:rsidR="006C7B54" w:rsidRPr="006C7B54">
        <w:rPr>
          <w:rFonts w:ascii="Times New Roman" w:hAnsi="Times New Roman" w:cs="Times New Roman"/>
          <w:sz w:val="26"/>
          <w:szCs w:val="26"/>
        </w:rPr>
        <w:t xml:space="preserve"> КоАП РФ)</w:t>
      </w:r>
      <w:r w:rsidR="00C03F10">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b/>
          <w:sz w:val="26"/>
          <w:szCs w:val="26"/>
        </w:rPr>
        <w:t>1</w:t>
      </w:r>
      <w:r>
        <w:rPr>
          <w:rFonts w:ascii="Times New Roman" w:hAnsi="Times New Roman" w:cs="Times New Roman"/>
          <w:sz w:val="26"/>
          <w:szCs w:val="26"/>
        </w:rPr>
        <w:t xml:space="preserve"> протокол.</w:t>
      </w:r>
    </w:p>
    <w:p w:rsidR="00D43099" w:rsidRDefault="00D43099" w:rsidP="00D43099">
      <w:pPr>
        <w:ind w:firstLine="709"/>
        <w:rPr>
          <w:color w:val="FF0000"/>
          <w:szCs w:val="26"/>
        </w:rPr>
      </w:pPr>
    </w:p>
    <w:p w:rsidR="00D43099" w:rsidRDefault="00D43099" w:rsidP="00D43099">
      <w:pPr>
        <w:ind w:firstLine="709"/>
        <w:rPr>
          <w:szCs w:val="26"/>
        </w:rPr>
      </w:pPr>
      <w:r>
        <w:rPr>
          <w:b/>
          <w:szCs w:val="26"/>
        </w:rPr>
        <w:t>40</w:t>
      </w:r>
      <w:r w:rsidRPr="00A44AA9">
        <w:rPr>
          <w:b/>
          <w:szCs w:val="26"/>
        </w:rPr>
        <w:t xml:space="preserve"> </w:t>
      </w:r>
      <w:r w:rsidRPr="00A44AA9">
        <w:rPr>
          <w:szCs w:val="26"/>
        </w:rPr>
        <w:t>(</w:t>
      </w:r>
      <w:r w:rsidR="00766D60">
        <w:rPr>
          <w:szCs w:val="26"/>
        </w:rPr>
        <w:t>69</w:t>
      </w:r>
      <w:r w:rsidRPr="00A44AA9">
        <w:rPr>
          <w:szCs w:val="26"/>
        </w:rPr>
        <w:t xml:space="preserve">%) - направлено по подведомственности в суды, </w:t>
      </w:r>
      <w:r>
        <w:rPr>
          <w:b/>
          <w:szCs w:val="26"/>
        </w:rPr>
        <w:t>18</w:t>
      </w:r>
      <w:r w:rsidRPr="00A44AA9">
        <w:rPr>
          <w:b/>
          <w:szCs w:val="26"/>
        </w:rPr>
        <w:t xml:space="preserve"> </w:t>
      </w:r>
      <w:r w:rsidRPr="00A44AA9">
        <w:rPr>
          <w:szCs w:val="26"/>
        </w:rPr>
        <w:t>(</w:t>
      </w:r>
      <w:r>
        <w:rPr>
          <w:szCs w:val="26"/>
        </w:rPr>
        <w:t>3</w:t>
      </w:r>
      <w:r w:rsidR="00766D60">
        <w:rPr>
          <w:szCs w:val="26"/>
        </w:rPr>
        <w:t>1</w:t>
      </w:r>
      <w:r w:rsidRPr="00A44AA9">
        <w:rPr>
          <w:szCs w:val="26"/>
        </w:rPr>
        <w:t>%) - рассмотрено в рамках полномочий старшими государственными инспекторами.</w:t>
      </w:r>
    </w:p>
    <w:p w:rsidR="004616EE" w:rsidRPr="00266182" w:rsidRDefault="004616EE" w:rsidP="00C97BCB">
      <w:pPr>
        <w:ind w:firstLine="709"/>
        <w:rPr>
          <w:color w:val="FF0000"/>
          <w:szCs w:val="26"/>
        </w:rPr>
      </w:pPr>
    </w:p>
    <w:p w:rsidR="00897A5D" w:rsidRDefault="00042BC3" w:rsidP="00C97BCB">
      <w:pPr>
        <w:ind w:firstLine="709"/>
        <w:rPr>
          <w:szCs w:val="26"/>
        </w:rPr>
      </w:pPr>
      <w:r>
        <w:rPr>
          <w:noProof/>
          <w:szCs w:val="26"/>
        </w:rPr>
        <w:drawing>
          <wp:anchor distT="0" distB="0" distL="114300" distR="114300" simplePos="0" relativeHeight="251783168" behindDoc="0" locked="0" layoutInCell="1" allowOverlap="1">
            <wp:simplePos x="0" y="0"/>
            <wp:positionH relativeFrom="column">
              <wp:posOffset>127000</wp:posOffset>
            </wp:positionH>
            <wp:positionV relativeFrom="paragraph">
              <wp:posOffset>-161290</wp:posOffset>
            </wp:positionV>
            <wp:extent cx="6183630" cy="2303145"/>
            <wp:effectExtent l="19050" t="0" r="7620" b="0"/>
            <wp:wrapNone/>
            <wp:docPr id="9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p>
    <w:p w:rsidR="009716AE" w:rsidRPr="00A44AA9" w:rsidRDefault="009716AE" w:rsidP="00C97BCB">
      <w:pPr>
        <w:ind w:firstLine="709"/>
        <w:rPr>
          <w:szCs w:val="26"/>
        </w:rPr>
      </w:pPr>
    </w:p>
    <w:p w:rsidR="00C97BCB" w:rsidRDefault="00C97BCB" w:rsidP="008D2305">
      <w:pPr>
        <w:ind w:firstLine="709"/>
        <w:rPr>
          <w:color w:val="FF0000"/>
          <w:szCs w:val="26"/>
        </w:rPr>
      </w:pPr>
    </w:p>
    <w:p w:rsidR="00C97BCB" w:rsidRDefault="00C97BCB" w:rsidP="008D2305">
      <w:pPr>
        <w:ind w:firstLine="709"/>
        <w:rPr>
          <w:color w:val="FF0000"/>
          <w:szCs w:val="26"/>
        </w:rPr>
      </w:pPr>
    </w:p>
    <w:p w:rsidR="004D36D6" w:rsidRPr="004D2646" w:rsidRDefault="004D36D6" w:rsidP="008D2305">
      <w:pPr>
        <w:ind w:firstLine="709"/>
        <w:rPr>
          <w:color w:val="FF0000"/>
          <w:szCs w:val="26"/>
        </w:rPr>
      </w:pPr>
    </w:p>
    <w:p w:rsidR="000A390A" w:rsidRPr="004D2646" w:rsidRDefault="000A390A" w:rsidP="008D2305">
      <w:pPr>
        <w:ind w:firstLine="709"/>
        <w:rPr>
          <w:color w:val="FF0000"/>
          <w:szCs w:val="26"/>
        </w:rPr>
      </w:pPr>
    </w:p>
    <w:p w:rsidR="004D36D6" w:rsidRPr="004D2646" w:rsidRDefault="004D36D6" w:rsidP="008D2305">
      <w:pPr>
        <w:ind w:firstLine="709"/>
        <w:rPr>
          <w:color w:val="FF0000"/>
          <w:szCs w:val="26"/>
        </w:rPr>
      </w:pPr>
    </w:p>
    <w:p w:rsidR="004D36D6" w:rsidRDefault="004D36D6" w:rsidP="008D2305">
      <w:pPr>
        <w:ind w:firstLine="709"/>
        <w:rPr>
          <w:color w:val="FF0000"/>
          <w:szCs w:val="26"/>
        </w:rPr>
      </w:pPr>
    </w:p>
    <w:p w:rsidR="00C97BCB" w:rsidRDefault="00C97BCB" w:rsidP="008D2305">
      <w:pPr>
        <w:ind w:firstLine="709"/>
        <w:rPr>
          <w:color w:val="FF0000"/>
          <w:szCs w:val="26"/>
        </w:rPr>
      </w:pPr>
    </w:p>
    <w:p w:rsidR="00D43099" w:rsidRPr="00A32390" w:rsidRDefault="00D43099" w:rsidP="00D43099">
      <w:pPr>
        <w:ind w:firstLine="660"/>
        <w:rPr>
          <w:szCs w:val="26"/>
        </w:rPr>
      </w:pPr>
      <w:r w:rsidRPr="00A32390">
        <w:rPr>
          <w:szCs w:val="26"/>
        </w:rPr>
        <w:t xml:space="preserve">- решения вынесены по </w:t>
      </w:r>
      <w:r>
        <w:rPr>
          <w:b/>
          <w:szCs w:val="26"/>
        </w:rPr>
        <w:t>46</w:t>
      </w:r>
      <w:r w:rsidRPr="00A32390">
        <w:rPr>
          <w:b/>
          <w:szCs w:val="26"/>
        </w:rPr>
        <w:t xml:space="preserve"> </w:t>
      </w:r>
      <w:r w:rsidRPr="00A32390">
        <w:rPr>
          <w:szCs w:val="26"/>
        </w:rPr>
        <w:t>делам (с учетом материалов 2015 года), в том числе:</w:t>
      </w:r>
    </w:p>
    <w:p w:rsidR="00D43099" w:rsidRPr="00A32390" w:rsidRDefault="00D43099" w:rsidP="00D43099">
      <w:pPr>
        <w:ind w:firstLine="660"/>
        <w:rPr>
          <w:szCs w:val="26"/>
        </w:rPr>
      </w:pPr>
      <w:r w:rsidRPr="00A32390">
        <w:rPr>
          <w:szCs w:val="26"/>
        </w:rPr>
        <w:t xml:space="preserve">- старшими государственными инспекторами Роскомнадзора – </w:t>
      </w:r>
      <w:r>
        <w:rPr>
          <w:b/>
          <w:szCs w:val="26"/>
        </w:rPr>
        <w:t>17</w:t>
      </w:r>
      <w:r w:rsidRPr="00A32390">
        <w:rPr>
          <w:b/>
          <w:szCs w:val="26"/>
        </w:rPr>
        <w:t xml:space="preserve"> (</w:t>
      </w:r>
      <w:r>
        <w:rPr>
          <w:b/>
          <w:szCs w:val="26"/>
        </w:rPr>
        <w:t>40</w:t>
      </w:r>
      <w:r w:rsidRPr="00A32390">
        <w:rPr>
          <w:b/>
          <w:szCs w:val="26"/>
        </w:rPr>
        <w:t>%)</w:t>
      </w:r>
      <w:r w:rsidRPr="00A32390">
        <w:rPr>
          <w:szCs w:val="26"/>
        </w:rPr>
        <w:t>;</w:t>
      </w:r>
    </w:p>
    <w:p w:rsidR="00D43099" w:rsidRPr="00A32390" w:rsidRDefault="00D43099" w:rsidP="00D43099">
      <w:pPr>
        <w:ind w:firstLine="660"/>
        <w:rPr>
          <w:szCs w:val="26"/>
        </w:rPr>
      </w:pPr>
      <w:r w:rsidRPr="00A32390">
        <w:rPr>
          <w:szCs w:val="26"/>
        </w:rPr>
        <w:lastRenderedPageBreak/>
        <w:t xml:space="preserve">- судами – </w:t>
      </w:r>
      <w:r>
        <w:rPr>
          <w:b/>
          <w:szCs w:val="26"/>
        </w:rPr>
        <w:t>29</w:t>
      </w:r>
      <w:r w:rsidRPr="00A32390">
        <w:rPr>
          <w:b/>
          <w:szCs w:val="26"/>
        </w:rPr>
        <w:t xml:space="preserve"> (</w:t>
      </w:r>
      <w:r>
        <w:rPr>
          <w:b/>
          <w:szCs w:val="26"/>
        </w:rPr>
        <w:t>60</w:t>
      </w:r>
      <w:r w:rsidRPr="00A32390">
        <w:rPr>
          <w:b/>
          <w:szCs w:val="26"/>
        </w:rPr>
        <w:t>%)</w:t>
      </w:r>
      <w:r w:rsidRPr="00A32390">
        <w:rPr>
          <w:szCs w:val="26"/>
        </w:rPr>
        <w:t>;</w:t>
      </w:r>
    </w:p>
    <w:p w:rsidR="00D43099" w:rsidRPr="00A32390" w:rsidRDefault="00D43099" w:rsidP="00D43099">
      <w:pPr>
        <w:ind w:firstLine="660"/>
        <w:rPr>
          <w:szCs w:val="26"/>
        </w:rPr>
      </w:pPr>
      <w:r w:rsidRPr="00A32390">
        <w:rPr>
          <w:szCs w:val="26"/>
        </w:rPr>
        <w:t xml:space="preserve">- наложено административных наказаний в виде штрафа на сумму </w:t>
      </w:r>
      <w:r w:rsidR="001743BD">
        <w:rPr>
          <w:b/>
          <w:szCs w:val="26"/>
        </w:rPr>
        <w:t>376,8</w:t>
      </w:r>
      <w:r>
        <w:rPr>
          <w:b/>
          <w:szCs w:val="26"/>
        </w:rPr>
        <w:t xml:space="preserve"> </w:t>
      </w:r>
      <w:r w:rsidRPr="00A32390">
        <w:rPr>
          <w:szCs w:val="26"/>
        </w:rPr>
        <w:t>тыс.</w:t>
      </w:r>
      <w:r w:rsidRPr="00A32390">
        <w:rPr>
          <w:b/>
          <w:szCs w:val="26"/>
        </w:rPr>
        <w:t xml:space="preserve"> </w:t>
      </w:r>
      <w:r w:rsidRPr="00A32390">
        <w:rPr>
          <w:szCs w:val="26"/>
        </w:rPr>
        <w:t xml:space="preserve">руб.(взыскано </w:t>
      </w:r>
      <w:r w:rsidR="001743BD">
        <w:rPr>
          <w:b/>
          <w:szCs w:val="26"/>
        </w:rPr>
        <w:t>191</w:t>
      </w:r>
      <w:r>
        <w:rPr>
          <w:b/>
          <w:szCs w:val="26"/>
        </w:rPr>
        <w:t>,8</w:t>
      </w:r>
      <w:r w:rsidRPr="00A32390">
        <w:rPr>
          <w:b/>
          <w:szCs w:val="26"/>
        </w:rPr>
        <w:t xml:space="preserve"> </w:t>
      </w:r>
      <w:r w:rsidRPr="00A32390">
        <w:rPr>
          <w:szCs w:val="26"/>
        </w:rPr>
        <w:t>тыс.</w:t>
      </w:r>
      <w:r w:rsidRPr="00A32390">
        <w:rPr>
          <w:b/>
          <w:szCs w:val="26"/>
          <w:lang w:val="en-US"/>
        </w:rPr>
        <w:t> </w:t>
      </w:r>
      <w:r w:rsidRPr="00A32390">
        <w:rPr>
          <w:szCs w:val="26"/>
        </w:rPr>
        <w:t>руб.);</w:t>
      </w:r>
    </w:p>
    <w:p w:rsidR="00D43099" w:rsidRDefault="00D43099" w:rsidP="00D43099">
      <w:pPr>
        <w:ind w:firstLine="660"/>
        <w:rPr>
          <w:b/>
          <w:szCs w:val="26"/>
        </w:rPr>
      </w:pPr>
      <w:r w:rsidRPr="00A32390">
        <w:rPr>
          <w:szCs w:val="26"/>
        </w:rPr>
        <w:t xml:space="preserve">- наложено административных наказаний в виде предупреждения – </w:t>
      </w:r>
      <w:r>
        <w:rPr>
          <w:b/>
          <w:szCs w:val="26"/>
        </w:rPr>
        <w:t>20;</w:t>
      </w:r>
    </w:p>
    <w:p w:rsidR="006C7B54" w:rsidRDefault="006C7B54" w:rsidP="00D43099">
      <w:pPr>
        <w:pStyle w:val="a8"/>
        <w:spacing w:line="360" w:lineRule="auto"/>
        <w:ind w:firstLine="709"/>
        <w:rPr>
          <w:sz w:val="26"/>
          <w:szCs w:val="26"/>
        </w:rPr>
      </w:pPr>
    </w:p>
    <w:p w:rsidR="00D43099" w:rsidRPr="00E13D3D" w:rsidRDefault="00D43099" w:rsidP="00D43099">
      <w:pPr>
        <w:pStyle w:val="a8"/>
        <w:spacing w:line="360" w:lineRule="auto"/>
        <w:ind w:firstLine="709"/>
        <w:rPr>
          <w:sz w:val="26"/>
          <w:szCs w:val="26"/>
        </w:rPr>
      </w:pPr>
      <w:r w:rsidRPr="00E13D3D">
        <w:rPr>
          <w:sz w:val="26"/>
          <w:szCs w:val="26"/>
        </w:rPr>
        <w:t xml:space="preserve">В </w:t>
      </w:r>
      <w:r w:rsidRPr="00E13D3D">
        <w:rPr>
          <w:b/>
          <w:sz w:val="26"/>
          <w:szCs w:val="26"/>
        </w:rPr>
        <w:t xml:space="preserve">сфере связи </w:t>
      </w:r>
      <w:r w:rsidRPr="00E13D3D">
        <w:rPr>
          <w:sz w:val="26"/>
          <w:szCs w:val="26"/>
        </w:rPr>
        <w:t xml:space="preserve">из </w:t>
      </w:r>
      <w:r w:rsidR="001743BD">
        <w:rPr>
          <w:b/>
          <w:sz w:val="26"/>
          <w:szCs w:val="26"/>
        </w:rPr>
        <w:t>1817</w:t>
      </w:r>
      <w:r w:rsidRPr="00E13D3D">
        <w:rPr>
          <w:b/>
          <w:sz w:val="26"/>
          <w:szCs w:val="26"/>
        </w:rPr>
        <w:t xml:space="preserve"> </w:t>
      </w:r>
      <w:r w:rsidRPr="00E13D3D">
        <w:rPr>
          <w:sz w:val="26"/>
          <w:szCs w:val="26"/>
        </w:rPr>
        <w:t xml:space="preserve">протоколов об административных правонарушениях, составленных </w:t>
      </w:r>
      <w:r w:rsidR="00D51522">
        <w:rPr>
          <w:sz w:val="26"/>
          <w:szCs w:val="26"/>
        </w:rPr>
        <w:t>за 2016 год</w:t>
      </w:r>
      <w:r w:rsidRPr="00E13D3D">
        <w:rPr>
          <w:sz w:val="26"/>
          <w:szCs w:val="26"/>
        </w:rPr>
        <w:t>:</w:t>
      </w:r>
      <w:r w:rsidRPr="009B46BC">
        <w:rPr>
          <w:noProof/>
          <w:szCs w:val="26"/>
        </w:rPr>
        <w:t xml:space="preserve"> </w:t>
      </w:r>
    </w:p>
    <w:p w:rsidR="00D43099" w:rsidRPr="00E13D3D" w:rsidRDefault="00D43099" w:rsidP="00D43099">
      <w:pPr>
        <w:pStyle w:val="a8"/>
        <w:spacing w:line="360" w:lineRule="auto"/>
        <w:ind w:firstLine="709"/>
        <w:rPr>
          <w:sz w:val="26"/>
          <w:szCs w:val="26"/>
        </w:rPr>
      </w:pPr>
      <w:r w:rsidRPr="00E13D3D">
        <w:rPr>
          <w:sz w:val="26"/>
          <w:szCs w:val="26"/>
        </w:rPr>
        <w:t xml:space="preserve">- </w:t>
      </w:r>
      <w:r w:rsidR="001743BD">
        <w:rPr>
          <w:b/>
          <w:i/>
          <w:sz w:val="26"/>
          <w:szCs w:val="26"/>
        </w:rPr>
        <w:t>946</w:t>
      </w:r>
      <w:r>
        <w:rPr>
          <w:b/>
          <w:i/>
          <w:sz w:val="26"/>
          <w:szCs w:val="26"/>
        </w:rPr>
        <w:t xml:space="preserve"> </w:t>
      </w:r>
      <w:r w:rsidRPr="00E13D3D">
        <w:rPr>
          <w:b/>
          <w:bCs/>
          <w:i/>
          <w:sz w:val="26"/>
          <w:szCs w:val="26"/>
        </w:rPr>
        <w:t>(</w:t>
      </w:r>
      <w:r>
        <w:rPr>
          <w:b/>
          <w:bCs/>
          <w:i/>
          <w:sz w:val="26"/>
          <w:szCs w:val="26"/>
        </w:rPr>
        <w:t>52</w:t>
      </w:r>
      <w:r w:rsidRPr="00E13D3D">
        <w:rPr>
          <w:b/>
          <w:bCs/>
          <w:i/>
          <w:sz w:val="26"/>
          <w:szCs w:val="26"/>
        </w:rPr>
        <w:t>%)</w:t>
      </w:r>
      <w:r w:rsidRPr="00E13D3D">
        <w:rPr>
          <w:sz w:val="26"/>
          <w:szCs w:val="26"/>
        </w:rPr>
        <w:t xml:space="preserve"> составлено в отношении должностных лиц;</w:t>
      </w:r>
    </w:p>
    <w:p w:rsidR="00D43099" w:rsidRDefault="00D43099" w:rsidP="00D43099">
      <w:pPr>
        <w:pStyle w:val="a8"/>
        <w:spacing w:line="360" w:lineRule="auto"/>
        <w:ind w:firstLine="709"/>
        <w:rPr>
          <w:sz w:val="26"/>
          <w:szCs w:val="26"/>
        </w:rPr>
      </w:pPr>
      <w:r w:rsidRPr="00E13D3D">
        <w:rPr>
          <w:sz w:val="26"/>
          <w:szCs w:val="26"/>
        </w:rPr>
        <w:t xml:space="preserve">- </w:t>
      </w:r>
      <w:r>
        <w:rPr>
          <w:b/>
          <w:i/>
          <w:sz w:val="26"/>
          <w:szCs w:val="26"/>
        </w:rPr>
        <w:t xml:space="preserve">860 </w:t>
      </w:r>
      <w:r w:rsidRPr="00E13D3D">
        <w:rPr>
          <w:b/>
          <w:bCs/>
          <w:i/>
          <w:sz w:val="26"/>
          <w:szCs w:val="26"/>
        </w:rPr>
        <w:t>(</w:t>
      </w:r>
      <w:r w:rsidR="00766D60">
        <w:rPr>
          <w:b/>
          <w:bCs/>
          <w:i/>
          <w:sz w:val="26"/>
          <w:szCs w:val="26"/>
        </w:rPr>
        <w:t>47</w:t>
      </w:r>
      <w:r w:rsidRPr="00E13D3D">
        <w:rPr>
          <w:b/>
          <w:bCs/>
          <w:i/>
          <w:sz w:val="26"/>
          <w:szCs w:val="26"/>
        </w:rPr>
        <w:t>%)</w:t>
      </w:r>
      <w:r w:rsidRPr="00E13D3D">
        <w:rPr>
          <w:sz w:val="26"/>
          <w:szCs w:val="26"/>
        </w:rPr>
        <w:t xml:space="preserve"> составл</w:t>
      </w:r>
      <w:r>
        <w:rPr>
          <w:sz w:val="26"/>
          <w:szCs w:val="26"/>
        </w:rPr>
        <w:t>ено в отношении юридических лиц;</w:t>
      </w:r>
    </w:p>
    <w:p w:rsidR="00D43099" w:rsidRDefault="006C7B54" w:rsidP="00D43099">
      <w:pPr>
        <w:pStyle w:val="a8"/>
        <w:spacing w:line="360" w:lineRule="auto"/>
        <w:ind w:firstLine="709"/>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269019</wp:posOffset>
            </wp:positionH>
            <wp:positionV relativeFrom="paragraph">
              <wp:posOffset>208915</wp:posOffset>
            </wp:positionV>
            <wp:extent cx="5817208" cy="2655736"/>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00D43099">
        <w:rPr>
          <w:sz w:val="26"/>
          <w:szCs w:val="26"/>
        </w:rPr>
        <w:t xml:space="preserve">- </w:t>
      </w:r>
      <w:r w:rsidR="001743BD">
        <w:rPr>
          <w:b/>
          <w:i/>
          <w:sz w:val="26"/>
          <w:szCs w:val="26"/>
        </w:rPr>
        <w:t>11</w:t>
      </w:r>
      <w:r w:rsidR="00766D60">
        <w:rPr>
          <w:b/>
          <w:i/>
          <w:sz w:val="26"/>
          <w:szCs w:val="26"/>
        </w:rPr>
        <w:t xml:space="preserve"> (1</w:t>
      </w:r>
      <w:r w:rsidR="00D43099">
        <w:rPr>
          <w:b/>
          <w:i/>
          <w:sz w:val="26"/>
          <w:szCs w:val="26"/>
        </w:rPr>
        <w:t>%)</w:t>
      </w:r>
      <w:r w:rsidR="00D43099">
        <w:rPr>
          <w:sz w:val="26"/>
          <w:szCs w:val="26"/>
        </w:rPr>
        <w:t xml:space="preserve"> составлено в отношении физических лиц.</w:t>
      </w: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83568C" w:rsidRDefault="0083568C" w:rsidP="00145B14">
      <w:pPr>
        <w:pStyle w:val="a8"/>
        <w:spacing w:line="360" w:lineRule="auto"/>
        <w:ind w:firstLine="709"/>
        <w:rPr>
          <w:sz w:val="26"/>
          <w:szCs w:val="26"/>
        </w:rPr>
      </w:pPr>
    </w:p>
    <w:p w:rsidR="0083568C" w:rsidRDefault="0083568C" w:rsidP="00145B14">
      <w:pPr>
        <w:pStyle w:val="a8"/>
        <w:spacing w:line="360" w:lineRule="auto"/>
        <w:ind w:firstLine="709"/>
        <w:rPr>
          <w:sz w:val="26"/>
          <w:szCs w:val="26"/>
        </w:rPr>
      </w:pPr>
    </w:p>
    <w:p w:rsidR="007F4D63" w:rsidRPr="00E13D3D" w:rsidRDefault="00D43099" w:rsidP="007F4D63">
      <w:pPr>
        <w:pStyle w:val="a8"/>
        <w:spacing w:line="240" w:lineRule="auto"/>
        <w:ind w:firstLine="0"/>
        <w:jc w:val="center"/>
        <w:rPr>
          <w:b/>
          <w:szCs w:val="26"/>
        </w:rPr>
      </w:pPr>
      <w:r>
        <w:rPr>
          <w:b/>
          <w:szCs w:val="26"/>
        </w:rPr>
        <w:t>С</w:t>
      </w:r>
      <w:r w:rsidR="007F4D63" w:rsidRPr="00E13D3D">
        <w:rPr>
          <w:b/>
          <w:szCs w:val="26"/>
        </w:rPr>
        <w:t>равнительные данные о количестве составленных протоколов</w:t>
      </w:r>
    </w:p>
    <w:p w:rsidR="00145B14" w:rsidRDefault="007F4D63" w:rsidP="00145B14">
      <w:pPr>
        <w:pStyle w:val="a8"/>
        <w:spacing w:line="240" w:lineRule="auto"/>
        <w:ind w:firstLine="0"/>
        <w:jc w:val="center"/>
        <w:rPr>
          <w:b/>
          <w:szCs w:val="26"/>
        </w:rPr>
      </w:pPr>
      <w:r w:rsidRPr="00E13D3D">
        <w:rPr>
          <w:b/>
          <w:szCs w:val="26"/>
        </w:rPr>
        <w:t>об АПН в 2015</w:t>
      </w:r>
      <w:r w:rsidR="005266D1">
        <w:rPr>
          <w:b/>
          <w:szCs w:val="26"/>
        </w:rPr>
        <w:t xml:space="preserve"> и 2016</w:t>
      </w:r>
      <w:r w:rsidRPr="00E13D3D">
        <w:rPr>
          <w:b/>
          <w:szCs w:val="26"/>
        </w:rPr>
        <w:t xml:space="preserve"> год</w:t>
      </w:r>
      <w:r w:rsidR="005266D1">
        <w:rPr>
          <w:b/>
          <w:szCs w:val="26"/>
        </w:rPr>
        <w:t>ах</w:t>
      </w:r>
    </w:p>
    <w:p w:rsidR="00494DD8" w:rsidRDefault="00494DD8" w:rsidP="00145B14">
      <w:pPr>
        <w:pStyle w:val="a8"/>
        <w:spacing w:line="240" w:lineRule="auto"/>
        <w:ind w:firstLine="0"/>
        <w:jc w:val="center"/>
      </w:pPr>
    </w:p>
    <w:p w:rsidR="00494DD8" w:rsidRDefault="00494DD8" w:rsidP="00145B14">
      <w:pPr>
        <w:pStyle w:val="a8"/>
        <w:spacing w:line="240" w:lineRule="auto"/>
        <w:ind w:firstLine="0"/>
        <w:jc w:val="center"/>
      </w:pPr>
    </w:p>
    <w:p w:rsidR="00494DD8" w:rsidRDefault="00494DD8" w:rsidP="00145B14">
      <w:pPr>
        <w:pStyle w:val="a8"/>
        <w:spacing w:line="240" w:lineRule="auto"/>
        <w:ind w:firstLine="0"/>
        <w:jc w:val="center"/>
      </w:pPr>
    </w:p>
    <w:p w:rsidR="001743BD" w:rsidRDefault="001743BD" w:rsidP="00145B14">
      <w:pPr>
        <w:pStyle w:val="a8"/>
        <w:spacing w:line="240" w:lineRule="auto"/>
        <w:ind w:firstLine="0"/>
        <w:jc w:val="center"/>
      </w:pPr>
    </w:p>
    <w:p w:rsidR="002E1BF6" w:rsidRDefault="00D141CA" w:rsidP="00145B14">
      <w:pPr>
        <w:pStyle w:val="a8"/>
        <w:spacing w:line="240" w:lineRule="auto"/>
        <w:ind w:firstLine="0"/>
        <w:jc w:val="center"/>
      </w:pPr>
      <w:r>
        <w:rPr>
          <w:noProof/>
        </w:rPr>
        <w:drawing>
          <wp:anchor distT="0" distB="0" distL="114300" distR="114300" simplePos="0" relativeHeight="251798528" behindDoc="0" locked="0" layoutInCell="1" allowOverlap="1">
            <wp:simplePos x="0" y="0"/>
            <wp:positionH relativeFrom="column">
              <wp:posOffset>-112643</wp:posOffset>
            </wp:positionH>
            <wp:positionV relativeFrom="paragraph">
              <wp:posOffset>34759</wp:posOffset>
            </wp:positionV>
            <wp:extent cx="6477165" cy="2806811"/>
            <wp:effectExtent l="19050" t="0" r="0" b="0"/>
            <wp:wrapNone/>
            <wp:docPr id="22"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p>
    <w:p w:rsidR="00215E4A" w:rsidRDefault="00215E4A" w:rsidP="00A55360">
      <w:pPr>
        <w:pStyle w:val="a8"/>
        <w:spacing w:line="360" w:lineRule="auto"/>
        <w:ind w:firstLine="0"/>
        <w:jc w:val="left"/>
      </w:pPr>
    </w:p>
    <w:p w:rsidR="008B3AEA" w:rsidRDefault="008B3AE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266182" w:rsidRDefault="00D51522" w:rsidP="00331432">
      <w:pPr>
        <w:ind w:firstLine="720"/>
        <w:rPr>
          <w:szCs w:val="26"/>
        </w:rPr>
      </w:pPr>
      <w:r>
        <w:rPr>
          <w:noProof/>
          <w:szCs w:val="26"/>
        </w:rPr>
        <w:drawing>
          <wp:anchor distT="0" distB="0" distL="114300" distR="114300" simplePos="0" relativeHeight="251832320" behindDoc="0" locked="0" layoutInCell="1" allowOverlap="1">
            <wp:simplePos x="0" y="0"/>
            <wp:positionH relativeFrom="column">
              <wp:posOffset>-192157</wp:posOffset>
            </wp:positionH>
            <wp:positionV relativeFrom="paragraph">
              <wp:posOffset>172748</wp:posOffset>
            </wp:positionV>
            <wp:extent cx="6477166" cy="2949934"/>
            <wp:effectExtent l="19050" t="0" r="0"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266182" w:rsidRDefault="00266182" w:rsidP="00331432">
      <w:pPr>
        <w:ind w:firstLine="720"/>
        <w:rPr>
          <w:szCs w:val="26"/>
        </w:rPr>
      </w:pPr>
    </w:p>
    <w:p w:rsidR="00266182" w:rsidRDefault="00266182"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266182" w:rsidRDefault="00266182"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D43099" w:rsidRDefault="004616EE" w:rsidP="00D43099">
      <w:pPr>
        <w:ind w:firstLine="720"/>
        <w:rPr>
          <w:szCs w:val="26"/>
        </w:rPr>
      </w:pPr>
      <w:r>
        <w:rPr>
          <w:noProof/>
          <w:color w:val="FF0000"/>
          <w:szCs w:val="26"/>
        </w:rPr>
        <w:drawing>
          <wp:anchor distT="0" distB="0" distL="114300" distR="114300" simplePos="0" relativeHeight="251788288" behindDoc="0" locked="0" layoutInCell="1" allowOverlap="1">
            <wp:simplePos x="0" y="0"/>
            <wp:positionH relativeFrom="column">
              <wp:posOffset>-36830</wp:posOffset>
            </wp:positionH>
            <wp:positionV relativeFrom="paragraph">
              <wp:posOffset>825500</wp:posOffset>
            </wp:positionV>
            <wp:extent cx="6487795" cy="2822575"/>
            <wp:effectExtent l="0" t="0" r="0" b="0"/>
            <wp:wrapNone/>
            <wp:docPr id="100"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00DE6607" w:rsidRPr="00266182">
        <w:rPr>
          <w:color w:val="FF0000"/>
          <w:szCs w:val="26"/>
        </w:rPr>
        <w:t xml:space="preserve"> </w:t>
      </w:r>
      <w:r w:rsidR="00D43099" w:rsidRPr="00E13D3D">
        <w:rPr>
          <w:szCs w:val="26"/>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C97BCB" w:rsidRPr="00266182" w:rsidRDefault="00C97BCB" w:rsidP="00DE6607">
      <w:pPr>
        <w:ind w:firstLine="720"/>
        <w:rPr>
          <w:color w:val="FF0000"/>
          <w:szCs w:val="26"/>
        </w:rPr>
      </w:pPr>
    </w:p>
    <w:p w:rsidR="00DE6607" w:rsidRDefault="00DE6607" w:rsidP="00DE6607">
      <w:pPr>
        <w:ind w:firstLine="720"/>
        <w:rPr>
          <w:szCs w:val="26"/>
        </w:rPr>
      </w:pPr>
      <w:r w:rsidRPr="00E13D3D">
        <w:rPr>
          <w:szCs w:val="26"/>
        </w:rPr>
        <w:t xml:space="preserve"> </w:t>
      </w:r>
    </w:p>
    <w:p w:rsidR="00C97BCB" w:rsidRDefault="00C97BCB" w:rsidP="00DE6607">
      <w:pPr>
        <w:ind w:firstLine="720"/>
        <w:rPr>
          <w:szCs w:val="26"/>
        </w:rPr>
      </w:pPr>
    </w:p>
    <w:p w:rsidR="00C97BCB" w:rsidRDefault="00C97BCB" w:rsidP="00DE6607">
      <w:pPr>
        <w:ind w:firstLine="720"/>
        <w:rPr>
          <w:szCs w:val="26"/>
        </w:rPr>
      </w:pPr>
    </w:p>
    <w:p w:rsidR="00331432" w:rsidRPr="00844412" w:rsidRDefault="00331432" w:rsidP="00331432">
      <w:pPr>
        <w:ind w:firstLine="720"/>
        <w:rPr>
          <w:color w:val="FF0000"/>
          <w:szCs w:val="26"/>
        </w:rPr>
      </w:pPr>
    </w:p>
    <w:p w:rsidR="00A02E03" w:rsidRPr="00E13D3D" w:rsidRDefault="00A02E03" w:rsidP="00A55360">
      <w:pPr>
        <w:jc w:val="left"/>
      </w:pPr>
      <w:bookmarkStart w:id="49" w:name="_MON_1394627571"/>
      <w:bookmarkStart w:id="50" w:name="_MON_1394635851"/>
      <w:bookmarkStart w:id="51" w:name="_MON_1402748687"/>
      <w:bookmarkStart w:id="52" w:name="_MON_1402920868"/>
      <w:bookmarkEnd w:id="49"/>
      <w:bookmarkEnd w:id="50"/>
      <w:bookmarkEnd w:id="51"/>
      <w:bookmarkEnd w:id="52"/>
    </w:p>
    <w:p w:rsidR="00A02E03" w:rsidRDefault="00A02E03" w:rsidP="00A55360">
      <w:pPr>
        <w:jc w:val="left"/>
      </w:pPr>
    </w:p>
    <w:p w:rsidR="00097815" w:rsidRDefault="00097815" w:rsidP="00A55360">
      <w:pPr>
        <w:jc w:val="left"/>
      </w:pPr>
    </w:p>
    <w:p w:rsidR="00097815" w:rsidRDefault="00097815" w:rsidP="00A55360">
      <w:pPr>
        <w:jc w:val="left"/>
      </w:pPr>
    </w:p>
    <w:p w:rsidR="00F46C14" w:rsidRDefault="00F46C14" w:rsidP="00A55360">
      <w:pPr>
        <w:jc w:val="left"/>
      </w:pPr>
    </w:p>
    <w:p w:rsidR="00D43099" w:rsidRPr="00BB69D1" w:rsidRDefault="00D43099" w:rsidP="00D43099">
      <w:pPr>
        <w:pStyle w:val="afa"/>
        <w:numPr>
          <w:ilvl w:val="0"/>
          <w:numId w:val="16"/>
        </w:numPr>
        <w:tabs>
          <w:tab w:val="left" w:pos="1134"/>
        </w:tabs>
        <w:ind w:left="0" w:firstLine="709"/>
        <w:rPr>
          <w:szCs w:val="26"/>
        </w:rPr>
      </w:pPr>
      <w:r w:rsidRPr="00BB69D1">
        <w:rPr>
          <w:szCs w:val="26"/>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BB69D1">
        <w:rPr>
          <w:b/>
          <w:szCs w:val="26"/>
        </w:rPr>
        <w:t>ч.2 ст.13.4</w:t>
      </w:r>
      <w:r w:rsidRPr="00BB69D1">
        <w:rPr>
          <w:szCs w:val="26"/>
        </w:rPr>
        <w:t xml:space="preserve"> КоАП РФ) – </w:t>
      </w:r>
      <w:r w:rsidRPr="00BB69D1">
        <w:rPr>
          <w:b/>
          <w:szCs w:val="26"/>
        </w:rPr>
        <w:t xml:space="preserve">703 </w:t>
      </w:r>
      <w:r w:rsidRPr="00BB69D1">
        <w:rPr>
          <w:szCs w:val="26"/>
        </w:rPr>
        <w:t>протокола.</w:t>
      </w:r>
    </w:p>
    <w:p w:rsidR="00D43099" w:rsidRPr="00BB69D1" w:rsidRDefault="00D43099" w:rsidP="00D43099">
      <w:pPr>
        <w:pStyle w:val="afa"/>
        <w:numPr>
          <w:ilvl w:val="0"/>
          <w:numId w:val="16"/>
        </w:numPr>
        <w:tabs>
          <w:tab w:val="left" w:pos="1134"/>
        </w:tabs>
        <w:ind w:left="0" w:firstLine="709"/>
        <w:rPr>
          <w:szCs w:val="26"/>
        </w:rPr>
      </w:pPr>
      <w:r w:rsidRPr="00BB69D1">
        <w:rPr>
          <w:szCs w:val="26"/>
        </w:rPr>
        <w:t>Нарушение правил регистрации РЭС/ВЧУ (</w:t>
      </w:r>
      <w:r w:rsidRPr="00BB69D1">
        <w:rPr>
          <w:b/>
          <w:szCs w:val="26"/>
        </w:rPr>
        <w:t>ч.1 ст.13.4</w:t>
      </w:r>
      <w:r w:rsidRPr="00BB69D1">
        <w:rPr>
          <w:szCs w:val="26"/>
        </w:rPr>
        <w:t xml:space="preserve"> КоАП РФ) – </w:t>
      </w:r>
      <w:r w:rsidRPr="00BB69D1">
        <w:rPr>
          <w:b/>
          <w:szCs w:val="26"/>
        </w:rPr>
        <w:t>50</w:t>
      </w:r>
      <w:r w:rsidR="001743BD">
        <w:rPr>
          <w:b/>
          <w:szCs w:val="26"/>
        </w:rPr>
        <w:t>4</w:t>
      </w:r>
      <w:r w:rsidRPr="00BB69D1">
        <w:rPr>
          <w:b/>
          <w:szCs w:val="26"/>
        </w:rPr>
        <w:t xml:space="preserve"> </w:t>
      </w:r>
      <w:r w:rsidRPr="00BB69D1">
        <w:rPr>
          <w:szCs w:val="26"/>
        </w:rPr>
        <w:t>протоколов.</w:t>
      </w:r>
    </w:p>
    <w:p w:rsidR="00D43099" w:rsidRPr="00BB69D1" w:rsidRDefault="00D43099" w:rsidP="00D43099">
      <w:pPr>
        <w:pStyle w:val="afa"/>
        <w:numPr>
          <w:ilvl w:val="0"/>
          <w:numId w:val="16"/>
        </w:numPr>
        <w:tabs>
          <w:tab w:val="left" w:pos="1134"/>
        </w:tabs>
        <w:ind w:left="0" w:firstLine="709"/>
        <w:rPr>
          <w:szCs w:val="26"/>
        </w:rPr>
      </w:pPr>
      <w:r w:rsidRPr="00BB69D1">
        <w:rPr>
          <w:szCs w:val="26"/>
        </w:rPr>
        <w:lastRenderedPageBreak/>
        <w:t>Осуществление предпринимательской деятельности с нарушением условий, предусмотренных специальным разрешением (лицензией) (</w:t>
      </w:r>
      <w:r w:rsidRPr="00BB69D1">
        <w:rPr>
          <w:b/>
          <w:szCs w:val="26"/>
        </w:rPr>
        <w:t>ч.3 ст.14.1</w:t>
      </w:r>
      <w:r w:rsidRPr="00BB69D1">
        <w:rPr>
          <w:szCs w:val="26"/>
        </w:rPr>
        <w:t xml:space="preserve"> КоАП РФ) – </w:t>
      </w:r>
      <w:r w:rsidRPr="00BB69D1">
        <w:rPr>
          <w:b/>
          <w:szCs w:val="26"/>
        </w:rPr>
        <w:t xml:space="preserve">472 </w:t>
      </w:r>
      <w:r w:rsidRPr="00BB69D1">
        <w:rPr>
          <w:szCs w:val="26"/>
        </w:rPr>
        <w:t>протокола.</w:t>
      </w:r>
    </w:p>
    <w:p w:rsidR="00D43099" w:rsidRPr="00BB69D1" w:rsidRDefault="00D43099" w:rsidP="00D43099">
      <w:pPr>
        <w:pStyle w:val="afa"/>
        <w:numPr>
          <w:ilvl w:val="0"/>
          <w:numId w:val="16"/>
        </w:numPr>
        <w:tabs>
          <w:tab w:val="left" w:pos="1134"/>
        </w:tabs>
        <w:ind w:left="0" w:firstLine="709"/>
        <w:rPr>
          <w:szCs w:val="26"/>
        </w:rPr>
      </w:pPr>
      <w:r w:rsidRPr="00BB69D1">
        <w:rPr>
          <w:szCs w:val="26"/>
        </w:rPr>
        <w:t>Непредставление сведений (</w:t>
      </w:r>
      <w:r w:rsidRPr="00BB69D1">
        <w:rPr>
          <w:b/>
          <w:szCs w:val="26"/>
        </w:rPr>
        <w:t>ст. 19.7</w:t>
      </w:r>
      <w:r w:rsidRPr="00BB69D1">
        <w:rPr>
          <w:szCs w:val="26"/>
        </w:rPr>
        <w:t xml:space="preserve"> КоАП РФ) – </w:t>
      </w:r>
      <w:r>
        <w:rPr>
          <w:b/>
          <w:szCs w:val="26"/>
        </w:rPr>
        <w:t>50</w:t>
      </w:r>
      <w:r w:rsidRPr="00BB69D1">
        <w:rPr>
          <w:szCs w:val="26"/>
        </w:rPr>
        <w:t xml:space="preserve"> протокол</w:t>
      </w:r>
      <w:r>
        <w:rPr>
          <w:szCs w:val="26"/>
        </w:rPr>
        <w:t>ов</w:t>
      </w:r>
      <w:r w:rsidRPr="00BB69D1">
        <w:rPr>
          <w:szCs w:val="26"/>
        </w:rPr>
        <w:t>.</w:t>
      </w:r>
    </w:p>
    <w:p w:rsidR="00D43099" w:rsidRDefault="00D43099" w:rsidP="00D43099">
      <w:pPr>
        <w:pStyle w:val="afa"/>
        <w:numPr>
          <w:ilvl w:val="0"/>
          <w:numId w:val="16"/>
        </w:numPr>
        <w:tabs>
          <w:tab w:val="left" w:pos="1134"/>
        </w:tabs>
        <w:ind w:left="0" w:firstLine="709"/>
        <w:rPr>
          <w:szCs w:val="26"/>
        </w:rPr>
      </w:pPr>
      <w:r w:rsidRPr="00BB69D1">
        <w:rPr>
          <w:szCs w:val="26"/>
        </w:rPr>
        <w:t>Неисполнение законодательства</w:t>
      </w:r>
      <w:r w:rsidRPr="00BB69D1">
        <w:rPr>
          <w:szCs w:val="26"/>
          <w:shd w:val="clear" w:color="auto" w:fill="FFFFFF"/>
        </w:rPr>
        <w:t xml:space="preserve"> о противодействии легализации (отмыванию) доходов, полученных преступным путем, и финансированию терроризма</w:t>
      </w:r>
      <w:r w:rsidRPr="00BB69D1">
        <w:rPr>
          <w:szCs w:val="26"/>
        </w:rPr>
        <w:t>, не повлекшее непредставления сведений</w:t>
      </w:r>
      <w:r>
        <w:rPr>
          <w:szCs w:val="26"/>
        </w:rPr>
        <w:t>,</w:t>
      </w:r>
      <w:r w:rsidRPr="00BB69D1">
        <w:rPr>
          <w:szCs w:val="26"/>
        </w:rPr>
        <w:t xml:space="preserve"> а равно повлекшее представление названных сведений в уполномоченный орган с нарушением установленных порядка и сроков</w:t>
      </w:r>
      <w:r w:rsidRPr="00BB69D1">
        <w:rPr>
          <w:szCs w:val="26"/>
          <w:shd w:val="clear" w:color="auto" w:fill="FFFFFF"/>
        </w:rPr>
        <w:t xml:space="preserve"> </w:t>
      </w:r>
      <w:r w:rsidRPr="00BB69D1">
        <w:rPr>
          <w:szCs w:val="26"/>
        </w:rPr>
        <w:t>(</w:t>
      </w:r>
      <w:r w:rsidRPr="00BB69D1">
        <w:rPr>
          <w:b/>
          <w:szCs w:val="26"/>
        </w:rPr>
        <w:t>ч.1 ст.15.27</w:t>
      </w:r>
      <w:r w:rsidRPr="00BB69D1">
        <w:rPr>
          <w:szCs w:val="26"/>
        </w:rPr>
        <w:t xml:space="preserve"> КоАП РФ) –</w:t>
      </w:r>
      <w:r w:rsidR="006C7B54">
        <w:rPr>
          <w:szCs w:val="26"/>
        </w:rPr>
        <w:t xml:space="preserve"> </w:t>
      </w:r>
      <w:r w:rsidRPr="00BB69D1">
        <w:rPr>
          <w:b/>
          <w:szCs w:val="26"/>
        </w:rPr>
        <w:t>3</w:t>
      </w:r>
      <w:r>
        <w:rPr>
          <w:b/>
          <w:szCs w:val="26"/>
        </w:rPr>
        <w:t>1</w:t>
      </w:r>
      <w:r w:rsidRPr="00BB69D1">
        <w:rPr>
          <w:szCs w:val="26"/>
        </w:rPr>
        <w:t xml:space="preserve"> протокол</w:t>
      </w:r>
      <w:r>
        <w:rPr>
          <w:szCs w:val="26"/>
        </w:rPr>
        <w:t>.</w:t>
      </w:r>
    </w:p>
    <w:p w:rsidR="00D43099" w:rsidRPr="00BB69D1" w:rsidRDefault="00D43099" w:rsidP="00D43099">
      <w:pPr>
        <w:pStyle w:val="afa"/>
        <w:numPr>
          <w:ilvl w:val="0"/>
          <w:numId w:val="16"/>
        </w:numPr>
        <w:tabs>
          <w:tab w:val="left" w:pos="1134"/>
        </w:tabs>
        <w:ind w:left="0" w:firstLine="709"/>
        <w:rPr>
          <w:szCs w:val="26"/>
        </w:rPr>
      </w:pPr>
      <w:r w:rsidRPr="00BB69D1">
        <w:rPr>
          <w:szCs w:val="26"/>
        </w:rPr>
        <w:t>Непринятие мер по устранению причин и условий, способствовавших совершению административного правонарушения (</w:t>
      </w:r>
      <w:r w:rsidRPr="00BB69D1">
        <w:rPr>
          <w:b/>
          <w:szCs w:val="26"/>
        </w:rPr>
        <w:t>ст. 19.6</w:t>
      </w:r>
      <w:r w:rsidRPr="00BB69D1">
        <w:rPr>
          <w:szCs w:val="26"/>
        </w:rPr>
        <w:t xml:space="preserve"> КоАП РФ) – </w:t>
      </w:r>
      <w:r w:rsidRPr="00BB69D1">
        <w:rPr>
          <w:b/>
          <w:szCs w:val="26"/>
        </w:rPr>
        <w:t>23</w:t>
      </w:r>
      <w:r w:rsidRPr="00BB69D1">
        <w:rPr>
          <w:szCs w:val="26"/>
        </w:rPr>
        <w:t xml:space="preserve"> протокол</w:t>
      </w:r>
      <w:r>
        <w:rPr>
          <w:szCs w:val="26"/>
        </w:rPr>
        <w:t>а</w:t>
      </w:r>
      <w:r w:rsidRPr="00BB69D1">
        <w:rPr>
          <w:szCs w:val="26"/>
        </w:rPr>
        <w:t>.</w:t>
      </w:r>
    </w:p>
    <w:p w:rsidR="00D43099" w:rsidRPr="00BB69D1" w:rsidRDefault="00D43099" w:rsidP="00D43099">
      <w:pPr>
        <w:pStyle w:val="afa"/>
        <w:numPr>
          <w:ilvl w:val="0"/>
          <w:numId w:val="16"/>
        </w:numPr>
        <w:tabs>
          <w:tab w:val="left" w:pos="1134"/>
        </w:tabs>
        <w:ind w:left="0" w:firstLine="709"/>
        <w:rPr>
          <w:szCs w:val="26"/>
          <w:shd w:val="clear" w:color="auto" w:fill="FFFFFF"/>
        </w:rPr>
      </w:pPr>
      <w:r w:rsidRPr="00BB69D1">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BB69D1">
        <w:rPr>
          <w:b/>
          <w:szCs w:val="26"/>
        </w:rPr>
        <w:t>ч.1 ст. 19.5</w:t>
      </w:r>
      <w:r w:rsidRPr="00BB69D1">
        <w:rPr>
          <w:szCs w:val="26"/>
        </w:rPr>
        <w:t xml:space="preserve"> КоАП РФ) – </w:t>
      </w:r>
      <w:r>
        <w:rPr>
          <w:b/>
          <w:szCs w:val="26"/>
        </w:rPr>
        <w:t>13</w:t>
      </w:r>
      <w:r w:rsidRPr="00BB69D1">
        <w:rPr>
          <w:szCs w:val="26"/>
        </w:rPr>
        <w:t xml:space="preserve"> протоколов.</w:t>
      </w:r>
    </w:p>
    <w:p w:rsidR="00D43099" w:rsidRPr="00BB69D1" w:rsidRDefault="00D43099" w:rsidP="00D43099">
      <w:pPr>
        <w:pStyle w:val="ConsPlusNormal"/>
        <w:numPr>
          <w:ilvl w:val="0"/>
          <w:numId w:val="16"/>
        </w:numPr>
        <w:tabs>
          <w:tab w:val="left" w:pos="1134"/>
        </w:tabs>
        <w:spacing w:line="360" w:lineRule="auto"/>
        <w:ind w:left="0" w:firstLine="709"/>
        <w:jc w:val="both"/>
        <w:rPr>
          <w:rFonts w:ascii="Times New Roman" w:hAnsi="Times New Roman" w:cs="Times New Roman"/>
          <w:sz w:val="26"/>
          <w:szCs w:val="26"/>
        </w:rPr>
      </w:pPr>
      <w:r w:rsidRPr="009B5C4C">
        <w:rPr>
          <w:rFonts w:ascii="Times New Roman" w:hAnsi="Times New Roman" w:cs="Times New Roman"/>
          <w:sz w:val="26"/>
          <w:szCs w:val="26"/>
        </w:rPr>
        <w:t>Несоблюдение установленных правил и норм, регулирующих порядок проектирования, строительства и эксплуатации сетей и сооружений связи</w:t>
      </w:r>
      <w:r>
        <w:rPr>
          <w:rFonts w:ascii="Times New Roman" w:hAnsi="Times New Roman" w:cs="Times New Roman"/>
          <w:sz w:val="26"/>
          <w:szCs w:val="26"/>
        </w:rPr>
        <w:t xml:space="preserve"> (</w:t>
      </w:r>
      <w:r>
        <w:rPr>
          <w:rFonts w:ascii="Times New Roman" w:hAnsi="Times New Roman" w:cs="Times New Roman"/>
          <w:b/>
          <w:sz w:val="26"/>
          <w:szCs w:val="26"/>
        </w:rPr>
        <w:t>ст. 13.7</w:t>
      </w:r>
      <w:r>
        <w:rPr>
          <w:rFonts w:ascii="Times New Roman" w:hAnsi="Times New Roman" w:cs="Times New Roman"/>
          <w:sz w:val="26"/>
          <w:szCs w:val="26"/>
        </w:rPr>
        <w:t xml:space="preserve"> КоАП РФ) – </w:t>
      </w:r>
      <w:r>
        <w:rPr>
          <w:rFonts w:ascii="Times New Roman" w:hAnsi="Times New Roman" w:cs="Times New Roman"/>
          <w:b/>
          <w:sz w:val="26"/>
          <w:szCs w:val="26"/>
        </w:rPr>
        <w:t>8</w:t>
      </w:r>
      <w:r>
        <w:rPr>
          <w:rFonts w:ascii="Times New Roman" w:hAnsi="Times New Roman" w:cs="Times New Roman"/>
          <w:sz w:val="26"/>
          <w:szCs w:val="26"/>
        </w:rPr>
        <w:t xml:space="preserve"> </w:t>
      </w:r>
      <w:r w:rsidRPr="00BB69D1">
        <w:rPr>
          <w:rFonts w:ascii="Times New Roman" w:hAnsi="Times New Roman" w:cs="Times New Roman"/>
          <w:sz w:val="26"/>
          <w:szCs w:val="26"/>
        </w:rPr>
        <w:t>протоколов.</w:t>
      </w:r>
    </w:p>
    <w:p w:rsidR="00D43099" w:rsidRDefault="00D43099" w:rsidP="00D43099">
      <w:pPr>
        <w:pStyle w:val="ConsPlusNormal"/>
        <w:numPr>
          <w:ilvl w:val="0"/>
          <w:numId w:val="16"/>
        </w:numPr>
        <w:tabs>
          <w:tab w:val="left" w:pos="1134"/>
        </w:tabs>
        <w:spacing w:line="360" w:lineRule="auto"/>
        <w:ind w:left="0" w:firstLine="709"/>
        <w:jc w:val="both"/>
        <w:rPr>
          <w:rFonts w:ascii="Times New Roman" w:hAnsi="Times New Roman" w:cs="Times New Roman"/>
          <w:sz w:val="26"/>
          <w:szCs w:val="26"/>
        </w:rPr>
      </w:pPr>
      <w:r w:rsidRPr="00BB69D1">
        <w:rPr>
          <w:rFonts w:ascii="Times New Roman" w:hAnsi="Times New Roman" w:cs="Times New Roman"/>
          <w:sz w:val="26"/>
          <w:szCs w:val="26"/>
        </w:rPr>
        <w:t>Неисполнение законодательства</w:t>
      </w:r>
      <w:r w:rsidRPr="00BB69D1">
        <w:rPr>
          <w:rFonts w:ascii="Times New Roman" w:hAnsi="Times New Roman" w:cs="Times New Roman"/>
          <w:sz w:val="26"/>
          <w:szCs w:val="26"/>
          <w:shd w:val="clear" w:color="auto" w:fill="FFFFFF"/>
        </w:rPr>
        <w:t xml:space="preserve"> о противодействии легализации (отмыванию) доходов, полученных преступным путем, и финансированию терроризма </w:t>
      </w:r>
      <w:r w:rsidRPr="00BB69D1">
        <w:rPr>
          <w:rFonts w:ascii="Times New Roman" w:hAnsi="Times New Roman" w:cs="Times New Roman"/>
          <w:sz w:val="26"/>
          <w:szCs w:val="26"/>
        </w:rPr>
        <w:t>в части организации и (или) осуществления внутреннего контроля, повлекшее непредставлени</w:t>
      </w:r>
      <w:r>
        <w:rPr>
          <w:rFonts w:ascii="Times New Roman" w:hAnsi="Times New Roman" w:cs="Times New Roman"/>
          <w:sz w:val="26"/>
          <w:szCs w:val="26"/>
        </w:rPr>
        <w:t>е</w:t>
      </w:r>
      <w:r w:rsidRPr="00BB69D1">
        <w:rPr>
          <w:rFonts w:ascii="Times New Roman" w:hAnsi="Times New Roman" w:cs="Times New Roman"/>
          <w:sz w:val="26"/>
          <w:szCs w:val="26"/>
        </w:rPr>
        <w:t xml:space="preserve">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w:t>
      </w:r>
      <w:r w:rsidRPr="00BB69D1">
        <w:rPr>
          <w:rFonts w:ascii="Times New Roman" w:hAnsi="Times New Roman" w:cs="Times New Roman"/>
          <w:sz w:val="26"/>
          <w:szCs w:val="26"/>
          <w:shd w:val="clear" w:color="auto" w:fill="FFFFFF"/>
        </w:rPr>
        <w:t xml:space="preserve"> </w:t>
      </w:r>
      <w:r w:rsidRPr="00BB69D1">
        <w:rPr>
          <w:rFonts w:ascii="Times New Roman" w:hAnsi="Times New Roman" w:cs="Times New Roman"/>
          <w:sz w:val="26"/>
          <w:szCs w:val="26"/>
        </w:rPr>
        <w:t>(</w:t>
      </w:r>
      <w:r w:rsidRPr="00BB69D1">
        <w:rPr>
          <w:rFonts w:ascii="Times New Roman" w:hAnsi="Times New Roman" w:cs="Times New Roman"/>
          <w:b/>
          <w:sz w:val="26"/>
          <w:szCs w:val="26"/>
        </w:rPr>
        <w:t>ч.</w:t>
      </w:r>
      <w:r>
        <w:rPr>
          <w:rFonts w:ascii="Times New Roman" w:hAnsi="Times New Roman" w:cs="Times New Roman"/>
          <w:b/>
          <w:sz w:val="26"/>
          <w:szCs w:val="26"/>
        </w:rPr>
        <w:t>2</w:t>
      </w:r>
      <w:r w:rsidRPr="00BB69D1">
        <w:rPr>
          <w:rFonts w:ascii="Times New Roman" w:hAnsi="Times New Roman" w:cs="Times New Roman"/>
          <w:b/>
          <w:sz w:val="26"/>
          <w:szCs w:val="26"/>
        </w:rPr>
        <w:t xml:space="preserve"> ст.15.27</w:t>
      </w:r>
      <w:r w:rsidRPr="00BB69D1">
        <w:rPr>
          <w:rFonts w:ascii="Times New Roman" w:hAnsi="Times New Roman" w:cs="Times New Roman"/>
          <w:sz w:val="26"/>
          <w:szCs w:val="26"/>
        </w:rPr>
        <w:t xml:space="preserve"> КоАП РФ) –</w:t>
      </w:r>
      <w:r w:rsidR="006C7B54">
        <w:rPr>
          <w:rFonts w:ascii="Times New Roman" w:hAnsi="Times New Roman" w:cs="Times New Roman"/>
          <w:sz w:val="26"/>
          <w:szCs w:val="26"/>
        </w:rPr>
        <w:t xml:space="preserve"> </w:t>
      </w:r>
      <w:r>
        <w:rPr>
          <w:rFonts w:ascii="Times New Roman" w:hAnsi="Times New Roman" w:cs="Times New Roman"/>
          <w:b/>
          <w:sz w:val="26"/>
          <w:szCs w:val="26"/>
        </w:rPr>
        <w:t>2</w:t>
      </w:r>
      <w:r w:rsidRPr="00BB69D1">
        <w:rPr>
          <w:rFonts w:ascii="Times New Roman" w:hAnsi="Times New Roman" w:cs="Times New Roman"/>
          <w:sz w:val="26"/>
          <w:szCs w:val="26"/>
        </w:rPr>
        <w:t xml:space="preserve"> протокол</w:t>
      </w:r>
      <w:r>
        <w:rPr>
          <w:rFonts w:ascii="Times New Roman" w:hAnsi="Times New Roman" w:cs="Times New Roman"/>
          <w:sz w:val="26"/>
          <w:szCs w:val="26"/>
        </w:rPr>
        <w:t>а.</w:t>
      </w:r>
    </w:p>
    <w:p w:rsidR="00D43099" w:rsidRDefault="00D43099" w:rsidP="00D43099">
      <w:pPr>
        <w:pStyle w:val="afa"/>
        <w:numPr>
          <w:ilvl w:val="0"/>
          <w:numId w:val="16"/>
        </w:numPr>
        <w:tabs>
          <w:tab w:val="left" w:pos="1022"/>
          <w:tab w:val="left" w:pos="1134"/>
        </w:tabs>
        <w:autoSpaceDE w:val="0"/>
        <w:autoSpaceDN w:val="0"/>
        <w:adjustRightInd w:val="0"/>
        <w:ind w:left="0" w:firstLine="709"/>
        <w:rPr>
          <w:szCs w:val="26"/>
        </w:rPr>
      </w:pPr>
      <w:r w:rsidRPr="00FA0B1C">
        <w:rPr>
          <w:szCs w:val="26"/>
        </w:rPr>
        <w:t>Нарушение правил охраны линий или сооружений связи, если это нарушение вызвало прекращение связи</w:t>
      </w:r>
      <w:r>
        <w:rPr>
          <w:szCs w:val="26"/>
        </w:rPr>
        <w:t xml:space="preserve"> (</w:t>
      </w:r>
      <w:r>
        <w:rPr>
          <w:b/>
          <w:szCs w:val="26"/>
        </w:rPr>
        <w:t>ч.2 ст.13.5</w:t>
      </w:r>
      <w:r>
        <w:rPr>
          <w:szCs w:val="26"/>
        </w:rPr>
        <w:t xml:space="preserve"> КоАП РФ) – </w:t>
      </w:r>
      <w:r w:rsidRPr="006C7B54">
        <w:rPr>
          <w:b/>
          <w:szCs w:val="26"/>
        </w:rPr>
        <w:t>2</w:t>
      </w:r>
      <w:r>
        <w:rPr>
          <w:szCs w:val="26"/>
        </w:rPr>
        <w:t xml:space="preserve"> протокола.</w:t>
      </w:r>
    </w:p>
    <w:p w:rsidR="00D43099" w:rsidRDefault="00D43099" w:rsidP="00D43099">
      <w:pPr>
        <w:pStyle w:val="afa"/>
        <w:numPr>
          <w:ilvl w:val="0"/>
          <w:numId w:val="16"/>
        </w:numPr>
        <w:tabs>
          <w:tab w:val="left" w:pos="1022"/>
          <w:tab w:val="left" w:pos="1134"/>
        </w:tabs>
        <w:autoSpaceDE w:val="0"/>
        <w:autoSpaceDN w:val="0"/>
        <w:adjustRightInd w:val="0"/>
        <w:ind w:left="0" w:firstLine="709"/>
        <w:rPr>
          <w:szCs w:val="26"/>
        </w:rPr>
      </w:pPr>
      <w:r w:rsidRPr="00FA0B1C">
        <w:rPr>
          <w:szCs w:val="26"/>
        </w:rPr>
        <w:t>Заключение договора об оказании услуг подвижной радиотелефонной связи неуполномоченным лицом</w:t>
      </w:r>
      <w:r>
        <w:rPr>
          <w:szCs w:val="26"/>
        </w:rPr>
        <w:t xml:space="preserve"> (</w:t>
      </w:r>
      <w:r>
        <w:rPr>
          <w:b/>
          <w:szCs w:val="26"/>
        </w:rPr>
        <w:t>ст.13.29</w:t>
      </w:r>
      <w:r>
        <w:rPr>
          <w:szCs w:val="26"/>
        </w:rPr>
        <w:t xml:space="preserve"> КоАП РФ) – </w:t>
      </w:r>
      <w:r w:rsidR="001743BD">
        <w:rPr>
          <w:b/>
          <w:szCs w:val="26"/>
        </w:rPr>
        <w:t>3</w:t>
      </w:r>
      <w:r>
        <w:rPr>
          <w:szCs w:val="26"/>
        </w:rPr>
        <w:t xml:space="preserve"> протокола.</w:t>
      </w:r>
    </w:p>
    <w:p w:rsidR="00D43099" w:rsidRDefault="00D43099" w:rsidP="00D43099">
      <w:pPr>
        <w:pStyle w:val="afa"/>
        <w:numPr>
          <w:ilvl w:val="0"/>
          <w:numId w:val="16"/>
        </w:numPr>
        <w:tabs>
          <w:tab w:val="left" w:pos="1022"/>
          <w:tab w:val="left" w:pos="1134"/>
        </w:tabs>
        <w:autoSpaceDE w:val="0"/>
        <w:autoSpaceDN w:val="0"/>
        <w:adjustRightInd w:val="0"/>
        <w:ind w:left="0" w:firstLine="709"/>
        <w:rPr>
          <w:szCs w:val="26"/>
        </w:rPr>
      </w:pPr>
      <w:r w:rsidRPr="00FA0B1C">
        <w:rPr>
          <w:szCs w:val="26"/>
        </w:rPr>
        <w:t>Неповиновение законному распоряжению или требованию должностного лица органа, осуществляющего государственный надзор (контроль)</w:t>
      </w:r>
      <w:r>
        <w:rPr>
          <w:szCs w:val="26"/>
        </w:rPr>
        <w:t xml:space="preserve"> (</w:t>
      </w:r>
      <w:r>
        <w:rPr>
          <w:b/>
          <w:szCs w:val="26"/>
        </w:rPr>
        <w:t>ч.1 ст. 19.4</w:t>
      </w:r>
      <w:r>
        <w:rPr>
          <w:szCs w:val="26"/>
        </w:rPr>
        <w:t xml:space="preserve"> КоАП РФ) – </w:t>
      </w:r>
      <w:r w:rsidRPr="006C7B54">
        <w:rPr>
          <w:b/>
          <w:szCs w:val="26"/>
        </w:rPr>
        <w:t>2</w:t>
      </w:r>
      <w:r>
        <w:rPr>
          <w:szCs w:val="26"/>
        </w:rPr>
        <w:t xml:space="preserve"> протокола.</w:t>
      </w:r>
    </w:p>
    <w:p w:rsidR="00D43099" w:rsidRDefault="00D43099" w:rsidP="00D43099">
      <w:pPr>
        <w:pStyle w:val="afa"/>
        <w:numPr>
          <w:ilvl w:val="0"/>
          <w:numId w:val="16"/>
        </w:numPr>
        <w:tabs>
          <w:tab w:val="left" w:pos="1022"/>
          <w:tab w:val="left" w:pos="1134"/>
        </w:tabs>
        <w:autoSpaceDE w:val="0"/>
        <w:autoSpaceDN w:val="0"/>
        <w:adjustRightInd w:val="0"/>
        <w:ind w:left="0" w:firstLine="709"/>
        <w:rPr>
          <w:szCs w:val="26"/>
        </w:rPr>
      </w:pPr>
      <w:r w:rsidRPr="00FA0B1C">
        <w:rPr>
          <w:szCs w:val="26"/>
        </w:rPr>
        <w:lastRenderedPageBreak/>
        <w:t>Осуществление предпринимательской деятельности без лицензии</w:t>
      </w:r>
      <w:r>
        <w:rPr>
          <w:szCs w:val="26"/>
        </w:rPr>
        <w:t>, если такая</w:t>
      </w:r>
      <w:r w:rsidRPr="00FA0B1C">
        <w:rPr>
          <w:szCs w:val="26"/>
        </w:rPr>
        <w:t xml:space="preserve"> </w:t>
      </w:r>
      <w:proofErr w:type="spellStart"/>
      <w:r w:rsidRPr="00FA0B1C">
        <w:rPr>
          <w:szCs w:val="26"/>
        </w:rPr>
        <w:t>такая</w:t>
      </w:r>
      <w:proofErr w:type="spellEnd"/>
      <w:r w:rsidRPr="00FA0B1C">
        <w:rPr>
          <w:szCs w:val="26"/>
        </w:rPr>
        <w:t xml:space="preserve"> лицензия </w:t>
      </w:r>
      <w:r>
        <w:rPr>
          <w:szCs w:val="26"/>
        </w:rPr>
        <w:t>обязательна (</w:t>
      </w:r>
      <w:r>
        <w:rPr>
          <w:b/>
          <w:szCs w:val="26"/>
        </w:rPr>
        <w:t>ч.2 ст. 14.1</w:t>
      </w:r>
      <w:r>
        <w:rPr>
          <w:szCs w:val="26"/>
        </w:rPr>
        <w:t xml:space="preserve"> КоАП РФ) – </w:t>
      </w:r>
      <w:r w:rsidRPr="006C7B54">
        <w:rPr>
          <w:b/>
          <w:szCs w:val="26"/>
        </w:rPr>
        <w:t>1</w:t>
      </w:r>
      <w:r>
        <w:rPr>
          <w:szCs w:val="26"/>
        </w:rPr>
        <w:t xml:space="preserve"> протокол.</w:t>
      </w:r>
    </w:p>
    <w:p w:rsidR="00D43099" w:rsidRDefault="00D43099" w:rsidP="00D43099">
      <w:pPr>
        <w:pStyle w:val="ConsPlusNormal"/>
        <w:numPr>
          <w:ilvl w:val="0"/>
          <w:numId w:val="16"/>
        </w:numPr>
        <w:tabs>
          <w:tab w:val="left" w:pos="1134"/>
        </w:tabs>
        <w:spacing w:line="360" w:lineRule="auto"/>
        <w:ind w:left="0" w:firstLine="709"/>
        <w:jc w:val="both"/>
        <w:rPr>
          <w:rFonts w:ascii="Times New Roman" w:hAnsi="Times New Roman" w:cs="Times New Roman"/>
          <w:sz w:val="26"/>
          <w:szCs w:val="26"/>
        </w:rPr>
      </w:pPr>
      <w:r w:rsidRPr="00FA0B1C">
        <w:rPr>
          <w:rFonts w:ascii="Times New Roman" w:hAnsi="Times New Roman" w:cs="Times New Roman"/>
          <w:sz w:val="26"/>
          <w:szCs w:val="26"/>
        </w:rPr>
        <w:t>Невыполнение предусмотренных законом требований лицом, действующим от имени оператора связи</w:t>
      </w:r>
      <w:r>
        <w:rPr>
          <w:rFonts w:ascii="Times New Roman" w:hAnsi="Times New Roman" w:cs="Times New Roman"/>
          <w:sz w:val="26"/>
          <w:szCs w:val="26"/>
        </w:rPr>
        <w:t xml:space="preserve"> (</w:t>
      </w:r>
      <w:r>
        <w:rPr>
          <w:rFonts w:ascii="Times New Roman" w:hAnsi="Times New Roman" w:cs="Times New Roman"/>
          <w:b/>
          <w:sz w:val="26"/>
          <w:szCs w:val="26"/>
        </w:rPr>
        <w:t>ст.13.30</w:t>
      </w:r>
      <w:r>
        <w:rPr>
          <w:rFonts w:ascii="Times New Roman" w:hAnsi="Times New Roman" w:cs="Times New Roman"/>
          <w:sz w:val="26"/>
          <w:szCs w:val="26"/>
        </w:rPr>
        <w:t xml:space="preserve"> КоАП РФ) – </w:t>
      </w:r>
      <w:r w:rsidR="001743BD">
        <w:rPr>
          <w:rFonts w:ascii="Times New Roman" w:hAnsi="Times New Roman" w:cs="Times New Roman"/>
          <w:b/>
          <w:sz w:val="26"/>
          <w:szCs w:val="26"/>
        </w:rPr>
        <w:t>3</w:t>
      </w:r>
      <w:r>
        <w:rPr>
          <w:rFonts w:ascii="Times New Roman" w:hAnsi="Times New Roman" w:cs="Times New Roman"/>
          <w:sz w:val="26"/>
          <w:szCs w:val="26"/>
        </w:rPr>
        <w:t xml:space="preserve"> протокол.</w:t>
      </w:r>
    </w:p>
    <w:p w:rsidR="00D43099" w:rsidRPr="00D43099" w:rsidRDefault="00D43099" w:rsidP="006C7B54">
      <w:pPr>
        <w:pStyle w:val="afa"/>
        <w:ind w:left="0" w:firstLine="709"/>
        <w:rPr>
          <w:szCs w:val="26"/>
        </w:rPr>
      </w:pPr>
      <w:r w:rsidRPr="00D43099">
        <w:rPr>
          <w:szCs w:val="26"/>
        </w:rPr>
        <w:t xml:space="preserve">Для рассмотрения в суд направлено </w:t>
      </w:r>
      <w:r w:rsidRPr="00D43099">
        <w:rPr>
          <w:b/>
          <w:szCs w:val="26"/>
        </w:rPr>
        <w:t xml:space="preserve">561 </w:t>
      </w:r>
      <w:r w:rsidR="006C7B54">
        <w:rPr>
          <w:b/>
          <w:i/>
          <w:szCs w:val="26"/>
        </w:rPr>
        <w:t>(31</w:t>
      </w:r>
      <w:r w:rsidRPr="00D43099">
        <w:rPr>
          <w:b/>
          <w:i/>
          <w:szCs w:val="26"/>
        </w:rPr>
        <w:t>%)</w:t>
      </w:r>
      <w:r w:rsidRPr="00D43099">
        <w:rPr>
          <w:szCs w:val="26"/>
        </w:rPr>
        <w:t xml:space="preserve"> протокол.</w:t>
      </w:r>
    </w:p>
    <w:p w:rsidR="00F46C14" w:rsidRPr="00D43099" w:rsidRDefault="00D43099" w:rsidP="00494DD8">
      <w:pPr>
        <w:pStyle w:val="afa"/>
        <w:ind w:left="0" w:firstLine="709"/>
        <w:rPr>
          <w:b/>
          <w:i/>
          <w:szCs w:val="26"/>
        </w:rPr>
      </w:pPr>
      <w:r w:rsidRPr="00D43099">
        <w:rPr>
          <w:szCs w:val="26"/>
        </w:rPr>
        <w:t xml:space="preserve">Старшими государственными инспекторами рассмотрено </w:t>
      </w:r>
      <w:r w:rsidRPr="00D43099">
        <w:rPr>
          <w:b/>
          <w:szCs w:val="26"/>
        </w:rPr>
        <w:t>121</w:t>
      </w:r>
      <w:r w:rsidR="001743BD">
        <w:rPr>
          <w:b/>
          <w:szCs w:val="26"/>
        </w:rPr>
        <w:t>3</w:t>
      </w:r>
      <w:r w:rsidRPr="00D43099">
        <w:rPr>
          <w:b/>
          <w:szCs w:val="26"/>
        </w:rPr>
        <w:t xml:space="preserve"> </w:t>
      </w:r>
      <w:r w:rsidR="001E3821">
        <w:rPr>
          <w:b/>
          <w:i/>
          <w:szCs w:val="26"/>
        </w:rPr>
        <w:t>(6</w:t>
      </w:r>
      <w:r w:rsidRPr="00D43099">
        <w:rPr>
          <w:b/>
          <w:i/>
          <w:szCs w:val="26"/>
        </w:rPr>
        <w:t>7%)</w:t>
      </w:r>
      <w:r w:rsidRPr="00D43099">
        <w:rPr>
          <w:szCs w:val="26"/>
        </w:rPr>
        <w:t xml:space="preserve"> протоколов; </w:t>
      </w:r>
      <w:r w:rsidRPr="00D43099">
        <w:rPr>
          <w:b/>
          <w:szCs w:val="26"/>
        </w:rPr>
        <w:t xml:space="preserve">43 </w:t>
      </w:r>
      <w:r w:rsidR="001E3821">
        <w:rPr>
          <w:b/>
          <w:i/>
          <w:szCs w:val="26"/>
        </w:rPr>
        <w:t>(2</w:t>
      </w:r>
      <w:r w:rsidRPr="00D43099">
        <w:rPr>
          <w:b/>
          <w:i/>
          <w:szCs w:val="26"/>
        </w:rPr>
        <w:t>%)</w:t>
      </w:r>
      <w:r w:rsidRPr="00D43099">
        <w:rPr>
          <w:szCs w:val="26"/>
        </w:rPr>
        <w:t xml:space="preserve"> протокола находится на рассмотрении.</w:t>
      </w:r>
    </w:p>
    <w:p w:rsidR="00BD4404" w:rsidRDefault="00BD4404" w:rsidP="00C97BCB">
      <w:pPr>
        <w:ind w:firstLine="709"/>
        <w:rPr>
          <w:b/>
          <w:i/>
          <w:color w:val="FF0000"/>
          <w:szCs w:val="26"/>
        </w:rPr>
      </w:pPr>
      <w:r>
        <w:rPr>
          <w:b/>
          <w:i/>
          <w:noProof/>
          <w:color w:val="FF0000"/>
          <w:szCs w:val="26"/>
        </w:rPr>
        <w:drawing>
          <wp:anchor distT="0" distB="0" distL="114300" distR="114300" simplePos="0" relativeHeight="251809792" behindDoc="0" locked="0" layoutInCell="1" allowOverlap="1">
            <wp:simplePos x="0" y="0"/>
            <wp:positionH relativeFrom="column">
              <wp:posOffset>38431</wp:posOffset>
            </wp:positionH>
            <wp:positionV relativeFrom="paragraph">
              <wp:posOffset>108087</wp:posOffset>
            </wp:positionV>
            <wp:extent cx="6279350" cy="2759103"/>
            <wp:effectExtent l="19050" t="0" r="715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p w:rsidR="00D43099" w:rsidRDefault="00D43099"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BD4404" w:rsidRPr="00266182" w:rsidRDefault="00BD4404" w:rsidP="00C97BCB">
      <w:pPr>
        <w:ind w:firstLine="709"/>
        <w:rPr>
          <w:b/>
          <w:i/>
          <w:color w:val="FF0000"/>
          <w:szCs w:val="26"/>
        </w:rPr>
      </w:pPr>
    </w:p>
    <w:p w:rsidR="007F4D63" w:rsidRDefault="007F4D63" w:rsidP="00C34B2A">
      <w:pPr>
        <w:ind w:firstLine="709"/>
        <w:rPr>
          <w:szCs w:val="26"/>
        </w:rPr>
      </w:pPr>
    </w:p>
    <w:p w:rsidR="00DE6607" w:rsidRPr="00E13D3D" w:rsidRDefault="00DE6607" w:rsidP="00C34B2A">
      <w:pPr>
        <w:ind w:firstLine="709"/>
        <w:rPr>
          <w:szCs w:val="26"/>
        </w:rPr>
      </w:pPr>
    </w:p>
    <w:p w:rsidR="00BD4404" w:rsidRPr="00BD1430" w:rsidRDefault="00BD4404" w:rsidP="00BD4404">
      <w:pPr>
        <w:ind w:firstLine="709"/>
        <w:rPr>
          <w:szCs w:val="26"/>
        </w:rPr>
      </w:pPr>
      <w:r w:rsidRPr="00BD1430">
        <w:rPr>
          <w:szCs w:val="26"/>
        </w:rPr>
        <w:t>Всего вынесено решений/постановлений</w:t>
      </w:r>
      <w:r w:rsidRPr="00BD1430">
        <w:rPr>
          <w:b/>
          <w:szCs w:val="26"/>
        </w:rPr>
        <w:t xml:space="preserve"> </w:t>
      </w:r>
      <w:r w:rsidRPr="00BD1430">
        <w:rPr>
          <w:szCs w:val="26"/>
        </w:rPr>
        <w:t>(с учетом материалов 2015 года)</w:t>
      </w:r>
      <w:r w:rsidRPr="00BD1430">
        <w:rPr>
          <w:b/>
          <w:szCs w:val="26"/>
        </w:rPr>
        <w:t xml:space="preserve"> – </w:t>
      </w:r>
      <w:r>
        <w:rPr>
          <w:b/>
          <w:szCs w:val="26"/>
        </w:rPr>
        <w:t>1037</w:t>
      </w:r>
      <w:r w:rsidRPr="00BD1430">
        <w:rPr>
          <w:szCs w:val="26"/>
        </w:rPr>
        <w:t>, из них:</w:t>
      </w:r>
    </w:p>
    <w:p w:rsidR="00BD4404" w:rsidRPr="00BD1430" w:rsidRDefault="00BD4404" w:rsidP="00BD4404">
      <w:pPr>
        <w:ind w:firstLine="709"/>
        <w:rPr>
          <w:szCs w:val="26"/>
        </w:rPr>
      </w:pPr>
      <w:r w:rsidRPr="00BD1430">
        <w:rPr>
          <w:szCs w:val="26"/>
        </w:rPr>
        <w:t>-</w:t>
      </w:r>
      <w:r w:rsidRPr="00BD1430">
        <w:rPr>
          <w:b/>
          <w:szCs w:val="26"/>
        </w:rPr>
        <w:t xml:space="preserve"> </w:t>
      </w:r>
      <w:r>
        <w:rPr>
          <w:b/>
          <w:szCs w:val="26"/>
        </w:rPr>
        <w:t>244</w:t>
      </w:r>
      <w:r w:rsidRPr="00BD1430">
        <w:rPr>
          <w:b/>
          <w:szCs w:val="26"/>
        </w:rPr>
        <w:t xml:space="preserve"> </w:t>
      </w:r>
      <w:r w:rsidRPr="00BD1430">
        <w:rPr>
          <w:b/>
          <w:i/>
          <w:szCs w:val="26"/>
        </w:rPr>
        <w:t>(</w:t>
      </w:r>
      <w:r w:rsidR="001E3821">
        <w:rPr>
          <w:b/>
          <w:i/>
          <w:szCs w:val="26"/>
        </w:rPr>
        <w:t>24</w:t>
      </w:r>
      <w:r w:rsidRPr="00BD1430">
        <w:rPr>
          <w:b/>
          <w:i/>
          <w:szCs w:val="26"/>
        </w:rPr>
        <w:t>%)</w:t>
      </w:r>
      <w:r w:rsidRPr="00BD1430">
        <w:rPr>
          <w:szCs w:val="26"/>
        </w:rPr>
        <w:t xml:space="preserve"> –решений вынесено судом (с учетом материалов 2015 года);</w:t>
      </w:r>
    </w:p>
    <w:p w:rsidR="00BD4404" w:rsidRDefault="00BD4404" w:rsidP="00BD4404">
      <w:pPr>
        <w:ind w:firstLine="660"/>
        <w:rPr>
          <w:szCs w:val="26"/>
        </w:rPr>
      </w:pPr>
      <w:r w:rsidRPr="00BD1430">
        <w:rPr>
          <w:szCs w:val="26"/>
        </w:rPr>
        <w:t xml:space="preserve">- </w:t>
      </w:r>
      <w:r>
        <w:rPr>
          <w:b/>
          <w:szCs w:val="26"/>
        </w:rPr>
        <w:t>793</w:t>
      </w:r>
      <w:r w:rsidRPr="00BD1430">
        <w:rPr>
          <w:b/>
          <w:szCs w:val="26"/>
        </w:rPr>
        <w:t xml:space="preserve"> (</w:t>
      </w:r>
      <w:r>
        <w:rPr>
          <w:b/>
          <w:szCs w:val="26"/>
        </w:rPr>
        <w:t>76</w:t>
      </w:r>
      <w:r w:rsidRPr="00BD1430">
        <w:rPr>
          <w:b/>
          <w:i/>
          <w:szCs w:val="26"/>
        </w:rPr>
        <w:t>%)</w:t>
      </w:r>
      <w:r w:rsidRPr="00BD1430">
        <w:rPr>
          <w:szCs w:val="26"/>
        </w:rPr>
        <w:t xml:space="preserve"> - вынесено в рамках полномочий старшими государственными инспекторами.</w:t>
      </w:r>
    </w:p>
    <w:p w:rsidR="00F57D65" w:rsidRPr="0085255D" w:rsidRDefault="00F57D65" w:rsidP="00F57D65">
      <w:pPr>
        <w:ind w:firstLine="709"/>
        <w:rPr>
          <w:color w:val="FF0000"/>
          <w:szCs w:val="26"/>
        </w:rPr>
      </w:pPr>
    </w:p>
    <w:p w:rsidR="00F57D65" w:rsidRDefault="00F57D65" w:rsidP="00F57D65">
      <w:pPr>
        <w:tabs>
          <w:tab w:val="left" w:pos="7410"/>
        </w:tabs>
        <w:ind w:firstLine="708"/>
        <w:rPr>
          <w:noProof/>
          <w:szCs w:val="26"/>
        </w:rPr>
      </w:pPr>
      <w:r w:rsidRPr="00E13D3D">
        <w:rPr>
          <w:szCs w:val="26"/>
        </w:rPr>
        <w:tab/>
      </w:r>
    </w:p>
    <w:p w:rsidR="00AE04EC" w:rsidRDefault="00E17B62" w:rsidP="00F57D65">
      <w:pPr>
        <w:tabs>
          <w:tab w:val="left" w:pos="7410"/>
        </w:tabs>
        <w:ind w:firstLine="708"/>
        <w:rPr>
          <w:noProof/>
          <w:szCs w:val="26"/>
        </w:rPr>
      </w:pPr>
      <w:r>
        <w:rPr>
          <w:noProof/>
          <w:szCs w:val="26"/>
        </w:rPr>
        <w:drawing>
          <wp:anchor distT="0" distB="0" distL="114300" distR="114300" simplePos="0" relativeHeight="251810816" behindDoc="0" locked="0" layoutInCell="1" allowOverlap="1">
            <wp:simplePos x="0" y="0"/>
            <wp:positionH relativeFrom="column">
              <wp:posOffset>117944</wp:posOffset>
            </wp:positionH>
            <wp:positionV relativeFrom="paragraph">
              <wp:posOffset>-504161</wp:posOffset>
            </wp:positionV>
            <wp:extent cx="6334043" cy="2162754"/>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E17B62" w:rsidRDefault="00E17B62" w:rsidP="00B748C7">
      <w:pPr>
        <w:ind w:firstLine="660"/>
        <w:rPr>
          <w:szCs w:val="26"/>
        </w:rPr>
      </w:pPr>
    </w:p>
    <w:p w:rsidR="00494DD8" w:rsidRDefault="00494DD8" w:rsidP="00BD4404">
      <w:pPr>
        <w:ind w:firstLine="660"/>
        <w:rPr>
          <w:szCs w:val="26"/>
        </w:rPr>
      </w:pPr>
    </w:p>
    <w:p w:rsidR="00BD4404" w:rsidRDefault="00BD4404" w:rsidP="00BD4404">
      <w:pPr>
        <w:ind w:firstLine="660"/>
        <w:rPr>
          <w:szCs w:val="26"/>
        </w:rPr>
      </w:pPr>
      <w:r>
        <w:rPr>
          <w:szCs w:val="26"/>
        </w:rPr>
        <w:lastRenderedPageBreak/>
        <w:t>Н</w:t>
      </w:r>
      <w:r w:rsidRPr="00A32390">
        <w:rPr>
          <w:szCs w:val="26"/>
        </w:rPr>
        <w:t>аложено административных наказаний</w:t>
      </w:r>
      <w:r>
        <w:rPr>
          <w:szCs w:val="26"/>
        </w:rPr>
        <w:t xml:space="preserve"> (с учетом материалов 2015 года):</w:t>
      </w:r>
    </w:p>
    <w:p w:rsidR="00BD4404" w:rsidRDefault="00BD4404" w:rsidP="00BD4404">
      <w:pPr>
        <w:ind w:firstLine="660"/>
        <w:rPr>
          <w:szCs w:val="26"/>
        </w:rPr>
      </w:pPr>
      <w:r>
        <w:rPr>
          <w:szCs w:val="26"/>
        </w:rPr>
        <w:t xml:space="preserve">- </w:t>
      </w:r>
      <w:r w:rsidRPr="00A32390">
        <w:rPr>
          <w:szCs w:val="26"/>
        </w:rPr>
        <w:t xml:space="preserve">в виде штрафа на сумму </w:t>
      </w:r>
      <w:r w:rsidR="001743BD">
        <w:rPr>
          <w:b/>
          <w:szCs w:val="26"/>
        </w:rPr>
        <w:t>5406,9</w:t>
      </w:r>
      <w:r w:rsidRPr="00A32390">
        <w:rPr>
          <w:b/>
          <w:szCs w:val="26"/>
        </w:rPr>
        <w:t xml:space="preserve"> </w:t>
      </w:r>
      <w:r w:rsidRPr="00A32390">
        <w:rPr>
          <w:szCs w:val="26"/>
        </w:rPr>
        <w:t>тыс.</w:t>
      </w:r>
      <w:r w:rsidRPr="00A32390">
        <w:rPr>
          <w:b/>
          <w:szCs w:val="26"/>
        </w:rPr>
        <w:t xml:space="preserve"> </w:t>
      </w:r>
      <w:r w:rsidRPr="00A32390">
        <w:rPr>
          <w:szCs w:val="26"/>
        </w:rPr>
        <w:t xml:space="preserve">руб.(взыскано </w:t>
      </w:r>
      <w:r w:rsidR="001743BD">
        <w:rPr>
          <w:b/>
          <w:szCs w:val="26"/>
        </w:rPr>
        <w:t>3397,5</w:t>
      </w:r>
      <w:r w:rsidRPr="00A32390">
        <w:rPr>
          <w:b/>
          <w:szCs w:val="26"/>
        </w:rPr>
        <w:t xml:space="preserve"> </w:t>
      </w:r>
      <w:r w:rsidRPr="00A32390">
        <w:rPr>
          <w:szCs w:val="26"/>
        </w:rPr>
        <w:t>тыс.</w:t>
      </w:r>
      <w:r w:rsidRPr="00A32390">
        <w:rPr>
          <w:b/>
          <w:szCs w:val="26"/>
          <w:lang w:val="en-US"/>
        </w:rPr>
        <w:t> </w:t>
      </w:r>
      <w:r w:rsidRPr="00A32390">
        <w:rPr>
          <w:szCs w:val="26"/>
        </w:rPr>
        <w:t>руб.);</w:t>
      </w:r>
    </w:p>
    <w:p w:rsidR="00BD4404" w:rsidRPr="00E13D3D" w:rsidRDefault="00BD4404" w:rsidP="00BD4404">
      <w:pPr>
        <w:ind w:firstLine="660"/>
        <w:rPr>
          <w:b/>
          <w:szCs w:val="26"/>
        </w:rPr>
      </w:pPr>
      <w:r w:rsidRPr="00A32390">
        <w:rPr>
          <w:szCs w:val="26"/>
        </w:rPr>
        <w:t xml:space="preserve">- наложено административных наказаний в виде предупреждения – </w:t>
      </w:r>
      <w:r>
        <w:rPr>
          <w:b/>
          <w:szCs w:val="26"/>
        </w:rPr>
        <w:t>106</w:t>
      </w:r>
      <w:r w:rsidRPr="00A32390">
        <w:rPr>
          <w:szCs w:val="26"/>
        </w:rPr>
        <w:t>.</w:t>
      </w:r>
    </w:p>
    <w:p w:rsidR="00BD4404" w:rsidRDefault="00BD4404" w:rsidP="00BD4404">
      <w:pPr>
        <w:ind w:firstLine="708"/>
        <w:rPr>
          <w:szCs w:val="26"/>
        </w:rPr>
      </w:pPr>
    </w:p>
    <w:p w:rsidR="00BD4404" w:rsidRPr="00E13D3D" w:rsidRDefault="00BD4404" w:rsidP="00BD4404">
      <w:pPr>
        <w:ind w:firstLine="708"/>
        <w:rPr>
          <w:szCs w:val="26"/>
        </w:rPr>
      </w:pPr>
      <w:r w:rsidRPr="00E13D3D">
        <w:rPr>
          <w:szCs w:val="26"/>
        </w:rPr>
        <w:t xml:space="preserve">За </w:t>
      </w:r>
      <w:r>
        <w:rPr>
          <w:szCs w:val="26"/>
        </w:rPr>
        <w:t>1 полугодие 2016 года</w:t>
      </w:r>
      <w:r w:rsidRPr="00E13D3D">
        <w:rPr>
          <w:szCs w:val="26"/>
        </w:rPr>
        <w:t xml:space="preserve"> в </w:t>
      </w:r>
      <w:r w:rsidRPr="00E13D3D">
        <w:rPr>
          <w:b/>
          <w:szCs w:val="26"/>
        </w:rPr>
        <w:t xml:space="preserve">сфере защиты персональных данных </w:t>
      </w:r>
      <w:r>
        <w:rPr>
          <w:szCs w:val="26"/>
        </w:rPr>
        <w:t>было составлено</w:t>
      </w:r>
      <w:r w:rsidRPr="00E13D3D">
        <w:rPr>
          <w:szCs w:val="26"/>
        </w:rPr>
        <w:t xml:space="preserve"> </w:t>
      </w:r>
      <w:r>
        <w:rPr>
          <w:b/>
          <w:szCs w:val="26"/>
        </w:rPr>
        <w:t>257</w:t>
      </w:r>
      <w:r w:rsidRPr="00E13D3D">
        <w:rPr>
          <w:b/>
          <w:szCs w:val="26"/>
        </w:rPr>
        <w:t xml:space="preserve"> </w:t>
      </w:r>
      <w:r w:rsidRPr="00E13D3D">
        <w:rPr>
          <w:szCs w:val="26"/>
        </w:rPr>
        <w:t>протокол</w:t>
      </w:r>
      <w:r>
        <w:rPr>
          <w:szCs w:val="26"/>
        </w:rPr>
        <w:t>ов</w:t>
      </w:r>
      <w:r w:rsidRPr="00E13D3D">
        <w:rPr>
          <w:szCs w:val="26"/>
        </w:rPr>
        <w:t xml:space="preserve"> об административных правонарушениях, из них:</w:t>
      </w:r>
    </w:p>
    <w:p w:rsidR="00BD4404" w:rsidRDefault="00BD4404" w:rsidP="00BD4404">
      <w:pPr>
        <w:ind w:firstLine="708"/>
        <w:rPr>
          <w:szCs w:val="26"/>
        </w:rPr>
      </w:pPr>
      <w:r w:rsidRPr="00E13D3D">
        <w:rPr>
          <w:szCs w:val="26"/>
        </w:rPr>
        <w:t xml:space="preserve">- </w:t>
      </w:r>
      <w:r>
        <w:rPr>
          <w:b/>
          <w:szCs w:val="26"/>
        </w:rPr>
        <w:t>257</w:t>
      </w:r>
      <w:r w:rsidRPr="00E13D3D">
        <w:rPr>
          <w:b/>
          <w:szCs w:val="26"/>
        </w:rPr>
        <w:t xml:space="preserve"> </w:t>
      </w:r>
      <w:r>
        <w:rPr>
          <w:b/>
          <w:i/>
          <w:szCs w:val="26"/>
        </w:rPr>
        <w:t>(100</w:t>
      </w:r>
      <w:r w:rsidRPr="00E13D3D">
        <w:rPr>
          <w:b/>
          <w:i/>
          <w:szCs w:val="26"/>
        </w:rPr>
        <w:t>%)</w:t>
      </w:r>
      <w:r w:rsidRPr="00E13D3D">
        <w:rPr>
          <w:szCs w:val="26"/>
        </w:rPr>
        <w:t xml:space="preserve"> – в отношении юридических лиц;</w:t>
      </w:r>
    </w:p>
    <w:p w:rsidR="00F46C14" w:rsidRPr="00E13D3D" w:rsidRDefault="00F46C14" w:rsidP="00BD4404">
      <w:pPr>
        <w:ind w:firstLine="708"/>
        <w:rPr>
          <w:szCs w:val="26"/>
        </w:rPr>
      </w:pPr>
    </w:p>
    <w:p w:rsidR="00D51522" w:rsidRDefault="00C34B2A" w:rsidP="00D51522">
      <w:pPr>
        <w:pStyle w:val="a8"/>
        <w:spacing w:line="240" w:lineRule="auto"/>
        <w:ind w:firstLine="0"/>
        <w:jc w:val="center"/>
        <w:rPr>
          <w:b/>
          <w:szCs w:val="26"/>
        </w:rPr>
      </w:pPr>
      <w:r w:rsidRPr="00E13D3D">
        <w:rPr>
          <w:b/>
          <w:sz w:val="26"/>
          <w:szCs w:val="26"/>
        </w:rPr>
        <w:t>С</w:t>
      </w:r>
      <w:r w:rsidR="00331432" w:rsidRPr="00E13D3D">
        <w:rPr>
          <w:b/>
          <w:sz w:val="26"/>
          <w:szCs w:val="26"/>
        </w:rPr>
        <w:t>равнительные данные о количестве составленных протоколов</w:t>
      </w:r>
      <w:r w:rsidR="001E3821">
        <w:rPr>
          <w:b/>
          <w:szCs w:val="26"/>
        </w:rPr>
        <w:t xml:space="preserve"> </w:t>
      </w:r>
      <w:r w:rsidR="005266D1">
        <w:rPr>
          <w:b/>
          <w:szCs w:val="26"/>
        </w:rPr>
        <w:t xml:space="preserve">об АПН </w:t>
      </w:r>
    </w:p>
    <w:p w:rsidR="008D7A20" w:rsidRPr="00D51522" w:rsidRDefault="005266D1" w:rsidP="00D51522">
      <w:pPr>
        <w:pStyle w:val="a8"/>
        <w:spacing w:line="240" w:lineRule="auto"/>
        <w:ind w:firstLine="0"/>
        <w:jc w:val="center"/>
        <w:rPr>
          <w:b/>
          <w:sz w:val="26"/>
          <w:szCs w:val="26"/>
        </w:rPr>
      </w:pPr>
      <w:r>
        <w:rPr>
          <w:b/>
          <w:szCs w:val="26"/>
        </w:rPr>
        <w:t>в 2015 и 2016</w:t>
      </w:r>
      <w:r w:rsidR="00331432" w:rsidRPr="00E13D3D">
        <w:rPr>
          <w:b/>
          <w:szCs w:val="26"/>
        </w:rPr>
        <w:t xml:space="preserve"> год</w:t>
      </w:r>
      <w:r w:rsidR="001D4B44" w:rsidRPr="00E13D3D">
        <w:rPr>
          <w:b/>
          <w:szCs w:val="26"/>
        </w:rPr>
        <w:t>ах</w:t>
      </w:r>
    </w:p>
    <w:p w:rsidR="001E00B2" w:rsidRPr="00E13D3D" w:rsidRDefault="001E3821" w:rsidP="00A55360">
      <w:pPr>
        <w:ind w:firstLine="720"/>
        <w:jc w:val="left"/>
        <w:rPr>
          <w:b/>
          <w:szCs w:val="26"/>
        </w:rPr>
      </w:pPr>
      <w:r>
        <w:rPr>
          <w:b/>
          <w:noProof/>
          <w:szCs w:val="26"/>
        </w:rPr>
        <w:drawing>
          <wp:anchor distT="0" distB="0" distL="114300" distR="114300" simplePos="0" relativeHeight="251807744" behindDoc="0" locked="0" layoutInCell="1" allowOverlap="1">
            <wp:simplePos x="0" y="0"/>
            <wp:positionH relativeFrom="column">
              <wp:posOffset>191135</wp:posOffset>
            </wp:positionH>
            <wp:positionV relativeFrom="paragraph">
              <wp:posOffset>40005</wp:posOffset>
            </wp:positionV>
            <wp:extent cx="6000750" cy="3225800"/>
            <wp:effectExtent l="19050" t="0" r="0" b="0"/>
            <wp:wrapNone/>
            <wp:docPr id="5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505162" w:rsidRDefault="00505162" w:rsidP="00AE04EC">
      <w:pPr>
        <w:jc w:val="left"/>
        <w:rPr>
          <w:b/>
          <w:szCs w:val="26"/>
        </w:rPr>
      </w:pPr>
    </w:p>
    <w:p w:rsidR="00694A4B" w:rsidRPr="009C1CF0" w:rsidRDefault="00694A4B" w:rsidP="00A55360">
      <w:pPr>
        <w:ind w:firstLine="720"/>
        <w:jc w:val="left"/>
        <w:rPr>
          <w:b/>
          <w:szCs w:val="26"/>
        </w:rPr>
      </w:pPr>
    </w:p>
    <w:p w:rsidR="001D4D37" w:rsidRDefault="001D4D37" w:rsidP="00A55360">
      <w:pPr>
        <w:ind w:firstLine="720"/>
        <w:jc w:val="left"/>
        <w:rPr>
          <w:b/>
          <w:szCs w:val="26"/>
        </w:rPr>
      </w:pPr>
    </w:p>
    <w:p w:rsidR="00897A5D" w:rsidRPr="009C1CF0" w:rsidRDefault="00897A5D" w:rsidP="00A55360">
      <w:pPr>
        <w:ind w:firstLine="720"/>
        <w:jc w:val="left"/>
        <w:rPr>
          <w:b/>
          <w:szCs w:val="26"/>
        </w:rPr>
      </w:pPr>
    </w:p>
    <w:p w:rsidR="00505162" w:rsidRDefault="00505162" w:rsidP="00AE04EC">
      <w:pPr>
        <w:jc w:val="left"/>
        <w:rPr>
          <w:b/>
          <w:szCs w:val="26"/>
        </w:rPr>
      </w:pPr>
    </w:p>
    <w:p w:rsidR="00A21B76" w:rsidRDefault="001E3821" w:rsidP="00AE04EC">
      <w:pPr>
        <w:jc w:val="left"/>
        <w:rPr>
          <w:b/>
          <w:szCs w:val="26"/>
        </w:rPr>
      </w:pPr>
      <w:r>
        <w:rPr>
          <w:b/>
          <w:noProof/>
          <w:szCs w:val="26"/>
        </w:rPr>
        <w:drawing>
          <wp:anchor distT="0" distB="0" distL="114300" distR="114300" simplePos="0" relativeHeight="251834368" behindDoc="0" locked="0" layoutInCell="1" allowOverlap="1">
            <wp:simplePos x="0" y="0"/>
            <wp:positionH relativeFrom="column">
              <wp:posOffset>139700</wp:posOffset>
            </wp:positionH>
            <wp:positionV relativeFrom="paragraph">
              <wp:posOffset>24130</wp:posOffset>
            </wp:positionV>
            <wp:extent cx="5996940" cy="3225800"/>
            <wp:effectExtent l="19050" t="0" r="381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D51522" w:rsidRDefault="00BD4404" w:rsidP="00BD4404">
      <w:pPr>
        <w:ind w:firstLine="720"/>
        <w:rPr>
          <w:szCs w:val="26"/>
        </w:rPr>
      </w:pPr>
      <w:r w:rsidRPr="00AE04EC">
        <w:rPr>
          <w:szCs w:val="26"/>
        </w:rPr>
        <w:lastRenderedPageBreak/>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D51522" w:rsidRPr="00E17B62" w:rsidRDefault="00D51522" w:rsidP="00BD4404">
      <w:pPr>
        <w:ind w:firstLine="720"/>
        <w:rPr>
          <w:szCs w:val="26"/>
        </w:rPr>
      </w:pPr>
    </w:p>
    <w:p w:rsidR="004616EE" w:rsidRDefault="004616EE" w:rsidP="00C34B2A">
      <w:pPr>
        <w:ind w:firstLine="720"/>
        <w:rPr>
          <w:color w:val="FF0000"/>
          <w:szCs w:val="26"/>
        </w:rPr>
      </w:pPr>
      <w:r>
        <w:rPr>
          <w:noProof/>
          <w:color w:val="FF0000"/>
          <w:szCs w:val="26"/>
        </w:rPr>
        <w:drawing>
          <wp:anchor distT="0" distB="0" distL="114300" distR="114300" simplePos="0" relativeHeight="251686912" behindDoc="1" locked="0" layoutInCell="1" allowOverlap="1">
            <wp:simplePos x="0" y="0"/>
            <wp:positionH relativeFrom="column">
              <wp:posOffset>496460</wp:posOffset>
            </wp:positionH>
            <wp:positionV relativeFrom="paragraph">
              <wp:posOffset>-186110</wp:posOffset>
            </wp:positionV>
            <wp:extent cx="5438692" cy="3236181"/>
            <wp:effectExtent l="0" t="0" r="0" b="0"/>
            <wp:wrapNone/>
            <wp:docPr id="6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rsidR="004616EE" w:rsidRPr="00573A2F" w:rsidRDefault="004616EE" w:rsidP="00C34B2A">
      <w:pPr>
        <w:ind w:firstLine="720"/>
        <w:rPr>
          <w:color w:val="FF0000"/>
          <w:szCs w:val="26"/>
        </w:rPr>
      </w:pPr>
    </w:p>
    <w:p w:rsidR="00844412" w:rsidRDefault="00844412" w:rsidP="00844412">
      <w:pPr>
        <w:ind w:firstLine="720"/>
        <w:rPr>
          <w:szCs w:val="26"/>
        </w:rPr>
      </w:pPr>
    </w:p>
    <w:p w:rsidR="00844412" w:rsidRPr="00E13D3D" w:rsidRDefault="00844412" w:rsidP="0084441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Default="00004FB5" w:rsidP="00331432">
      <w:pPr>
        <w:ind w:firstLine="720"/>
        <w:rPr>
          <w:szCs w:val="26"/>
        </w:rPr>
      </w:pPr>
    </w:p>
    <w:p w:rsidR="00B748C7" w:rsidRDefault="00B748C7" w:rsidP="00331432">
      <w:pPr>
        <w:ind w:firstLine="720"/>
        <w:rPr>
          <w:szCs w:val="26"/>
        </w:rPr>
      </w:pPr>
    </w:p>
    <w:p w:rsidR="00B748C7" w:rsidRPr="00E13D3D" w:rsidRDefault="00B748C7"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BD4404" w:rsidRPr="008035D2" w:rsidRDefault="00BD4404" w:rsidP="00BD4404">
      <w:pPr>
        <w:ind w:right="256" w:firstLine="720"/>
        <w:rPr>
          <w:szCs w:val="26"/>
        </w:rPr>
      </w:pPr>
      <w:r w:rsidRPr="008035D2">
        <w:rPr>
          <w:szCs w:val="26"/>
        </w:rPr>
        <w:t>1.</w:t>
      </w:r>
      <w:r>
        <w:rPr>
          <w:szCs w:val="26"/>
        </w:rPr>
        <w:t xml:space="preserve"> </w:t>
      </w:r>
      <w:r w:rsidRPr="008035D2">
        <w:rPr>
          <w:szCs w:val="26"/>
        </w:rPr>
        <w:t>Непредставление сведений (</w:t>
      </w:r>
      <w:r w:rsidRPr="008035D2">
        <w:rPr>
          <w:b/>
          <w:szCs w:val="26"/>
        </w:rPr>
        <w:t>ст. 19.7</w:t>
      </w:r>
      <w:r w:rsidRPr="008035D2">
        <w:rPr>
          <w:szCs w:val="26"/>
        </w:rPr>
        <w:t xml:space="preserve"> КоАП РФ) – </w:t>
      </w:r>
      <w:r>
        <w:rPr>
          <w:b/>
          <w:szCs w:val="26"/>
        </w:rPr>
        <w:t>256</w:t>
      </w:r>
      <w:r w:rsidRPr="008035D2">
        <w:rPr>
          <w:b/>
          <w:szCs w:val="26"/>
        </w:rPr>
        <w:t xml:space="preserve"> </w:t>
      </w:r>
      <w:r w:rsidRPr="008035D2">
        <w:rPr>
          <w:szCs w:val="26"/>
        </w:rPr>
        <w:t>протоколов.</w:t>
      </w:r>
    </w:p>
    <w:p w:rsidR="00BD4404" w:rsidRPr="00E17B62" w:rsidRDefault="00BD4404" w:rsidP="00BD4404">
      <w:pPr>
        <w:ind w:firstLine="720"/>
      </w:pPr>
      <w:r>
        <w:t xml:space="preserve">2. </w:t>
      </w:r>
      <w:r w:rsidRPr="00E13D3D">
        <w:rPr>
          <w:szCs w:val="26"/>
        </w:rPr>
        <w:t xml:space="preserve">Невыполнение в срок законного предписания (постановления, представления, </w:t>
      </w:r>
      <w:r w:rsidRPr="009B5C4C">
        <w:rPr>
          <w:szCs w:val="26"/>
        </w:rPr>
        <w:t>решения) органа (должностного лица), осуществляющего государственный надзор (контроль) (</w:t>
      </w:r>
      <w:r w:rsidRPr="009B5C4C">
        <w:rPr>
          <w:b/>
          <w:szCs w:val="26"/>
        </w:rPr>
        <w:t>ч.1 ст. 19.5</w:t>
      </w:r>
      <w:r w:rsidRPr="009B5C4C">
        <w:rPr>
          <w:szCs w:val="26"/>
        </w:rPr>
        <w:t xml:space="preserve"> КоАП РФ) – </w:t>
      </w:r>
      <w:r>
        <w:rPr>
          <w:b/>
          <w:szCs w:val="26"/>
        </w:rPr>
        <w:t>1</w:t>
      </w:r>
      <w:r w:rsidRPr="009B5C4C">
        <w:rPr>
          <w:szCs w:val="26"/>
        </w:rPr>
        <w:t xml:space="preserve"> протокол</w:t>
      </w:r>
      <w:r>
        <w:rPr>
          <w:szCs w:val="26"/>
        </w:rPr>
        <w:t>.</w:t>
      </w:r>
    </w:p>
    <w:p w:rsidR="00BD4404" w:rsidRPr="00E13D3D" w:rsidRDefault="00BD4404" w:rsidP="00BD4404">
      <w:pPr>
        <w:spacing w:line="348" w:lineRule="auto"/>
        <w:ind w:firstLine="709"/>
        <w:rPr>
          <w:szCs w:val="26"/>
        </w:rPr>
      </w:pPr>
      <w:r w:rsidRPr="00E13D3D">
        <w:rPr>
          <w:szCs w:val="26"/>
        </w:rPr>
        <w:t>Составленные протоколы об АПН направлены по подведомственности в суды.</w:t>
      </w:r>
    </w:p>
    <w:p w:rsidR="00BD4404" w:rsidRPr="0012377E" w:rsidRDefault="00BD4404" w:rsidP="00BD4404">
      <w:pPr>
        <w:spacing w:line="348" w:lineRule="auto"/>
        <w:ind w:firstLine="709"/>
        <w:rPr>
          <w:b/>
          <w:szCs w:val="26"/>
        </w:rPr>
      </w:pPr>
      <w:r>
        <w:rPr>
          <w:szCs w:val="26"/>
        </w:rPr>
        <w:t xml:space="preserve">Всего по протоколам за нарушения в области </w:t>
      </w:r>
      <w:r w:rsidRPr="0012377E">
        <w:rPr>
          <w:szCs w:val="26"/>
        </w:rPr>
        <w:t xml:space="preserve">персональных данных вынесено </w:t>
      </w:r>
      <w:r>
        <w:rPr>
          <w:b/>
          <w:szCs w:val="26"/>
        </w:rPr>
        <w:t>163</w:t>
      </w:r>
      <w:r w:rsidRPr="0012377E">
        <w:rPr>
          <w:b/>
          <w:szCs w:val="26"/>
        </w:rPr>
        <w:t xml:space="preserve"> </w:t>
      </w:r>
      <w:r w:rsidRPr="0012377E">
        <w:rPr>
          <w:szCs w:val="26"/>
        </w:rPr>
        <w:t>постановлени</w:t>
      </w:r>
      <w:r>
        <w:rPr>
          <w:szCs w:val="26"/>
        </w:rPr>
        <w:t>я</w:t>
      </w:r>
      <w:r w:rsidRPr="0012377E">
        <w:rPr>
          <w:szCs w:val="26"/>
        </w:rPr>
        <w:t xml:space="preserve"> (с учетом материалов 2015 года), из них в виде предупреждения – </w:t>
      </w:r>
      <w:r>
        <w:rPr>
          <w:b/>
          <w:szCs w:val="26"/>
        </w:rPr>
        <w:t>59</w:t>
      </w:r>
      <w:r w:rsidRPr="0012377E">
        <w:rPr>
          <w:szCs w:val="26"/>
        </w:rPr>
        <w:t>.</w:t>
      </w:r>
    </w:p>
    <w:p w:rsidR="00BD4404" w:rsidRPr="00E13D3D" w:rsidRDefault="00BD4404" w:rsidP="00BD4404">
      <w:pPr>
        <w:spacing w:line="348" w:lineRule="auto"/>
        <w:ind w:firstLine="709"/>
        <w:rPr>
          <w:szCs w:val="26"/>
        </w:rPr>
      </w:pPr>
      <w:r w:rsidRPr="0012377E">
        <w:rPr>
          <w:szCs w:val="26"/>
        </w:rPr>
        <w:t xml:space="preserve">Наложено административных наказаний в виде штрафа на сумму </w:t>
      </w:r>
      <w:r>
        <w:rPr>
          <w:b/>
          <w:szCs w:val="26"/>
        </w:rPr>
        <w:t>301,6</w:t>
      </w:r>
      <w:r w:rsidRPr="0012377E">
        <w:rPr>
          <w:szCs w:val="26"/>
        </w:rPr>
        <w:t xml:space="preserve"> тыс.</w:t>
      </w:r>
      <w:r w:rsidRPr="0012377E">
        <w:rPr>
          <w:b/>
          <w:szCs w:val="26"/>
        </w:rPr>
        <w:t xml:space="preserve"> </w:t>
      </w:r>
      <w:r w:rsidRPr="0012377E">
        <w:rPr>
          <w:szCs w:val="26"/>
        </w:rPr>
        <w:t xml:space="preserve">руб., взыскано </w:t>
      </w:r>
      <w:r>
        <w:rPr>
          <w:b/>
          <w:szCs w:val="26"/>
        </w:rPr>
        <w:t>208</w:t>
      </w:r>
      <w:r w:rsidRPr="0012377E">
        <w:rPr>
          <w:szCs w:val="26"/>
        </w:rPr>
        <w:t xml:space="preserve"> тыс.</w:t>
      </w:r>
      <w:r w:rsidRPr="0012377E">
        <w:rPr>
          <w:b/>
          <w:szCs w:val="26"/>
        </w:rPr>
        <w:t xml:space="preserve"> </w:t>
      </w:r>
      <w:r w:rsidRPr="0012377E">
        <w:rPr>
          <w:szCs w:val="26"/>
        </w:rPr>
        <w:t>руб.</w:t>
      </w:r>
    </w:p>
    <w:p w:rsidR="00D85CB0" w:rsidRDefault="00D85CB0" w:rsidP="00D85CB0">
      <w:pPr>
        <w:ind w:firstLine="720"/>
        <w:rPr>
          <w:szCs w:val="26"/>
        </w:rPr>
      </w:pPr>
    </w:p>
    <w:p w:rsidR="00D85CB0" w:rsidRPr="00EF33BE" w:rsidRDefault="00D85CB0" w:rsidP="00D85CB0">
      <w:pPr>
        <w:spacing w:line="240" w:lineRule="auto"/>
        <w:ind w:firstLine="709"/>
        <w:rPr>
          <w:i/>
          <w:szCs w:val="26"/>
          <w:u w:val="single"/>
        </w:rPr>
      </w:pPr>
      <w:r w:rsidRPr="00EF33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D85CB0" w:rsidRPr="00BA300A" w:rsidRDefault="00D85CB0" w:rsidP="00D85CB0">
      <w:pPr>
        <w:spacing w:line="240" w:lineRule="auto"/>
        <w:ind w:firstLine="709"/>
        <w:rPr>
          <w:szCs w:val="26"/>
          <w:highlight w:val="yellow"/>
        </w:rPr>
      </w:pPr>
    </w:p>
    <w:p w:rsidR="00D85CB0" w:rsidRDefault="00D85CB0" w:rsidP="00D85CB0">
      <w:pPr>
        <w:ind w:firstLine="709"/>
        <w:rPr>
          <w:szCs w:val="28"/>
        </w:rPr>
      </w:pPr>
      <w:r w:rsidRPr="00BA300A">
        <w:rPr>
          <w:szCs w:val="28"/>
        </w:rPr>
        <w:t>Для обеспечения функций в сфере информатизации Упра</w:t>
      </w:r>
      <w:r>
        <w:rPr>
          <w:szCs w:val="28"/>
        </w:rPr>
        <w:t xml:space="preserve">влением Роскомнадзора по ЮФО </w:t>
      </w:r>
      <w:r w:rsidRPr="00BA300A">
        <w:rPr>
          <w:szCs w:val="28"/>
        </w:rPr>
        <w:t>были запланированы и проведены следующие мероприятия:</w:t>
      </w:r>
    </w:p>
    <w:p w:rsidR="00D85CB0" w:rsidRPr="00840EBF" w:rsidRDefault="00766D60" w:rsidP="00D85CB0">
      <w:pPr>
        <w:numPr>
          <w:ilvl w:val="0"/>
          <w:numId w:val="3"/>
        </w:numPr>
        <w:ind w:left="0" w:firstLine="709"/>
        <w:rPr>
          <w:szCs w:val="28"/>
        </w:rPr>
      </w:pPr>
      <w:r>
        <w:rPr>
          <w:szCs w:val="28"/>
        </w:rPr>
        <w:t>И</w:t>
      </w:r>
      <w:r w:rsidR="00D85CB0" w:rsidRPr="00840EBF">
        <w:rPr>
          <w:szCs w:val="28"/>
        </w:rPr>
        <w:t>нструктаж и ознакомление сотрудников с Правилам</w:t>
      </w:r>
      <w:r w:rsidR="00D85CB0">
        <w:rPr>
          <w:szCs w:val="28"/>
        </w:rPr>
        <w:t>и электронного документооборота.</w:t>
      </w:r>
    </w:p>
    <w:p w:rsidR="00D85CB0" w:rsidRPr="00840EBF" w:rsidRDefault="001E3821" w:rsidP="00D85CB0">
      <w:pPr>
        <w:numPr>
          <w:ilvl w:val="0"/>
          <w:numId w:val="3"/>
        </w:numPr>
        <w:ind w:left="0" w:firstLine="709"/>
        <w:rPr>
          <w:szCs w:val="28"/>
        </w:rPr>
      </w:pPr>
      <w:r>
        <w:rPr>
          <w:szCs w:val="28"/>
        </w:rPr>
        <w:t>В</w:t>
      </w:r>
      <w:r w:rsidR="00D85CB0" w:rsidRPr="00840EBF">
        <w:rPr>
          <w:szCs w:val="28"/>
        </w:rPr>
        <w:t>ыпуск сертификатов ключей электронной подписи для всех инспекторов Управления.</w:t>
      </w:r>
    </w:p>
    <w:p w:rsidR="00D85CB0" w:rsidRPr="00840EBF" w:rsidRDefault="001E3821" w:rsidP="00D85CB0">
      <w:pPr>
        <w:numPr>
          <w:ilvl w:val="0"/>
          <w:numId w:val="3"/>
        </w:numPr>
        <w:ind w:left="0" w:firstLine="709"/>
        <w:rPr>
          <w:szCs w:val="28"/>
        </w:rPr>
      </w:pPr>
      <w:r>
        <w:rPr>
          <w:szCs w:val="28"/>
        </w:rPr>
        <w:lastRenderedPageBreak/>
        <w:t xml:space="preserve">Инструктаж сотрудников о порядке работы </w:t>
      </w:r>
      <w:r w:rsidR="00D85CB0" w:rsidRPr="00840EBF">
        <w:rPr>
          <w:szCs w:val="28"/>
        </w:rPr>
        <w:t>с электронными подписями и о персональной отве</w:t>
      </w:r>
      <w:r w:rsidR="00D85CB0">
        <w:rPr>
          <w:szCs w:val="28"/>
        </w:rPr>
        <w:t>тственности за сохранение тайны.</w:t>
      </w:r>
    </w:p>
    <w:p w:rsidR="00D85CB0" w:rsidRPr="00840EBF" w:rsidRDefault="001E3821" w:rsidP="00D85CB0">
      <w:pPr>
        <w:numPr>
          <w:ilvl w:val="0"/>
          <w:numId w:val="3"/>
        </w:numPr>
        <w:ind w:left="0" w:firstLine="709"/>
        <w:rPr>
          <w:szCs w:val="28"/>
        </w:rPr>
      </w:pPr>
      <w:r>
        <w:rPr>
          <w:szCs w:val="28"/>
        </w:rPr>
        <w:t>М</w:t>
      </w:r>
      <w:r w:rsidR="00D85CB0" w:rsidRPr="00840EBF">
        <w:rPr>
          <w:szCs w:val="28"/>
        </w:rPr>
        <w:t>ониторинг и актуализация информации, представленной на официальном сайте Управления.</w:t>
      </w:r>
    </w:p>
    <w:p w:rsidR="00D85CB0" w:rsidRPr="00840EBF" w:rsidRDefault="001E3821" w:rsidP="00D85CB0">
      <w:pPr>
        <w:numPr>
          <w:ilvl w:val="0"/>
          <w:numId w:val="3"/>
        </w:numPr>
        <w:ind w:left="0" w:firstLine="709"/>
        <w:rPr>
          <w:szCs w:val="28"/>
        </w:rPr>
      </w:pPr>
      <w:r>
        <w:rPr>
          <w:szCs w:val="28"/>
        </w:rPr>
        <w:t>П</w:t>
      </w:r>
      <w:r w:rsidR="00D85CB0" w:rsidRPr="00840EBF">
        <w:rPr>
          <w:szCs w:val="28"/>
        </w:rPr>
        <w:t>олная замена</w:t>
      </w:r>
      <w:r w:rsidR="00D85CB0">
        <w:rPr>
          <w:szCs w:val="28"/>
        </w:rPr>
        <w:t xml:space="preserve"> </w:t>
      </w:r>
      <w:r>
        <w:rPr>
          <w:szCs w:val="28"/>
        </w:rPr>
        <w:t>серверов</w:t>
      </w:r>
      <w:r w:rsidR="00D85CB0" w:rsidRPr="00840EBF">
        <w:rPr>
          <w:szCs w:val="28"/>
        </w:rPr>
        <w:t>.</w:t>
      </w:r>
    </w:p>
    <w:p w:rsidR="00D85CB0" w:rsidRDefault="001E3821" w:rsidP="00D85CB0">
      <w:pPr>
        <w:pStyle w:val="afa"/>
        <w:numPr>
          <w:ilvl w:val="0"/>
          <w:numId w:val="3"/>
        </w:numPr>
        <w:ind w:left="0" w:firstLine="709"/>
        <w:rPr>
          <w:szCs w:val="28"/>
        </w:rPr>
      </w:pPr>
      <w:r>
        <w:rPr>
          <w:szCs w:val="28"/>
        </w:rPr>
        <w:t>Р</w:t>
      </w:r>
      <w:r w:rsidR="00D85CB0" w:rsidRPr="00840EBF">
        <w:rPr>
          <w:szCs w:val="28"/>
        </w:rPr>
        <w:t>азъяснительная работа с вновь</w:t>
      </w:r>
      <w:r w:rsidR="00D85CB0" w:rsidRPr="00840EBF">
        <w:t xml:space="preserve"> </w:t>
      </w:r>
      <w:r w:rsidR="00D85CB0" w:rsidRPr="00840EBF">
        <w:rPr>
          <w:szCs w:val="28"/>
        </w:rPr>
        <w:t xml:space="preserve">прибывшими сотрудниками по правилам безопасной работы в сети ЕИС и </w:t>
      </w:r>
      <w:proofErr w:type="spellStart"/>
      <w:r w:rsidR="00D85CB0" w:rsidRPr="00840EBF">
        <w:rPr>
          <w:szCs w:val="28"/>
        </w:rPr>
        <w:t>Internet</w:t>
      </w:r>
      <w:proofErr w:type="spellEnd"/>
      <w:r w:rsidR="00D85CB0" w:rsidRPr="00840EBF">
        <w:rPr>
          <w:szCs w:val="28"/>
        </w:rPr>
        <w:t>.</w:t>
      </w:r>
    </w:p>
    <w:p w:rsidR="00D85CB0" w:rsidRPr="0022738F" w:rsidRDefault="001E3821" w:rsidP="00D85CB0">
      <w:pPr>
        <w:pStyle w:val="afa"/>
        <w:numPr>
          <w:ilvl w:val="0"/>
          <w:numId w:val="3"/>
        </w:numPr>
        <w:ind w:left="0" w:firstLine="709"/>
        <w:rPr>
          <w:szCs w:val="28"/>
        </w:rPr>
      </w:pPr>
      <w:r>
        <w:rPr>
          <w:szCs w:val="28"/>
        </w:rPr>
        <w:t>П</w:t>
      </w:r>
      <w:r w:rsidR="00D85CB0" w:rsidRPr="0022738F">
        <w:rPr>
          <w:szCs w:val="28"/>
        </w:rPr>
        <w:t>рофилактические работы с серверным оборудованием.</w:t>
      </w:r>
    </w:p>
    <w:p w:rsidR="00D85CB0" w:rsidRPr="0022738F" w:rsidRDefault="001E3821" w:rsidP="00D85CB0">
      <w:pPr>
        <w:pStyle w:val="afa"/>
        <w:numPr>
          <w:ilvl w:val="0"/>
          <w:numId w:val="3"/>
        </w:numPr>
        <w:ind w:left="0" w:firstLine="709"/>
        <w:rPr>
          <w:szCs w:val="28"/>
        </w:rPr>
      </w:pPr>
      <w:r>
        <w:rPr>
          <w:szCs w:val="28"/>
        </w:rPr>
        <w:t>О</w:t>
      </w:r>
      <w:r w:rsidR="00D85CB0" w:rsidRPr="0022738F">
        <w:rPr>
          <w:szCs w:val="28"/>
        </w:rPr>
        <w:t>беспечени</w:t>
      </w:r>
      <w:r>
        <w:rPr>
          <w:szCs w:val="28"/>
        </w:rPr>
        <w:t>е</w:t>
      </w:r>
      <w:r w:rsidR="00D85CB0" w:rsidRPr="0022738F">
        <w:rPr>
          <w:szCs w:val="28"/>
        </w:rPr>
        <w:t xml:space="preserve"> доступа к системе</w:t>
      </w:r>
      <w:r w:rsidR="00766D60">
        <w:rPr>
          <w:szCs w:val="28"/>
        </w:rPr>
        <w:t xml:space="preserve"> </w:t>
      </w:r>
      <w:r w:rsidR="00D85CB0" w:rsidRPr="0022738F">
        <w:rPr>
          <w:szCs w:val="28"/>
        </w:rPr>
        <w:t>«Электронный бюджет»</w:t>
      </w:r>
      <w:r w:rsidR="00D85CB0">
        <w:rPr>
          <w:szCs w:val="28"/>
        </w:rPr>
        <w:t>.</w:t>
      </w:r>
    </w:p>
    <w:p w:rsidR="00D85CB0" w:rsidRPr="0022738F" w:rsidRDefault="001E3821" w:rsidP="00D85CB0">
      <w:pPr>
        <w:pStyle w:val="afa"/>
        <w:numPr>
          <w:ilvl w:val="0"/>
          <w:numId w:val="3"/>
        </w:numPr>
        <w:ind w:left="0" w:firstLine="709"/>
        <w:rPr>
          <w:szCs w:val="28"/>
        </w:rPr>
      </w:pPr>
      <w:r>
        <w:rPr>
          <w:szCs w:val="28"/>
        </w:rPr>
        <w:t>Э</w:t>
      </w:r>
      <w:r w:rsidR="00D85CB0" w:rsidRPr="0022738F">
        <w:rPr>
          <w:szCs w:val="28"/>
        </w:rPr>
        <w:t>лектронный аукцион на аттестацию автоматизированных рабочих мест по требованиям информационной безопасности</w:t>
      </w:r>
      <w:r w:rsidR="00D85CB0">
        <w:rPr>
          <w:szCs w:val="28"/>
        </w:rPr>
        <w:t>.</w:t>
      </w:r>
    </w:p>
    <w:p w:rsidR="00D85CB0" w:rsidRPr="0022738F" w:rsidRDefault="001E3821" w:rsidP="00D85CB0">
      <w:pPr>
        <w:pStyle w:val="afa"/>
        <w:numPr>
          <w:ilvl w:val="0"/>
          <w:numId w:val="3"/>
        </w:numPr>
        <w:ind w:left="0" w:firstLine="709"/>
        <w:rPr>
          <w:szCs w:val="28"/>
        </w:rPr>
      </w:pPr>
      <w:r>
        <w:rPr>
          <w:szCs w:val="28"/>
        </w:rPr>
        <w:t>Р</w:t>
      </w:r>
      <w:r w:rsidR="00D85CB0" w:rsidRPr="0022738F">
        <w:rPr>
          <w:szCs w:val="28"/>
        </w:rPr>
        <w:t>езервное копирование Баз «1С предп</w:t>
      </w:r>
      <w:r w:rsidR="00D85CB0">
        <w:rPr>
          <w:szCs w:val="28"/>
        </w:rPr>
        <w:t>риятие» и «1С Зарплата и кадры».</w:t>
      </w:r>
    </w:p>
    <w:p w:rsidR="00C87DF8" w:rsidRPr="00E13D3D" w:rsidRDefault="00C87DF8" w:rsidP="00740669">
      <w:pPr>
        <w:spacing w:line="240" w:lineRule="auto"/>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E13D3D"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EF2007" w:rsidRPr="00AC71F5" w:rsidTr="001911F1">
        <w:trPr>
          <w:trHeight w:val="651"/>
        </w:trPr>
        <w:tc>
          <w:tcPr>
            <w:tcW w:w="842" w:type="pct"/>
          </w:tcPr>
          <w:p w:rsidR="00EF2007" w:rsidRPr="00AC71F5" w:rsidRDefault="00EF2007" w:rsidP="00280575">
            <w:pPr>
              <w:spacing w:line="240" w:lineRule="auto"/>
              <w:rPr>
                <w:sz w:val="18"/>
                <w:szCs w:val="18"/>
              </w:rPr>
            </w:pPr>
          </w:p>
        </w:tc>
        <w:tc>
          <w:tcPr>
            <w:tcW w:w="416" w:type="pct"/>
          </w:tcPr>
          <w:p w:rsidR="00EF2007" w:rsidRPr="00AC71F5" w:rsidRDefault="00EF2007" w:rsidP="00EF2007">
            <w:pPr>
              <w:spacing w:line="240" w:lineRule="auto"/>
              <w:jc w:val="center"/>
              <w:rPr>
                <w:sz w:val="18"/>
                <w:szCs w:val="18"/>
              </w:rPr>
            </w:pPr>
            <w:r w:rsidRPr="00AC71F5">
              <w:rPr>
                <w:sz w:val="18"/>
                <w:szCs w:val="18"/>
              </w:rPr>
              <w:t>1</w:t>
            </w:r>
            <w:r w:rsidR="004E2BD1" w:rsidRPr="00AC71F5">
              <w:rPr>
                <w:sz w:val="18"/>
                <w:szCs w:val="18"/>
              </w:rPr>
              <w:t xml:space="preserve"> квартал 2015</w:t>
            </w:r>
          </w:p>
        </w:tc>
        <w:tc>
          <w:tcPr>
            <w:tcW w:w="446" w:type="pct"/>
          </w:tcPr>
          <w:p w:rsidR="00EF2007" w:rsidRPr="00AC71F5" w:rsidRDefault="00EF2007" w:rsidP="00EF2007">
            <w:pPr>
              <w:spacing w:line="240" w:lineRule="auto"/>
              <w:jc w:val="center"/>
              <w:rPr>
                <w:sz w:val="18"/>
                <w:szCs w:val="18"/>
              </w:rPr>
            </w:pPr>
            <w:r w:rsidRPr="00AC71F5">
              <w:rPr>
                <w:sz w:val="18"/>
                <w:szCs w:val="18"/>
              </w:rPr>
              <w:t>2</w:t>
            </w:r>
            <w:r w:rsidR="004E2BD1" w:rsidRPr="00AC71F5">
              <w:rPr>
                <w:sz w:val="18"/>
                <w:szCs w:val="18"/>
              </w:rPr>
              <w:t xml:space="preserve"> квартал 2015</w:t>
            </w:r>
          </w:p>
        </w:tc>
        <w:tc>
          <w:tcPr>
            <w:tcW w:w="430" w:type="pct"/>
          </w:tcPr>
          <w:p w:rsidR="00EF2007" w:rsidRPr="00AC71F5" w:rsidRDefault="00EF2007" w:rsidP="00EF2007">
            <w:pPr>
              <w:spacing w:line="240" w:lineRule="auto"/>
              <w:jc w:val="center"/>
              <w:rPr>
                <w:sz w:val="18"/>
                <w:szCs w:val="18"/>
              </w:rPr>
            </w:pPr>
            <w:r w:rsidRPr="00AC71F5">
              <w:rPr>
                <w:sz w:val="18"/>
                <w:szCs w:val="18"/>
              </w:rPr>
              <w:t>3</w:t>
            </w:r>
            <w:r w:rsidR="004E2BD1" w:rsidRPr="00AC71F5">
              <w:rPr>
                <w:sz w:val="18"/>
                <w:szCs w:val="18"/>
              </w:rPr>
              <w:t xml:space="preserve"> квартал 2015</w:t>
            </w:r>
          </w:p>
        </w:tc>
        <w:tc>
          <w:tcPr>
            <w:tcW w:w="430" w:type="pct"/>
            <w:shd w:val="clear" w:color="auto" w:fill="FFFFFF"/>
          </w:tcPr>
          <w:p w:rsidR="00EF2007" w:rsidRPr="00AC71F5" w:rsidRDefault="00EF2007" w:rsidP="00EF2007">
            <w:pPr>
              <w:spacing w:line="240" w:lineRule="auto"/>
              <w:jc w:val="center"/>
              <w:rPr>
                <w:sz w:val="18"/>
                <w:szCs w:val="18"/>
              </w:rPr>
            </w:pPr>
            <w:r w:rsidRPr="00AC71F5">
              <w:rPr>
                <w:sz w:val="18"/>
                <w:szCs w:val="18"/>
              </w:rPr>
              <w:t>4</w:t>
            </w:r>
            <w:r w:rsidR="004E2BD1" w:rsidRPr="00AC71F5">
              <w:rPr>
                <w:sz w:val="18"/>
                <w:szCs w:val="18"/>
              </w:rPr>
              <w:t xml:space="preserve"> квартал 2015</w:t>
            </w:r>
          </w:p>
        </w:tc>
        <w:tc>
          <w:tcPr>
            <w:tcW w:w="358" w:type="pct"/>
            <w:shd w:val="clear" w:color="auto" w:fill="D9D9D9"/>
          </w:tcPr>
          <w:p w:rsidR="00EF2007" w:rsidRPr="00AC71F5" w:rsidRDefault="00EF2007" w:rsidP="00EF2007">
            <w:pPr>
              <w:spacing w:line="240" w:lineRule="auto"/>
              <w:jc w:val="center"/>
              <w:rPr>
                <w:b/>
                <w:sz w:val="18"/>
                <w:szCs w:val="18"/>
              </w:rPr>
            </w:pPr>
          </w:p>
          <w:p w:rsidR="00EF2007" w:rsidRPr="00AC71F5" w:rsidRDefault="005266D1" w:rsidP="00EF2007">
            <w:pPr>
              <w:spacing w:line="240" w:lineRule="auto"/>
              <w:jc w:val="center"/>
              <w:rPr>
                <w:b/>
                <w:sz w:val="18"/>
                <w:szCs w:val="18"/>
              </w:rPr>
            </w:pPr>
            <w:r w:rsidRPr="00AC71F5">
              <w:rPr>
                <w:b/>
                <w:sz w:val="18"/>
                <w:szCs w:val="18"/>
              </w:rPr>
              <w:t>2015</w:t>
            </w:r>
          </w:p>
        </w:tc>
        <w:tc>
          <w:tcPr>
            <w:tcW w:w="430" w:type="pct"/>
          </w:tcPr>
          <w:p w:rsidR="00EF2007" w:rsidRPr="00AC71F5" w:rsidRDefault="00EF2007" w:rsidP="00EF2007">
            <w:pPr>
              <w:spacing w:line="240" w:lineRule="auto"/>
              <w:jc w:val="center"/>
              <w:rPr>
                <w:sz w:val="18"/>
                <w:szCs w:val="18"/>
              </w:rPr>
            </w:pPr>
            <w:r w:rsidRPr="00AC71F5">
              <w:rPr>
                <w:sz w:val="18"/>
                <w:szCs w:val="18"/>
              </w:rPr>
              <w:t>1</w:t>
            </w:r>
            <w:r w:rsidR="004E2BD1" w:rsidRPr="00AC71F5">
              <w:rPr>
                <w:sz w:val="18"/>
                <w:szCs w:val="18"/>
              </w:rPr>
              <w:t xml:space="preserve"> квартал 2016</w:t>
            </w:r>
          </w:p>
        </w:tc>
        <w:tc>
          <w:tcPr>
            <w:tcW w:w="430" w:type="pct"/>
          </w:tcPr>
          <w:p w:rsidR="00EF2007" w:rsidRPr="00AC71F5" w:rsidRDefault="00EF2007" w:rsidP="00EF2007">
            <w:pPr>
              <w:spacing w:line="240" w:lineRule="auto"/>
              <w:jc w:val="center"/>
              <w:rPr>
                <w:sz w:val="18"/>
                <w:szCs w:val="18"/>
              </w:rPr>
            </w:pPr>
            <w:r w:rsidRPr="00AC71F5">
              <w:rPr>
                <w:sz w:val="18"/>
                <w:szCs w:val="18"/>
              </w:rPr>
              <w:t>2</w:t>
            </w:r>
            <w:r w:rsidR="004E2BD1" w:rsidRPr="00AC71F5">
              <w:rPr>
                <w:sz w:val="18"/>
                <w:szCs w:val="18"/>
              </w:rPr>
              <w:t xml:space="preserve"> квартал 2016</w:t>
            </w:r>
          </w:p>
        </w:tc>
        <w:tc>
          <w:tcPr>
            <w:tcW w:w="430" w:type="pct"/>
          </w:tcPr>
          <w:p w:rsidR="00EF2007" w:rsidRPr="00AC71F5" w:rsidRDefault="00EF2007" w:rsidP="00EF2007">
            <w:pPr>
              <w:spacing w:line="240" w:lineRule="auto"/>
              <w:jc w:val="center"/>
              <w:rPr>
                <w:sz w:val="18"/>
                <w:szCs w:val="18"/>
              </w:rPr>
            </w:pPr>
            <w:r w:rsidRPr="00AC71F5">
              <w:rPr>
                <w:sz w:val="18"/>
                <w:szCs w:val="18"/>
              </w:rPr>
              <w:t>3</w:t>
            </w:r>
            <w:r w:rsidR="004E2BD1" w:rsidRPr="00AC71F5">
              <w:rPr>
                <w:sz w:val="18"/>
                <w:szCs w:val="18"/>
              </w:rPr>
              <w:t xml:space="preserve"> квартал 2016</w:t>
            </w:r>
          </w:p>
        </w:tc>
        <w:tc>
          <w:tcPr>
            <w:tcW w:w="430" w:type="pct"/>
            <w:shd w:val="clear" w:color="auto" w:fill="FFFFFF"/>
          </w:tcPr>
          <w:p w:rsidR="00EF2007" w:rsidRPr="00AC71F5" w:rsidRDefault="00EF2007" w:rsidP="00EF2007">
            <w:pPr>
              <w:spacing w:line="240" w:lineRule="auto"/>
              <w:jc w:val="center"/>
              <w:rPr>
                <w:sz w:val="18"/>
                <w:szCs w:val="18"/>
              </w:rPr>
            </w:pPr>
            <w:r w:rsidRPr="00AC71F5">
              <w:rPr>
                <w:sz w:val="18"/>
                <w:szCs w:val="18"/>
              </w:rPr>
              <w:t>4</w:t>
            </w:r>
            <w:r w:rsidR="004E2BD1" w:rsidRPr="00AC71F5">
              <w:rPr>
                <w:sz w:val="18"/>
                <w:szCs w:val="18"/>
              </w:rPr>
              <w:t xml:space="preserve"> квартал 2016</w:t>
            </w:r>
          </w:p>
        </w:tc>
        <w:tc>
          <w:tcPr>
            <w:tcW w:w="358" w:type="pct"/>
            <w:shd w:val="clear" w:color="auto" w:fill="D9D9D9"/>
          </w:tcPr>
          <w:p w:rsidR="00EF2007" w:rsidRPr="00AC71F5" w:rsidRDefault="00EF2007" w:rsidP="00EF2007">
            <w:pPr>
              <w:spacing w:line="240" w:lineRule="auto"/>
              <w:jc w:val="center"/>
              <w:rPr>
                <w:b/>
                <w:sz w:val="18"/>
                <w:szCs w:val="18"/>
              </w:rPr>
            </w:pPr>
          </w:p>
          <w:p w:rsidR="00EF2007" w:rsidRPr="00AC71F5" w:rsidRDefault="005266D1" w:rsidP="00EF2007">
            <w:pPr>
              <w:spacing w:line="240" w:lineRule="auto"/>
              <w:jc w:val="center"/>
              <w:rPr>
                <w:b/>
                <w:sz w:val="18"/>
                <w:szCs w:val="18"/>
              </w:rPr>
            </w:pPr>
            <w:r w:rsidRPr="00AC71F5">
              <w:rPr>
                <w:b/>
                <w:sz w:val="18"/>
                <w:szCs w:val="18"/>
              </w:rPr>
              <w:t>2016</w:t>
            </w:r>
          </w:p>
        </w:tc>
      </w:tr>
      <w:tr w:rsidR="0083568C" w:rsidRPr="00AC71F5" w:rsidTr="00280575">
        <w:trPr>
          <w:trHeight w:val="435"/>
        </w:trPr>
        <w:tc>
          <w:tcPr>
            <w:tcW w:w="842" w:type="pct"/>
          </w:tcPr>
          <w:p w:rsidR="0083568C" w:rsidRPr="00AC71F5" w:rsidRDefault="0083568C" w:rsidP="00280575">
            <w:pPr>
              <w:spacing w:line="240" w:lineRule="auto"/>
              <w:jc w:val="center"/>
              <w:rPr>
                <w:sz w:val="18"/>
                <w:szCs w:val="18"/>
              </w:rPr>
            </w:pPr>
            <w:r w:rsidRPr="00AC71F5">
              <w:rPr>
                <w:sz w:val="18"/>
                <w:szCs w:val="18"/>
              </w:rPr>
              <w:t>Запланировано мероприятий</w:t>
            </w:r>
          </w:p>
        </w:tc>
        <w:tc>
          <w:tcPr>
            <w:tcW w:w="416" w:type="pct"/>
          </w:tcPr>
          <w:p w:rsidR="0083568C" w:rsidRPr="00AC71F5" w:rsidRDefault="0083568C" w:rsidP="00BE4EC0">
            <w:pPr>
              <w:spacing w:line="240" w:lineRule="auto"/>
              <w:jc w:val="center"/>
              <w:rPr>
                <w:sz w:val="18"/>
                <w:szCs w:val="18"/>
              </w:rPr>
            </w:pPr>
            <w:r w:rsidRPr="00AC71F5">
              <w:rPr>
                <w:sz w:val="18"/>
                <w:szCs w:val="18"/>
              </w:rPr>
              <w:t>10</w:t>
            </w:r>
          </w:p>
        </w:tc>
        <w:tc>
          <w:tcPr>
            <w:tcW w:w="446" w:type="pct"/>
          </w:tcPr>
          <w:p w:rsidR="0083568C" w:rsidRPr="00AC71F5" w:rsidRDefault="009022CE" w:rsidP="00BE4EC0">
            <w:pPr>
              <w:spacing w:line="240" w:lineRule="auto"/>
              <w:jc w:val="center"/>
              <w:rPr>
                <w:sz w:val="18"/>
                <w:szCs w:val="18"/>
              </w:rPr>
            </w:pPr>
            <w:r>
              <w:rPr>
                <w:sz w:val="18"/>
                <w:szCs w:val="18"/>
              </w:rPr>
              <w:t>9</w:t>
            </w:r>
          </w:p>
        </w:tc>
        <w:tc>
          <w:tcPr>
            <w:tcW w:w="430" w:type="pct"/>
          </w:tcPr>
          <w:p w:rsidR="0083568C" w:rsidRPr="00AC71F5" w:rsidRDefault="0083568C" w:rsidP="00BE4EC0">
            <w:pPr>
              <w:spacing w:line="240" w:lineRule="auto"/>
              <w:jc w:val="center"/>
              <w:rPr>
                <w:sz w:val="18"/>
                <w:szCs w:val="18"/>
              </w:rPr>
            </w:pPr>
          </w:p>
        </w:tc>
        <w:tc>
          <w:tcPr>
            <w:tcW w:w="430" w:type="pct"/>
            <w:shd w:val="clear" w:color="auto" w:fill="FFFFFF"/>
          </w:tcPr>
          <w:p w:rsidR="0083568C" w:rsidRPr="00AC71F5" w:rsidRDefault="0083568C" w:rsidP="00BE4EC0">
            <w:pPr>
              <w:spacing w:line="240" w:lineRule="auto"/>
              <w:jc w:val="center"/>
              <w:rPr>
                <w:sz w:val="18"/>
                <w:szCs w:val="18"/>
                <w:lang w:val="en-US"/>
              </w:rPr>
            </w:pPr>
          </w:p>
        </w:tc>
        <w:tc>
          <w:tcPr>
            <w:tcW w:w="358" w:type="pct"/>
            <w:shd w:val="clear" w:color="auto" w:fill="D9D9D9"/>
          </w:tcPr>
          <w:p w:rsidR="0083568C" w:rsidRPr="00AC71F5" w:rsidRDefault="009022CE" w:rsidP="009934B0">
            <w:pPr>
              <w:spacing w:line="240" w:lineRule="auto"/>
              <w:jc w:val="center"/>
              <w:rPr>
                <w:sz w:val="18"/>
                <w:szCs w:val="18"/>
              </w:rPr>
            </w:pPr>
            <w:r>
              <w:rPr>
                <w:sz w:val="18"/>
                <w:szCs w:val="18"/>
              </w:rPr>
              <w:t>19</w:t>
            </w:r>
          </w:p>
        </w:tc>
        <w:tc>
          <w:tcPr>
            <w:tcW w:w="430" w:type="pct"/>
          </w:tcPr>
          <w:p w:rsidR="0083568C" w:rsidRPr="00AC71F5" w:rsidRDefault="00A46F18" w:rsidP="00280575">
            <w:pPr>
              <w:spacing w:line="240" w:lineRule="auto"/>
              <w:jc w:val="center"/>
              <w:rPr>
                <w:sz w:val="18"/>
                <w:szCs w:val="18"/>
              </w:rPr>
            </w:pPr>
            <w:r>
              <w:rPr>
                <w:sz w:val="18"/>
                <w:szCs w:val="18"/>
              </w:rPr>
              <w:t>6</w:t>
            </w:r>
          </w:p>
        </w:tc>
        <w:tc>
          <w:tcPr>
            <w:tcW w:w="430" w:type="pct"/>
          </w:tcPr>
          <w:p w:rsidR="0083568C" w:rsidRPr="00AC71F5" w:rsidRDefault="00D85CB0" w:rsidP="00280575">
            <w:pPr>
              <w:spacing w:line="240" w:lineRule="auto"/>
              <w:jc w:val="center"/>
              <w:rPr>
                <w:sz w:val="18"/>
                <w:szCs w:val="18"/>
              </w:rPr>
            </w:pPr>
            <w:r>
              <w:rPr>
                <w:sz w:val="18"/>
                <w:szCs w:val="18"/>
              </w:rPr>
              <w:t>4</w:t>
            </w:r>
          </w:p>
        </w:tc>
        <w:tc>
          <w:tcPr>
            <w:tcW w:w="430" w:type="pct"/>
          </w:tcPr>
          <w:p w:rsidR="0083568C" w:rsidRPr="00AC71F5" w:rsidRDefault="0083568C" w:rsidP="00280575">
            <w:pPr>
              <w:spacing w:line="240" w:lineRule="auto"/>
              <w:jc w:val="center"/>
              <w:rPr>
                <w:sz w:val="18"/>
                <w:szCs w:val="18"/>
                <w:lang w:val="en-US"/>
              </w:rPr>
            </w:pPr>
          </w:p>
        </w:tc>
        <w:tc>
          <w:tcPr>
            <w:tcW w:w="430" w:type="pct"/>
            <w:shd w:val="clear" w:color="auto" w:fill="FFFFFF"/>
          </w:tcPr>
          <w:p w:rsidR="0083568C" w:rsidRPr="00AC71F5" w:rsidRDefault="0083568C" w:rsidP="00280575">
            <w:pPr>
              <w:spacing w:line="240" w:lineRule="auto"/>
              <w:jc w:val="center"/>
              <w:rPr>
                <w:sz w:val="18"/>
                <w:szCs w:val="18"/>
              </w:rPr>
            </w:pPr>
          </w:p>
        </w:tc>
        <w:tc>
          <w:tcPr>
            <w:tcW w:w="358" w:type="pct"/>
            <w:shd w:val="clear" w:color="auto" w:fill="D9D9D9"/>
          </w:tcPr>
          <w:p w:rsidR="0083568C" w:rsidRPr="00AC71F5" w:rsidRDefault="00C540E6" w:rsidP="000D790C">
            <w:pPr>
              <w:spacing w:line="240" w:lineRule="auto"/>
              <w:jc w:val="center"/>
              <w:rPr>
                <w:b/>
                <w:sz w:val="18"/>
                <w:szCs w:val="18"/>
              </w:rPr>
            </w:pPr>
            <w:r>
              <w:rPr>
                <w:b/>
                <w:sz w:val="18"/>
                <w:szCs w:val="18"/>
              </w:rPr>
              <w:t>10</w:t>
            </w:r>
          </w:p>
        </w:tc>
      </w:tr>
      <w:tr w:rsidR="0083568C" w:rsidRPr="00AC71F5" w:rsidTr="00280575">
        <w:trPr>
          <w:trHeight w:val="435"/>
        </w:trPr>
        <w:tc>
          <w:tcPr>
            <w:tcW w:w="842" w:type="pct"/>
          </w:tcPr>
          <w:p w:rsidR="0083568C" w:rsidRPr="00AC71F5" w:rsidRDefault="0083568C" w:rsidP="00280575">
            <w:pPr>
              <w:spacing w:line="240" w:lineRule="auto"/>
              <w:jc w:val="center"/>
              <w:rPr>
                <w:sz w:val="18"/>
                <w:szCs w:val="18"/>
              </w:rPr>
            </w:pPr>
            <w:r w:rsidRPr="00AC71F5">
              <w:rPr>
                <w:sz w:val="18"/>
                <w:szCs w:val="18"/>
              </w:rPr>
              <w:t>Проведено мероприятий</w:t>
            </w:r>
          </w:p>
        </w:tc>
        <w:tc>
          <w:tcPr>
            <w:tcW w:w="416" w:type="pct"/>
          </w:tcPr>
          <w:p w:rsidR="0083568C" w:rsidRPr="00AC71F5" w:rsidRDefault="0083568C" w:rsidP="00BE4EC0">
            <w:pPr>
              <w:spacing w:line="240" w:lineRule="auto"/>
              <w:jc w:val="center"/>
              <w:rPr>
                <w:sz w:val="18"/>
                <w:szCs w:val="18"/>
              </w:rPr>
            </w:pPr>
            <w:r w:rsidRPr="00AC71F5">
              <w:rPr>
                <w:sz w:val="18"/>
                <w:szCs w:val="18"/>
              </w:rPr>
              <w:t>10</w:t>
            </w:r>
          </w:p>
        </w:tc>
        <w:tc>
          <w:tcPr>
            <w:tcW w:w="446" w:type="pct"/>
          </w:tcPr>
          <w:p w:rsidR="0083568C" w:rsidRPr="00AC71F5" w:rsidRDefault="009022CE" w:rsidP="00BE4EC0">
            <w:pPr>
              <w:spacing w:line="240" w:lineRule="auto"/>
              <w:jc w:val="center"/>
              <w:rPr>
                <w:sz w:val="18"/>
                <w:szCs w:val="18"/>
              </w:rPr>
            </w:pPr>
            <w:r>
              <w:rPr>
                <w:sz w:val="18"/>
                <w:szCs w:val="18"/>
              </w:rPr>
              <w:t>9</w:t>
            </w:r>
          </w:p>
        </w:tc>
        <w:tc>
          <w:tcPr>
            <w:tcW w:w="430" w:type="pct"/>
          </w:tcPr>
          <w:p w:rsidR="0083568C" w:rsidRPr="00AC71F5" w:rsidRDefault="0083568C" w:rsidP="00BE4EC0">
            <w:pPr>
              <w:spacing w:line="240" w:lineRule="auto"/>
              <w:jc w:val="center"/>
              <w:rPr>
                <w:sz w:val="18"/>
                <w:szCs w:val="18"/>
              </w:rPr>
            </w:pPr>
          </w:p>
        </w:tc>
        <w:tc>
          <w:tcPr>
            <w:tcW w:w="430" w:type="pct"/>
            <w:shd w:val="clear" w:color="auto" w:fill="FFFFFF"/>
          </w:tcPr>
          <w:p w:rsidR="0083568C" w:rsidRPr="00AC71F5" w:rsidRDefault="0083568C" w:rsidP="00BE4EC0">
            <w:pPr>
              <w:spacing w:line="240" w:lineRule="auto"/>
              <w:jc w:val="center"/>
              <w:rPr>
                <w:sz w:val="18"/>
                <w:szCs w:val="18"/>
                <w:lang w:val="en-US"/>
              </w:rPr>
            </w:pPr>
          </w:p>
        </w:tc>
        <w:tc>
          <w:tcPr>
            <w:tcW w:w="358" w:type="pct"/>
            <w:shd w:val="clear" w:color="auto" w:fill="D9D9D9"/>
          </w:tcPr>
          <w:p w:rsidR="0083568C" w:rsidRPr="00AC71F5" w:rsidRDefault="009022CE" w:rsidP="009934B0">
            <w:pPr>
              <w:spacing w:line="240" w:lineRule="auto"/>
              <w:jc w:val="center"/>
              <w:rPr>
                <w:sz w:val="18"/>
                <w:szCs w:val="18"/>
              </w:rPr>
            </w:pPr>
            <w:r>
              <w:rPr>
                <w:sz w:val="18"/>
                <w:szCs w:val="18"/>
              </w:rPr>
              <w:t>19</w:t>
            </w:r>
          </w:p>
        </w:tc>
        <w:tc>
          <w:tcPr>
            <w:tcW w:w="430" w:type="pct"/>
          </w:tcPr>
          <w:p w:rsidR="0083568C" w:rsidRPr="00AC71F5" w:rsidRDefault="00A46F18" w:rsidP="00280575">
            <w:pPr>
              <w:spacing w:line="240" w:lineRule="auto"/>
              <w:jc w:val="center"/>
              <w:rPr>
                <w:sz w:val="18"/>
                <w:szCs w:val="18"/>
              </w:rPr>
            </w:pPr>
            <w:r>
              <w:rPr>
                <w:sz w:val="18"/>
                <w:szCs w:val="18"/>
              </w:rPr>
              <w:t>6</w:t>
            </w:r>
          </w:p>
        </w:tc>
        <w:tc>
          <w:tcPr>
            <w:tcW w:w="430" w:type="pct"/>
          </w:tcPr>
          <w:p w:rsidR="0083568C" w:rsidRPr="00AC71F5" w:rsidRDefault="00D85CB0" w:rsidP="00280575">
            <w:pPr>
              <w:spacing w:line="240" w:lineRule="auto"/>
              <w:jc w:val="center"/>
              <w:rPr>
                <w:sz w:val="18"/>
                <w:szCs w:val="18"/>
              </w:rPr>
            </w:pPr>
            <w:r>
              <w:rPr>
                <w:sz w:val="18"/>
                <w:szCs w:val="18"/>
              </w:rPr>
              <w:t>4</w:t>
            </w:r>
          </w:p>
        </w:tc>
        <w:tc>
          <w:tcPr>
            <w:tcW w:w="430" w:type="pct"/>
          </w:tcPr>
          <w:p w:rsidR="0083568C" w:rsidRPr="00AC71F5" w:rsidRDefault="0083568C" w:rsidP="00280575">
            <w:pPr>
              <w:spacing w:line="240" w:lineRule="auto"/>
              <w:jc w:val="center"/>
              <w:rPr>
                <w:sz w:val="18"/>
                <w:szCs w:val="18"/>
                <w:lang w:val="en-US"/>
              </w:rPr>
            </w:pPr>
          </w:p>
        </w:tc>
        <w:tc>
          <w:tcPr>
            <w:tcW w:w="430" w:type="pct"/>
            <w:shd w:val="clear" w:color="auto" w:fill="FFFFFF"/>
          </w:tcPr>
          <w:p w:rsidR="0083568C" w:rsidRPr="00AC71F5" w:rsidRDefault="0083568C" w:rsidP="00280575">
            <w:pPr>
              <w:spacing w:line="240" w:lineRule="auto"/>
              <w:jc w:val="center"/>
              <w:rPr>
                <w:sz w:val="18"/>
                <w:szCs w:val="18"/>
              </w:rPr>
            </w:pPr>
          </w:p>
        </w:tc>
        <w:tc>
          <w:tcPr>
            <w:tcW w:w="358" w:type="pct"/>
            <w:shd w:val="clear" w:color="auto" w:fill="D9D9D9"/>
          </w:tcPr>
          <w:p w:rsidR="0083568C" w:rsidRPr="00AC71F5" w:rsidRDefault="00C540E6" w:rsidP="000D790C">
            <w:pPr>
              <w:spacing w:line="240" w:lineRule="auto"/>
              <w:jc w:val="center"/>
              <w:rPr>
                <w:b/>
                <w:sz w:val="18"/>
                <w:szCs w:val="18"/>
              </w:rPr>
            </w:pPr>
            <w:r>
              <w:rPr>
                <w:b/>
                <w:sz w:val="18"/>
                <w:szCs w:val="18"/>
              </w:rPr>
              <w:t>10</w:t>
            </w:r>
          </w:p>
        </w:tc>
      </w:tr>
      <w:tr w:rsidR="0083568C" w:rsidRPr="00AC71F5" w:rsidTr="00280575">
        <w:trPr>
          <w:trHeight w:val="228"/>
        </w:trPr>
        <w:tc>
          <w:tcPr>
            <w:tcW w:w="842" w:type="pct"/>
          </w:tcPr>
          <w:p w:rsidR="0083568C" w:rsidRPr="00AC71F5" w:rsidRDefault="0083568C" w:rsidP="00280575">
            <w:pPr>
              <w:spacing w:line="240" w:lineRule="auto"/>
              <w:jc w:val="center"/>
              <w:rPr>
                <w:sz w:val="18"/>
                <w:szCs w:val="18"/>
              </w:rPr>
            </w:pPr>
            <w:r w:rsidRPr="00AC71F5">
              <w:rPr>
                <w:sz w:val="18"/>
                <w:szCs w:val="18"/>
              </w:rPr>
              <w:t>Нарушено сроков</w:t>
            </w:r>
          </w:p>
        </w:tc>
        <w:tc>
          <w:tcPr>
            <w:tcW w:w="416" w:type="pct"/>
          </w:tcPr>
          <w:p w:rsidR="0083568C" w:rsidRPr="00AC71F5" w:rsidRDefault="0083568C" w:rsidP="00BE4EC0">
            <w:pPr>
              <w:spacing w:line="240" w:lineRule="auto"/>
              <w:jc w:val="center"/>
              <w:rPr>
                <w:sz w:val="18"/>
                <w:szCs w:val="18"/>
              </w:rPr>
            </w:pPr>
            <w:r w:rsidRPr="00AC71F5">
              <w:rPr>
                <w:sz w:val="18"/>
                <w:szCs w:val="18"/>
              </w:rPr>
              <w:t>0</w:t>
            </w:r>
          </w:p>
        </w:tc>
        <w:tc>
          <w:tcPr>
            <w:tcW w:w="446" w:type="pct"/>
          </w:tcPr>
          <w:p w:rsidR="0083568C" w:rsidRPr="00AC71F5" w:rsidRDefault="009022CE" w:rsidP="00BE4EC0">
            <w:pPr>
              <w:spacing w:line="240" w:lineRule="auto"/>
              <w:jc w:val="center"/>
              <w:rPr>
                <w:sz w:val="18"/>
                <w:szCs w:val="18"/>
              </w:rPr>
            </w:pPr>
            <w:r>
              <w:rPr>
                <w:sz w:val="18"/>
                <w:szCs w:val="18"/>
              </w:rPr>
              <w:t>0</w:t>
            </w:r>
          </w:p>
        </w:tc>
        <w:tc>
          <w:tcPr>
            <w:tcW w:w="430" w:type="pct"/>
          </w:tcPr>
          <w:p w:rsidR="0083568C" w:rsidRPr="00AC71F5" w:rsidRDefault="0083568C" w:rsidP="00BE4EC0">
            <w:pPr>
              <w:spacing w:line="240" w:lineRule="auto"/>
              <w:jc w:val="center"/>
              <w:rPr>
                <w:sz w:val="18"/>
                <w:szCs w:val="18"/>
              </w:rPr>
            </w:pPr>
          </w:p>
        </w:tc>
        <w:tc>
          <w:tcPr>
            <w:tcW w:w="430" w:type="pct"/>
            <w:shd w:val="clear" w:color="auto" w:fill="FFFFFF"/>
          </w:tcPr>
          <w:p w:rsidR="0083568C" w:rsidRPr="00AC71F5" w:rsidRDefault="0083568C" w:rsidP="00BE4EC0">
            <w:pPr>
              <w:spacing w:line="240" w:lineRule="auto"/>
              <w:jc w:val="center"/>
              <w:rPr>
                <w:b/>
                <w:sz w:val="18"/>
                <w:szCs w:val="18"/>
                <w:lang w:val="en-US"/>
              </w:rPr>
            </w:pPr>
          </w:p>
        </w:tc>
        <w:tc>
          <w:tcPr>
            <w:tcW w:w="358" w:type="pct"/>
            <w:shd w:val="clear" w:color="auto" w:fill="D9D9D9"/>
          </w:tcPr>
          <w:p w:rsidR="0083568C" w:rsidRPr="00AC71F5" w:rsidRDefault="009022CE" w:rsidP="009934B0">
            <w:pPr>
              <w:spacing w:line="240" w:lineRule="auto"/>
              <w:jc w:val="center"/>
              <w:rPr>
                <w:sz w:val="18"/>
                <w:szCs w:val="18"/>
              </w:rPr>
            </w:pPr>
            <w:r>
              <w:rPr>
                <w:sz w:val="18"/>
                <w:szCs w:val="18"/>
              </w:rPr>
              <w:t>0</w:t>
            </w:r>
          </w:p>
        </w:tc>
        <w:tc>
          <w:tcPr>
            <w:tcW w:w="430" w:type="pct"/>
          </w:tcPr>
          <w:p w:rsidR="0083568C" w:rsidRPr="00AC71F5" w:rsidRDefault="00A46F18" w:rsidP="00280575">
            <w:pPr>
              <w:spacing w:line="240" w:lineRule="auto"/>
              <w:jc w:val="center"/>
              <w:rPr>
                <w:sz w:val="18"/>
                <w:szCs w:val="18"/>
              </w:rPr>
            </w:pPr>
            <w:r>
              <w:rPr>
                <w:sz w:val="18"/>
                <w:szCs w:val="18"/>
              </w:rPr>
              <w:t>0</w:t>
            </w:r>
          </w:p>
        </w:tc>
        <w:tc>
          <w:tcPr>
            <w:tcW w:w="430" w:type="pct"/>
          </w:tcPr>
          <w:p w:rsidR="0083568C" w:rsidRPr="00AC71F5" w:rsidRDefault="00D85CB0" w:rsidP="00280575">
            <w:pPr>
              <w:spacing w:line="240" w:lineRule="auto"/>
              <w:jc w:val="center"/>
              <w:rPr>
                <w:sz w:val="18"/>
                <w:szCs w:val="18"/>
              </w:rPr>
            </w:pPr>
            <w:r>
              <w:rPr>
                <w:sz w:val="18"/>
                <w:szCs w:val="18"/>
              </w:rPr>
              <w:t>0</w:t>
            </w:r>
          </w:p>
        </w:tc>
        <w:tc>
          <w:tcPr>
            <w:tcW w:w="430" w:type="pct"/>
          </w:tcPr>
          <w:p w:rsidR="0083568C" w:rsidRPr="00AC71F5" w:rsidRDefault="0083568C" w:rsidP="00280575">
            <w:pPr>
              <w:spacing w:line="240" w:lineRule="auto"/>
              <w:jc w:val="center"/>
              <w:rPr>
                <w:sz w:val="18"/>
                <w:szCs w:val="18"/>
                <w:lang w:val="en-US"/>
              </w:rPr>
            </w:pPr>
          </w:p>
        </w:tc>
        <w:tc>
          <w:tcPr>
            <w:tcW w:w="430" w:type="pct"/>
            <w:shd w:val="clear" w:color="auto" w:fill="FFFFFF"/>
          </w:tcPr>
          <w:p w:rsidR="0083568C" w:rsidRPr="00AC71F5" w:rsidRDefault="0083568C" w:rsidP="00280575">
            <w:pPr>
              <w:spacing w:line="240" w:lineRule="auto"/>
              <w:jc w:val="center"/>
              <w:rPr>
                <w:b/>
                <w:sz w:val="18"/>
                <w:szCs w:val="18"/>
              </w:rPr>
            </w:pPr>
          </w:p>
        </w:tc>
        <w:tc>
          <w:tcPr>
            <w:tcW w:w="358" w:type="pct"/>
            <w:shd w:val="clear" w:color="auto" w:fill="D9D9D9"/>
          </w:tcPr>
          <w:p w:rsidR="0083568C" w:rsidRPr="00AC71F5" w:rsidRDefault="00C540E6" w:rsidP="000D790C">
            <w:pPr>
              <w:spacing w:line="240" w:lineRule="auto"/>
              <w:jc w:val="center"/>
              <w:rPr>
                <w:b/>
                <w:sz w:val="18"/>
                <w:szCs w:val="18"/>
              </w:rPr>
            </w:pPr>
            <w:r>
              <w:rPr>
                <w:b/>
                <w:sz w:val="18"/>
                <w:szCs w:val="18"/>
              </w:rPr>
              <w:t>0</w:t>
            </w:r>
          </w:p>
        </w:tc>
      </w:tr>
    </w:tbl>
    <w:p w:rsidR="00924994" w:rsidRPr="00844412" w:rsidRDefault="00924994" w:rsidP="00B22766">
      <w:pPr>
        <w:ind w:firstLine="709"/>
        <w:rPr>
          <w:color w:val="FF0000"/>
          <w:szCs w:val="26"/>
        </w:rPr>
      </w:pPr>
    </w:p>
    <w:p w:rsidR="00D85CB0" w:rsidRDefault="00D85CB0" w:rsidP="00D85CB0">
      <w:pPr>
        <w:ind w:firstLine="709"/>
        <w:rPr>
          <w:szCs w:val="28"/>
        </w:rPr>
      </w:pPr>
      <w:r w:rsidRPr="00BA300A">
        <w:rPr>
          <w:szCs w:val="28"/>
        </w:rPr>
        <w:t>Для выполнения функций по обеспечению поддержки информационно-коммуникационной технологической инфраструктуры структурных</w:t>
      </w:r>
      <w:r>
        <w:rPr>
          <w:szCs w:val="28"/>
        </w:rPr>
        <w:t xml:space="preserve"> подразделений Роскомнадзора </w:t>
      </w:r>
      <w:r w:rsidRPr="00BA300A">
        <w:rPr>
          <w:szCs w:val="28"/>
        </w:rPr>
        <w:t>были запланированы и выполнены</w:t>
      </w:r>
      <w:r>
        <w:rPr>
          <w:szCs w:val="28"/>
        </w:rPr>
        <w:t xml:space="preserve"> следующие мероприятия:</w:t>
      </w:r>
    </w:p>
    <w:p w:rsidR="00D85CB0" w:rsidRPr="00265BCC" w:rsidRDefault="00D85CB0" w:rsidP="00D85CB0">
      <w:pPr>
        <w:ind w:firstLine="709"/>
        <w:rPr>
          <w:szCs w:val="28"/>
        </w:rPr>
      </w:pPr>
      <w:r w:rsidRPr="00265BCC">
        <w:rPr>
          <w:szCs w:val="28"/>
        </w:rPr>
        <w:t>-</w:t>
      </w:r>
      <w:r w:rsidR="001E3821">
        <w:rPr>
          <w:szCs w:val="28"/>
        </w:rPr>
        <w:t xml:space="preserve"> </w:t>
      </w:r>
      <w:r w:rsidRPr="00265BCC">
        <w:rPr>
          <w:szCs w:val="28"/>
        </w:rPr>
        <w:t>установка офисного программного обеспечения и программного обеспечения, обеспечивающего информационную безопасность;</w:t>
      </w:r>
    </w:p>
    <w:p w:rsidR="00D85CB0" w:rsidRPr="00265BCC" w:rsidRDefault="00D85CB0" w:rsidP="00D85CB0">
      <w:pPr>
        <w:ind w:firstLine="709"/>
        <w:rPr>
          <w:szCs w:val="28"/>
        </w:rPr>
      </w:pPr>
      <w:r w:rsidRPr="00265BCC">
        <w:rPr>
          <w:szCs w:val="28"/>
        </w:rPr>
        <w:t>- модернизация ЛВС Управления, замена ее устаревших компонентов;</w:t>
      </w:r>
    </w:p>
    <w:p w:rsidR="00D85CB0" w:rsidRPr="00265BCC" w:rsidRDefault="00D85CB0" w:rsidP="00D85CB0">
      <w:pPr>
        <w:ind w:firstLine="709"/>
        <w:rPr>
          <w:szCs w:val="28"/>
        </w:rPr>
      </w:pPr>
      <w:r w:rsidRPr="00265BCC">
        <w:rPr>
          <w:szCs w:val="28"/>
        </w:rPr>
        <w:t>- проведение запроса котировок на заправку картриджей для нужд Управления;</w:t>
      </w:r>
    </w:p>
    <w:p w:rsidR="00D85CB0" w:rsidRDefault="00D85CB0" w:rsidP="00D85CB0">
      <w:pPr>
        <w:ind w:firstLine="709"/>
        <w:rPr>
          <w:szCs w:val="28"/>
        </w:rPr>
      </w:pPr>
      <w:r w:rsidRPr="00265BCC">
        <w:rPr>
          <w:szCs w:val="28"/>
        </w:rPr>
        <w:t>- списание устаревшей техники</w:t>
      </w:r>
      <w:r>
        <w:rPr>
          <w:szCs w:val="28"/>
        </w:rPr>
        <w:t>, стоящей на балансе Управления;</w:t>
      </w:r>
    </w:p>
    <w:p w:rsidR="00D85CB0" w:rsidRPr="0022738F" w:rsidRDefault="00D85CB0" w:rsidP="00D85CB0">
      <w:pPr>
        <w:ind w:firstLine="709"/>
        <w:rPr>
          <w:szCs w:val="28"/>
        </w:rPr>
      </w:pPr>
      <w:r w:rsidRPr="0022738F">
        <w:rPr>
          <w:szCs w:val="28"/>
        </w:rPr>
        <w:t>- расширение ЛВС Управления на 2 рабочих места</w:t>
      </w:r>
      <w:r w:rsidRPr="00873E42">
        <w:rPr>
          <w:szCs w:val="28"/>
        </w:rPr>
        <w:t>;</w:t>
      </w:r>
    </w:p>
    <w:p w:rsidR="00D85CB0" w:rsidRPr="0022738F" w:rsidRDefault="00D85CB0" w:rsidP="00D85CB0">
      <w:pPr>
        <w:ind w:firstLine="709"/>
        <w:rPr>
          <w:szCs w:val="28"/>
        </w:rPr>
      </w:pPr>
      <w:r w:rsidRPr="0022738F">
        <w:rPr>
          <w:szCs w:val="28"/>
        </w:rPr>
        <w:t>- проведен</w:t>
      </w:r>
      <w:r w:rsidRPr="00873E42">
        <w:rPr>
          <w:szCs w:val="28"/>
        </w:rPr>
        <w:t>ие электронного</w:t>
      </w:r>
      <w:r w:rsidRPr="0022738F">
        <w:rPr>
          <w:szCs w:val="28"/>
        </w:rPr>
        <w:t xml:space="preserve"> аукцион</w:t>
      </w:r>
      <w:r w:rsidRPr="00873E42">
        <w:rPr>
          <w:szCs w:val="28"/>
        </w:rPr>
        <w:t>а</w:t>
      </w:r>
      <w:r w:rsidRPr="0022738F">
        <w:rPr>
          <w:szCs w:val="28"/>
        </w:rPr>
        <w:t xml:space="preserve"> на закупку компьютерной и оргтехники для нужд Управления</w:t>
      </w:r>
      <w:r w:rsidRPr="00873E42">
        <w:rPr>
          <w:szCs w:val="28"/>
        </w:rPr>
        <w:t>;</w:t>
      </w:r>
    </w:p>
    <w:p w:rsidR="00D85CB0" w:rsidRPr="0022738F" w:rsidRDefault="00D85CB0" w:rsidP="00D85CB0">
      <w:pPr>
        <w:ind w:firstLine="709"/>
        <w:rPr>
          <w:szCs w:val="28"/>
        </w:rPr>
      </w:pPr>
      <w:r w:rsidRPr="0022738F">
        <w:rPr>
          <w:szCs w:val="28"/>
        </w:rPr>
        <w:lastRenderedPageBreak/>
        <w:t>- проведен</w:t>
      </w:r>
      <w:r w:rsidRPr="00873E42">
        <w:rPr>
          <w:szCs w:val="28"/>
        </w:rPr>
        <w:t>ие электронного</w:t>
      </w:r>
      <w:r w:rsidRPr="0022738F">
        <w:rPr>
          <w:szCs w:val="28"/>
        </w:rPr>
        <w:t xml:space="preserve"> аукцион</w:t>
      </w:r>
      <w:r w:rsidRPr="00873E42">
        <w:rPr>
          <w:szCs w:val="28"/>
        </w:rPr>
        <w:t>а</w:t>
      </w:r>
      <w:r w:rsidRPr="0022738F">
        <w:rPr>
          <w:szCs w:val="28"/>
        </w:rPr>
        <w:t xml:space="preserve"> на продление лицензий для антивируса “</w:t>
      </w:r>
      <w:proofErr w:type="spellStart"/>
      <w:r w:rsidRPr="0022738F">
        <w:rPr>
          <w:szCs w:val="28"/>
          <w:lang w:val="en-US"/>
        </w:rPr>
        <w:t>DrWeb</w:t>
      </w:r>
      <w:proofErr w:type="spellEnd"/>
      <w:r w:rsidRPr="00873E42">
        <w:rPr>
          <w:szCs w:val="28"/>
        </w:rPr>
        <w:t>”</w:t>
      </w:r>
      <w:r w:rsidRPr="0022738F">
        <w:rPr>
          <w:szCs w:val="28"/>
        </w:rPr>
        <w:t xml:space="preserve">, расположенного в ЛВС с доступом в Интернет. </w:t>
      </w:r>
    </w:p>
    <w:p w:rsidR="00A46F18" w:rsidRDefault="00A46F18" w:rsidP="00740669">
      <w:pPr>
        <w:spacing w:line="240" w:lineRule="auto"/>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E709B3" w:rsidRPr="00E13D3D" w:rsidRDefault="00E709B3" w:rsidP="00740669">
      <w:pPr>
        <w:spacing w:line="240" w:lineRule="auto"/>
        <w:ind w:firstLine="709"/>
        <w:rPr>
          <w:i/>
          <w:szCs w:val="26"/>
          <w:u w:val="single"/>
        </w:rPr>
      </w:pPr>
    </w:p>
    <w:tbl>
      <w:tblPr>
        <w:tblW w:w="46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32"/>
        <w:gridCol w:w="808"/>
        <w:gridCol w:w="808"/>
        <w:gridCol w:w="808"/>
        <w:gridCol w:w="808"/>
        <w:gridCol w:w="794"/>
        <w:gridCol w:w="808"/>
        <w:gridCol w:w="808"/>
        <w:gridCol w:w="808"/>
        <w:gridCol w:w="808"/>
        <w:gridCol w:w="890"/>
      </w:tblGrid>
      <w:tr w:rsidR="00CD4BB8" w:rsidRPr="00A52C86" w:rsidTr="001177B8">
        <w:tc>
          <w:tcPr>
            <w:tcW w:w="835" w:type="pct"/>
            <w:shd w:val="clear" w:color="auto" w:fill="FFFFFF"/>
          </w:tcPr>
          <w:p w:rsidR="00CD4BB8" w:rsidRPr="00A52C86" w:rsidRDefault="00CD4BB8" w:rsidP="00280575">
            <w:pPr>
              <w:spacing w:line="240" w:lineRule="auto"/>
              <w:rPr>
                <w:sz w:val="20"/>
              </w:rPr>
            </w:pP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1</w:t>
            </w:r>
            <w:r w:rsidR="004E2BD1" w:rsidRPr="00A52C86">
              <w:rPr>
                <w:sz w:val="18"/>
                <w:szCs w:val="18"/>
              </w:rPr>
              <w:t xml:space="preserve"> квартал 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2</w:t>
            </w:r>
            <w:r w:rsidR="004E2BD1" w:rsidRPr="00A52C86">
              <w:rPr>
                <w:sz w:val="18"/>
                <w:szCs w:val="18"/>
              </w:rPr>
              <w:t xml:space="preserve"> квартал 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3</w:t>
            </w:r>
            <w:r w:rsidR="004E2BD1" w:rsidRPr="00A52C86">
              <w:rPr>
                <w:sz w:val="18"/>
                <w:szCs w:val="18"/>
              </w:rPr>
              <w:t xml:space="preserve"> квартал 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4</w:t>
            </w:r>
            <w:r w:rsidR="004E2BD1" w:rsidRPr="00A52C86">
              <w:rPr>
                <w:sz w:val="18"/>
                <w:szCs w:val="18"/>
              </w:rPr>
              <w:t xml:space="preserve"> квартал 2015</w:t>
            </w:r>
          </w:p>
        </w:tc>
        <w:tc>
          <w:tcPr>
            <w:tcW w:w="406" w:type="pct"/>
            <w:shd w:val="clear" w:color="auto" w:fill="BFBFBF"/>
          </w:tcPr>
          <w:p w:rsidR="00CD4BB8" w:rsidRPr="00A52C86" w:rsidRDefault="00CD4BB8" w:rsidP="00CD4BB8">
            <w:pPr>
              <w:spacing w:line="240" w:lineRule="auto"/>
              <w:jc w:val="center"/>
              <w:rPr>
                <w:b/>
                <w:sz w:val="18"/>
                <w:szCs w:val="18"/>
              </w:rPr>
            </w:pPr>
          </w:p>
          <w:p w:rsidR="00CD4BB8" w:rsidRPr="00A52C86" w:rsidRDefault="005266D1" w:rsidP="00CD4BB8">
            <w:pPr>
              <w:spacing w:line="240" w:lineRule="auto"/>
              <w:jc w:val="center"/>
              <w:rPr>
                <w:b/>
                <w:sz w:val="18"/>
                <w:szCs w:val="18"/>
              </w:rPr>
            </w:pPr>
            <w:r w:rsidRPr="00A52C86">
              <w:rPr>
                <w:b/>
                <w:sz w:val="18"/>
                <w:szCs w:val="18"/>
              </w:rPr>
              <w:t>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1</w:t>
            </w:r>
            <w:r w:rsidR="004E2BD1" w:rsidRPr="00A52C86">
              <w:rPr>
                <w:sz w:val="18"/>
                <w:szCs w:val="18"/>
              </w:rPr>
              <w:t xml:space="preserve"> квартал 2016</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2</w:t>
            </w:r>
            <w:r w:rsidR="004E2BD1" w:rsidRPr="00A52C86">
              <w:rPr>
                <w:sz w:val="18"/>
                <w:szCs w:val="18"/>
              </w:rPr>
              <w:t xml:space="preserve"> квартал 2016</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3</w:t>
            </w:r>
            <w:r w:rsidR="004E2BD1" w:rsidRPr="00A52C86">
              <w:rPr>
                <w:sz w:val="18"/>
                <w:szCs w:val="18"/>
              </w:rPr>
              <w:t xml:space="preserve"> квартал 2016</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4</w:t>
            </w:r>
            <w:r w:rsidR="004E2BD1" w:rsidRPr="00A52C86">
              <w:rPr>
                <w:sz w:val="18"/>
                <w:szCs w:val="18"/>
              </w:rPr>
              <w:t xml:space="preserve"> квартал 2016</w:t>
            </w:r>
          </w:p>
        </w:tc>
        <w:tc>
          <w:tcPr>
            <w:tcW w:w="454" w:type="pct"/>
            <w:shd w:val="clear" w:color="auto" w:fill="BFBFBF"/>
          </w:tcPr>
          <w:p w:rsidR="00CD4BB8" w:rsidRPr="00A52C86" w:rsidRDefault="00CD4BB8" w:rsidP="00CD4BB8">
            <w:pPr>
              <w:spacing w:line="240" w:lineRule="auto"/>
              <w:jc w:val="center"/>
              <w:rPr>
                <w:b/>
                <w:sz w:val="18"/>
                <w:szCs w:val="18"/>
              </w:rPr>
            </w:pPr>
          </w:p>
          <w:p w:rsidR="00CD4BB8" w:rsidRPr="00A52C86" w:rsidRDefault="005266D1" w:rsidP="00CD4BB8">
            <w:pPr>
              <w:spacing w:line="240" w:lineRule="auto"/>
              <w:jc w:val="center"/>
              <w:rPr>
                <w:b/>
                <w:sz w:val="18"/>
                <w:szCs w:val="18"/>
              </w:rPr>
            </w:pPr>
            <w:r w:rsidRPr="00A52C86">
              <w:rPr>
                <w:b/>
                <w:sz w:val="18"/>
                <w:szCs w:val="18"/>
              </w:rPr>
              <w:t>2016</w:t>
            </w:r>
          </w:p>
        </w:tc>
      </w:tr>
      <w:tr w:rsidR="00280575" w:rsidRPr="00A52C86" w:rsidTr="001177B8">
        <w:tc>
          <w:tcPr>
            <w:tcW w:w="835"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65"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F15099" w:rsidRPr="00A52C86" w:rsidTr="001177B8">
        <w:tc>
          <w:tcPr>
            <w:tcW w:w="835" w:type="pct"/>
            <w:shd w:val="clear" w:color="auto" w:fill="FFFFFF"/>
          </w:tcPr>
          <w:p w:rsidR="00280575" w:rsidRPr="00A52C86" w:rsidRDefault="00280575" w:rsidP="00280575">
            <w:pPr>
              <w:spacing w:line="240" w:lineRule="auto"/>
              <w:rPr>
                <w:sz w:val="20"/>
              </w:rPr>
            </w:pPr>
            <w:r w:rsidRPr="00A52C86">
              <w:rPr>
                <w:sz w:val="20"/>
              </w:rPr>
              <w:t>Проведено мероприятий, из них:</w:t>
            </w: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54"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осуществлён приём граждан</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0</w:t>
            </w:r>
          </w:p>
        </w:tc>
        <w:tc>
          <w:tcPr>
            <w:tcW w:w="413" w:type="pct"/>
            <w:shd w:val="clear" w:color="auto" w:fill="FFFFFF"/>
          </w:tcPr>
          <w:p w:rsidR="001177B8" w:rsidRPr="00A52C86" w:rsidRDefault="001177B8" w:rsidP="00280575">
            <w:pPr>
              <w:spacing w:line="240" w:lineRule="auto"/>
              <w:jc w:val="center"/>
              <w:rPr>
                <w:sz w:val="20"/>
              </w:rPr>
            </w:pPr>
            <w:r>
              <w:rPr>
                <w:sz w:val="20"/>
              </w:rPr>
              <w:t>3</w:t>
            </w:r>
          </w:p>
        </w:tc>
        <w:tc>
          <w:tcPr>
            <w:tcW w:w="413" w:type="pct"/>
            <w:shd w:val="clear" w:color="auto" w:fill="FFFFFF"/>
          </w:tcPr>
          <w:p w:rsidR="001177B8" w:rsidRPr="00A52C86" w:rsidRDefault="001177B8" w:rsidP="00280575">
            <w:pPr>
              <w:spacing w:line="240" w:lineRule="auto"/>
              <w:jc w:val="center"/>
              <w:rPr>
                <w:sz w:val="20"/>
              </w:rPr>
            </w:pPr>
          </w:p>
        </w:tc>
        <w:tc>
          <w:tcPr>
            <w:tcW w:w="413" w:type="pct"/>
            <w:shd w:val="clear" w:color="auto" w:fill="FFFFFF"/>
          </w:tcPr>
          <w:p w:rsidR="001177B8" w:rsidRPr="00A52C86" w:rsidRDefault="001177B8" w:rsidP="00280575">
            <w:pPr>
              <w:spacing w:line="240" w:lineRule="auto"/>
              <w:jc w:val="center"/>
              <w:rPr>
                <w:sz w:val="20"/>
                <w:lang w:val="en-US"/>
              </w:rPr>
            </w:pPr>
          </w:p>
        </w:tc>
        <w:tc>
          <w:tcPr>
            <w:tcW w:w="406" w:type="pct"/>
            <w:tcBorders>
              <w:bottom w:val="single" w:sz="4" w:space="0" w:color="auto"/>
            </w:tcBorders>
            <w:shd w:val="clear" w:color="auto" w:fill="BFBFBF"/>
          </w:tcPr>
          <w:p w:rsidR="001177B8" w:rsidRDefault="001177B8" w:rsidP="009022CE">
            <w:pPr>
              <w:jc w:val="center"/>
              <w:rPr>
                <w:color w:val="000000"/>
                <w:sz w:val="18"/>
                <w:szCs w:val="18"/>
              </w:rPr>
            </w:pPr>
            <w:r>
              <w:rPr>
                <w:color w:val="000000"/>
                <w:sz w:val="18"/>
                <w:szCs w:val="18"/>
              </w:rPr>
              <w:t>3</w:t>
            </w:r>
          </w:p>
        </w:tc>
        <w:tc>
          <w:tcPr>
            <w:tcW w:w="413" w:type="pct"/>
            <w:shd w:val="clear" w:color="auto" w:fill="FFFFFF"/>
          </w:tcPr>
          <w:p w:rsidR="001177B8" w:rsidRPr="00A52C86" w:rsidRDefault="001177B8" w:rsidP="00280575">
            <w:pPr>
              <w:spacing w:line="240" w:lineRule="auto"/>
              <w:jc w:val="center"/>
              <w:rPr>
                <w:sz w:val="20"/>
              </w:rPr>
            </w:pPr>
            <w:r w:rsidRPr="00A52C86">
              <w:rPr>
                <w:sz w:val="20"/>
              </w:rPr>
              <w:t>0</w:t>
            </w:r>
          </w:p>
        </w:tc>
        <w:tc>
          <w:tcPr>
            <w:tcW w:w="413" w:type="pct"/>
            <w:shd w:val="clear" w:color="auto" w:fill="FFFFFF"/>
          </w:tcPr>
          <w:p w:rsidR="001177B8" w:rsidRPr="00A52C86" w:rsidRDefault="001177B8" w:rsidP="008239C9">
            <w:pPr>
              <w:spacing w:line="240" w:lineRule="auto"/>
              <w:jc w:val="center"/>
              <w:rPr>
                <w:sz w:val="20"/>
              </w:rPr>
            </w:pPr>
            <w:r>
              <w:rPr>
                <w:sz w:val="20"/>
              </w:rPr>
              <w:t>0</w:t>
            </w:r>
          </w:p>
        </w:tc>
        <w:tc>
          <w:tcPr>
            <w:tcW w:w="413" w:type="pct"/>
            <w:shd w:val="clear" w:color="auto" w:fill="FFFFFF"/>
          </w:tcPr>
          <w:p w:rsidR="001177B8" w:rsidRPr="00A52C86" w:rsidRDefault="001177B8" w:rsidP="00BD57F5">
            <w:pPr>
              <w:spacing w:line="240" w:lineRule="auto"/>
              <w:jc w:val="center"/>
              <w:rPr>
                <w:sz w:val="20"/>
              </w:rPr>
            </w:pPr>
          </w:p>
        </w:tc>
        <w:tc>
          <w:tcPr>
            <w:tcW w:w="413" w:type="pct"/>
            <w:shd w:val="clear" w:color="auto" w:fill="FFFFFF"/>
          </w:tcPr>
          <w:p w:rsidR="001177B8" w:rsidRPr="00A52C86" w:rsidRDefault="001177B8" w:rsidP="00C636FF">
            <w:pPr>
              <w:spacing w:line="240" w:lineRule="auto"/>
              <w:jc w:val="center"/>
              <w:rPr>
                <w:sz w:val="20"/>
              </w:rPr>
            </w:pPr>
          </w:p>
        </w:tc>
        <w:tc>
          <w:tcPr>
            <w:tcW w:w="454" w:type="pct"/>
            <w:tcBorders>
              <w:bottom w:val="single" w:sz="4" w:space="0" w:color="auto"/>
            </w:tcBorders>
            <w:shd w:val="clear" w:color="auto" w:fill="BFBFBF"/>
          </w:tcPr>
          <w:p w:rsidR="001177B8" w:rsidRPr="00A52C86" w:rsidRDefault="00C540E6" w:rsidP="00280575">
            <w:pPr>
              <w:spacing w:line="240" w:lineRule="auto"/>
              <w:jc w:val="center"/>
              <w:rPr>
                <w:b/>
                <w:sz w:val="20"/>
              </w:rPr>
            </w:pPr>
            <w:r>
              <w:rPr>
                <w:b/>
                <w:sz w:val="20"/>
              </w:rPr>
              <w:t>0</w:t>
            </w: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поступило обращений</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394</w:t>
            </w:r>
          </w:p>
        </w:tc>
        <w:tc>
          <w:tcPr>
            <w:tcW w:w="413" w:type="pct"/>
            <w:shd w:val="clear" w:color="auto" w:fill="FFFFFF"/>
          </w:tcPr>
          <w:p w:rsidR="001177B8" w:rsidRPr="00A52C86" w:rsidRDefault="001177B8" w:rsidP="00BE4EC0">
            <w:pPr>
              <w:spacing w:line="240" w:lineRule="auto"/>
              <w:jc w:val="center"/>
              <w:rPr>
                <w:sz w:val="20"/>
              </w:rPr>
            </w:pPr>
            <w:r>
              <w:rPr>
                <w:sz w:val="20"/>
              </w:rPr>
              <w:t>589</w:t>
            </w:r>
          </w:p>
        </w:tc>
        <w:tc>
          <w:tcPr>
            <w:tcW w:w="413" w:type="pct"/>
            <w:shd w:val="clear" w:color="auto" w:fill="FFFFFF"/>
          </w:tcPr>
          <w:p w:rsidR="001177B8" w:rsidRPr="00A52C86" w:rsidRDefault="001177B8" w:rsidP="00BE4EC0">
            <w:pPr>
              <w:spacing w:line="240" w:lineRule="auto"/>
              <w:jc w:val="center"/>
              <w:rPr>
                <w:sz w:val="20"/>
              </w:rPr>
            </w:pPr>
          </w:p>
        </w:tc>
        <w:tc>
          <w:tcPr>
            <w:tcW w:w="413" w:type="pct"/>
            <w:shd w:val="clear" w:color="auto" w:fill="FFFFFF"/>
          </w:tcPr>
          <w:p w:rsidR="001177B8" w:rsidRPr="00A52C86" w:rsidRDefault="001177B8" w:rsidP="00BE4EC0">
            <w:pPr>
              <w:spacing w:line="240" w:lineRule="auto"/>
              <w:jc w:val="center"/>
              <w:rPr>
                <w:b/>
                <w:sz w:val="20"/>
                <w:lang w:val="en-US"/>
              </w:rPr>
            </w:pPr>
          </w:p>
        </w:tc>
        <w:tc>
          <w:tcPr>
            <w:tcW w:w="406" w:type="pct"/>
            <w:shd w:val="clear" w:color="auto" w:fill="BFBFBF"/>
          </w:tcPr>
          <w:p w:rsidR="001177B8" w:rsidRDefault="001177B8" w:rsidP="009022CE">
            <w:pPr>
              <w:jc w:val="center"/>
              <w:rPr>
                <w:color w:val="000000"/>
                <w:sz w:val="18"/>
                <w:szCs w:val="18"/>
              </w:rPr>
            </w:pPr>
            <w:r>
              <w:rPr>
                <w:color w:val="000000"/>
                <w:sz w:val="18"/>
                <w:szCs w:val="18"/>
              </w:rPr>
              <w:t>983</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532</w:t>
            </w:r>
          </w:p>
        </w:tc>
        <w:tc>
          <w:tcPr>
            <w:tcW w:w="413" w:type="pct"/>
            <w:shd w:val="clear" w:color="auto" w:fill="FFFFFF"/>
          </w:tcPr>
          <w:p w:rsidR="001177B8" w:rsidRPr="00A52C86" w:rsidRDefault="001177B8" w:rsidP="008239C9">
            <w:pPr>
              <w:spacing w:line="240" w:lineRule="auto"/>
              <w:jc w:val="center"/>
              <w:rPr>
                <w:sz w:val="20"/>
              </w:rPr>
            </w:pPr>
            <w:r>
              <w:rPr>
                <w:sz w:val="20"/>
              </w:rPr>
              <w:t>595</w:t>
            </w:r>
          </w:p>
        </w:tc>
        <w:tc>
          <w:tcPr>
            <w:tcW w:w="413" w:type="pct"/>
            <w:shd w:val="clear" w:color="auto" w:fill="FFFFFF"/>
          </w:tcPr>
          <w:p w:rsidR="001177B8" w:rsidRPr="00A52C86" w:rsidRDefault="001177B8" w:rsidP="00BD57F5">
            <w:pPr>
              <w:spacing w:line="240" w:lineRule="auto"/>
              <w:jc w:val="center"/>
              <w:rPr>
                <w:sz w:val="20"/>
              </w:rPr>
            </w:pPr>
          </w:p>
        </w:tc>
        <w:tc>
          <w:tcPr>
            <w:tcW w:w="413" w:type="pct"/>
            <w:shd w:val="clear" w:color="auto" w:fill="FFFFFF"/>
          </w:tcPr>
          <w:p w:rsidR="001177B8" w:rsidRPr="00A52C86" w:rsidRDefault="001177B8" w:rsidP="00C636FF">
            <w:pPr>
              <w:spacing w:line="240" w:lineRule="auto"/>
              <w:jc w:val="center"/>
              <w:rPr>
                <w:sz w:val="20"/>
              </w:rPr>
            </w:pPr>
          </w:p>
        </w:tc>
        <w:tc>
          <w:tcPr>
            <w:tcW w:w="454" w:type="pct"/>
            <w:shd w:val="clear" w:color="auto" w:fill="BFBFBF"/>
          </w:tcPr>
          <w:p w:rsidR="001177B8" w:rsidRPr="00A52C86" w:rsidRDefault="00C540E6" w:rsidP="000D790C">
            <w:pPr>
              <w:spacing w:line="240" w:lineRule="auto"/>
              <w:jc w:val="center"/>
              <w:rPr>
                <w:b/>
                <w:sz w:val="20"/>
              </w:rPr>
            </w:pPr>
            <w:r>
              <w:rPr>
                <w:b/>
                <w:sz w:val="20"/>
              </w:rPr>
              <w:t>1127</w:t>
            </w: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рассмотрено</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337</w:t>
            </w:r>
          </w:p>
        </w:tc>
        <w:tc>
          <w:tcPr>
            <w:tcW w:w="413" w:type="pct"/>
            <w:shd w:val="clear" w:color="auto" w:fill="FFFFFF"/>
          </w:tcPr>
          <w:p w:rsidR="001177B8" w:rsidRPr="00A52C86" w:rsidRDefault="001177B8" w:rsidP="00BE4EC0">
            <w:pPr>
              <w:spacing w:line="240" w:lineRule="auto"/>
              <w:jc w:val="center"/>
              <w:rPr>
                <w:sz w:val="20"/>
              </w:rPr>
            </w:pPr>
            <w:r>
              <w:rPr>
                <w:sz w:val="20"/>
              </w:rPr>
              <w:t>506</w:t>
            </w:r>
          </w:p>
        </w:tc>
        <w:tc>
          <w:tcPr>
            <w:tcW w:w="413" w:type="pct"/>
            <w:shd w:val="clear" w:color="auto" w:fill="FFFFFF"/>
          </w:tcPr>
          <w:p w:rsidR="001177B8" w:rsidRPr="00A52C86" w:rsidRDefault="001177B8" w:rsidP="00BE4EC0">
            <w:pPr>
              <w:spacing w:line="240" w:lineRule="auto"/>
              <w:jc w:val="center"/>
              <w:rPr>
                <w:sz w:val="20"/>
              </w:rPr>
            </w:pPr>
          </w:p>
        </w:tc>
        <w:tc>
          <w:tcPr>
            <w:tcW w:w="413" w:type="pct"/>
            <w:shd w:val="clear" w:color="auto" w:fill="FFFFFF"/>
          </w:tcPr>
          <w:p w:rsidR="001177B8" w:rsidRPr="00A52C86" w:rsidRDefault="001177B8" w:rsidP="00BE4EC0">
            <w:pPr>
              <w:spacing w:line="240" w:lineRule="auto"/>
              <w:jc w:val="center"/>
              <w:rPr>
                <w:sz w:val="20"/>
                <w:lang w:val="en-US"/>
              </w:rPr>
            </w:pPr>
          </w:p>
        </w:tc>
        <w:tc>
          <w:tcPr>
            <w:tcW w:w="406" w:type="pct"/>
            <w:shd w:val="clear" w:color="auto" w:fill="BFBFBF"/>
          </w:tcPr>
          <w:p w:rsidR="001177B8" w:rsidRDefault="001177B8" w:rsidP="009022CE">
            <w:pPr>
              <w:jc w:val="center"/>
              <w:rPr>
                <w:color w:val="000000"/>
                <w:sz w:val="18"/>
                <w:szCs w:val="18"/>
              </w:rPr>
            </w:pPr>
            <w:r>
              <w:rPr>
                <w:color w:val="000000"/>
                <w:sz w:val="18"/>
                <w:szCs w:val="18"/>
              </w:rPr>
              <w:t>843</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419</w:t>
            </w:r>
          </w:p>
        </w:tc>
        <w:tc>
          <w:tcPr>
            <w:tcW w:w="413" w:type="pct"/>
            <w:shd w:val="clear" w:color="auto" w:fill="FFFFFF"/>
          </w:tcPr>
          <w:p w:rsidR="001177B8" w:rsidRPr="00A52C86" w:rsidRDefault="001177B8" w:rsidP="008239C9">
            <w:pPr>
              <w:spacing w:line="240" w:lineRule="auto"/>
              <w:jc w:val="center"/>
              <w:rPr>
                <w:sz w:val="20"/>
              </w:rPr>
            </w:pPr>
            <w:r>
              <w:rPr>
                <w:sz w:val="20"/>
              </w:rPr>
              <w:t>492</w:t>
            </w:r>
          </w:p>
        </w:tc>
        <w:tc>
          <w:tcPr>
            <w:tcW w:w="413" w:type="pct"/>
            <w:shd w:val="clear" w:color="auto" w:fill="FFFFFF"/>
          </w:tcPr>
          <w:p w:rsidR="001177B8" w:rsidRPr="00A52C86" w:rsidRDefault="001177B8" w:rsidP="00BD57F5">
            <w:pPr>
              <w:spacing w:line="240" w:lineRule="auto"/>
              <w:jc w:val="center"/>
              <w:rPr>
                <w:sz w:val="20"/>
              </w:rPr>
            </w:pPr>
          </w:p>
        </w:tc>
        <w:tc>
          <w:tcPr>
            <w:tcW w:w="413" w:type="pct"/>
            <w:shd w:val="clear" w:color="auto" w:fill="FFFFFF"/>
          </w:tcPr>
          <w:p w:rsidR="001177B8" w:rsidRPr="00A52C86" w:rsidRDefault="001177B8" w:rsidP="00C636FF">
            <w:pPr>
              <w:spacing w:line="240" w:lineRule="auto"/>
              <w:jc w:val="center"/>
              <w:rPr>
                <w:sz w:val="20"/>
              </w:rPr>
            </w:pPr>
          </w:p>
        </w:tc>
        <w:tc>
          <w:tcPr>
            <w:tcW w:w="454" w:type="pct"/>
            <w:shd w:val="clear" w:color="auto" w:fill="BFBFBF"/>
          </w:tcPr>
          <w:p w:rsidR="001177B8" w:rsidRPr="00A52C86" w:rsidRDefault="00C540E6" w:rsidP="00F15099">
            <w:pPr>
              <w:spacing w:line="240" w:lineRule="auto"/>
              <w:jc w:val="center"/>
              <w:rPr>
                <w:b/>
                <w:sz w:val="20"/>
              </w:rPr>
            </w:pPr>
            <w:r>
              <w:rPr>
                <w:b/>
                <w:sz w:val="20"/>
              </w:rPr>
              <w:t>911</w:t>
            </w: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на рассмотрении</w:t>
            </w:r>
          </w:p>
          <w:p w:rsidR="001177B8" w:rsidRPr="00A52C86" w:rsidRDefault="001177B8" w:rsidP="00280575">
            <w:pPr>
              <w:spacing w:line="240" w:lineRule="auto"/>
              <w:rPr>
                <w:sz w:val="20"/>
              </w:rPr>
            </w:pPr>
          </w:p>
        </w:tc>
        <w:tc>
          <w:tcPr>
            <w:tcW w:w="413" w:type="pct"/>
            <w:shd w:val="clear" w:color="auto" w:fill="FFFFFF"/>
          </w:tcPr>
          <w:p w:rsidR="001177B8" w:rsidRPr="00A52C86" w:rsidRDefault="001177B8" w:rsidP="00CE76CF">
            <w:pPr>
              <w:spacing w:line="240" w:lineRule="auto"/>
              <w:jc w:val="center"/>
              <w:rPr>
                <w:sz w:val="20"/>
              </w:rPr>
            </w:pPr>
            <w:r w:rsidRPr="00A52C86">
              <w:rPr>
                <w:sz w:val="20"/>
              </w:rPr>
              <w:t>57</w:t>
            </w:r>
          </w:p>
        </w:tc>
        <w:tc>
          <w:tcPr>
            <w:tcW w:w="413" w:type="pct"/>
            <w:shd w:val="clear" w:color="auto" w:fill="FFFFFF"/>
          </w:tcPr>
          <w:p w:rsidR="001177B8" w:rsidRPr="00A52C86" w:rsidRDefault="001177B8" w:rsidP="002475BE">
            <w:pPr>
              <w:spacing w:line="240" w:lineRule="auto"/>
              <w:jc w:val="center"/>
              <w:rPr>
                <w:sz w:val="20"/>
              </w:rPr>
            </w:pPr>
            <w:r>
              <w:rPr>
                <w:sz w:val="20"/>
              </w:rPr>
              <w:t>83</w:t>
            </w:r>
          </w:p>
        </w:tc>
        <w:tc>
          <w:tcPr>
            <w:tcW w:w="413" w:type="pct"/>
            <w:shd w:val="clear" w:color="auto" w:fill="FFFFFF"/>
          </w:tcPr>
          <w:p w:rsidR="001177B8" w:rsidRPr="00A52C86" w:rsidRDefault="001177B8" w:rsidP="002475BE">
            <w:pPr>
              <w:spacing w:line="240" w:lineRule="auto"/>
              <w:jc w:val="center"/>
              <w:rPr>
                <w:sz w:val="20"/>
              </w:rPr>
            </w:pPr>
          </w:p>
        </w:tc>
        <w:tc>
          <w:tcPr>
            <w:tcW w:w="413" w:type="pct"/>
            <w:shd w:val="clear" w:color="auto" w:fill="FFFFFF"/>
          </w:tcPr>
          <w:p w:rsidR="001177B8" w:rsidRPr="00A52C86" w:rsidRDefault="001177B8" w:rsidP="002475BE">
            <w:pPr>
              <w:spacing w:line="240" w:lineRule="auto"/>
              <w:jc w:val="center"/>
              <w:rPr>
                <w:sz w:val="20"/>
                <w:lang w:val="en-US"/>
              </w:rPr>
            </w:pPr>
          </w:p>
        </w:tc>
        <w:tc>
          <w:tcPr>
            <w:tcW w:w="406" w:type="pct"/>
            <w:shd w:val="clear" w:color="auto" w:fill="BFBFBF"/>
          </w:tcPr>
          <w:p w:rsidR="001177B8" w:rsidRDefault="005C392C" w:rsidP="009022CE">
            <w:pPr>
              <w:jc w:val="center"/>
              <w:rPr>
                <w:color w:val="000000"/>
                <w:sz w:val="18"/>
                <w:szCs w:val="18"/>
              </w:rPr>
            </w:pPr>
            <w:r>
              <w:rPr>
                <w:color w:val="000000"/>
                <w:sz w:val="18"/>
                <w:szCs w:val="18"/>
              </w:rPr>
              <w:t>-</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113</w:t>
            </w:r>
          </w:p>
        </w:tc>
        <w:tc>
          <w:tcPr>
            <w:tcW w:w="413" w:type="pct"/>
            <w:shd w:val="clear" w:color="auto" w:fill="FFFFFF"/>
          </w:tcPr>
          <w:p w:rsidR="001177B8" w:rsidRPr="00A52C86" w:rsidRDefault="001177B8" w:rsidP="008239C9">
            <w:pPr>
              <w:spacing w:line="240" w:lineRule="auto"/>
              <w:jc w:val="center"/>
              <w:rPr>
                <w:sz w:val="20"/>
              </w:rPr>
            </w:pPr>
            <w:r>
              <w:rPr>
                <w:sz w:val="20"/>
              </w:rPr>
              <w:t>103</w:t>
            </w:r>
          </w:p>
        </w:tc>
        <w:tc>
          <w:tcPr>
            <w:tcW w:w="413" w:type="pct"/>
            <w:shd w:val="clear" w:color="auto" w:fill="FFFFFF"/>
          </w:tcPr>
          <w:p w:rsidR="001177B8" w:rsidRPr="00A52C86" w:rsidRDefault="001177B8" w:rsidP="00BD57F5">
            <w:pPr>
              <w:spacing w:line="240" w:lineRule="auto"/>
              <w:jc w:val="center"/>
              <w:rPr>
                <w:sz w:val="20"/>
              </w:rPr>
            </w:pPr>
          </w:p>
        </w:tc>
        <w:tc>
          <w:tcPr>
            <w:tcW w:w="413" w:type="pct"/>
            <w:shd w:val="clear" w:color="auto" w:fill="FFFFFF"/>
          </w:tcPr>
          <w:p w:rsidR="001177B8" w:rsidRPr="00A52C86" w:rsidRDefault="001177B8" w:rsidP="00C636FF">
            <w:pPr>
              <w:spacing w:line="240" w:lineRule="auto"/>
              <w:jc w:val="center"/>
              <w:rPr>
                <w:sz w:val="20"/>
              </w:rPr>
            </w:pPr>
          </w:p>
        </w:tc>
        <w:tc>
          <w:tcPr>
            <w:tcW w:w="454" w:type="pct"/>
            <w:shd w:val="clear" w:color="auto" w:fill="BFBFBF"/>
          </w:tcPr>
          <w:p w:rsidR="001177B8" w:rsidRPr="00A52C86" w:rsidRDefault="005C392C" w:rsidP="000D790C">
            <w:pPr>
              <w:spacing w:line="240" w:lineRule="auto"/>
              <w:jc w:val="center"/>
              <w:rPr>
                <w:b/>
                <w:sz w:val="20"/>
              </w:rPr>
            </w:pPr>
            <w:r>
              <w:rPr>
                <w:b/>
                <w:sz w:val="20"/>
              </w:rPr>
              <w:t>-</w:t>
            </w:r>
          </w:p>
        </w:tc>
      </w:tr>
      <w:tr w:rsidR="001177B8" w:rsidRPr="00A52C86" w:rsidTr="001177B8">
        <w:tc>
          <w:tcPr>
            <w:tcW w:w="835" w:type="pct"/>
            <w:shd w:val="clear" w:color="auto" w:fill="FFFFFF"/>
          </w:tcPr>
          <w:p w:rsidR="001177B8" w:rsidRPr="00A52C86" w:rsidRDefault="001177B8"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0</w:t>
            </w:r>
          </w:p>
        </w:tc>
        <w:tc>
          <w:tcPr>
            <w:tcW w:w="413" w:type="pct"/>
            <w:shd w:val="clear" w:color="auto" w:fill="FFFFFF"/>
          </w:tcPr>
          <w:p w:rsidR="001177B8" w:rsidRPr="00A52C86" w:rsidRDefault="001177B8" w:rsidP="00BE4EC0">
            <w:pPr>
              <w:spacing w:line="240" w:lineRule="auto"/>
              <w:jc w:val="center"/>
              <w:rPr>
                <w:sz w:val="20"/>
              </w:rPr>
            </w:pPr>
            <w:r>
              <w:rPr>
                <w:sz w:val="20"/>
              </w:rPr>
              <w:t>0</w:t>
            </w:r>
          </w:p>
        </w:tc>
        <w:tc>
          <w:tcPr>
            <w:tcW w:w="413" w:type="pct"/>
            <w:shd w:val="clear" w:color="auto" w:fill="FFFFFF"/>
          </w:tcPr>
          <w:p w:rsidR="001177B8" w:rsidRPr="00A52C86" w:rsidRDefault="001177B8" w:rsidP="00BE4EC0">
            <w:pPr>
              <w:spacing w:line="240" w:lineRule="auto"/>
              <w:jc w:val="center"/>
              <w:rPr>
                <w:sz w:val="20"/>
              </w:rPr>
            </w:pPr>
          </w:p>
        </w:tc>
        <w:tc>
          <w:tcPr>
            <w:tcW w:w="413" w:type="pct"/>
            <w:shd w:val="clear" w:color="auto" w:fill="FFFFFF"/>
          </w:tcPr>
          <w:p w:rsidR="001177B8" w:rsidRPr="00A52C86" w:rsidRDefault="001177B8" w:rsidP="00BE4EC0">
            <w:pPr>
              <w:spacing w:line="240" w:lineRule="auto"/>
              <w:jc w:val="center"/>
              <w:rPr>
                <w:sz w:val="20"/>
                <w:lang w:val="en-US"/>
              </w:rPr>
            </w:pPr>
          </w:p>
        </w:tc>
        <w:tc>
          <w:tcPr>
            <w:tcW w:w="406" w:type="pct"/>
            <w:shd w:val="clear" w:color="auto" w:fill="BFBFBF"/>
          </w:tcPr>
          <w:p w:rsidR="001177B8" w:rsidRDefault="001177B8" w:rsidP="009022CE">
            <w:pPr>
              <w:jc w:val="center"/>
              <w:rPr>
                <w:color w:val="000000"/>
                <w:sz w:val="18"/>
                <w:szCs w:val="18"/>
              </w:rPr>
            </w:pPr>
            <w:r>
              <w:rPr>
                <w:color w:val="000000"/>
                <w:sz w:val="18"/>
                <w:szCs w:val="18"/>
              </w:rPr>
              <w:t>0</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0</w:t>
            </w:r>
          </w:p>
        </w:tc>
        <w:tc>
          <w:tcPr>
            <w:tcW w:w="413" w:type="pct"/>
            <w:shd w:val="clear" w:color="auto" w:fill="FFFFFF"/>
          </w:tcPr>
          <w:p w:rsidR="001177B8" w:rsidRPr="00A52C86" w:rsidRDefault="001177B8" w:rsidP="008239C9">
            <w:pPr>
              <w:spacing w:line="240" w:lineRule="auto"/>
              <w:jc w:val="center"/>
              <w:rPr>
                <w:sz w:val="20"/>
              </w:rPr>
            </w:pPr>
            <w:r>
              <w:rPr>
                <w:sz w:val="20"/>
              </w:rPr>
              <w:t>0</w:t>
            </w:r>
          </w:p>
        </w:tc>
        <w:tc>
          <w:tcPr>
            <w:tcW w:w="413" w:type="pct"/>
            <w:shd w:val="clear" w:color="auto" w:fill="FFFFFF"/>
          </w:tcPr>
          <w:p w:rsidR="001177B8" w:rsidRPr="00A52C86" w:rsidRDefault="001177B8" w:rsidP="00BD57F5">
            <w:pPr>
              <w:spacing w:line="240" w:lineRule="auto"/>
              <w:jc w:val="center"/>
              <w:rPr>
                <w:sz w:val="20"/>
              </w:rPr>
            </w:pPr>
          </w:p>
        </w:tc>
        <w:tc>
          <w:tcPr>
            <w:tcW w:w="413" w:type="pct"/>
            <w:shd w:val="clear" w:color="auto" w:fill="FFFFFF"/>
          </w:tcPr>
          <w:p w:rsidR="001177B8" w:rsidRPr="00A52C86" w:rsidRDefault="001177B8" w:rsidP="00C636FF">
            <w:pPr>
              <w:spacing w:line="240" w:lineRule="auto"/>
              <w:jc w:val="center"/>
              <w:rPr>
                <w:sz w:val="20"/>
              </w:rPr>
            </w:pPr>
          </w:p>
        </w:tc>
        <w:tc>
          <w:tcPr>
            <w:tcW w:w="454" w:type="pct"/>
            <w:shd w:val="clear" w:color="auto" w:fill="BFBFBF"/>
          </w:tcPr>
          <w:p w:rsidR="001177B8" w:rsidRPr="00A52C86" w:rsidRDefault="00C540E6" w:rsidP="000D790C">
            <w:pPr>
              <w:spacing w:line="240" w:lineRule="auto"/>
              <w:jc w:val="center"/>
              <w:rPr>
                <w:b/>
                <w:sz w:val="20"/>
              </w:rPr>
            </w:pPr>
            <w:r>
              <w:rPr>
                <w:b/>
                <w:sz w:val="20"/>
              </w:rPr>
              <w:t>0</w:t>
            </w:r>
          </w:p>
        </w:tc>
      </w:tr>
    </w:tbl>
    <w:p w:rsidR="00BB0938" w:rsidRDefault="00BB0938" w:rsidP="00150D93">
      <w:pPr>
        <w:spacing w:line="240" w:lineRule="auto"/>
        <w:jc w:val="center"/>
        <w:rPr>
          <w:b/>
          <w:sz w:val="22"/>
          <w:szCs w:val="22"/>
        </w:rPr>
      </w:pPr>
    </w:p>
    <w:p w:rsidR="00D51522" w:rsidRDefault="00D51522" w:rsidP="00150D93">
      <w:pPr>
        <w:spacing w:line="240" w:lineRule="auto"/>
        <w:jc w:val="center"/>
        <w:rPr>
          <w:b/>
          <w:sz w:val="22"/>
          <w:szCs w:val="22"/>
        </w:rPr>
      </w:pPr>
    </w:p>
    <w:p w:rsidR="001D4D37" w:rsidRPr="00D141CA" w:rsidRDefault="00A46F18" w:rsidP="00150D93">
      <w:pPr>
        <w:spacing w:line="240" w:lineRule="auto"/>
        <w:jc w:val="center"/>
        <w:rPr>
          <w:b/>
          <w:sz w:val="22"/>
          <w:szCs w:val="22"/>
        </w:rPr>
      </w:pPr>
      <w:r>
        <w:rPr>
          <w:b/>
          <w:noProof/>
          <w:sz w:val="22"/>
          <w:szCs w:val="22"/>
        </w:rPr>
        <w:drawing>
          <wp:anchor distT="0" distB="0" distL="114300" distR="114300" simplePos="0" relativeHeight="251677696" behindDoc="1" locked="0" layoutInCell="1" allowOverlap="1">
            <wp:simplePos x="0" y="0"/>
            <wp:positionH relativeFrom="margin">
              <wp:posOffset>-60132</wp:posOffset>
            </wp:positionH>
            <wp:positionV relativeFrom="paragraph">
              <wp:posOffset>56625</wp:posOffset>
            </wp:positionV>
            <wp:extent cx="6480313" cy="3641698"/>
            <wp:effectExtent l="0" t="0" r="0" b="0"/>
            <wp:wrapNone/>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p>
    <w:p w:rsidR="001D4D37" w:rsidRPr="00124016" w:rsidRDefault="001D4D37" w:rsidP="00150D93">
      <w:pPr>
        <w:spacing w:line="240" w:lineRule="auto"/>
        <w:jc w:val="center"/>
        <w:rPr>
          <w:b/>
          <w:sz w:val="22"/>
          <w:szCs w:val="22"/>
        </w:rPr>
      </w:pPr>
    </w:p>
    <w:p w:rsidR="00E0257C" w:rsidRPr="00E13D3D" w:rsidRDefault="00E0257C" w:rsidP="00150D93">
      <w:pPr>
        <w:spacing w:line="240" w:lineRule="auto"/>
        <w:jc w:val="center"/>
        <w:rPr>
          <w:b/>
          <w:sz w:val="22"/>
          <w:szCs w:val="22"/>
        </w:rPr>
      </w:pPr>
    </w:p>
    <w:p w:rsidR="00150D93" w:rsidRPr="00E13D3D" w:rsidRDefault="00150D93" w:rsidP="008B084E">
      <w:pPr>
        <w:rPr>
          <w:szCs w:val="26"/>
        </w:rPr>
      </w:pPr>
    </w:p>
    <w:p w:rsidR="008B084E" w:rsidRPr="00E13D3D" w:rsidRDefault="008B084E"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Default="00E0257C" w:rsidP="008B084E">
      <w:pPr>
        <w:rPr>
          <w:szCs w:val="26"/>
        </w:rPr>
      </w:pPr>
    </w:p>
    <w:p w:rsidR="00C97BCB" w:rsidRDefault="00C97BCB" w:rsidP="008B084E">
      <w:pPr>
        <w:rPr>
          <w:szCs w:val="26"/>
        </w:rPr>
      </w:pPr>
    </w:p>
    <w:p w:rsidR="00E17B62" w:rsidRDefault="00E17B62" w:rsidP="008B084E">
      <w:pPr>
        <w:ind w:firstLine="720"/>
        <w:rPr>
          <w:b/>
          <w:szCs w:val="26"/>
          <w:u w:val="single"/>
        </w:rPr>
      </w:pPr>
    </w:p>
    <w:p w:rsidR="00E17B62" w:rsidRDefault="00E17B62" w:rsidP="008B084E">
      <w:pPr>
        <w:ind w:firstLine="720"/>
        <w:rPr>
          <w:b/>
          <w:szCs w:val="26"/>
          <w:u w:val="single"/>
        </w:rPr>
      </w:pPr>
    </w:p>
    <w:p w:rsidR="001E3821" w:rsidRDefault="001E3821" w:rsidP="008B084E">
      <w:pPr>
        <w:ind w:firstLine="720"/>
        <w:rPr>
          <w:b/>
          <w:szCs w:val="26"/>
          <w:u w:val="single"/>
        </w:rPr>
      </w:pPr>
    </w:p>
    <w:p w:rsidR="001E3821" w:rsidRDefault="001E3821" w:rsidP="008B084E">
      <w:pPr>
        <w:ind w:firstLine="720"/>
        <w:rPr>
          <w:b/>
          <w:szCs w:val="26"/>
          <w:u w:val="single"/>
        </w:rPr>
      </w:pPr>
    </w:p>
    <w:p w:rsidR="001E3821" w:rsidRDefault="001E3821" w:rsidP="008B084E">
      <w:pPr>
        <w:ind w:firstLine="720"/>
        <w:rPr>
          <w:b/>
          <w:szCs w:val="26"/>
          <w:u w:val="single"/>
        </w:rPr>
      </w:pPr>
    </w:p>
    <w:p w:rsidR="00573A2F" w:rsidRDefault="00D51522" w:rsidP="008B084E">
      <w:pPr>
        <w:ind w:firstLine="720"/>
        <w:rPr>
          <w:b/>
          <w:szCs w:val="26"/>
          <w:u w:val="single"/>
        </w:rPr>
      </w:pPr>
      <w:r>
        <w:rPr>
          <w:b/>
          <w:noProof/>
          <w:szCs w:val="26"/>
          <w:u w:val="single"/>
        </w:rPr>
        <w:lastRenderedPageBreak/>
        <w:drawing>
          <wp:anchor distT="0" distB="0" distL="114300" distR="114300" simplePos="0" relativeHeight="251836416" behindDoc="1" locked="0" layoutInCell="1" allowOverlap="1">
            <wp:simplePos x="0" y="0"/>
            <wp:positionH relativeFrom="margin">
              <wp:posOffset>19381</wp:posOffset>
            </wp:positionH>
            <wp:positionV relativeFrom="paragraph">
              <wp:posOffset>-82743</wp:posOffset>
            </wp:positionV>
            <wp:extent cx="6480313" cy="3260035"/>
            <wp:effectExtent l="0" t="0" r="0" b="0"/>
            <wp:wrapNone/>
            <wp:docPr id="42"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vertAnchor="text" w:horzAnchor="margin"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9B6091" w:rsidRPr="00E13D3D" w:rsidTr="005A1BD3">
        <w:trPr>
          <w:trHeight w:val="982"/>
          <w:tblHeader/>
        </w:trPr>
        <w:tc>
          <w:tcPr>
            <w:tcW w:w="817" w:type="dxa"/>
            <w:vAlign w:val="center"/>
          </w:tcPr>
          <w:p w:rsidR="009B6091" w:rsidRPr="00E13D3D" w:rsidRDefault="009B6091" w:rsidP="009B6091">
            <w:pPr>
              <w:spacing w:line="240" w:lineRule="auto"/>
              <w:jc w:val="center"/>
              <w:rPr>
                <w:sz w:val="20"/>
              </w:rPr>
            </w:pPr>
            <w:r w:rsidRPr="00E13D3D">
              <w:rPr>
                <w:sz w:val="20"/>
              </w:rPr>
              <w:t>№ п/п</w:t>
            </w:r>
          </w:p>
        </w:tc>
        <w:tc>
          <w:tcPr>
            <w:tcW w:w="5670" w:type="dxa"/>
            <w:vAlign w:val="center"/>
          </w:tcPr>
          <w:p w:rsidR="009B6091" w:rsidRPr="00E13D3D" w:rsidRDefault="009B6091" w:rsidP="009B6091">
            <w:pPr>
              <w:spacing w:line="240" w:lineRule="auto"/>
              <w:jc w:val="center"/>
              <w:rPr>
                <w:sz w:val="20"/>
              </w:rPr>
            </w:pPr>
            <w:r w:rsidRPr="00E13D3D">
              <w:rPr>
                <w:sz w:val="20"/>
              </w:rPr>
              <w:t>Показатель</w:t>
            </w:r>
          </w:p>
        </w:tc>
        <w:tc>
          <w:tcPr>
            <w:tcW w:w="1985" w:type="dxa"/>
            <w:tcBorders>
              <w:bottom w:val="single" w:sz="4" w:space="0" w:color="000000"/>
            </w:tcBorders>
          </w:tcPr>
          <w:p w:rsidR="009B6091" w:rsidRPr="00E13D3D" w:rsidRDefault="009B6091" w:rsidP="009B6091">
            <w:pPr>
              <w:spacing w:line="240" w:lineRule="auto"/>
              <w:jc w:val="center"/>
              <w:rPr>
                <w:sz w:val="20"/>
              </w:rPr>
            </w:pPr>
            <w:r w:rsidRPr="00E13D3D">
              <w:rPr>
                <w:sz w:val="20"/>
              </w:rPr>
              <w:t>На конец отчетного периода прошлого</w:t>
            </w:r>
            <w:r w:rsidR="009B6D51" w:rsidRPr="00E13D3D">
              <w:rPr>
                <w:sz w:val="20"/>
              </w:rPr>
              <w:t xml:space="preserve"> </w:t>
            </w:r>
            <w:r w:rsidRPr="00E13D3D">
              <w:rPr>
                <w:sz w:val="20"/>
              </w:rPr>
              <w:t>года</w:t>
            </w:r>
          </w:p>
          <w:p w:rsidR="009B6091" w:rsidRPr="00E13D3D" w:rsidRDefault="000D27A6" w:rsidP="00573A2F">
            <w:pPr>
              <w:spacing w:line="240" w:lineRule="auto"/>
              <w:jc w:val="center"/>
              <w:rPr>
                <w:sz w:val="20"/>
              </w:rPr>
            </w:pPr>
            <w:r w:rsidRPr="00E13D3D">
              <w:rPr>
                <w:sz w:val="20"/>
              </w:rPr>
              <w:t>(</w:t>
            </w:r>
            <w:r w:rsidR="00573A2F">
              <w:rPr>
                <w:sz w:val="20"/>
              </w:rPr>
              <w:t>6 месяцев</w:t>
            </w:r>
            <w:r w:rsidR="005266D1">
              <w:rPr>
                <w:sz w:val="20"/>
              </w:rPr>
              <w:t xml:space="preserve"> 2015</w:t>
            </w:r>
            <w:r w:rsidR="006A6996">
              <w:rPr>
                <w:sz w:val="20"/>
                <w:lang w:val="en-US"/>
              </w:rPr>
              <w:t xml:space="preserve"> </w:t>
            </w:r>
            <w:r w:rsidR="006A6996">
              <w:rPr>
                <w:sz w:val="20"/>
              </w:rPr>
              <w:t>год</w:t>
            </w:r>
            <w:r w:rsidR="009B6091" w:rsidRPr="00E13D3D">
              <w:rPr>
                <w:sz w:val="20"/>
              </w:rPr>
              <w:t>)</w:t>
            </w:r>
          </w:p>
        </w:tc>
        <w:tc>
          <w:tcPr>
            <w:tcW w:w="1842" w:type="dxa"/>
          </w:tcPr>
          <w:p w:rsidR="009B6091" w:rsidRPr="00E13D3D" w:rsidRDefault="009B6091" w:rsidP="009B6091">
            <w:pPr>
              <w:spacing w:line="240" w:lineRule="auto"/>
              <w:jc w:val="center"/>
              <w:rPr>
                <w:sz w:val="20"/>
              </w:rPr>
            </w:pPr>
            <w:r w:rsidRPr="00E13D3D">
              <w:rPr>
                <w:sz w:val="20"/>
              </w:rPr>
              <w:t>На конец отчетного периода текущего года</w:t>
            </w:r>
          </w:p>
          <w:p w:rsidR="009B6091" w:rsidRPr="00E13D3D" w:rsidRDefault="000D27A6" w:rsidP="00844412">
            <w:pPr>
              <w:spacing w:line="240" w:lineRule="auto"/>
              <w:ind w:left="-108" w:right="-108"/>
              <w:jc w:val="center"/>
              <w:rPr>
                <w:sz w:val="20"/>
              </w:rPr>
            </w:pPr>
            <w:r w:rsidRPr="00E13D3D">
              <w:rPr>
                <w:sz w:val="20"/>
              </w:rPr>
              <w:t>(</w:t>
            </w:r>
            <w:r w:rsidR="00573A2F">
              <w:rPr>
                <w:sz w:val="20"/>
              </w:rPr>
              <w:t xml:space="preserve">6 месяцев </w:t>
            </w:r>
            <w:r w:rsidR="009B6091" w:rsidRPr="00E13D3D">
              <w:rPr>
                <w:sz w:val="20"/>
              </w:rPr>
              <w:t>2</w:t>
            </w:r>
            <w:r w:rsidRPr="00E13D3D">
              <w:rPr>
                <w:sz w:val="20"/>
              </w:rPr>
              <w:t>01</w:t>
            </w:r>
            <w:r w:rsidR="00844412">
              <w:rPr>
                <w:sz w:val="20"/>
              </w:rPr>
              <w:t>6</w:t>
            </w:r>
            <w:r w:rsidR="006A6996">
              <w:rPr>
                <w:sz w:val="20"/>
              </w:rPr>
              <w:t xml:space="preserve"> год</w:t>
            </w:r>
            <w:r w:rsidR="009B6091" w:rsidRPr="00E13D3D">
              <w:rPr>
                <w:sz w:val="20"/>
              </w:rPr>
              <w:t>)</w:t>
            </w:r>
          </w:p>
        </w:tc>
      </w:tr>
      <w:tr w:rsidR="001177B8" w:rsidRPr="00E13D3D" w:rsidTr="00505162">
        <w:trPr>
          <w:trHeight w:val="754"/>
          <w:tblHeader/>
        </w:trPr>
        <w:tc>
          <w:tcPr>
            <w:tcW w:w="817" w:type="dxa"/>
            <w:vAlign w:val="center"/>
          </w:tcPr>
          <w:p w:rsidR="001177B8" w:rsidRPr="00E13D3D" w:rsidRDefault="001177B8" w:rsidP="001177B8">
            <w:pPr>
              <w:spacing w:line="240" w:lineRule="auto"/>
              <w:jc w:val="center"/>
              <w:rPr>
                <w:sz w:val="20"/>
              </w:rPr>
            </w:pPr>
            <w:r w:rsidRPr="00E13D3D">
              <w:rPr>
                <w:sz w:val="20"/>
              </w:rPr>
              <w:t>1.</w:t>
            </w:r>
          </w:p>
        </w:tc>
        <w:tc>
          <w:tcPr>
            <w:tcW w:w="5670" w:type="dxa"/>
            <w:vAlign w:val="center"/>
          </w:tcPr>
          <w:p w:rsidR="001177B8" w:rsidRPr="00E13D3D" w:rsidRDefault="001177B8" w:rsidP="001177B8">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shd w:val="clear" w:color="auto" w:fill="auto"/>
            <w:vAlign w:val="center"/>
          </w:tcPr>
          <w:p w:rsidR="001177B8" w:rsidRPr="00E13D3D" w:rsidRDefault="001177B8" w:rsidP="001177B8">
            <w:pPr>
              <w:spacing w:line="240" w:lineRule="auto"/>
              <w:jc w:val="center"/>
              <w:rPr>
                <w:sz w:val="20"/>
              </w:rPr>
            </w:pPr>
            <w:r w:rsidRPr="00E13D3D">
              <w:rPr>
                <w:sz w:val="20"/>
              </w:rPr>
              <w:t>0%</w:t>
            </w:r>
          </w:p>
        </w:tc>
        <w:tc>
          <w:tcPr>
            <w:tcW w:w="1842" w:type="dxa"/>
            <w:vAlign w:val="center"/>
          </w:tcPr>
          <w:p w:rsidR="001177B8" w:rsidRPr="004B2A46" w:rsidRDefault="001177B8" w:rsidP="001177B8">
            <w:pPr>
              <w:spacing w:line="240" w:lineRule="auto"/>
              <w:jc w:val="center"/>
              <w:rPr>
                <w:sz w:val="20"/>
              </w:rPr>
            </w:pPr>
            <w:r w:rsidRPr="004B2A46">
              <w:rPr>
                <w:sz w:val="20"/>
              </w:rPr>
              <w:t>0%</w:t>
            </w:r>
          </w:p>
        </w:tc>
      </w:tr>
      <w:tr w:rsidR="001177B8" w:rsidRPr="00E13D3D" w:rsidTr="00505162">
        <w:trPr>
          <w:trHeight w:val="1417"/>
          <w:tblHeader/>
        </w:trPr>
        <w:tc>
          <w:tcPr>
            <w:tcW w:w="817" w:type="dxa"/>
            <w:vAlign w:val="center"/>
          </w:tcPr>
          <w:p w:rsidR="001177B8" w:rsidRPr="00E13D3D" w:rsidRDefault="001177B8" w:rsidP="001177B8">
            <w:pPr>
              <w:spacing w:line="240" w:lineRule="auto"/>
              <w:jc w:val="center"/>
              <w:rPr>
                <w:sz w:val="20"/>
              </w:rPr>
            </w:pPr>
            <w:r w:rsidRPr="00E13D3D">
              <w:rPr>
                <w:sz w:val="20"/>
              </w:rPr>
              <w:t>2.</w:t>
            </w:r>
          </w:p>
        </w:tc>
        <w:tc>
          <w:tcPr>
            <w:tcW w:w="5670" w:type="dxa"/>
            <w:vAlign w:val="center"/>
          </w:tcPr>
          <w:p w:rsidR="001177B8" w:rsidRPr="00E13D3D" w:rsidRDefault="001177B8" w:rsidP="001177B8">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shd w:val="clear" w:color="auto" w:fill="auto"/>
            <w:vAlign w:val="center"/>
          </w:tcPr>
          <w:p w:rsidR="001177B8" w:rsidRPr="00E13D3D" w:rsidRDefault="001177B8" w:rsidP="001177B8">
            <w:pPr>
              <w:spacing w:line="240" w:lineRule="auto"/>
              <w:jc w:val="center"/>
              <w:rPr>
                <w:sz w:val="20"/>
              </w:rPr>
            </w:pPr>
            <w:r w:rsidRPr="00E13D3D">
              <w:rPr>
                <w:sz w:val="20"/>
              </w:rPr>
              <w:t>0%</w:t>
            </w:r>
          </w:p>
        </w:tc>
        <w:tc>
          <w:tcPr>
            <w:tcW w:w="1842" w:type="dxa"/>
            <w:vAlign w:val="center"/>
          </w:tcPr>
          <w:p w:rsidR="001177B8" w:rsidRPr="004B2A46" w:rsidRDefault="001177B8" w:rsidP="001177B8">
            <w:pPr>
              <w:spacing w:line="240" w:lineRule="auto"/>
              <w:jc w:val="center"/>
              <w:rPr>
                <w:sz w:val="20"/>
              </w:rPr>
            </w:pPr>
            <w:r w:rsidRPr="004B2A46">
              <w:rPr>
                <w:sz w:val="20"/>
              </w:rPr>
              <w:t>0%</w:t>
            </w:r>
          </w:p>
        </w:tc>
      </w:tr>
      <w:tr w:rsidR="001177B8" w:rsidRPr="00E13D3D" w:rsidTr="00505162">
        <w:trPr>
          <w:trHeight w:val="545"/>
          <w:tblHeader/>
        </w:trPr>
        <w:tc>
          <w:tcPr>
            <w:tcW w:w="817" w:type="dxa"/>
            <w:vAlign w:val="center"/>
          </w:tcPr>
          <w:p w:rsidR="001177B8" w:rsidRPr="00E13D3D" w:rsidRDefault="001177B8" w:rsidP="001177B8">
            <w:pPr>
              <w:spacing w:line="240" w:lineRule="auto"/>
              <w:jc w:val="center"/>
              <w:rPr>
                <w:sz w:val="20"/>
              </w:rPr>
            </w:pPr>
            <w:r w:rsidRPr="00E13D3D">
              <w:rPr>
                <w:sz w:val="20"/>
              </w:rPr>
              <w:t>3.</w:t>
            </w:r>
          </w:p>
        </w:tc>
        <w:tc>
          <w:tcPr>
            <w:tcW w:w="5670" w:type="dxa"/>
            <w:vAlign w:val="center"/>
          </w:tcPr>
          <w:p w:rsidR="001177B8" w:rsidRPr="00E13D3D" w:rsidRDefault="001177B8" w:rsidP="001177B8">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shd w:val="clear" w:color="auto" w:fill="auto"/>
            <w:vAlign w:val="center"/>
          </w:tcPr>
          <w:p w:rsidR="001177B8" w:rsidRPr="00E13D3D" w:rsidRDefault="001177B8" w:rsidP="001177B8">
            <w:pPr>
              <w:spacing w:line="240" w:lineRule="auto"/>
              <w:jc w:val="center"/>
              <w:rPr>
                <w:sz w:val="20"/>
              </w:rPr>
            </w:pPr>
            <w:r>
              <w:rPr>
                <w:sz w:val="20"/>
              </w:rPr>
              <w:t>28</w:t>
            </w:r>
          </w:p>
        </w:tc>
        <w:tc>
          <w:tcPr>
            <w:tcW w:w="1842" w:type="dxa"/>
            <w:vAlign w:val="center"/>
          </w:tcPr>
          <w:p w:rsidR="001177B8" w:rsidRPr="004B2A46" w:rsidRDefault="001177B8" w:rsidP="001177B8">
            <w:pPr>
              <w:spacing w:line="240" w:lineRule="auto"/>
              <w:jc w:val="center"/>
              <w:rPr>
                <w:sz w:val="20"/>
              </w:rPr>
            </w:pPr>
            <w:r>
              <w:rPr>
                <w:sz w:val="20"/>
              </w:rPr>
              <w:t>46</w:t>
            </w:r>
          </w:p>
        </w:tc>
      </w:tr>
      <w:tr w:rsidR="001177B8" w:rsidRPr="00E13D3D" w:rsidTr="00505162">
        <w:trPr>
          <w:trHeight w:val="1544"/>
          <w:tblHeader/>
        </w:trPr>
        <w:tc>
          <w:tcPr>
            <w:tcW w:w="817" w:type="dxa"/>
            <w:vAlign w:val="center"/>
          </w:tcPr>
          <w:p w:rsidR="001177B8" w:rsidRPr="00E13D3D" w:rsidRDefault="001177B8" w:rsidP="001177B8">
            <w:pPr>
              <w:spacing w:line="240" w:lineRule="auto"/>
              <w:jc w:val="center"/>
              <w:rPr>
                <w:sz w:val="20"/>
              </w:rPr>
            </w:pPr>
            <w:r w:rsidRPr="00E13D3D">
              <w:rPr>
                <w:sz w:val="20"/>
              </w:rPr>
              <w:t>4.</w:t>
            </w:r>
          </w:p>
        </w:tc>
        <w:tc>
          <w:tcPr>
            <w:tcW w:w="5670" w:type="dxa"/>
            <w:vAlign w:val="center"/>
          </w:tcPr>
          <w:p w:rsidR="001177B8" w:rsidRPr="00E13D3D" w:rsidRDefault="001177B8" w:rsidP="001177B8">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shd w:val="clear" w:color="auto" w:fill="auto"/>
            <w:vAlign w:val="center"/>
          </w:tcPr>
          <w:p w:rsidR="001177B8" w:rsidRPr="00630B56" w:rsidRDefault="001177B8" w:rsidP="001177B8">
            <w:pPr>
              <w:spacing w:line="240" w:lineRule="auto"/>
              <w:jc w:val="center"/>
              <w:rPr>
                <w:sz w:val="20"/>
                <w:highlight w:val="yellow"/>
              </w:rPr>
            </w:pPr>
            <w:r>
              <w:rPr>
                <w:sz w:val="20"/>
              </w:rPr>
              <w:t>3,5</w:t>
            </w:r>
          </w:p>
        </w:tc>
        <w:tc>
          <w:tcPr>
            <w:tcW w:w="1842" w:type="dxa"/>
            <w:vAlign w:val="center"/>
          </w:tcPr>
          <w:p w:rsidR="001177B8" w:rsidRPr="00630B56" w:rsidRDefault="001177B8" w:rsidP="001177B8">
            <w:pPr>
              <w:spacing w:line="240" w:lineRule="auto"/>
              <w:jc w:val="center"/>
              <w:rPr>
                <w:sz w:val="20"/>
                <w:highlight w:val="yellow"/>
              </w:rPr>
            </w:pPr>
            <w:r>
              <w:rPr>
                <w:sz w:val="20"/>
              </w:rPr>
              <w:t>5,8</w:t>
            </w:r>
          </w:p>
        </w:tc>
      </w:tr>
      <w:tr w:rsidR="001177B8" w:rsidRPr="00E13D3D" w:rsidTr="00BD57F5">
        <w:trPr>
          <w:trHeight w:val="999"/>
          <w:tblHeader/>
        </w:trPr>
        <w:tc>
          <w:tcPr>
            <w:tcW w:w="817" w:type="dxa"/>
            <w:vAlign w:val="center"/>
          </w:tcPr>
          <w:p w:rsidR="001177B8" w:rsidRPr="00E13D3D" w:rsidRDefault="001177B8" w:rsidP="001177B8">
            <w:pPr>
              <w:spacing w:line="240" w:lineRule="auto"/>
              <w:jc w:val="center"/>
              <w:rPr>
                <w:sz w:val="20"/>
              </w:rPr>
            </w:pPr>
            <w:r w:rsidRPr="00E13D3D">
              <w:rPr>
                <w:sz w:val="20"/>
              </w:rPr>
              <w:t>5.</w:t>
            </w:r>
          </w:p>
        </w:tc>
        <w:tc>
          <w:tcPr>
            <w:tcW w:w="5670" w:type="dxa"/>
            <w:vAlign w:val="center"/>
          </w:tcPr>
          <w:p w:rsidR="001177B8" w:rsidRPr="00E13D3D" w:rsidRDefault="001177B8" w:rsidP="001177B8">
            <w:pPr>
              <w:spacing w:line="240" w:lineRule="auto"/>
              <w:rPr>
                <w:sz w:val="20"/>
              </w:rPr>
            </w:pPr>
            <w:r w:rsidRPr="00E13D3D">
              <w:rPr>
                <w:sz w:val="20"/>
              </w:rPr>
              <w:t>Типичные вопросы, поднимаемые гражданами в обращениях:</w:t>
            </w:r>
          </w:p>
          <w:p w:rsidR="001177B8" w:rsidRPr="00E13D3D" w:rsidRDefault="001177B8" w:rsidP="001177B8">
            <w:pPr>
              <w:spacing w:line="240" w:lineRule="auto"/>
              <w:rPr>
                <w:sz w:val="20"/>
              </w:rPr>
            </w:pPr>
            <w:r w:rsidRPr="00E13D3D">
              <w:rPr>
                <w:sz w:val="20"/>
              </w:rPr>
              <w:t>- по разрешительной деятельности и лицензированию</w:t>
            </w:r>
          </w:p>
          <w:p w:rsidR="001177B8" w:rsidRPr="00E13D3D" w:rsidRDefault="001177B8" w:rsidP="001177B8">
            <w:pPr>
              <w:spacing w:line="240" w:lineRule="auto"/>
              <w:rPr>
                <w:sz w:val="20"/>
              </w:rPr>
            </w:pPr>
            <w:r w:rsidRPr="00E13D3D">
              <w:rPr>
                <w:sz w:val="20"/>
              </w:rPr>
              <w:t>- по содержанию материалов, публикуемых в СМИ, в т.ч. телевизионных передач</w:t>
            </w:r>
          </w:p>
        </w:tc>
        <w:tc>
          <w:tcPr>
            <w:tcW w:w="1985" w:type="dxa"/>
            <w:shd w:val="clear" w:color="auto" w:fill="auto"/>
          </w:tcPr>
          <w:p w:rsidR="001177B8" w:rsidRPr="00E13D3D" w:rsidRDefault="001177B8" w:rsidP="001177B8">
            <w:pPr>
              <w:spacing w:line="240" w:lineRule="auto"/>
              <w:jc w:val="center"/>
              <w:rPr>
                <w:sz w:val="20"/>
              </w:rPr>
            </w:pPr>
          </w:p>
          <w:p w:rsidR="001177B8" w:rsidRPr="00E13D3D" w:rsidRDefault="001177B8" w:rsidP="001177B8">
            <w:pPr>
              <w:spacing w:line="240" w:lineRule="auto"/>
              <w:jc w:val="center"/>
              <w:rPr>
                <w:sz w:val="20"/>
              </w:rPr>
            </w:pPr>
            <w:r>
              <w:rPr>
                <w:sz w:val="20"/>
              </w:rPr>
              <w:t>(5) 18</w:t>
            </w:r>
            <w:r w:rsidRPr="00E13D3D">
              <w:rPr>
                <w:sz w:val="20"/>
              </w:rPr>
              <w:t>%</w:t>
            </w:r>
          </w:p>
          <w:p w:rsidR="001177B8" w:rsidRPr="00E13D3D" w:rsidRDefault="001177B8" w:rsidP="001177B8">
            <w:pPr>
              <w:spacing w:line="240" w:lineRule="auto"/>
              <w:jc w:val="center"/>
              <w:rPr>
                <w:sz w:val="20"/>
              </w:rPr>
            </w:pPr>
            <w:r>
              <w:rPr>
                <w:sz w:val="20"/>
              </w:rPr>
              <w:t>(10) 36</w:t>
            </w:r>
            <w:r w:rsidRPr="00E13D3D">
              <w:rPr>
                <w:sz w:val="20"/>
              </w:rPr>
              <w:t>%</w:t>
            </w:r>
          </w:p>
          <w:p w:rsidR="001177B8" w:rsidRPr="00E13D3D" w:rsidRDefault="001177B8" w:rsidP="001177B8">
            <w:pPr>
              <w:spacing w:line="240" w:lineRule="auto"/>
              <w:jc w:val="center"/>
              <w:rPr>
                <w:sz w:val="20"/>
              </w:rPr>
            </w:pPr>
          </w:p>
        </w:tc>
        <w:tc>
          <w:tcPr>
            <w:tcW w:w="1842" w:type="dxa"/>
          </w:tcPr>
          <w:p w:rsidR="001177B8" w:rsidRPr="004B2A46" w:rsidRDefault="001177B8" w:rsidP="001177B8">
            <w:pPr>
              <w:spacing w:line="240" w:lineRule="auto"/>
              <w:jc w:val="center"/>
              <w:rPr>
                <w:sz w:val="20"/>
              </w:rPr>
            </w:pPr>
          </w:p>
          <w:p w:rsidR="001177B8" w:rsidRDefault="001177B8" w:rsidP="001177B8">
            <w:pPr>
              <w:spacing w:line="240" w:lineRule="auto"/>
              <w:jc w:val="center"/>
              <w:rPr>
                <w:sz w:val="20"/>
              </w:rPr>
            </w:pPr>
            <w:r>
              <w:rPr>
                <w:sz w:val="20"/>
              </w:rPr>
              <w:t>(8) 17%</w:t>
            </w:r>
          </w:p>
          <w:p w:rsidR="001177B8" w:rsidRPr="004B2A46" w:rsidRDefault="001177B8" w:rsidP="001177B8">
            <w:pPr>
              <w:spacing w:line="240" w:lineRule="auto"/>
              <w:jc w:val="center"/>
              <w:rPr>
                <w:sz w:val="20"/>
              </w:rPr>
            </w:pPr>
            <w:r>
              <w:rPr>
                <w:sz w:val="20"/>
              </w:rPr>
              <w:t>(26) 57%</w:t>
            </w:r>
          </w:p>
        </w:tc>
      </w:tr>
    </w:tbl>
    <w:p w:rsidR="00AC19A3" w:rsidRPr="00E13D3D" w:rsidRDefault="00AC19A3" w:rsidP="00AC19A3">
      <w:pPr>
        <w:ind w:firstLine="720"/>
        <w:rPr>
          <w:sz w:val="28"/>
          <w:szCs w:val="28"/>
          <w:u w:val="single"/>
        </w:rPr>
      </w:pPr>
    </w:p>
    <w:p w:rsidR="00AC19A3" w:rsidRPr="00E13D3D" w:rsidRDefault="00AC19A3" w:rsidP="00AC19A3">
      <w:pPr>
        <w:ind w:firstLine="720"/>
        <w:rPr>
          <w:b/>
          <w:szCs w:val="26"/>
          <w:u w:val="single"/>
        </w:rPr>
      </w:pPr>
      <w:r w:rsidRPr="00E13D3D">
        <w:rPr>
          <w:b/>
          <w:sz w:val="28"/>
          <w:szCs w:val="28"/>
          <w:u w:val="single"/>
        </w:rPr>
        <w:t>в сфере связи</w:t>
      </w:r>
      <w:r w:rsidRPr="00E13D3D">
        <w:rPr>
          <w:b/>
          <w:szCs w:val="26"/>
          <w:u w:val="single"/>
        </w:rPr>
        <w:t>:</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844412" w:rsidRPr="00E13D3D" w:rsidTr="005A1BD3">
        <w:trPr>
          <w:trHeight w:val="977"/>
          <w:tblHeader/>
        </w:trPr>
        <w:tc>
          <w:tcPr>
            <w:tcW w:w="817" w:type="dxa"/>
            <w:vAlign w:val="center"/>
          </w:tcPr>
          <w:p w:rsidR="00844412" w:rsidRPr="00E13D3D" w:rsidRDefault="00844412" w:rsidP="00844412">
            <w:pPr>
              <w:spacing w:line="240" w:lineRule="auto"/>
              <w:jc w:val="center"/>
              <w:rPr>
                <w:sz w:val="20"/>
              </w:rPr>
            </w:pPr>
            <w:r w:rsidRPr="00E13D3D">
              <w:rPr>
                <w:sz w:val="20"/>
              </w:rPr>
              <w:t>№ п/п</w:t>
            </w:r>
          </w:p>
        </w:tc>
        <w:tc>
          <w:tcPr>
            <w:tcW w:w="5670" w:type="dxa"/>
            <w:vAlign w:val="center"/>
          </w:tcPr>
          <w:p w:rsidR="00844412" w:rsidRPr="00E13D3D" w:rsidRDefault="00844412" w:rsidP="00844412">
            <w:pPr>
              <w:spacing w:line="240" w:lineRule="auto"/>
              <w:jc w:val="center"/>
              <w:rPr>
                <w:sz w:val="20"/>
              </w:rPr>
            </w:pPr>
            <w:r w:rsidRPr="00E13D3D">
              <w:rPr>
                <w:sz w:val="20"/>
              </w:rPr>
              <w:t>Показатель</w:t>
            </w:r>
          </w:p>
        </w:tc>
        <w:tc>
          <w:tcPr>
            <w:tcW w:w="1985" w:type="dxa"/>
          </w:tcPr>
          <w:p w:rsidR="00844412" w:rsidRPr="00E13D3D" w:rsidRDefault="00844412" w:rsidP="00844412">
            <w:pPr>
              <w:spacing w:line="240" w:lineRule="auto"/>
              <w:jc w:val="center"/>
              <w:rPr>
                <w:sz w:val="20"/>
              </w:rPr>
            </w:pPr>
            <w:r w:rsidRPr="00E13D3D">
              <w:rPr>
                <w:sz w:val="20"/>
              </w:rPr>
              <w:t>На конец отчетного периода прошлого года</w:t>
            </w:r>
          </w:p>
          <w:p w:rsidR="00844412" w:rsidRPr="00E13D3D" w:rsidRDefault="00844412" w:rsidP="00844412">
            <w:pPr>
              <w:spacing w:line="240" w:lineRule="auto"/>
              <w:jc w:val="center"/>
              <w:rPr>
                <w:sz w:val="20"/>
              </w:rPr>
            </w:pPr>
            <w:r w:rsidRPr="00E13D3D">
              <w:rPr>
                <w:sz w:val="20"/>
              </w:rPr>
              <w:t>(</w:t>
            </w:r>
            <w:r w:rsidR="00573A2F">
              <w:rPr>
                <w:sz w:val="20"/>
              </w:rPr>
              <w:t xml:space="preserve">6 месяцев </w:t>
            </w:r>
            <w:r w:rsidR="005266D1">
              <w:rPr>
                <w:sz w:val="20"/>
              </w:rPr>
              <w:t>2015</w:t>
            </w:r>
            <w:r>
              <w:rPr>
                <w:sz w:val="20"/>
                <w:lang w:val="en-US"/>
              </w:rPr>
              <w:t xml:space="preserve"> </w:t>
            </w:r>
            <w:r>
              <w:rPr>
                <w:sz w:val="20"/>
              </w:rPr>
              <w:t>год</w:t>
            </w:r>
            <w:r w:rsidRPr="00E13D3D">
              <w:rPr>
                <w:sz w:val="20"/>
              </w:rPr>
              <w:t>)</w:t>
            </w:r>
          </w:p>
        </w:tc>
        <w:tc>
          <w:tcPr>
            <w:tcW w:w="1949" w:type="dxa"/>
          </w:tcPr>
          <w:p w:rsidR="00844412" w:rsidRPr="00E13D3D" w:rsidRDefault="00844412" w:rsidP="00844412">
            <w:pPr>
              <w:spacing w:line="240" w:lineRule="auto"/>
              <w:jc w:val="center"/>
              <w:rPr>
                <w:sz w:val="20"/>
              </w:rPr>
            </w:pPr>
            <w:r w:rsidRPr="00E13D3D">
              <w:rPr>
                <w:sz w:val="20"/>
              </w:rPr>
              <w:t>На конец отчетного периода текущего года</w:t>
            </w:r>
          </w:p>
          <w:p w:rsidR="00844412" w:rsidRPr="00E13D3D" w:rsidRDefault="00844412" w:rsidP="00844412">
            <w:pPr>
              <w:spacing w:line="240" w:lineRule="auto"/>
              <w:ind w:left="-108" w:right="-108"/>
              <w:jc w:val="center"/>
              <w:rPr>
                <w:sz w:val="20"/>
              </w:rPr>
            </w:pPr>
            <w:r w:rsidRPr="00E13D3D">
              <w:rPr>
                <w:sz w:val="20"/>
              </w:rPr>
              <w:t>(</w:t>
            </w:r>
            <w:r w:rsidR="00573A2F">
              <w:rPr>
                <w:sz w:val="20"/>
              </w:rPr>
              <w:t xml:space="preserve">6 месяцев </w:t>
            </w:r>
            <w:r w:rsidRPr="00E13D3D">
              <w:rPr>
                <w:sz w:val="20"/>
              </w:rPr>
              <w:t>201</w:t>
            </w:r>
            <w:r>
              <w:rPr>
                <w:sz w:val="20"/>
              </w:rPr>
              <w:t>6 год</w:t>
            </w:r>
            <w:r w:rsidRPr="00E13D3D">
              <w:rPr>
                <w:sz w:val="20"/>
              </w:rPr>
              <w:t>)</w:t>
            </w:r>
          </w:p>
        </w:tc>
      </w:tr>
      <w:tr w:rsidR="001177B8" w:rsidRPr="00E13D3D" w:rsidTr="009B479C">
        <w:trPr>
          <w:trHeight w:val="840"/>
          <w:tblHeader/>
        </w:trPr>
        <w:tc>
          <w:tcPr>
            <w:tcW w:w="817" w:type="dxa"/>
            <w:vAlign w:val="center"/>
          </w:tcPr>
          <w:p w:rsidR="001177B8" w:rsidRPr="00E13D3D" w:rsidRDefault="001177B8" w:rsidP="001177B8">
            <w:pPr>
              <w:spacing w:line="240" w:lineRule="auto"/>
              <w:jc w:val="center"/>
              <w:rPr>
                <w:sz w:val="20"/>
              </w:rPr>
            </w:pPr>
            <w:r w:rsidRPr="00E13D3D">
              <w:rPr>
                <w:sz w:val="20"/>
              </w:rPr>
              <w:lastRenderedPageBreak/>
              <w:t>1.</w:t>
            </w:r>
          </w:p>
        </w:tc>
        <w:tc>
          <w:tcPr>
            <w:tcW w:w="5670" w:type="dxa"/>
            <w:vAlign w:val="center"/>
          </w:tcPr>
          <w:p w:rsidR="001177B8" w:rsidRPr="00E13D3D" w:rsidRDefault="001177B8" w:rsidP="001177B8">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1177B8" w:rsidRPr="00E13D3D" w:rsidRDefault="001177B8" w:rsidP="001177B8">
            <w:pPr>
              <w:spacing w:line="240" w:lineRule="auto"/>
              <w:jc w:val="center"/>
              <w:rPr>
                <w:sz w:val="20"/>
              </w:rPr>
            </w:pPr>
            <w:r w:rsidRPr="00E13D3D">
              <w:rPr>
                <w:sz w:val="20"/>
              </w:rPr>
              <w:t>0%</w:t>
            </w:r>
          </w:p>
        </w:tc>
        <w:tc>
          <w:tcPr>
            <w:tcW w:w="1949" w:type="dxa"/>
            <w:vAlign w:val="center"/>
          </w:tcPr>
          <w:p w:rsidR="001177B8" w:rsidRPr="004B2A46" w:rsidRDefault="001177B8" w:rsidP="001177B8">
            <w:pPr>
              <w:spacing w:line="240" w:lineRule="auto"/>
              <w:jc w:val="center"/>
              <w:rPr>
                <w:sz w:val="20"/>
              </w:rPr>
            </w:pPr>
            <w:r w:rsidRPr="004B2A46">
              <w:rPr>
                <w:sz w:val="20"/>
              </w:rPr>
              <w:t>0%</w:t>
            </w:r>
          </w:p>
        </w:tc>
      </w:tr>
      <w:tr w:rsidR="001177B8" w:rsidRPr="00E13D3D" w:rsidTr="009B479C">
        <w:trPr>
          <w:trHeight w:val="1561"/>
          <w:tblHeader/>
        </w:trPr>
        <w:tc>
          <w:tcPr>
            <w:tcW w:w="817" w:type="dxa"/>
            <w:vAlign w:val="center"/>
          </w:tcPr>
          <w:p w:rsidR="001177B8" w:rsidRPr="00E13D3D" w:rsidRDefault="001177B8" w:rsidP="001177B8">
            <w:pPr>
              <w:spacing w:line="240" w:lineRule="auto"/>
              <w:jc w:val="center"/>
              <w:rPr>
                <w:sz w:val="20"/>
              </w:rPr>
            </w:pPr>
            <w:r w:rsidRPr="00E13D3D">
              <w:rPr>
                <w:sz w:val="20"/>
              </w:rPr>
              <w:t>2.</w:t>
            </w:r>
          </w:p>
        </w:tc>
        <w:tc>
          <w:tcPr>
            <w:tcW w:w="5670" w:type="dxa"/>
            <w:vAlign w:val="center"/>
          </w:tcPr>
          <w:p w:rsidR="001177B8" w:rsidRPr="00E13D3D" w:rsidRDefault="001177B8" w:rsidP="001177B8">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1177B8" w:rsidRPr="00E13D3D" w:rsidRDefault="001177B8" w:rsidP="001177B8">
            <w:pPr>
              <w:spacing w:line="240" w:lineRule="auto"/>
              <w:jc w:val="center"/>
              <w:rPr>
                <w:sz w:val="20"/>
              </w:rPr>
            </w:pPr>
            <w:r w:rsidRPr="00E13D3D">
              <w:rPr>
                <w:sz w:val="20"/>
              </w:rPr>
              <w:t>0%</w:t>
            </w:r>
          </w:p>
        </w:tc>
        <w:tc>
          <w:tcPr>
            <w:tcW w:w="1949" w:type="dxa"/>
            <w:vAlign w:val="center"/>
          </w:tcPr>
          <w:p w:rsidR="001177B8" w:rsidRPr="004B2A46" w:rsidRDefault="001177B8" w:rsidP="001177B8">
            <w:pPr>
              <w:spacing w:line="240" w:lineRule="auto"/>
              <w:jc w:val="center"/>
              <w:rPr>
                <w:sz w:val="20"/>
              </w:rPr>
            </w:pPr>
            <w:r w:rsidRPr="004B2A46">
              <w:rPr>
                <w:sz w:val="20"/>
              </w:rPr>
              <w:t>0%</w:t>
            </w:r>
          </w:p>
        </w:tc>
      </w:tr>
      <w:tr w:rsidR="001177B8" w:rsidRPr="00E13D3D" w:rsidTr="009B479C">
        <w:trPr>
          <w:trHeight w:val="683"/>
          <w:tblHeader/>
        </w:trPr>
        <w:tc>
          <w:tcPr>
            <w:tcW w:w="817" w:type="dxa"/>
            <w:vAlign w:val="center"/>
          </w:tcPr>
          <w:p w:rsidR="001177B8" w:rsidRPr="00E13D3D" w:rsidRDefault="001177B8" w:rsidP="001177B8">
            <w:pPr>
              <w:spacing w:line="240" w:lineRule="auto"/>
              <w:jc w:val="center"/>
              <w:rPr>
                <w:sz w:val="20"/>
              </w:rPr>
            </w:pPr>
            <w:r w:rsidRPr="00E13D3D">
              <w:rPr>
                <w:sz w:val="20"/>
              </w:rPr>
              <w:t>3.</w:t>
            </w:r>
          </w:p>
        </w:tc>
        <w:tc>
          <w:tcPr>
            <w:tcW w:w="5670" w:type="dxa"/>
            <w:vAlign w:val="center"/>
          </w:tcPr>
          <w:p w:rsidR="001177B8" w:rsidRPr="00E13D3D" w:rsidRDefault="001177B8" w:rsidP="001177B8">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1177B8" w:rsidRPr="00E13D3D" w:rsidRDefault="001177B8" w:rsidP="001177B8">
            <w:pPr>
              <w:spacing w:line="240" w:lineRule="auto"/>
              <w:jc w:val="center"/>
              <w:rPr>
                <w:sz w:val="20"/>
              </w:rPr>
            </w:pPr>
            <w:r>
              <w:rPr>
                <w:sz w:val="20"/>
              </w:rPr>
              <w:t>655</w:t>
            </w:r>
          </w:p>
        </w:tc>
        <w:tc>
          <w:tcPr>
            <w:tcW w:w="1949" w:type="dxa"/>
            <w:vAlign w:val="center"/>
          </w:tcPr>
          <w:p w:rsidR="001177B8" w:rsidRPr="004B2A46" w:rsidRDefault="001177B8" w:rsidP="001177B8">
            <w:pPr>
              <w:spacing w:line="240" w:lineRule="auto"/>
              <w:jc w:val="center"/>
              <w:rPr>
                <w:sz w:val="20"/>
              </w:rPr>
            </w:pPr>
            <w:r>
              <w:rPr>
                <w:sz w:val="20"/>
              </w:rPr>
              <w:t>71</w:t>
            </w:r>
            <w:r w:rsidR="008229EF">
              <w:rPr>
                <w:sz w:val="20"/>
              </w:rPr>
              <w:t>2</w:t>
            </w:r>
          </w:p>
        </w:tc>
      </w:tr>
      <w:tr w:rsidR="001177B8" w:rsidRPr="00E13D3D" w:rsidTr="009B479C">
        <w:trPr>
          <w:trHeight w:val="1553"/>
          <w:tblHeader/>
        </w:trPr>
        <w:tc>
          <w:tcPr>
            <w:tcW w:w="817" w:type="dxa"/>
            <w:vAlign w:val="center"/>
          </w:tcPr>
          <w:p w:rsidR="001177B8" w:rsidRPr="00E13D3D" w:rsidRDefault="001177B8" w:rsidP="001177B8">
            <w:pPr>
              <w:spacing w:line="240" w:lineRule="auto"/>
              <w:jc w:val="center"/>
              <w:rPr>
                <w:sz w:val="20"/>
              </w:rPr>
            </w:pPr>
            <w:r w:rsidRPr="00E13D3D">
              <w:rPr>
                <w:sz w:val="20"/>
              </w:rPr>
              <w:t>4.</w:t>
            </w:r>
          </w:p>
        </w:tc>
        <w:tc>
          <w:tcPr>
            <w:tcW w:w="5670" w:type="dxa"/>
            <w:vAlign w:val="center"/>
          </w:tcPr>
          <w:p w:rsidR="001177B8" w:rsidRPr="00E13D3D" w:rsidRDefault="001177B8" w:rsidP="001177B8">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1177B8" w:rsidRPr="00927C50" w:rsidRDefault="001177B8" w:rsidP="001177B8">
            <w:pPr>
              <w:spacing w:line="240" w:lineRule="auto"/>
              <w:jc w:val="center"/>
              <w:rPr>
                <w:sz w:val="20"/>
                <w:highlight w:val="yellow"/>
              </w:rPr>
            </w:pPr>
            <w:r w:rsidRPr="00927C50">
              <w:rPr>
                <w:sz w:val="20"/>
              </w:rPr>
              <w:t>109,2</w:t>
            </w:r>
          </w:p>
        </w:tc>
        <w:tc>
          <w:tcPr>
            <w:tcW w:w="1949" w:type="dxa"/>
            <w:vAlign w:val="center"/>
          </w:tcPr>
          <w:p w:rsidR="001177B8" w:rsidRPr="00927C50" w:rsidRDefault="001177B8" w:rsidP="001177B8">
            <w:pPr>
              <w:spacing w:line="240" w:lineRule="auto"/>
              <w:jc w:val="center"/>
              <w:rPr>
                <w:sz w:val="20"/>
                <w:highlight w:val="yellow"/>
              </w:rPr>
            </w:pPr>
            <w:r w:rsidRPr="00217F77">
              <w:rPr>
                <w:sz w:val="20"/>
              </w:rPr>
              <w:t>118,7</w:t>
            </w:r>
          </w:p>
        </w:tc>
      </w:tr>
      <w:tr w:rsidR="001177B8" w:rsidRPr="00E13D3D" w:rsidTr="00CF270D">
        <w:trPr>
          <w:trHeight w:val="978"/>
          <w:tblHeader/>
        </w:trPr>
        <w:tc>
          <w:tcPr>
            <w:tcW w:w="817" w:type="dxa"/>
            <w:vAlign w:val="center"/>
          </w:tcPr>
          <w:p w:rsidR="001177B8" w:rsidRPr="00E13D3D" w:rsidRDefault="001177B8" w:rsidP="001177B8">
            <w:pPr>
              <w:spacing w:line="240" w:lineRule="auto"/>
              <w:jc w:val="center"/>
              <w:rPr>
                <w:sz w:val="20"/>
              </w:rPr>
            </w:pPr>
            <w:r w:rsidRPr="00E13D3D">
              <w:rPr>
                <w:sz w:val="20"/>
              </w:rPr>
              <w:t>5.</w:t>
            </w:r>
          </w:p>
        </w:tc>
        <w:tc>
          <w:tcPr>
            <w:tcW w:w="5670" w:type="dxa"/>
            <w:vAlign w:val="center"/>
          </w:tcPr>
          <w:p w:rsidR="001177B8" w:rsidRPr="00E13D3D" w:rsidRDefault="001177B8" w:rsidP="001177B8">
            <w:pPr>
              <w:spacing w:line="240" w:lineRule="auto"/>
              <w:rPr>
                <w:sz w:val="20"/>
              </w:rPr>
            </w:pPr>
            <w:r w:rsidRPr="00E13D3D">
              <w:rPr>
                <w:sz w:val="20"/>
              </w:rPr>
              <w:t>Типичные вопросы, поднимаемые гражданами в обращениях:</w:t>
            </w:r>
          </w:p>
          <w:p w:rsidR="001177B8" w:rsidRPr="00E13D3D" w:rsidRDefault="001177B8" w:rsidP="001177B8">
            <w:pPr>
              <w:spacing w:line="240" w:lineRule="auto"/>
              <w:rPr>
                <w:sz w:val="20"/>
              </w:rPr>
            </w:pPr>
            <w:r w:rsidRPr="00E13D3D">
              <w:rPr>
                <w:sz w:val="20"/>
              </w:rPr>
              <w:t>- по пересылке, доставке и розыске почтовых отправлений;</w:t>
            </w:r>
          </w:p>
          <w:p w:rsidR="001177B8" w:rsidRPr="00E13D3D" w:rsidRDefault="001177B8" w:rsidP="001177B8">
            <w:pPr>
              <w:spacing w:line="240" w:lineRule="auto"/>
              <w:rPr>
                <w:sz w:val="20"/>
              </w:rPr>
            </w:pPr>
            <w:r w:rsidRPr="00E13D3D">
              <w:rPr>
                <w:sz w:val="20"/>
              </w:rPr>
              <w:t xml:space="preserve">- предоставление услуг связи (Интернет </w:t>
            </w:r>
            <w:r>
              <w:rPr>
                <w:sz w:val="20"/>
              </w:rPr>
              <w:t>подвижная связь, кабельное телевидение</w:t>
            </w:r>
            <w:r w:rsidRPr="00E13D3D">
              <w:rPr>
                <w:sz w:val="20"/>
              </w:rPr>
              <w:t xml:space="preserve"> и др.)</w:t>
            </w:r>
          </w:p>
        </w:tc>
        <w:tc>
          <w:tcPr>
            <w:tcW w:w="1985" w:type="dxa"/>
          </w:tcPr>
          <w:p w:rsidR="001177B8" w:rsidRPr="00E13D3D" w:rsidRDefault="001177B8" w:rsidP="001177B8">
            <w:pPr>
              <w:spacing w:line="240" w:lineRule="auto"/>
              <w:jc w:val="center"/>
              <w:rPr>
                <w:sz w:val="20"/>
              </w:rPr>
            </w:pPr>
          </w:p>
          <w:p w:rsidR="001177B8" w:rsidRPr="00E13D3D" w:rsidRDefault="001177B8" w:rsidP="001177B8">
            <w:pPr>
              <w:spacing w:line="240" w:lineRule="auto"/>
              <w:jc w:val="center"/>
              <w:rPr>
                <w:sz w:val="20"/>
              </w:rPr>
            </w:pPr>
            <w:r w:rsidRPr="00E13D3D">
              <w:rPr>
                <w:sz w:val="20"/>
              </w:rPr>
              <w:t>(</w:t>
            </w:r>
            <w:r>
              <w:rPr>
                <w:sz w:val="20"/>
              </w:rPr>
              <w:t>66) 10</w:t>
            </w:r>
            <w:r w:rsidRPr="00E13D3D">
              <w:rPr>
                <w:sz w:val="20"/>
              </w:rPr>
              <w:t>%</w:t>
            </w:r>
          </w:p>
          <w:p w:rsidR="001177B8" w:rsidRPr="00E13D3D" w:rsidRDefault="001177B8" w:rsidP="001177B8">
            <w:pPr>
              <w:spacing w:line="240" w:lineRule="auto"/>
              <w:jc w:val="center"/>
              <w:rPr>
                <w:sz w:val="20"/>
              </w:rPr>
            </w:pPr>
            <w:r>
              <w:rPr>
                <w:sz w:val="20"/>
              </w:rPr>
              <w:t>(105) 16</w:t>
            </w:r>
            <w:r w:rsidRPr="00E13D3D">
              <w:rPr>
                <w:sz w:val="20"/>
              </w:rPr>
              <w:t>%</w:t>
            </w:r>
          </w:p>
        </w:tc>
        <w:tc>
          <w:tcPr>
            <w:tcW w:w="1949" w:type="dxa"/>
          </w:tcPr>
          <w:p w:rsidR="001177B8" w:rsidRDefault="001177B8" w:rsidP="001177B8">
            <w:pPr>
              <w:spacing w:line="240" w:lineRule="auto"/>
              <w:jc w:val="center"/>
              <w:rPr>
                <w:sz w:val="20"/>
              </w:rPr>
            </w:pPr>
          </w:p>
          <w:p w:rsidR="001177B8" w:rsidRDefault="001177B8" w:rsidP="001177B8">
            <w:pPr>
              <w:spacing w:line="240" w:lineRule="auto"/>
              <w:jc w:val="center"/>
              <w:rPr>
                <w:sz w:val="20"/>
              </w:rPr>
            </w:pPr>
            <w:r>
              <w:rPr>
                <w:sz w:val="20"/>
              </w:rPr>
              <w:t>(64) 9%</w:t>
            </w:r>
          </w:p>
          <w:p w:rsidR="001177B8" w:rsidRDefault="001177B8" w:rsidP="001177B8">
            <w:pPr>
              <w:spacing w:line="240" w:lineRule="auto"/>
              <w:jc w:val="center"/>
              <w:rPr>
                <w:sz w:val="20"/>
              </w:rPr>
            </w:pPr>
            <w:r>
              <w:rPr>
                <w:sz w:val="20"/>
              </w:rPr>
              <w:t>(181) 25%</w:t>
            </w:r>
          </w:p>
          <w:p w:rsidR="001177B8" w:rsidRPr="004B2A46" w:rsidRDefault="001177B8" w:rsidP="001177B8">
            <w:pPr>
              <w:spacing w:line="240" w:lineRule="auto"/>
              <w:jc w:val="center"/>
              <w:rPr>
                <w:sz w:val="20"/>
              </w:rPr>
            </w:pPr>
          </w:p>
        </w:tc>
      </w:tr>
    </w:tbl>
    <w:p w:rsidR="00F92D66" w:rsidRPr="00E13D3D" w:rsidRDefault="00F92D66"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844412" w:rsidRPr="00E13D3D" w:rsidTr="00167070">
        <w:trPr>
          <w:trHeight w:val="983"/>
          <w:tblHeader/>
        </w:trPr>
        <w:tc>
          <w:tcPr>
            <w:tcW w:w="817" w:type="dxa"/>
            <w:vAlign w:val="center"/>
          </w:tcPr>
          <w:p w:rsidR="00844412" w:rsidRPr="00E13D3D" w:rsidRDefault="00844412" w:rsidP="00844412">
            <w:pPr>
              <w:spacing w:line="240" w:lineRule="auto"/>
              <w:jc w:val="center"/>
              <w:rPr>
                <w:sz w:val="20"/>
              </w:rPr>
            </w:pPr>
            <w:r w:rsidRPr="00E13D3D">
              <w:rPr>
                <w:sz w:val="20"/>
              </w:rPr>
              <w:t>№ п/п</w:t>
            </w:r>
          </w:p>
        </w:tc>
        <w:tc>
          <w:tcPr>
            <w:tcW w:w="5670" w:type="dxa"/>
            <w:vAlign w:val="center"/>
          </w:tcPr>
          <w:p w:rsidR="00844412" w:rsidRPr="00E13D3D" w:rsidRDefault="00844412" w:rsidP="00844412">
            <w:pPr>
              <w:spacing w:line="240" w:lineRule="auto"/>
              <w:jc w:val="center"/>
              <w:rPr>
                <w:sz w:val="20"/>
              </w:rPr>
            </w:pPr>
            <w:r w:rsidRPr="00E13D3D">
              <w:rPr>
                <w:sz w:val="20"/>
              </w:rPr>
              <w:t>Показатель</w:t>
            </w:r>
          </w:p>
        </w:tc>
        <w:tc>
          <w:tcPr>
            <w:tcW w:w="1985" w:type="dxa"/>
          </w:tcPr>
          <w:p w:rsidR="00844412" w:rsidRPr="00E13D3D" w:rsidRDefault="00844412" w:rsidP="00844412">
            <w:pPr>
              <w:spacing w:line="240" w:lineRule="auto"/>
              <w:jc w:val="center"/>
              <w:rPr>
                <w:sz w:val="20"/>
              </w:rPr>
            </w:pPr>
            <w:r w:rsidRPr="00E13D3D">
              <w:rPr>
                <w:sz w:val="20"/>
              </w:rPr>
              <w:t>На конец отчетного периода прошлого года</w:t>
            </w:r>
          </w:p>
          <w:p w:rsidR="00844412" w:rsidRPr="00E13D3D" w:rsidRDefault="00844412" w:rsidP="00844412">
            <w:pPr>
              <w:spacing w:line="240" w:lineRule="auto"/>
              <w:jc w:val="center"/>
              <w:rPr>
                <w:sz w:val="20"/>
              </w:rPr>
            </w:pPr>
            <w:r w:rsidRPr="00E13D3D">
              <w:rPr>
                <w:sz w:val="20"/>
              </w:rPr>
              <w:t>(</w:t>
            </w:r>
            <w:r w:rsidR="00573A2F">
              <w:rPr>
                <w:sz w:val="20"/>
              </w:rPr>
              <w:t xml:space="preserve">6 месяцев </w:t>
            </w:r>
            <w:r w:rsidR="005266D1">
              <w:rPr>
                <w:sz w:val="20"/>
              </w:rPr>
              <w:t>2015</w:t>
            </w:r>
            <w:r>
              <w:rPr>
                <w:sz w:val="20"/>
                <w:lang w:val="en-US"/>
              </w:rPr>
              <w:t xml:space="preserve"> </w:t>
            </w:r>
            <w:r>
              <w:rPr>
                <w:sz w:val="20"/>
              </w:rPr>
              <w:t>год</w:t>
            </w:r>
            <w:r w:rsidRPr="00E13D3D">
              <w:rPr>
                <w:sz w:val="20"/>
              </w:rPr>
              <w:t>)</w:t>
            </w:r>
          </w:p>
        </w:tc>
        <w:tc>
          <w:tcPr>
            <w:tcW w:w="1949" w:type="dxa"/>
          </w:tcPr>
          <w:p w:rsidR="00844412" w:rsidRPr="00E13D3D" w:rsidRDefault="00844412" w:rsidP="00844412">
            <w:pPr>
              <w:spacing w:line="240" w:lineRule="auto"/>
              <w:jc w:val="center"/>
              <w:rPr>
                <w:sz w:val="20"/>
              </w:rPr>
            </w:pPr>
            <w:r w:rsidRPr="00E13D3D">
              <w:rPr>
                <w:sz w:val="20"/>
              </w:rPr>
              <w:t>На конец отчетного периода текущего года</w:t>
            </w:r>
          </w:p>
          <w:p w:rsidR="00844412" w:rsidRPr="00E13D3D" w:rsidRDefault="00844412" w:rsidP="00844412">
            <w:pPr>
              <w:spacing w:line="240" w:lineRule="auto"/>
              <w:ind w:left="-108" w:right="-108"/>
              <w:jc w:val="center"/>
              <w:rPr>
                <w:sz w:val="20"/>
              </w:rPr>
            </w:pPr>
            <w:r w:rsidRPr="00E13D3D">
              <w:rPr>
                <w:sz w:val="20"/>
              </w:rPr>
              <w:t>(</w:t>
            </w:r>
            <w:r w:rsidR="00573A2F">
              <w:rPr>
                <w:sz w:val="20"/>
              </w:rPr>
              <w:t xml:space="preserve">6 месяцев </w:t>
            </w:r>
            <w:r w:rsidRPr="00E13D3D">
              <w:rPr>
                <w:sz w:val="20"/>
              </w:rPr>
              <w:t>201</w:t>
            </w:r>
            <w:r>
              <w:rPr>
                <w:sz w:val="20"/>
              </w:rPr>
              <w:t>6 год</w:t>
            </w:r>
            <w:r w:rsidRPr="00E13D3D">
              <w:rPr>
                <w:sz w:val="20"/>
              </w:rPr>
              <w:t>)</w:t>
            </w:r>
          </w:p>
        </w:tc>
      </w:tr>
      <w:tr w:rsidR="001177B8" w:rsidRPr="00E13D3D" w:rsidTr="000811F8">
        <w:trPr>
          <w:trHeight w:val="832"/>
          <w:tblHeader/>
        </w:trPr>
        <w:tc>
          <w:tcPr>
            <w:tcW w:w="817" w:type="dxa"/>
            <w:vAlign w:val="center"/>
          </w:tcPr>
          <w:p w:rsidR="001177B8" w:rsidRPr="00E13D3D" w:rsidRDefault="001177B8" w:rsidP="001177B8">
            <w:pPr>
              <w:spacing w:line="240" w:lineRule="auto"/>
              <w:rPr>
                <w:sz w:val="20"/>
              </w:rPr>
            </w:pPr>
            <w:r w:rsidRPr="00E13D3D">
              <w:rPr>
                <w:sz w:val="20"/>
              </w:rPr>
              <w:t>1.</w:t>
            </w:r>
          </w:p>
        </w:tc>
        <w:tc>
          <w:tcPr>
            <w:tcW w:w="5670" w:type="dxa"/>
            <w:vAlign w:val="center"/>
          </w:tcPr>
          <w:p w:rsidR="001177B8" w:rsidRPr="00E13D3D" w:rsidRDefault="001177B8" w:rsidP="001177B8">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1177B8" w:rsidRPr="00E13D3D" w:rsidRDefault="001177B8" w:rsidP="001177B8">
            <w:pPr>
              <w:spacing w:line="240" w:lineRule="auto"/>
              <w:jc w:val="center"/>
              <w:rPr>
                <w:sz w:val="20"/>
              </w:rPr>
            </w:pPr>
            <w:r w:rsidRPr="00E13D3D">
              <w:rPr>
                <w:sz w:val="20"/>
              </w:rPr>
              <w:t>0%</w:t>
            </w:r>
          </w:p>
        </w:tc>
        <w:tc>
          <w:tcPr>
            <w:tcW w:w="1949" w:type="dxa"/>
            <w:vAlign w:val="center"/>
          </w:tcPr>
          <w:p w:rsidR="001177B8" w:rsidRPr="004B2A46" w:rsidRDefault="001177B8" w:rsidP="001177B8">
            <w:pPr>
              <w:spacing w:line="240" w:lineRule="auto"/>
              <w:jc w:val="center"/>
              <w:rPr>
                <w:sz w:val="20"/>
              </w:rPr>
            </w:pPr>
            <w:r w:rsidRPr="004B2A46">
              <w:rPr>
                <w:sz w:val="20"/>
              </w:rPr>
              <w:t>0%</w:t>
            </w:r>
          </w:p>
        </w:tc>
      </w:tr>
      <w:tr w:rsidR="001177B8" w:rsidRPr="00E13D3D" w:rsidTr="00D141CA">
        <w:trPr>
          <w:trHeight w:val="1553"/>
          <w:tblHeader/>
        </w:trPr>
        <w:tc>
          <w:tcPr>
            <w:tcW w:w="817" w:type="dxa"/>
            <w:vAlign w:val="center"/>
          </w:tcPr>
          <w:p w:rsidR="001177B8" w:rsidRPr="00E13D3D" w:rsidRDefault="001177B8" w:rsidP="001177B8">
            <w:pPr>
              <w:spacing w:line="240" w:lineRule="auto"/>
              <w:rPr>
                <w:sz w:val="20"/>
              </w:rPr>
            </w:pPr>
            <w:r w:rsidRPr="00E13D3D">
              <w:rPr>
                <w:sz w:val="20"/>
              </w:rPr>
              <w:t>2.</w:t>
            </w:r>
          </w:p>
        </w:tc>
        <w:tc>
          <w:tcPr>
            <w:tcW w:w="5670" w:type="dxa"/>
            <w:vAlign w:val="center"/>
          </w:tcPr>
          <w:p w:rsidR="001177B8" w:rsidRPr="00E13D3D" w:rsidRDefault="001177B8" w:rsidP="001177B8">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1177B8" w:rsidRPr="00E13D3D" w:rsidRDefault="001177B8" w:rsidP="001177B8">
            <w:pPr>
              <w:spacing w:line="240" w:lineRule="auto"/>
              <w:jc w:val="center"/>
              <w:rPr>
                <w:sz w:val="20"/>
              </w:rPr>
            </w:pPr>
            <w:r w:rsidRPr="00E13D3D">
              <w:rPr>
                <w:sz w:val="20"/>
              </w:rPr>
              <w:t>0%</w:t>
            </w:r>
          </w:p>
        </w:tc>
        <w:tc>
          <w:tcPr>
            <w:tcW w:w="1949" w:type="dxa"/>
            <w:vAlign w:val="center"/>
          </w:tcPr>
          <w:p w:rsidR="001177B8" w:rsidRPr="004B2A46" w:rsidRDefault="001177B8" w:rsidP="001177B8">
            <w:pPr>
              <w:spacing w:line="240" w:lineRule="auto"/>
              <w:jc w:val="center"/>
              <w:rPr>
                <w:sz w:val="20"/>
              </w:rPr>
            </w:pPr>
            <w:r w:rsidRPr="004B2A46">
              <w:rPr>
                <w:sz w:val="20"/>
              </w:rPr>
              <w:t>0%</w:t>
            </w:r>
          </w:p>
        </w:tc>
      </w:tr>
      <w:tr w:rsidR="001177B8" w:rsidRPr="00E13D3D" w:rsidTr="00D141CA">
        <w:trPr>
          <w:trHeight w:val="554"/>
          <w:tblHeader/>
        </w:trPr>
        <w:tc>
          <w:tcPr>
            <w:tcW w:w="817" w:type="dxa"/>
            <w:vAlign w:val="center"/>
          </w:tcPr>
          <w:p w:rsidR="001177B8" w:rsidRPr="00E13D3D" w:rsidRDefault="001177B8" w:rsidP="001177B8">
            <w:pPr>
              <w:spacing w:line="240" w:lineRule="auto"/>
              <w:rPr>
                <w:sz w:val="20"/>
              </w:rPr>
            </w:pPr>
            <w:r w:rsidRPr="00E13D3D">
              <w:rPr>
                <w:sz w:val="20"/>
              </w:rPr>
              <w:t>3.</w:t>
            </w:r>
          </w:p>
        </w:tc>
        <w:tc>
          <w:tcPr>
            <w:tcW w:w="5670" w:type="dxa"/>
            <w:vAlign w:val="center"/>
          </w:tcPr>
          <w:p w:rsidR="001177B8" w:rsidRPr="00E13D3D" w:rsidRDefault="001177B8" w:rsidP="001177B8">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1177B8" w:rsidRPr="00E13D3D" w:rsidRDefault="001177B8" w:rsidP="001177B8">
            <w:pPr>
              <w:spacing w:line="240" w:lineRule="auto"/>
              <w:jc w:val="center"/>
              <w:rPr>
                <w:sz w:val="20"/>
              </w:rPr>
            </w:pPr>
            <w:r>
              <w:rPr>
                <w:sz w:val="20"/>
              </w:rPr>
              <w:t>300</w:t>
            </w:r>
          </w:p>
        </w:tc>
        <w:tc>
          <w:tcPr>
            <w:tcW w:w="1949" w:type="dxa"/>
            <w:vAlign w:val="center"/>
          </w:tcPr>
          <w:p w:rsidR="001177B8" w:rsidRPr="004B2A46" w:rsidRDefault="001177B8" w:rsidP="001177B8">
            <w:pPr>
              <w:spacing w:line="240" w:lineRule="auto"/>
              <w:jc w:val="center"/>
              <w:rPr>
                <w:sz w:val="20"/>
              </w:rPr>
            </w:pPr>
            <w:r>
              <w:rPr>
                <w:sz w:val="20"/>
              </w:rPr>
              <w:t>36</w:t>
            </w:r>
            <w:r w:rsidR="008229EF">
              <w:rPr>
                <w:sz w:val="20"/>
              </w:rPr>
              <w:t>9</w:t>
            </w:r>
          </w:p>
        </w:tc>
      </w:tr>
      <w:tr w:rsidR="001177B8" w:rsidRPr="00E13D3D" w:rsidTr="00D141CA">
        <w:trPr>
          <w:trHeight w:val="1555"/>
          <w:tblHeader/>
        </w:trPr>
        <w:tc>
          <w:tcPr>
            <w:tcW w:w="817" w:type="dxa"/>
            <w:vAlign w:val="center"/>
          </w:tcPr>
          <w:p w:rsidR="001177B8" w:rsidRPr="00E13D3D" w:rsidRDefault="001177B8" w:rsidP="001177B8">
            <w:pPr>
              <w:spacing w:line="240" w:lineRule="auto"/>
              <w:rPr>
                <w:sz w:val="20"/>
              </w:rPr>
            </w:pPr>
            <w:r w:rsidRPr="00E13D3D">
              <w:rPr>
                <w:sz w:val="20"/>
              </w:rPr>
              <w:t>4.</w:t>
            </w:r>
          </w:p>
        </w:tc>
        <w:tc>
          <w:tcPr>
            <w:tcW w:w="5670" w:type="dxa"/>
            <w:vAlign w:val="center"/>
          </w:tcPr>
          <w:p w:rsidR="001177B8" w:rsidRPr="00E13D3D" w:rsidRDefault="001177B8" w:rsidP="001177B8">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1177B8" w:rsidRPr="00E13D3D" w:rsidRDefault="001177B8" w:rsidP="001177B8">
            <w:pPr>
              <w:spacing w:line="240" w:lineRule="auto"/>
              <w:jc w:val="center"/>
              <w:rPr>
                <w:sz w:val="20"/>
              </w:rPr>
            </w:pPr>
            <w:r>
              <w:rPr>
                <w:sz w:val="20"/>
              </w:rPr>
              <w:t>60,0</w:t>
            </w:r>
          </w:p>
        </w:tc>
        <w:tc>
          <w:tcPr>
            <w:tcW w:w="1949" w:type="dxa"/>
            <w:vAlign w:val="center"/>
          </w:tcPr>
          <w:p w:rsidR="001177B8" w:rsidRPr="004B2A46" w:rsidRDefault="001177B8" w:rsidP="001177B8">
            <w:pPr>
              <w:spacing w:line="240" w:lineRule="auto"/>
              <w:jc w:val="center"/>
              <w:rPr>
                <w:sz w:val="20"/>
              </w:rPr>
            </w:pPr>
            <w:r>
              <w:rPr>
                <w:sz w:val="20"/>
              </w:rPr>
              <w:t>73,8</w:t>
            </w:r>
          </w:p>
        </w:tc>
      </w:tr>
      <w:tr w:rsidR="001177B8" w:rsidRPr="00E13D3D" w:rsidTr="00A52C86">
        <w:trPr>
          <w:trHeight w:val="697"/>
          <w:tblHeader/>
        </w:trPr>
        <w:tc>
          <w:tcPr>
            <w:tcW w:w="817" w:type="dxa"/>
            <w:vAlign w:val="center"/>
          </w:tcPr>
          <w:p w:rsidR="001177B8" w:rsidRPr="00E13D3D" w:rsidRDefault="001177B8" w:rsidP="001177B8">
            <w:pPr>
              <w:spacing w:line="240" w:lineRule="auto"/>
              <w:rPr>
                <w:sz w:val="20"/>
              </w:rPr>
            </w:pPr>
            <w:r w:rsidRPr="00E13D3D">
              <w:rPr>
                <w:sz w:val="20"/>
              </w:rPr>
              <w:t>5.</w:t>
            </w:r>
          </w:p>
        </w:tc>
        <w:tc>
          <w:tcPr>
            <w:tcW w:w="5670" w:type="dxa"/>
            <w:vAlign w:val="center"/>
          </w:tcPr>
          <w:p w:rsidR="001177B8" w:rsidRPr="00E13D3D" w:rsidRDefault="001177B8" w:rsidP="001177B8">
            <w:pPr>
              <w:spacing w:line="240" w:lineRule="auto"/>
              <w:rPr>
                <w:sz w:val="20"/>
              </w:rPr>
            </w:pPr>
            <w:r w:rsidRPr="00E13D3D">
              <w:rPr>
                <w:sz w:val="20"/>
              </w:rPr>
              <w:t>Типичные вопросы, поднимаемые гражданами в обращениях:</w:t>
            </w:r>
          </w:p>
          <w:p w:rsidR="001177B8" w:rsidRPr="00E13D3D" w:rsidRDefault="001177B8" w:rsidP="001177B8">
            <w:pPr>
              <w:spacing w:line="240" w:lineRule="auto"/>
              <w:rPr>
                <w:sz w:val="20"/>
              </w:rPr>
            </w:pPr>
            <w:r w:rsidRPr="00E13D3D">
              <w:rPr>
                <w:sz w:val="20"/>
              </w:rPr>
              <w:t>- защиты персональных данных</w:t>
            </w:r>
          </w:p>
        </w:tc>
        <w:tc>
          <w:tcPr>
            <w:tcW w:w="1985" w:type="dxa"/>
            <w:vAlign w:val="center"/>
          </w:tcPr>
          <w:p w:rsidR="001177B8" w:rsidRPr="00E13D3D" w:rsidRDefault="001177B8" w:rsidP="001177B8">
            <w:pPr>
              <w:spacing w:line="240" w:lineRule="auto"/>
              <w:jc w:val="center"/>
              <w:rPr>
                <w:sz w:val="20"/>
              </w:rPr>
            </w:pPr>
            <w:r>
              <w:rPr>
                <w:sz w:val="20"/>
              </w:rPr>
              <w:t>(275) 92</w:t>
            </w:r>
            <w:r w:rsidRPr="00E13D3D">
              <w:rPr>
                <w:sz w:val="20"/>
              </w:rPr>
              <w:t>%</w:t>
            </w:r>
          </w:p>
        </w:tc>
        <w:tc>
          <w:tcPr>
            <w:tcW w:w="1949" w:type="dxa"/>
          </w:tcPr>
          <w:p w:rsidR="001177B8" w:rsidRDefault="001177B8" w:rsidP="001177B8">
            <w:pPr>
              <w:spacing w:line="240" w:lineRule="auto"/>
              <w:jc w:val="center"/>
              <w:rPr>
                <w:sz w:val="20"/>
              </w:rPr>
            </w:pPr>
          </w:p>
          <w:p w:rsidR="001177B8" w:rsidRPr="004B2A46" w:rsidRDefault="001177B8" w:rsidP="001177B8">
            <w:pPr>
              <w:spacing w:line="240" w:lineRule="auto"/>
              <w:jc w:val="center"/>
              <w:rPr>
                <w:sz w:val="20"/>
              </w:rPr>
            </w:pPr>
            <w:r>
              <w:rPr>
                <w:sz w:val="20"/>
              </w:rPr>
              <w:t>(337) 91%</w:t>
            </w:r>
          </w:p>
        </w:tc>
      </w:tr>
    </w:tbl>
    <w:p w:rsidR="00F92D66" w:rsidRDefault="00F92D66" w:rsidP="004E34DC">
      <w:pPr>
        <w:ind w:firstLine="709"/>
        <w:rPr>
          <w:szCs w:val="26"/>
          <w:lang w:val="en-US"/>
        </w:rPr>
      </w:pPr>
    </w:p>
    <w:p w:rsidR="00F6650E" w:rsidRDefault="00F6650E" w:rsidP="00F6650E">
      <w:pPr>
        <w:ind w:firstLine="709"/>
        <w:rPr>
          <w:b/>
          <w:i/>
          <w:szCs w:val="26"/>
        </w:rPr>
      </w:pPr>
      <w:r w:rsidRPr="00223BF2">
        <w:rPr>
          <w:b/>
          <w:i/>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1177B8" w:rsidRPr="00AD7F9F" w:rsidRDefault="001177B8" w:rsidP="001177B8">
      <w:pPr>
        <w:ind w:firstLine="709"/>
        <w:rPr>
          <w:szCs w:val="26"/>
        </w:rPr>
      </w:pPr>
      <w:r w:rsidRPr="00AD7F9F">
        <w:rPr>
          <w:szCs w:val="26"/>
        </w:rPr>
        <w:lastRenderedPageBreak/>
        <w:t xml:space="preserve">За 2 квартал 2016 года в адрес Управления поступило </w:t>
      </w:r>
      <w:r w:rsidRPr="00AD7F9F">
        <w:rPr>
          <w:b/>
          <w:szCs w:val="26"/>
        </w:rPr>
        <w:t xml:space="preserve">217 </w:t>
      </w:r>
      <w:r w:rsidRPr="00AD7F9F">
        <w:rPr>
          <w:szCs w:val="26"/>
        </w:rPr>
        <w:t>обращени</w:t>
      </w:r>
      <w:r w:rsidR="001E3821">
        <w:rPr>
          <w:szCs w:val="26"/>
        </w:rPr>
        <w:t>й</w:t>
      </w:r>
      <w:r w:rsidRPr="00AD7F9F">
        <w:rPr>
          <w:szCs w:val="26"/>
        </w:rPr>
        <w:t xml:space="preserve"> граждан-субъектов персональных данных (для сравнения</w:t>
      </w:r>
      <w:r w:rsidR="001E3821">
        <w:rPr>
          <w:szCs w:val="26"/>
        </w:rPr>
        <w:t xml:space="preserve"> </w:t>
      </w:r>
      <w:r w:rsidRPr="00AD7F9F">
        <w:rPr>
          <w:szCs w:val="26"/>
        </w:rPr>
        <w:t xml:space="preserve">- за </w:t>
      </w:r>
      <w:r w:rsidR="001E3821">
        <w:rPr>
          <w:szCs w:val="26"/>
        </w:rPr>
        <w:t>аналогичный</w:t>
      </w:r>
      <w:r w:rsidRPr="00AD7F9F">
        <w:rPr>
          <w:szCs w:val="26"/>
        </w:rPr>
        <w:t xml:space="preserve"> период 2015 года поступило </w:t>
      </w:r>
      <w:r w:rsidRPr="00831637">
        <w:rPr>
          <w:szCs w:val="26"/>
        </w:rPr>
        <w:t>177</w:t>
      </w:r>
      <w:r w:rsidR="001E3821">
        <w:rPr>
          <w:szCs w:val="26"/>
        </w:rPr>
        <w:t xml:space="preserve"> </w:t>
      </w:r>
      <w:r>
        <w:rPr>
          <w:szCs w:val="26"/>
        </w:rPr>
        <w:t>обращений</w:t>
      </w:r>
      <w:r w:rsidRPr="00AD7F9F">
        <w:rPr>
          <w:szCs w:val="26"/>
        </w:rPr>
        <w:t xml:space="preserve"> граждан).</w:t>
      </w:r>
    </w:p>
    <w:tbl>
      <w:tblPr>
        <w:tblW w:w="10344" w:type="dxa"/>
        <w:tblInd w:w="113" w:type="dxa"/>
        <w:tblLook w:val="04A0"/>
      </w:tblPr>
      <w:tblGrid>
        <w:gridCol w:w="8217"/>
        <w:gridCol w:w="2127"/>
      </w:tblGrid>
      <w:tr w:rsidR="001177B8" w:rsidRPr="00D85CB0" w:rsidTr="00D920EA">
        <w:trPr>
          <w:trHeight w:val="300"/>
        </w:trPr>
        <w:tc>
          <w:tcPr>
            <w:tcW w:w="8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center"/>
              <w:rPr>
                <w:sz w:val="20"/>
              </w:rPr>
            </w:pPr>
            <w:r w:rsidRPr="00D85CB0">
              <w:rPr>
                <w:sz w:val="20"/>
              </w:rPr>
              <w:t>Показатель (</w:t>
            </w:r>
            <w:r w:rsidRPr="00D85CB0">
              <w:rPr>
                <w:sz w:val="20"/>
                <w:u w:val="single"/>
              </w:rPr>
              <w:t>для каждой сферы деятельности</w:t>
            </w:r>
            <w:r w:rsidRPr="00D85CB0">
              <w:rPr>
                <w:sz w:val="20"/>
              </w:rPr>
              <w: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center"/>
              <w:rPr>
                <w:sz w:val="20"/>
              </w:rPr>
            </w:pPr>
            <w:r w:rsidRPr="00D85CB0">
              <w:rPr>
                <w:sz w:val="20"/>
              </w:rPr>
              <w:t>ЮФО</w:t>
            </w:r>
          </w:p>
        </w:tc>
      </w:tr>
      <w:tr w:rsidR="001177B8" w:rsidRPr="00D85CB0" w:rsidTr="00D920EA">
        <w:trPr>
          <w:trHeight w:val="300"/>
        </w:trPr>
        <w:tc>
          <w:tcPr>
            <w:tcW w:w="821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r>
      <w:tr w:rsidR="001177B8" w:rsidRPr="00D85CB0" w:rsidTr="00D920EA">
        <w:trPr>
          <w:trHeight w:val="300"/>
        </w:trPr>
        <w:tc>
          <w:tcPr>
            <w:tcW w:w="821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r>
      <w:tr w:rsidR="001177B8" w:rsidRPr="00D85CB0" w:rsidTr="00D920EA">
        <w:trPr>
          <w:trHeight w:val="765"/>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1. </w:t>
            </w:r>
            <w:r w:rsidRPr="00D85CB0">
              <w:rPr>
                <w:b/>
                <w:bCs/>
                <w:sz w:val="20"/>
              </w:rPr>
              <w:t>Общее количество обращений</w:t>
            </w:r>
            <w:r w:rsidRPr="00D85CB0">
              <w:rPr>
                <w:sz w:val="20"/>
              </w:rPr>
              <w:t xml:space="preserve">, поступивших от граждан, юр. лиц, госорганов, органов м.с., ИП, комм. орг., </w:t>
            </w:r>
            <w:proofErr w:type="spellStart"/>
            <w:r w:rsidRPr="00D85CB0">
              <w:rPr>
                <w:sz w:val="20"/>
              </w:rPr>
              <w:t>общест</w:t>
            </w:r>
            <w:proofErr w:type="spellEnd"/>
            <w:r w:rsidRPr="00D85CB0">
              <w:rPr>
                <w:sz w:val="20"/>
              </w:rPr>
              <w:t xml:space="preserve">. </w:t>
            </w:r>
            <w:proofErr w:type="spellStart"/>
            <w:r w:rsidRPr="00D85CB0">
              <w:rPr>
                <w:sz w:val="20"/>
              </w:rPr>
              <w:t>объед</w:t>
            </w:r>
            <w:proofErr w:type="spellEnd"/>
            <w:r w:rsidRPr="00D85CB0">
              <w:rPr>
                <w:sz w:val="20"/>
              </w:rPr>
              <w:t>. и др.</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217</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 Количество обращений, поступивших от </w:t>
            </w:r>
            <w:r w:rsidRPr="00D85CB0">
              <w:rPr>
                <w:b/>
                <w:bCs/>
                <w:sz w:val="20"/>
              </w:rPr>
              <w:t>физ. ли</w:t>
            </w:r>
            <w:r w:rsidRPr="00D85CB0">
              <w:rPr>
                <w:sz w:val="20"/>
              </w:rPr>
              <w:t>ц,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217</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proofErr w:type="spellStart"/>
            <w:r w:rsidRPr="00D85CB0">
              <w:rPr>
                <w:i/>
                <w:iCs/>
                <w:sz w:val="20"/>
              </w:rPr>
              <w:t>поступилииз</w:t>
            </w:r>
            <w:proofErr w:type="spellEnd"/>
            <w:r w:rsidRPr="00D85CB0">
              <w:rPr>
                <w:i/>
                <w:iCs/>
                <w:sz w:val="20"/>
              </w:rPr>
              <w:t xml:space="preserve"> ЦА Роскомнадзора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22</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proofErr w:type="spellStart"/>
            <w:r w:rsidRPr="00D85CB0">
              <w:rPr>
                <w:i/>
                <w:iCs/>
                <w:sz w:val="20"/>
              </w:rPr>
              <w:t>поступилинепосредственно</w:t>
            </w:r>
            <w:proofErr w:type="spellEnd"/>
            <w:r w:rsidRPr="00D85CB0">
              <w:rPr>
                <w:i/>
                <w:iCs/>
                <w:sz w:val="20"/>
              </w:rPr>
              <w:t xml:space="preserve"> в </w:t>
            </w:r>
            <w:proofErr w:type="spellStart"/>
            <w:r w:rsidRPr="00D85CB0">
              <w:rPr>
                <w:i/>
                <w:iCs/>
                <w:sz w:val="20"/>
              </w:rPr>
              <w:t>ТУРоскомнадзора</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195</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2.1. Касались </w:t>
            </w:r>
            <w:r w:rsidRPr="00D85CB0">
              <w:rPr>
                <w:b/>
                <w:bCs/>
                <w:sz w:val="20"/>
              </w:rPr>
              <w:t>разъяснения законодательства</w:t>
            </w:r>
            <w:r w:rsidRPr="00D85CB0">
              <w:rPr>
                <w:sz w:val="20"/>
              </w:rPr>
              <w:t xml:space="preserve"> РФ в области ПД,</w:t>
            </w:r>
            <w:r w:rsidR="00C03F10">
              <w:rPr>
                <w:sz w:val="20"/>
              </w:rPr>
              <w:t xml:space="preserve"> </w:t>
            </w:r>
            <w:r w:rsidRPr="00D85CB0">
              <w:rPr>
                <w:sz w:val="20"/>
              </w:rPr>
              <w:t>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2.1.1. разъяснено</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2.1.2. находится на рассмотрении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2.1.3. переадресовано по подведомственности в другие органы</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2.2. Обращения </w:t>
            </w:r>
            <w:r w:rsidRPr="00D85CB0">
              <w:rPr>
                <w:b/>
                <w:bCs/>
                <w:sz w:val="20"/>
              </w:rPr>
              <w:t>(жалобы</w:t>
            </w:r>
            <w:r w:rsidRPr="00D85CB0">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206</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2.2.1. Обращения (жалобы), поступившие на действия (разбить по категориям операторов):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206</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государственных и муниципальных органов;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2</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банков и кредитных организаций;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75</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коллекторских агентств;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25</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операторов связи;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6</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интернет-сайтов;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социальных сетей;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ЖКХ;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12</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СМИ;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иных.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54</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2.2.2. Находятся на рассмотрении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35</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2.2.3. Информация о нарушениях в области ПД </w:t>
            </w:r>
            <w:r w:rsidRPr="00D85CB0">
              <w:rPr>
                <w:b/>
                <w:bCs/>
                <w:sz w:val="20"/>
              </w:rPr>
              <w:t>не нашла своего подтверждения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158</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2.2.4. Информация о нарушениях в области персональных </w:t>
            </w:r>
            <w:r w:rsidRPr="00D85CB0">
              <w:rPr>
                <w:b/>
                <w:bCs/>
                <w:sz w:val="20"/>
              </w:rPr>
              <w:t>подтвердилась</w:t>
            </w:r>
            <w:r w:rsidRPr="00D85CB0">
              <w:rPr>
                <w:sz w:val="20"/>
              </w:rPr>
              <w:t>, из них на действия: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13</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государственных и муниципальных органов;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банков и кредитных организаций;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6</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коллекторских агентств;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операторов связи;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2</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интернет-сайтов;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социальных сетей;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ЖКХ;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lastRenderedPageBreak/>
              <w:t>СМИ;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иных.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2.2.5. </w:t>
            </w:r>
            <w:r w:rsidRPr="00D85CB0">
              <w:rPr>
                <w:b/>
                <w:bCs/>
                <w:sz w:val="20"/>
              </w:rPr>
              <w:t>Принятые меры</w:t>
            </w:r>
            <w:r w:rsidRPr="00D85CB0">
              <w:rPr>
                <w:sz w:val="20"/>
              </w:rPr>
              <w:t>:</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2.2.5.1. Проведено внеплановых проверок (документарные/выездные),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выдано предписаний об устранении нарушений закона, сведения об исполнении выданных предписаний;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 xml:space="preserve">направлено требований оператору об </w:t>
            </w:r>
            <w:proofErr w:type="spellStart"/>
            <w:r w:rsidRPr="00D85CB0">
              <w:rPr>
                <w:i/>
                <w:iCs/>
                <w:sz w:val="20"/>
              </w:rPr>
              <w:t>уточ</w:t>
            </w:r>
            <w:proofErr w:type="spellEnd"/>
            <w:r w:rsidRPr="00D85CB0">
              <w:rPr>
                <w:i/>
                <w:iCs/>
                <w:sz w:val="20"/>
              </w:rPr>
              <w:t xml:space="preserve">., блок. или </w:t>
            </w:r>
            <w:proofErr w:type="spellStart"/>
            <w:r w:rsidRPr="00D85CB0">
              <w:rPr>
                <w:i/>
                <w:iCs/>
                <w:sz w:val="20"/>
              </w:rPr>
              <w:t>унич</w:t>
            </w:r>
            <w:proofErr w:type="spellEnd"/>
            <w:r w:rsidRPr="00D85CB0">
              <w:rPr>
                <w:i/>
                <w:iCs/>
                <w:sz w:val="20"/>
              </w:rPr>
              <w:t xml:space="preserve">. недостоверных или полученных незаконным путем ПД, из них операторами добровольно устранены </w:t>
            </w:r>
            <w:proofErr w:type="spellStart"/>
            <w:r w:rsidRPr="00D85CB0">
              <w:rPr>
                <w:i/>
                <w:iCs/>
                <w:sz w:val="20"/>
              </w:rPr>
              <w:t>выявл</w:t>
            </w:r>
            <w:proofErr w:type="spellEnd"/>
            <w:r w:rsidRPr="00D85CB0">
              <w:rPr>
                <w:i/>
                <w:iCs/>
                <w:sz w:val="20"/>
              </w:rPr>
              <w:t>. Нарушения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2.2.5.2. </w:t>
            </w:r>
            <w:r w:rsidRPr="00D85CB0">
              <w:rPr>
                <w:b/>
                <w:bCs/>
                <w:sz w:val="20"/>
              </w:rPr>
              <w:t>Направлено</w:t>
            </w:r>
            <w:r w:rsidRPr="00D85CB0">
              <w:rPr>
                <w:sz w:val="20"/>
              </w:rPr>
              <w:t xml:space="preserve"> материалов </w:t>
            </w:r>
            <w:r w:rsidRPr="00D85CB0">
              <w:rPr>
                <w:b/>
                <w:bCs/>
                <w:sz w:val="20"/>
              </w:rPr>
              <w:t>в органы прокуратур</w:t>
            </w:r>
            <w:r w:rsidRPr="00D85CB0">
              <w:rPr>
                <w:sz w:val="20"/>
              </w:rPr>
              <w:t>ы,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13</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возбуждено административное производство по ст. 13.11 КоАП РФ;</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внесено представлений;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выдано предупреждений;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отказано в возбуждении административного производства в связи с:</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в) иные основания;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13*</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2.2.5.3. </w:t>
            </w:r>
            <w:r w:rsidRPr="00D85CB0">
              <w:rPr>
                <w:b/>
                <w:bCs/>
                <w:sz w:val="20"/>
              </w:rPr>
              <w:t>Направлено</w:t>
            </w:r>
            <w:r w:rsidRPr="00D85CB0">
              <w:rPr>
                <w:sz w:val="20"/>
              </w:rPr>
              <w:t xml:space="preserve"> материалов </w:t>
            </w:r>
            <w:r w:rsidRPr="00D85CB0">
              <w:rPr>
                <w:b/>
                <w:bCs/>
                <w:sz w:val="20"/>
              </w:rPr>
              <w:t>в правоохранительные органы</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возбуждено административное производство по ст. 13.14 КоАП РФ;</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отказано в возбуждении административного производства в связи с:</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в) иные основания;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2.2.5.4. </w:t>
            </w:r>
            <w:proofErr w:type="spellStart"/>
            <w:r w:rsidRPr="00D85CB0">
              <w:rPr>
                <w:b/>
                <w:bCs/>
                <w:sz w:val="20"/>
              </w:rPr>
              <w:t>Направлено</w:t>
            </w:r>
            <w:r w:rsidRPr="00D85CB0">
              <w:rPr>
                <w:sz w:val="20"/>
              </w:rPr>
              <w:t>материалов</w:t>
            </w:r>
            <w:r w:rsidRPr="00D85CB0">
              <w:rPr>
                <w:b/>
                <w:bCs/>
                <w:sz w:val="20"/>
              </w:rPr>
              <w:t>в</w:t>
            </w:r>
            <w:proofErr w:type="spellEnd"/>
            <w:r w:rsidRPr="00D85CB0">
              <w:rPr>
                <w:b/>
                <w:bCs/>
                <w:sz w:val="20"/>
              </w:rPr>
              <w:t xml:space="preserve"> суд,</w:t>
            </w:r>
            <w:r w:rsidRPr="00D85CB0">
              <w:rPr>
                <w:sz w:val="20"/>
              </w:rPr>
              <w:t xml:space="preserve">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решений об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решение об отказе в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находятся на рассмотрении в суде.</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1</w:t>
            </w:r>
          </w:p>
        </w:tc>
      </w:tr>
      <w:tr w:rsidR="001177B8" w:rsidRPr="00D85CB0" w:rsidTr="00D920EA">
        <w:trPr>
          <w:trHeight w:val="765"/>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3. </w:t>
            </w:r>
            <w:r w:rsidRPr="00D85CB0">
              <w:rPr>
                <w:b/>
                <w:bCs/>
                <w:sz w:val="20"/>
              </w:rPr>
              <w:t>Количество обращений</w:t>
            </w:r>
            <w:r w:rsidRPr="00D85CB0">
              <w:rPr>
                <w:sz w:val="20"/>
              </w:rPr>
              <w:t xml:space="preserve">, поступивших </w:t>
            </w:r>
            <w:r w:rsidRPr="00D85CB0">
              <w:rPr>
                <w:b/>
                <w:bCs/>
                <w:sz w:val="20"/>
              </w:rPr>
              <w:t>от юр. лиц, госоргано</w:t>
            </w:r>
            <w:r w:rsidRPr="00D85CB0">
              <w:rPr>
                <w:sz w:val="20"/>
              </w:rPr>
              <w:t>в, органов м. с., ИП, комм. орг., общ. объел и др.,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поступили из ЦА Роскомнадзора;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поступили непосредственно в ТУ Роскомнадзора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lastRenderedPageBreak/>
              <w:t xml:space="preserve">3.1. Касались </w:t>
            </w:r>
            <w:r w:rsidRPr="00D85CB0">
              <w:rPr>
                <w:b/>
                <w:bCs/>
                <w:sz w:val="20"/>
              </w:rPr>
              <w:t>разъяснения законодательства</w:t>
            </w:r>
            <w:r w:rsidRPr="00D85CB0">
              <w:rPr>
                <w:sz w:val="20"/>
              </w:rPr>
              <w:t xml:space="preserve"> РФ в области ПД</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3.1.1. Разъяснено</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3.1.2. Находится на рассмотрении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3.1.3. Переадресовано по подведомственности в другие органы</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 Обращения, содержащие доводы о нарушениях законодательства РФ в области ПД</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3.2.1. Находятся на рассмотрении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3.2.2. Информация о нарушениях в области персональных данных </w:t>
            </w:r>
            <w:r w:rsidRPr="00D85CB0">
              <w:rPr>
                <w:b/>
                <w:bCs/>
                <w:sz w:val="20"/>
              </w:rPr>
              <w:t>не нашла своего подтверждения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3.2.3. Информация о нарушениях в области персональных </w:t>
            </w:r>
            <w:r w:rsidRPr="00D85CB0">
              <w:rPr>
                <w:b/>
                <w:bCs/>
                <w:sz w:val="20"/>
              </w:rPr>
              <w:t>подтвердилась</w:t>
            </w:r>
            <w:r w:rsidRPr="00D85CB0">
              <w:rPr>
                <w:sz w:val="20"/>
              </w:rPr>
              <w:t>, из них на действия: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государственных и муниципальных органов;</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банков и кредитных организаций;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коллекторских агентств;</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операторов связи;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интернет-сайтов;</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социальных сетей;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ЖКХ;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СМИ;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иных.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b/>
                <w:bCs/>
                <w:sz w:val="20"/>
              </w:rPr>
            </w:pPr>
            <w:r w:rsidRPr="00D85CB0">
              <w:rPr>
                <w:b/>
                <w:bCs/>
                <w:sz w:val="20"/>
              </w:rPr>
              <w:t>3.2.4. Принятые меры:</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3.2.4.1. Проведено внеплановых проверок (документарные/выездные),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выдано предписаний об устранении нарушений закона, сведения об исполнении выданных предписаний;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 xml:space="preserve">направлено требований оператору об </w:t>
            </w:r>
            <w:proofErr w:type="spellStart"/>
            <w:r w:rsidRPr="00D85CB0">
              <w:rPr>
                <w:sz w:val="20"/>
              </w:rPr>
              <w:t>уточн</w:t>
            </w:r>
            <w:proofErr w:type="spellEnd"/>
            <w:r w:rsidRPr="00D85CB0">
              <w:rPr>
                <w:sz w:val="20"/>
              </w:rPr>
              <w:t xml:space="preserve">., </w:t>
            </w:r>
            <w:proofErr w:type="spellStart"/>
            <w:r w:rsidRPr="00D85CB0">
              <w:rPr>
                <w:sz w:val="20"/>
              </w:rPr>
              <w:t>блокир</w:t>
            </w:r>
            <w:proofErr w:type="spellEnd"/>
            <w:r w:rsidRPr="00D85CB0">
              <w:rPr>
                <w:sz w:val="20"/>
              </w:rPr>
              <w:t xml:space="preserve">. или </w:t>
            </w:r>
            <w:proofErr w:type="spellStart"/>
            <w:r w:rsidRPr="00D85CB0">
              <w:rPr>
                <w:sz w:val="20"/>
              </w:rPr>
              <w:t>унич</w:t>
            </w:r>
            <w:proofErr w:type="spellEnd"/>
            <w:r w:rsidRPr="00D85CB0">
              <w:rPr>
                <w:sz w:val="20"/>
              </w:rPr>
              <w:t>. недостоверных или полученных незаконным путем ПД, из них операторами добровольно устранены выявленные нарушения;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3.2.4.2. Направлено материалов в</w:t>
            </w:r>
            <w:r w:rsidRPr="00D85CB0">
              <w:rPr>
                <w:b/>
                <w:bCs/>
                <w:sz w:val="20"/>
              </w:rPr>
              <w:t xml:space="preserve"> органы прокуратуры</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возбуждено административное производство по ст. 13.11 КоАП РФ;</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внесено представлений;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выдано предупреждений;</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отказано в возбуждении </w:t>
            </w:r>
            <w:proofErr w:type="spellStart"/>
            <w:r w:rsidRPr="00D85CB0">
              <w:rPr>
                <w:sz w:val="20"/>
              </w:rPr>
              <w:t>адм</w:t>
            </w:r>
            <w:proofErr w:type="spellEnd"/>
            <w:r w:rsidRPr="00D85CB0">
              <w:rPr>
                <w:sz w:val="20"/>
              </w:rPr>
              <w:t>. производства в связи с:</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в) иные основания;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3.2.4.3. </w:t>
            </w:r>
            <w:r w:rsidRPr="00D85CB0">
              <w:rPr>
                <w:b/>
                <w:bCs/>
                <w:sz w:val="20"/>
              </w:rPr>
              <w:t>Направлено</w:t>
            </w:r>
            <w:r w:rsidRPr="00D85CB0">
              <w:rPr>
                <w:sz w:val="20"/>
              </w:rPr>
              <w:t xml:space="preserve"> материалов </w:t>
            </w:r>
            <w:r w:rsidRPr="00D85CB0">
              <w:rPr>
                <w:b/>
                <w:bCs/>
                <w:sz w:val="20"/>
              </w:rPr>
              <w:t>в правоохранительные органы</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lastRenderedPageBreak/>
              <w:t>возбуждено административное производство по ст. 13.14 КоАП РФ;</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отказано в возбуждении административного производства в связи с:</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в) иные основания;</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3.2.4.4. </w:t>
            </w:r>
            <w:r w:rsidRPr="00D85CB0">
              <w:rPr>
                <w:b/>
                <w:bCs/>
                <w:sz w:val="20"/>
              </w:rPr>
              <w:t>Направлено</w:t>
            </w:r>
            <w:r w:rsidRPr="00D85CB0">
              <w:rPr>
                <w:sz w:val="20"/>
              </w:rPr>
              <w:t xml:space="preserve"> материалов </w:t>
            </w:r>
            <w:r w:rsidRPr="00D85CB0">
              <w:rPr>
                <w:b/>
                <w:bCs/>
                <w:sz w:val="20"/>
              </w:rPr>
              <w:t>в суд</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3.2.4.4. Направлено материалов в суд, из них:</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решений об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решение об отказе в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находятся на рассмотрении в суде.</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1E3821">
            <w:pPr>
              <w:spacing w:line="240" w:lineRule="auto"/>
              <w:rPr>
                <w:sz w:val="20"/>
              </w:rPr>
            </w:pPr>
            <w:r w:rsidRPr="00D85CB0">
              <w:rPr>
                <w:sz w:val="20"/>
              </w:rPr>
              <w:t>ПРИМЕЧАНИЕ</w:t>
            </w:r>
          </w:p>
        </w:tc>
        <w:tc>
          <w:tcPr>
            <w:tcW w:w="2127" w:type="dxa"/>
            <w:tcBorders>
              <w:top w:val="nil"/>
              <w:left w:val="nil"/>
              <w:bottom w:val="single" w:sz="4" w:space="0" w:color="auto"/>
              <w:right w:val="single" w:sz="4" w:space="0" w:color="auto"/>
            </w:tcBorders>
            <w:shd w:val="clear" w:color="auto" w:fill="auto"/>
            <w:vAlign w:val="center"/>
            <w:hideMark/>
          </w:tcPr>
          <w:p w:rsidR="001177B8" w:rsidRPr="00D85CB0" w:rsidRDefault="001177B8" w:rsidP="001E3821">
            <w:pPr>
              <w:spacing w:line="240" w:lineRule="auto"/>
              <w:rPr>
                <w:sz w:val="20"/>
              </w:rPr>
            </w:pPr>
            <w:r w:rsidRPr="00D85CB0">
              <w:rPr>
                <w:sz w:val="20"/>
              </w:rPr>
              <w:t>*по 6 материалам прокуратура предоставила ответы о перенаправлении материалов по подведомственности в другие органы прокуратуры</w:t>
            </w:r>
          </w:p>
        </w:tc>
      </w:tr>
    </w:tbl>
    <w:p w:rsidR="001177B8" w:rsidRPr="00AD7F9F" w:rsidRDefault="001177B8" w:rsidP="001177B8">
      <w:pPr>
        <w:tabs>
          <w:tab w:val="left" w:pos="284"/>
        </w:tabs>
        <w:ind w:firstLine="709"/>
        <w:rPr>
          <w:szCs w:val="26"/>
        </w:rPr>
      </w:pPr>
    </w:p>
    <w:p w:rsidR="001177B8" w:rsidRPr="00AD7F9F" w:rsidRDefault="001177B8" w:rsidP="001177B8">
      <w:pPr>
        <w:ind w:firstLine="709"/>
        <w:rPr>
          <w:szCs w:val="26"/>
        </w:rPr>
      </w:pPr>
      <w:r>
        <w:rPr>
          <w:szCs w:val="26"/>
        </w:rPr>
        <w:t>За 6 месяцев 2016 года</w:t>
      </w:r>
      <w:r w:rsidRPr="00AD7F9F">
        <w:rPr>
          <w:szCs w:val="26"/>
        </w:rPr>
        <w:t xml:space="preserve"> в адрес Управления поступило 369обращений граждан-субъектов персональных данных(для сравнения- за тот же период 2015 года поступило </w:t>
      </w:r>
      <w:r>
        <w:rPr>
          <w:szCs w:val="26"/>
        </w:rPr>
        <w:t>300</w:t>
      </w:r>
      <w:r w:rsidR="00C03F10">
        <w:rPr>
          <w:szCs w:val="26"/>
        </w:rPr>
        <w:t xml:space="preserve"> </w:t>
      </w:r>
      <w:r>
        <w:rPr>
          <w:szCs w:val="26"/>
        </w:rPr>
        <w:t>обращений</w:t>
      </w:r>
      <w:r w:rsidRPr="00AD7F9F">
        <w:rPr>
          <w:szCs w:val="26"/>
        </w:rPr>
        <w:t xml:space="preserve"> граждан).</w:t>
      </w:r>
    </w:p>
    <w:tbl>
      <w:tblPr>
        <w:tblW w:w="10344" w:type="dxa"/>
        <w:tblInd w:w="113" w:type="dxa"/>
        <w:tblLook w:val="04A0"/>
      </w:tblPr>
      <w:tblGrid>
        <w:gridCol w:w="8217"/>
        <w:gridCol w:w="2127"/>
      </w:tblGrid>
      <w:tr w:rsidR="001177B8" w:rsidRPr="00D85CB0" w:rsidTr="00D920EA">
        <w:trPr>
          <w:trHeight w:val="300"/>
        </w:trPr>
        <w:tc>
          <w:tcPr>
            <w:tcW w:w="8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center"/>
              <w:rPr>
                <w:sz w:val="20"/>
              </w:rPr>
            </w:pPr>
            <w:r w:rsidRPr="00D85CB0">
              <w:rPr>
                <w:sz w:val="20"/>
              </w:rPr>
              <w:t>Показатель (</w:t>
            </w:r>
            <w:r w:rsidRPr="00D85CB0">
              <w:rPr>
                <w:sz w:val="20"/>
                <w:u w:val="single"/>
              </w:rPr>
              <w:t>для каждой сферы деятельности</w:t>
            </w:r>
            <w:r w:rsidRPr="00D85CB0">
              <w:rPr>
                <w:sz w:val="20"/>
              </w:rPr>
              <w: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center"/>
              <w:rPr>
                <w:sz w:val="20"/>
              </w:rPr>
            </w:pPr>
            <w:r w:rsidRPr="00D85CB0">
              <w:rPr>
                <w:sz w:val="20"/>
              </w:rPr>
              <w:t>ЮФО</w:t>
            </w:r>
          </w:p>
        </w:tc>
      </w:tr>
      <w:tr w:rsidR="001177B8" w:rsidRPr="00D85CB0" w:rsidTr="00D920EA">
        <w:trPr>
          <w:trHeight w:val="300"/>
        </w:trPr>
        <w:tc>
          <w:tcPr>
            <w:tcW w:w="821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r>
      <w:tr w:rsidR="001177B8" w:rsidRPr="00D85CB0" w:rsidTr="00D920EA">
        <w:trPr>
          <w:trHeight w:val="300"/>
        </w:trPr>
        <w:tc>
          <w:tcPr>
            <w:tcW w:w="821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177B8" w:rsidRPr="00D85CB0" w:rsidRDefault="001177B8" w:rsidP="008239C9">
            <w:pPr>
              <w:spacing w:line="240" w:lineRule="auto"/>
              <w:rPr>
                <w:sz w:val="20"/>
              </w:rPr>
            </w:pPr>
          </w:p>
        </w:tc>
      </w:tr>
      <w:tr w:rsidR="001177B8" w:rsidRPr="00D85CB0" w:rsidTr="00D920EA">
        <w:trPr>
          <w:trHeight w:val="84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1. </w:t>
            </w:r>
            <w:r w:rsidRPr="00D85CB0">
              <w:rPr>
                <w:b/>
                <w:bCs/>
                <w:sz w:val="20"/>
              </w:rPr>
              <w:t>Общее количество обращений</w:t>
            </w:r>
            <w:r w:rsidRPr="00D85CB0">
              <w:rPr>
                <w:sz w:val="20"/>
              </w:rPr>
              <w:t xml:space="preserve">, поступивших от граждан, юр. лиц, госорганов, органов м.с., ИП, комм. орг., </w:t>
            </w:r>
            <w:proofErr w:type="spellStart"/>
            <w:r w:rsidRPr="00D85CB0">
              <w:rPr>
                <w:sz w:val="20"/>
              </w:rPr>
              <w:t>общест</w:t>
            </w:r>
            <w:proofErr w:type="spellEnd"/>
            <w:r w:rsidRPr="00D85CB0">
              <w:rPr>
                <w:sz w:val="20"/>
              </w:rPr>
              <w:t xml:space="preserve">. </w:t>
            </w:r>
            <w:proofErr w:type="spellStart"/>
            <w:r w:rsidRPr="00D85CB0">
              <w:rPr>
                <w:sz w:val="20"/>
              </w:rPr>
              <w:t>объед</w:t>
            </w:r>
            <w:proofErr w:type="spellEnd"/>
            <w:r w:rsidRPr="00D85CB0">
              <w:rPr>
                <w:sz w:val="20"/>
              </w:rPr>
              <w:t>. и др.</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369</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 Количество обращений, поступивших </w:t>
            </w:r>
            <w:proofErr w:type="spellStart"/>
            <w:r w:rsidRPr="00D85CB0">
              <w:rPr>
                <w:sz w:val="20"/>
              </w:rPr>
              <w:t>от</w:t>
            </w:r>
            <w:r w:rsidRPr="00D85CB0">
              <w:rPr>
                <w:b/>
                <w:bCs/>
                <w:sz w:val="20"/>
              </w:rPr>
              <w:t>физ</w:t>
            </w:r>
            <w:proofErr w:type="spellEnd"/>
            <w:r w:rsidRPr="00D85CB0">
              <w:rPr>
                <w:b/>
                <w:bCs/>
                <w:sz w:val="20"/>
              </w:rPr>
              <w:t>. ли</w:t>
            </w:r>
            <w:r w:rsidRPr="00D85CB0">
              <w:rPr>
                <w:sz w:val="20"/>
              </w:rPr>
              <w:t>ц,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368</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proofErr w:type="spellStart"/>
            <w:r w:rsidRPr="00D85CB0">
              <w:rPr>
                <w:i/>
                <w:iCs/>
                <w:sz w:val="20"/>
              </w:rPr>
              <w:t>поступилииз</w:t>
            </w:r>
            <w:proofErr w:type="spellEnd"/>
            <w:r w:rsidRPr="00D85CB0">
              <w:rPr>
                <w:i/>
                <w:iCs/>
                <w:sz w:val="20"/>
              </w:rPr>
              <w:t xml:space="preserve"> ЦА Роскомнадзора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35</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proofErr w:type="spellStart"/>
            <w:r w:rsidRPr="00D85CB0">
              <w:rPr>
                <w:i/>
                <w:iCs/>
                <w:sz w:val="20"/>
              </w:rPr>
              <w:t>поступилинепосредственно</w:t>
            </w:r>
            <w:proofErr w:type="spellEnd"/>
            <w:r w:rsidRPr="00D85CB0">
              <w:rPr>
                <w:i/>
                <w:iCs/>
                <w:sz w:val="20"/>
              </w:rPr>
              <w:t xml:space="preserve"> в </w:t>
            </w:r>
            <w:proofErr w:type="spellStart"/>
            <w:r w:rsidRPr="00D85CB0">
              <w:rPr>
                <w:i/>
                <w:iCs/>
                <w:sz w:val="20"/>
              </w:rPr>
              <w:t>ТУРоскомнадзора</w:t>
            </w:r>
            <w:proofErr w:type="spellEnd"/>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333</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2.1. Касались </w:t>
            </w:r>
            <w:r w:rsidRPr="00D85CB0">
              <w:rPr>
                <w:b/>
                <w:bCs/>
                <w:sz w:val="20"/>
              </w:rPr>
              <w:t>разъяснения законодательства</w:t>
            </w:r>
            <w:r w:rsidRPr="00D85CB0">
              <w:rPr>
                <w:sz w:val="20"/>
              </w:rPr>
              <w:t xml:space="preserve"> РФ в области ПД,</w:t>
            </w:r>
            <w:r w:rsidR="00C03F10">
              <w:rPr>
                <w:sz w:val="20"/>
              </w:rPr>
              <w:t xml:space="preserve"> </w:t>
            </w:r>
            <w:r w:rsidRPr="00D85CB0">
              <w:rPr>
                <w:sz w:val="20"/>
              </w:rPr>
              <w:t>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18</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2.1.1. разъяснено</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17</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2.1.2. находится на рассмотрении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2.1.3. переадресовано по подведомственности в другие органы</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2.2. Обращения </w:t>
            </w:r>
            <w:r w:rsidRPr="00D85CB0">
              <w:rPr>
                <w:b/>
                <w:bCs/>
                <w:sz w:val="20"/>
              </w:rPr>
              <w:t>(жалобы</w:t>
            </w:r>
            <w:r w:rsidRPr="00D85CB0">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350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2.2.1. Обращения (жалобы), поступившие на действия (разбить по категориям операторов):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lastRenderedPageBreak/>
              <w:t>государственных и муниципальных органов;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2</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банков и кредитных организаций;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131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коллекторских агентств;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41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операторов связи;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интернет-сайтов;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53</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социальных сетей;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4</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ЖКХ;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14</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СМИ;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иных.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93</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2.2.2. Находятся на рассмотрении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35</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2.2.3. Информация о нарушениях в области ПД </w:t>
            </w:r>
            <w:r w:rsidRPr="00D85CB0">
              <w:rPr>
                <w:b/>
                <w:bCs/>
                <w:sz w:val="20"/>
              </w:rPr>
              <w:t>не нашла своего подтверждения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301</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2.2.4. Информация о нарушениях в области персональных </w:t>
            </w:r>
            <w:r w:rsidRPr="00D85CB0">
              <w:rPr>
                <w:b/>
                <w:bCs/>
                <w:sz w:val="20"/>
              </w:rPr>
              <w:t>подтвердилась</w:t>
            </w:r>
            <w:r w:rsidRPr="00D85CB0">
              <w:rPr>
                <w:sz w:val="20"/>
              </w:rPr>
              <w:t>, из них на действия: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14</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государственных и муниципальных органов;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банков и кредитных организаций;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6</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коллекторских агентств;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операторов связи;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2</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интернет-сайтов;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2</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социальных сетей;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ЖКХ;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СМИ;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иных.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2.2.5. </w:t>
            </w:r>
            <w:r w:rsidRPr="00D85CB0">
              <w:rPr>
                <w:b/>
                <w:bCs/>
                <w:sz w:val="20"/>
              </w:rPr>
              <w:t>Принятые меры</w:t>
            </w:r>
            <w:r w:rsidRPr="00D85CB0">
              <w:rPr>
                <w:sz w:val="20"/>
              </w:rPr>
              <w:t>:</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2.2.5.1. Проведено внеплановых проверок (документарные/выездные),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выдано предписаний об устранении нарушений закона, сведения об исполнении выданных предписаний;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 xml:space="preserve">направлено требований оператору об </w:t>
            </w:r>
            <w:proofErr w:type="spellStart"/>
            <w:r w:rsidRPr="00D85CB0">
              <w:rPr>
                <w:i/>
                <w:iCs/>
                <w:sz w:val="20"/>
              </w:rPr>
              <w:t>уточ</w:t>
            </w:r>
            <w:proofErr w:type="spellEnd"/>
            <w:r w:rsidRPr="00D85CB0">
              <w:rPr>
                <w:i/>
                <w:iCs/>
                <w:sz w:val="20"/>
              </w:rPr>
              <w:t xml:space="preserve">., блок. или </w:t>
            </w:r>
            <w:proofErr w:type="spellStart"/>
            <w:r w:rsidRPr="00D85CB0">
              <w:rPr>
                <w:i/>
                <w:iCs/>
                <w:sz w:val="20"/>
              </w:rPr>
              <w:t>унич</w:t>
            </w:r>
            <w:proofErr w:type="spellEnd"/>
            <w:r w:rsidRPr="00D85CB0">
              <w:rPr>
                <w:i/>
                <w:iCs/>
                <w:sz w:val="20"/>
              </w:rPr>
              <w:t xml:space="preserve">. недостоверных или полученных незаконным путем ПД, из них операторами добровольно устранены </w:t>
            </w:r>
            <w:proofErr w:type="spellStart"/>
            <w:r w:rsidRPr="00D85CB0">
              <w:rPr>
                <w:i/>
                <w:iCs/>
                <w:sz w:val="20"/>
              </w:rPr>
              <w:t>выявл</w:t>
            </w:r>
            <w:proofErr w:type="spellEnd"/>
            <w:r w:rsidRPr="00D85CB0">
              <w:rPr>
                <w:i/>
                <w:iCs/>
                <w:sz w:val="20"/>
              </w:rPr>
              <w:t>. Нарушения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2.2.5.2. </w:t>
            </w:r>
            <w:r w:rsidRPr="00D85CB0">
              <w:rPr>
                <w:b/>
                <w:bCs/>
                <w:sz w:val="20"/>
              </w:rPr>
              <w:t>Направлено</w:t>
            </w:r>
            <w:r w:rsidRPr="00D85CB0">
              <w:rPr>
                <w:sz w:val="20"/>
              </w:rPr>
              <w:t xml:space="preserve"> материалов </w:t>
            </w:r>
            <w:r w:rsidRPr="00D85CB0">
              <w:rPr>
                <w:b/>
                <w:bCs/>
                <w:sz w:val="20"/>
              </w:rPr>
              <w:t>в органы прокуратур</w:t>
            </w:r>
            <w:r w:rsidRPr="00D85CB0">
              <w:rPr>
                <w:sz w:val="20"/>
              </w:rPr>
              <w:t>ы,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13</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возбуждено административное производство по ст. 13.11 КоАП РФ;</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внесено представлений;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выдано предупреждений;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отказано в возбуждении административного производства в связи с:</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lastRenderedPageBreak/>
              <w:t>в) иные основания;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13*</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2.2.5.3. </w:t>
            </w:r>
            <w:r w:rsidRPr="00D85CB0">
              <w:rPr>
                <w:b/>
                <w:bCs/>
                <w:sz w:val="20"/>
              </w:rPr>
              <w:t>Направлено</w:t>
            </w:r>
            <w:r w:rsidRPr="00D85CB0">
              <w:rPr>
                <w:sz w:val="20"/>
              </w:rPr>
              <w:t xml:space="preserve"> материалов </w:t>
            </w:r>
            <w:r w:rsidRPr="00D85CB0">
              <w:rPr>
                <w:b/>
                <w:bCs/>
                <w:sz w:val="20"/>
              </w:rPr>
              <w:t>в правоохранительные органы</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возбуждено административное производство по ст. 13.14 КоАП РФ;</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отказано в возбуждении административного производства в связи с:</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в) иные основания;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2.2.5.4. </w:t>
            </w:r>
            <w:proofErr w:type="spellStart"/>
            <w:r w:rsidRPr="00D85CB0">
              <w:rPr>
                <w:b/>
                <w:bCs/>
                <w:sz w:val="20"/>
              </w:rPr>
              <w:t>Направлено</w:t>
            </w:r>
            <w:r w:rsidRPr="00D85CB0">
              <w:rPr>
                <w:sz w:val="20"/>
              </w:rPr>
              <w:t>материалов</w:t>
            </w:r>
            <w:r w:rsidRPr="00D85CB0">
              <w:rPr>
                <w:b/>
                <w:bCs/>
                <w:sz w:val="20"/>
              </w:rPr>
              <w:t>в</w:t>
            </w:r>
            <w:proofErr w:type="spellEnd"/>
            <w:r w:rsidRPr="00D85CB0">
              <w:rPr>
                <w:b/>
                <w:bCs/>
                <w:sz w:val="20"/>
              </w:rPr>
              <w:t xml:space="preserve"> суд,</w:t>
            </w:r>
            <w:r w:rsidRPr="00D85CB0">
              <w:rPr>
                <w:sz w:val="20"/>
              </w:rPr>
              <w:t xml:space="preserve">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4</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решений об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3</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решение об отказе в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находятся на рассмотрении в суде.</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765"/>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3. </w:t>
            </w:r>
            <w:r w:rsidRPr="00D85CB0">
              <w:rPr>
                <w:b/>
                <w:bCs/>
                <w:sz w:val="20"/>
              </w:rPr>
              <w:t>Количество обращений</w:t>
            </w:r>
            <w:r w:rsidRPr="00D85CB0">
              <w:rPr>
                <w:sz w:val="20"/>
              </w:rPr>
              <w:t xml:space="preserve">, поступивших </w:t>
            </w:r>
            <w:r w:rsidRPr="00D85CB0">
              <w:rPr>
                <w:b/>
                <w:bCs/>
                <w:sz w:val="20"/>
              </w:rPr>
              <w:t>от юр. лиц, госоргано</w:t>
            </w:r>
            <w:r w:rsidRPr="00D85CB0">
              <w:rPr>
                <w:sz w:val="20"/>
              </w:rPr>
              <w:t>в, органов м. с., ИП, комм. орг., общ. объел и др.,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поступили из ЦА Роскомнадзора;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поступили непосредственно в ТУ Роскомнадзора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3.1. Касались </w:t>
            </w:r>
            <w:r w:rsidRPr="00D85CB0">
              <w:rPr>
                <w:b/>
                <w:bCs/>
                <w:sz w:val="20"/>
              </w:rPr>
              <w:t>разъяснения законодательства</w:t>
            </w:r>
            <w:r w:rsidRPr="00D85CB0">
              <w:rPr>
                <w:sz w:val="20"/>
              </w:rPr>
              <w:t xml:space="preserve"> РФ в области ПД</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3.1.1. Разъяснено</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1</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3.1.2. Находится на рассмотрении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3.1.3. Переадресовано по подведомственности в другие органы</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 Обращения, содержащие доводы о нарушениях законодательства РФ в области ПД</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3.2.1. Находятся на рассмотрении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3.2.2. Информация о нарушениях в области персональных данных </w:t>
            </w:r>
            <w:r w:rsidRPr="00D85CB0">
              <w:rPr>
                <w:b/>
                <w:bCs/>
                <w:sz w:val="20"/>
              </w:rPr>
              <w:t>не нашла своего подтверждения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3.2.3. Информация о нарушениях в области персональных </w:t>
            </w:r>
            <w:r w:rsidRPr="00D85CB0">
              <w:rPr>
                <w:b/>
                <w:bCs/>
                <w:sz w:val="20"/>
              </w:rPr>
              <w:t>подтвердилась</w:t>
            </w:r>
            <w:r w:rsidRPr="00D85CB0">
              <w:rPr>
                <w:sz w:val="20"/>
              </w:rPr>
              <w:t>, из них на действия: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государственных и муниципальных органов;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банков и кредитных организаций;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коллекторских агентств;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операторов связи;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интернет-сайтов;</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социальных сетей;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ЖКХ;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СМИ;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иных.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b/>
                <w:bCs/>
                <w:sz w:val="20"/>
              </w:rPr>
            </w:pPr>
            <w:r w:rsidRPr="00D85CB0">
              <w:rPr>
                <w:b/>
                <w:bCs/>
                <w:sz w:val="20"/>
              </w:rPr>
              <w:t>3.2.4. Принятые меры:</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lastRenderedPageBreak/>
              <w:t>3.2.4.1. Проведено внеплановых проверок (документарные/выездные),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выдано предписаний об устранении нарушений закона, сведения об исполнении выданных предписаний;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102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 xml:space="preserve">направлено требований оператору об </w:t>
            </w:r>
            <w:proofErr w:type="spellStart"/>
            <w:r w:rsidRPr="00D85CB0">
              <w:rPr>
                <w:sz w:val="20"/>
              </w:rPr>
              <w:t>уточн</w:t>
            </w:r>
            <w:proofErr w:type="spellEnd"/>
            <w:r w:rsidRPr="00D85CB0">
              <w:rPr>
                <w:sz w:val="20"/>
              </w:rPr>
              <w:t xml:space="preserve">., </w:t>
            </w:r>
            <w:proofErr w:type="spellStart"/>
            <w:r w:rsidRPr="00D85CB0">
              <w:rPr>
                <w:sz w:val="20"/>
              </w:rPr>
              <w:t>блокир</w:t>
            </w:r>
            <w:proofErr w:type="spellEnd"/>
            <w:r w:rsidRPr="00D85CB0">
              <w:rPr>
                <w:sz w:val="20"/>
              </w:rPr>
              <w:t xml:space="preserve">. или </w:t>
            </w:r>
            <w:proofErr w:type="spellStart"/>
            <w:r w:rsidRPr="00D85CB0">
              <w:rPr>
                <w:sz w:val="20"/>
              </w:rPr>
              <w:t>унич</w:t>
            </w:r>
            <w:proofErr w:type="spellEnd"/>
            <w:r w:rsidRPr="00D85CB0">
              <w:rPr>
                <w:sz w:val="20"/>
              </w:rPr>
              <w:t>. недостоверных или полученных незаконным путем ПД, из них операторами добровольно устранены выявленные нарушения;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3.2.4.2. Направлено материалов в</w:t>
            </w:r>
            <w:r w:rsidRPr="00D85CB0">
              <w:rPr>
                <w:b/>
                <w:bCs/>
                <w:sz w:val="20"/>
              </w:rPr>
              <w:t xml:space="preserve"> органы прокуратуры</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возбуждено административное производство по ст. 13.11 КоАП РФ;</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внесено представлений;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выдано предупреждений;</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 xml:space="preserve">отказано в возбуждении </w:t>
            </w:r>
            <w:proofErr w:type="spellStart"/>
            <w:r w:rsidRPr="00D85CB0">
              <w:rPr>
                <w:sz w:val="20"/>
              </w:rPr>
              <w:t>адм</w:t>
            </w:r>
            <w:proofErr w:type="spellEnd"/>
            <w:r w:rsidRPr="00D85CB0">
              <w:rPr>
                <w:sz w:val="20"/>
              </w:rPr>
              <w:t>. производства в связи с:</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jc w:val="right"/>
              <w:rPr>
                <w:i/>
                <w:iCs/>
                <w:sz w:val="20"/>
              </w:rPr>
            </w:pPr>
            <w:r w:rsidRPr="00D85CB0">
              <w:rPr>
                <w:i/>
                <w:iCs/>
                <w:sz w:val="20"/>
              </w:rPr>
              <w:t>в) иные основания;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3.2.4.3. </w:t>
            </w:r>
            <w:r w:rsidRPr="00D85CB0">
              <w:rPr>
                <w:b/>
                <w:bCs/>
                <w:sz w:val="20"/>
              </w:rPr>
              <w:t>Направлено</w:t>
            </w:r>
            <w:r w:rsidRPr="00D85CB0">
              <w:rPr>
                <w:sz w:val="20"/>
              </w:rPr>
              <w:t xml:space="preserve"> материалов </w:t>
            </w:r>
            <w:r w:rsidRPr="00D85CB0">
              <w:rPr>
                <w:b/>
                <w:bCs/>
                <w:sz w:val="20"/>
              </w:rPr>
              <w:t>в правоохранительные органы</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возбуждено административное производство по ст. 13.14 КоАП РФ;</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отказано в возбуждении административного производства в связи с:</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а) отсутствием состава административного правонарушения;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б) истечением срока;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jc w:val="right"/>
              <w:rPr>
                <w:i/>
                <w:iCs/>
                <w:sz w:val="20"/>
              </w:rPr>
            </w:pPr>
            <w:r w:rsidRPr="00D85CB0">
              <w:rPr>
                <w:i/>
                <w:iCs/>
                <w:sz w:val="20"/>
              </w:rPr>
              <w:t>в) иные основания;</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000000" w:fill="BFBFBF"/>
            <w:vAlign w:val="center"/>
            <w:hideMark/>
          </w:tcPr>
          <w:p w:rsidR="001177B8" w:rsidRPr="00D85CB0" w:rsidRDefault="001177B8" w:rsidP="008239C9">
            <w:pPr>
              <w:spacing w:line="240" w:lineRule="auto"/>
              <w:rPr>
                <w:sz w:val="20"/>
              </w:rPr>
            </w:pPr>
            <w:r w:rsidRPr="00D85CB0">
              <w:rPr>
                <w:sz w:val="20"/>
              </w:rPr>
              <w:t>информация не представлена.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3.2.4.4. </w:t>
            </w:r>
            <w:r w:rsidRPr="00D85CB0">
              <w:rPr>
                <w:b/>
                <w:bCs/>
                <w:sz w:val="20"/>
              </w:rPr>
              <w:t>Направлено</w:t>
            </w:r>
            <w:r w:rsidRPr="00D85CB0">
              <w:rPr>
                <w:sz w:val="20"/>
              </w:rPr>
              <w:t xml:space="preserve"> материалов </w:t>
            </w:r>
            <w:r w:rsidRPr="00D85CB0">
              <w:rPr>
                <w:b/>
                <w:bCs/>
                <w:sz w:val="20"/>
              </w:rPr>
              <w:t>в суд</w:t>
            </w:r>
            <w:r w:rsidRPr="00D85CB0">
              <w:rPr>
                <w:sz w:val="20"/>
              </w:rPr>
              <w:t>,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3.2.4.4. Направлено материалов в суд, из них:</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решений об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51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принято решение об отказе в удовлетворении требований Роскомнадзора;</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находятся на рассмотрении в суде.</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8239C9">
            <w:pPr>
              <w:jc w:val="center"/>
              <w:rPr>
                <w:sz w:val="20"/>
              </w:rPr>
            </w:pPr>
            <w:r w:rsidRPr="00D85CB0">
              <w:rPr>
                <w:sz w:val="20"/>
              </w:rPr>
              <w:t>0</w:t>
            </w:r>
          </w:p>
        </w:tc>
      </w:tr>
      <w:tr w:rsidR="001177B8" w:rsidRPr="00D85CB0" w:rsidTr="00D920EA">
        <w:trPr>
          <w:trHeight w:val="300"/>
        </w:trPr>
        <w:tc>
          <w:tcPr>
            <w:tcW w:w="8217" w:type="dxa"/>
            <w:tcBorders>
              <w:top w:val="nil"/>
              <w:left w:val="single" w:sz="4" w:space="0" w:color="auto"/>
              <w:bottom w:val="single" w:sz="4" w:space="0" w:color="auto"/>
              <w:right w:val="single" w:sz="4" w:space="0" w:color="auto"/>
            </w:tcBorders>
            <w:shd w:val="clear" w:color="auto" w:fill="auto"/>
            <w:vAlign w:val="center"/>
            <w:hideMark/>
          </w:tcPr>
          <w:p w:rsidR="001177B8" w:rsidRPr="00D85CB0" w:rsidRDefault="001177B8" w:rsidP="008239C9">
            <w:pPr>
              <w:spacing w:line="240" w:lineRule="auto"/>
              <w:rPr>
                <w:sz w:val="20"/>
              </w:rPr>
            </w:pPr>
            <w:r w:rsidRPr="00D85CB0">
              <w:rPr>
                <w:sz w:val="20"/>
              </w:rPr>
              <w:t>ПРИМЕЧАНИЕ</w:t>
            </w:r>
          </w:p>
        </w:tc>
        <w:tc>
          <w:tcPr>
            <w:tcW w:w="2127" w:type="dxa"/>
            <w:tcBorders>
              <w:top w:val="nil"/>
              <w:left w:val="nil"/>
              <w:bottom w:val="single" w:sz="4" w:space="0" w:color="auto"/>
              <w:right w:val="single" w:sz="4" w:space="0" w:color="auto"/>
            </w:tcBorders>
            <w:shd w:val="clear" w:color="auto" w:fill="auto"/>
            <w:vAlign w:val="bottom"/>
            <w:hideMark/>
          </w:tcPr>
          <w:p w:rsidR="001177B8" w:rsidRPr="00D85CB0" w:rsidRDefault="001177B8" w:rsidP="001E3821">
            <w:pPr>
              <w:spacing w:line="240" w:lineRule="auto"/>
              <w:rPr>
                <w:sz w:val="20"/>
              </w:rPr>
            </w:pPr>
            <w:r w:rsidRPr="00D85CB0">
              <w:rPr>
                <w:sz w:val="20"/>
              </w:rPr>
              <w:t>*по 6 материалам прокуратура предоставила ответы о перенаправлении материалов по подведомственности в другие органы прокуратуры</w:t>
            </w:r>
          </w:p>
        </w:tc>
      </w:tr>
    </w:tbl>
    <w:p w:rsidR="001177B8" w:rsidRPr="00AD7F9F" w:rsidRDefault="001177B8" w:rsidP="001177B8">
      <w:pPr>
        <w:tabs>
          <w:tab w:val="left" w:pos="284"/>
        </w:tabs>
        <w:ind w:firstLine="709"/>
        <w:rPr>
          <w:szCs w:val="26"/>
        </w:rPr>
      </w:pPr>
    </w:p>
    <w:p w:rsidR="001177B8" w:rsidRDefault="001177B8" w:rsidP="001177B8">
      <w:pPr>
        <w:ind w:right="-55" w:firstLine="709"/>
        <w:rPr>
          <w:szCs w:val="26"/>
        </w:rPr>
      </w:pPr>
      <w:r w:rsidRPr="004B2A46">
        <w:rPr>
          <w:szCs w:val="26"/>
        </w:rPr>
        <w:lastRenderedPageBreak/>
        <w:t xml:space="preserve">В сравнении </w:t>
      </w:r>
      <w:r>
        <w:rPr>
          <w:szCs w:val="26"/>
        </w:rPr>
        <w:t>с 1 полугодием 2015</w:t>
      </w:r>
      <w:r w:rsidRPr="004B2A46">
        <w:rPr>
          <w:szCs w:val="26"/>
        </w:rPr>
        <w:t xml:space="preserve"> года общее количество обращений граждан увеличилось </w:t>
      </w:r>
      <w:r w:rsidRPr="00E3260D">
        <w:rPr>
          <w:szCs w:val="26"/>
        </w:rPr>
        <w:t xml:space="preserve">на </w:t>
      </w:r>
      <w:r w:rsidRPr="0083739F">
        <w:rPr>
          <w:szCs w:val="26"/>
        </w:rPr>
        <w:t>144 (</w:t>
      </w:r>
      <w:r>
        <w:rPr>
          <w:szCs w:val="26"/>
        </w:rPr>
        <w:t>14,6</w:t>
      </w:r>
      <w:r w:rsidRPr="00217F77">
        <w:rPr>
          <w:szCs w:val="26"/>
        </w:rPr>
        <w:t>%</w:t>
      </w:r>
      <w:r w:rsidRPr="0083739F">
        <w:rPr>
          <w:szCs w:val="26"/>
        </w:rPr>
        <w:t>).</w:t>
      </w:r>
      <w:r w:rsidRPr="004B2A46">
        <w:rPr>
          <w:szCs w:val="26"/>
        </w:rPr>
        <w:t xml:space="preserve"> По катег</w:t>
      </w:r>
      <w:r>
        <w:rPr>
          <w:szCs w:val="26"/>
        </w:rPr>
        <w:t>ориям</w:t>
      </w:r>
      <w:r w:rsidR="001E3821">
        <w:rPr>
          <w:szCs w:val="26"/>
        </w:rPr>
        <w:t xml:space="preserve"> </w:t>
      </w:r>
      <w:r>
        <w:rPr>
          <w:szCs w:val="26"/>
        </w:rPr>
        <w:t>увеличилось:</w:t>
      </w:r>
    </w:p>
    <w:p w:rsidR="001177B8" w:rsidRDefault="001177B8" w:rsidP="001E3821">
      <w:pPr>
        <w:ind w:right="-143" w:firstLine="709"/>
        <w:rPr>
          <w:szCs w:val="26"/>
        </w:rPr>
      </w:pPr>
      <w:r>
        <w:rPr>
          <w:szCs w:val="26"/>
        </w:rPr>
        <w:t xml:space="preserve">- в сфере связи на </w:t>
      </w:r>
      <w:r w:rsidR="003C0CCF">
        <w:rPr>
          <w:szCs w:val="26"/>
        </w:rPr>
        <w:t>57;</w:t>
      </w:r>
    </w:p>
    <w:p w:rsidR="001177B8" w:rsidRDefault="001177B8" w:rsidP="001E3821">
      <w:pPr>
        <w:ind w:right="-143" w:firstLine="709"/>
        <w:rPr>
          <w:szCs w:val="26"/>
        </w:rPr>
      </w:pPr>
      <w:r>
        <w:rPr>
          <w:szCs w:val="26"/>
        </w:rPr>
        <w:t xml:space="preserve">- в сфере СМИ на </w:t>
      </w:r>
      <w:r w:rsidRPr="0083739F">
        <w:rPr>
          <w:szCs w:val="26"/>
        </w:rPr>
        <w:t>18;</w:t>
      </w:r>
    </w:p>
    <w:p w:rsidR="001177B8" w:rsidRPr="004B2A46" w:rsidRDefault="001177B8" w:rsidP="001E3821">
      <w:pPr>
        <w:ind w:right="-143" w:firstLine="709"/>
        <w:rPr>
          <w:szCs w:val="26"/>
        </w:rPr>
      </w:pPr>
      <w:r>
        <w:rPr>
          <w:szCs w:val="26"/>
        </w:rPr>
        <w:t>-</w:t>
      </w:r>
      <w:r w:rsidRPr="004B2A46">
        <w:rPr>
          <w:szCs w:val="26"/>
        </w:rPr>
        <w:t xml:space="preserve"> а в сфере защиты</w:t>
      </w:r>
      <w:r>
        <w:rPr>
          <w:szCs w:val="26"/>
        </w:rPr>
        <w:t xml:space="preserve"> персональных данных</w:t>
      </w:r>
      <w:r w:rsidR="001E3821">
        <w:rPr>
          <w:szCs w:val="26"/>
        </w:rPr>
        <w:t xml:space="preserve"> </w:t>
      </w:r>
      <w:r w:rsidR="003C0CCF">
        <w:rPr>
          <w:szCs w:val="26"/>
        </w:rPr>
        <w:t>на 69</w:t>
      </w:r>
      <w:r w:rsidRPr="0083739F">
        <w:rPr>
          <w:szCs w:val="26"/>
        </w:rPr>
        <w:t>.</w:t>
      </w:r>
    </w:p>
    <w:p w:rsidR="001177B8" w:rsidRPr="004B2A46" w:rsidRDefault="001177B8" w:rsidP="001177B8">
      <w:pPr>
        <w:ind w:right="-55" w:firstLine="709"/>
        <w:rPr>
          <w:szCs w:val="26"/>
        </w:rPr>
      </w:pPr>
      <w:r w:rsidRPr="004B2A46">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w:t>
      </w:r>
      <w:r>
        <w:rPr>
          <w:szCs w:val="26"/>
        </w:rPr>
        <w:t>, СМИ</w:t>
      </w:r>
      <w:r w:rsidRPr="004B2A46">
        <w:rPr>
          <w:szCs w:val="26"/>
        </w:rPr>
        <w:t xml:space="preserve"> и за</w:t>
      </w:r>
      <w:r>
        <w:rPr>
          <w:szCs w:val="26"/>
        </w:rPr>
        <w:t>щиты персональных данных, а так</w:t>
      </w:r>
      <w:r w:rsidRPr="004B2A46">
        <w:rPr>
          <w:szCs w:val="26"/>
        </w:rPr>
        <w:t xml:space="preserve">же </w:t>
      </w:r>
      <w:r>
        <w:rPr>
          <w:szCs w:val="26"/>
        </w:rPr>
        <w:t xml:space="preserve">активной пропаганды среди </w:t>
      </w:r>
      <w:r w:rsidRPr="004B2A46">
        <w:rPr>
          <w:szCs w:val="26"/>
        </w:rPr>
        <w:t xml:space="preserve">населения </w:t>
      </w:r>
      <w:r>
        <w:rPr>
          <w:szCs w:val="26"/>
        </w:rPr>
        <w:t>возможности получения государственных услуг в электронном виде и возможности</w:t>
      </w:r>
      <w:r w:rsidRPr="004B2A46">
        <w:rPr>
          <w:szCs w:val="26"/>
        </w:rPr>
        <w:t xml:space="preserve"> направлять обращения через сеть Интернет.</w:t>
      </w:r>
    </w:p>
    <w:p w:rsidR="001177B8" w:rsidRPr="004B2A46" w:rsidRDefault="001177B8" w:rsidP="001177B8">
      <w:pPr>
        <w:ind w:right="-55" w:firstLine="720"/>
        <w:rPr>
          <w:szCs w:val="26"/>
        </w:rPr>
      </w:pPr>
      <w:r w:rsidRPr="004B2A46">
        <w:rPr>
          <w:szCs w:val="26"/>
        </w:rPr>
        <w:t>Основные</w:t>
      </w:r>
      <w:r w:rsidR="00C03F10">
        <w:rPr>
          <w:szCs w:val="26"/>
        </w:rPr>
        <w:t xml:space="preserve"> </w:t>
      </w:r>
      <w:r w:rsidRPr="004B2A46">
        <w:rPr>
          <w:szCs w:val="26"/>
        </w:rPr>
        <w:t>причины обращений граждан:</w:t>
      </w:r>
    </w:p>
    <w:p w:rsidR="001177B8" w:rsidRPr="004B2A46" w:rsidRDefault="001177B8" w:rsidP="001177B8">
      <w:pPr>
        <w:ind w:right="-55" w:firstLine="720"/>
        <w:rPr>
          <w:szCs w:val="26"/>
        </w:rPr>
      </w:pPr>
      <w:r w:rsidRPr="004B2A46">
        <w:rPr>
          <w:szCs w:val="26"/>
        </w:rPr>
        <w:t>- недостаточные знания гражданами действующего законодательства в области связи;</w:t>
      </w:r>
    </w:p>
    <w:p w:rsidR="001177B8" w:rsidRPr="004B2A46" w:rsidRDefault="001177B8" w:rsidP="001177B8">
      <w:pPr>
        <w:ind w:right="-55" w:firstLine="720"/>
        <w:rPr>
          <w:szCs w:val="26"/>
        </w:rPr>
      </w:pPr>
      <w:r w:rsidRPr="004B2A46">
        <w:rPr>
          <w:szCs w:val="26"/>
        </w:rPr>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1177B8" w:rsidRPr="004B2A46" w:rsidRDefault="001177B8" w:rsidP="001177B8">
      <w:pPr>
        <w:ind w:right="-55" w:firstLine="720"/>
        <w:rPr>
          <w:szCs w:val="26"/>
        </w:rPr>
      </w:pPr>
      <w:r w:rsidRPr="004B2A46">
        <w:rPr>
          <w:szCs w:val="26"/>
        </w:rPr>
        <w:t>- нарушение операторами связи требований нормативных правовых актов в области связи и условий договоров;</w:t>
      </w:r>
    </w:p>
    <w:p w:rsidR="001177B8" w:rsidRPr="004B2A46" w:rsidRDefault="001177B8" w:rsidP="001177B8">
      <w:pPr>
        <w:ind w:right="-55" w:firstLine="720"/>
        <w:rPr>
          <w:szCs w:val="26"/>
        </w:rPr>
      </w:pPr>
      <w:r w:rsidRPr="004B2A46">
        <w:rPr>
          <w:szCs w:val="26"/>
        </w:rPr>
        <w:t>- следствие проводимой работы по разъяснению законодательства Российской Федерации в сфере защиты персональных данных;</w:t>
      </w:r>
    </w:p>
    <w:p w:rsidR="001177B8" w:rsidRPr="004B2A46" w:rsidRDefault="001177B8" w:rsidP="001177B8">
      <w:pPr>
        <w:ind w:firstLine="708"/>
        <w:rPr>
          <w:szCs w:val="26"/>
        </w:rPr>
      </w:pPr>
      <w:r w:rsidRPr="004B2A46">
        <w:rPr>
          <w:szCs w:val="26"/>
        </w:rPr>
        <w:t>- нарушение юридическими и должностными лицами законодательства Российской Федерации в области защиты персональных данных.</w:t>
      </w:r>
    </w:p>
    <w:p w:rsidR="00D85CB0" w:rsidRDefault="00D85CB0" w:rsidP="00D85CB0">
      <w:pPr>
        <w:tabs>
          <w:tab w:val="left" w:pos="284"/>
        </w:tabs>
        <w:ind w:firstLine="709"/>
        <w:rPr>
          <w:szCs w:val="26"/>
        </w:rPr>
      </w:pPr>
      <w:r w:rsidRPr="00265BCC">
        <w:rPr>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265BCC">
        <w:rPr>
          <w:szCs w:val="26"/>
        </w:rPr>
        <w:t>интернет-ресурсов</w:t>
      </w:r>
      <w:proofErr w:type="spellEnd"/>
      <w:r w:rsidRPr="00265BCC">
        <w:rPr>
          <w:szCs w:val="26"/>
        </w:rPr>
        <w:t>, незаконно обрабатывающих персональные данные российских граждан.</w:t>
      </w:r>
      <w:r>
        <w:rPr>
          <w:szCs w:val="26"/>
        </w:rPr>
        <w:t xml:space="preserve"> </w:t>
      </w:r>
    </w:p>
    <w:p w:rsidR="00D85CB0" w:rsidRDefault="00D85CB0" w:rsidP="00D85CB0">
      <w:pPr>
        <w:tabs>
          <w:tab w:val="left" w:pos="284"/>
        </w:tabs>
        <w:ind w:firstLine="709"/>
        <w:rPr>
          <w:szCs w:val="26"/>
        </w:rPr>
      </w:pPr>
      <w:r w:rsidRPr="003E56B2">
        <w:rPr>
          <w:szCs w:val="26"/>
        </w:rPr>
        <w:t xml:space="preserve">В рамках реализации данных полномочий в отчетном периоде </w:t>
      </w:r>
      <w:r>
        <w:rPr>
          <w:szCs w:val="26"/>
        </w:rPr>
        <w:t xml:space="preserve">Управлением в судебные органы </w:t>
      </w:r>
      <w:r w:rsidRPr="003E56B2">
        <w:rPr>
          <w:szCs w:val="26"/>
        </w:rPr>
        <w:t>направлено</w:t>
      </w:r>
      <w:r>
        <w:rPr>
          <w:szCs w:val="26"/>
        </w:rPr>
        <w:t xml:space="preserve"> 5 исковых заявлений</w:t>
      </w:r>
      <w:r w:rsidRPr="003E56B2">
        <w:rPr>
          <w:szCs w:val="26"/>
        </w:rPr>
        <w:t xml:space="preserve"> в</w:t>
      </w:r>
      <w:r>
        <w:rPr>
          <w:szCs w:val="26"/>
        </w:rPr>
        <w:t xml:space="preserve"> защиту прав субъектов персональных данных.</w:t>
      </w:r>
    </w:p>
    <w:p w:rsidR="003C0CCF" w:rsidRDefault="003C0CCF" w:rsidP="00D85CB0">
      <w:pPr>
        <w:tabs>
          <w:tab w:val="left" w:pos="284"/>
        </w:tabs>
        <w:ind w:firstLine="709"/>
        <w:jc w:val="center"/>
        <w:rPr>
          <w:b/>
          <w:szCs w:val="26"/>
        </w:rPr>
      </w:pPr>
    </w:p>
    <w:p w:rsidR="00D85CB0" w:rsidRPr="00652AA3" w:rsidRDefault="00D85CB0" w:rsidP="00D85CB0">
      <w:pPr>
        <w:tabs>
          <w:tab w:val="left" w:pos="284"/>
        </w:tabs>
        <w:ind w:firstLine="709"/>
        <w:jc w:val="center"/>
        <w:rPr>
          <w:b/>
          <w:szCs w:val="26"/>
        </w:rPr>
      </w:pPr>
      <w:r w:rsidRPr="00652AA3">
        <w:rPr>
          <w:b/>
          <w:szCs w:val="26"/>
        </w:rPr>
        <w:lastRenderedPageBreak/>
        <w:t>Количество судебных дел в области персональных данных и принятых по ним решений.</w:t>
      </w:r>
    </w:p>
    <w:p w:rsidR="00D85CB0" w:rsidRDefault="00D85CB0" w:rsidP="00D85CB0">
      <w:pPr>
        <w:tabs>
          <w:tab w:val="left" w:pos="284"/>
        </w:tabs>
        <w:ind w:firstLine="709"/>
        <w:rPr>
          <w:szCs w:val="26"/>
        </w:rPr>
      </w:pPr>
    </w:p>
    <w:tbl>
      <w:tblPr>
        <w:tblStyle w:val="af7"/>
        <w:tblW w:w="10456" w:type="dxa"/>
        <w:tblLayout w:type="fixed"/>
        <w:tblLook w:val="04A0"/>
      </w:tblPr>
      <w:tblGrid>
        <w:gridCol w:w="4815"/>
        <w:gridCol w:w="2410"/>
        <w:gridCol w:w="3231"/>
      </w:tblGrid>
      <w:tr w:rsidR="00D85CB0" w:rsidRPr="003C0CCF" w:rsidTr="00F46C14">
        <w:tc>
          <w:tcPr>
            <w:tcW w:w="4815" w:type="dxa"/>
          </w:tcPr>
          <w:p w:rsidR="00D85CB0" w:rsidRPr="003C0CCF" w:rsidRDefault="00D85CB0" w:rsidP="00D85CB0">
            <w:pPr>
              <w:tabs>
                <w:tab w:val="left" w:pos="284"/>
              </w:tabs>
              <w:jc w:val="center"/>
              <w:rPr>
                <w:b/>
                <w:sz w:val="20"/>
              </w:rPr>
            </w:pPr>
            <w:r w:rsidRPr="003C0CCF">
              <w:rPr>
                <w:b/>
                <w:sz w:val="20"/>
              </w:rPr>
              <w:t>Интернет-ресурс, в отношении которого направлено исковое заявление</w:t>
            </w:r>
          </w:p>
        </w:tc>
        <w:tc>
          <w:tcPr>
            <w:tcW w:w="2410" w:type="dxa"/>
          </w:tcPr>
          <w:p w:rsidR="00D85CB0" w:rsidRPr="003C0CCF" w:rsidRDefault="00D85CB0" w:rsidP="00D85CB0">
            <w:pPr>
              <w:tabs>
                <w:tab w:val="left" w:pos="284"/>
              </w:tabs>
              <w:jc w:val="center"/>
              <w:rPr>
                <w:b/>
                <w:sz w:val="20"/>
              </w:rPr>
            </w:pPr>
            <w:r w:rsidRPr="003C0CCF">
              <w:rPr>
                <w:b/>
                <w:sz w:val="20"/>
              </w:rPr>
              <w:t>Судебный орган</w:t>
            </w:r>
          </w:p>
        </w:tc>
        <w:tc>
          <w:tcPr>
            <w:tcW w:w="3231" w:type="dxa"/>
          </w:tcPr>
          <w:p w:rsidR="00D85CB0" w:rsidRPr="003C0CCF" w:rsidRDefault="00D85CB0" w:rsidP="00D85CB0">
            <w:pPr>
              <w:tabs>
                <w:tab w:val="left" w:pos="284"/>
              </w:tabs>
              <w:jc w:val="center"/>
              <w:rPr>
                <w:b/>
                <w:sz w:val="20"/>
              </w:rPr>
            </w:pPr>
            <w:r w:rsidRPr="003C0CCF">
              <w:rPr>
                <w:b/>
                <w:sz w:val="20"/>
              </w:rPr>
              <w:t>Решение по судебному делу</w:t>
            </w:r>
          </w:p>
        </w:tc>
      </w:tr>
      <w:tr w:rsidR="00D85CB0" w:rsidRPr="003C0CCF" w:rsidTr="00F46C14">
        <w:tc>
          <w:tcPr>
            <w:tcW w:w="4815" w:type="dxa"/>
          </w:tcPr>
          <w:p w:rsidR="00D85CB0" w:rsidRPr="003C0CCF" w:rsidRDefault="00C34B43" w:rsidP="003C0CCF">
            <w:pPr>
              <w:tabs>
                <w:tab w:val="left" w:pos="284"/>
              </w:tabs>
              <w:spacing w:line="240" w:lineRule="auto"/>
              <w:rPr>
                <w:sz w:val="20"/>
              </w:rPr>
            </w:pPr>
            <w:hyperlink r:id="rId121" w:history="1">
              <w:r w:rsidR="00D85CB0" w:rsidRPr="003C0CCF">
                <w:rPr>
                  <w:rStyle w:val="af2"/>
                  <w:color w:val="auto"/>
                  <w:sz w:val="20"/>
                  <w:lang w:val="en-US"/>
                </w:rPr>
                <w:t>www</w:t>
              </w:r>
              <w:r w:rsidR="00D85CB0" w:rsidRPr="003C0CCF">
                <w:rPr>
                  <w:rStyle w:val="af2"/>
                  <w:color w:val="auto"/>
                  <w:sz w:val="20"/>
                </w:rPr>
                <w:t>.</w:t>
              </w:r>
              <w:proofErr w:type="spellStart"/>
              <w:r w:rsidR="00D85CB0" w:rsidRPr="003C0CCF">
                <w:rPr>
                  <w:rStyle w:val="af2"/>
                  <w:color w:val="auto"/>
                  <w:sz w:val="20"/>
                </w:rPr>
                <w:t>xn</w:t>
              </w:r>
              <w:proofErr w:type="spellEnd"/>
              <w:r w:rsidR="00D85CB0" w:rsidRPr="003C0CCF">
                <w:rPr>
                  <w:rStyle w:val="af2"/>
                  <w:color w:val="auto"/>
                  <w:sz w:val="20"/>
                </w:rPr>
                <w:t>--80aadjlwktfy.xn--p1ai/</w:t>
              </w:r>
              <w:proofErr w:type="spellStart"/>
              <w:r w:rsidR="00D85CB0" w:rsidRPr="003C0CCF">
                <w:rPr>
                  <w:rStyle w:val="af2"/>
                  <w:color w:val="auto"/>
                  <w:sz w:val="20"/>
                </w:rPr>
                <w:t>znakomstva</w:t>
              </w:r>
              <w:proofErr w:type="spellEnd"/>
              <w:r w:rsidR="00D85CB0" w:rsidRPr="003C0CCF">
                <w:rPr>
                  <w:rStyle w:val="af2"/>
                  <w:color w:val="auto"/>
                  <w:sz w:val="20"/>
                </w:rPr>
                <w:t>/17006-vorovka-moshennica-i-soderzhanka.html</w:t>
              </w:r>
            </w:hyperlink>
          </w:p>
        </w:tc>
        <w:tc>
          <w:tcPr>
            <w:tcW w:w="2410" w:type="dxa"/>
          </w:tcPr>
          <w:p w:rsidR="00D85CB0" w:rsidRPr="003C0CCF" w:rsidRDefault="00D85CB0" w:rsidP="003C0CCF">
            <w:pPr>
              <w:tabs>
                <w:tab w:val="left" w:pos="284"/>
              </w:tabs>
              <w:spacing w:line="240" w:lineRule="auto"/>
              <w:rPr>
                <w:sz w:val="20"/>
              </w:rPr>
            </w:pPr>
            <w:r w:rsidRPr="003C0CCF">
              <w:rPr>
                <w:sz w:val="20"/>
              </w:rPr>
              <w:t>Советский районный суд Краснодарского края</w:t>
            </w:r>
          </w:p>
        </w:tc>
        <w:tc>
          <w:tcPr>
            <w:tcW w:w="3231" w:type="dxa"/>
          </w:tcPr>
          <w:p w:rsidR="00D85CB0" w:rsidRPr="003C0CCF" w:rsidRDefault="00D85CB0" w:rsidP="003C0CCF">
            <w:pPr>
              <w:tabs>
                <w:tab w:val="left" w:pos="284"/>
              </w:tabs>
              <w:spacing w:line="240" w:lineRule="auto"/>
              <w:rPr>
                <w:sz w:val="20"/>
              </w:rPr>
            </w:pPr>
            <w:r w:rsidRPr="003C0CCF">
              <w:rPr>
                <w:sz w:val="20"/>
              </w:rPr>
              <w:t>Исковые требования Управления удовлетворены в полном объеме</w:t>
            </w:r>
          </w:p>
        </w:tc>
      </w:tr>
      <w:tr w:rsidR="00D85CB0" w:rsidRPr="003C0CCF" w:rsidTr="00F46C14">
        <w:tc>
          <w:tcPr>
            <w:tcW w:w="4815" w:type="dxa"/>
          </w:tcPr>
          <w:p w:rsidR="00D85CB0" w:rsidRPr="003C0CCF" w:rsidRDefault="00C34B43" w:rsidP="003C0CCF">
            <w:pPr>
              <w:tabs>
                <w:tab w:val="left" w:pos="284"/>
              </w:tabs>
              <w:spacing w:line="240" w:lineRule="auto"/>
              <w:rPr>
                <w:sz w:val="20"/>
              </w:rPr>
            </w:pPr>
            <w:hyperlink r:id="rId122" w:history="1">
              <w:r w:rsidR="00D85CB0" w:rsidRPr="003C0CCF">
                <w:rPr>
                  <w:rStyle w:val="af2"/>
                  <w:color w:val="auto"/>
                  <w:sz w:val="20"/>
                  <w:lang w:val="en-US"/>
                </w:rPr>
                <w:t>www</w:t>
              </w:r>
              <w:r w:rsidR="00D85CB0" w:rsidRPr="003C0CCF">
                <w:rPr>
                  <w:rStyle w:val="af2"/>
                  <w:color w:val="auto"/>
                  <w:sz w:val="20"/>
                </w:rPr>
                <w:t>.</w:t>
              </w:r>
              <w:proofErr w:type="spellStart"/>
              <w:r w:rsidR="00D85CB0" w:rsidRPr="003C0CCF">
                <w:rPr>
                  <w:rStyle w:val="af2"/>
                  <w:color w:val="auto"/>
                  <w:sz w:val="20"/>
                  <w:lang w:val="en-US"/>
                </w:rPr>
                <w:t>phonenumber</w:t>
              </w:r>
              <w:proofErr w:type="spellEnd"/>
              <w:r w:rsidR="00D85CB0" w:rsidRPr="003C0CCF">
                <w:rPr>
                  <w:rStyle w:val="af2"/>
                  <w:color w:val="auto"/>
                  <w:sz w:val="20"/>
                </w:rPr>
                <w:t>.</w:t>
              </w:r>
              <w:proofErr w:type="spellStart"/>
              <w:r w:rsidR="00D85CB0" w:rsidRPr="003C0CCF">
                <w:rPr>
                  <w:rStyle w:val="af2"/>
                  <w:color w:val="auto"/>
                  <w:sz w:val="20"/>
                  <w:lang w:val="en-US"/>
                </w:rPr>
                <w:t>onl</w:t>
              </w:r>
              <w:proofErr w:type="spellEnd"/>
            </w:hyperlink>
          </w:p>
        </w:tc>
        <w:tc>
          <w:tcPr>
            <w:tcW w:w="2410" w:type="dxa"/>
          </w:tcPr>
          <w:p w:rsidR="00D85CB0" w:rsidRPr="003C0CCF" w:rsidRDefault="00D85CB0" w:rsidP="003C0CCF">
            <w:pPr>
              <w:tabs>
                <w:tab w:val="left" w:pos="284"/>
              </w:tabs>
              <w:spacing w:line="240" w:lineRule="auto"/>
              <w:rPr>
                <w:sz w:val="20"/>
              </w:rPr>
            </w:pPr>
            <w:r w:rsidRPr="003C0CCF">
              <w:rPr>
                <w:sz w:val="20"/>
              </w:rPr>
              <w:t>Советский районный суд Краснодарского края</w:t>
            </w:r>
          </w:p>
        </w:tc>
        <w:tc>
          <w:tcPr>
            <w:tcW w:w="3231" w:type="dxa"/>
          </w:tcPr>
          <w:p w:rsidR="00D85CB0" w:rsidRPr="003C0CCF" w:rsidRDefault="00D85CB0" w:rsidP="003C0CCF">
            <w:pPr>
              <w:tabs>
                <w:tab w:val="left" w:pos="284"/>
              </w:tabs>
              <w:spacing w:line="240" w:lineRule="auto"/>
              <w:rPr>
                <w:sz w:val="20"/>
              </w:rPr>
            </w:pPr>
            <w:r w:rsidRPr="003C0CCF">
              <w:rPr>
                <w:sz w:val="20"/>
              </w:rPr>
              <w:t>Исковые требования Управления удовлетворены в полном объеме</w:t>
            </w:r>
          </w:p>
        </w:tc>
      </w:tr>
      <w:tr w:rsidR="00D85CB0" w:rsidRPr="003C0CCF" w:rsidTr="00F46C14">
        <w:tc>
          <w:tcPr>
            <w:tcW w:w="4815" w:type="dxa"/>
          </w:tcPr>
          <w:p w:rsidR="00D85CB0" w:rsidRPr="003C0CCF" w:rsidRDefault="00C34B43" w:rsidP="003C0CCF">
            <w:pPr>
              <w:spacing w:line="240" w:lineRule="auto"/>
              <w:rPr>
                <w:sz w:val="20"/>
                <w:lang w:val="en-US"/>
              </w:rPr>
            </w:pPr>
            <w:hyperlink w:history="1">
              <w:r w:rsidR="00D85CB0" w:rsidRPr="003C0CCF">
                <w:rPr>
                  <w:rStyle w:val="af2"/>
                  <w:color w:val="auto"/>
                  <w:sz w:val="20"/>
                  <w:lang w:val="en-US"/>
                </w:rPr>
                <w:t xml:space="preserve">www.autotrust.info /Forum/ Topic.aspx? </w:t>
              </w:r>
              <w:proofErr w:type="spellStart"/>
              <w:r w:rsidR="00D85CB0" w:rsidRPr="003C0CCF">
                <w:rPr>
                  <w:rStyle w:val="af2"/>
                  <w:color w:val="auto"/>
                  <w:sz w:val="20"/>
                  <w:lang w:val="en-US"/>
                </w:rPr>
                <w:t>forumid</w:t>
              </w:r>
              <w:proofErr w:type="spellEnd"/>
              <w:r w:rsidR="00D85CB0" w:rsidRPr="003C0CCF">
                <w:rPr>
                  <w:rStyle w:val="af2"/>
                  <w:color w:val="auto"/>
                  <w:sz w:val="20"/>
                  <w:lang w:val="en-US"/>
                </w:rPr>
                <w:t>= 1067&amp;topicid= 0db600f6-b9f1-e511-b00c-002590e45781&amp;page=0&amp;criteria=%F1%F2%F0&amp;options=0.</w:t>
              </w:r>
            </w:hyperlink>
          </w:p>
          <w:p w:rsidR="00D85CB0" w:rsidRPr="003C0CCF" w:rsidRDefault="00D85CB0" w:rsidP="003C0CCF">
            <w:pPr>
              <w:tabs>
                <w:tab w:val="left" w:pos="284"/>
              </w:tabs>
              <w:spacing w:line="240" w:lineRule="auto"/>
              <w:rPr>
                <w:sz w:val="20"/>
                <w:lang w:val="en-US"/>
              </w:rPr>
            </w:pPr>
          </w:p>
        </w:tc>
        <w:tc>
          <w:tcPr>
            <w:tcW w:w="2410" w:type="dxa"/>
          </w:tcPr>
          <w:p w:rsidR="00D85CB0" w:rsidRPr="003C0CCF" w:rsidRDefault="00D85CB0" w:rsidP="003C0CCF">
            <w:pPr>
              <w:tabs>
                <w:tab w:val="left" w:pos="284"/>
              </w:tabs>
              <w:spacing w:line="240" w:lineRule="auto"/>
              <w:rPr>
                <w:sz w:val="20"/>
              </w:rPr>
            </w:pPr>
            <w:proofErr w:type="spellStart"/>
            <w:r w:rsidRPr="003C0CCF">
              <w:rPr>
                <w:sz w:val="20"/>
              </w:rPr>
              <w:t>Тихорецкий</w:t>
            </w:r>
            <w:proofErr w:type="spellEnd"/>
            <w:r w:rsidRPr="003C0CCF">
              <w:rPr>
                <w:sz w:val="20"/>
              </w:rPr>
              <w:t xml:space="preserve"> районный суд Краснодарского края</w:t>
            </w:r>
          </w:p>
        </w:tc>
        <w:tc>
          <w:tcPr>
            <w:tcW w:w="3231" w:type="dxa"/>
          </w:tcPr>
          <w:p w:rsidR="00D85CB0" w:rsidRPr="003C0CCF" w:rsidRDefault="00D85CB0" w:rsidP="003C0CCF">
            <w:pPr>
              <w:tabs>
                <w:tab w:val="left" w:pos="284"/>
              </w:tabs>
              <w:spacing w:line="240" w:lineRule="auto"/>
              <w:rPr>
                <w:sz w:val="20"/>
              </w:rPr>
            </w:pPr>
            <w:r w:rsidRPr="003C0CCF">
              <w:rPr>
                <w:sz w:val="20"/>
              </w:rPr>
              <w:t>Исковые требования Управления удовлетворены в полном объеме</w:t>
            </w:r>
          </w:p>
        </w:tc>
      </w:tr>
      <w:tr w:rsidR="00D85CB0" w:rsidRPr="003C0CCF" w:rsidTr="00F46C14">
        <w:tc>
          <w:tcPr>
            <w:tcW w:w="4815" w:type="dxa"/>
          </w:tcPr>
          <w:p w:rsidR="00D85CB0" w:rsidRPr="003C0CCF" w:rsidRDefault="00D85CB0" w:rsidP="003C0CCF">
            <w:pPr>
              <w:spacing w:line="240" w:lineRule="auto"/>
              <w:rPr>
                <w:sz w:val="20"/>
              </w:rPr>
            </w:pPr>
            <w:r w:rsidRPr="003C0CCF">
              <w:rPr>
                <w:sz w:val="20"/>
              </w:rPr>
              <w:t>www.samosud.org/case_499683826</w:t>
            </w:r>
          </w:p>
          <w:p w:rsidR="00D85CB0" w:rsidRPr="003C0CCF" w:rsidRDefault="00D85CB0" w:rsidP="003C0CCF">
            <w:pPr>
              <w:tabs>
                <w:tab w:val="left" w:pos="284"/>
              </w:tabs>
              <w:spacing w:line="240" w:lineRule="auto"/>
              <w:rPr>
                <w:sz w:val="20"/>
                <w:lang w:val="en-US"/>
              </w:rPr>
            </w:pPr>
          </w:p>
        </w:tc>
        <w:tc>
          <w:tcPr>
            <w:tcW w:w="2410" w:type="dxa"/>
          </w:tcPr>
          <w:p w:rsidR="00D85CB0" w:rsidRPr="003C0CCF" w:rsidRDefault="00D85CB0" w:rsidP="003C0CCF">
            <w:pPr>
              <w:tabs>
                <w:tab w:val="left" w:pos="284"/>
              </w:tabs>
              <w:spacing w:line="240" w:lineRule="auto"/>
              <w:rPr>
                <w:sz w:val="20"/>
              </w:rPr>
            </w:pPr>
            <w:proofErr w:type="spellStart"/>
            <w:r w:rsidRPr="003C0CCF">
              <w:rPr>
                <w:sz w:val="20"/>
              </w:rPr>
              <w:t>Майкопский</w:t>
            </w:r>
            <w:proofErr w:type="spellEnd"/>
            <w:r w:rsidRPr="003C0CCF">
              <w:rPr>
                <w:sz w:val="20"/>
              </w:rPr>
              <w:t xml:space="preserve"> районный суд Республики Адыгея</w:t>
            </w:r>
          </w:p>
        </w:tc>
        <w:tc>
          <w:tcPr>
            <w:tcW w:w="3231" w:type="dxa"/>
          </w:tcPr>
          <w:p w:rsidR="00D85CB0" w:rsidRPr="003C0CCF" w:rsidRDefault="00D85CB0" w:rsidP="003C0CCF">
            <w:pPr>
              <w:tabs>
                <w:tab w:val="left" w:pos="284"/>
              </w:tabs>
              <w:spacing w:line="240" w:lineRule="auto"/>
              <w:rPr>
                <w:sz w:val="20"/>
              </w:rPr>
            </w:pPr>
            <w:r w:rsidRPr="003C0CCF">
              <w:rPr>
                <w:sz w:val="20"/>
              </w:rPr>
              <w:t>Исковое заявление на рассмотрении</w:t>
            </w:r>
          </w:p>
        </w:tc>
      </w:tr>
      <w:tr w:rsidR="00D85CB0" w:rsidRPr="003C0CCF" w:rsidTr="00F46C14">
        <w:tc>
          <w:tcPr>
            <w:tcW w:w="4815" w:type="dxa"/>
          </w:tcPr>
          <w:p w:rsidR="00D85CB0" w:rsidRPr="003C0CCF" w:rsidRDefault="00D85CB0" w:rsidP="003C0CCF">
            <w:pPr>
              <w:spacing w:line="240" w:lineRule="auto"/>
              <w:rPr>
                <w:sz w:val="20"/>
              </w:rPr>
            </w:pPr>
            <w:r w:rsidRPr="003C0CCF">
              <w:rPr>
                <w:sz w:val="20"/>
              </w:rPr>
              <w:t>www.samosud.org/case_954449321</w:t>
            </w:r>
          </w:p>
          <w:p w:rsidR="00D85CB0" w:rsidRPr="003C0CCF" w:rsidRDefault="00D85CB0" w:rsidP="003C0CCF">
            <w:pPr>
              <w:spacing w:line="240" w:lineRule="auto"/>
              <w:rPr>
                <w:sz w:val="20"/>
              </w:rPr>
            </w:pPr>
          </w:p>
        </w:tc>
        <w:tc>
          <w:tcPr>
            <w:tcW w:w="2410" w:type="dxa"/>
          </w:tcPr>
          <w:p w:rsidR="00D85CB0" w:rsidRPr="003C0CCF" w:rsidRDefault="00D85CB0" w:rsidP="003C0CCF">
            <w:pPr>
              <w:tabs>
                <w:tab w:val="left" w:pos="284"/>
              </w:tabs>
              <w:spacing w:line="240" w:lineRule="auto"/>
              <w:rPr>
                <w:sz w:val="20"/>
              </w:rPr>
            </w:pPr>
            <w:proofErr w:type="spellStart"/>
            <w:r w:rsidRPr="003C0CCF">
              <w:rPr>
                <w:sz w:val="20"/>
              </w:rPr>
              <w:t>Майкопский</w:t>
            </w:r>
            <w:proofErr w:type="spellEnd"/>
            <w:r w:rsidRPr="003C0CCF">
              <w:rPr>
                <w:sz w:val="20"/>
              </w:rPr>
              <w:t xml:space="preserve"> районный суд Республики Адыгея</w:t>
            </w:r>
          </w:p>
        </w:tc>
        <w:tc>
          <w:tcPr>
            <w:tcW w:w="3231" w:type="dxa"/>
          </w:tcPr>
          <w:p w:rsidR="00D85CB0" w:rsidRPr="003C0CCF" w:rsidRDefault="00D85CB0" w:rsidP="003C0CCF">
            <w:pPr>
              <w:tabs>
                <w:tab w:val="left" w:pos="284"/>
              </w:tabs>
              <w:spacing w:line="240" w:lineRule="auto"/>
              <w:rPr>
                <w:sz w:val="20"/>
              </w:rPr>
            </w:pPr>
            <w:r w:rsidRPr="003C0CCF">
              <w:rPr>
                <w:sz w:val="20"/>
              </w:rPr>
              <w:t>Исковое заявление на рассмотрении</w:t>
            </w:r>
          </w:p>
        </w:tc>
      </w:tr>
    </w:tbl>
    <w:p w:rsidR="00D85CB0" w:rsidRPr="00652AA3" w:rsidRDefault="00D85CB0" w:rsidP="00D85CB0">
      <w:pPr>
        <w:tabs>
          <w:tab w:val="left" w:pos="284"/>
        </w:tabs>
        <w:ind w:firstLine="709"/>
        <w:rPr>
          <w:szCs w:val="26"/>
        </w:rPr>
      </w:pPr>
    </w:p>
    <w:p w:rsidR="00E1464B" w:rsidRPr="001D4D37" w:rsidRDefault="00E1464B" w:rsidP="001D4D37">
      <w:pPr>
        <w:autoSpaceDE w:val="0"/>
        <w:autoSpaceDN w:val="0"/>
        <w:ind w:firstLine="709"/>
        <w:rPr>
          <w:color w:val="000000"/>
          <w:szCs w:val="26"/>
        </w:rPr>
      </w:pPr>
    </w:p>
    <w:p w:rsidR="006C77B5" w:rsidRPr="00790E9C" w:rsidRDefault="006C77B5" w:rsidP="006C77B5">
      <w:pPr>
        <w:autoSpaceDE w:val="0"/>
        <w:autoSpaceDN w:val="0"/>
        <w:ind w:firstLine="709"/>
        <w:rPr>
          <w:color w:val="FF0000"/>
          <w:szCs w:val="26"/>
        </w:rPr>
      </w:pPr>
    </w:p>
    <w:p w:rsidR="003E7468" w:rsidRPr="00790E9C" w:rsidRDefault="003E7468" w:rsidP="004E34DC">
      <w:pPr>
        <w:autoSpaceDE w:val="0"/>
        <w:autoSpaceDN w:val="0"/>
        <w:ind w:firstLine="567"/>
        <w:rPr>
          <w:color w:val="FF0000"/>
          <w:szCs w:val="26"/>
        </w:rPr>
      </w:pP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53"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53"/>
    </w:p>
    <w:p w:rsidR="009A6C89" w:rsidRPr="00E13D3D" w:rsidRDefault="009A6C89" w:rsidP="00E0541C">
      <w:pPr>
        <w:ind w:firstLine="720"/>
        <w:rPr>
          <w:szCs w:val="26"/>
        </w:rPr>
      </w:pPr>
    </w:p>
    <w:p w:rsidR="00B4481C" w:rsidRPr="00C540E6" w:rsidRDefault="00C540E6" w:rsidP="00B4481C">
      <w:pPr>
        <w:ind w:firstLine="720"/>
        <w:rPr>
          <w:szCs w:val="26"/>
        </w:rPr>
      </w:pPr>
      <w:bookmarkStart w:id="54" w:name="_MON_1403084262"/>
      <w:bookmarkStart w:id="55" w:name="_MON_1410187832"/>
      <w:bookmarkEnd w:id="54"/>
      <w:bookmarkEnd w:id="55"/>
      <w:r w:rsidRPr="00C540E6">
        <w:rPr>
          <w:szCs w:val="26"/>
        </w:rPr>
        <w:t>За 6 месяцев</w:t>
      </w:r>
      <w:r w:rsidR="00790E9C" w:rsidRPr="00C540E6">
        <w:rPr>
          <w:szCs w:val="26"/>
        </w:rPr>
        <w:t xml:space="preserve"> </w:t>
      </w:r>
      <w:r w:rsidR="0045686F" w:rsidRPr="00C540E6">
        <w:rPr>
          <w:szCs w:val="26"/>
        </w:rPr>
        <w:t>201</w:t>
      </w:r>
      <w:r w:rsidR="004E2BD1" w:rsidRPr="00C540E6">
        <w:rPr>
          <w:szCs w:val="26"/>
        </w:rPr>
        <w:t>6</w:t>
      </w:r>
      <w:r w:rsidR="0045686F" w:rsidRPr="00C540E6">
        <w:rPr>
          <w:szCs w:val="26"/>
        </w:rPr>
        <w:t xml:space="preserve"> год</w:t>
      </w:r>
      <w:r w:rsidR="004E2BD1" w:rsidRPr="00C540E6">
        <w:rPr>
          <w:szCs w:val="26"/>
        </w:rPr>
        <w:t>а</w:t>
      </w:r>
      <w:r w:rsidR="00B4481C" w:rsidRPr="00C540E6">
        <w:rPr>
          <w:szCs w:val="26"/>
        </w:rPr>
        <w:t xml:space="preserve"> в </w:t>
      </w:r>
      <w:r w:rsidRPr="00C540E6">
        <w:rPr>
          <w:b/>
          <w:szCs w:val="26"/>
        </w:rPr>
        <w:t>204</w:t>
      </w:r>
      <w:r w:rsidR="00827251" w:rsidRPr="00C540E6">
        <w:rPr>
          <w:b/>
          <w:szCs w:val="26"/>
        </w:rPr>
        <w:t xml:space="preserve"> мероприяти</w:t>
      </w:r>
      <w:r w:rsidR="00C4520A" w:rsidRPr="00C540E6">
        <w:rPr>
          <w:b/>
          <w:szCs w:val="26"/>
        </w:rPr>
        <w:t>ях</w:t>
      </w:r>
      <w:r w:rsidR="00B4481C" w:rsidRPr="00C540E6">
        <w:rPr>
          <w:b/>
          <w:szCs w:val="26"/>
        </w:rPr>
        <w:t xml:space="preserve"> госконтроля</w:t>
      </w:r>
      <w:r w:rsidR="00B4481C" w:rsidRPr="00C540E6">
        <w:rPr>
          <w:szCs w:val="26"/>
        </w:rPr>
        <w:t xml:space="preserve"> (</w:t>
      </w:r>
      <w:r w:rsidR="001B1E63" w:rsidRPr="00C540E6">
        <w:rPr>
          <w:szCs w:val="26"/>
        </w:rPr>
        <w:t>6</w:t>
      </w:r>
      <w:r w:rsidRPr="00C540E6">
        <w:rPr>
          <w:szCs w:val="26"/>
        </w:rPr>
        <w:t>6</w:t>
      </w:r>
      <w:r w:rsidR="00B4481C" w:rsidRPr="00C540E6">
        <w:rPr>
          <w:szCs w:val="26"/>
        </w:rPr>
        <w:t xml:space="preserve">% от числа проведенных) выявлено </w:t>
      </w:r>
      <w:r w:rsidR="00B4481C" w:rsidRPr="00C540E6">
        <w:rPr>
          <w:b/>
          <w:szCs w:val="26"/>
        </w:rPr>
        <w:t>нарушение норм</w:t>
      </w:r>
      <w:r w:rsidR="00B4481C" w:rsidRPr="00C540E6">
        <w:rPr>
          <w:szCs w:val="26"/>
        </w:rPr>
        <w:t xml:space="preserve"> действующего законодательства, в том числе по:</w:t>
      </w:r>
    </w:p>
    <w:p w:rsidR="00B4481C" w:rsidRPr="00C540E6" w:rsidRDefault="00CD53A4" w:rsidP="00B4481C">
      <w:pPr>
        <w:ind w:firstLine="720"/>
        <w:rPr>
          <w:szCs w:val="26"/>
        </w:rPr>
      </w:pPr>
      <w:r w:rsidRPr="00C540E6">
        <w:rPr>
          <w:b/>
          <w:szCs w:val="26"/>
        </w:rPr>
        <w:t xml:space="preserve">- </w:t>
      </w:r>
      <w:r w:rsidR="00C540E6" w:rsidRPr="00C540E6">
        <w:rPr>
          <w:b/>
          <w:szCs w:val="26"/>
        </w:rPr>
        <w:t>161</w:t>
      </w:r>
      <w:r w:rsidR="009433FD" w:rsidRPr="00C540E6">
        <w:rPr>
          <w:b/>
          <w:szCs w:val="26"/>
        </w:rPr>
        <w:t xml:space="preserve"> </w:t>
      </w:r>
      <w:r w:rsidR="00DB7A28" w:rsidRPr="00C540E6">
        <w:rPr>
          <w:szCs w:val="26"/>
        </w:rPr>
        <w:t>планов</w:t>
      </w:r>
      <w:r w:rsidR="003C0CCF">
        <w:rPr>
          <w:szCs w:val="26"/>
        </w:rPr>
        <w:t>ому</w:t>
      </w:r>
      <w:r w:rsidR="00DB7A28" w:rsidRPr="00C540E6">
        <w:rPr>
          <w:szCs w:val="26"/>
        </w:rPr>
        <w:t xml:space="preserve"> мероприяти</w:t>
      </w:r>
      <w:r w:rsidR="003C0CCF">
        <w:rPr>
          <w:szCs w:val="26"/>
        </w:rPr>
        <w:t>ю</w:t>
      </w:r>
      <w:r w:rsidR="00DB7A28" w:rsidRPr="00C540E6">
        <w:rPr>
          <w:szCs w:val="26"/>
        </w:rPr>
        <w:t xml:space="preserve"> (</w:t>
      </w:r>
      <w:r w:rsidR="00C540E6" w:rsidRPr="00C540E6">
        <w:rPr>
          <w:szCs w:val="26"/>
        </w:rPr>
        <w:t>65</w:t>
      </w:r>
      <w:r w:rsidR="00B4481C" w:rsidRPr="00C540E6">
        <w:rPr>
          <w:szCs w:val="26"/>
        </w:rPr>
        <w:t>% от проведенных плановых);</w:t>
      </w:r>
    </w:p>
    <w:p w:rsidR="00B4481C" w:rsidRPr="00C540E6" w:rsidRDefault="00CD53A4" w:rsidP="00B4481C">
      <w:pPr>
        <w:ind w:firstLine="720"/>
        <w:rPr>
          <w:szCs w:val="26"/>
        </w:rPr>
      </w:pPr>
      <w:r w:rsidRPr="00C540E6">
        <w:rPr>
          <w:b/>
          <w:szCs w:val="26"/>
        </w:rPr>
        <w:t xml:space="preserve">- </w:t>
      </w:r>
      <w:r w:rsidR="00C540E6" w:rsidRPr="00C540E6">
        <w:rPr>
          <w:b/>
          <w:szCs w:val="26"/>
        </w:rPr>
        <w:t>43</w:t>
      </w:r>
      <w:r w:rsidR="001B1E63" w:rsidRPr="00C540E6">
        <w:rPr>
          <w:b/>
          <w:szCs w:val="26"/>
        </w:rPr>
        <w:t xml:space="preserve"> </w:t>
      </w:r>
      <w:r w:rsidR="00B4481C" w:rsidRPr="00C540E6">
        <w:rPr>
          <w:szCs w:val="26"/>
        </w:rPr>
        <w:t>внепланов</w:t>
      </w:r>
      <w:r w:rsidR="00377C6E" w:rsidRPr="00C540E6">
        <w:rPr>
          <w:szCs w:val="26"/>
        </w:rPr>
        <w:t>ым</w:t>
      </w:r>
      <w:r w:rsidR="00B4481C" w:rsidRPr="00C540E6">
        <w:rPr>
          <w:szCs w:val="26"/>
        </w:rPr>
        <w:t xml:space="preserve"> мероприятиям (</w:t>
      </w:r>
      <w:r w:rsidR="00C540E6" w:rsidRPr="00C540E6">
        <w:rPr>
          <w:szCs w:val="26"/>
        </w:rPr>
        <w:t>72</w:t>
      </w:r>
      <w:r w:rsidR="00827251" w:rsidRPr="00C540E6">
        <w:rPr>
          <w:szCs w:val="26"/>
        </w:rPr>
        <w:t>%</w:t>
      </w:r>
      <w:r w:rsidR="00B4481C" w:rsidRPr="00C540E6">
        <w:rPr>
          <w:szCs w:val="26"/>
        </w:rPr>
        <w:t xml:space="preserve"> от проведенных внеплановых).</w:t>
      </w:r>
    </w:p>
    <w:p w:rsidR="0089093E" w:rsidRPr="00C540E6" w:rsidRDefault="0089093E" w:rsidP="00B4481C">
      <w:pPr>
        <w:ind w:firstLine="720"/>
        <w:rPr>
          <w:szCs w:val="26"/>
        </w:rPr>
      </w:pPr>
    </w:p>
    <w:p w:rsidR="00B4481C" w:rsidRPr="00C540E6" w:rsidRDefault="00B4481C" w:rsidP="00B4481C">
      <w:pPr>
        <w:ind w:firstLine="720"/>
        <w:rPr>
          <w:szCs w:val="26"/>
          <w:u w:val="single"/>
        </w:rPr>
      </w:pPr>
      <w:r w:rsidRPr="00C540E6">
        <w:rPr>
          <w:szCs w:val="26"/>
          <w:u w:val="single"/>
        </w:rPr>
        <w:t>По результатам проведенных мероприятий по надзору (контролю) (п</w:t>
      </w:r>
      <w:r w:rsidR="00FF7C21" w:rsidRPr="00C540E6">
        <w:rPr>
          <w:szCs w:val="26"/>
          <w:u w:val="single"/>
        </w:rPr>
        <w:t xml:space="preserve">роверок и мероприятий СН) </w:t>
      </w:r>
      <w:r w:rsidR="00C540E6" w:rsidRPr="00C540E6">
        <w:rPr>
          <w:szCs w:val="26"/>
          <w:u w:val="single"/>
        </w:rPr>
        <w:t>6 месяцев</w:t>
      </w:r>
      <w:r w:rsidR="00BE755E" w:rsidRPr="00C540E6">
        <w:rPr>
          <w:szCs w:val="26"/>
          <w:u w:val="single"/>
        </w:rPr>
        <w:t xml:space="preserve"> </w:t>
      </w:r>
      <w:r w:rsidR="00953748" w:rsidRPr="00C540E6">
        <w:rPr>
          <w:szCs w:val="26"/>
          <w:u w:val="single"/>
        </w:rPr>
        <w:t>201</w:t>
      </w:r>
      <w:r w:rsidR="00BE755E" w:rsidRPr="00C540E6">
        <w:rPr>
          <w:szCs w:val="26"/>
          <w:u w:val="single"/>
        </w:rPr>
        <w:t>6</w:t>
      </w:r>
      <w:r w:rsidR="00953748" w:rsidRPr="00C540E6">
        <w:rPr>
          <w:szCs w:val="26"/>
          <w:u w:val="single"/>
        </w:rPr>
        <w:t xml:space="preserve"> год</w:t>
      </w:r>
      <w:r w:rsidR="00BE755E" w:rsidRPr="00C540E6">
        <w:rPr>
          <w:szCs w:val="26"/>
          <w:u w:val="single"/>
        </w:rPr>
        <w:t>а</w:t>
      </w:r>
      <w:r w:rsidRPr="00C540E6">
        <w:rPr>
          <w:szCs w:val="26"/>
          <w:u w:val="single"/>
        </w:rPr>
        <w:t>:</w:t>
      </w:r>
    </w:p>
    <w:p w:rsidR="00B4481C" w:rsidRPr="00C540E6" w:rsidRDefault="00B4481C" w:rsidP="00B4481C">
      <w:pPr>
        <w:ind w:firstLine="720"/>
        <w:rPr>
          <w:szCs w:val="26"/>
        </w:rPr>
      </w:pPr>
      <w:r w:rsidRPr="00C540E6">
        <w:rPr>
          <w:szCs w:val="26"/>
        </w:rPr>
        <w:t xml:space="preserve">- выдано </w:t>
      </w:r>
      <w:r w:rsidR="00C540E6" w:rsidRPr="00C540E6">
        <w:rPr>
          <w:b/>
          <w:szCs w:val="26"/>
        </w:rPr>
        <w:t>47</w:t>
      </w:r>
      <w:r w:rsidRPr="00C540E6">
        <w:rPr>
          <w:b/>
          <w:szCs w:val="26"/>
        </w:rPr>
        <w:t xml:space="preserve"> предписани</w:t>
      </w:r>
      <w:r w:rsidR="00C540E6" w:rsidRPr="00C540E6">
        <w:rPr>
          <w:b/>
          <w:szCs w:val="26"/>
        </w:rPr>
        <w:t>й</w:t>
      </w:r>
      <w:r w:rsidRPr="00C540E6">
        <w:rPr>
          <w:szCs w:val="26"/>
        </w:rPr>
        <w:t xml:space="preserve"> об устранении выявленных нарушений;</w:t>
      </w:r>
    </w:p>
    <w:p w:rsidR="00B4481C" w:rsidRPr="00C540E6" w:rsidRDefault="00B4481C" w:rsidP="00B4481C">
      <w:pPr>
        <w:ind w:firstLine="709"/>
        <w:rPr>
          <w:szCs w:val="26"/>
        </w:rPr>
      </w:pPr>
      <w:r w:rsidRPr="00C540E6">
        <w:rPr>
          <w:szCs w:val="26"/>
        </w:rPr>
        <w:t xml:space="preserve">- вынесено </w:t>
      </w:r>
      <w:r w:rsidR="00C540E6" w:rsidRPr="00C540E6">
        <w:rPr>
          <w:b/>
          <w:szCs w:val="26"/>
        </w:rPr>
        <w:t>6</w:t>
      </w:r>
      <w:r w:rsidRPr="00C540E6">
        <w:rPr>
          <w:b/>
          <w:szCs w:val="26"/>
        </w:rPr>
        <w:t xml:space="preserve"> предупреждени</w:t>
      </w:r>
      <w:r w:rsidR="003C0CCF">
        <w:rPr>
          <w:b/>
          <w:szCs w:val="26"/>
        </w:rPr>
        <w:t>й</w:t>
      </w:r>
      <w:r w:rsidRPr="00C540E6">
        <w:rPr>
          <w:szCs w:val="26"/>
        </w:rPr>
        <w:t xml:space="preserve"> о приостановлении действия лицензий в области связи;</w:t>
      </w:r>
    </w:p>
    <w:p w:rsidR="00B4481C" w:rsidRPr="00C540E6" w:rsidRDefault="00B4481C" w:rsidP="00B4481C">
      <w:pPr>
        <w:ind w:firstLine="720"/>
        <w:rPr>
          <w:b/>
          <w:szCs w:val="26"/>
        </w:rPr>
      </w:pPr>
      <w:r w:rsidRPr="00C540E6">
        <w:rPr>
          <w:szCs w:val="26"/>
        </w:rPr>
        <w:t xml:space="preserve">- составлено </w:t>
      </w:r>
      <w:r w:rsidR="00C540E6" w:rsidRPr="00C540E6">
        <w:rPr>
          <w:b/>
          <w:szCs w:val="26"/>
        </w:rPr>
        <w:t>325</w:t>
      </w:r>
      <w:r w:rsidRPr="00C540E6">
        <w:rPr>
          <w:b/>
          <w:szCs w:val="26"/>
        </w:rPr>
        <w:t xml:space="preserve"> протокол</w:t>
      </w:r>
      <w:r w:rsidR="003C0CCF">
        <w:rPr>
          <w:b/>
          <w:szCs w:val="26"/>
        </w:rPr>
        <w:t>ов</w:t>
      </w:r>
      <w:r w:rsidRPr="00C540E6">
        <w:rPr>
          <w:b/>
          <w:szCs w:val="26"/>
        </w:rPr>
        <w:t xml:space="preserve"> об АПН;</w:t>
      </w:r>
    </w:p>
    <w:p w:rsidR="00B4481C" w:rsidRPr="006D4168" w:rsidRDefault="00B4481C" w:rsidP="00B4481C">
      <w:pPr>
        <w:ind w:firstLine="720"/>
        <w:rPr>
          <w:b/>
          <w:szCs w:val="26"/>
        </w:rPr>
      </w:pPr>
      <w:r w:rsidRPr="0027236F">
        <w:rPr>
          <w:b/>
          <w:color w:val="FF0000"/>
          <w:szCs w:val="26"/>
        </w:rPr>
        <w:t xml:space="preserve">- </w:t>
      </w:r>
      <w:r w:rsidRPr="006D4168">
        <w:rPr>
          <w:szCs w:val="26"/>
        </w:rPr>
        <w:t>внесено</w:t>
      </w:r>
      <w:r w:rsidR="00377C6E" w:rsidRPr="006D4168">
        <w:rPr>
          <w:szCs w:val="26"/>
        </w:rPr>
        <w:t xml:space="preserve"> </w:t>
      </w:r>
      <w:r w:rsidR="006D4168" w:rsidRPr="006D4168">
        <w:rPr>
          <w:b/>
          <w:szCs w:val="26"/>
        </w:rPr>
        <w:t>201</w:t>
      </w:r>
      <w:r w:rsidRPr="006D4168">
        <w:rPr>
          <w:b/>
          <w:szCs w:val="26"/>
        </w:rPr>
        <w:t xml:space="preserve"> представлени</w:t>
      </w:r>
      <w:r w:rsidR="003C0CCF">
        <w:rPr>
          <w:b/>
          <w:szCs w:val="26"/>
        </w:rPr>
        <w:t>е</w:t>
      </w:r>
      <w:r w:rsidR="00FF7C21" w:rsidRPr="006D4168">
        <w:rPr>
          <w:b/>
          <w:szCs w:val="26"/>
        </w:rPr>
        <w:t xml:space="preserve"> </w:t>
      </w:r>
      <w:r w:rsidRPr="006D4168">
        <w:rPr>
          <w:szCs w:val="26"/>
        </w:rPr>
        <w:t>об устранении причин и условий, способствовавших совершению административного</w:t>
      </w:r>
      <w:r w:rsidR="007C5DA2" w:rsidRPr="006D4168">
        <w:rPr>
          <w:szCs w:val="26"/>
        </w:rPr>
        <w:t xml:space="preserve"> </w:t>
      </w:r>
      <w:r w:rsidR="00037BA8" w:rsidRPr="006D4168">
        <w:rPr>
          <w:szCs w:val="26"/>
        </w:rPr>
        <w:t>право</w:t>
      </w:r>
      <w:r w:rsidRPr="006D4168">
        <w:rPr>
          <w:szCs w:val="26"/>
        </w:rPr>
        <w:t>нарушения.</w:t>
      </w:r>
    </w:p>
    <w:p w:rsidR="00B4481C" w:rsidRPr="003040A9" w:rsidRDefault="00B4481C" w:rsidP="00B4481C">
      <w:pPr>
        <w:ind w:firstLine="720"/>
        <w:rPr>
          <w:szCs w:val="26"/>
        </w:rPr>
      </w:pPr>
      <w:r w:rsidRPr="003040A9">
        <w:rPr>
          <w:szCs w:val="26"/>
        </w:rPr>
        <w:t xml:space="preserve">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3040A9">
        <w:rPr>
          <w:b/>
          <w:szCs w:val="26"/>
        </w:rPr>
        <w:t>ст. 13.11</w:t>
      </w:r>
      <w:r w:rsidRPr="003040A9">
        <w:rPr>
          <w:szCs w:val="26"/>
        </w:rPr>
        <w:t xml:space="preserve"> КоАП РФ в</w:t>
      </w:r>
      <w:r w:rsidR="00037BA8" w:rsidRPr="003040A9">
        <w:rPr>
          <w:szCs w:val="26"/>
        </w:rPr>
        <w:t xml:space="preserve"> </w:t>
      </w:r>
      <w:r w:rsidRPr="003040A9">
        <w:rPr>
          <w:szCs w:val="26"/>
        </w:rPr>
        <w:t xml:space="preserve">прокуратуру по подведомственности направлено </w:t>
      </w:r>
      <w:r w:rsidR="003040A9" w:rsidRPr="003040A9">
        <w:rPr>
          <w:b/>
          <w:szCs w:val="26"/>
        </w:rPr>
        <w:t>23</w:t>
      </w:r>
      <w:r w:rsidR="002E71BD" w:rsidRPr="003040A9">
        <w:rPr>
          <w:b/>
          <w:szCs w:val="26"/>
        </w:rPr>
        <w:t xml:space="preserve"> материала</w:t>
      </w:r>
      <w:r w:rsidRPr="003040A9">
        <w:rPr>
          <w:szCs w:val="26"/>
        </w:rPr>
        <w:t xml:space="preserve"> (по проверкам и жалобам).</w:t>
      </w:r>
    </w:p>
    <w:p w:rsidR="00E0541C" w:rsidRPr="006D4168" w:rsidRDefault="0002551B" w:rsidP="00B061F5">
      <w:pPr>
        <w:ind w:firstLine="709"/>
        <w:rPr>
          <w:szCs w:val="26"/>
        </w:rPr>
      </w:pPr>
      <w:r w:rsidRPr="006D4168">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E13D3D" w:rsidTr="007A0020">
        <w:trPr>
          <w:trHeight w:val="561"/>
          <w:tblHeader/>
        </w:trPr>
        <w:tc>
          <w:tcPr>
            <w:tcW w:w="817" w:type="dxa"/>
          </w:tcPr>
          <w:p w:rsidR="00B4481C" w:rsidRPr="00E13D3D" w:rsidRDefault="00B4481C" w:rsidP="007A0020">
            <w:pPr>
              <w:spacing w:line="240" w:lineRule="auto"/>
              <w:jc w:val="center"/>
              <w:rPr>
                <w:sz w:val="22"/>
                <w:szCs w:val="22"/>
              </w:rPr>
            </w:pPr>
            <w:r w:rsidRPr="00E13D3D">
              <w:rPr>
                <w:sz w:val="22"/>
                <w:szCs w:val="22"/>
              </w:rPr>
              <w:t>№ п/п</w:t>
            </w:r>
          </w:p>
        </w:tc>
        <w:tc>
          <w:tcPr>
            <w:tcW w:w="4961" w:type="dxa"/>
          </w:tcPr>
          <w:p w:rsidR="00B4481C" w:rsidRPr="00E13D3D" w:rsidRDefault="00B4481C" w:rsidP="007A0020">
            <w:pPr>
              <w:spacing w:line="240" w:lineRule="auto"/>
              <w:jc w:val="center"/>
              <w:rPr>
                <w:sz w:val="22"/>
                <w:szCs w:val="22"/>
              </w:rPr>
            </w:pPr>
            <w:r w:rsidRPr="00E13D3D">
              <w:rPr>
                <w:sz w:val="22"/>
                <w:szCs w:val="22"/>
              </w:rPr>
              <w:t>Показатель</w:t>
            </w:r>
          </w:p>
        </w:tc>
        <w:tc>
          <w:tcPr>
            <w:tcW w:w="2268"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прошлого года</w:t>
            </w:r>
          </w:p>
        </w:tc>
        <w:tc>
          <w:tcPr>
            <w:tcW w:w="2375"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текущего года</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1.</w:t>
            </w:r>
          </w:p>
        </w:tc>
        <w:tc>
          <w:tcPr>
            <w:tcW w:w="4961" w:type="dxa"/>
          </w:tcPr>
          <w:p w:rsidR="003C0471" w:rsidRPr="00E13D3D" w:rsidRDefault="003C0471" w:rsidP="003C0471">
            <w:pPr>
              <w:spacing w:line="240" w:lineRule="auto"/>
              <w:rPr>
                <w:sz w:val="22"/>
                <w:szCs w:val="22"/>
              </w:rPr>
            </w:pPr>
            <w:r w:rsidRPr="00E13D3D">
              <w:rPr>
                <w:sz w:val="22"/>
                <w:szCs w:val="22"/>
              </w:rPr>
              <w:t>выявлено нарушений</w:t>
            </w:r>
          </w:p>
        </w:tc>
        <w:tc>
          <w:tcPr>
            <w:tcW w:w="2268" w:type="dxa"/>
          </w:tcPr>
          <w:p w:rsidR="003C0471" w:rsidRPr="00E13D3D" w:rsidRDefault="0027236F" w:rsidP="003C0471">
            <w:pPr>
              <w:spacing w:line="240" w:lineRule="auto"/>
              <w:jc w:val="center"/>
              <w:rPr>
                <w:sz w:val="22"/>
                <w:szCs w:val="22"/>
              </w:rPr>
            </w:pPr>
            <w:r>
              <w:rPr>
                <w:sz w:val="22"/>
                <w:szCs w:val="22"/>
              </w:rPr>
              <w:t>1,7</w:t>
            </w:r>
          </w:p>
        </w:tc>
        <w:tc>
          <w:tcPr>
            <w:tcW w:w="2375" w:type="dxa"/>
          </w:tcPr>
          <w:p w:rsidR="003C0471" w:rsidRPr="00E13D3D" w:rsidRDefault="006D4168" w:rsidP="003C0471">
            <w:pPr>
              <w:spacing w:line="240" w:lineRule="auto"/>
              <w:jc w:val="center"/>
              <w:rPr>
                <w:sz w:val="22"/>
                <w:szCs w:val="22"/>
              </w:rPr>
            </w:pPr>
            <w:r>
              <w:rPr>
                <w:sz w:val="22"/>
                <w:szCs w:val="22"/>
              </w:rPr>
              <w:t>1,2</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2.</w:t>
            </w:r>
          </w:p>
        </w:tc>
        <w:tc>
          <w:tcPr>
            <w:tcW w:w="4961" w:type="dxa"/>
          </w:tcPr>
          <w:p w:rsidR="003C0471" w:rsidRPr="00E13D3D" w:rsidRDefault="003C0471" w:rsidP="003C0471">
            <w:pPr>
              <w:spacing w:line="240" w:lineRule="auto"/>
              <w:rPr>
                <w:sz w:val="22"/>
                <w:szCs w:val="22"/>
              </w:rPr>
            </w:pPr>
            <w:r w:rsidRPr="00E13D3D">
              <w:rPr>
                <w:sz w:val="22"/>
                <w:szCs w:val="22"/>
              </w:rPr>
              <w:t>выдано предписаний</w:t>
            </w:r>
          </w:p>
        </w:tc>
        <w:tc>
          <w:tcPr>
            <w:tcW w:w="2268" w:type="dxa"/>
          </w:tcPr>
          <w:p w:rsidR="003C0471" w:rsidRPr="00E13D3D" w:rsidRDefault="0027236F" w:rsidP="003C0471">
            <w:pPr>
              <w:spacing w:line="240" w:lineRule="auto"/>
              <w:jc w:val="center"/>
              <w:rPr>
                <w:sz w:val="22"/>
                <w:szCs w:val="22"/>
              </w:rPr>
            </w:pPr>
            <w:r>
              <w:rPr>
                <w:sz w:val="22"/>
                <w:szCs w:val="22"/>
              </w:rPr>
              <w:t>0,3</w:t>
            </w:r>
          </w:p>
        </w:tc>
        <w:tc>
          <w:tcPr>
            <w:tcW w:w="2375" w:type="dxa"/>
          </w:tcPr>
          <w:p w:rsidR="003C0471" w:rsidRPr="00E13D3D" w:rsidRDefault="006D4168" w:rsidP="003C0471">
            <w:pPr>
              <w:spacing w:line="240" w:lineRule="auto"/>
              <w:jc w:val="center"/>
              <w:rPr>
                <w:sz w:val="22"/>
                <w:szCs w:val="22"/>
              </w:rPr>
            </w:pPr>
            <w:r>
              <w:rPr>
                <w:sz w:val="22"/>
                <w:szCs w:val="22"/>
              </w:rPr>
              <w:t>0,2</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3.</w:t>
            </w:r>
          </w:p>
        </w:tc>
        <w:tc>
          <w:tcPr>
            <w:tcW w:w="4961" w:type="dxa"/>
          </w:tcPr>
          <w:p w:rsidR="003C0471" w:rsidRPr="00E13D3D" w:rsidRDefault="003C0471" w:rsidP="003C0471">
            <w:pPr>
              <w:spacing w:line="240" w:lineRule="auto"/>
              <w:rPr>
                <w:sz w:val="22"/>
                <w:szCs w:val="22"/>
              </w:rPr>
            </w:pPr>
            <w:r w:rsidRPr="00E13D3D">
              <w:rPr>
                <w:sz w:val="22"/>
                <w:szCs w:val="22"/>
              </w:rPr>
              <w:t>составлено протоколов об АПН</w:t>
            </w:r>
          </w:p>
        </w:tc>
        <w:tc>
          <w:tcPr>
            <w:tcW w:w="2268" w:type="dxa"/>
          </w:tcPr>
          <w:p w:rsidR="003C0471" w:rsidRPr="00E13D3D" w:rsidRDefault="0027236F" w:rsidP="003C0471">
            <w:pPr>
              <w:spacing w:line="240" w:lineRule="auto"/>
              <w:jc w:val="center"/>
              <w:rPr>
                <w:sz w:val="22"/>
                <w:szCs w:val="22"/>
              </w:rPr>
            </w:pPr>
            <w:r>
              <w:rPr>
                <w:sz w:val="22"/>
                <w:szCs w:val="22"/>
              </w:rPr>
              <w:t>2,0</w:t>
            </w:r>
          </w:p>
        </w:tc>
        <w:tc>
          <w:tcPr>
            <w:tcW w:w="2375" w:type="dxa"/>
          </w:tcPr>
          <w:p w:rsidR="00377C6E" w:rsidRPr="00E13D3D" w:rsidRDefault="006D4168" w:rsidP="003C0471">
            <w:pPr>
              <w:spacing w:line="240" w:lineRule="auto"/>
              <w:jc w:val="center"/>
              <w:rPr>
                <w:sz w:val="22"/>
                <w:szCs w:val="22"/>
              </w:rPr>
            </w:pPr>
            <w:r>
              <w:rPr>
                <w:sz w:val="22"/>
                <w:szCs w:val="22"/>
              </w:rPr>
              <w:t>1,1</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4.</w:t>
            </w:r>
          </w:p>
        </w:tc>
        <w:tc>
          <w:tcPr>
            <w:tcW w:w="4961" w:type="dxa"/>
          </w:tcPr>
          <w:p w:rsidR="003C0471" w:rsidRPr="00E13D3D" w:rsidRDefault="003C0471" w:rsidP="003C0471">
            <w:pPr>
              <w:spacing w:line="240" w:lineRule="auto"/>
              <w:rPr>
                <w:sz w:val="22"/>
                <w:szCs w:val="22"/>
              </w:rPr>
            </w:pPr>
            <w:r w:rsidRPr="00E13D3D">
              <w:rPr>
                <w:sz w:val="22"/>
                <w:szCs w:val="22"/>
              </w:rPr>
              <w:t>внесено представлений</w:t>
            </w:r>
          </w:p>
        </w:tc>
        <w:tc>
          <w:tcPr>
            <w:tcW w:w="2268" w:type="dxa"/>
          </w:tcPr>
          <w:p w:rsidR="003C0471" w:rsidRPr="00E13D3D" w:rsidRDefault="0027236F" w:rsidP="003C0471">
            <w:pPr>
              <w:spacing w:line="240" w:lineRule="auto"/>
              <w:jc w:val="center"/>
              <w:rPr>
                <w:sz w:val="22"/>
                <w:szCs w:val="22"/>
              </w:rPr>
            </w:pPr>
            <w:r>
              <w:rPr>
                <w:sz w:val="22"/>
                <w:szCs w:val="22"/>
              </w:rPr>
              <w:t>0,060</w:t>
            </w:r>
          </w:p>
        </w:tc>
        <w:tc>
          <w:tcPr>
            <w:tcW w:w="2375" w:type="dxa"/>
          </w:tcPr>
          <w:p w:rsidR="003C0471" w:rsidRPr="00E13D3D" w:rsidRDefault="006D4168" w:rsidP="003C0471">
            <w:pPr>
              <w:spacing w:line="240" w:lineRule="auto"/>
              <w:jc w:val="center"/>
              <w:rPr>
                <w:sz w:val="22"/>
                <w:szCs w:val="22"/>
              </w:rPr>
            </w:pPr>
            <w:r>
              <w:rPr>
                <w:sz w:val="22"/>
                <w:szCs w:val="22"/>
              </w:rPr>
              <w:t>0,6</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5.</w:t>
            </w:r>
          </w:p>
        </w:tc>
        <w:tc>
          <w:tcPr>
            <w:tcW w:w="4961" w:type="dxa"/>
          </w:tcPr>
          <w:p w:rsidR="003C0471" w:rsidRPr="00E13D3D" w:rsidRDefault="003C0471" w:rsidP="003C0471">
            <w:pPr>
              <w:spacing w:line="240" w:lineRule="auto"/>
              <w:rPr>
                <w:sz w:val="22"/>
                <w:szCs w:val="22"/>
              </w:rPr>
            </w:pPr>
            <w:r w:rsidRPr="00E13D3D">
              <w:rPr>
                <w:sz w:val="22"/>
                <w:szCs w:val="22"/>
              </w:rPr>
              <w:t>наложено штрафов, тыс.руб.</w:t>
            </w:r>
          </w:p>
        </w:tc>
        <w:tc>
          <w:tcPr>
            <w:tcW w:w="2268" w:type="dxa"/>
          </w:tcPr>
          <w:p w:rsidR="003C0471" w:rsidRPr="00E13D3D" w:rsidRDefault="0027236F" w:rsidP="003C0471">
            <w:pPr>
              <w:spacing w:line="240" w:lineRule="auto"/>
              <w:jc w:val="center"/>
              <w:rPr>
                <w:sz w:val="22"/>
                <w:szCs w:val="22"/>
              </w:rPr>
            </w:pPr>
            <w:r>
              <w:rPr>
                <w:sz w:val="22"/>
                <w:szCs w:val="22"/>
              </w:rPr>
              <w:t>10,9</w:t>
            </w:r>
          </w:p>
        </w:tc>
        <w:tc>
          <w:tcPr>
            <w:tcW w:w="2375" w:type="dxa"/>
          </w:tcPr>
          <w:p w:rsidR="003C0471" w:rsidRPr="00E13D3D" w:rsidRDefault="006D4168" w:rsidP="003C0471">
            <w:pPr>
              <w:spacing w:line="240" w:lineRule="auto"/>
              <w:jc w:val="center"/>
              <w:rPr>
                <w:sz w:val="22"/>
                <w:szCs w:val="22"/>
              </w:rPr>
            </w:pPr>
            <w:r>
              <w:rPr>
                <w:sz w:val="22"/>
                <w:szCs w:val="22"/>
              </w:rPr>
              <w:t>18,8</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6.</w:t>
            </w:r>
          </w:p>
        </w:tc>
        <w:tc>
          <w:tcPr>
            <w:tcW w:w="4961" w:type="dxa"/>
          </w:tcPr>
          <w:p w:rsidR="003C0471" w:rsidRPr="00E13D3D" w:rsidRDefault="003C0471" w:rsidP="003C0471">
            <w:pPr>
              <w:spacing w:line="240" w:lineRule="auto"/>
              <w:rPr>
                <w:sz w:val="22"/>
                <w:szCs w:val="22"/>
              </w:rPr>
            </w:pPr>
            <w:r w:rsidRPr="00E13D3D">
              <w:rPr>
                <w:sz w:val="22"/>
                <w:szCs w:val="22"/>
              </w:rPr>
              <w:t>взыскано штрафов, тыс.руб.</w:t>
            </w:r>
          </w:p>
        </w:tc>
        <w:tc>
          <w:tcPr>
            <w:tcW w:w="2268" w:type="dxa"/>
          </w:tcPr>
          <w:p w:rsidR="003C0471" w:rsidRPr="00E13D3D" w:rsidRDefault="0027236F" w:rsidP="003C0471">
            <w:pPr>
              <w:spacing w:line="240" w:lineRule="auto"/>
              <w:jc w:val="center"/>
              <w:rPr>
                <w:sz w:val="22"/>
                <w:szCs w:val="22"/>
              </w:rPr>
            </w:pPr>
            <w:r>
              <w:rPr>
                <w:sz w:val="22"/>
                <w:szCs w:val="22"/>
              </w:rPr>
              <w:t>8,6</w:t>
            </w:r>
          </w:p>
        </w:tc>
        <w:tc>
          <w:tcPr>
            <w:tcW w:w="2375" w:type="dxa"/>
          </w:tcPr>
          <w:p w:rsidR="003C0471" w:rsidRPr="00E13D3D" w:rsidRDefault="006D4168" w:rsidP="001B1E63">
            <w:pPr>
              <w:spacing w:line="240" w:lineRule="auto"/>
              <w:jc w:val="center"/>
              <w:rPr>
                <w:sz w:val="22"/>
                <w:szCs w:val="22"/>
              </w:rPr>
            </w:pPr>
            <w:r>
              <w:rPr>
                <w:sz w:val="22"/>
                <w:szCs w:val="22"/>
              </w:rPr>
              <w:t>11,4</w:t>
            </w:r>
          </w:p>
        </w:tc>
      </w:tr>
    </w:tbl>
    <w:p w:rsidR="00827251" w:rsidRPr="00E13D3D" w:rsidRDefault="00126509" w:rsidP="00C57318">
      <w:pPr>
        <w:ind w:firstLine="720"/>
        <w:rPr>
          <w:szCs w:val="26"/>
          <w:u w:val="single"/>
        </w:rPr>
      </w:pPr>
      <w:r w:rsidRPr="00E13D3D">
        <w:rPr>
          <w:szCs w:val="26"/>
          <w:u w:val="single"/>
        </w:rPr>
        <w:t xml:space="preserve"> </w:t>
      </w: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56"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56"/>
    </w:p>
    <w:p w:rsidR="00924994" w:rsidRPr="0027236F" w:rsidRDefault="00924994" w:rsidP="009100E8">
      <w:pPr>
        <w:ind w:firstLine="709"/>
        <w:rPr>
          <w:i/>
          <w:color w:val="FF0000"/>
          <w:szCs w:val="26"/>
          <w:u w:val="single"/>
        </w:rPr>
      </w:pPr>
    </w:p>
    <w:p w:rsidR="00C94937" w:rsidRPr="00726441" w:rsidRDefault="00C94937" w:rsidP="00C94937">
      <w:pPr>
        <w:ind w:firstLine="708"/>
        <w:rPr>
          <w:i/>
          <w:szCs w:val="26"/>
          <w:u w:val="single"/>
        </w:rPr>
      </w:pPr>
      <w:r w:rsidRPr="00C56C7C">
        <w:rPr>
          <w:i/>
          <w:szCs w:val="26"/>
          <w:u w:val="single"/>
        </w:rPr>
        <w:t>В сфере связи</w:t>
      </w:r>
    </w:p>
    <w:p w:rsidR="00C94937" w:rsidRPr="00D85CB0" w:rsidRDefault="00C94937" w:rsidP="00D85CB0">
      <w:pPr>
        <w:ind w:firstLine="708"/>
        <w:rPr>
          <w:szCs w:val="26"/>
        </w:rPr>
      </w:pPr>
      <w:r w:rsidRPr="00D85CB0">
        <w:rPr>
          <w:szCs w:val="26"/>
        </w:rPr>
        <w:t>1. С целью более детального контроля показателей функционирования сетей связи и надежности сети связи при проведении мероприятий по контролю (плановых и внеплановых проверок, мероприятий по</w:t>
      </w:r>
      <w:r w:rsidR="003C0CCF">
        <w:rPr>
          <w:szCs w:val="26"/>
        </w:rPr>
        <w:t xml:space="preserve"> систематическому наблюдению), </w:t>
      </w:r>
      <w:r w:rsidRPr="00D85CB0">
        <w:rPr>
          <w:szCs w:val="26"/>
        </w:rPr>
        <w:t>предлагае</w:t>
      </w:r>
      <w:r w:rsidR="003C0CCF">
        <w:rPr>
          <w:szCs w:val="26"/>
        </w:rPr>
        <w:t>м</w:t>
      </w:r>
      <w:r w:rsidRPr="00D85CB0">
        <w:rPr>
          <w:szCs w:val="26"/>
        </w:rPr>
        <w:t>:</w:t>
      </w:r>
    </w:p>
    <w:p w:rsidR="00C94937" w:rsidRPr="00D85CB0" w:rsidRDefault="00C94937" w:rsidP="00D85CB0">
      <w:pPr>
        <w:ind w:firstLine="708"/>
        <w:rPr>
          <w:szCs w:val="26"/>
        </w:rPr>
      </w:pPr>
      <w:r w:rsidRPr="00D85CB0">
        <w:rPr>
          <w:szCs w:val="26"/>
        </w:rPr>
        <w:t>- внести в нормативные правовые акты и/или в условия лицензий конкретные технические нормы, определяющие качество оказания услуг подвижной радиотелефонной связи;</w:t>
      </w:r>
    </w:p>
    <w:p w:rsidR="00C94937" w:rsidRPr="00D85CB0" w:rsidRDefault="00C94937" w:rsidP="00D85CB0">
      <w:pPr>
        <w:ind w:firstLine="708"/>
        <w:rPr>
          <w:szCs w:val="26"/>
        </w:rPr>
      </w:pPr>
      <w:r w:rsidRPr="00D85CB0">
        <w:rPr>
          <w:szCs w:val="26"/>
        </w:rPr>
        <w:t>- внести изменения в Кодекс об административных правонарушениях, в части некачественн</w:t>
      </w:r>
      <w:bookmarkStart w:id="57" w:name="_Toc352510929"/>
      <w:r w:rsidR="003C0CCF">
        <w:rPr>
          <w:szCs w:val="26"/>
        </w:rPr>
        <w:t>ого оказания услуг связи;</w:t>
      </w:r>
    </w:p>
    <w:p w:rsidR="00C94937" w:rsidRPr="00D85CB0" w:rsidRDefault="00C94937" w:rsidP="00D85CB0">
      <w:pPr>
        <w:autoSpaceDE w:val="0"/>
        <w:autoSpaceDN w:val="0"/>
        <w:adjustRightInd w:val="0"/>
        <w:ind w:firstLine="708"/>
        <w:rPr>
          <w:szCs w:val="26"/>
        </w:rPr>
      </w:pPr>
      <w:r w:rsidRPr="00D85CB0">
        <w:rPr>
          <w:szCs w:val="26"/>
        </w:rPr>
        <w:t xml:space="preserve">- внести предложения по изменению п. 10 Положения о федеральном государственном надзоре в области связи, утвержденного постановлением Правительства РФ от 05.06.2013 № 476: фразу «мероприятия по контролю» заменить на </w:t>
      </w:r>
      <w:bookmarkEnd w:id="57"/>
      <w:r w:rsidRPr="00D85CB0">
        <w:rPr>
          <w:szCs w:val="26"/>
        </w:rPr>
        <w:t>«мероприятия по контролю в области связи, не связанные с взаимодействием с юридическими и физическими лицами, а также систематического наблюдения, анализа и прогнозирования состояния исполнения обязательных требований к оказанию услуг связи».</w:t>
      </w:r>
    </w:p>
    <w:p w:rsidR="00C94937" w:rsidRPr="00D85CB0" w:rsidRDefault="00C94937" w:rsidP="00D85CB0">
      <w:pPr>
        <w:pStyle w:val="xl23"/>
        <w:spacing w:before="0" w:beforeAutospacing="0" w:after="0" w:afterAutospacing="0"/>
        <w:ind w:firstLine="708"/>
        <w:jc w:val="both"/>
        <w:rPr>
          <w:rFonts w:ascii="Times New Roman" w:hAnsi="Times New Roman" w:cs="Times New Roman"/>
          <w:sz w:val="26"/>
          <w:szCs w:val="26"/>
        </w:rPr>
      </w:pPr>
      <w:r w:rsidRPr="00D85CB0">
        <w:rPr>
          <w:rFonts w:ascii="Times New Roman" w:hAnsi="Times New Roman" w:cs="Times New Roman"/>
          <w:sz w:val="26"/>
          <w:szCs w:val="26"/>
        </w:rPr>
        <w:t>2. Отсутствие нормативных правовых актов по IP и мобильному ТВ (в том числе отсутствуют термины/определения - "IP ТВ" и "мобильное ТВ"), в том числе правила технической эксплуатации (РД, ГОСТ/национальных стандартов и т.п.) определяющие технические нормы и показатели качества связи (т.е. оператор не знает с какими параметрами должна работать его сеть, а надзорный орган не знает какие параметры необходимо контролировать).</w:t>
      </w:r>
    </w:p>
    <w:p w:rsidR="00C94937" w:rsidRPr="00D85CB0" w:rsidRDefault="00C94937" w:rsidP="00D85CB0">
      <w:pPr>
        <w:ind w:firstLine="708"/>
        <w:rPr>
          <w:szCs w:val="26"/>
        </w:rPr>
      </w:pPr>
      <w:r w:rsidRPr="00D85CB0">
        <w:rPr>
          <w:szCs w:val="26"/>
        </w:rPr>
        <w:tab/>
        <w:t>3. Предложения по внесению изменений в ЕИС 2.0 в форму "Создать уведомление" для раздела "Реестр сетей связи"</w:t>
      </w:r>
    </w:p>
    <w:p w:rsidR="00C94937" w:rsidRPr="00D85CB0" w:rsidRDefault="00C94937" w:rsidP="00D85CB0">
      <w:pPr>
        <w:ind w:firstLine="708"/>
        <w:rPr>
          <w:szCs w:val="26"/>
        </w:rPr>
      </w:pPr>
      <w:r w:rsidRPr="00D85CB0">
        <w:rPr>
          <w:szCs w:val="26"/>
        </w:rPr>
        <w:t>3.1. Для реализации поиска уведомлений сетей связи предлагаем внести следующие поля обязательные для заполнения и отобразить их в фильтре поиска:</w:t>
      </w:r>
    </w:p>
    <w:p w:rsidR="00C94937" w:rsidRPr="00D85CB0" w:rsidRDefault="00C94937" w:rsidP="00D85CB0">
      <w:pPr>
        <w:spacing w:line="240" w:lineRule="auto"/>
        <w:ind w:firstLine="708"/>
        <w:rPr>
          <w:szCs w:val="26"/>
        </w:rPr>
      </w:pPr>
    </w:p>
    <w:p w:rsidR="00C94937" w:rsidRPr="00D85CB0" w:rsidRDefault="00C94937" w:rsidP="00D85CB0">
      <w:pPr>
        <w:ind w:firstLine="708"/>
        <w:rPr>
          <w:i/>
          <w:szCs w:val="26"/>
        </w:rPr>
      </w:pPr>
      <w:r w:rsidRPr="00D85CB0">
        <w:rPr>
          <w:szCs w:val="26"/>
        </w:rPr>
        <w:tab/>
        <w:t>- "</w:t>
      </w:r>
      <w:r w:rsidRPr="00D85CB0">
        <w:rPr>
          <w:b/>
          <w:szCs w:val="26"/>
        </w:rPr>
        <w:t>Населённый пункт</w:t>
      </w:r>
      <w:r w:rsidRPr="00D85CB0">
        <w:rPr>
          <w:szCs w:val="26"/>
        </w:rPr>
        <w:t xml:space="preserve">" или </w:t>
      </w:r>
      <w:r w:rsidRPr="00D85CB0">
        <w:rPr>
          <w:b/>
          <w:szCs w:val="26"/>
        </w:rPr>
        <w:t>"Место установки ТС"</w:t>
      </w:r>
      <w:r w:rsidRPr="00D85CB0">
        <w:rPr>
          <w:szCs w:val="26"/>
        </w:rPr>
        <w:t xml:space="preserve"> </w:t>
      </w:r>
    </w:p>
    <w:p w:rsidR="00C94937" w:rsidRPr="00D85CB0" w:rsidRDefault="00C94937" w:rsidP="00D85CB0">
      <w:pPr>
        <w:ind w:firstLine="708"/>
        <w:rPr>
          <w:szCs w:val="26"/>
        </w:rPr>
      </w:pPr>
      <w:r w:rsidRPr="00D85CB0">
        <w:rPr>
          <w:szCs w:val="26"/>
        </w:rPr>
        <w:tab/>
        <w:t>- "</w:t>
      </w:r>
      <w:r w:rsidRPr="00D85CB0">
        <w:rPr>
          <w:b/>
          <w:szCs w:val="26"/>
        </w:rPr>
        <w:t>Параметры сетей связи</w:t>
      </w:r>
      <w:r w:rsidRPr="00D85CB0">
        <w:rPr>
          <w:szCs w:val="26"/>
        </w:rPr>
        <w:t>" выпадающий список:</w:t>
      </w:r>
    </w:p>
    <w:p w:rsidR="00C94937" w:rsidRPr="00D85CB0" w:rsidRDefault="00C94937" w:rsidP="00D85CB0">
      <w:pPr>
        <w:ind w:firstLine="708"/>
        <w:rPr>
          <w:b/>
          <w:szCs w:val="26"/>
        </w:rPr>
      </w:pPr>
      <w:r w:rsidRPr="00D85CB0">
        <w:rPr>
          <w:szCs w:val="26"/>
        </w:rPr>
        <w:tab/>
      </w:r>
      <w:r w:rsidRPr="00D85CB0">
        <w:rPr>
          <w:b/>
          <w:szCs w:val="26"/>
        </w:rPr>
        <w:t xml:space="preserve">- для передатчиков ТРВ: </w:t>
      </w:r>
    </w:p>
    <w:p w:rsidR="00C94937" w:rsidRPr="00D85CB0" w:rsidRDefault="00C94937" w:rsidP="00D85CB0">
      <w:pPr>
        <w:ind w:firstLine="708"/>
        <w:rPr>
          <w:szCs w:val="26"/>
        </w:rPr>
      </w:pPr>
      <w:r w:rsidRPr="00D85CB0">
        <w:rPr>
          <w:szCs w:val="26"/>
        </w:rPr>
        <w:t xml:space="preserve">- "до 100 </w:t>
      </w:r>
      <w:r w:rsidRPr="00D85CB0">
        <w:rPr>
          <w:szCs w:val="26"/>
          <w:lang w:val="en-US"/>
        </w:rPr>
        <w:t>B</w:t>
      </w:r>
      <w:r w:rsidRPr="00D85CB0">
        <w:rPr>
          <w:szCs w:val="26"/>
        </w:rPr>
        <w:t xml:space="preserve">т", </w:t>
      </w:r>
    </w:p>
    <w:p w:rsidR="00C94937" w:rsidRPr="00D85CB0" w:rsidRDefault="00C94937" w:rsidP="00D85CB0">
      <w:pPr>
        <w:ind w:firstLine="708"/>
        <w:rPr>
          <w:szCs w:val="26"/>
        </w:rPr>
      </w:pPr>
      <w:r w:rsidRPr="00D85CB0">
        <w:rPr>
          <w:szCs w:val="26"/>
        </w:rPr>
        <w:lastRenderedPageBreak/>
        <w:t xml:space="preserve">- "от 100 Вт (включительно) до 500Вт", </w:t>
      </w:r>
    </w:p>
    <w:p w:rsidR="00C94937" w:rsidRPr="00D85CB0" w:rsidRDefault="00C94937" w:rsidP="00D85CB0">
      <w:pPr>
        <w:ind w:firstLine="708"/>
        <w:rPr>
          <w:szCs w:val="26"/>
        </w:rPr>
      </w:pPr>
      <w:r w:rsidRPr="00D85CB0">
        <w:rPr>
          <w:szCs w:val="26"/>
        </w:rPr>
        <w:t>- "от 500 Вт (включительно) и выше";</w:t>
      </w:r>
    </w:p>
    <w:p w:rsidR="00C94937" w:rsidRPr="00D85CB0" w:rsidRDefault="00C94937" w:rsidP="00D85CB0">
      <w:pPr>
        <w:ind w:firstLine="708"/>
        <w:rPr>
          <w:b/>
          <w:szCs w:val="26"/>
        </w:rPr>
      </w:pPr>
      <w:r w:rsidRPr="00D85CB0">
        <w:rPr>
          <w:szCs w:val="26"/>
        </w:rPr>
        <w:tab/>
      </w:r>
      <w:r w:rsidRPr="00D85CB0">
        <w:rPr>
          <w:b/>
          <w:szCs w:val="26"/>
        </w:rPr>
        <w:t xml:space="preserve">- для сети МТС (местная </w:t>
      </w:r>
      <w:proofErr w:type="spellStart"/>
      <w:r w:rsidRPr="00D85CB0">
        <w:rPr>
          <w:b/>
          <w:szCs w:val="26"/>
        </w:rPr>
        <w:t>тлф</w:t>
      </w:r>
      <w:proofErr w:type="spellEnd"/>
      <w:r w:rsidRPr="00D85CB0">
        <w:rPr>
          <w:b/>
          <w:szCs w:val="26"/>
        </w:rPr>
        <w:t>):</w:t>
      </w:r>
    </w:p>
    <w:p w:rsidR="00C94937" w:rsidRPr="00D85CB0" w:rsidRDefault="00C94937" w:rsidP="00D85CB0">
      <w:pPr>
        <w:ind w:firstLine="708"/>
        <w:rPr>
          <w:szCs w:val="26"/>
        </w:rPr>
      </w:pPr>
      <w:r w:rsidRPr="00D85CB0">
        <w:rPr>
          <w:szCs w:val="26"/>
        </w:rPr>
        <w:tab/>
        <w:t>- монтированная ёмкость;</w:t>
      </w:r>
    </w:p>
    <w:p w:rsidR="00C94937" w:rsidRPr="00D85CB0" w:rsidRDefault="00C94937" w:rsidP="00D85CB0">
      <w:pPr>
        <w:ind w:firstLine="708"/>
        <w:rPr>
          <w:szCs w:val="26"/>
        </w:rPr>
      </w:pPr>
      <w:r w:rsidRPr="00D85CB0">
        <w:rPr>
          <w:szCs w:val="26"/>
        </w:rPr>
        <w:tab/>
        <w:t>- количество таксофонов;</w:t>
      </w:r>
    </w:p>
    <w:p w:rsidR="00C94937" w:rsidRPr="00D85CB0" w:rsidRDefault="00C94937" w:rsidP="00D85CB0">
      <w:pPr>
        <w:ind w:firstLine="708"/>
        <w:rPr>
          <w:b/>
          <w:szCs w:val="26"/>
        </w:rPr>
      </w:pPr>
      <w:r w:rsidRPr="00D85CB0">
        <w:rPr>
          <w:szCs w:val="26"/>
        </w:rPr>
        <w:tab/>
      </w:r>
      <w:r w:rsidRPr="00D85CB0">
        <w:rPr>
          <w:b/>
          <w:szCs w:val="26"/>
        </w:rPr>
        <w:t>- для сетей ПД:</w:t>
      </w:r>
    </w:p>
    <w:p w:rsidR="00C94937" w:rsidRPr="00D85CB0" w:rsidRDefault="00C94937" w:rsidP="00D85CB0">
      <w:pPr>
        <w:ind w:firstLine="708"/>
        <w:rPr>
          <w:szCs w:val="26"/>
        </w:rPr>
      </w:pPr>
      <w:r w:rsidRPr="00D85CB0">
        <w:rPr>
          <w:szCs w:val="26"/>
        </w:rPr>
        <w:tab/>
        <w:t>- минимальная скорость;</w:t>
      </w:r>
    </w:p>
    <w:p w:rsidR="00C94937" w:rsidRPr="00D85CB0" w:rsidRDefault="00C94937" w:rsidP="00D85CB0">
      <w:pPr>
        <w:ind w:firstLine="708"/>
        <w:rPr>
          <w:szCs w:val="26"/>
        </w:rPr>
      </w:pPr>
      <w:r w:rsidRPr="00D85CB0">
        <w:rPr>
          <w:szCs w:val="26"/>
        </w:rPr>
        <w:tab/>
        <w:t>- максимальная скорость;</w:t>
      </w:r>
    </w:p>
    <w:p w:rsidR="00C94937" w:rsidRPr="00D85CB0" w:rsidRDefault="00C94937" w:rsidP="00D85CB0">
      <w:pPr>
        <w:ind w:firstLine="708"/>
        <w:rPr>
          <w:b/>
          <w:szCs w:val="26"/>
        </w:rPr>
      </w:pPr>
      <w:r w:rsidRPr="00D85CB0">
        <w:rPr>
          <w:szCs w:val="26"/>
        </w:rPr>
        <w:tab/>
      </w:r>
      <w:r w:rsidRPr="00D85CB0">
        <w:rPr>
          <w:b/>
          <w:szCs w:val="26"/>
        </w:rPr>
        <w:t>- для сетей ТЛМ:</w:t>
      </w:r>
    </w:p>
    <w:p w:rsidR="00C94937" w:rsidRPr="00D85CB0" w:rsidRDefault="00C94937" w:rsidP="00D85CB0">
      <w:pPr>
        <w:ind w:firstLine="708"/>
        <w:rPr>
          <w:szCs w:val="26"/>
        </w:rPr>
      </w:pPr>
      <w:r w:rsidRPr="00D85CB0">
        <w:rPr>
          <w:szCs w:val="26"/>
        </w:rPr>
        <w:tab/>
        <w:t>- минимальная скорость;</w:t>
      </w:r>
    </w:p>
    <w:p w:rsidR="00C94937" w:rsidRPr="00D85CB0" w:rsidRDefault="00C94937" w:rsidP="00D85CB0">
      <w:pPr>
        <w:ind w:firstLine="708"/>
        <w:rPr>
          <w:szCs w:val="26"/>
        </w:rPr>
      </w:pPr>
      <w:r w:rsidRPr="00D85CB0">
        <w:rPr>
          <w:szCs w:val="26"/>
        </w:rPr>
        <w:tab/>
        <w:t>- максимальная скорость;</w:t>
      </w:r>
    </w:p>
    <w:p w:rsidR="00C94937" w:rsidRPr="00D85CB0" w:rsidRDefault="00C94937" w:rsidP="00D85CB0">
      <w:pPr>
        <w:ind w:firstLine="708"/>
        <w:rPr>
          <w:b/>
          <w:i/>
          <w:szCs w:val="26"/>
        </w:rPr>
      </w:pPr>
      <w:r w:rsidRPr="00D85CB0">
        <w:rPr>
          <w:b/>
          <w:szCs w:val="26"/>
        </w:rPr>
        <w:t>- для сетей ПРТЛФ:</w:t>
      </w:r>
    </w:p>
    <w:p w:rsidR="00C94937" w:rsidRPr="00D85CB0" w:rsidRDefault="00C94937" w:rsidP="00D85CB0">
      <w:pPr>
        <w:ind w:firstLine="708"/>
        <w:rPr>
          <w:szCs w:val="26"/>
        </w:rPr>
      </w:pPr>
      <w:r w:rsidRPr="00D85CB0">
        <w:rPr>
          <w:szCs w:val="26"/>
        </w:rPr>
        <w:tab/>
        <w:t>- «</w:t>
      </w:r>
      <w:r w:rsidRPr="00D85CB0">
        <w:rPr>
          <w:szCs w:val="26"/>
          <w:lang w:val="en-US"/>
        </w:rPr>
        <w:t>GSM</w:t>
      </w:r>
      <w:r w:rsidRPr="00D85CB0">
        <w:rPr>
          <w:szCs w:val="26"/>
        </w:rPr>
        <w:t xml:space="preserve">», </w:t>
      </w:r>
    </w:p>
    <w:p w:rsidR="00C94937" w:rsidRPr="00D85CB0" w:rsidRDefault="00C94937" w:rsidP="00D85CB0">
      <w:pPr>
        <w:ind w:firstLine="708"/>
        <w:rPr>
          <w:szCs w:val="26"/>
        </w:rPr>
      </w:pPr>
      <w:r w:rsidRPr="00D85CB0">
        <w:rPr>
          <w:szCs w:val="26"/>
        </w:rPr>
        <w:tab/>
        <w:t>- «</w:t>
      </w:r>
      <w:r w:rsidRPr="00D85CB0">
        <w:rPr>
          <w:szCs w:val="26"/>
          <w:lang w:val="en-US"/>
        </w:rPr>
        <w:t>UMTS</w:t>
      </w:r>
      <w:r w:rsidRPr="00D85CB0">
        <w:rPr>
          <w:szCs w:val="26"/>
        </w:rPr>
        <w:t xml:space="preserve">», </w:t>
      </w:r>
    </w:p>
    <w:p w:rsidR="00C94937" w:rsidRPr="00D85CB0" w:rsidRDefault="00C94937" w:rsidP="00D85CB0">
      <w:pPr>
        <w:ind w:firstLine="708"/>
        <w:rPr>
          <w:szCs w:val="26"/>
        </w:rPr>
      </w:pPr>
      <w:r w:rsidRPr="00D85CB0">
        <w:rPr>
          <w:szCs w:val="26"/>
        </w:rPr>
        <w:tab/>
        <w:t>- «</w:t>
      </w:r>
      <w:r w:rsidRPr="00D85CB0">
        <w:rPr>
          <w:szCs w:val="26"/>
          <w:lang w:val="en-US"/>
        </w:rPr>
        <w:t>LTE</w:t>
      </w:r>
      <w:r w:rsidRPr="00D85CB0">
        <w:rPr>
          <w:szCs w:val="26"/>
        </w:rPr>
        <w:t>», и т.д.</w:t>
      </w:r>
    </w:p>
    <w:p w:rsidR="00C94937" w:rsidRPr="00D85CB0" w:rsidRDefault="00C94937" w:rsidP="00D85CB0">
      <w:pPr>
        <w:ind w:firstLine="708"/>
        <w:rPr>
          <w:szCs w:val="26"/>
        </w:rPr>
      </w:pPr>
      <w:r w:rsidRPr="00D85CB0">
        <w:rPr>
          <w:szCs w:val="26"/>
        </w:rPr>
        <w:tab/>
        <w:t xml:space="preserve">- </w:t>
      </w:r>
      <w:r w:rsidRPr="00D85CB0">
        <w:rPr>
          <w:b/>
          <w:szCs w:val="26"/>
        </w:rPr>
        <w:t xml:space="preserve">"Количество каналов" </w:t>
      </w:r>
      <w:r w:rsidRPr="00D85CB0">
        <w:rPr>
          <w:szCs w:val="26"/>
        </w:rPr>
        <w:t>создать окно для внесения соответствующих цифр (вносится количество программ вещания для сетей "КТВ" или цифрового эфирного вещания).</w:t>
      </w:r>
    </w:p>
    <w:p w:rsidR="00C94937" w:rsidRPr="00D85CB0" w:rsidRDefault="00C94937" w:rsidP="00D85CB0">
      <w:pPr>
        <w:ind w:firstLine="708"/>
        <w:rPr>
          <w:szCs w:val="26"/>
        </w:rPr>
      </w:pPr>
      <w:r w:rsidRPr="00D85CB0">
        <w:rPr>
          <w:szCs w:val="26"/>
        </w:rPr>
        <w:tab/>
        <w:t>3.2. Предлагаем предусмотреть возможность внесения изменений в Уведомлениях, которые уже внесены в реестр (в части реконструкции сетей связи) территориальными управлениями с последующим согласованием этих изменений в ЦА кнопками "подтвердить внесение изменений в реестр" или "отклонить внесение изменений в реестр " и полем для комментариев.</w:t>
      </w:r>
    </w:p>
    <w:p w:rsidR="00C94937" w:rsidRPr="00D85CB0" w:rsidRDefault="00C94937" w:rsidP="00D85CB0">
      <w:pPr>
        <w:ind w:firstLine="708"/>
        <w:rPr>
          <w:szCs w:val="26"/>
        </w:rPr>
      </w:pPr>
      <w:r w:rsidRPr="00D85CB0">
        <w:rPr>
          <w:szCs w:val="26"/>
        </w:rPr>
        <w:tab/>
        <w:t>3.3. Рассмотреть целесообразность подачи операторами связи уведомлений о вводе в эксплуатацию (через внесение изменений в тот же приказ № 258 или без него) по аналогии с процедурой регистрации РЭС операторами ПРТЛФ и другими крупными операторами, путём заполнения электронной формы и прикрепления сканов документов через сеть Интернет.</w:t>
      </w:r>
    </w:p>
    <w:p w:rsidR="00C94937" w:rsidRPr="00D85CB0" w:rsidRDefault="00C94937" w:rsidP="00D85CB0">
      <w:pPr>
        <w:ind w:firstLine="708"/>
        <w:rPr>
          <w:szCs w:val="26"/>
        </w:rPr>
      </w:pPr>
      <w:r w:rsidRPr="00D85CB0">
        <w:rPr>
          <w:szCs w:val="26"/>
        </w:rPr>
        <w:tab/>
        <w:t>3.4. Рассмотреть возможность сопряжения программ ЕИС и Публичного реестра инфраструктуры связи и телерадиовещания для осуществления автоматического обновления Публичного реестра инфраструктуры связи и телерадиовещания после регистрации уведомлений об эксплуатации сетей связи в реестре системы ЕИС 2.0.</w:t>
      </w:r>
    </w:p>
    <w:p w:rsidR="00C94937" w:rsidRPr="00D85CB0" w:rsidRDefault="00C94937" w:rsidP="00D85CB0">
      <w:pPr>
        <w:ind w:firstLine="708"/>
        <w:rPr>
          <w:szCs w:val="26"/>
        </w:rPr>
      </w:pPr>
      <w:r w:rsidRPr="00D85CB0">
        <w:rPr>
          <w:szCs w:val="26"/>
        </w:rPr>
        <w:lastRenderedPageBreak/>
        <w:t>3.5. Рассмотреть возможность внесения требований, указанных в ч. 1 ст. 44 Федерального закона № 126-ФЗ от 07.07.2003 «О связи» в Правил оказания услуг телефонной связи, утвержденных постановлением Правительства РФ от 09.12.2014 № 1342.</w:t>
      </w:r>
    </w:p>
    <w:p w:rsidR="00C94937" w:rsidRPr="00D85CB0" w:rsidRDefault="00C94937" w:rsidP="00D85CB0">
      <w:pPr>
        <w:ind w:firstLine="708"/>
        <w:rPr>
          <w:szCs w:val="26"/>
        </w:rPr>
      </w:pPr>
      <w:r w:rsidRPr="00D85CB0">
        <w:rPr>
          <w:szCs w:val="26"/>
        </w:rPr>
        <w:t xml:space="preserve">3.6. В целях обеспечения безопасности государства («незаконная реализация </w:t>
      </w:r>
      <w:r w:rsidRPr="00D85CB0">
        <w:rPr>
          <w:szCs w:val="26"/>
          <w:lang w:val="en-US"/>
        </w:rPr>
        <w:t>SIM</w:t>
      </w:r>
      <w:r w:rsidRPr="00D85CB0">
        <w:rPr>
          <w:szCs w:val="26"/>
        </w:rPr>
        <w:t>-карт»), исключить абзацы 2 и 3 п. 13 Правил оказания услуг телефонной связи, утвержденных постановлением Правительства РФ от 09.12.2014 № 1342.</w:t>
      </w:r>
    </w:p>
    <w:p w:rsidR="00E7582C" w:rsidRPr="00D85CB0" w:rsidRDefault="00E7582C" w:rsidP="00D85CB0">
      <w:pPr>
        <w:autoSpaceDE w:val="0"/>
        <w:autoSpaceDN w:val="0"/>
        <w:adjustRightInd w:val="0"/>
        <w:spacing w:line="240" w:lineRule="auto"/>
        <w:ind w:firstLine="708"/>
        <w:rPr>
          <w:color w:val="FF0000"/>
          <w:szCs w:val="26"/>
        </w:rPr>
      </w:pPr>
    </w:p>
    <w:p w:rsidR="008F70CA" w:rsidRPr="00D85CB0" w:rsidRDefault="008F70CA" w:rsidP="00D85CB0">
      <w:pPr>
        <w:ind w:firstLine="708"/>
        <w:rPr>
          <w:szCs w:val="26"/>
        </w:rPr>
      </w:pPr>
      <w:r w:rsidRPr="00D85CB0">
        <w:rPr>
          <w:szCs w:val="26"/>
        </w:rPr>
        <w:t>4. Отсутствие нормативных правовых документов, регламентирующих сроки и порядок устранения неисправностей, препятствующих пользованию услугами связи по передаче данных и услугами проводного вещания.</w:t>
      </w:r>
    </w:p>
    <w:p w:rsidR="008F70CA" w:rsidRPr="00D85CB0" w:rsidRDefault="008F70CA" w:rsidP="00D85CB0">
      <w:pPr>
        <w:ind w:firstLine="708"/>
        <w:rPr>
          <w:szCs w:val="26"/>
        </w:rPr>
      </w:pPr>
      <w:r w:rsidRPr="00D85CB0">
        <w:rPr>
          <w:szCs w:val="26"/>
        </w:rPr>
        <w:t xml:space="preserve">5. В соответствии с пп. в) п. 2 ч. 2 ст. 10 Федерального закона от 26.12.2008 </w:t>
      </w:r>
      <w:r w:rsidRPr="00D85CB0">
        <w:rPr>
          <w:szCs w:val="26"/>
        </w:rPr>
        <w:br/>
        <w:t>№ 294-ФЗ, основанием для проведения внеплановой проверки является нарушение прав потребителей (в случае обращения граждан, права которых нарушены), в случае нарушения прав индивидуальных предпринимателей и юридических лиц – основание отсутствует.</w:t>
      </w:r>
    </w:p>
    <w:p w:rsidR="008F70CA" w:rsidRPr="00D85CB0" w:rsidRDefault="008F70CA" w:rsidP="00D85CB0">
      <w:pPr>
        <w:autoSpaceDE w:val="0"/>
        <w:autoSpaceDN w:val="0"/>
        <w:adjustRightInd w:val="0"/>
        <w:ind w:firstLine="708"/>
        <w:rPr>
          <w:szCs w:val="26"/>
        </w:rPr>
      </w:pPr>
      <w:r w:rsidRPr="00D85CB0">
        <w:rPr>
          <w:szCs w:val="26"/>
        </w:rPr>
        <w:t>6. В Требованиях к порядку ввода сетей электросвязи в эксплуатацию, утвержденного приказом Министерства связи и массовых коммуникаций Российской Федерации от 26.08.2014 № 258:</w:t>
      </w:r>
    </w:p>
    <w:p w:rsidR="008F70CA" w:rsidRPr="00D85CB0" w:rsidRDefault="008F70CA" w:rsidP="00D85CB0">
      <w:pPr>
        <w:autoSpaceDE w:val="0"/>
        <w:autoSpaceDN w:val="0"/>
        <w:adjustRightInd w:val="0"/>
        <w:ind w:firstLine="708"/>
        <w:rPr>
          <w:szCs w:val="26"/>
        </w:rPr>
      </w:pPr>
      <w:r w:rsidRPr="00D85CB0">
        <w:rPr>
          <w:szCs w:val="26"/>
        </w:rPr>
        <w:t>- не определен порядок ввода в эксплуатацию фрагмента сети электросвязи, в части реконструкции или переноса с одного адреса на другой;</w:t>
      </w:r>
    </w:p>
    <w:p w:rsidR="008F70CA" w:rsidRPr="00D85CB0" w:rsidRDefault="008F70CA" w:rsidP="00D85CB0">
      <w:pPr>
        <w:autoSpaceDE w:val="0"/>
        <w:autoSpaceDN w:val="0"/>
        <w:adjustRightInd w:val="0"/>
        <w:ind w:firstLine="708"/>
        <w:rPr>
          <w:szCs w:val="26"/>
        </w:rPr>
      </w:pPr>
      <w:r w:rsidRPr="00D85CB0">
        <w:rPr>
          <w:szCs w:val="26"/>
        </w:rPr>
        <w:t>- отсутствует требование об обязанности операторов связи по вводу сетей (фрагментов сетей) электросвязи в эксплуатацию.</w:t>
      </w:r>
    </w:p>
    <w:p w:rsidR="008F70CA" w:rsidRPr="00D85CB0" w:rsidRDefault="008F70CA" w:rsidP="00D85CB0">
      <w:pPr>
        <w:autoSpaceDE w:val="0"/>
        <w:autoSpaceDN w:val="0"/>
        <w:adjustRightInd w:val="0"/>
        <w:ind w:firstLine="708"/>
        <w:rPr>
          <w:szCs w:val="26"/>
        </w:rPr>
      </w:pPr>
      <w:r w:rsidRPr="00D85CB0">
        <w:rPr>
          <w:szCs w:val="26"/>
        </w:rPr>
        <w:t>7. Дополнить п. 10 Требований к порядку ввода сетей электросвязи в эксплуатацию, утвержденных приказом Министерства связи и массовых коммуникаций Российской Федерации от 26.08.2014 № 258 предоставлением документов, подтверждающих авторизацию оператора связи в Едином реестре (в виде справки).</w:t>
      </w:r>
    </w:p>
    <w:p w:rsidR="008F70CA" w:rsidRPr="00D85CB0" w:rsidRDefault="008F70CA" w:rsidP="00D85CB0">
      <w:pPr>
        <w:autoSpaceDE w:val="0"/>
        <w:autoSpaceDN w:val="0"/>
        <w:adjustRightInd w:val="0"/>
        <w:ind w:firstLine="708"/>
        <w:rPr>
          <w:szCs w:val="26"/>
        </w:rPr>
      </w:pPr>
      <w:r w:rsidRPr="00D85CB0">
        <w:rPr>
          <w:szCs w:val="26"/>
        </w:rPr>
        <w:t>8. Внести в Перечень лицензионных условий, утвержденных постановлением Правительства Российской Федерации от 18.02.2005 № 87 пункт, обязывающий операторов связи блокировать информацию, распространение которой в Российской Федерации запрещено.</w:t>
      </w:r>
    </w:p>
    <w:p w:rsidR="008F70CA" w:rsidRPr="00D85CB0" w:rsidRDefault="008F70CA" w:rsidP="00D85CB0">
      <w:pPr>
        <w:autoSpaceDE w:val="0"/>
        <w:autoSpaceDN w:val="0"/>
        <w:adjustRightInd w:val="0"/>
        <w:ind w:firstLine="708"/>
        <w:rPr>
          <w:szCs w:val="26"/>
        </w:rPr>
      </w:pPr>
      <w:r w:rsidRPr="00D85CB0">
        <w:rPr>
          <w:szCs w:val="26"/>
        </w:rPr>
        <w:lastRenderedPageBreak/>
        <w:t xml:space="preserve">9. Федеральным законом от 02.03.2016 № 42-ФЗ внесены изменения в статью 55 Федерального закона от 07.07.2003 № 126-ФЗ «О связи», в части изменения срока рассмотрения оператором связи претензии абонентов с 60 на 30 дней. </w:t>
      </w:r>
    </w:p>
    <w:p w:rsidR="008F70CA" w:rsidRPr="00D85CB0" w:rsidRDefault="008F70CA" w:rsidP="00D85CB0">
      <w:pPr>
        <w:autoSpaceDE w:val="0"/>
        <w:autoSpaceDN w:val="0"/>
        <w:adjustRightInd w:val="0"/>
        <w:ind w:firstLine="708"/>
        <w:rPr>
          <w:szCs w:val="26"/>
        </w:rPr>
      </w:pPr>
      <w:r w:rsidRPr="00D85CB0">
        <w:rPr>
          <w:szCs w:val="26"/>
        </w:rPr>
        <w:t xml:space="preserve">Однако такие изменения не внесены в Правила оказания услуг связи, утвержденные постановлениями Правительства от 10.09.2007 № 575, 23.01.2006 № 32, 06.06.2005 № 353, 15.04.2005 № 222. </w:t>
      </w:r>
    </w:p>
    <w:p w:rsidR="008F70CA" w:rsidRPr="00D85CB0" w:rsidRDefault="008F70CA" w:rsidP="00D85CB0">
      <w:pPr>
        <w:autoSpaceDE w:val="0"/>
        <w:autoSpaceDN w:val="0"/>
        <w:adjustRightInd w:val="0"/>
        <w:ind w:firstLine="708"/>
        <w:rPr>
          <w:szCs w:val="26"/>
        </w:rPr>
      </w:pPr>
      <w:r w:rsidRPr="00D85CB0">
        <w:rPr>
          <w:szCs w:val="26"/>
        </w:rPr>
        <w:t>10. В договоре, заключенном ПАО «Ростелеком» с Федеральным агентством связи, об условиях оказания универсальных услуг связи от 13.05.2014 № УУС 01/2014 отсутствуют адреса установки СКД.</w:t>
      </w:r>
    </w:p>
    <w:p w:rsidR="008F70CA" w:rsidRDefault="008F70CA" w:rsidP="00D85CB0">
      <w:pPr>
        <w:autoSpaceDE w:val="0"/>
        <w:autoSpaceDN w:val="0"/>
        <w:adjustRightInd w:val="0"/>
        <w:ind w:firstLine="708"/>
        <w:rPr>
          <w:szCs w:val="26"/>
        </w:rPr>
      </w:pPr>
      <w:r w:rsidRPr="00D85CB0">
        <w:rPr>
          <w:szCs w:val="26"/>
        </w:rPr>
        <w:t>Указание в договоре только населенного пункта влечет за собой увеличение трудозатрат при проведении мероприятий систематического наблюдения, связанных с поиском СКД, которые были перенесены оператором связи с одного адреса на другой, без уведомления о смене адреса оказания универсальных услуг связи.</w:t>
      </w:r>
    </w:p>
    <w:p w:rsidR="00940F8A" w:rsidRDefault="00940F8A" w:rsidP="00D85CB0">
      <w:pPr>
        <w:autoSpaceDE w:val="0"/>
        <w:autoSpaceDN w:val="0"/>
        <w:adjustRightInd w:val="0"/>
        <w:ind w:firstLine="708"/>
        <w:rPr>
          <w:szCs w:val="26"/>
        </w:rPr>
      </w:pPr>
    </w:p>
    <w:p w:rsidR="00940F8A" w:rsidRDefault="00940F8A" w:rsidP="00D85CB0">
      <w:pPr>
        <w:autoSpaceDE w:val="0"/>
        <w:autoSpaceDN w:val="0"/>
        <w:adjustRightInd w:val="0"/>
        <w:ind w:firstLine="708"/>
        <w:rPr>
          <w:szCs w:val="26"/>
        </w:rPr>
      </w:pPr>
    </w:p>
    <w:p w:rsidR="00940F8A" w:rsidRDefault="00940F8A" w:rsidP="00D85CB0">
      <w:pPr>
        <w:autoSpaceDE w:val="0"/>
        <w:autoSpaceDN w:val="0"/>
        <w:adjustRightInd w:val="0"/>
        <w:ind w:firstLine="708"/>
        <w:rPr>
          <w:szCs w:val="26"/>
        </w:rPr>
      </w:pPr>
    </w:p>
    <w:p w:rsidR="00940F8A" w:rsidRDefault="00940F8A" w:rsidP="00AA1913">
      <w:pPr>
        <w:pStyle w:val="aff7"/>
        <w:spacing w:line="360" w:lineRule="auto"/>
        <w:jc w:val="both"/>
        <w:rPr>
          <w:noProof/>
          <w:sz w:val="26"/>
          <w:szCs w:val="26"/>
        </w:rPr>
      </w:pPr>
    </w:p>
    <w:sectPr w:rsidR="00940F8A" w:rsidSect="00103513">
      <w:headerReference w:type="default" r:id="rId123"/>
      <w:pgSz w:w="11907" w:h="16840" w:code="9"/>
      <w:pgMar w:top="851" w:right="567" w:bottom="851"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ACC" w:rsidRDefault="00B23ACC">
      <w:r>
        <w:separator/>
      </w:r>
    </w:p>
    <w:p w:rsidR="00B23ACC" w:rsidRDefault="00B23ACC"/>
    <w:p w:rsidR="00B23ACC" w:rsidRDefault="00B23ACC"/>
  </w:endnote>
  <w:endnote w:type="continuationSeparator" w:id="0">
    <w:p w:rsidR="00B23ACC" w:rsidRDefault="00B23ACC">
      <w:r>
        <w:continuationSeparator/>
      </w:r>
    </w:p>
    <w:p w:rsidR="00B23ACC" w:rsidRDefault="00B23ACC"/>
    <w:p w:rsidR="00B23ACC" w:rsidRDefault="00B23AC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ACC" w:rsidRDefault="00B23ACC">
      <w:r>
        <w:separator/>
      </w:r>
    </w:p>
    <w:p w:rsidR="00B23ACC" w:rsidRDefault="00B23ACC"/>
    <w:p w:rsidR="00B23ACC" w:rsidRDefault="00B23ACC"/>
  </w:footnote>
  <w:footnote w:type="continuationSeparator" w:id="0">
    <w:p w:rsidR="00B23ACC" w:rsidRDefault="00B23ACC">
      <w:r>
        <w:continuationSeparator/>
      </w:r>
    </w:p>
    <w:p w:rsidR="00B23ACC" w:rsidRDefault="00B23ACC"/>
    <w:p w:rsidR="00B23ACC" w:rsidRDefault="00B23AC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B23ACC" w:rsidRDefault="00C34B43">
        <w:pPr>
          <w:pStyle w:val="a4"/>
          <w:jc w:val="center"/>
        </w:pPr>
        <w:fldSimple w:instr=" PAGE   \* MERGEFORMAT ">
          <w:r w:rsidR="00FB737E">
            <w:rPr>
              <w:noProof/>
            </w:rPr>
            <w:t>119</w:t>
          </w:r>
        </w:fldSimple>
      </w:p>
    </w:sdtContent>
  </w:sdt>
  <w:p w:rsidR="00B23ACC" w:rsidRDefault="00B23AC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0F8831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CB38AA"/>
    <w:multiLevelType w:val="hybridMultilevel"/>
    <w:tmpl w:val="1584B5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9D11DF9"/>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1B6528FA"/>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F732F7F"/>
    <w:multiLevelType w:val="hybridMultilevel"/>
    <w:tmpl w:val="F8DC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0">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7E585D"/>
    <w:multiLevelType w:val="hybridMultilevel"/>
    <w:tmpl w:val="779E4C0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3">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12"/>
  </w:num>
  <w:num w:numId="2">
    <w:abstractNumId w:val="9"/>
  </w:num>
  <w:num w:numId="3">
    <w:abstractNumId w:val="3"/>
  </w:num>
  <w:num w:numId="4">
    <w:abstractNumId w:val="5"/>
  </w:num>
  <w:num w:numId="5">
    <w:abstractNumId w:val="0"/>
  </w:num>
  <w:num w:numId="6">
    <w:abstractNumId w:val="14"/>
  </w:num>
  <w:num w:numId="7">
    <w:abstractNumId w:val="6"/>
  </w:num>
  <w:num w:numId="8">
    <w:abstractNumId w:val="13"/>
  </w:num>
  <w:num w:numId="9">
    <w:abstractNumId w:val="10"/>
  </w:num>
  <w:num w:numId="10">
    <w:abstractNumId w:val="8"/>
  </w:num>
  <w:num w:numId="11">
    <w:abstractNumId w:val="15"/>
  </w:num>
  <w:num w:numId="12">
    <w:abstractNumId w:val="7"/>
  </w:num>
  <w:num w:numId="13">
    <w:abstractNumId w:val="2"/>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
  </w:num>
  <w:num w:numId="17">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E496A"/>
    <w:rsid w:val="00000AB7"/>
    <w:rsid w:val="00000B1A"/>
    <w:rsid w:val="00000E1A"/>
    <w:rsid w:val="0000108F"/>
    <w:rsid w:val="00001202"/>
    <w:rsid w:val="0000152D"/>
    <w:rsid w:val="00001675"/>
    <w:rsid w:val="000017CD"/>
    <w:rsid w:val="000017E7"/>
    <w:rsid w:val="00001876"/>
    <w:rsid w:val="0000195E"/>
    <w:rsid w:val="00001985"/>
    <w:rsid w:val="000019AB"/>
    <w:rsid w:val="00001C23"/>
    <w:rsid w:val="0000201D"/>
    <w:rsid w:val="00002065"/>
    <w:rsid w:val="0000238F"/>
    <w:rsid w:val="000025D2"/>
    <w:rsid w:val="0000293B"/>
    <w:rsid w:val="00002EE7"/>
    <w:rsid w:val="000037F5"/>
    <w:rsid w:val="00003B01"/>
    <w:rsid w:val="00003CAF"/>
    <w:rsid w:val="00004007"/>
    <w:rsid w:val="0000479F"/>
    <w:rsid w:val="00004FB5"/>
    <w:rsid w:val="00004FD3"/>
    <w:rsid w:val="00005014"/>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EA0"/>
    <w:rsid w:val="00010EAB"/>
    <w:rsid w:val="0001125B"/>
    <w:rsid w:val="000116C4"/>
    <w:rsid w:val="000119B1"/>
    <w:rsid w:val="00011FCC"/>
    <w:rsid w:val="00012356"/>
    <w:rsid w:val="00012438"/>
    <w:rsid w:val="0001299D"/>
    <w:rsid w:val="00012BBC"/>
    <w:rsid w:val="00012EB4"/>
    <w:rsid w:val="00012EF8"/>
    <w:rsid w:val="000135BD"/>
    <w:rsid w:val="000138D0"/>
    <w:rsid w:val="00013EC9"/>
    <w:rsid w:val="000142E2"/>
    <w:rsid w:val="000143D9"/>
    <w:rsid w:val="0001468B"/>
    <w:rsid w:val="00014B52"/>
    <w:rsid w:val="00014C73"/>
    <w:rsid w:val="00014D1D"/>
    <w:rsid w:val="00014DF2"/>
    <w:rsid w:val="000150B9"/>
    <w:rsid w:val="0001512E"/>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606"/>
    <w:rsid w:val="00020785"/>
    <w:rsid w:val="00020DD3"/>
    <w:rsid w:val="00020E18"/>
    <w:rsid w:val="000213E6"/>
    <w:rsid w:val="000214FA"/>
    <w:rsid w:val="0002156E"/>
    <w:rsid w:val="00021734"/>
    <w:rsid w:val="0002175A"/>
    <w:rsid w:val="000217DD"/>
    <w:rsid w:val="00021814"/>
    <w:rsid w:val="000218DE"/>
    <w:rsid w:val="00021ACE"/>
    <w:rsid w:val="00021C74"/>
    <w:rsid w:val="00022273"/>
    <w:rsid w:val="00022318"/>
    <w:rsid w:val="00022658"/>
    <w:rsid w:val="00022E2D"/>
    <w:rsid w:val="00022EE0"/>
    <w:rsid w:val="00023889"/>
    <w:rsid w:val="000238E5"/>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890"/>
    <w:rsid w:val="000258AF"/>
    <w:rsid w:val="00025CE4"/>
    <w:rsid w:val="00025FE6"/>
    <w:rsid w:val="0002619F"/>
    <w:rsid w:val="000268B3"/>
    <w:rsid w:val="00026A79"/>
    <w:rsid w:val="0002725C"/>
    <w:rsid w:val="00027464"/>
    <w:rsid w:val="00027898"/>
    <w:rsid w:val="00027F04"/>
    <w:rsid w:val="00027FD2"/>
    <w:rsid w:val="00027FE2"/>
    <w:rsid w:val="00030391"/>
    <w:rsid w:val="00030812"/>
    <w:rsid w:val="00030BB9"/>
    <w:rsid w:val="00030C79"/>
    <w:rsid w:val="00030DF8"/>
    <w:rsid w:val="00031AEC"/>
    <w:rsid w:val="00031DD0"/>
    <w:rsid w:val="00032043"/>
    <w:rsid w:val="000327A8"/>
    <w:rsid w:val="00032A54"/>
    <w:rsid w:val="00032AD6"/>
    <w:rsid w:val="00032D80"/>
    <w:rsid w:val="0003319D"/>
    <w:rsid w:val="000331A2"/>
    <w:rsid w:val="000331ED"/>
    <w:rsid w:val="00033763"/>
    <w:rsid w:val="00033902"/>
    <w:rsid w:val="00033AB7"/>
    <w:rsid w:val="00033D78"/>
    <w:rsid w:val="00033F1A"/>
    <w:rsid w:val="00033FDF"/>
    <w:rsid w:val="0003419C"/>
    <w:rsid w:val="000341B1"/>
    <w:rsid w:val="000341C4"/>
    <w:rsid w:val="00034433"/>
    <w:rsid w:val="00034EA5"/>
    <w:rsid w:val="000352C9"/>
    <w:rsid w:val="00035488"/>
    <w:rsid w:val="00035675"/>
    <w:rsid w:val="00035798"/>
    <w:rsid w:val="00035826"/>
    <w:rsid w:val="000358CD"/>
    <w:rsid w:val="000358E7"/>
    <w:rsid w:val="00035C0F"/>
    <w:rsid w:val="0003633B"/>
    <w:rsid w:val="000364A2"/>
    <w:rsid w:val="000365E5"/>
    <w:rsid w:val="0003676D"/>
    <w:rsid w:val="00036862"/>
    <w:rsid w:val="00036931"/>
    <w:rsid w:val="0003694E"/>
    <w:rsid w:val="00036AB9"/>
    <w:rsid w:val="00036FA4"/>
    <w:rsid w:val="0003731D"/>
    <w:rsid w:val="00037428"/>
    <w:rsid w:val="00037616"/>
    <w:rsid w:val="00037BA8"/>
    <w:rsid w:val="000410EE"/>
    <w:rsid w:val="000411D0"/>
    <w:rsid w:val="00041B1D"/>
    <w:rsid w:val="00041D61"/>
    <w:rsid w:val="0004213E"/>
    <w:rsid w:val="000422AE"/>
    <w:rsid w:val="000423D2"/>
    <w:rsid w:val="000423EF"/>
    <w:rsid w:val="0004258D"/>
    <w:rsid w:val="000426FA"/>
    <w:rsid w:val="000427A1"/>
    <w:rsid w:val="00042BC3"/>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EA"/>
    <w:rsid w:val="00045BFF"/>
    <w:rsid w:val="00045EB7"/>
    <w:rsid w:val="00045F42"/>
    <w:rsid w:val="0004605D"/>
    <w:rsid w:val="0004651C"/>
    <w:rsid w:val="000466B4"/>
    <w:rsid w:val="00046B37"/>
    <w:rsid w:val="00046E56"/>
    <w:rsid w:val="0004708A"/>
    <w:rsid w:val="00047599"/>
    <w:rsid w:val="000478FD"/>
    <w:rsid w:val="00047FB9"/>
    <w:rsid w:val="00050194"/>
    <w:rsid w:val="00050621"/>
    <w:rsid w:val="00050724"/>
    <w:rsid w:val="00050733"/>
    <w:rsid w:val="00050D1B"/>
    <w:rsid w:val="00050E81"/>
    <w:rsid w:val="00050F61"/>
    <w:rsid w:val="000511D3"/>
    <w:rsid w:val="00051733"/>
    <w:rsid w:val="000519C0"/>
    <w:rsid w:val="00051BF5"/>
    <w:rsid w:val="00052026"/>
    <w:rsid w:val="00052805"/>
    <w:rsid w:val="00052D65"/>
    <w:rsid w:val="0005339D"/>
    <w:rsid w:val="00053706"/>
    <w:rsid w:val="00053A6E"/>
    <w:rsid w:val="00053DAB"/>
    <w:rsid w:val="00053DF8"/>
    <w:rsid w:val="000545A6"/>
    <w:rsid w:val="000547E6"/>
    <w:rsid w:val="00054A7E"/>
    <w:rsid w:val="00054D17"/>
    <w:rsid w:val="0005504B"/>
    <w:rsid w:val="00055513"/>
    <w:rsid w:val="00055595"/>
    <w:rsid w:val="0005566D"/>
    <w:rsid w:val="000559C1"/>
    <w:rsid w:val="00055B96"/>
    <w:rsid w:val="00055CB5"/>
    <w:rsid w:val="00055D17"/>
    <w:rsid w:val="00055DD1"/>
    <w:rsid w:val="00055ED5"/>
    <w:rsid w:val="00056109"/>
    <w:rsid w:val="00056307"/>
    <w:rsid w:val="000563A5"/>
    <w:rsid w:val="000567FF"/>
    <w:rsid w:val="000569F0"/>
    <w:rsid w:val="000569FE"/>
    <w:rsid w:val="00056B0B"/>
    <w:rsid w:val="00056D40"/>
    <w:rsid w:val="00056E73"/>
    <w:rsid w:val="00057193"/>
    <w:rsid w:val="00057552"/>
    <w:rsid w:val="00057A79"/>
    <w:rsid w:val="00057BB8"/>
    <w:rsid w:val="00057DF4"/>
    <w:rsid w:val="000600FA"/>
    <w:rsid w:val="0006038B"/>
    <w:rsid w:val="000604A1"/>
    <w:rsid w:val="000605A5"/>
    <w:rsid w:val="00060731"/>
    <w:rsid w:val="000608B2"/>
    <w:rsid w:val="000612A2"/>
    <w:rsid w:val="000612B6"/>
    <w:rsid w:val="000613C1"/>
    <w:rsid w:val="0006155B"/>
    <w:rsid w:val="000617E8"/>
    <w:rsid w:val="00061F28"/>
    <w:rsid w:val="00061FE3"/>
    <w:rsid w:val="00062406"/>
    <w:rsid w:val="00062C2C"/>
    <w:rsid w:val="00062DBD"/>
    <w:rsid w:val="00063374"/>
    <w:rsid w:val="0006359D"/>
    <w:rsid w:val="000635C7"/>
    <w:rsid w:val="00063993"/>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6FD3"/>
    <w:rsid w:val="00067024"/>
    <w:rsid w:val="00067138"/>
    <w:rsid w:val="000671E2"/>
    <w:rsid w:val="0006736B"/>
    <w:rsid w:val="00067654"/>
    <w:rsid w:val="00067996"/>
    <w:rsid w:val="00067CED"/>
    <w:rsid w:val="00067F68"/>
    <w:rsid w:val="00070BFC"/>
    <w:rsid w:val="00070C84"/>
    <w:rsid w:val="000710C6"/>
    <w:rsid w:val="000711A6"/>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309E"/>
    <w:rsid w:val="000730F7"/>
    <w:rsid w:val="00073802"/>
    <w:rsid w:val="000738D2"/>
    <w:rsid w:val="000739DF"/>
    <w:rsid w:val="00073A5A"/>
    <w:rsid w:val="00073C6F"/>
    <w:rsid w:val="00073C85"/>
    <w:rsid w:val="00073E64"/>
    <w:rsid w:val="000740AC"/>
    <w:rsid w:val="000746A0"/>
    <w:rsid w:val="000747A9"/>
    <w:rsid w:val="000747E8"/>
    <w:rsid w:val="00074AAF"/>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A6C"/>
    <w:rsid w:val="00077F11"/>
    <w:rsid w:val="00080056"/>
    <w:rsid w:val="000801A4"/>
    <w:rsid w:val="000805FF"/>
    <w:rsid w:val="0008060D"/>
    <w:rsid w:val="0008067D"/>
    <w:rsid w:val="00080CE8"/>
    <w:rsid w:val="00080EC9"/>
    <w:rsid w:val="000811F8"/>
    <w:rsid w:val="00081274"/>
    <w:rsid w:val="000817F7"/>
    <w:rsid w:val="00081F17"/>
    <w:rsid w:val="00081F28"/>
    <w:rsid w:val="00081FCA"/>
    <w:rsid w:val="00082327"/>
    <w:rsid w:val="000823A7"/>
    <w:rsid w:val="0008246E"/>
    <w:rsid w:val="000829D9"/>
    <w:rsid w:val="00082BA0"/>
    <w:rsid w:val="00082BD0"/>
    <w:rsid w:val="00082C65"/>
    <w:rsid w:val="00082C78"/>
    <w:rsid w:val="00082DC8"/>
    <w:rsid w:val="000832F3"/>
    <w:rsid w:val="0008377A"/>
    <w:rsid w:val="00083ECA"/>
    <w:rsid w:val="00083EE8"/>
    <w:rsid w:val="00083F73"/>
    <w:rsid w:val="000841C7"/>
    <w:rsid w:val="000842EA"/>
    <w:rsid w:val="000844AE"/>
    <w:rsid w:val="000849A4"/>
    <w:rsid w:val="000851AC"/>
    <w:rsid w:val="0008576B"/>
    <w:rsid w:val="00085AB3"/>
    <w:rsid w:val="00085D45"/>
    <w:rsid w:val="000861E7"/>
    <w:rsid w:val="0008630B"/>
    <w:rsid w:val="0008663E"/>
    <w:rsid w:val="000869BB"/>
    <w:rsid w:val="00086BF2"/>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1FFB"/>
    <w:rsid w:val="00092225"/>
    <w:rsid w:val="00092578"/>
    <w:rsid w:val="00092A95"/>
    <w:rsid w:val="0009357A"/>
    <w:rsid w:val="00093881"/>
    <w:rsid w:val="000939FF"/>
    <w:rsid w:val="00093BF2"/>
    <w:rsid w:val="00093D8F"/>
    <w:rsid w:val="00093EB9"/>
    <w:rsid w:val="00094071"/>
    <w:rsid w:val="00094780"/>
    <w:rsid w:val="00094948"/>
    <w:rsid w:val="00094A90"/>
    <w:rsid w:val="0009511B"/>
    <w:rsid w:val="000953E7"/>
    <w:rsid w:val="0009566E"/>
    <w:rsid w:val="00095683"/>
    <w:rsid w:val="00095E26"/>
    <w:rsid w:val="0009601B"/>
    <w:rsid w:val="000962A8"/>
    <w:rsid w:val="00096517"/>
    <w:rsid w:val="00096A5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F04"/>
    <w:rsid w:val="000A1228"/>
    <w:rsid w:val="000A17F0"/>
    <w:rsid w:val="000A1C39"/>
    <w:rsid w:val="000A2887"/>
    <w:rsid w:val="000A2DBB"/>
    <w:rsid w:val="000A2EFB"/>
    <w:rsid w:val="000A3559"/>
    <w:rsid w:val="000A357B"/>
    <w:rsid w:val="000A390A"/>
    <w:rsid w:val="000A3943"/>
    <w:rsid w:val="000A3CA0"/>
    <w:rsid w:val="000A3CF2"/>
    <w:rsid w:val="000A40C2"/>
    <w:rsid w:val="000A42A4"/>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0"/>
    <w:rsid w:val="000B3C8C"/>
    <w:rsid w:val="000B3E60"/>
    <w:rsid w:val="000B42A3"/>
    <w:rsid w:val="000B4AAC"/>
    <w:rsid w:val="000B4ACB"/>
    <w:rsid w:val="000B5151"/>
    <w:rsid w:val="000B5238"/>
    <w:rsid w:val="000B548D"/>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C5B"/>
    <w:rsid w:val="000C0DEC"/>
    <w:rsid w:val="000C0FE2"/>
    <w:rsid w:val="000C1114"/>
    <w:rsid w:val="000C17C7"/>
    <w:rsid w:val="000C1D78"/>
    <w:rsid w:val="000C2260"/>
    <w:rsid w:val="000C22C1"/>
    <w:rsid w:val="000C258C"/>
    <w:rsid w:val="000C3136"/>
    <w:rsid w:val="000C3329"/>
    <w:rsid w:val="000C35AD"/>
    <w:rsid w:val="000C3689"/>
    <w:rsid w:val="000C370E"/>
    <w:rsid w:val="000C3D35"/>
    <w:rsid w:val="000C4322"/>
    <w:rsid w:val="000C44BB"/>
    <w:rsid w:val="000C4831"/>
    <w:rsid w:val="000C4858"/>
    <w:rsid w:val="000C4F9F"/>
    <w:rsid w:val="000C50F5"/>
    <w:rsid w:val="000C5409"/>
    <w:rsid w:val="000C583B"/>
    <w:rsid w:val="000C5B4A"/>
    <w:rsid w:val="000C5C86"/>
    <w:rsid w:val="000C5D15"/>
    <w:rsid w:val="000C6446"/>
    <w:rsid w:val="000C69D5"/>
    <w:rsid w:val="000C6AD6"/>
    <w:rsid w:val="000C6C4F"/>
    <w:rsid w:val="000C6C59"/>
    <w:rsid w:val="000C6D9E"/>
    <w:rsid w:val="000C7038"/>
    <w:rsid w:val="000C711E"/>
    <w:rsid w:val="000C7685"/>
    <w:rsid w:val="000C77E6"/>
    <w:rsid w:val="000C794A"/>
    <w:rsid w:val="000C7E24"/>
    <w:rsid w:val="000C7EDB"/>
    <w:rsid w:val="000C7F28"/>
    <w:rsid w:val="000D0211"/>
    <w:rsid w:val="000D0467"/>
    <w:rsid w:val="000D08AE"/>
    <w:rsid w:val="000D08B5"/>
    <w:rsid w:val="000D08C0"/>
    <w:rsid w:val="000D1036"/>
    <w:rsid w:val="000D1073"/>
    <w:rsid w:val="000D126F"/>
    <w:rsid w:val="000D12BA"/>
    <w:rsid w:val="000D162B"/>
    <w:rsid w:val="000D16D6"/>
    <w:rsid w:val="000D1791"/>
    <w:rsid w:val="000D19CD"/>
    <w:rsid w:val="000D2092"/>
    <w:rsid w:val="000D21AE"/>
    <w:rsid w:val="000D21F4"/>
    <w:rsid w:val="000D26BC"/>
    <w:rsid w:val="000D2761"/>
    <w:rsid w:val="000D27A6"/>
    <w:rsid w:val="000D2980"/>
    <w:rsid w:val="000D2B17"/>
    <w:rsid w:val="000D3034"/>
    <w:rsid w:val="000D342F"/>
    <w:rsid w:val="000D34B7"/>
    <w:rsid w:val="000D3A6B"/>
    <w:rsid w:val="000D3B16"/>
    <w:rsid w:val="000D415D"/>
    <w:rsid w:val="000D43FF"/>
    <w:rsid w:val="000D4481"/>
    <w:rsid w:val="000D46D5"/>
    <w:rsid w:val="000D4774"/>
    <w:rsid w:val="000D47DE"/>
    <w:rsid w:val="000D48ED"/>
    <w:rsid w:val="000D51E4"/>
    <w:rsid w:val="000D5B1D"/>
    <w:rsid w:val="000D6478"/>
    <w:rsid w:val="000D679D"/>
    <w:rsid w:val="000D6D8B"/>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D2D"/>
    <w:rsid w:val="000E1E09"/>
    <w:rsid w:val="000E20BE"/>
    <w:rsid w:val="000E23F5"/>
    <w:rsid w:val="000E2867"/>
    <w:rsid w:val="000E2CC5"/>
    <w:rsid w:val="000E2DAD"/>
    <w:rsid w:val="000E2DEC"/>
    <w:rsid w:val="000E2E2F"/>
    <w:rsid w:val="000E2FA4"/>
    <w:rsid w:val="000E3216"/>
    <w:rsid w:val="000E35F6"/>
    <w:rsid w:val="000E375B"/>
    <w:rsid w:val="000E3A95"/>
    <w:rsid w:val="000E3BB6"/>
    <w:rsid w:val="000E4323"/>
    <w:rsid w:val="000E47F5"/>
    <w:rsid w:val="000E4824"/>
    <w:rsid w:val="000E4C93"/>
    <w:rsid w:val="000E5579"/>
    <w:rsid w:val="000E573F"/>
    <w:rsid w:val="000E5A92"/>
    <w:rsid w:val="000E65A7"/>
    <w:rsid w:val="000E66F0"/>
    <w:rsid w:val="000E67C2"/>
    <w:rsid w:val="000E6926"/>
    <w:rsid w:val="000E6C88"/>
    <w:rsid w:val="000E6E10"/>
    <w:rsid w:val="000E70C8"/>
    <w:rsid w:val="000E7441"/>
    <w:rsid w:val="000E747E"/>
    <w:rsid w:val="000E75B0"/>
    <w:rsid w:val="000E774F"/>
    <w:rsid w:val="000E79A7"/>
    <w:rsid w:val="000E7A12"/>
    <w:rsid w:val="000E7ADC"/>
    <w:rsid w:val="000E7C48"/>
    <w:rsid w:val="000F0AB0"/>
    <w:rsid w:val="000F0C0A"/>
    <w:rsid w:val="000F1035"/>
    <w:rsid w:val="000F1B43"/>
    <w:rsid w:val="000F1D1F"/>
    <w:rsid w:val="000F2066"/>
    <w:rsid w:val="000F21BF"/>
    <w:rsid w:val="000F2E33"/>
    <w:rsid w:val="000F2FE0"/>
    <w:rsid w:val="000F32EF"/>
    <w:rsid w:val="000F32FF"/>
    <w:rsid w:val="000F394C"/>
    <w:rsid w:val="000F3983"/>
    <w:rsid w:val="000F3E23"/>
    <w:rsid w:val="000F414E"/>
    <w:rsid w:val="000F458E"/>
    <w:rsid w:val="000F4950"/>
    <w:rsid w:val="000F4CE6"/>
    <w:rsid w:val="000F4F20"/>
    <w:rsid w:val="000F509D"/>
    <w:rsid w:val="000F5AB4"/>
    <w:rsid w:val="000F5BF7"/>
    <w:rsid w:val="000F600B"/>
    <w:rsid w:val="000F6159"/>
    <w:rsid w:val="000F6483"/>
    <w:rsid w:val="000F6A31"/>
    <w:rsid w:val="000F6CE9"/>
    <w:rsid w:val="000F7028"/>
    <w:rsid w:val="000F7245"/>
    <w:rsid w:val="000F72C5"/>
    <w:rsid w:val="000F7627"/>
    <w:rsid w:val="000F79EF"/>
    <w:rsid w:val="000F7C9C"/>
    <w:rsid w:val="0010015C"/>
    <w:rsid w:val="00100645"/>
    <w:rsid w:val="00100E31"/>
    <w:rsid w:val="001010E5"/>
    <w:rsid w:val="00101146"/>
    <w:rsid w:val="001015C9"/>
    <w:rsid w:val="00101635"/>
    <w:rsid w:val="001017BC"/>
    <w:rsid w:val="00101A1B"/>
    <w:rsid w:val="00101B03"/>
    <w:rsid w:val="00102048"/>
    <w:rsid w:val="00102073"/>
    <w:rsid w:val="00102400"/>
    <w:rsid w:val="00102998"/>
    <w:rsid w:val="00102AC0"/>
    <w:rsid w:val="00102E98"/>
    <w:rsid w:val="00103339"/>
    <w:rsid w:val="00103461"/>
    <w:rsid w:val="00103513"/>
    <w:rsid w:val="001038A7"/>
    <w:rsid w:val="001038FE"/>
    <w:rsid w:val="00103AF9"/>
    <w:rsid w:val="00103D31"/>
    <w:rsid w:val="001040C6"/>
    <w:rsid w:val="001041C4"/>
    <w:rsid w:val="00104443"/>
    <w:rsid w:val="00104BBE"/>
    <w:rsid w:val="00104CCC"/>
    <w:rsid w:val="00104EE6"/>
    <w:rsid w:val="00105145"/>
    <w:rsid w:val="00105178"/>
    <w:rsid w:val="00105462"/>
    <w:rsid w:val="0010565C"/>
    <w:rsid w:val="0010581F"/>
    <w:rsid w:val="001059CF"/>
    <w:rsid w:val="00105B75"/>
    <w:rsid w:val="00105C69"/>
    <w:rsid w:val="001062B7"/>
    <w:rsid w:val="00106303"/>
    <w:rsid w:val="0010632C"/>
    <w:rsid w:val="00106403"/>
    <w:rsid w:val="001064A8"/>
    <w:rsid w:val="001066C9"/>
    <w:rsid w:val="00107609"/>
    <w:rsid w:val="00107962"/>
    <w:rsid w:val="00107AC7"/>
    <w:rsid w:val="00107D06"/>
    <w:rsid w:val="00110167"/>
    <w:rsid w:val="0011065F"/>
    <w:rsid w:val="00110692"/>
    <w:rsid w:val="00110A27"/>
    <w:rsid w:val="00110A84"/>
    <w:rsid w:val="00110C85"/>
    <w:rsid w:val="0011141C"/>
    <w:rsid w:val="001116BB"/>
    <w:rsid w:val="00111751"/>
    <w:rsid w:val="00111760"/>
    <w:rsid w:val="001118E7"/>
    <w:rsid w:val="00111A5B"/>
    <w:rsid w:val="00111C8A"/>
    <w:rsid w:val="00112136"/>
    <w:rsid w:val="001122D9"/>
    <w:rsid w:val="00112686"/>
    <w:rsid w:val="001129BB"/>
    <w:rsid w:val="00112C7A"/>
    <w:rsid w:val="001134CA"/>
    <w:rsid w:val="00113510"/>
    <w:rsid w:val="00113820"/>
    <w:rsid w:val="001144C7"/>
    <w:rsid w:val="00114991"/>
    <w:rsid w:val="00114B4F"/>
    <w:rsid w:val="00114DA2"/>
    <w:rsid w:val="00114DA5"/>
    <w:rsid w:val="001152E9"/>
    <w:rsid w:val="00115310"/>
    <w:rsid w:val="00115A6A"/>
    <w:rsid w:val="00115B7A"/>
    <w:rsid w:val="00115C11"/>
    <w:rsid w:val="001161BE"/>
    <w:rsid w:val="001161F1"/>
    <w:rsid w:val="001164A6"/>
    <w:rsid w:val="0011669E"/>
    <w:rsid w:val="00116721"/>
    <w:rsid w:val="001167F4"/>
    <w:rsid w:val="00116934"/>
    <w:rsid w:val="00116E13"/>
    <w:rsid w:val="00117055"/>
    <w:rsid w:val="001173C6"/>
    <w:rsid w:val="001177B8"/>
    <w:rsid w:val="00117832"/>
    <w:rsid w:val="00117EAE"/>
    <w:rsid w:val="001204D7"/>
    <w:rsid w:val="0012077A"/>
    <w:rsid w:val="00120C6C"/>
    <w:rsid w:val="00120C82"/>
    <w:rsid w:val="00121551"/>
    <w:rsid w:val="00121961"/>
    <w:rsid w:val="00122248"/>
    <w:rsid w:val="001223B6"/>
    <w:rsid w:val="001223D6"/>
    <w:rsid w:val="001228AE"/>
    <w:rsid w:val="00122912"/>
    <w:rsid w:val="00122C7A"/>
    <w:rsid w:val="00122C98"/>
    <w:rsid w:val="00123821"/>
    <w:rsid w:val="00123AE9"/>
    <w:rsid w:val="00123C49"/>
    <w:rsid w:val="00123CA9"/>
    <w:rsid w:val="00123D33"/>
    <w:rsid w:val="0012400C"/>
    <w:rsid w:val="00124016"/>
    <w:rsid w:val="001246AD"/>
    <w:rsid w:val="00124702"/>
    <w:rsid w:val="00124A4E"/>
    <w:rsid w:val="00124DD2"/>
    <w:rsid w:val="00124E81"/>
    <w:rsid w:val="00125158"/>
    <w:rsid w:val="00125289"/>
    <w:rsid w:val="001252C1"/>
    <w:rsid w:val="00125389"/>
    <w:rsid w:val="0012539A"/>
    <w:rsid w:val="00125602"/>
    <w:rsid w:val="0012569A"/>
    <w:rsid w:val="0012581C"/>
    <w:rsid w:val="00125FFE"/>
    <w:rsid w:val="00126509"/>
    <w:rsid w:val="00126C43"/>
    <w:rsid w:val="00126D62"/>
    <w:rsid w:val="00127733"/>
    <w:rsid w:val="001278F4"/>
    <w:rsid w:val="001279AF"/>
    <w:rsid w:val="00130015"/>
    <w:rsid w:val="00130373"/>
    <w:rsid w:val="0013081A"/>
    <w:rsid w:val="001308EF"/>
    <w:rsid w:val="00130910"/>
    <w:rsid w:val="0013091C"/>
    <w:rsid w:val="00130ADF"/>
    <w:rsid w:val="00130E75"/>
    <w:rsid w:val="00130F1F"/>
    <w:rsid w:val="00131129"/>
    <w:rsid w:val="0013121E"/>
    <w:rsid w:val="0013148B"/>
    <w:rsid w:val="00131588"/>
    <w:rsid w:val="0013169D"/>
    <w:rsid w:val="001316E4"/>
    <w:rsid w:val="00131992"/>
    <w:rsid w:val="00132324"/>
    <w:rsid w:val="0013246A"/>
    <w:rsid w:val="00132506"/>
    <w:rsid w:val="00132A89"/>
    <w:rsid w:val="00132A97"/>
    <w:rsid w:val="00132CE5"/>
    <w:rsid w:val="001330DD"/>
    <w:rsid w:val="00133383"/>
    <w:rsid w:val="00133403"/>
    <w:rsid w:val="001336EC"/>
    <w:rsid w:val="00133870"/>
    <w:rsid w:val="00133919"/>
    <w:rsid w:val="00133B45"/>
    <w:rsid w:val="00133C0F"/>
    <w:rsid w:val="001343B4"/>
    <w:rsid w:val="0013456C"/>
    <w:rsid w:val="001349FE"/>
    <w:rsid w:val="00134B30"/>
    <w:rsid w:val="00134C67"/>
    <w:rsid w:val="00134EC6"/>
    <w:rsid w:val="00134F2D"/>
    <w:rsid w:val="001351CB"/>
    <w:rsid w:val="00135261"/>
    <w:rsid w:val="0013532C"/>
    <w:rsid w:val="001358EB"/>
    <w:rsid w:val="001363CD"/>
    <w:rsid w:val="0013683F"/>
    <w:rsid w:val="00136A55"/>
    <w:rsid w:val="00136D04"/>
    <w:rsid w:val="001370A0"/>
    <w:rsid w:val="00137177"/>
    <w:rsid w:val="001371E1"/>
    <w:rsid w:val="00137558"/>
    <w:rsid w:val="00137FB7"/>
    <w:rsid w:val="0014026D"/>
    <w:rsid w:val="00140471"/>
    <w:rsid w:val="0014067B"/>
    <w:rsid w:val="00140896"/>
    <w:rsid w:val="001408C2"/>
    <w:rsid w:val="00140A16"/>
    <w:rsid w:val="00140C50"/>
    <w:rsid w:val="00140DEF"/>
    <w:rsid w:val="00140E61"/>
    <w:rsid w:val="00140E98"/>
    <w:rsid w:val="001411A6"/>
    <w:rsid w:val="001417BB"/>
    <w:rsid w:val="001417C2"/>
    <w:rsid w:val="00141BDE"/>
    <w:rsid w:val="00142118"/>
    <w:rsid w:val="00142644"/>
    <w:rsid w:val="0014268E"/>
    <w:rsid w:val="00142D77"/>
    <w:rsid w:val="0014340F"/>
    <w:rsid w:val="001438F6"/>
    <w:rsid w:val="00143A1D"/>
    <w:rsid w:val="00143CC4"/>
    <w:rsid w:val="001443A8"/>
    <w:rsid w:val="00144562"/>
    <w:rsid w:val="00144587"/>
    <w:rsid w:val="00144627"/>
    <w:rsid w:val="00144A18"/>
    <w:rsid w:val="00144D59"/>
    <w:rsid w:val="00144E18"/>
    <w:rsid w:val="001450D1"/>
    <w:rsid w:val="0014534E"/>
    <w:rsid w:val="001459FE"/>
    <w:rsid w:val="00145B14"/>
    <w:rsid w:val="00145FBC"/>
    <w:rsid w:val="001465AE"/>
    <w:rsid w:val="00146DBD"/>
    <w:rsid w:val="00147467"/>
    <w:rsid w:val="0014773D"/>
    <w:rsid w:val="00147B71"/>
    <w:rsid w:val="001500AF"/>
    <w:rsid w:val="001504EA"/>
    <w:rsid w:val="00150D93"/>
    <w:rsid w:val="00151174"/>
    <w:rsid w:val="0015160C"/>
    <w:rsid w:val="00151977"/>
    <w:rsid w:val="00151BFE"/>
    <w:rsid w:val="001520B4"/>
    <w:rsid w:val="001524D8"/>
    <w:rsid w:val="0015267C"/>
    <w:rsid w:val="001527AE"/>
    <w:rsid w:val="00152E45"/>
    <w:rsid w:val="00152E90"/>
    <w:rsid w:val="00152FED"/>
    <w:rsid w:val="00153124"/>
    <w:rsid w:val="001531CB"/>
    <w:rsid w:val="0015345D"/>
    <w:rsid w:val="001536ED"/>
    <w:rsid w:val="00153857"/>
    <w:rsid w:val="00153CB3"/>
    <w:rsid w:val="00154109"/>
    <w:rsid w:val="00154589"/>
    <w:rsid w:val="00154989"/>
    <w:rsid w:val="00154DC8"/>
    <w:rsid w:val="00154EFA"/>
    <w:rsid w:val="00155185"/>
    <w:rsid w:val="0015531B"/>
    <w:rsid w:val="001556BE"/>
    <w:rsid w:val="001557A6"/>
    <w:rsid w:val="001559C7"/>
    <w:rsid w:val="00155CE1"/>
    <w:rsid w:val="00155FB9"/>
    <w:rsid w:val="001560E9"/>
    <w:rsid w:val="00156820"/>
    <w:rsid w:val="001572C1"/>
    <w:rsid w:val="0015769D"/>
    <w:rsid w:val="00157F57"/>
    <w:rsid w:val="00157FA0"/>
    <w:rsid w:val="0016056D"/>
    <w:rsid w:val="00160639"/>
    <w:rsid w:val="00160C63"/>
    <w:rsid w:val="00160D66"/>
    <w:rsid w:val="00161A01"/>
    <w:rsid w:val="00161A14"/>
    <w:rsid w:val="00161CD4"/>
    <w:rsid w:val="00161DCF"/>
    <w:rsid w:val="00161F56"/>
    <w:rsid w:val="001625CA"/>
    <w:rsid w:val="0016283E"/>
    <w:rsid w:val="00162C57"/>
    <w:rsid w:val="00162E19"/>
    <w:rsid w:val="00162F5E"/>
    <w:rsid w:val="0016311D"/>
    <w:rsid w:val="001631BA"/>
    <w:rsid w:val="001637E6"/>
    <w:rsid w:val="001638E4"/>
    <w:rsid w:val="00163B46"/>
    <w:rsid w:val="00163BB8"/>
    <w:rsid w:val="00164358"/>
    <w:rsid w:val="00164D7F"/>
    <w:rsid w:val="00164EBD"/>
    <w:rsid w:val="0016579A"/>
    <w:rsid w:val="00165C06"/>
    <w:rsid w:val="00165FAB"/>
    <w:rsid w:val="00166628"/>
    <w:rsid w:val="00166923"/>
    <w:rsid w:val="00166A68"/>
    <w:rsid w:val="00166C87"/>
    <w:rsid w:val="00166FAB"/>
    <w:rsid w:val="0016701D"/>
    <w:rsid w:val="00167070"/>
    <w:rsid w:val="00167199"/>
    <w:rsid w:val="0016756A"/>
    <w:rsid w:val="00167573"/>
    <w:rsid w:val="00167A38"/>
    <w:rsid w:val="00167FE3"/>
    <w:rsid w:val="0017031A"/>
    <w:rsid w:val="00170508"/>
    <w:rsid w:val="001709C9"/>
    <w:rsid w:val="00170B03"/>
    <w:rsid w:val="00170DB6"/>
    <w:rsid w:val="00171498"/>
    <w:rsid w:val="0017159F"/>
    <w:rsid w:val="00171D75"/>
    <w:rsid w:val="00171DD7"/>
    <w:rsid w:val="0017213B"/>
    <w:rsid w:val="001722DA"/>
    <w:rsid w:val="0017236A"/>
    <w:rsid w:val="001723D1"/>
    <w:rsid w:val="00172480"/>
    <w:rsid w:val="001725BA"/>
    <w:rsid w:val="00172F05"/>
    <w:rsid w:val="001733B1"/>
    <w:rsid w:val="00173943"/>
    <w:rsid w:val="001739F0"/>
    <w:rsid w:val="00173B62"/>
    <w:rsid w:val="00173F3D"/>
    <w:rsid w:val="00174341"/>
    <w:rsid w:val="001743BD"/>
    <w:rsid w:val="00174424"/>
    <w:rsid w:val="0017452E"/>
    <w:rsid w:val="00174BE2"/>
    <w:rsid w:val="00175590"/>
    <w:rsid w:val="001756B2"/>
    <w:rsid w:val="001759A3"/>
    <w:rsid w:val="00175CCF"/>
    <w:rsid w:val="0017608E"/>
    <w:rsid w:val="0017644C"/>
    <w:rsid w:val="0017663C"/>
    <w:rsid w:val="001766B7"/>
    <w:rsid w:val="0017680B"/>
    <w:rsid w:val="00176B03"/>
    <w:rsid w:val="00176B5C"/>
    <w:rsid w:val="00176D1B"/>
    <w:rsid w:val="00176D3D"/>
    <w:rsid w:val="00176FD0"/>
    <w:rsid w:val="0017715D"/>
    <w:rsid w:val="001772D1"/>
    <w:rsid w:val="00177467"/>
    <w:rsid w:val="001774AE"/>
    <w:rsid w:val="001778CA"/>
    <w:rsid w:val="00177FD7"/>
    <w:rsid w:val="00180315"/>
    <w:rsid w:val="001803F7"/>
    <w:rsid w:val="00180482"/>
    <w:rsid w:val="00180A7E"/>
    <w:rsid w:val="00180E77"/>
    <w:rsid w:val="00181A11"/>
    <w:rsid w:val="00181B0D"/>
    <w:rsid w:val="00181C74"/>
    <w:rsid w:val="00182158"/>
    <w:rsid w:val="00182779"/>
    <w:rsid w:val="00182DC4"/>
    <w:rsid w:val="00182F31"/>
    <w:rsid w:val="001831DA"/>
    <w:rsid w:val="00183774"/>
    <w:rsid w:val="00183D73"/>
    <w:rsid w:val="00184747"/>
    <w:rsid w:val="001849A1"/>
    <w:rsid w:val="00184C8E"/>
    <w:rsid w:val="00184CE8"/>
    <w:rsid w:val="001852B4"/>
    <w:rsid w:val="00185447"/>
    <w:rsid w:val="00185523"/>
    <w:rsid w:val="0018603C"/>
    <w:rsid w:val="0018622E"/>
    <w:rsid w:val="00186244"/>
    <w:rsid w:val="0018637C"/>
    <w:rsid w:val="00186DB1"/>
    <w:rsid w:val="00186F18"/>
    <w:rsid w:val="00186F5D"/>
    <w:rsid w:val="00186FFE"/>
    <w:rsid w:val="0018728D"/>
    <w:rsid w:val="001872E2"/>
    <w:rsid w:val="001878B5"/>
    <w:rsid w:val="001879A8"/>
    <w:rsid w:val="0019070C"/>
    <w:rsid w:val="00190B48"/>
    <w:rsid w:val="00190C09"/>
    <w:rsid w:val="00190CD7"/>
    <w:rsid w:val="00190E47"/>
    <w:rsid w:val="00191022"/>
    <w:rsid w:val="001911BC"/>
    <w:rsid w:val="001911F1"/>
    <w:rsid w:val="001914AA"/>
    <w:rsid w:val="00191D32"/>
    <w:rsid w:val="00191D39"/>
    <w:rsid w:val="00191DEC"/>
    <w:rsid w:val="0019247F"/>
    <w:rsid w:val="00192F61"/>
    <w:rsid w:val="00192F67"/>
    <w:rsid w:val="00192F89"/>
    <w:rsid w:val="00193068"/>
    <w:rsid w:val="00193291"/>
    <w:rsid w:val="001932B3"/>
    <w:rsid w:val="001937B5"/>
    <w:rsid w:val="001938F4"/>
    <w:rsid w:val="00193C11"/>
    <w:rsid w:val="00193C73"/>
    <w:rsid w:val="00193CB7"/>
    <w:rsid w:val="00193D07"/>
    <w:rsid w:val="0019449D"/>
    <w:rsid w:val="00194C0C"/>
    <w:rsid w:val="00194C74"/>
    <w:rsid w:val="00194E59"/>
    <w:rsid w:val="00194F16"/>
    <w:rsid w:val="00194F5A"/>
    <w:rsid w:val="001954EF"/>
    <w:rsid w:val="00195D9E"/>
    <w:rsid w:val="0019615B"/>
    <w:rsid w:val="00196850"/>
    <w:rsid w:val="0019699F"/>
    <w:rsid w:val="00196A92"/>
    <w:rsid w:val="0019714E"/>
    <w:rsid w:val="0019755D"/>
    <w:rsid w:val="00197BDB"/>
    <w:rsid w:val="00197BE5"/>
    <w:rsid w:val="00197C68"/>
    <w:rsid w:val="00197C8A"/>
    <w:rsid w:val="001A02CF"/>
    <w:rsid w:val="001A05CA"/>
    <w:rsid w:val="001A0884"/>
    <w:rsid w:val="001A0C89"/>
    <w:rsid w:val="001A1975"/>
    <w:rsid w:val="001A21E0"/>
    <w:rsid w:val="001A24AE"/>
    <w:rsid w:val="001A253D"/>
    <w:rsid w:val="001A2A10"/>
    <w:rsid w:val="001A2D54"/>
    <w:rsid w:val="001A2E7D"/>
    <w:rsid w:val="001A2F1A"/>
    <w:rsid w:val="001A32B9"/>
    <w:rsid w:val="001A345F"/>
    <w:rsid w:val="001A34C9"/>
    <w:rsid w:val="001A3C06"/>
    <w:rsid w:val="001A3D57"/>
    <w:rsid w:val="001A41EB"/>
    <w:rsid w:val="001A4260"/>
    <w:rsid w:val="001A468F"/>
    <w:rsid w:val="001A46CB"/>
    <w:rsid w:val="001A47A9"/>
    <w:rsid w:val="001A4AA3"/>
    <w:rsid w:val="001A4B69"/>
    <w:rsid w:val="001A4BF4"/>
    <w:rsid w:val="001A53E9"/>
    <w:rsid w:val="001A5902"/>
    <w:rsid w:val="001A634E"/>
    <w:rsid w:val="001A66C3"/>
    <w:rsid w:val="001A683E"/>
    <w:rsid w:val="001A684C"/>
    <w:rsid w:val="001A6A69"/>
    <w:rsid w:val="001A6EF0"/>
    <w:rsid w:val="001A705E"/>
    <w:rsid w:val="001A7DAF"/>
    <w:rsid w:val="001A7EE7"/>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1E63"/>
    <w:rsid w:val="001B2EA5"/>
    <w:rsid w:val="001B2F60"/>
    <w:rsid w:val="001B324A"/>
    <w:rsid w:val="001B3323"/>
    <w:rsid w:val="001B3357"/>
    <w:rsid w:val="001B360C"/>
    <w:rsid w:val="001B3843"/>
    <w:rsid w:val="001B3846"/>
    <w:rsid w:val="001B398A"/>
    <w:rsid w:val="001B3993"/>
    <w:rsid w:val="001B39EC"/>
    <w:rsid w:val="001B3B16"/>
    <w:rsid w:val="001B3B9D"/>
    <w:rsid w:val="001B4038"/>
    <w:rsid w:val="001B48EC"/>
    <w:rsid w:val="001B4937"/>
    <w:rsid w:val="001B49CD"/>
    <w:rsid w:val="001B4A47"/>
    <w:rsid w:val="001B55FD"/>
    <w:rsid w:val="001B5E7A"/>
    <w:rsid w:val="001B60B8"/>
    <w:rsid w:val="001B63EA"/>
    <w:rsid w:val="001B666E"/>
    <w:rsid w:val="001B6AC7"/>
    <w:rsid w:val="001B733E"/>
    <w:rsid w:val="001B7493"/>
    <w:rsid w:val="001B7693"/>
    <w:rsid w:val="001B7734"/>
    <w:rsid w:val="001C017A"/>
    <w:rsid w:val="001C060B"/>
    <w:rsid w:val="001C0719"/>
    <w:rsid w:val="001C0A71"/>
    <w:rsid w:val="001C0D84"/>
    <w:rsid w:val="001C1424"/>
    <w:rsid w:val="001C176C"/>
    <w:rsid w:val="001C1810"/>
    <w:rsid w:val="001C1AFE"/>
    <w:rsid w:val="001C1B32"/>
    <w:rsid w:val="001C1CC9"/>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CCC"/>
    <w:rsid w:val="001C4E0B"/>
    <w:rsid w:val="001C4E90"/>
    <w:rsid w:val="001C56AF"/>
    <w:rsid w:val="001C5E2B"/>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752"/>
    <w:rsid w:val="001D19A5"/>
    <w:rsid w:val="001D1FB4"/>
    <w:rsid w:val="001D203F"/>
    <w:rsid w:val="001D245B"/>
    <w:rsid w:val="001D2B50"/>
    <w:rsid w:val="001D3467"/>
    <w:rsid w:val="001D4ADF"/>
    <w:rsid w:val="001D4B44"/>
    <w:rsid w:val="001D4BEF"/>
    <w:rsid w:val="001D4CE6"/>
    <w:rsid w:val="001D4D37"/>
    <w:rsid w:val="001D50F5"/>
    <w:rsid w:val="001D512D"/>
    <w:rsid w:val="001D5254"/>
    <w:rsid w:val="001D5307"/>
    <w:rsid w:val="001D5740"/>
    <w:rsid w:val="001D58AA"/>
    <w:rsid w:val="001D5924"/>
    <w:rsid w:val="001D5980"/>
    <w:rsid w:val="001D59A8"/>
    <w:rsid w:val="001D5E89"/>
    <w:rsid w:val="001D6359"/>
    <w:rsid w:val="001D635E"/>
    <w:rsid w:val="001D6436"/>
    <w:rsid w:val="001D67D4"/>
    <w:rsid w:val="001D690E"/>
    <w:rsid w:val="001D6BA7"/>
    <w:rsid w:val="001D7672"/>
    <w:rsid w:val="001D7852"/>
    <w:rsid w:val="001D79C8"/>
    <w:rsid w:val="001E00B2"/>
    <w:rsid w:val="001E03A6"/>
    <w:rsid w:val="001E04E4"/>
    <w:rsid w:val="001E096E"/>
    <w:rsid w:val="001E0AFE"/>
    <w:rsid w:val="001E1287"/>
    <w:rsid w:val="001E1298"/>
    <w:rsid w:val="001E1337"/>
    <w:rsid w:val="001E13D6"/>
    <w:rsid w:val="001E1442"/>
    <w:rsid w:val="001E14B7"/>
    <w:rsid w:val="001E14CF"/>
    <w:rsid w:val="001E198B"/>
    <w:rsid w:val="001E1C56"/>
    <w:rsid w:val="001E233B"/>
    <w:rsid w:val="001E25FA"/>
    <w:rsid w:val="001E2D06"/>
    <w:rsid w:val="001E34C5"/>
    <w:rsid w:val="001E3821"/>
    <w:rsid w:val="001E3B91"/>
    <w:rsid w:val="001E432C"/>
    <w:rsid w:val="001E459C"/>
    <w:rsid w:val="001E46A1"/>
    <w:rsid w:val="001E4A9D"/>
    <w:rsid w:val="001E4BA6"/>
    <w:rsid w:val="001E5142"/>
    <w:rsid w:val="001E58A5"/>
    <w:rsid w:val="001E5CE7"/>
    <w:rsid w:val="001E5ED7"/>
    <w:rsid w:val="001E5ED9"/>
    <w:rsid w:val="001E63F7"/>
    <w:rsid w:val="001E7427"/>
    <w:rsid w:val="001E762D"/>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5C7"/>
    <w:rsid w:val="001F1888"/>
    <w:rsid w:val="001F18B8"/>
    <w:rsid w:val="001F1F7E"/>
    <w:rsid w:val="001F2718"/>
    <w:rsid w:val="001F3721"/>
    <w:rsid w:val="001F372B"/>
    <w:rsid w:val="001F3B60"/>
    <w:rsid w:val="001F3F6A"/>
    <w:rsid w:val="001F3F98"/>
    <w:rsid w:val="001F46DC"/>
    <w:rsid w:val="001F48FA"/>
    <w:rsid w:val="001F4CDB"/>
    <w:rsid w:val="001F4DE2"/>
    <w:rsid w:val="001F4E91"/>
    <w:rsid w:val="001F50FF"/>
    <w:rsid w:val="001F5556"/>
    <w:rsid w:val="001F5979"/>
    <w:rsid w:val="001F5BD8"/>
    <w:rsid w:val="001F5CB1"/>
    <w:rsid w:val="001F6399"/>
    <w:rsid w:val="001F6703"/>
    <w:rsid w:val="001F68C2"/>
    <w:rsid w:val="001F69F2"/>
    <w:rsid w:val="001F6A7C"/>
    <w:rsid w:val="001F6B15"/>
    <w:rsid w:val="001F6E9C"/>
    <w:rsid w:val="001F6FAF"/>
    <w:rsid w:val="001F72DE"/>
    <w:rsid w:val="001F7395"/>
    <w:rsid w:val="001F745C"/>
    <w:rsid w:val="001F78F2"/>
    <w:rsid w:val="002002BC"/>
    <w:rsid w:val="00200484"/>
    <w:rsid w:val="002007DF"/>
    <w:rsid w:val="00200AB0"/>
    <w:rsid w:val="00200C5B"/>
    <w:rsid w:val="002010A1"/>
    <w:rsid w:val="002014AC"/>
    <w:rsid w:val="002014BA"/>
    <w:rsid w:val="00201990"/>
    <w:rsid w:val="0020224E"/>
    <w:rsid w:val="0020269C"/>
    <w:rsid w:val="00202875"/>
    <w:rsid w:val="00202C88"/>
    <w:rsid w:val="002030DC"/>
    <w:rsid w:val="00203140"/>
    <w:rsid w:val="002033DB"/>
    <w:rsid w:val="00203B80"/>
    <w:rsid w:val="00203C54"/>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8D5"/>
    <w:rsid w:val="00210AB4"/>
    <w:rsid w:val="00210BC7"/>
    <w:rsid w:val="00210F1C"/>
    <w:rsid w:val="00211295"/>
    <w:rsid w:val="002112F5"/>
    <w:rsid w:val="0021178D"/>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5189"/>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BD3"/>
    <w:rsid w:val="00216C5A"/>
    <w:rsid w:val="00216DF8"/>
    <w:rsid w:val="00216E81"/>
    <w:rsid w:val="002172A1"/>
    <w:rsid w:val="00217752"/>
    <w:rsid w:val="0021776F"/>
    <w:rsid w:val="002179FC"/>
    <w:rsid w:val="00217DC5"/>
    <w:rsid w:val="0022040C"/>
    <w:rsid w:val="00220998"/>
    <w:rsid w:val="002209F0"/>
    <w:rsid w:val="00220A50"/>
    <w:rsid w:val="00220C24"/>
    <w:rsid w:val="00220E90"/>
    <w:rsid w:val="0022127D"/>
    <w:rsid w:val="002215D2"/>
    <w:rsid w:val="00221B50"/>
    <w:rsid w:val="00221C20"/>
    <w:rsid w:val="00221C85"/>
    <w:rsid w:val="00222216"/>
    <w:rsid w:val="002222FB"/>
    <w:rsid w:val="002226C9"/>
    <w:rsid w:val="002229E0"/>
    <w:rsid w:val="00223AEB"/>
    <w:rsid w:val="00223D71"/>
    <w:rsid w:val="00224224"/>
    <w:rsid w:val="0022422D"/>
    <w:rsid w:val="00224482"/>
    <w:rsid w:val="002244F8"/>
    <w:rsid w:val="00224605"/>
    <w:rsid w:val="0022464E"/>
    <w:rsid w:val="00224F73"/>
    <w:rsid w:val="00224FA9"/>
    <w:rsid w:val="00224FC3"/>
    <w:rsid w:val="002251A5"/>
    <w:rsid w:val="002255E8"/>
    <w:rsid w:val="00225DEE"/>
    <w:rsid w:val="00226041"/>
    <w:rsid w:val="002266F0"/>
    <w:rsid w:val="002269AA"/>
    <w:rsid w:val="00226C17"/>
    <w:rsid w:val="00226C32"/>
    <w:rsid w:val="00227546"/>
    <w:rsid w:val="00227A38"/>
    <w:rsid w:val="00227D65"/>
    <w:rsid w:val="002300D2"/>
    <w:rsid w:val="00230508"/>
    <w:rsid w:val="002307D5"/>
    <w:rsid w:val="0023098F"/>
    <w:rsid w:val="002309AF"/>
    <w:rsid w:val="00230A62"/>
    <w:rsid w:val="00230C03"/>
    <w:rsid w:val="00230C3F"/>
    <w:rsid w:val="002313CA"/>
    <w:rsid w:val="002317A5"/>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F29"/>
    <w:rsid w:val="002337E2"/>
    <w:rsid w:val="00233958"/>
    <w:rsid w:val="00233A6A"/>
    <w:rsid w:val="00233AED"/>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EF8"/>
    <w:rsid w:val="00235FA3"/>
    <w:rsid w:val="00235FE8"/>
    <w:rsid w:val="00236072"/>
    <w:rsid w:val="0023653A"/>
    <w:rsid w:val="002369CC"/>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7D"/>
    <w:rsid w:val="00242A2A"/>
    <w:rsid w:val="00242C5C"/>
    <w:rsid w:val="00242D19"/>
    <w:rsid w:val="00242E5B"/>
    <w:rsid w:val="00243359"/>
    <w:rsid w:val="00243E13"/>
    <w:rsid w:val="00243EDA"/>
    <w:rsid w:val="00244429"/>
    <w:rsid w:val="002444CE"/>
    <w:rsid w:val="00244557"/>
    <w:rsid w:val="00244806"/>
    <w:rsid w:val="0024497F"/>
    <w:rsid w:val="00244B30"/>
    <w:rsid w:val="00244F55"/>
    <w:rsid w:val="0024501E"/>
    <w:rsid w:val="0024546E"/>
    <w:rsid w:val="0024567F"/>
    <w:rsid w:val="00245C68"/>
    <w:rsid w:val="00246103"/>
    <w:rsid w:val="0024616B"/>
    <w:rsid w:val="002461AB"/>
    <w:rsid w:val="002462F2"/>
    <w:rsid w:val="00246314"/>
    <w:rsid w:val="002467B3"/>
    <w:rsid w:val="00246BF5"/>
    <w:rsid w:val="00246C68"/>
    <w:rsid w:val="00246F61"/>
    <w:rsid w:val="00247059"/>
    <w:rsid w:val="00247193"/>
    <w:rsid w:val="0024745F"/>
    <w:rsid w:val="002475BE"/>
    <w:rsid w:val="00247683"/>
    <w:rsid w:val="00247698"/>
    <w:rsid w:val="00247B63"/>
    <w:rsid w:val="00247D48"/>
    <w:rsid w:val="00247E51"/>
    <w:rsid w:val="00247E52"/>
    <w:rsid w:val="002501F3"/>
    <w:rsid w:val="0025037B"/>
    <w:rsid w:val="002505AB"/>
    <w:rsid w:val="002506C3"/>
    <w:rsid w:val="00251388"/>
    <w:rsid w:val="002515AA"/>
    <w:rsid w:val="00251619"/>
    <w:rsid w:val="00251914"/>
    <w:rsid w:val="00251AE1"/>
    <w:rsid w:val="00252285"/>
    <w:rsid w:val="00252323"/>
    <w:rsid w:val="002524D4"/>
    <w:rsid w:val="00253090"/>
    <w:rsid w:val="0025324D"/>
    <w:rsid w:val="002536CF"/>
    <w:rsid w:val="00253A75"/>
    <w:rsid w:val="00254051"/>
    <w:rsid w:val="00254A10"/>
    <w:rsid w:val="00254AA3"/>
    <w:rsid w:val="00254AD2"/>
    <w:rsid w:val="00254CED"/>
    <w:rsid w:val="00254EB8"/>
    <w:rsid w:val="00255002"/>
    <w:rsid w:val="00255318"/>
    <w:rsid w:val="00255751"/>
    <w:rsid w:val="00255899"/>
    <w:rsid w:val="002559D3"/>
    <w:rsid w:val="00255F47"/>
    <w:rsid w:val="00256739"/>
    <w:rsid w:val="00256806"/>
    <w:rsid w:val="00256909"/>
    <w:rsid w:val="00256BF1"/>
    <w:rsid w:val="00256F0D"/>
    <w:rsid w:val="0025732E"/>
    <w:rsid w:val="00257A02"/>
    <w:rsid w:val="00257F0B"/>
    <w:rsid w:val="00260358"/>
    <w:rsid w:val="002603D1"/>
    <w:rsid w:val="00260C5F"/>
    <w:rsid w:val="00260CC7"/>
    <w:rsid w:val="002610E3"/>
    <w:rsid w:val="00261268"/>
    <w:rsid w:val="00261399"/>
    <w:rsid w:val="002616F5"/>
    <w:rsid w:val="00261B96"/>
    <w:rsid w:val="00261BC5"/>
    <w:rsid w:val="00261BFA"/>
    <w:rsid w:val="00261E84"/>
    <w:rsid w:val="00261EF6"/>
    <w:rsid w:val="00261FFD"/>
    <w:rsid w:val="00262220"/>
    <w:rsid w:val="002622D3"/>
    <w:rsid w:val="00262406"/>
    <w:rsid w:val="002625EC"/>
    <w:rsid w:val="00262A52"/>
    <w:rsid w:val="00262C8F"/>
    <w:rsid w:val="00262D7F"/>
    <w:rsid w:val="00262DB7"/>
    <w:rsid w:val="00263004"/>
    <w:rsid w:val="0026305C"/>
    <w:rsid w:val="002632E3"/>
    <w:rsid w:val="00263782"/>
    <w:rsid w:val="002638E4"/>
    <w:rsid w:val="0026399D"/>
    <w:rsid w:val="002639B0"/>
    <w:rsid w:val="00263B9F"/>
    <w:rsid w:val="00263C61"/>
    <w:rsid w:val="00263D0E"/>
    <w:rsid w:val="00263E46"/>
    <w:rsid w:val="00263EB8"/>
    <w:rsid w:val="00264278"/>
    <w:rsid w:val="0026452B"/>
    <w:rsid w:val="0026455A"/>
    <w:rsid w:val="002646F7"/>
    <w:rsid w:val="00264982"/>
    <w:rsid w:val="00264F09"/>
    <w:rsid w:val="0026548D"/>
    <w:rsid w:val="00265801"/>
    <w:rsid w:val="00265D66"/>
    <w:rsid w:val="002660FB"/>
    <w:rsid w:val="00266182"/>
    <w:rsid w:val="00266186"/>
    <w:rsid w:val="00266274"/>
    <w:rsid w:val="00266324"/>
    <w:rsid w:val="0026670B"/>
    <w:rsid w:val="00266955"/>
    <w:rsid w:val="002673DF"/>
    <w:rsid w:val="00267864"/>
    <w:rsid w:val="00267D04"/>
    <w:rsid w:val="00270E24"/>
    <w:rsid w:val="00271057"/>
    <w:rsid w:val="0027148C"/>
    <w:rsid w:val="002717D8"/>
    <w:rsid w:val="0027183E"/>
    <w:rsid w:val="002719E9"/>
    <w:rsid w:val="00271A03"/>
    <w:rsid w:val="00272275"/>
    <w:rsid w:val="0027236F"/>
    <w:rsid w:val="002723E0"/>
    <w:rsid w:val="002724DC"/>
    <w:rsid w:val="002727F5"/>
    <w:rsid w:val="00272923"/>
    <w:rsid w:val="00272BF7"/>
    <w:rsid w:val="0027341B"/>
    <w:rsid w:val="0027359B"/>
    <w:rsid w:val="002738AC"/>
    <w:rsid w:val="00273932"/>
    <w:rsid w:val="00273C8F"/>
    <w:rsid w:val="00274076"/>
    <w:rsid w:val="00274152"/>
    <w:rsid w:val="002748CA"/>
    <w:rsid w:val="002749C0"/>
    <w:rsid w:val="00274F76"/>
    <w:rsid w:val="002750F4"/>
    <w:rsid w:val="00275352"/>
    <w:rsid w:val="0027551D"/>
    <w:rsid w:val="00275FD5"/>
    <w:rsid w:val="0027635B"/>
    <w:rsid w:val="002768C9"/>
    <w:rsid w:val="00276AD0"/>
    <w:rsid w:val="00276AF8"/>
    <w:rsid w:val="00276B41"/>
    <w:rsid w:val="00276BFC"/>
    <w:rsid w:val="00276D51"/>
    <w:rsid w:val="00276DD0"/>
    <w:rsid w:val="0027706E"/>
    <w:rsid w:val="0027739A"/>
    <w:rsid w:val="0027740B"/>
    <w:rsid w:val="00277925"/>
    <w:rsid w:val="002779CA"/>
    <w:rsid w:val="00280153"/>
    <w:rsid w:val="00280455"/>
    <w:rsid w:val="00280575"/>
    <w:rsid w:val="0028064B"/>
    <w:rsid w:val="00280753"/>
    <w:rsid w:val="0028085D"/>
    <w:rsid w:val="002809FF"/>
    <w:rsid w:val="00280F0A"/>
    <w:rsid w:val="00280F30"/>
    <w:rsid w:val="00280FC6"/>
    <w:rsid w:val="002810F8"/>
    <w:rsid w:val="00281413"/>
    <w:rsid w:val="00281A4F"/>
    <w:rsid w:val="00281B06"/>
    <w:rsid w:val="00282467"/>
    <w:rsid w:val="0028248B"/>
    <w:rsid w:val="002826F1"/>
    <w:rsid w:val="0028272C"/>
    <w:rsid w:val="0028297A"/>
    <w:rsid w:val="00282F81"/>
    <w:rsid w:val="00283787"/>
    <w:rsid w:val="002837B9"/>
    <w:rsid w:val="00283CA5"/>
    <w:rsid w:val="00283EDF"/>
    <w:rsid w:val="00283FCE"/>
    <w:rsid w:val="00284360"/>
    <w:rsid w:val="002844E0"/>
    <w:rsid w:val="00284758"/>
    <w:rsid w:val="00284852"/>
    <w:rsid w:val="00284A45"/>
    <w:rsid w:val="00284D32"/>
    <w:rsid w:val="00284EE5"/>
    <w:rsid w:val="0028507D"/>
    <w:rsid w:val="0028511C"/>
    <w:rsid w:val="002855FC"/>
    <w:rsid w:val="0028583E"/>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3D2F"/>
    <w:rsid w:val="00293F3D"/>
    <w:rsid w:val="00294007"/>
    <w:rsid w:val="00294372"/>
    <w:rsid w:val="0029440A"/>
    <w:rsid w:val="00294480"/>
    <w:rsid w:val="002944AA"/>
    <w:rsid w:val="00294A1F"/>
    <w:rsid w:val="00294EDD"/>
    <w:rsid w:val="00295090"/>
    <w:rsid w:val="002955C0"/>
    <w:rsid w:val="00295720"/>
    <w:rsid w:val="00295EFC"/>
    <w:rsid w:val="002960ED"/>
    <w:rsid w:val="00296386"/>
    <w:rsid w:val="0029694E"/>
    <w:rsid w:val="00296A92"/>
    <w:rsid w:val="00296C13"/>
    <w:rsid w:val="002971DF"/>
    <w:rsid w:val="002974B9"/>
    <w:rsid w:val="002975FF"/>
    <w:rsid w:val="00297BA5"/>
    <w:rsid w:val="00297D1E"/>
    <w:rsid w:val="002A024E"/>
    <w:rsid w:val="002A064F"/>
    <w:rsid w:val="002A0680"/>
    <w:rsid w:val="002A0A32"/>
    <w:rsid w:val="002A0B9E"/>
    <w:rsid w:val="002A0C7C"/>
    <w:rsid w:val="002A0E64"/>
    <w:rsid w:val="002A0EBA"/>
    <w:rsid w:val="002A14ED"/>
    <w:rsid w:val="002A1A45"/>
    <w:rsid w:val="002A1B8C"/>
    <w:rsid w:val="002A202A"/>
    <w:rsid w:val="002A20A9"/>
    <w:rsid w:val="002A215B"/>
    <w:rsid w:val="002A2177"/>
    <w:rsid w:val="002A2257"/>
    <w:rsid w:val="002A243C"/>
    <w:rsid w:val="002A2487"/>
    <w:rsid w:val="002A2904"/>
    <w:rsid w:val="002A2B90"/>
    <w:rsid w:val="002A2BDE"/>
    <w:rsid w:val="002A2C09"/>
    <w:rsid w:val="002A3287"/>
    <w:rsid w:val="002A329E"/>
    <w:rsid w:val="002A35EF"/>
    <w:rsid w:val="002A3AF9"/>
    <w:rsid w:val="002A3D07"/>
    <w:rsid w:val="002A3DE8"/>
    <w:rsid w:val="002A4222"/>
    <w:rsid w:val="002A4BD0"/>
    <w:rsid w:val="002A4BD1"/>
    <w:rsid w:val="002A4F8D"/>
    <w:rsid w:val="002A5120"/>
    <w:rsid w:val="002A5381"/>
    <w:rsid w:val="002A587F"/>
    <w:rsid w:val="002A5BB5"/>
    <w:rsid w:val="002A679D"/>
    <w:rsid w:val="002A6857"/>
    <w:rsid w:val="002A6885"/>
    <w:rsid w:val="002A6950"/>
    <w:rsid w:val="002A69AD"/>
    <w:rsid w:val="002A6A00"/>
    <w:rsid w:val="002A6E33"/>
    <w:rsid w:val="002A6E79"/>
    <w:rsid w:val="002A7001"/>
    <w:rsid w:val="002A70A6"/>
    <w:rsid w:val="002A711D"/>
    <w:rsid w:val="002A7318"/>
    <w:rsid w:val="002A7588"/>
    <w:rsid w:val="002A75D2"/>
    <w:rsid w:val="002A7A29"/>
    <w:rsid w:val="002B0AE3"/>
    <w:rsid w:val="002B0CCF"/>
    <w:rsid w:val="002B137E"/>
    <w:rsid w:val="002B16F3"/>
    <w:rsid w:val="002B1733"/>
    <w:rsid w:val="002B1BFD"/>
    <w:rsid w:val="002B1C3C"/>
    <w:rsid w:val="002B1CC8"/>
    <w:rsid w:val="002B1D48"/>
    <w:rsid w:val="002B204E"/>
    <w:rsid w:val="002B2095"/>
    <w:rsid w:val="002B21B3"/>
    <w:rsid w:val="002B2660"/>
    <w:rsid w:val="002B2843"/>
    <w:rsid w:val="002B2A32"/>
    <w:rsid w:val="002B3467"/>
    <w:rsid w:val="002B3B15"/>
    <w:rsid w:val="002B3BFE"/>
    <w:rsid w:val="002B3D72"/>
    <w:rsid w:val="002B3E5E"/>
    <w:rsid w:val="002B4947"/>
    <w:rsid w:val="002B4961"/>
    <w:rsid w:val="002B4E98"/>
    <w:rsid w:val="002B5016"/>
    <w:rsid w:val="002B52E3"/>
    <w:rsid w:val="002B54A0"/>
    <w:rsid w:val="002B55EB"/>
    <w:rsid w:val="002B5A23"/>
    <w:rsid w:val="002B6074"/>
    <w:rsid w:val="002B6542"/>
    <w:rsid w:val="002B6708"/>
    <w:rsid w:val="002B67FD"/>
    <w:rsid w:val="002B6971"/>
    <w:rsid w:val="002B6C59"/>
    <w:rsid w:val="002B6EBC"/>
    <w:rsid w:val="002B725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ECF"/>
    <w:rsid w:val="002C1EE1"/>
    <w:rsid w:val="002C20BE"/>
    <w:rsid w:val="002C2304"/>
    <w:rsid w:val="002C256C"/>
    <w:rsid w:val="002C26C7"/>
    <w:rsid w:val="002C28F5"/>
    <w:rsid w:val="002C2DC8"/>
    <w:rsid w:val="002C3045"/>
    <w:rsid w:val="002C3253"/>
    <w:rsid w:val="002C4380"/>
    <w:rsid w:val="002C4449"/>
    <w:rsid w:val="002C44AF"/>
    <w:rsid w:val="002C44CE"/>
    <w:rsid w:val="002C4772"/>
    <w:rsid w:val="002C4827"/>
    <w:rsid w:val="002C4837"/>
    <w:rsid w:val="002C4F2A"/>
    <w:rsid w:val="002C4F45"/>
    <w:rsid w:val="002C52D2"/>
    <w:rsid w:val="002C5857"/>
    <w:rsid w:val="002C5BD6"/>
    <w:rsid w:val="002C5C49"/>
    <w:rsid w:val="002C5DA4"/>
    <w:rsid w:val="002C5E91"/>
    <w:rsid w:val="002C5F65"/>
    <w:rsid w:val="002C5FE1"/>
    <w:rsid w:val="002C614C"/>
    <w:rsid w:val="002C619F"/>
    <w:rsid w:val="002C6C1B"/>
    <w:rsid w:val="002C6C98"/>
    <w:rsid w:val="002C6FFA"/>
    <w:rsid w:val="002C734F"/>
    <w:rsid w:val="002C7715"/>
    <w:rsid w:val="002C7768"/>
    <w:rsid w:val="002C796C"/>
    <w:rsid w:val="002D01A7"/>
    <w:rsid w:val="002D0702"/>
    <w:rsid w:val="002D085B"/>
    <w:rsid w:val="002D0A13"/>
    <w:rsid w:val="002D0BC9"/>
    <w:rsid w:val="002D0C78"/>
    <w:rsid w:val="002D0CBF"/>
    <w:rsid w:val="002D113C"/>
    <w:rsid w:val="002D124F"/>
    <w:rsid w:val="002D1266"/>
    <w:rsid w:val="002D13ED"/>
    <w:rsid w:val="002D1D06"/>
    <w:rsid w:val="002D24A0"/>
    <w:rsid w:val="002D2706"/>
    <w:rsid w:val="002D2CB6"/>
    <w:rsid w:val="002D3184"/>
    <w:rsid w:val="002D3255"/>
    <w:rsid w:val="002D330E"/>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6759"/>
    <w:rsid w:val="002D7090"/>
    <w:rsid w:val="002D73D4"/>
    <w:rsid w:val="002D76D0"/>
    <w:rsid w:val="002D7B02"/>
    <w:rsid w:val="002D7B8E"/>
    <w:rsid w:val="002D7B97"/>
    <w:rsid w:val="002D7CD6"/>
    <w:rsid w:val="002D7F67"/>
    <w:rsid w:val="002E06B1"/>
    <w:rsid w:val="002E0771"/>
    <w:rsid w:val="002E0BFC"/>
    <w:rsid w:val="002E0CF9"/>
    <w:rsid w:val="002E11C8"/>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744"/>
    <w:rsid w:val="002E47E3"/>
    <w:rsid w:val="002E48F4"/>
    <w:rsid w:val="002E494A"/>
    <w:rsid w:val="002E4F1C"/>
    <w:rsid w:val="002E52EF"/>
    <w:rsid w:val="002E552A"/>
    <w:rsid w:val="002E555A"/>
    <w:rsid w:val="002E5A3A"/>
    <w:rsid w:val="002E5B4E"/>
    <w:rsid w:val="002E5E08"/>
    <w:rsid w:val="002E6035"/>
    <w:rsid w:val="002E6854"/>
    <w:rsid w:val="002E6AB1"/>
    <w:rsid w:val="002E6CA3"/>
    <w:rsid w:val="002E71BD"/>
    <w:rsid w:val="002E74A2"/>
    <w:rsid w:val="002E74ED"/>
    <w:rsid w:val="002E7642"/>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2285"/>
    <w:rsid w:val="002F24B8"/>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175"/>
    <w:rsid w:val="002F43D1"/>
    <w:rsid w:val="002F4423"/>
    <w:rsid w:val="002F4582"/>
    <w:rsid w:val="002F49DC"/>
    <w:rsid w:val="002F4F16"/>
    <w:rsid w:val="002F55B9"/>
    <w:rsid w:val="002F57D9"/>
    <w:rsid w:val="002F587F"/>
    <w:rsid w:val="002F622A"/>
    <w:rsid w:val="002F6494"/>
    <w:rsid w:val="002F66AC"/>
    <w:rsid w:val="002F66BA"/>
    <w:rsid w:val="002F6E0F"/>
    <w:rsid w:val="002F6FF0"/>
    <w:rsid w:val="002F74C6"/>
    <w:rsid w:val="002F776E"/>
    <w:rsid w:val="003002A1"/>
    <w:rsid w:val="003002FA"/>
    <w:rsid w:val="003006E2"/>
    <w:rsid w:val="00300803"/>
    <w:rsid w:val="00300D04"/>
    <w:rsid w:val="003011CE"/>
    <w:rsid w:val="003012FA"/>
    <w:rsid w:val="00301369"/>
    <w:rsid w:val="00301617"/>
    <w:rsid w:val="0030192D"/>
    <w:rsid w:val="00301A3A"/>
    <w:rsid w:val="00301B5F"/>
    <w:rsid w:val="00302982"/>
    <w:rsid w:val="00302A83"/>
    <w:rsid w:val="00302B57"/>
    <w:rsid w:val="00302D40"/>
    <w:rsid w:val="00302F21"/>
    <w:rsid w:val="00302F2B"/>
    <w:rsid w:val="00303159"/>
    <w:rsid w:val="00303B5D"/>
    <w:rsid w:val="00303DAE"/>
    <w:rsid w:val="0030401C"/>
    <w:rsid w:val="003040A9"/>
    <w:rsid w:val="003043E1"/>
    <w:rsid w:val="003044EA"/>
    <w:rsid w:val="00304701"/>
    <w:rsid w:val="00304A24"/>
    <w:rsid w:val="00304C06"/>
    <w:rsid w:val="00304DB1"/>
    <w:rsid w:val="00304E15"/>
    <w:rsid w:val="003051AB"/>
    <w:rsid w:val="00305BE4"/>
    <w:rsid w:val="003061BA"/>
    <w:rsid w:val="0030635B"/>
    <w:rsid w:val="00306572"/>
    <w:rsid w:val="00306C27"/>
    <w:rsid w:val="00306F6B"/>
    <w:rsid w:val="0030744B"/>
    <w:rsid w:val="00307586"/>
    <w:rsid w:val="0030777A"/>
    <w:rsid w:val="00307EAF"/>
    <w:rsid w:val="00310121"/>
    <w:rsid w:val="00310825"/>
    <w:rsid w:val="003109B4"/>
    <w:rsid w:val="00310ABA"/>
    <w:rsid w:val="0031105A"/>
    <w:rsid w:val="00311264"/>
    <w:rsid w:val="00311719"/>
    <w:rsid w:val="00311CD3"/>
    <w:rsid w:val="00311DB6"/>
    <w:rsid w:val="003123BA"/>
    <w:rsid w:val="00312812"/>
    <w:rsid w:val="00312BD9"/>
    <w:rsid w:val="00312D94"/>
    <w:rsid w:val="00312E6B"/>
    <w:rsid w:val="00313152"/>
    <w:rsid w:val="00313A3A"/>
    <w:rsid w:val="00313B2F"/>
    <w:rsid w:val="00313FCB"/>
    <w:rsid w:val="0031411B"/>
    <w:rsid w:val="0031434B"/>
    <w:rsid w:val="003146D7"/>
    <w:rsid w:val="003151C0"/>
    <w:rsid w:val="003152C3"/>
    <w:rsid w:val="00315404"/>
    <w:rsid w:val="00315674"/>
    <w:rsid w:val="00315843"/>
    <w:rsid w:val="003162C1"/>
    <w:rsid w:val="003164A1"/>
    <w:rsid w:val="00316DE3"/>
    <w:rsid w:val="00316EC0"/>
    <w:rsid w:val="00316ED8"/>
    <w:rsid w:val="003175C5"/>
    <w:rsid w:val="003177ED"/>
    <w:rsid w:val="00317867"/>
    <w:rsid w:val="003178EC"/>
    <w:rsid w:val="00317BE7"/>
    <w:rsid w:val="00317E09"/>
    <w:rsid w:val="00317F1C"/>
    <w:rsid w:val="00320CD2"/>
    <w:rsid w:val="00321093"/>
    <w:rsid w:val="003216CE"/>
    <w:rsid w:val="003217ED"/>
    <w:rsid w:val="00321B20"/>
    <w:rsid w:val="00321D2E"/>
    <w:rsid w:val="0032220F"/>
    <w:rsid w:val="003223B9"/>
    <w:rsid w:val="00322503"/>
    <w:rsid w:val="00322B3A"/>
    <w:rsid w:val="00322B6C"/>
    <w:rsid w:val="00322C37"/>
    <w:rsid w:val="00322CF6"/>
    <w:rsid w:val="00322E05"/>
    <w:rsid w:val="00322E52"/>
    <w:rsid w:val="0032353E"/>
    <w:rsid w:val="00323E40"/>
    <w:rsid w:val="00324151"/>
    <w:rsid w:val="0032499F"/>
    <w:rsid w:val="00324A50"/>
    <w:rsid w:val="00324B99"/>
    <w:rsid w:val="00324BBE"/>
    <w:rsid w:val="00324F18"/>
    <w:rsid w:val="00325002"/>
    <w:rsid w:val="0032519E"/>
    <w:rsid w:val="003253A4"/>
    <w:rsid w:val="00325E22"/>
    <w:rsid w:val="00325F3B"/>
    <w:rsid w:val="0032603E"/>
    <w:rsid w:val="0032606A"/>
    <w:rsid w:val="003260EB"/>
    <w:rsid w:val="00326155"/>
    <w:rsid w:val="00326261"/>
    <w:rsid w:val="00326447"/>
    <w:rsid w:val="003267F1"/>
    <w:rsid w:val="0032691D"/>
    <w:rsid w:val="00326943"/>
    <w:rsid w:val="00326DA7"/>
    <w:rsid w:val="0032748D"/>
    <w:rsid w:val="00327563"/>
    <w:rsid w:val="00327605"/>
    <w:rsid w:val="0032765E"/>
    <w:rsid w:val="00327715"/>
    <w:rsid w:val="003277F7"/>
    <w:rsid w:val="00327CA4"/>
    <w:rsid w:val="00327D87"/>
    <w:rsid w:val="00327FA2"/>
    <w:rsid w:val="003300BB"/>
    <w:rsid w:val="0033040D"/>
    <w:rsid w:val="0033074F"/>
    <w:rsid w:val="00330B88"/>
    <w:rsid w:val="00330BC8"/>
    <w:rsid w:val="00330F74"/>
    <w:rsid w:val="00330F7C"/>
    <w:rsid w:val="00331432"/>
    <w:rsid w:val="0033180E"/>
    <w:rsid w:val="00331D6A"/>
    <w:rsid w:val="00331E59"/>
    <w:rsid w:val="00331F4F"/>
    <w:rsid w:val="00332390"/>
    <w:rsid w:val="003325FE"/>
    <w:rsid w:val="00332B97"/>
    <w:rsid w:val="00332D66"/>
    <w:rsid w:val="00332DE5"/>
    <w:rsid w:val="0033320E"/>
    <w:rsid w:val="003335EC"/>
    <w:rsid w:val="003339AD"/>
    <w:rsid w:val="00333A09"/>
    <w:rsid w:val="0033406B"/>
    <w:rsid w:val="003340C3"/>
    <w:rsid w:val="00334163"/>
    <w:rsid w:val="003342FE"/>
    <w:rsid w:val="00334383"/>
    <w:rsid w:val="0033445A"/>
    <w:rsid w:val="00335019"/>
    <w:rsid w:val="0033541D"/>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E42"/>
    <w:rsid w:val="00340065"/>
    <w:rsid w:val="00340305"/>
    <w:rsid w:val="00340404"/>
    <w:rsid w:val="003405DA"/>
    <w:rsid w:val="00340743"/>
    <w:rsid w:val="00341260"/>
    <w:rsid w:val="003414C3"/>
    <w:rsid w:val="003416AE"/>
    <w:rsid w:val="00341F94"/>
    <w:rsid w:val="0034248F"/>
    <w:rsid w:val="003426B3"/>
    <w:rsid w:val="00342785"/>
    <w:rsid w:val="003429D1"/>
    <w:rsid w:val="00342A1B"/>
    <w:rsid w:val="00342CCF"/>
    <w:rsid w:val="00343095"/>
    <w:rsid w:val="003430C8"/>
    <w:rsid w:val="00343B8D"/>
    <w:rsid w:val="00343C20"/>
    <w:rsid w:val="003441FF"/>
    <w:rsid w:val="0034472B"/>
    <w:rsid w:val="003452E9"/>
    <w:rsid w:val="0034564B"/>
    <w:rsid w:val="00345777"/>
    <w:rsid w:val="00345BA7"/>
    <w:rsid w:val="003461F8"/>
    <w:rsid w:val="0034637F"/>
    <w:rsid w:val="003475DE"/>
    <w:rsid w:val="003476FE"/>
    <w:rsid w:val="0034776E"/>
    <w:rsid w:val="0034779D"/>
    <w:rsid w:val="00347854"/>
    <w:rsid w:val="00347950"/>
    <w:rsid w:val="003502C6"/>
    <w:rsid w:val="00350555"/>
    <w:rsid w:val="00350573"/>
    <w:rsid w:val="003506BD"/>
    <w:rsid w:val="00350746"/>
    <w:rsid w:val="00350748"/>
    <w:rsid w:val="00350BDB"/>
    <w:rsid w:val="00350C72"/>
    <w:rsid w:val="003510D7"/>
    <w:rsid w:val="00351468"/>
    <w:rsid w:val="003514CA"/>
    <w:rsid w:val="00351BF7"/>
    <w:rsid w:val="003521BA"/>
    <w:rsid w:val="003521F4"/>
    <w:rsid w:val="00352219"/>
    <w:rsid w:val="0035251E"/>
    <w:rsid w:val="003525C0"/>
    <w:rsid w:val="00352630"/>
    <w:rsid w:val="003527CD"/>
    <w:rsid w:val="003529AF"/>
    <w:rsid w:val="00352B87"/>
    <w:rsid w:val="00352C72"/>
    <w:rsid w:val="00352D72"/>
    <w:rsid w:val="00352E54"/>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403"/>
    <w:rsid w:val="0035698C"/>
    <w:rsid w:val="00356BE6"/>
    <w:rsid w:val="00356E21"/>
    <w:rsid w:val="003572B1"/>
    <w:rsid w:val="0035739A"/>
    <w:rsid w:val="00357B8E"/>
    <w:rsid w:val="00357D07"/>
    <w:rsid w:val="00357D0C"/>
    <w:rsid w:val="00357FE6"/>
    <w:rsid w:val="003603B3"/>
    <w:rsid w:val="00360C74"/>
    <w:rsid w:val="00360C7E"/>
    <w:rsid w:val="003611BD"/>
    <w:rsid w:val="003612E3"/>
    <w:rsid w:val="0036153A"/>
    <w:rsid w:val="003616A4"/>
    <w:rsid w:val="00361A93"/>
    <w:rsid w:val="00361C58"/>
    <w:rsid w:val="00362D45"/>
    <w:rsid w:val="00362EB1"/>
    <w:rsid w:val="00362FA3"/>
    <w:rsid w:val="00363649"/>
    <w:rsid w:val="00363BC8"/>
    <w:rsid w:val="00363DC7"/>
    <w:rsid w:val="00363DF8"/>
    <w:rsid w:val="003641C7"/>
    <w:rsid w:val="0036468F"/>
    <w:rsid w:val="0036479A"/>
    <w:rsid w:val="0036495C"/>
    <w:rsid w:val="00364A72"/>
    <w:rsid w:val="00364DE9"/>
    <w:rsid w:val="00365296"/>
    <w:rsid w:val="0036542E"/>
    <w:rsid w:val="00365728"/>
    <w:rsid w:val="003658DB"/>
    <w:rsid w:val="003659FE"/>
    <w:rsid w:val="00366073"/>
    <w:rsid w:val="003662BE"/>
    <w:rsid w:val="0036644D"/>
    <w:rsid w:val="00366478"/>
    <w:rsid w:val="003664D9"/>
    <w:rsid w:val="003665BB"/>
    <w:rsid w:val="003665FD"/>
    <w:rsid w:val="00366692"/>
    <w:rsid w:val="00366C66"/>
    <w:rsid w:val="00366FA0"/>
    <w:rsid w:val="003670FE"/>
    <w:rsid w:val="003673BD"/>
    <w:rsid w:val="003673D3"/>
    <w:rsid w:val="003676D4"/>
    <w:rsid w:val="00367943"/>
    <w:rsid w:val="00367DF6"/>
    <w:rsid w:val="00367F63"/>
    <w:rsid w:val="00367F6D"/>
    <w:rsid w:val="00367FA5"/>
    <w:rsid w:val="00370382"/>
    <w:rsid w:val="00370C6F"/>
    <w:rsid w:val="00370DDA"/>
    <w:rsid w:val="00370F43"/>
    <w:rsid w:val="0037186A"/>
    <w:rsid w:val="0037194A"/>
    <w:rsid w:val="00371BB8"/>
    <w:rsid w:val="00371E1B"/>
    <w:rsid w:val="00371EA2"/>
    <w:rsid w:val="003721D3"/>
    <w:rsid w:val="00372264"/>
    <w:rsid w:val="003726E4"/>
    <w:rsid w:val="003728F9"/>
    <w:rsid w:val="003729F6"/>
    <w:rsid w:val="00372AB2"/>
    <w:rsid w:val="00373048"/>
    <w:rsid w:val="00373164"/>
    <w:rsid w:val="003734A5"/>
    <w:rsid w:val="003735E2"/>
    <w:rsid w:val="00373620"/>
    <w:rsid w:val="0037385F"/>
    <w:rsid w:val="00373A69"/>
    <w:rsid w:val="00373CA7"/>
    <w:rsid w:val="00373F8D"/>
    <w:rsid w:val="003743B5"/>
    <w:rsid w:val="00374523"/>
    <w:rsid w:val="003748E0"/>
    <w:rsid w:val="00374E6A"/>
    <w:rsid w:val="00374FD4"/>
    <w:rsid w:val="003751AA"/>
    <w:rsid w:val="00375433"/>
    <w:rsid w:val="003755CC"/>
    <w:rsid w:val="0037577D"/>
    <w:rsid w:val="003757F9"/>
    <w:rsid w:val="00375C01"/>
    <w:rsid w:val="0037660C"/>
    <w:rsid w:val="00376717"/>
    <w:rsid w:val="00376FA3"/>
    <w:rsid w:val="0037722C"/>
    <w:rsid w:val="0037763B"/>
    <w:rsid w:val="0037773A"/>
    <w:rsid w:val="00377C6E"/>
    <w:rsid w:val="00377D78"/>
    <w:rsid w:val="0038028B"/>
    <w:rsid w:val="003805A9"/>
    <w:rsid w:val="00380683"/>
    <w:rsid w:val="00380D29"/>
    <w:rsid w:val="00380DF5"/>
    <w:rsid w:val="00380ED6"/>
    <w:rsid w:val="003811C4"/>
    <w:rsid w:val="0038141A"/>
    <w:rsid w:val="003818EA"/>
    <w:rsid w:val="00381A14"/>
    <w:rsid w:val="00381C8B"/>
    <w:rsid w:val="00381E2E"/>
    <w:rsid w:val="00381E64"/>
    <w:rsid w:val="00382526"/>
    <w:rsid w:val="00382993"/>
    <w:rsid w:val="00383008"/>
    <w:rsid w:val="003831FB"/>
    <w:rsid w:val="00383309"/>
    <w:rsid w:val="00383581"/>
    <w:rsid w:val="00383665"/>
    <w:rsid w:val="0038390B"/>
    <w:rsid w:val="0038398B"/>
    <w:rsid w:val="00383A80"/>
    <w:rsid w:val="00383D3C"/>
    <w:rsid w:val="003840AE"/>
    <w:rsid w:val="003841AF"/>
    <w:rsid w:val="00384315"/>
    <w:rsid w:val="003846E0"/>
    <w:rsid w:val="0038475A"/>
    <w:rsid w:val="00384866"/>
    <w:rsid w:val="00384BEE"/>
    <w:rsid w:val="00384E32"/>
    <w:rsid w:val="00384F11"/>
    <w:rsid w:val="0038507C"/>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0F6B"/>
    <w:rsid w:val="0039129D"/>
    <w:rsid w:val="00391570"/>
    <w:rsid w:val="003916C0"/>
    <w:rsid w:val="00391D35"/>
    <w:rsid w:val="003925E5"/>
    <w:rsid w:val="0039281D"/>
    <w:rsid w:val="003929BB"/>
    <w:rsid w:val="00392BD2"/>
    <w:rsid w:val="00392C5D"/>
    <w:rsid w:val="00392DB2"/>
    <w:rsid w:val="00392F31"/>
    <w:rsid w:val="003930CB"/>
    <w:rsid w:val="003936E5"/>
    <w:rsid w:val="00393932"/>
    <w:rsid w:val="00393C54"/>
    <w:rsid w:val="00393CE1"/>
    <w:rsid w:val="00393EAB"/>
    <w:rsid w:val="003941A1"/>
    <w:rsid w:val="00394265"/>
    <w:rsid w:val="003943C8"/>
    <w:rsid w:val="00394749"/>
    <w:rsid w:val="0039477E"/>
    <w:rsid w:val="003948A2"/>
    <w:rsid w:val="0039492D"/>
    <w:rsid w:val="00394A20"/>
    <w:rsid w:val="00394D54"/>
    <w:rsid w:val="00394DEE"/>
    <w:rsid w:val="0039519F"/>
    <w:rsid w:val="003958CB"/>
    <w:rsid w:val="00395AA0"/>
    <w:rsid w:val="00395D33"/>
    <w:rsid w:val="00396417"/>
    <w:rsid w:val="003964F9"/>
    <w:rsid w:val="003968C6"/>
    <w:rsid w:val="00396D89"/>
    <w:rsid w:val="00396F49"/>
    <w:rsid w:val="0039714A"/>
    <w:rsid w:val="00397635"/>
    <w:rsid w:val="0039779C"/>
    <w:rsid w:val="00397BA5"/>
    <w:rsid w:val="00397D6A"/>
    <w:rsid w:val="003A0166"/>
    <w:rsid w:val="003A0236"/>
    <w:rsid w:val="003A0783"/>
    <w:rsid w:val="003A094F"/>
    <w:rsid w:val="003A0A3F"/>
    <w:rsid w:val="003A0BAE"/>
    <w:rsid w:val="003A0C56"/>
    <w:rsid w:val="003A0D05"/>
    <w:rsid w:val="003A0EDF"/>
    <w:rsid w:val="003A1041"/>
    <w:rsid w:val="003A11D9"/>
    <w:rsid w:val="003A14C7"/>
    <w:rsid w:val="003A1A3D"/>
    <w:rsid w:val="003A2004"/>
    <w:rsid w:val="003A22F1"/>
    <w:rsid w:val="003A244F"/>
    <w:rsid w:val="003A2A9F"/>
    <w:rsid w:val="003A2C52"/>
    <w:rsid w:val="003A2F52"/>
    <w:rsid w:val="003A3673"/>
    <w:rsid w:val="003A3821"/>
    <w:rsid w:val="003A39CD"/>
    <w:rsid w:val="003A3A30"/>
    <w:rsid w:val="003A3C47"/>
    <w:rsid w:val="003A3D8C"/>
    <w:rsid w:val="003A4933"/>
    <w:rsid w:val="003A50E3"/>
    <w:rsid w:val="003A5C5D"/>
    <w:rsid w:val="003A63AA"/>
    <w:rsid w:val="003A63D9"/>
    <w:rsid w:val="003A6774"/>
    <w:rsid w:val="003A6B88"/>
    <w:rsid w:val="003A7052"/>
    <w:rsid w:val="003A7241"/>
    <w:rsid w:val="003A7417"/>
    <w:rsid w:val="003A76B1"/>
    <w:rsid w:val="003A76B4"/>
    <w:rsid w:val="003A7798"/>
    <w:rsid w:val="003A7C89"/>
    <w:rsid w:val="003B02C8"/>
    <w:rsid w:val="003B04B4"/>
    <w:rsid w:val="003B052E"/>
    <w:rsid w:val="003B05F8"/>
    <w:rsid w:val="003B0BA6"/>
    <w:rsid w:val="003B0F2B"/>
    <w:rsid w:val="003B0F66"/>
    <w:rsid w:val="003B197F"/>
    <w:rsid w:val="003B1FE2"/>
    <w:rsid w:val="003B2B9D"/>
    <w:rsid w:val="003B2D44"/>
    <w:rsid w:val="003B3263"/>
    <w:rsid w:val="003B3321"/>
    <w:rsid w:val="003B372E"/>
    <w:rsid w:val="003B39DE"/>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9BC"/>
    <w:rsid w:val="003B7AEF"/>
    <w:rsid w:val="003B7BF7"/>
    <w:rsid w:val="003C02E4"/>
    <w:rsid w:val="003C03CE"/>
    <w:rsid w:val="003C0471"/>
    <w:rsid w:val="003C04EB"/>
    <w:rsid w:val="003C053C"/>
    <w:rsid w:val="003C05C5"/>
    <w:rsid w:val="003C0839"/>
    <w:rsid w:val="003C0997"/>
    <w:rsid w:val="003C0BF0"/>
    <w:rsid w:val="003C0CCF"/>
    <w:rsid w:val="003C106B"/>
    <w:rsid w:val="003C114C"/>
    <w:rsid w:val="003C1458"/>
    <w:rsid w:val="003C15E9"/>
    <w:rsid w:val="003C1B28"/>
    <w:rsid w:val="003C2129"/>
    <w:rsid w:val="003C25E8"/>
    <w:rsid w:val="003C25F3"/>
    <w:rsid w:val="003C2801"/>
    <w:rsid w:val="003C2CD3"/>
    <w:rsid w:val="003C2F69"/>
    <w:rsid w:val="003C2FD1"/>
    <w:rsid w:val="003C341F"/>
    <w:rsid w:val="003C36DD"/>
    <w:rsid w:val="003C3DB7"/>
    <w:rsid w:val="003C3E04"/>
    <w:rsid w:val="003C421A"/>
    <w:rsid w:val="003C4707"/>
    <w:rsid w:val="003C47C9"/>
    <w:rsid w:val="003C4EF4"/>
    <w:rsid w:val="003C5482"/>
    <w:rsid w:val="003C5647"/>
    <w:rsid w:val="003C58AB"/>
    <w:rsid w:val="003C6207"/>
    <w:rsid w:val="003C6298"/>
    <w:rsid w:val="003C6991"/>
    <w:rsid w:val="003C6B73"/>
    <w:rsid w:val="003C713E"/>
    <w:rsid w:val="003C7281"/>
    <w:rsid w:val="003C7460"/>
    <w:rsid w:val="003C7827"/>
    <w:rsid w:val="003C79AF"/>
    <w:rsid w:val="003C7A2A"/>
    <w:rsid w:val="003C7BC7"/>
    <w:rsid w:val="003C7D4A"/>
    <w:rsid w:val="003D12EE"/>
    <w:rsid w:val="003D1470"/>
    <w:rsid w:val="003D17EF"/>
    <w:rsid w:val="003D18EF"/>
    <w:rsid w:val="003D1A0A"/>
    <w:rsid w:val="003D1F1D"/>
    <w:rsid w:val="003D206F"/>
    <w:rsid w:val="003D251C"/>
    <w:rsid w:val="003D2A24"/>
    <w:rsid w:val="003D3463"/>
    <w:rsid w:val="003D3472"/>
    <w:rsid w:val="003D36FB"/>
    <w:rsid w:val="003D3854"/>
    <w:rsid w:val="003D3932"/>
    <w:rsid w:val="003D3A97"/>
    <w:rsid w:val="003D3AEA"/>
    <w:rsid w:val="003D3BBE"/>
    <w:rsid w:val="003D3C7E"/>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E000B"/>
    <w:rsid w:val="003E032A"/>
    <w:rsid w:val="003E032D"/>
    <w:rsid w:val="003E0641"/>
    <w:rsid w:val="003E068E"/>
    <w:rsid w:val="003E07B6"/>
    <w:rsid w:val="003E09DF"/>
    <w:rsid w:val="003E0C9C"/>
    <w:rsid w:val="003E1123"/>
    <w:rsid w:val="003E142A"/>
    <w:rsid w:val="003E15F5"/>
    <w:rsid w:val="003E1950"/>
    <w:rsid w:val="003E203B"/>
    <w:rsid w:val="003E242F"/>
    <w:rsid w:val="003E2695"/>
    <w:rsid w:val="003E2BFB"/>
    <w:rsid w:val="003E2E10"/>
    <w:rsid w:val="003E3CD2"/>
    <w:rsid w:val="003E4192"/>
    <w:rsid w:val="003E4402"/>
    <w:rsid w:val="003E4489"/>
    <w:rsid w:val="003E4610"/>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32A"/>
    <w:rsid w:val="003E7468"/>
    <w:rsid w:val="003E7643"/>
    <w:rsid w:val="003E7754"/>
    <w:rsid w:val="003E7AAD"/>
    <w:rsid w:val="003E7D4D"/>
    <w:rsid w:val="003E7F77"/>
    <w:rsid w:val="003F019F"/>
    <w:rsid w:val="003F0E2A"/>
    <w:rsid w:val="003F109D"/>
    <w:rsid w:val="003F1168"/>
    <w:rsid w:val="003F12C6"/>
    <w:rsid w:val="003F1565"/>
    <w:rsid w:val="003F1793"/>
    <w:rsid w:val="003F1C94"/>
    <w:rsid w:val="003F1ED9"/>
    <w:rsid w:val="003F1FA9"/>
    <w:rsid w:val="003F224F"/>
    <w:rsid w:val="003F2398"/>
    <w:rsid w:val="003F2596"/>
    <w:rsid w:val="003F26D9"/>
    <w:rsid w:val="003F275F"/>
    <w:rsid w:val="003F2809"/>
    <w:rsid w:val="003F286E"/>
    <w:rsid w:val="003F28FE"/>
    <w:rsid w:val="003F2A23"/>
    <w:rsid w:val="003F2AB5"/>
    <w:rsid w:val="003F2C5B"/>
    <w:rsid w:val="003F2CD1"/>
    <w:rsid w:val="003F39C8"/>
    <w:rsid w:val="003F3AAB"/>
    <w:rsid w:val="003F3C42"/>
    <w:rsid w:val="003F402A"/>
    <w:rsid w:val="003F46C5"/>
    <w:rsid w:val="003F4A83"/>
    <w:rsid w:val="003F4E03"/>
    <w:rsid w:val="003F4E9F"/>
    <w:rsid w:val="003F50EE"/>
    <w:rsid w:val="003F5339"/>
    <w:rsid w:val="003F55D3"/>
    <w:rsid w:val="003F5BA5"/>
    <w:rsid w:val="003F5BD0"/>
    <w:rsid w:val="003F5F63"/>
    <w:rsid w:val="003F60B2"/>
    <w:rsid w:val="003F6289"/>
    <w:rsid w:val="003F65DD"/>
    <w:rsid w:val="003F6739"/>
    <w:rsid w:val="003F6789"/>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AAE"/>
    <w:rsid w:val="00401D6A"/>
    <w:rsid w:val="00401FE5"/>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07DA8"/>
    <w:rsid w:val="004102F2"/>
    <w:rsid w:val="004102F9"/>
    <w:rsid w:val="00410534"/>
    <w:rsid w:val="0041063B"/>
    <w:rsid w:val="004106C1"/>
    <w:rsid w:val="00410791"/>
    <w:rsid w:val="0041088D"/>
    <w:rsid w:val="00410994"/>
    <w:rsid w:val="00410CAD"/>
    <w:rsid w:val="004122B6"/>
    <w:rsid w:val="00412532"/>
    <w:rsid w:val="004126EB"/>
    <w:rsid w:val="0041291A"/>
    <w:rsid w:val="00412A93"/>
    <w:rsid w:val="00412C0D"/>
    <w:rsid w:val="00412E18"/>
    <w:rsid w:val="00413037"/>
    <w:rsid w:val="0041305A"/>
    <w:rsid w:val="004130E1"/>
    <w:rsid w:val="00413364"/>
    <w:rsid w:val="0041343F"/>
    <w:rsid w:val="00413596"/>
    <w:rsid w:val="00413622"/>
    <w:rsid w:val="00413AEC"/>
    <w:rsid w:val="00413B9C"/>
    <w:rsid w:val="00413C72"/>
    <w:rsid w:val="00414558"/>
    <w:rsid w:val="00414770"/>
    <w:rsid w:val="0041486D"/>
    <w:rsid w:val="00415230"/>
    <w:rsid w:val="004154AC"/>
    <w:rsid w:val="00415529"/>
    <w:rsid w:val="00415B84"/>
    <w:rsid w:val="00415E55"/>
    <w:rsid w:val="00415F0C"/>
    <w:rsid w:val="00415F98"/>
    <w:rsid w:val="00416212"/>
    <w:rsid w:val="004168BC"/>
    <w:rsid w:val="00416ACD"/>
    <w:rsid w:val="00416BB5"/>
    <w:rsid w:val="00417484"/>
    <w:rsid w:val="00417491"/>
    <w:rsid w:val="0041753D"/>
    <w:rsid w:val="0041758A"/>
    <w:rsid w:val="00417A0E"/>
    <w:rsid w:val="00417AD2"/>
    <w:rsid w:val="00417CD7"/>
    <w:rsid w:val="00417DF8"/>
    <w:rsid w:val="00417FE9"/>
    <w:rsid w:val="00420155"/>
    <w:rsid w:val="0042060C"/>
    <w:rsid w:val="004209C8"/>
    <w:rsid w:val="00420B95"/>
    <w:rsid w:val="00420C93"/>
    <w:rsid w:val="00420E8F"/>
    <w:rsid w:val="00420EA8"/>
    <w:rsid w:val="004211B9"/>
    <w:rsid w:val="0042148B"/>
    <w:rsid w:val="004215CA"/>
    <w:rsid w:val="00421885"/>
    <w:rsid w:val="00421A94"/>
    <w:rsid w:val="00421AAA"/>
    <w:rsid w:val="0042272E"/>
    <w:rsid w:val="0042276A"/>
    <w:rsid w:val="00422898"/>
    <w:rsid w:val="0042331C"/>
    <w:rsid w:val="0042388E"/>
    <w:rsid w:val="00423959"/>
    <w:rsid w:val="00423A07"/>
    <w:rsid w:val="00423A7D"/>
    <w:rsid w:val="00423C90"/>
    <w:rsid w:val="00423D41"/>
    <w:rsid w:val="0042460F"/>
    <w:rsid w:val="0042487C"/>
    <w:rsid w:val="004250FF"/>
    <w:rsid w:val="0042530E"/>
    <w:rsid w:val="0042546A"/>
    <w:rsid w:val="00425585"/>
    <w:rsid w:val="00425868"/>
    <w:rsid w:val="004259AF"/>
    <w:rsid w:val="00425B01"/>
    <w:rsid w:val="00425D5A"/>
    <w:rsid w:val="00425F84"/>
    <w:rsid w:val="00425FCB"/>
    <w:rsid w:val="0042637C"/>
    <w:rsid w:val="00426537"/>
    <w:rsid w:val="00426990"/>
    <w:rsid w:val="00426B77"/>
    <w:rsid w:val="00426DBB"/>
    <w:rsid w:val="0042704F"/>
    <w:rsid w:val="00427255"/>
    <w:rsid w:val="00427A02"/>
    <w:rsid w:val="00427BC4"/>
    <w:rsid w:val="00427C79"/>
    <w:rsid w:val="00430C5F"/>
    <w:rsid w:val="00431045"/>
    <w:rsid w:val="004311E6"/>
    <w:rsid w:val="00431209"/>
    <w:rsid w:val="00431B1C"/>
    <w:rsid w:val="00431BAE"/>
    <w:rsid w:val="00431C37"/>
    <w:rsid w:val="0043206D"/>
    <w:rsid w:val="00432550"/>
    <w:rsid w:val="00432715"/>
    <w:rsid w:val="004329BC"/>
    <w:rsid w:val="00432D18"/>
    <w:rsid w:val="00432DA1"/>
    <w:rsid w:val="004331B5"/>
    <w:rsid w:val="004332F6"/>
    <w:rsid w:val="00433B41"/>
    <w:rsid w:val="00433CBE"/>
    <w:rsid w:val="00433D08"/>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6160"/>
    <w:rsid w:val="004361C8"/>
    <w:rsid w:val="0043638E"/>
    <w:rsid w:val="004364A0"/>
    <w:rsid w:val="004367AE"/>
    <w:rsid w:val="004369FE"/>
    <w:rsid w:val="00436A16"/>
    <w:rsid w:val="00436AF6"/>
    <w:rsid w:val="00436C7F"/>
    <w:rsid w:val="00436CB8"/>
    <w:rsid w:val="00437174"/>
    <w:rsid w:val="00437BDC"/>
    <w:rsid w:val="00437D0F"/>
    <w:rsid w:val="004404D6"/>
    <w:rsid w:val="004407EA"/>
    <w:rsid w:val="004409FF"/>
    <w:rsid w:val="00440C79"/>
    <w:rsid w:val="0044108E"/>
    <w:rsid w:val="004418DE"/>
    <w:rsid w:val="00441A7D"/>
    <w:rsid w:val="00441C84"/>
    <w:rsid w:val="004423CF"/>
    <w:rsid w:val="00442581"/>
    <w:rsid w:val="0044270D"/>
    <w:rsid w:val="00442A39"/>
    <w:rsid w:val="00442CC6"/>
    <w:rsid w:val="00443099"/>
    <w:rsid w:val="004438A2"/>
    <w:rsid w:val="004439B4"/>
    <w:rsid w:val="00443B87"/>
    <w:rsid w:val="00443EFE"/>
    <w:rsid w:val="00443FAC"/>
    <w:rsid w:val="004444FE"/>
    <w:rsid w:val="00444B8D"/>
    <w:rsid w:val="00444E4F"/>
    <w:rsid w:val="00444F6C"/>
    <w:rsid w:val="00444FF0"/>
    <w:rsid w:val="00445058"/>
    <w:rsid w:val="0044547F"/>
    <w:rsid w:val="00445CAC"/>
    <w:rsid w:val="00445D45"/>
    <w:rsid w:val="004462B0"/>
    <w:rsid w:val="00446417"/>
    <w:rsid w:val="0044647C"/>
    <w:rsid w:val="004468B3"/>
    <w:rsid w:val="00446989"/>
    <w:rsid w:val="00446D06"/>
    <w:rsid w:val="00446E13"/>
    <w:rsid w:val="00447208"/>
    <w:rsid w:val="00447726"/>
    <w:rsid w:val="0044783E"/>
    <w:rsid w:val="00447AF7"/>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843"/>
    <w:rsid w:val="00453C02"/>
    <w:rsid w:val="00453E13"/>
    <w:rsid w:val="00453EE5"/>
    <w:rsid w:val="00454230"/>
    <w:rsid w:val="004542DB"/>
    <w:rsid w:val="00454512"/>
    <w:rsid w:val="004545D9"/>
    <w:rsid w:val="00454802"/>
    <w:rsid w:val="00454F95"/>
    <w:rsid w:val="00454FB8"/>
    <w:rsid w:val="00455163"/>
    <w:rsid w:val="0045534F"/>
    <w:rsid w:val="0045540B"/>
    <w:rsid w:val="004557B0"/>
    <w:rsid w:val="00455C59"/>
    <w:rsid w:val="00455F46"/>
    <w:rsid w:val="00456033"/>
    <w:rsid w:val="004561D6"/>
    <w:rsid w:val="00456340"/>
    <w:rsid w:val="00456501"/>
    <w:rsid w:val="0045686F"/>
    <w:rsid w:val="00456E93"/>
    <w:rsid w:val="00457078"/>
    <w:rsid w:val="004573B3"/>
    <w:rsid w:val="0045748B"/>
    <w:rsid w:val="0045752E"/>
    <w:rsid w:val="00457752"/>
    <w:rsid w:val="00457E01"/>
    <w:rsid w:val="00457EA3"/>
    <w:rsid w:val="00460147"/>
    <w:rsid w:val="00460626"/>
    <w:rsid w:val="00460AA9"/>
    <w:rsid w:val="00460EA1"/>
    <w:rsid w:val="00460F31"/>
    <w:rsid w:val="004611C0"/>
    <w:rsid w:val="00461284"/>
    <w:rsid w:val="004614D7"/>
    <w:rsid w:val="0046155C"/>
    <w:rsid w:val="0046164A"/>
    <w:rsid w:val="004616EE"/>
    <w:rsid w:val="0046226D"/>
    <w:rsid w:val="004622EB"/>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604F"/>
    <w:rsid w:val="0046608C"/>
    <w:rsid w:val="00466152"/>
    <w:rsid w:val="0046624E"/>
    <w:rsid w:val="004663B5"/>
    <w:rsid w:val="004665D3"/>
    <w:rsid w:val="0046661A"/>
    <w:rsid w:val="00466838"/>
    <w:rsid w:val="004668F2"/>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FD0"/>
    <w:rsid w:val="004730A1"/>
    <w:rsid w:val="00473462"/>
    <w:rsid w:val="00473AEB"/>
    <w:rsid w:val="00473FF2"/>
    <w:rsid w:val="00474185"/>
    <w:rsid w:val="00474398"/>
    <w:rsid w:val="004745A0"/>
    <w:rsid w:val="00474D6A"/>
    <w:rsid w:val="00475006"/>
    <w:rsid w:val="00475618"/>
    <w:rsid w:val="00475A46"/>
    <w:rsid w:val="00475D95"/>
    <w:rsid w:val="00476616"/>
    <w:rsid w:val="00476646"/>
    <w:rsid w:val="00476880"/>
    <w:rsid w:val="00476AF7"/>
    <w:rsid w:val="004779DE"/>
    <w:rsid w:val="00477B85"/>
    <w:rsid w:val="00477BA7"/>
    <w:rsid w:val="00477C3D"/>
    <w:rsid w:val="00477D30"/>
    <w:rsid w:val="00480049"/>
    <w:rsid w:val="004800DA"/>
    <w:rsid w:val="00480D79"/>
    <w:rsid w:val="00480F2E"/>
    <w:rsid w:val="0048102B"/>
    <w:rsid w:val="004814B1"/>
    <w:rsid w:val="00481B82"/>
    <w:rsid w:val="00481FDE"/>
    <w:rsid w:val="00482514"/>
    <w:rsid w:val="004825CD"/>
    <w:rsid w:val="0048275E"/>
    <w:rsid w:val="00482A93"/>
    <w:rsid w:val="00482D62"/>
    <w:rsid w:val="0048301B"/>
    <w:rsid w:val="00483B10"/>
    <w:rsid w:val="00484164"/>
    <w:rsid w:val="004842B5"/>
    <w:rsid w:val="004844BC"/>
    <w:rsid w:val="0048491D"/>
    <w:rsid w:val="00484A53"/>
    <w:rsid w:val="00484AC8"/>
    <w:rsid w:val="00484D51"/>
    <w:rsid w:val="00484F6E"/>
    <w:rsid w:val="004857BE"/>
    <w:rsid w:val="00485A6B"/>
    <w:rsid w:val="00485C4D"/>
    <w:rsid w:val="00485F2F"/>
    <w:rsid w:val="004860AC"/>
    <w:rsid w:val="0048656E"/>
    <w:rsid w:val="0048670E"/>
    <w:rsid w:val="00486762"/>
    <w:rsid w:val="004868F4"/>
    <w:rsid w:val="0048693A"/>
    <w:rsid w:val="00486F78"/>
    <w:rsid w:val="00487276"/>
    <w:rsid w:val="00487AAD"/>
    <w:rsid w:val="00487F2D"/>
    <w:rsid w:val="0049007E"/>
    <w:rsid w:val="00490294"/>
    <w:rsid w:val="00490544"/>
    <w:rsid w:val="00490CDB"/>
    <w:rsid w:val="00490FDF"/>
    <w:rsid w:val="00491073"/>
    <w:rsid w:val="0049137D"/>
    <w:rsid w:val="004913BE"/>
    <w:rsid w:val="00491A63"/>
    <w:rsid w:val="00491A7E"/>
    <w:rsid w:val="00491CBC"/>
    <w:rsid w:val="00491D99"/>
    <w:rsid w:val="00491F98"/>
    <w:rsid w:val="004920BA"/>
    <w:rsid w:val="00492379"/>
    <w:rsid w:val="00492765"/>
    <w:rsid w:val="00492838"/>
    <w:rsid w:val="00492879"/>
    <w:rsid w:val="0049291B"/>
    <w:rsid w:val="00492AF0"/>
    <w:rsid w:val="00492B1E"/>
    <w:rsid w:val="00492CA5"/>
    <w:rsid w:val="00493091"/>
    <w:rsid w:val="00493473"/>
    <w:rsid w:val="0049398F"/>
    <w:rsid w:val="00494129"/>
    <w:rsid w:val="004948AD"/>
    <w:rsid w:val="004949E1"/>
    <w:rsid w:val="00494B24"/>
    <w:rsid w:val="00494C58"/>
    <w:rsid w:val="00494DD8"/>
    <w:rsid w:val="00494DDA"/>
    <w:rsid w:val="00494F61"/>
    <w:rsid w:val="0049516B"/>
    <w:rsid w:val="00495665"/>
    <w:rsid w:val="004956F9"/>
    <w:rsid w:val="004958EB"/>
    <w:rsid w:val="00495B04"/>
    <w:rsid w:val="00495D6B"/>
    <w:rsid w:val="00495F82"/>
    <w:rsid w:val="0049619C"/>
    <w:rsid w:val="00496425"/>
    <w:rsid w:val="00496912"/>
    <w:rsid w:val="00496EA4"/>
    <w:rsid w:val="004973BB"/>
    <w:rsid w:val="00497448"/>
    <w:rsid w:val="004974A0"/>
    <w:rsid w:val="004974D9"/>
    <w:rsid w:val="00497699"/>
    <w:rsid w:val="0049769B"/>
    <w:rsid w:val="004A001D"/>
    <w:rsid w:val="004A0063"/>
    <w:rsid w:val="004A0666"/>
    <w:rsid w:val="004A06A3"/>
    <w:rsid w:val="004A0DEC"/>
    <w:rsid w:val="004A1204"/>
    <w:rsid w:val="004A1EAE"/>
    <w:rsid w:val="004A1EDB"/>
    <w:rsid w:val="004A2401"/>
    <w:rsid w:val="004A251F"/>
    <w:rsid w:val="004A2580"/>
    <w:rsid w:val="004A2873"/>
    <w:rsid w:val="004A2969"/>
    <w:rsid w:val="004A298C"/>
    <w:rsid w:val="004A2C21"/>
    <w:rsid w:val="004A2F9D"/>
    <w:rsid w:val="004A2FC5"/>
    <w:rsid w:val="004A30F5"/>
    <w:rsid w:val="004A3257"/>
    <w:rsid w:val="004A32DC"/>
    <w:rsid w:val="004A390E"/>
    <w:rsid w:val="004A3B0B"/>
    <w:rsid w:val="004A3C17"/>
    <w:rsid w:val="004A3D95"/>
    <w:rsid w:val="004A3ED0"/>
    <w:rsid w:val="004A423E"/>
    <w:rsid w:val="004A485A"/>
    <w:rsid w:val="004A4E67"/>
    <w:rsid w:val="004A4E9F"/>
    <w:rsid w:val="004A4EE3"/>
    <w:rsid w:val="004A58E8"/>
    <w:rsid w:val="004A5D9D"/>
    <w:rsid w:val="004A5F1A"/>
    <w:rsid w:val="004A5F2D"/>
    <w:rsid w:val="004A67F2"/>
    <w:rsid w:val="004A69CA"/>
    <w:rsid w:val="004A69DC"/>
    <w:rsid w:val="004A6B02"/>
    <w:rsid w:val="004A6E0F"/>
    <w:rsid w:val="004A740D"/>
    <w:rsid w:val="004A7642"/>
    <w:rsid w:val="004A77BE"/>
    <w:rsid w:val="004A7878"/>
    <w:rsid w:val="004A7980"/>
    <w:rsid w:val="004A79BD"/>
    <w:rsid w:val="004B017A"/>
    <w:rsid w:val="004B0233"/>
    <w:rsid w:val="004B053B"/>
    <w:rsid w:val="004B05CB"/>
    <w:rsid w:val="004B06D5"/>
    <w:rsid w:val="004B09AF"/>
    <w:rsid w:val="004B0B11"/>
    <w:rsid w:val="004B11CE"/>
    <w:rsid w:val="004B15E6"/>
    <w:rsid w:val="004B1C20"/>
    <w:rsid w:val="004B1C9A"/>
    <w:rsid w:val="004B1E1D"/>
    <w:rsid w:val="004B1EE2"/>
    <w:rsid w:val="004B26A0"/>
    <w:rsid w:val="004B26AD"/>
    <w:rsid w:val="004B2A46"/>
    <w:rsid w:val="004B3444"/>
    <w:rsid w:val="004B36D9"/>
    <w:rsid w:val="004B398E"/>
    <w:rsid w:val="004B3F6D"/>
    <w:rsid w:val="004B3FAA"/>
    <w:rsid w:val="004B43E0"/>
    <w:rsid w:val="004B4611"/>
    <w:rsid w:val="004B47D3"/>
    <w:rsid w:val="004B4BD5"/>
    <w:rsid w:val="004B4F13"/>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C021E"/>
    <w:rsid w:val="004C0774"/>
    <w:rsid w:val="004C0BD6"/>
    <w:rsid w:val="004C104F"/>
    <w:rsid w:val="004C12BA"/>
    <w:rsid w:val="004C1596"/>
    <w:rsid w:val="004C1869"/>
    <w:rsid w:val="004C1B65"/>
    <w:rsid w:val="004C1B8A"/>
    <w:rsid w:val="004C1F37"/>
    <w:rsid w:val="004C2395"/>
    <w:rsid w:val="004C2A0C"/>
    <w:rsid w:val="004C2CD0"/>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7ED"/>
    <w:rsid w:val="004C4A26"/>
    <w:rsid w:val="004C4F18"/>
    <w:rsid w:val="004C4F85"/>
    <w:rsid w:val="004C5314"/>
    <w:rsid w:val="004C5BA7"/>
    <w:rsid w:val="004C5CDA"/>
    <w:rsid w:val="004C5ED9"/>
    <w:rsid w:val="004C6289"/>
    <w:rsid w:val="004C6B84"/>
    <w:rsid w:val="004C6DD7"/>
    <w:rsid w:val="004C72A4"/>
    <w:rsid w:val="004C7470"/>
    <w:rsid w:val="004C76D5"/>
    <w:rsid w:val="004C7735"/>
    <w:rsid w:val="004C778F"/>
    <w:rsid w:val="004C7790"/>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619"/>
    <w:rsid w:val="004D1966"/>
    <w:rsid w:val="004D1A85"/>
    <w:rsid w:val="004D1DCF"/>
    <w:rsid w:val="004D1F04"/>
    <w:rsid w:val="004D1FEC"/>
    <w:rsid w:val="004D22FE"/>
    <w:rsid w:val="004D2335"/>
    <w:rsid w:val="004D24A8"/>
    <w:rsid w:val="004D25B9"/>
    <w:rsid w:val="004D2646"/>
    <w:rsid w:val="004D2689"/>
    <w:rsid w:val="004D269D"/>
    <w:rsid w:val="004D26F6"/>
    <w:rsid w:val="004D2C7F"/>
    <w:rsid w:val="004D3069"/>
    <w:rsid w:val="004D3298"/>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A4B"/>
    <w:rsid w:val="004E1A5D"/>
    <w:rsid w:val="004E1B19"/>
    <w:rsid w:val="004E1C9B"/>
    <w:rsid w:val="004E1E01"/>
    <w:rsid w:val="004E1F98"/>
    <w:rsid w:val="004E2003"/>
    <w:rsid w:val="004E21B6"/>
    <w:rsid w:val="004E23A1"/>
    <w:rsid w:val="004E2BD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E23"/>
    <w:rsid w:val="004E5EC9"/>
    <w:rsid w:val="004E6001"/>
    <w:rsid w:val="004E60C0"/>
    <w:rsid w:val="004E63E2"/>
    <w:rsid w:val="004E644B"/>
    <w:rsid w:val="004E65AD"/>
    <w:rsid w:val="004E6608"/>
    <w:rsid w:val="004E665F"/>
    <w:rsid w:val="004E69F1"/>
    <w:rsid w:val="004E6CCF"/>
    <w:rsid w:val="004E6E1C"/>
    <w:rsid w:val="004E7950"/>
    <w:rsid w:val="004E7A46"/>
    <w:rsid w:val="004E7DA5"/>
    <w:rsid w:val="004E7DE7"/>
    <w:rsid w:val="004E7FE6"/>
    <w:rsid w:val="004F012C"/>
    <w:rsid w:val="004F0202"/>
    <w:rsid w:val="004F0359"/>
    <w:rsid w:val="004F048E"/>
    <w:rsid w:val="004F0628"/>
    <w:rsid w:val="004F0DC0"/>
    <w:rsid w:val="004F12D2"/>
    <w:rsid w:val="004F144B"/>
    <w:rsid w:val="004F14AB"/>
    <w:rsid w:val="004F1741"/>
    <w:rsid w:val="004F189E"/>
    <w:rsid w:val="004F1A9B"/>
    <w:rsid w:val="004F1F06"/>
    <w:rsid w:val="004F1F61"/>
    <w:rsid w:val="004F2AD8"/>
    <w:rsid w:val="004F2FFD"/>
    <w:rsid w:val="004F326F"/>
    <w:rsid w:val="004F32B7"/>
    <w:rsid w:val="004F3346"/>
    <w:rsid w:val="004F38FB"/>
    <w:rsid w:val="004F3A37"/>
    <w:rsid w:val="004F3B5E"/>
    <w:rsid w:val="004F3C76"/>
    <w:rsid w:val="004F3DFB"/>
    <w:rsid w:val="004F3F57"/>
    <w:rsid w:val="004F46E4"/>
    <w:rsid w:val="004F48AE"/>
    <w:rsid w:val="004F49B5"/>
    <w:rsid w:val="004F4BA0"/>
    <w:rsid w:val="004F4CE8"/>
    <w:rsid w:val="004F5080"/>
    <w:rsid w:val="004F52BB"/>
    <w:rsid w:val="004F5797"/>
    <w:rsid w:val="004F5DEA"/>
    <w:rsid w:val="004F5E76"/>
    <w:rsid w:val="004F5FD5"/>
    <w:rsid w:val="004F630B"/>
    <w:rsid w:val="004F633A"/>
    <w:rsid w:val="004F66A2"/>
    <w:rsid w:val="004F69CF"/>
    <w:rsid w:val="004F6B52"/>
    <w:rsid w:val="004F7195"/>
    <w:rsid w:val="0050031E"/>
    <w:rsid w:val="0050034A"/>
    <w:rsid w:val="0050043D"/>
    <w:rsid w:val="00500CF3"/>
    <w:rsid w:val="0050125F"/>
    <w:rsid w:val="00501299"/>
    <w:rsid w:val="005016A6"/>
    <w:rsid w:val="00501A0C"/>
    <w:rsid w:val="00501F97"/>
    <w:rsid w:val="005029B1"/>
    <w:rsid w:val="00502D43"/>
    <w:rsid w:val="00503073"/>
    <w:rsid w:val="0050329C"/>
    <w:rsid w:val="00503797"/>
    <w:rsid w:val="005037B9"/>
    <w:rsid w:val="0050396D"/>
    <w:rsid w:val="005039F4"/>
    <w:rsid w:val="00503A3E"/>
    <w:rsid w:val="00503A5C"/>
    <w:rsid w:val="00503B54"/>
    <w:rsid w:val="00503BD1"/>
    <w:rsid w:val="00503C66"/>
    <w:rsid w:val="00503DF8"/>
    <w:rsid w:val="005041C7"/>
    <w:rsid w:val="00504699"/>
    <w:rsid w:val="00504914"/>
    <w:rsid w:val="00505162"/>
    <w:rsid w:val="0050559E"/>
    <w:rsid w:val="00505BE0"/>
    <w:rsid w:val="00505CAC"/>
    <w:rsid w:val="00505F1F"/>
    <w:rsid w:val="0050628E"/>
    <w:rsid w:val="00506438"/>
    <w:rsid w:val="00506518"/>
    <w:rsid w:val="005065BF"/>
    <w:rsid w:val="00506A1D"/>
    <w:rsid w:val="00506C21"/>
    <w:rsid w:val="00506D51"/>
    <w:rsid w:val="00507095"/>
    <w:rsid w:val="005071EE"/>
    <w:rsid w:val="005072AF"/>
    <w:rsid w:val="0050732D"/>
    <w:rsid w:val="00507649"/>
    <w:rsid w:val="005079A4"/>
    <w:rsid w:val="00507AF4"/>
    <w:rsid w:val="005105EF"/>
    <w:rsid w:val="005105FA"/>
    <w:rsid w:val="005106F5"/>
    <w:rsid w:val="0051075F"/>
    <w:rsid w:val="0051079C"/>
    <w:rsid w:val="005108B1"/>
    <w:rsid w:val="005109B0"/>
    <w:rsid w:val="00510A2F"/>
    <w:rsid w:val="00510B21"/>
    <w:rsid w:val="0051127B"/>
    <w:rsid w:val="005113CA"/>
    <w:rsid w:val="00511806"/>
    <w:rsid w:val="00511CB0"/>
    <w:rsid w:val="00511E86"/>
    <w:rsid w:val="00512567"/>
    <w:rsid w:val="005128BC"/>
    <w:rsid w:val="00512F72"/>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614"/>
    <w:rsid w:val="00515AB9"/>
    <w:rsid w:val="00515B1C"/>
    <w:rsid w:val="00515EC9"/>
    <w:rsid w:val="00516765"/>
    <w:rsid w:val="00516B16"/>
    <w:rsid w:val="00516E27"/>
    <w:rsid w:val="00516EB3"/>
    <w:rsid w:val="00517213"/>
    <w:rsid w:val="00517501"/>
    <w:rsid w:val="00517F6A"/>
    <w:rsid w:val="00520566"/>
    <w:rsid w:val="005208FC"/>
    <w:rsid w:val="0052103F"/>
    <w:rsid w:val="0052113B"/>
    <w:rsid w:val="00521510"/>
    <w:rsid w:val="005215E1"/>
    <w:rsid w:val="0052171A"/>
    <w:rsid w:val="00521B72"/>
    <w:rsid w:val="0052206B"/>
    <w:rsid w:val="005220C3"/>
    <w:rsid w:val="005224B0"/>
    <w:rsid w:val="0052294B"/>
    <w:rsid w:val="00522BD3"/>
    <w:rsid w:val="005231F5"/>
    <w:rsid w:val="00523E98"/>
    <w:rsid w:val="005240B3"/>
    <w:rsid w:val="00524295"/>
    <w:rsid w:val="0052463F"/>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6D1"/>
    <w:rsid w:val="00526777"/>
    <w:rsid w:val="005268B8"/>
    <w:rsid w:val="005268E6"/>
    <w:rsid w:val="00526924"/>
    <w:rsid w:val="0052692B"/>
    <w:rsid w:val="00526C7B"/>
    <w:rsid w:val="00527192"/>
    <w:rsid w:val="00527194"/>
    <w:rsid w:val="0052752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2110"/>
    <w:rsid w:val="005323FA"/>
    <w:rsid w:val="005328CF"/>
    <w:rsid w:val="00532BCE"/>
    <w:rsid w:val="00532D4F"/>
    <w:rsid w:val="00532E36"/>
    <w:rsid w:val="00532E6B"/>
    <w:rsid w:val="00533AAC"/>
    <w:rsid w:val="00533BA3"/>
    <w:rsid w:val="00533C82"/>
    <w:rsid w:val="00533CD5"/>
    <w:rsid w:val="00533D61"/>
    <w:rsid w:val="00533E04"/>
    <w:rsid w:val="00533F1B"/>
    <w:rsid w:val="0053427E"/>
    <w:rsid w:val="00534483"/>
    <w:rsid w:val="00534A4E"/>
    <w:rsid w:val="00534ACB"/>
    <w:rsid w:val="00534B92"/>
    <w:rsid w:val="00534CBE"/>
    <w:rsid w:val="00534E16"/>
    <w:rsid w:val="005354EF"/>
    <w:rsid w:val="005357B7"/>
    <w:rsid w:val="0053582F"/>
    <w:rsid w:val="00535B69"/>
    <w:rsid w:val="00535C6B"/>
    <w:rsid w:val="00535E1C"/>
    <w:rsid w:val="00535E3C"/>
    <w:rsid w:val="00535E4D"/>
    <w:rsid w:val="00535F49"/>
    <w:rsid w:val="005360E3"/>
    <w:rsid w:val="005362B9"/>
    <w:rsid w:val="005365E8"/>
    <w:rsid w:val="0053725F"/>
    <w:rsid w:val="005373BA"/>
    <w:rsid w:val="00537896"/>
    <w:rsid w:val="00537D54"/>
    <w:rsid w:val="00540203"/>
    <w:rsid w:val="0054086E"/>
    <w:rsid w:val="005409F3"/>
    <w:rsid w:val="00540BF4"/>
    <w:rsid w:val="00540D6B"/>
    <w:rsid w:val="00540D92"/>
    <w:rsid w:val="005410FB"/>
    <w:rsid w:val="00541AD5"/>
    <w:rsid w:val="00541BBF"/>
    <w:rsid w:val="00541D7D"/>
    <w:rsid w:val="00542074"/>
    <w:rsid w:val="00542318"/>
    <w:rsid w:val="0054268E"/>
    <w:rsid w:val="00542969"/>
    <w:rsid w:val="00542BCB"/>
    <w:rsid w:val="00542F5B"/>
    <w:rsid w:val="00542FB8"/>
    <w:rsid w:val="005431A9"/>
    <w:rsid w:val="0054380A"/>
    <w:rsid w:val="0054389A"/>
    <w:rsid w:val="00543944"/>
    <w:rsid w:val="00543A33"/>
    <w:rsid w:val="00543DAC"/>
    <w:rsid w:val="00544020"/>
    <w:rsid w:val="00544650"/>
    <w:rsid w:val="00544705"/>
    <w:rsid w:val="00544838"/>
    <w:rsid w:val="00544BB1"/>
    <w:rsid w:val="00544BC0"/>
    <w:rsid w:val="00544EC5"/>
    <w:rsid w:val="00544F04"/>
    <w:rsid w:val="005451A3"/>
    <w:rsid w:val="0054537D"/>
    <w:rsid w:val="0054540F"/>
    <w:rsid w:val="00545453"/>
    <w:rsid w:val="005456C7"/>
    <w:rsid w:val="0054578C"/>
    <w:rsid w:val="005458A8"/>
    <w:rsid w:val="00545A3D"/>
    <w:rsid w:val="00545CAD"/>
    <w:rsid w:val="00545EEB"/>
    <w:rsid w:val="005464AD"/>
    <w:rsid w:val="00546F5F"/>
    <w:rsid w:val="0054765C"/>
    <w:rsid w:val="005476F0"/>
    <w:rsid w:val="0054785F"/>
    <w:rsid w:val="00547B4E"/>
    <w:rsid w:val="00550746"/>
    <w:rsid w:val="005507B4"/>
    <w:rsid w:val="00550857"/>
    <w:rsid w:val="00550C6E"/>
    <w:rsid w:val="00550D41"/>
    <w:rsid w:val="0055149D"/>
    <w:rsid w:val="005518A2"/>
    <w:rsid w:val="005518BD"/>
    <w:rsid w:val="0055197D"/>
    <w:rsid w:val="00551D5B"/>
    <w:rsid w:val="00551D80"/>
    <w:rsid w:val="0055220A"/>
    <w:rsid w:val="00552371"/>
    <w:rsid w:val="00552438"/>
    <w:rsid w:val="005524F9"/>
    <w:rsid w:val="00552561"/>
    <w:rsid w:val="00552566"/>
    <w:rsid w:val="005525E0"/>
    <w:rsid w:val="00552AA6"/>
    <w:rsid w:val="005532E9"/>
    <w:rsid w:val="005535DF"/>
    <w:rsid w:val="00553FF8"/>
    <w:rsid w:val="0055460C"/>
    <w:rsid w:val="00554833"/>
    <w:rsid w:val="00554886"/>
    <w:rsid w:val="005548F3"/>
    <w:rsid w:val="00554990"/>
    <w:rsid w:val="00554CA1"/>
    <w:rsid w:val="00555065"/>
    <w:rsid w:val="00555659"/>
    <w:rsid w:val="0055566B"/>
    <w:rsid w:val="00555B6C"/>
    <w:rsid w:val="005560EE"/>
    <w:rsid w:val="005562B3"/>
    <w:rsid w:val="005562B8"/>
    <w:rsid w:val="00556733"/>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9DB"/>
    <w:rsid w:val="00561AF8"/>
    <w:rsid w:val="00561B32"/>
    <w:rsid w:val="00561BAE"/>
    <w:rsid w:val="00561BCF"/>
    <w:rsid w:val="005627F5"/>
    <w:rsid w:val="00562CB4"/>
    <w:rsid w:val="00562EC2"/>
    <w:rsid w:val="00563232"/>
    <w:rsid w:val="005635B4"/>
    <w:rsid w:val="0056382F"/>
    <w:rsid w:val="00563C6A"/>
    <w:rsid w:val="0056440B"/>
    <w:rsid w:val="00564709"/>
    <w:rsid w:val="00564937"/>
    <w:rsid w:val="00564960"/>
    <w:rsid w:val="00564CDD"/>
    <w:rsid w:val="005651ED"/>
    <w:rsid w:val="0056599E"/>
    <w:rsid w:val="005659A1"/>
    <w:rsid w:val="00565BBF"/>
    <w:rsid w:val="0056601C"/>
    <w:rsid w:val="005660E4"/>
    <w:rsid w:val="0056630B"/>
    <w:rsid w:val="00566676"/>
    <w:rsid w:val="005667B7"/>
    <w:rsid w:val="00566864"/>
    <w:rsid w:val="00566909"/>
    <w:rsid w:val="005669A3"/>
    <w:rsid w:val="005669E5"/>
    <w:rsid w:val="00566FE4"/>
    <w:rsid w:val="005671EC"/>
    <w:rsid w:val="005678CD"/>
    <w:rsid w:val="005679E6"/>
    <w:rsid w:val="00567A41"/>
    <w:rsid w:val="00567D21"/>
    <w:rsid w:val="0057095E"/>
    <w:rsid w:val="005710E2"/>
    <w:rsid w:val="00571112"/>
    <w:rsid w:val="005713B7"/>
    <w:rsid w:val="00571625"/>
    <w:rsid w:val="00572000"/>
    <w:rsid w:val="00572396"/>
    <w:rsid w:val="005724DF"/>
    <w:rsid w:val="005726D9"/>
    <w:rsid w:val="0057331A"/>
    <w:rsid w:val="0057333E"/>
    <w:rsid w:val="00573449"/>
    <w:rsid w:val="00573A2F"/>
    <w:rsid w:val="00573B94"/>
    <w:rsid w:val="00573D5B"/>
    <w:rsid w:val="0057416B"/>
    <w:rsid w:val="00574188"/>
    <w:rsid w:val="0057444F"/>
    <w:rsid w:val="005745DE"/>
    <w:rsid w:val="0057486A"/>
    <w:rsid w:val="005749DC"/>
    <w:rsid w:val="00574B88"/>
    <w:rsid w:val="00574BD8"/>
    <w:rsid w:val="00574F2C"/>
    <w:rsid w:val="005750E9"/>
    <w:rsid w:val="00575A7F"/>
    <w:rsid w:val="00575FAC"/>
    <w:rsid w:val="00575FDE"/>
    <w:rsid w:val="005760C8"/>
    <w:rsid w:val="00576183"/>
    <w:rsid w:val="005764CA"/>
    <w:rsid w:val="0057665A"/>
    <w:rsid w:val="00576713"/>
    <w:rsid w:val="005769B8"/>
    <w:rsid w:val="00577056"/>
    <w:rsid w:val="00577890"/>
    <w:rsid w:val="00577A30"/>
    <w:rsid w:val="00577D01"/>
    <w:rsid w:val="00577D15"/>
    <w:rsid w:val="005801A1"/>
    <w:rsid w:val="0058066A"/>
    <w:rsid w:val="0058067D"/>
    <w:rsid w:val="00580731"/>
    <w:rsid w:val="0058102A"/>
    <w:rsid w:val="005811CF"/>
    <w:rsid w:val="00581B1D"/>
    <w:rsid w:val="0058217E"/>
    <w:rsid w:val="005822AF"/>
    <w:rsid w:val="0058283F"/>
    <w:rsid w:val="00582E1F"/>
    <w:rsid w:val="005831C5"/>
    <w:rsid w:val="00583389"/>
    <w:rsid w:val="00583407"/>
    <w:rsid w:val="005838C4"/>
    <w:rsid w:val="005838E3"/>
    <w:rsid w:val="00583A86"/>
    <w:rsid w:val="00583AA6"/>
    <w:rsid w:val="00583E74"/>
    <w:rsid w:val="0058401F"/>
    <w:rsid w:val="005840E9"/>
    <w:rsid w:val="005841F5"/>
    <w:rsid w:val="005843E4"/>
    <w:rsid w:val="00584757"/>
    <w:rsid w:val="005847EA"/>
    <w:rsid w:val="00584E91"/>
    <w:rsid w:val="00585042"/>
    <w:rsid w:val="0058534B"/>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F5"/>
    <w:rsid w:val="005900C8"/>
    <w:rsid w:val="00590131"/>
    <w:rsid w:val="00590508"/>
    <w:rsid w:val="00590544"/>
    <w:rsid w:val="00590A09"/>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313"/>
    <w:rsid w:val="005963E3"/>
    <w:rsid w:val="00596921"/>
    <w:rsid w:val="00597188"/>
    <w:rsid w:val="00597671"/>
    <w:rsid w:val="005976F3"/>
    <w:rsid w:val="00597C39"/>
    <w:rsid w:val="00597C4D"/>
    <w:rsid w:val="00597C63"/>
    <w:rsid w:val="00597E25"/>
    <w:rsid w:val="00597E92"/>
    <w:rsid w:val="005A0482"/>
    <w:rsid w:val="005A0A85"/>
    <w:rsid w:val="005A0DCB"/>
    <w:rsid w:val="005A0E2A"/>
    <w:rsid w:val="005A125C"/>
    <w:rsid w:val="005A16A9"/>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B0137"/>
    <w:rsid w:val="005B04B9"/>
    <w:rsid w:val="005B09A3"/>
    <w:rsid w:val="005B106B"/>
    <w:rsid w:val="005B1363"/>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638"/>
    <w:rsid w:val="005B47B6"/>
    <w:rsid w:val="005B4AD2"/>
    <w:rsid w:val="005B52DA"/>
    <w:rsid w:val="005B52F9"/>
    <w:rsid w:val="005B532D"/>
    <w:rsid w:val="005B543D"/>
    <w:rsid w:val="005B556D"/>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A60"/>
    <w:rsid w:val="005C1AF1"/>
    <w:rsid w:val="005C1E41"/>
    <w:rsid w:val="005C22DE"/>
    <w:rsid w:val="005C23D7"/>
    <w:rsid w:val="005C2425"/>
    <w:rsid w:val="005C2526"/>
    <w:rsid w:val="005C2A7C"/>
    <w:rsid w:val="005C2B11"/>
    <w:rsid w:val="005C2B54"/>
    <w:rsid w:val="005C2CEC"/>
    <w:rsid w:val="005C366F"/>
    <w:rsid w:val="005C37DC"/>
    <w:rsid w:val="005C392C"/>
    <w:rsid w:val="005C3CB9"/>
    <w:rsid w:val="005C3F09"/>
    <w:rsid w:val="005C3FBB"/>
    <w:rsid w:val="005C485F"/>
    <w:rsid w:val="005C4BDA"/>
    <w:rsid w:val="005C4D44"/>
    <w:rsid w:val="005C4D4F"/>
    <w:rsid w:val="005C4EF3"/>
    <w:rsid w:val="005C5041"/>
    <w:rsid w:val="005C5058"/>
    <w:rsid w:val="005C51B7"/>
    <w:rsid w:val="005C56C2"/>
    <w:rsid w:val="005C5A30"/>
    <w:rsid w:val="005C5A8B"/>
    <w:rsid w:val="005C5C5D"/>
    <w:rsid w:val="005C5D11"/>
    <w:rsid w:val="005C6211"/>
    <w:rsid w:val="005C6323"/>
    <w:rsid w:val="005C6949"/>
    <w:rsid w:val="005C6B1F"/>
    <w:rsid w:val="005C6F86"/>
    <w:rsid w:val="005C78E2"/>
    <w:rsid w:val="005C7C45"/>
    <w:rsid w:val="005C7C4E"/>
    <w:rsid w:val="005D0823"/>
    <w:rsid w:val="005D0A1C"/>
    <w:rsid w:val="005D0B05"/>
    <w:rsid w:val="005D1019"/>
    <w:rsid w:val="005D11C3"/>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FBC"/>
    <w:rsid w:val="005D60F7"/>
    <w:rsid w:val="005D63F7"/>
    <w:rsid w:val="005D6819"/>
    <w:rsid w:val="005D69F2"/>
    <w:rsid w:val="005D6BBD"/>
    <w:rsid w:val="005D6CFB"/>
    <w:rsid w:val="005D6D5B"/>
    <w:rsid w:val="005D70AE"/>
    <w:rsid w:val="005D70B7"/>
    <w:rsid w:val="005D7276"/>
    <w:rsid w:val="005D74B3"/>
    <w:rsid w:val="005D76C4"/>
    <w:rsid w:val="005D77AF"/>
    <w:rsid w:val="005D7CED"/>
    <w:rsid w:val="005E068B"/>
    <w:rsid w:val="005E09A2"/>
    <w:rsid w:val="005E0B75"/>
    <w:rsid w:val="005E0D99"/>
    <w:rsid w:val="005E1136"/>
    <w:rsid w:val="005E14DF"/>
    <w:rsid w:val="005E1B94"/>
    <w:rsid w:val="005E1C3E"/>
    <w:rsid w:val="005E1C8F"/>
    <w:rsid w:val="005E1E4F"/>
    <w:rsid w:val="005E1FDA"/>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7E8"/>
    <w:rsid w:val="005F0909"/>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89A"/>
    <w:rsid w:val="005F38A1"/>
    <w:rsid w:val="005F3DD8"/>
    <w:rsid w:val="005F3E89"/>
    <w:rsid w:val="005F40E6"/>
    <w:rsid w:val="005F41A5"/>
    <w:rsid w:val="005F42EE"/>
    <w:rsid w:val="005F43C0"/>
    <w:rsid w:val="005F43DE"/>
    <w:rsid w:val="005F44DF"/>
    <w:rsid w:val="005F4502"/>
    <w:rsid w:val="005F45D4"/>
    <w:rsid w:val="005F5013"/>
    <w:rsid w:val="005F519B"/>
    <w:rsid w:val="005F522A"/>
    <w:rsid w:val="005F528A"/>
    <w:rsid w:val="005F5AC2"/>
    <w:rsid w:val="005F5D01"/>
    <w:rsid w:val="005F5E58"/>
    <w:rsid w:val="005F5EF7"/>
    <w:rsid w:val="005F5FE0"/>
    <w:rsid w:val="005F6712"/>
    <w:rsid w:val="005F67FA"/>
    <w:rsid w:val="005F67FE"/>
    <w:rsid w:val="005F68F6"/>
    <w:rsid w:val="005F6A08"/>
    <w:rsid w:val="005F73A6"/>
    <w:rsid w:val="005F7845"/>
    <w:rsid w:val="005F7907"/>
    <w:rsid w:val="005F7B41"/>
    <w:rsid w:val="005F7C56"/>
    <w:rsid w:val="005F7DE3"/>
    <w:rsid w:val="00600009"/>
    <w:rsid w:val="0060010D"/>
    <w:rsid w:val="0060011F"/>
    <w:rsid w:val="00600724"/>
    <w:rsid w:val="00600D39"/>
    <w:rsid w:val="0060128A"/>
    <w:rsid w:val="00601553"/>
    <w:rsid w:val="00601914"/>
    <w:rsid w:val="006019AA"/>
    <w:rsid w:val="006019C9"/>
    <w:rsid w:val="00601AF9"/>
    <w:rsid w:val="00601C50"/>
    <w:rsid w:val="00601C88"/>
    <w:rsid w:val="00601DE8"/>
    <w:rsid w:val="0060205B"/>
    <w:rsid w:val="0060217A"/>
    <w:rsid w:val="00602229"/>
    <w:rsid w:val="006028D9"/>
    <w:rsid w:val="006029A8"/>
    <w:rsid w:val="006029B6"/>
    <w:rsid w:val="00602BB6"/>
    <w:rsid w:val="00602F9F"/>
    <w:rsid w:val="00603016"/>
    <w:rsid w:val="00603448"/>
    <w:rsid w:val="006036DF"/>
    <w:rsid w:val="00603780"/>
    <w:rsid w:val="00603F5E"/>
    <w:rsid w:val="006040C3"/>
    <w:rsid w:val="0060465E"/>
    <w:rsid w:val="006046E9"/>
    <w:rsid w:val="006049DA"/>
    <w:rsid w:val="00604CCE"/>
    <w:rsid w:val="00604FB0"/>
    <w:rsid w:val="006055B2"/>
    <w:rsid w:val="006055C6"/>
    <w:rsid w:val="006057EB"/>
    <w:rsid w:val="006057F2"/>
    <w:rsid w:val="00605888"/>
    <w:rsid w:val="00605F29"/>
    <w:rsid w:val="00606126"/>
    <w:rsid w:val="006066A0"/>
    <w:rsid w:val="00606ABA"/>
    <w:rsid w:val="006072EB"/>
    <w:rsid w:val="006073BF"/>
    <w:rsid w:val="00607408"/>
    <w:rsid w:val="006076D4"/>
    <w:rsid w:val="00607B9E"/>
    <w:rsid w:val="00607C52"/>
    <w:rsid w:val="00607C97"/>
    <w:rsid w:val="00607F62"/>
    <w:rsid w:val="00607FDA"/>
    <w:rsid w:val="0061002A"/>
    <w:rsid w:val="006106FA"/>
    <w:rsid w:val="00610721"/>
    <w:rsid w:val="00610B29"/>
    <w:rsid w:val="00610B4E"/>
    <w:rsid w:val="00610C74"/>
    <w:rsid w:val="00610F19"/>
    <w:rsid w:val="00610F23"/>
    <w:rsid w:val="00610FE8"/>
    <w:rsid w:val="00611617"/>
    <w:rsid w:val="00611813"/>
    <w:rsid w:val="00611963"/>
    <w:rsid w:val="00611A53"/>
    <w:rsid w:val="00611B34"/>
    <w:rsid w:val="00611B8B"/>
    <w:rsid w:val="00611BC5"/>
    <w:rsid w:val="00611C1D"/>
    <w:rsid w:val="00611EDF"/>
    <w:rsid w:val="00612023"/>
    <w:rsid w:val="006122C2"/>
    <w:rsid w:val="006123C4"/>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2E0"/>
    <w:rsid w:val="006203D8"/>
    <w:rsid w:val="006207DC"/>
    <w:rsid w:val="00620BDC"/>
    <w:rsid w:val="00620CD2"/>
    <w:rsid w:val="00620ED6"/>
    <w:rsid w:val="00620F8B"/>
    <w:rsid w:val="006211F7"/>
    <w:rsid w:val="0062132A"/>
    <w:rsid w:val="00621409"/>
    <w:rsid w:val="00622699"/>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658"/>
    <w:rsid w:val="00624AB1"/>
    <w:rsid w:val="00624CF5"/>
    <w:rsid w:val="00624D89"/>
    <w:rsid w:val="0062563D"/>
    <w:rsid w:val="00625951"/>
    <w:rsid w:val="00625A91"/>
    <w:rsid w:val="00625E99"/>
    <w:rsid w:val="006264D7"/>
    <w:rsid w:val="0062655B"/>
    <w:rsid w:val="0062667F"/>
    <w:rsid w:val="006267E8"/>
    <w:rsid w:val="00626A97"/>
    <w:rsid w:val="00626ABE"/>
    <w:rsid w:val="00626CD5"/>
    <w:rsid w:val="00626D95"/>
    <w:rsid w:val="00626ED0"/>
    <w:rsid w:val="00627162"/>
    <w:rsid w:val="00627827"/>
    <w:rsid w:val="00627B81"/>
    <w:rsid w:val="00627D02"/>
    <w:rsid w:val="00627DE5"/>
    <w:rsid w:val="006300D2"/>
    <w:rsid w:val="0063011A"/>
    <w:rsid w:val="006302A8"/>
    <w:rsid w:val="00630320"/>
    <w:rsid w:val="0063094B"/>
    <w:rsid w:val="00630B58"/>
    <w:rsid w:val="00631369"/>
    <w:rsid w:val="00631A1C"/>
    <w:rsid w:val="00631A9A"/>
    <w:rsid w:val="006320C4"/>
    <w:rsid w:val="0063297B"/>
    <w:rsid w:val="00632AE5"/>
    <w:rsid w:val="00632FE3"/>
    <w:rsid w:val="0063307E"/>
    <w:rsid w:val="00633C87"/>
    <w:rsid w:val="006342E4"/>
    <w:rsid w:val="006346CC"/>
    <w:rsid w:val="0063483F"/>
    <w:rsid w:val="00634B74"/>
    <w:rsid w:val="00634D6A"/>
    <w:rsid w:val="00634E2E"/>
    <w:rsid w:val="00634E45"/>
    <w:rsid w:val="00634F19"/>
    <w:rsid w:val="00635139"/>
    <w:rsid w:val="0063556F"/>
    <w:rsid w:val="006358D5"/>
    <w:rsid w:val="00635B95"/>
    <w:rsid w:val="00635BC1"/>
    <w:rsid w:val="00635E7C"/>
    <w:rsid w:val="00635F06"/>
    <w:rsid w:val="00635F09"/>
    <w:rsid w:val="00635F8A"/>
    <w:rsid w:val="0063604E"/>
    <w:rsid w:val="00636497"/>
    <w:rsid w:val="00636F74"/>
    <w:rsid w:val="0063725D"/>
    <w:rsid w:val="006373C0"/>
    <w:rsid w:val="006376C1"/>
    <w:rsid w:val="006377AE"/>
    <w:rsid w:val="006377B6"/>
    <w:rsid w:val="0063795F"/>
    <w:rsid w:val="00637AEC"/>
    <w:rsid w:val="00637AFB"/>
    <w:rsid w:val="0064093F"/>
    <w:rsid w:val="00640B5E"/>
    <w:rsid w:val="00640CB2"/>
    <w:rsid w:val="006417F5"/>
    <w:rsid w:val="00641822"/>
    <w:rsid w:val="006418EF"/>
    <w:rsid w:val="00641951"/>
    <w:rsid w:val="00641DF7"/>
    <w:rsid w:val="006420B6"/>
    <w:rsid w:val="006422EB"/>
    <w:rsid w:val="006425B6"/>
    <w:rsid w:val="0064278F"/>
    <w:rsid w:val="00642A29"/>
    <w:rsid w:val="00642E6D"/>
    <w:rsid w:val="0064312E"/>
    <w:rsid w:val="00643432"/>
    <w:rsid w:val="006434CF"/>
    <w:rsid w:val="00643DAE"/>
    <w:rsid w:val="0064404C"/>
    <w:rsid w:val="006444BB"/>
    <w:rsid w:val="006444F6"/>
    <w:rsid w:val="006447A9"/>
    <w:rsid w:val="00644A92"/>
    <w:rsid w:val="00644AC4"/>
    <w:rsid w:val="0064527B"/>
    <w:rsid w:val="00645405"/>
    <w:rsid w:val="00645631"/>
    <w:rsid w:val="00645879"/>
    <w:rsid w:val="00645E33"/>
    <w:rsid w:val="00646789"/>
    <w:rsid w:val="00646A15"/>
    <w:rsid w:val="00647131"/>
    <w:rsid w:val="006472FF"/>
    <w:rsid w:val="00647571"/>
    <w:rsid w:val="0064764A"/>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81D"/>
    <w:rsid w:val="00652B35"/>
    <w:rsid w:val="00652C24"/>
    <w:rsid w:val="00653091"/>
    <w:rsid w:val="0065335E"/>
    <w:rsid w:val="00653550"/>
    <w:rsid w:val="00653561"/>
    <w:rsid w:val="006535E4"/>
    <w:rsid w:val="006537FE"/>
    <w:rsid w:val="00653BE4"/>
    <w:rsid w:val="00653CA5"/>
    <w:rsid w:val="006543E3"/>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5D0"/>
    <w:rsid w:val="00660767"/>
    <w:rsid w:val="006607E5"/>
    <w:rsid w:val="006607E7"/>
    <w:rsid w:val="00660B80"/>
    <w:rsid w:val="00660C24"/>
    <w:rsid w:val="0066113B"/>
    <w:rsid w:val="00661317"/>
    <w:rsid w:val="00661479"/>
    <w:rsid w:val="00661500"/>
    <w:rsid w:val="00661BDD"/>
    <w:rsid w:val="00661F11"/>
    <w:rsid w:val="006625F2"/>
    <w:rsid w:val="00662666"/>
    <w:rsid w:val="006627AA"/>
    <w:rsid w:val="00662BE5"/>
    <w:rsid w:val="0066325B"/>
    <w:rsid w:val="00663613"/>
    <w:rsid w:val="00663830"/>
    <w:rsid w:val="0066383F"/>
    <w:rsid w:val="00663C37"/>
    <w:rsid w:val="00663D99"/>
    <w:rsid w:val="00664116"/>
    <w:rsid w:val="0066419D"/>
    <w:rsid w:val="0066467E"/>
    <w:rsid w:val="00664941"/>
    <w:rsid w:val="00664A9D"/>
    <w:rsid w:val="00664AB1"/>
    <w:rsid w:val="00664BAF"/>
    <w:rsid w:val="0066533F"/>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702C2"/>
    <w:rsid w:val="006703A0"/>
    <w:rsid w:val="006707FD"/>
    <w:rsid w:val="00670AC6"/>
    <w:rsid w:val="00670AE9"/>
    <w:rsid w:val="006711CE"/>
    <w:rsid w:val="00671D36"/>
    <w:rsid w:val="00671D65"/>
    <w:rsid w:val="006724F6"/>
    <w:rsid w:val="00673101"/>
    <w:rsid w:val="00673512"/>
    <w:rsid w:val="00673545"/>
    <w:rsid w:val="006735DC"/>
    <w:rsid w:val="00673B7D"/>
    <w:rsid w:val="00673C03"/>
    <w:rsid w:val="00673EE4"/>
    <w:rsid w:val="0067412A"/>
    <w:rsid w:val="00674294"/>
    <w:rsid w:val="00674374"/>
    <w:rsid w:val="006744DC"/>
    <w:rsid w:val="00674695"/>
    <w:rsid w:val="006749DE"/>
    <w:rsid w:val="00674B4D"/>
    <w:rsid w:val="0067532C"/>
    <w:rsid w:val="0067559B"/>
    <w:rsid w:val="00675679"/>
    <w:rsid w:val="0067574A"/>
    <w:rsid w:val="00675EF4"/>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207C"/>
    <w:rsid w:val="006821E4"/>
    <w:rsid w:val="006821F4"/>
    <w:rsid w:val="0068244F"/>
    <w:rsid w:val="00682762"/>
    <w:rsid w:val="006829F3"/>
    <w:rsid w:val="00682C2B"/>
    <w:rsid w:val="00682D35"/>
    <w:rsid w:val="00683808"/>
    <w:rsid w:val="0068385F"/>
    <w:rsid w:val="00683C5E"/>
    <w:rsid w:val="00683E79"/>
    <w:rsid w:val="00683FFA"/>
    <w:rsid w:val="0068423D"/>
    <w:rsid w:val="006846AB"/>
    <w:rsid w:val="00684854"/>
    <w:rsid w:val="0068490E"/>
    <w:rsid w:val="006849CB"/>
    <w:rsid w:val="00684CE6"/>
    <w:rsid w:val="00684F9B"/>
    <w:rsid w:val="00685205"/>
    <w:rsid w:val="00685219"/>
    <w:rsid w:val="00685284"/>
    <w:rsid w:val="00685325"/>
    <w:rsid w:val="006857C0"/>
    <w:rsid w:val="0068588A"/>
    <w:rsid w:val="00685BAF"/>
    <w:rsid w:val="0068625C"/>
    <w:rsid w:val="006863A3"/>
    <w:rsid w:val="0068651D"/>
    <w:rsid w:val="00686540"/>
    <w:rsid w:val="006869D2"/>
    <w:rsid w:val="00686A58"/>
    <w:rsid w:val="00686ADF"/>
    <w:rsid w:val="00686B97"/>
    <w:rsid w:val="00686C90"/>
    <w:rsid w:val="00686D45"/>
    <w:rsid w:val="00686DAD"/>
    <w:rsid w:val="00686DCF"/>
    <w:rsid w:val="006870FE"/>
    <w:rsid w:val="00687191"/>
    <w:rsid w:val="00687336"/>
    <w:rsid w:val="00687383"/>
    <w:rsid w:val="0068767E"/>
    <w:rsid w:val="006877A1"/>
    <w:rsid w:val="00687A7B"/>
    <w:rsid w:val="00687AFF"/>
    <w:rsid w:val="00687C60"/>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160"/>
    <w:rsid w:val="006921D6"/>
    <w:rsid w:val="0069267B"/>
    <w:rsid w:val="00692958"/>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7090"/>
    <w:rsid w:val="0069709C"/>
    <w:rsid w:val="0069724B"/>
    <w:rsid w:val="00697677"/>
    <w:rsid w:val="00697A9A"/>
    <w:rsid w:val="00697E9F"/>
    <w:rsid w:val="006A022C"/>
    <w:rsid w:val="006A0698"/>
    <w:rsid w:val="006A08D9"/>
    <w:rsid w:val="006A0C8A"/>
    <w:rsid w:val="006A0F4F"/>
    <w:rsid w:val="006A126C"/>
    <w:rsid w:val="006A18FC"/>
    <w:rsid w:val="006A1BC4"/>
    <w:rsid w:val="006A205B"/>
    <w:rsid w:val="006A25F8"/>
    <w:rsid w:val="006A290B"/>
    <w:rsid w:val="006A2A53"/>
    <w:rsid w:val="006A2F4F"/>
    <w:rsid w:val="006A36EF"/>
    <w:rsid w:val="006A392C"/>
    <w:rsid w:val="006A3C3B"/>
    <w:rsid w:val="006A3C58"/>
    <w:rsid w:val="006A3DD4"/>
    <w:rsid w:val="006A3F9D"/>
    <w:rsid w:val="006A44C2"/>
    <w:rsid w:val="006A4527"/>
    <w:rsid w:val="006A4750"/>
    <w:rsid w:val="006A4A13"/>
    <w:rsid w:val="006A4A20"/>
    <w:rsid w:val="006A4D0B"/>
    <w:rsid w:val="006A4FA5"/>
    <w:rsid w:val="006A57EC"/>
    <w:rsid w:val="006A5946"/>
    <w:rsid w:val="006A5A19"/>
    <w:rsid w:val="006A5F5A"/>
    <w:rsid w:val="006A5FD6"/>
    <w:rsid w:val="006A67FF"/>
    <w:rsid w:val="006A6996"/>
    <w:rsid w:val="006A6A22"/>
    <w:rsid w:val="006A6B50"/>
    <w:rsid w:val="006A6DC1"/>
    <w:rsid w:val="006A6E51"/>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0CCB"/>
    <w:rsid w:val="006B1131"/>
    <w:rsid w:val="006B11D9"/>
    <w:rsid w:val="006B17A8"/>
    <w:rsid w:val="006B1B69"/>
    <w:rsid w:val="006B1FFD"/>
    <w:rsid w:val="006B20E0"/>
    <w:rsid w:val="006B21AA"/>
    <w:rsid w:val="006B22AD"/>
    <w:rsid w:val="006B24B7"/>
    <w:rsid w:val="006B258B"/>
    <w:rsid w:val="006B2CEF"/>
    <w:rsid w:val="006B2D2F"/>
    <w:rsid w:val="006B3073"/>
    <w:rsid w:val="006B3203"/>
    <w:rsid w:val="006B34B3"/>
    <w:rsid w:val="006B3597"/>
    <w:rsid w:val="006B3673"/>
    <w:rsid w:val="006B3E0A"/>
    <w:rsid w:val="006B40A9"/>
    <w:rsid w:val="006B4141"/>
    <w:rsid w:val="006B44D9"/>
    <w:rsid w:val="006B4536"/>
    <w:rsid w:val="006B456C"/>
    <w:rsid w:val="006B4604"/>
    <w:rsid w:val="006B4811"/>
    <w:rsid w:val="006B4AB4"/>
    <w:rsid w:val="006B50C4"/>
    <w:rsid w:val="006B5429"/>
    <w:rsid w:val="006B5C05"/>
    <w:rsid w:val="006B6071"/>
    <w:rsid w:val="006B6655"/>
    <w:rsid w:val="006B66C7"/>
    <w:rsid w:val="006B6D92"/>
    <w:rsid w:val="006B6DCA"/>
    <w:rsid w:val="006B70C6"/>
    <w:rsid w:val="006B7223"/>
    <w:rsid w:val="006B73F7"/>
    <w:rsid w:val="006B7448"/>
    <w:rsid w:val="006B747C"/>
    <w:rsid w:val="006B7B88"/>
    <w:rsid w:val="006B7E86"/>
    <w:rsid w:val="006B7EAB"/>
    <w:rsid w:val="006B7F77"/>
    <w:rsid w:val="006C0730"/>
    <w:rsid w:val="006C08CB"/>
    <w:rsid w:val="006C0A67"/>
    <w:rsid w:val="006C0D4F"/>
    <w:rsid w:val="006C11C0"/>
    <w:rsid w:val="006C1283"/>
    <w:rsid w:val="006C14AF"/>
    <w:rsid w:val="006C1A83"/>
    <w:rsid w:val="006C1AF2"/>
    <w:rsid w:val="006C1CE1"/>
    <w:rsid w:val="006C1E7E"/>
    <w:rsid w:val="006C1FA4"/>
    <w:rsid w:val="006C1FFC"/>
    <w:rsid w:val="006C22C9"/>
    <w:rsid w:val="006C2599"/>
    <w:rsid w:val="006C2F80"/>
    <w:rsid w:val="006C30B9"/>
    <w:rsid w:val="006C35B9"/>
    <w:rsid w:val="006C397C"/>
    <w:rsid w:val="006C3A51"/>
    <w:rsid w:val="006C3FB6"/>
    <w:rsid w:val="006C4101"/>
    <w:rsid w:val="006C42AA"/>
    <w:rsid w:val="006C495B"/>
    <w:rsid w:val="006C497F"/>
    <w:rsid w:val="006C4D6A"/>
    <w:rsid w:val="006C59E1"/>
    <w:rsid w:val="006C5B44"/>
    <w:rsid w:val="006C6031"/>
    <w:rsid w:val="006C649B"/>
    <w:rsid w:val="006C6521"/>
    <w:rsid w:val="006C6696"/>
    <w:rsid w:val="006C69CB"/>
    <w:rsid w:val="006C6E0A"/>
    <w:rsid w:val="006C6F17"/>
    <w:rsid w:val="006C76B2"/>
    <w:rsid w:val="006C76EA"/>
    <w:rsid w:val="006C77B5"/>
    <w:rsid w:val="006C78E1"/>
    <w:rsid w:val="006C7B37"/>
    <w:rsid w:val="006C7B54"/>
    <w:rsid w:val="006C7C00"/>
    <w:rsid w:val="006C7CF0"/>
    <w:rsid w:val="006C7F58"/>
    <w:rsid w:val="006D0119"/>
    <w:rsid w:val="006D01AF"/>
    <w:rsid w:val="006D0594"/>
    <w:rsid w:val="006D05D3"/>
    <w:rsid w:val="006D061F"/>
    <w:rsid w:val="006D0A35"/>
    <w:rsid w:val="006D0A8D"/>
    <w:rsid w:val="006D0B0C"/>
    <w:rsid w:val="006D0B58"/>
    <w:rsid w:val="006D0B61"/>
    <w:rsid w:val="006D0D76"/>
    <w:rsid w:val="006D1317"/>
    <w:rsid w:val="006D156B"/>
    <w:rsid w:val="006D1611"/>
    <w:rsid w:val="006D2043"/>
    <w:rsid w:val="006D2F46"/>
    <w:rsid w:val="006D2FDE"/>
    <w:rsid w:val="006D3005"/>
    <w:rsid w:val="006D316D"/>
    <w:rsid w:val="006D3271"/>
    <w:rsid w:val="006D33DE"/>
    <w:rsid w:val="006D3627"/>
    <w:rsid w:val="006D3EBC"/>
    <w:rsid w:val="006D3F47"/>
    <w:rsid w:val="006D4168"/>
    <w:rsid w:val="006D4445"/>
    <w:rsid w:val="006D4463"/>
    <w:rsid w:val="006D4A8E"/>
    <w:rsid w:val="006D5118"/>
    <w:rsid w:val="006D5625"/>
    <w:rsid w:val="006D56A6"/>
    <w:rsid w:val="006D5A5B"/>
    <w:rsid w:val="006D6614"/>
    <w:rsid w:val="006D6D54"/>
    <w:rsid w:val="006D7349"/>
    <w:rsid w:val="006D743D"/>
    <w:rsid w:val="006D7EA2"/>
    <w:rsid w:val="006D7FDE"/>
    <w:rsid w:val="006E004C"/>
    <w:rsid w:val="006E0B13"/>
    <w:rsid w:val="006E0D31"/>
    <w:rsid w:val="006E106A"/>
    <w:rsid w:val="006E1527"/>
    <w:rsid w:val="006E1BA8"/>
    <w:rsid w:val="006E1C63"/>
    <w:rsid w:val="006E1E3B"/>
    <w:rsid w:val="006E217F"/>
    <w:rsid w:val="006E231A"/>
    <w:rsid w:val="006E2844"/>
    <w:rsid w:val="006E294F"/>
    <w:rsid w:val="006E3085"/>
    <w:rsid w:val="006E31DB"/>
    <w:rsid w:val="006E3383"/>
    <w:rsid w:val="006E3414"/>
    <w:rsid w:val="006E36B8"/>
    <w:rsid w:val="006E3D33"/>
    <w:rsid w:val="006E3E02"/>
    <w:rsid w:val="006E3FE3"/>
    <w:rsid w:val="006E41D1"/>
    <w:rsid w:val="006E4207"/>
    <w:rsid w:val="006E4587"/>
    <w:rsid w:val="006E45DA"/>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82D"/>
    <w:rsid w:val="006E78C1"/>
    <w:rsid w:val="006E795F"/>
    <w:rsid w:val="006E7B5F"/>
    <w:rsid w:val="006E7BC7"/>
    <w:rsid w:val="006E7DC2"/>
    <w:rsid w:val="006F069C"/>
    <w:rsid w:val="006F0B83"/>
    <w:rsid w:val="006F0D68"/>
    <w:rsid w:val="006F1041"/>
    <w:rsid w:val="006F1229"/>
    <w:rsid w:val="006F1322"/>
    <w:rsid w:val="006F15B1"/>
    <w:rsid w:val="006F1B9E"/>
    <w:rsid w:val="006F1BAD"/>
    <w:rsid w:val="006F1D96"/>
    <w:rsid w:val="006F1F5A"/>
    <w:rsid w:val="006F1FF1"/>
    <w:rsid w:val="006F22DF"/>
    <w:rsid w:val="006F2B44"/>
    <w:rsid w:val="006F2D05"/>
    <w:rsid w:val="006F3663"/>
    <w:rsid w:val="006F36AC"/>
    <w:rsid w:val="006F36B4"/>
    <w:rsid w:val="006F3C6C"/>
    <w:rsid w:val="006F3CF0"/>
    <w:rsid w:val="006F3FB8"/>
    <w:rsid w:val="006F4793"/>
    <w:rsid w:val="006F47CA"/>
    <w:rsid w:val="006F4826"/>
    <w:rsid w:val="006F4A28"/>
    <w:rsid w:val="006F4AF0"/>
    <w:rsid w:val="006F51E6"/>
    <w:rsid w:val="006F5257"/>
    <w:rsid w:val="006F539F"/>
    <w:rsid w:val="006F5715"/>
    <w:rsid w:val="006F5DD0"/>
    <w:rsid w:val="006F5FC3"/>
    <w:rsid w:val="006F613A"/>
    <w:rsid w:val="006F6201"/>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60"/>
    <w:rsid w:val="007009AD"/>
    <w:rsid w:val="00700C86"/>
    <w:rsid w:val="00700FB8"/>
    <w:rsid w:val="007010B1"/>
    <w:rsid w:val="007010D1"/>
    <w:rsid w:val="00701255"/>
    <w:rsid w:val="00701894"/>
    <w:rsid w:val="00701DAD"/>
    <w:rsid w:val="00701E3F"/>
    <w:rsid w:val="00701FBC"/>
    <w:rsid w:val="007021C5"/>
    <w:rsid w:val="00702440"/>
    <w:rsid w:val="00702448"/>
    <w:rsid w:val="00702978"/>
    <w:rsid w:val="007029C0"/>
    <w:rsid w:val="00702C04"/>
    <w:rsid w:val="007031D1"/>
    <w:rsid w:val="00703748"/>
    <w:rsid w:val="0070389E"/>
    <w:rsid w:val="0070396D"/>
    <w:rsid w:val="00703CCF"/>
    <w:rsid w:val="007042CA"/>
    <w:rsid w:val="007049C4"/>
    <w:rsid w:val="00704A43"/>
    <w:rsid w:val="0070509F"/>
    <w:rsid w:val="00705105"/>
    <w:rsid w:val="00705670"/>
    <w:rsid w:val="007059A1"/>
    <w:rsid w:val="00705C3F"/>
    <w:rsid w:val="00705C85"/>
    <w:rsid w:val="00705F44"/>
    <w:rsid w:val="0070616B"/>
    <w:rsid w:val="00706682"/>
    <w:rsid w:val="007066A8"/>
    <w:rsid w:val="00706793"/>
    <w:rsid w:val="00706B93"/>
    <w:rsid w:val="00706D21"/>
    <w:rsid w:val="00706DA7"/>
    <w:rsid w:val="007072DC"/>
    <w:rsid w:val="007073A5"/>
    <w:rsid w:val="00707525"/>
    <w:rsid w:val="00707715"/>
    <w:rsid w:val="007102FC"/>
    <w:rsid w:val="00710383"/>
    <w:rsid w:val="00710454"/>
    <w:rsid w:val="007106E3"/>
    <w:rsid w:val="00710A41"/>
    <w:rsid w:val="00710EA4"/>
    <w:rsid w:val="007110C2"/>
    <w:rsid w:val="007117AD"/>
    <w:rsid w:val="00711A91"/>
    <w:rsid w:val="00711F11"/>
    <w:rsid w:val="0071255A"/>
    <w:rsid w:val="007125A1"/>
    <w:rsid w:val="00712729"/>
    <w:rsid w:val="00712A58"/>
    <w:rsid w:val="00712D08"/>
    <w:rsid w:val="0071366F"/>
    <w:rsid w:val="00714307"/>
    <w:rsid w:val="0071479A"/>
    <w:rsid w:val="00714B26"/>
    <w:rsid w:val="0071563B"/>
    <w:rsid w:val="0071576D"/>
    <w:rsid w:val="00715ACB"/>
    <w:rsid w:val="00715AFD"/>
    <w:rsid w:val="00715E91"/>
    <w:rsid w:val="00716166"/>
    <w:rsid w:val="00716282"/>
    <w:rsid w:val="00716317"/>
    <w:rsid w:val="007165C8"/>
    <w:rsid w:val="0071663A"/>
    <w:rsid w:val="0071699A"/>
    <w:rsid w:val="00716B48"/>
    <w:rsid w:val="00716D7A"/>
    <w:rsid w:val="00716D8A"/>
    <w:rsid w:val="00716E46"/>
    <w:rsid w:val="00717023"/>
    <w:rsid w:val="007170AC"/>
    <w:rsid w:val="0071763A"/>
    <w:rsid w:val="007176FE"/>
    <w:rsid w:val="00717A13"/>
    <w:rsid w:val="00717E21"/>
    <w:rsid w:val="00720148"/>
    <w:rsid w:val="00720376"/>
    <w:rsid w:val="00720695"/>
    <w:rsid w:val="00721513"/>
    <w:rsid w:val="007217B3"/>
    <w:rsid w:val="00721951"/>
    <w:rsid w:val="00721A65"/>
    <w:rsid w:val="00721A6C"/>
    <w:rsid w:val="00721B49"/>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5B"/>
    <w:rsid w:val="00727975"/>
    <w:rsid w:val="00727A4A"/>
    <w:rsid w:val="00727FB8"/>
    <w:rsid w:val="00727FDD"/>
    <w:rsid w:val="0073045D"/>
    <w:rsid w:val="00730531"/>
    <w:rsid w:val="007305F4"/>
    <w:rsid w:val="0073061B"/>
    <w:rsid w:val="00730844"/>
    <w:rsid w:val="00731010"/>
    <w:rsid w:val="00731068"/>
    <w:rsid w:val="00732945"/>
    <w:rsid w:val="00732D34"/>
    <w:rsid w:val="00732E28"/>
    <w:rsid w:val="00733174"/>
    <w:rsid w:val="00733263"/>
    <w:rsid w:val="00733523"/>
    <w:rsid w:val="007338D8"/>
    <w:rsid w:val="00733B39"/>
    <w:rsid w:val="00733BFB"/>
    <w:rsid w:val="00733E51"/>
    <w:rsid w:val="0073410A"/>
    <w:rsid w:val="00734A05"/>
    <w:rsid w:val="00734AFA"/>
    <w:rsid w:val="00734DD8"/>
    <w:rsid w:val="00734E96"/>
    <w:rsid w:val="00735018"/>
    <w:rsid w:val="0073551D"/>
    <w:rsid w:val="007356FE"/>
    <w:rsid w:val="0073578E"/>
    <w:rsid w:val="00735CBB"/>
    <w:rsid w:val="00735DF1"/>
    <w:rsid w:val="00735FB7"/>
    <w:rsid w:val="00736396"/>
    <w:rsid w:val="00736631"/>
    <w:rsid w:val="00736990"/>
    <w:rsid w:val="00736A34"/>
    <w:rsid w:val="00736AE5"/>
    <w:rsid w:val="00736F43"/>
    <w:rsid w:val="00736F4F"/>
    <w:rsid w:val="0073714C"/>
    <w:rsid w:val="007371C1"/>
    <w:rsid w:val="00737324"/>
    <w:rsid w:val="00737462"/>
    <w:rsid w:val="00737638"/>
    <w:rsid w:val="007376CD"/>
    <w:rsid w:val="007379F2"/>
    <w:rsid w:val="007401B9"/>
    <w:rsid w:val="00740669"/>
    <w:rsid w:val="00740758"/>
    <w:rsid w:val="007408B8"/>
    <w:rsid w:val="00740B1F"/>
    <w:rsid w:val="00741299"/>
    <w:rsid w:val="00741B5F"/>
    <w:rsid w:val="00741C7D"/>
    <w:rsid w:val="00742379"/>
    <w:rsid w:val="007424EE"/>
    <w:rsid w:val="007428F2"/>
    <w:rsid w:val="007429EE"/>
    <w:rsid w:val="007429F6"/>
    <w:rsid w:val="00742A6E"/>
    <w:rsid w:val="00742C83"/>
    <w:rsid w:val="0074307C"/>
    <w:rsid w:val="00743C12"/>
    <w:rsid w:val="00743C2D"/>
    <w:rsid w:val="0074400A"/>
    <w:rsid w:val="007447D8"/>
    <w:rsid w:val="00744BBC"/>
    <w:rsid w:val="00744E62"/>
    <w:rsid w:val="0074516E"/>
    <w:rsid w:val="00745369"/>
    <w:rsid w:val="0074557A"/>
    <w:rsid w:val="0074562B"/>
    <w:rsid w:val="00745FD3"/>
    <w:rsid w:val="0074611B"/>
    <w:rsid w:val="007463C9"/>
    <w:rsid w:val="00746418"/>
    <w:rsid w:val="00746708"/>
    <w:rsid w:val="0074672B"/>
    <w:rsid w:val="00746B3E"/>
    <w:rsid w:val="00746C6F"/>
    <w:rsid w:val="007472F2"/>
    <w:rsid w:val="00747DCF"/>
    <w:rsid w:val="0075009A"/>
    <w:rsid w:val="00750842"/>
    <w:rsid w:val="00750CE7"/>
    <w:rsid w:val="007516EC"/>
    <w:rsid w:val="00751B98"/>
    <w:rsid w:val="00751EB1"/>
    <w:rsid w:val="00751FA0"/>
    <w:rsid w:val="0075247D"/>
    <w:rsid w:val="007524F5"/>
    <w:rsid w:val="00752604"/>
    <w:rsid w:val="00752712"/>
    <w:rsid w:val="0075292B"/>
    <w:rsid w:val="007529C9"/>
    <w:rsid w:val="00752D54"/>
    <w:rsid w:val="007532D0"/>
    <w:rsid w:val="0075355C"/>
    <w:rsid w:val="007537A3"/>
    <w:rsid w:val="007539A7"/>
    <w:rsid w:val="00753AFD"/>
    <w:rsid w:val="00753D10"/>
    <w:rsid w:val="00753E05"/>
    <w:rsid w:val="00754198"/>
    <w:rsid w:val="0075421A"/>
    <w:rsid w:val="007542E8"/>
    <w:rsid w:val="00754539"/>
    <w:rsid w:val="007545C6"/>
    <w:rsid w:val="00754876"/>
    <w:rsid w:val="00754EB4"/>
    <w:rsid w:val="007554D3"/>
    <w:rsid w:val="007559C2"/>
    <w:rsid w:val="00755A8F"/>
    <w:rsid w:val="00755E83"/>
    <w:rsid w:val="00756218"/>
    <w:rsid w:val="00756635"/>
    <w:rsid w:val="0075688C"/>
    <w:rsid w:val="00756CF1"/>
    <w:rsid w:val="00756CFD"/>
    <w:rsid w:val="00756FE4"/>
    <w:rsid w:val="00757026"/>
    <w:rsid w:val="007570CD"/>
    <w:rsid w:val="007571B5"/>
    <w:rsid w:val="00757210"/>
    <w:rsid w:val="0075731E"/>
    <w:rsid w:val="00757A0F"/>
    <w:rsid w:val="00757B08"/>
    <w:rsid w:val="00757CE5"/>
    <w:rsid w:val="0076002A"/>
    <w:rsid w:val="00760077"/>
    <w:rsid w:val="007601A2"/>
    <w:rsid w:val="0076050D"/>
    <w:rsid w:val="00760573"/>
    <w:rsid w:val="0076079D"/>
    <w:rsid w:val="00761051"/>
    <w:rsid w:val="0076153E"/>
    <w:rsid w:val="00761719"/>
    <w:rsid w:val="00761989"/>
    <w:rsid w:val="007620D8"/>
    <w:rsid w:val="007623A9"/>
    <w:rsid w:val="00762E7B"/>
    <w:rsid w:val="0076310B"/>
    <w:rsid w:val="0076315C"/>
    <w:rsid w:val="00763B15"/>
    <w:rsid w:val="00763CA4"/>
    <w:rsid w:val="0076480F"/>
    <w:rsid w:val="00764C15"/>
    <w:rsid w:val="00764C9B"/>
    <w:rsid w:val="00764CB2"/>
    <w:rsid w:val="00764F03"/>
    <w:rsid w:val="007652DC"/>
    <w:rsid w:val="007653E5"/>
    <w:rsid w:val="00765735"/>
    <w:rsid w:val="00765840"/>
    <w:rsid w:val="00765BDB"/>
    <w:rsid w:val="00766BBD"/>
    <w:rsid w:val="00766D60"/>
    <w:rsid w:val="00766F2C"/>
    <w:rsid w:val="007674F6"/>
    <w:rsid w:val="007678D5"/>
    <w:rsid w:val="00767E37"/>
    <w:rsid w:val="00767F10"/>
    <w:rsid w:val="00770328"/>
    <w:rsid w:val="00770479"/>
    <w:rsid w:val="0077077F"/>
    <w:rsid w:val="00770B67"/>
    <w:rsid w:val="00770B9F"/>
    <w:rsid w:val="00770FE0"/>
    <w:rsid w:val="00771167"/>
    <w:rsid w:val="007712AE"/>
    <w:rsid w:val="00771679"/>
    <w:rsid w:val="00771A77"/>
    <w:rsid w:val="00772368"/>
    <w:rsid w:val="0077276F"/>
    <w:rsid w:val="00772854"/>
    <w:rsid w:val="007729C7"/>
    <w:rsid w:val="00772B9C"/>
    <w:rsid w:val="00772C25"/>
    <w:rsid w:val="00772E55"/>
    <w:rsid w:val="0077302C"/>
    <w:rsid w:val="0077353B"/>
    <w:rsid w:val="00773842"/>
    <w:rsid w:val="00773C4F"/>
    <w:rsid w:val="00773DFA"/>
    <w:rsid w:val="00774098"/>
    <w:rsid w:val="0077420F"/>
    <w:rsid w:val="00774433"/>
    <w:rsid w:val="007744DC"/>
    <w:rsid w:val="00774689"/>
    <w:rsid w:val="007748B9"/>
    <w:rsid w:val="007749F3"/>
    <w:rsid w:val="00774F0B"/>
    <w:rsid w:val="0077550D"/>
    <w:rsid w:val="007757AC"/>
    <w:rsid w:val="007759E2"/>
    <w:rsid w:val="00775B1D"/>
    <w:rsid w:val="00776018"/>
    <w:rsid w:val="0077630B"/>
    <w:rsid w:val="00776572"/>
    <w:rsid w:val="0077666A"/>
    <w:rsid w:val="00776681"/>
    <w:rsid w:val="00776692"/>
    <w:rsid w:val="0077677F"/>
    <w:rsid w:val="0077694B"/>
    <w:rsid w:val="00776A10"/>
    <w:rsid w:val="007771FE"/>
    <w:rsid w:val="0077732F"/>
    <w:rsid w:val="007776BB"/>
    <w:rsid w:val="00777702"/>
    <w:rsid w:val="00777857"/>
    <w:rsid w:val="00777D0E"/>
    <w:rsid w:val="00777F9A"/>
    <w:rsid w:val="00780065"/>
    <w:rsid w:val="00780070"/>
    <w:rsid w:val="007804C2"/>
    <w:rsid w:val="007807A8"/>
    <w:rsid w:val="00780BD3"/>
    <w:rsid w:val="00780BFB"/>
    <w:rsid w:val="007810DE"/>
    <w:rsid w:val="007812B4"/>
    <w:rsid w:val="00781338"/>
    <w:rsid w:val="007813ED"/>
    <w:rsid w:val="00781C17"/>
    <w:rsid w:val="00781C82"/>
    <w:rsid w:val="00781D4F"/>
    <w:rsid w:val="00782868"/>
    <w:rsid w:val="00782C24"/>
    <w:rsid w:val="00782C7F"/>
    <w:rsid w:val="00782EC7"/>
    <w:rsid w:val="00782FAD"/>
    <w:rsid w:val="0078300C"/>
    <w:rsid w:val="00783563"/>
    <w:rsid w:val="00783A90"/>
    <w:rsid w:val="00783BA0"/>
    <w:rsid w:val="00783F8D"/>
    <w:rsid w:val="0078468B"/>
    <w:rsid w:val="00784D16"/>
    <w:rsid w:val="00785138"/>
    <w:rsid w:val="007853B5"/>
    <w:rsid w:val="0078564A"/>
    <w:rsid w:val="00785689"/>
    <w:rsid w:val="0078574D"/>
    <w:rsid w:val="007860F6"/>
    <w:rsid w:val="00786647"/>
    <w:rsid w:val="00786849"/>
    <w:rsid w:val="007868F3"/>
    <w:rsid w:val="00786917"/>
    <w:rsid w:val="00787713"/>
    <w:rsid w:val="00787755"/>
    <w:rsid w:val="007878E8"/>
    <w:rsid w:val="00787A81"/>
    <w:rsid w:val="00787A8B"/>
    <w:rsid w:val="00787ECB"/>
    <w:rsid w:val="00787F18"/>
    <w:rsid w:val="00790569"/>
    <w:rsid w:val="00790A2C"/>
    <w:rsid w:val="00790E7E"/>
    <w:rsid w:val="00790E9C"/>
    <w:rsid w:val="0079160B"/>
    <w:rsid w:val="00791B22"/>
    <w:rsid w:val="00791BA4"/>
    <w:rsid w:val="00791E47"/>
    <w:rsid w:val="00791F99"/>
    <w:rsid w:val="00792017"/>
    <w:rsid w:val="0079212E"/>
    <w:rsid w:val="0079236E"/>
    <w:rsid w:val="00792CF4"/>
    <w:rsid w:val="007930AA"/>
    <w:rsid w:val="00793105"/>
    <w:rsid w:val="007932C4"/>
    <w:rsid w:val="007932C5"/>
    <w:rsid w:val="0079353F"/>
    <w:rsid w:val="00793604"/>
    <w:rsid w:val="007937D0"/>
    <w:rsid w:val="00793AD9"/>
    <w:rsid w:val="007944A0"/>
    <w:rsid w:val="0079454A"/>
    <w:rsid w:val="00794583"/>
    <w:rsid w:val="00794A38"/>
    <w:rsid w:val="00794C07"/>
    <w:rsid w:val="00794EA3"/>
    <w:rsid w:val="007950C4"/>
    <w:rsid w:val="007951FC"/>
    <w:rsid w:val="0079552B"/>
    <w:rsid w:val="007955E7"/>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302A"/>
    <w:rsid w:val="007A306B"/>
    <w:rsid w:val="007A32E2"/>
    <w:rsid w:val="007A3473"/>
    <w:rsid w:val="007A3528"/>
    <w:rsid w:val="007A359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C7"/>
    <w:rsid w:val="007A718F"/>
    <w:rsid w:val="007A7346"/>
    <w:rsid w:val="007A751C"/>
    <w:rsid w:val="007A7878"/>
    <w:rsid w:val="007A7A91"/>
    <w:rsid w:val="007A7B82"/>
    <w:rsid w:val="007A7EF1"/>
    <w:rsid w:val="007A7F91"/>
    <w:rsid w:val="007B0036"/>
    <w:rsid w:val="007B0B63"/>
    <w:rsid w:val="007B0C1B"/>
    <w:rsid w:val="007B12C5"/>
    <w:rsid w:val="007B1516"/>
    <w:rsid w:val="007B17A6"/>
    <w:rsid w:val="007B1A5A"/>
    <w:rsid w:val="007B1D69"/>
    <w:rsid w:val="007B1FBF"/>
    <w:rsid w:val="007B28B0"/>
    <w:rsid w:val="007B2A2E"/>
    <w:rsid w:val="007B2B84"/>
    <w:rsid w:val="007B2F08"/>
    <w:rsid w:val="007B2F76"/>
    <w:rsid w:val="007B2FA4"/>
    <w:rsid w:val="007B30DC"/>
    <w:rsid w:val="007B3208"/>
    <w:rsid w:val="007B322F"/>
    <w:rsid w:val="007B341E"/>
    <w:rsid w:val="007B3556"/>
    <w:rsid w:val="007B370B"/>
    <w:rsid w:val="007B37CA"/>
    <w:rsid w:val="007B3891"/>
    <w:rsid w:val="007B3A78"/>
    <w:rsid w:val="007B3B7A"/>
    <w:rsid w:val="007B3C5C"/>
    <w:rsid w:val="007B3D6C"/>
    <w:rsid w:val="007B3DC5"/>
    <w:rsid w:val="007B3E98"/>
    <w:rsid w:val="007B41E6"/>
    <w:rsid w:val="007B461B"/>
    <w:rsid w:val="007B4AAA"/>
    <w:rsid w:val="007B4FEE"/>
    <w:rsid w:val="007B51E1"/>
    <w:rsid w:val="007B5631"/>
    <w:rsid w:val="007B5722"/>
    <w:rsid w:val="007B5BFC"/>
    <w:rsid w:val="007B5E77"/>
    <w:rsid w:val="007B5EA4"/>
    <w:rsid w:val="007B64A0"/>
    <w:rsid w:val="007B6607"/>
    <w:rsid w:val="007B6749"/>
    <w:rsid w:val="007B6D20"/>
    <w:rsid w:val="007B711D"/>
    <w:rsid w:val="007B732B"/>
    <w:rsid w:val="007B7A24"/>
    <w:rsid w:val="007B7BDC"/>
    <w:rsid w:val="007C000B"/>
    <w:rsid w:val="007C0207"/>
    <w:rsid w:val="007C07F1"/>
    <w:rsid w:val="007C138D"/>
    <w:rsid w:val="007C1433"/>
    <w:rsid w:val="007C1D1D"/>
    <w:rsid w:val="007C1F13"/>
    <w:rsid w:val="007C2B2E"/>
    <w:rsid w:val="007C3176"/>
    <w:rsid w:val="007C321B"/>
    <w:rsid w:val="007C327D"/>
    <w:rsid w:val="007C37AF"/>
    <w:rsid w:val="007C4491"/>
    <w:rsid w:val="007C48B2"/>
    <w:rsid w:val="007C4D1C"/>
    <w:rsid w:val="007C5019"/>
    <w:rsid w:val="007C50CE"/>
    <w:rsid w:val="007C52BD"/>
    <w:rsid w:val="007C583B"/>
    <w:rsid w:val="007C598F"/>
    <w:rsid w:val="007C5B70"/>
    <w:rsid w:val="007C5D56"/>
    <w:rsid w:val="007C5DA2"/>
    <w:rsid w:val="007C64C5"/>
    <w:rsid w:val="007C6AC4"/>
    <w:rsid w:val="007C6E51"/>
    <w:rsid w:val="007C7600"/>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40CE"/>
    <w:rsid w:val="007D42B6"/>
    <w:rsid w:val="007D4663"/>
    <w:rsid w:val="007D478E"/>
    <w:rsid w:val="007D47F9"/>
    <w:rsid w:val="007D4D2A"/>
    <w:rsid w:val="007D5301"/>
    <w:rsid w:val="007D547C"/>
    <w:rsid w:val="007D55FE"/>
    <w:rsid w:val="007D59A8"/>
    <w:rsid w:val="007D5ABC"/>
    <w:rsid w:val="007D5FC8"/>
    <w:rsid w:val="007D6258"/>
    <w:rsid w:val="007D64C6"/>
    <w:rsid w:val="007D64CF"/>
    <w:rsid w:val="007D6AE9"/>
    <w:rsid w:val="007D6E03"/>
    <w:rsid w:val="007D753B"/>
    <w:rsid w:val="007D75F5"/>
    <w:rsid w:val="007D7728"/>
    <w:rsid w:val="007D7BE4"/>
    <w:rsid w:val="007D7BFB"/>
    <w:rsid w:val="007D7FDA"/>
    <w:rsid w:val="007E002C"/>
    <w:rsid w:val="007E01DE"/>
    <w:rsid w:val="007E041A"/>
    <w:rsid w:val="007E0692"/>
    <w:rsid w:val="007E08B0"/>
    <w:rsid w:val="007E0A47"/>
    <w:rsid w:val="007E0FC1"/>
    <w:rsid w:val="007E134E"/>
    <w:rsid w:val="007E1441"/>
    <w:rsid w:val="007E1748"/>
    <w:rsid w:val="007E1800"/>
    <w:rsid w:val="007E1D92"/>
    <w:rsid w:val="007E20A2"/>
    <w:rsid w:val="007E240E"/>
    <w:rsid w:val="007E24BA"/>
    <w:rsid w:val="007E2992"/>
    <w:rsid w:val="007E2B6F"/>
    <w:rsid w:val="007E33CC"/>
    <w:rsid w:val="007E356E"/>
    <w:rsid w:val="007E35BB"/>
    <w:rsid w:val="007E363D"/>
    <w:rsid w:val="007E3972"/>
    <w:rsid w:val="007E3B13"/>
    <w:rsid w:val="007E3B9E"/>
    <w:rsid w:val="007E3C50"/>
    <w:rsid w:val="007E4241"/>
    <w:rsid w:val="007E4A0B"/>
    <w:rsid w:val="007E4B97"/>
    <w:rsid w:val="007E4C86"/>
    <w:rsid w:val="007E4EF9"/>
    <w:rsid w:val="007E4FDC"/>
    <w:rsid w:val="007E58DB"/>
    <w:rsid w:val="007E5C5D"/>
    <w:rsid w:val="007E5DB1"/>
    <w:rsid w:val="007E5E2E"/>
    <w:rsid w:val="007E5F29"/>
    <w:rsid w:val="007E5F41"/>
    <w:rsid w:val="007E5FD0"/>
    <w:rsid w:val="007E61F5"/>
    <w:rsid w:val="007E6477"/>
    <w:rsid w:val="007E69C1"/>
    <w:rsid w:val="007E6B8E"/>
    <w:rsid w:val="007E75B3"/>
    <w:rsid w:val="007E7ECD"/>
    <w:rsid w:val="007E7FA9"/>
    <w:rsid w:val="007F0111"/>
    <w:rsid w:val="007F02EF"/>
    <w:rsid w:val="007F0316"/>
    <w:rsid w:val="007F0330"/>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87F"/>
    <w:rsid w:val="007F4B19"/>
    <w:rsid w:val="007F4D63"/>
    <w:rsid w:val="007F50F7"/>
    <w:rsid w:val="007F51AE"/>
    <w:rsid w:val="007F56E3"/>
    <w:rsid w:val="007F5B11"/>
    <w:rsid w:val="007F5B4B"/>
    <w:rsid w:val="007F621A"/>
    <w:rsid w:val="007F64AD"/>
    <w:rsid w:val="007F651F"/>
    <w:rsid w:val="007F6534"/>
    <w:rsid w:val="007F6973"/>
    <w:rsid w:val="007F6C71"/>
    <w:rsid w:val="007F6D18"/>
    <w:rsid w:val="007F6FD5"/>
    <w:rsid w:val="007F7028"/>
    <w:rsid w:val="007F7316"/>
    <w:rsid w:val="007F7699"/>
    <w:rsid w:val="007F7BFD"/>
    <w:rsid w:val="007F7C5B"/>
    <w:rsid w:val="007F7D09"/>
    <w:rsid w:val="0080001E"/>
    <w:rsid w:val="008002B3"/>
    <w:rsid w:val="008002F8"/>
    <w:rsid w:val="008007B0"/>
    <w:rsid w:val="00800B57"/>
    <w:rsid w:val="00800E84"/>
    <w:rsid w:val="00800FC4"/>
    <w:rsid w:val="008015F8"/>
    <w:rsid w:val="00802529"/>
    <w:rsid w:val="00802590"/>
    <w:rsid w:val="008025D0"/>
    <w:rsid w:val="0080283A"/>
    <w:rsid w:val="00802A59"/>
    <w:rsid w:val="00803A9E"/>
    <w:rsid w:val="00803B22"/>
    <w:rsid w:val="00803DAA"/>
    <w:rsid w:val="00803E0A"/>
    <w:rsid w:val="00803F9E"/>
    <w:rsid w:val="00804312"/>
    <w:rsid w:val="008049CF"/>
    <w:rsid w:val="008049FA"/>
    <w:rsid w:val="008054B0"/>
    <w:rsid w:val="008057B6"/>
    <w:rsid w:val="0080588D"/>
    <w:rsid w:val="00805E03"/>
    <w:rsid w:val="00806223"/>
    <w:rsid w:val="00806373"/>
    <w:rsid w:val="00806433"/>
    <w:rsid w:val="0080673A"/>
    <w:rsid w:val="00806892"/>
    <w:rsid w:val="00806972"/>
    <w:rsid w:val="00806EF0"/>
    <w:rsid w:val="00807343"/>
    <w:rsid w:val="00807996"/>
    <w:rsid w:val="00807A89"/>
    <w:rsid w:val="00807E67"/>
    <w:rsid w:val="00810405"/>
    <w:rsid w:val="008106C8"/>
    <w:rsid w:val="0081076F"/>
    <w:rsid w:val="00810854"/>
    <w:rsid w:val="00810F86"/>
    <w:rsid w:val="0081116C"/>
    <w:rsid w:val="008117AF"/>
    <w:rsid w:val="00811884"/>
    <w:rsid w:val="00811B4D"/>
    <w:rsid w:val="00811E3F"/>
    <w:rsid w:val="00811F26"/>
    <w:rsid w:val="0081230C"/>
    <w:rsid w:val="008123CA"/>
    <w:rsid w:val="008128B3"/>
    <w:rsid w:val="00812C39"/>
    <w:rsid w:val="00812D1A"/>
    <w:rsid w:val="008136C9"/>
    <w:rsid w:val="0081377D"/>
    <w:rsid w:val="008137EE"/>
    <w:rsid w:val="008139BC"/>
    <w:rsid w:val="008139F4"/>
    <w:rsid w:val="00813A37"/>
    <w:rsid w:val="0081431E"/>
    <w:rsid w:val="008144E9"/>
    <w:rsid w:val="00814540"/>
    <w:rsid w:val="00815463"/>
    <w:rsid w:val="008156DD"/>
    <w:rsid w:val="0081598F"/>
    <w:rsid w:val="00815BA2"/>
    <w:rsid w:val="00815C6F"/>
    <w:rsid w:val="00815D35"/>
    <w:rsid w:val="00815F3F"/>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698"/>
    <w:rsid w:val="00820F54"/>
    <w:rsid w:val="00821069"/>
    <w:rsid w:val="008213A6"/>
    <w:rsid w:val="008214F9"/>
    <w:rsid w:val="008217D1"/>
    <w:rsid w:val="008219D7"/>
    <w:rsid w:val="00821B03"/>
    <w:rsid w:val="00821B3A"/>
    <w:rsid w:val="00821E60"/>
    <w:rsid w:val="008222FB"/>
    <w:rsid w:val="008223DD"/>
    <w:rsid w:val="008223FA"/>
    <w:rsid w:val="008224F2"/>
    <w:rsid w:val="00822571"/>
    <w:rsid w:val="008229EF"/>
    <w:rsid w:val="00822EB9"/>
    <w:rsid w:val="00823169"/>
    <w:rsid w:val="0082355E"/>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BB7"/>
    <w:rsid w:val="00825CB7"/>
    <w:rsid w:val="0082608E"/>
    <w:rsid w:val="00826149"/>
    <w:rsid w:val="00826204"/>
    <w:rsid w:val="008262C7"/>
    <w:rsid w:val="00826362"/>
    <w:rsid w:val="00826666"/>
    <w:rsid w:val="008267DC"/>
    <w:rsid w:val="00826C65"/>
    <w:rsid w:val="00827251"/>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3E1C"/>
    <w:rsid w:val="00834409"/>
    <w:rsid w:val="0083440C"/>
    <w:rsid w:val="008346FF"/>
    <w:rsid w:val="008349C5"/>
    <w:rsid w:val="00834BAD"/>
    <w:rsid w:val="008352EF"/>
    <w:rsid w:val="0083568C"/>
    <w:rsid w:val="00835834"/>
    <w:rsid w:val="00835851"/>
    <w:rsid w:val="00835BD0"/>
    <w:rsid w:val="00835C12"/>
    <w:rsid w:val="00836522"/>
    <w:rsid w:val="0083658A"/>
    <w:rsid w:val="0083676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86"/>
    <w:rsid w:val="0084103E"/>
    <w:rsid w:val="0084118C"/>
    <w:rsid w:val="008417DF"/>
    <w:rsid w:val="008418B7"/>
    <w:rsid w:val="00841CA8"/>
    <w:rsid w:val="008429C8"/>
    <w:rsid w:val="00842A9C"/>
    <w:rsid w:val="00842C05"/>
    <w:rsid w:val="008434FD"/>
    <w:rsid w:val="00843533"/>
    <w:rsid w:val="00843873"/>
    <w:rsid w:val="00843BE3"/>
    <w:rsid w:val="00844383"/>
    <w:rsid w:val="008443B1"/>
    <w:rsid w:val="00844412"/>
    <w:rsid w:val="00844C00"/>
    <w:rsid w:val="008455BA"/>
    <w:rsid w:val="00845715"/>
    <w:rsid w:val="00845C25"/>
    <w:rsid w:val="00845D5A"/>
    <w:rsid w:val="00845DDD"/>
    <w:rsid w:val="008460DA"/>
    <w:rsid w:val="008460DE"/>
    <w:rsid w:val="00846122"/>
    <w:rsid w:val="00846161"/>
    <w:rsid w:val="0084665B"/>
    <w:rsid w:val="0084666A"/>
    <w:rsid w:val="00846683"/>
    <w:rsid w:val="00846CA9"/>
    <w:rsid w:val="00846CAB"/>
    <w:rsid w:val="00846DD2"/>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9CC"/>
    <w:rsid w:val="00851E4A"/>
    <w:rsid w:val="00852044"/>
    <w:rsid w:val="008521D1"/>
    <w:rsid w:val="0085255D"/>
    <w:rsid w:val="0085285F"/>
    <w:rsid w:val="00852E0C"/>
    <w:rsid w:val="00853041"/>
    <w:rsid w:val="0085398D"/>
    <w:rsid w:val="008539F8"/>
    <w:rsid w:val="00853B56"/>
    <w:rsid w:val="00853B8D"/>
    <w:rsid w:val="00854060"/>
    <w:rsid w:val="008543B4"/>
    <w:rsid w:val="0085463F"/>
    <w:rsid w:val="008546CC"/>
    <w:rsid w:val="0085489B"/>
    <w:rsid w:val="00854AE0"/>
    <w:rsid w:val="00854D39"/>
    <w:rsid w:val="00854FDB"/>
    <w:rsid w:val="00855398"/>
    <w:rsid w:val="00855749"/>
    <w:rsid w:val="00855835"/>
    <w:rsid w:val="00855A43"/>
    <w:rsid w:val="00855BDF"/>
    <w:rsid w:val="00855FA9"/>
    <w:rsid w:val="00856729"/>
    <w:rsid w:val="00856CB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BCE"/>
    <w:rsid w:val="00860FD9"/>
    <w:rsid w:val="00861BF4"/>
    <w:rsid w:val="0086276C"/>
    <w:rsid w:val="00862C87"/>
    <w:rsid w:val="00862DA9"/>
    <w:rsid w:val="00862E63"/>
    <w:rsid w:val="00862F0A"/>
    <w:rsid w:val="00862F10"/>
    <w:rsid w:val="00863190"/>
    <w:rsid w:val="00863409"/>
    <w:rsid w:val="0086383C"/>
    <w:rsid w:val="00863CBE"/>
    <w:rsid w:val="00864457"/>
    <w:rsid w:val="00864695"/>
    <w:rsid w:val="0086484B"/>
    <w:rsid w:val="008648C3"/>
    <w:rsid w:val="00864C6C"/>
    <w:rsid w:val="00864D23"/>
    <w:rsid w:val="00864FC3"/>
    <w:rsid w:val="008650FE"/>
    <w:rsid w:val="008653EC"/>
    <w:rsid w:val="00865405"/>
    <w:rsid w:val="008655ED"/>
    <w:rsid w:val="00865731"/>
    <w:rsid w:val="008660B8"/>
    <w:rsid w:val="0086634E"/>
    <w:rsid w:val="008664F6"/>
    <w:rsid w:val="0086675E"/>
    <w:rsid w:val="00866D06"/>
    <w:rsid w:val="00866FF8"/>
    <w:rsid w:val="0086715C"/>
    <w:rsid w:val="00867228"/>
    <w:rsid w:val="008675CE"/>
    <w:rsid w:val="00867A49"/>
    <w:rsid w:val="00867BEE"/>
    <w:rsid w:val="00870273"/>
    <w:rsid w:val="0087052E"/>
    <w:rsid w:val="008706F7"/>
    <w:rsid w:val="00870A1D"/>
    <w:rsid w:val="00870C63"/>
    <w:rsid w:val="00870F7A"/>
    <w:rsid w:val="00870FDE"/>
    <w:rsid w:val="0087125B"/>
    <w:rsid w:val="008713D2"/>
    <w:rsid w:val="0087144A"/>
    <w:rsid w:val="008714FA"/>
    <w:rsid w:val="0087160C"/>
    <w:rsid w:val="008717B8"/>
    <w:rsid w:val="0087239B"/>
    <w:rsid w:val="0087269F"/>
    <w:rsid w:val="00872A66"/>
    <w:rsid w:val="00872B6D"/>
    <w:rsid w:val="00873283"/>
    <w:rsid w:val="008734C6"/>
    <w:rsid w:val="00873860"/>
    <w:rsid w:val="00873A89"/>
    <w:rsid w:val="00873B9E"/>
    <w:rsid w:val="00873BA4"/>
    <w:rsid w:val="00874043"/>
    <w:rsid w:val="00874879"/>
    <w:rsid w:val="00874AC7"/>
    <w:rsid w:val="00874C2A"/>
    <w:rsid w:val="00874DA3"/>
    <w:rsid w:val="00874E1B"/>
    <w:rsid w:val="00874F4A"/>
    <w:rsid w:val="0087606F"/>
    <w:rsid w:val="008773D7"/>
    <w:rsid w:val="0087755A"/>
    <w:rsid w:val="008776A5"/>
    <w:rsid w:val="00877786"/>
    <w:rsid w:val="008779B1"/>
    <w:rsid w:val="00877A5B"/>
    <w:rsid w:val="00877DC4"/>
    <w:rsid w:val="00877E92"/>
    <w:rsid w:val="0088013A"/>
    <w:rsid w:val="008801A8"/>
    <w:rsid w:val="00880450"/>
    <w:rsid w:val="00880467"/>
    <w:rsid w:val="00880606"/>
    <w:rsid w:val="00880A08"/>
    <w:rsid w:val="00880A8A"/>
    <w:rsid w:val="00880E82"/>
    <w:rsid w:val="00880ED6"/>
    <w:rsid w:val="00880F25"/>
    <w:rsid w:val="00881A0C"/>
    <w:rsid w:val="00881AB6"/>
    <w:rsid w:val="00881AFD"/>
    <w:rsid w:val="00881FCE"/>
    <w:rsid w:val="00882168"/>
    <w:rsid w:val="00882433"/>
    <w:rsid w:val="008824B9"/>
    <w:rsid w:val="008824C1"/>
    <w:rsid w:val="00882515"/>
    <w:rsid w:val="008825E6"/>
    <w:rsid w:val="0088264B"/>
    <w:rsid w:val="008827A9"/>
    <w:rsid w:val="00882A20"/>
    <w:rsid w:val="00882AE0"/>
    <w:rsid w:val="00882B34"/>
    <w:rsid w:val="00882B6C"/>
    <w:rsid w:val="00882C2F"/>
    <w:rsid w:val="00882D44"/>
    <w:rsid w:val="00883292"/>
    <w:rsid w:val="008832E9"/>
    <w:rsid w:val="008837DE"/>
    <w:rsid w:val="008837DF"/>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E4"/>
    <w:rsid w:val="00887238"/>
    <w:rsid w:val="00887352"/>
    <w:rsid w:val="00887782"/>
    <w:rsid w:val="00887938"/>
    <w:rsid w:val="00887971"/>
    <w:rsid w:val="00890027"/>
    <w:rsid w:val="00890137"/>
    <w:rsid w:val="00890813"/>
    <w:rsid w:val="0089093E"/>
    <w:rsid w:val="00890993"/>
    <w:rsid w:val="00890B3B"/>
    <w:rsid w:val="00890D0F"/>
    <w:rsid w:val="0089124A"/>
    <w:rsid w:val="008912CF"/>
    <w:rsid w:val="008912EA"/>
    <w:rsid w:val="00891512"/>
    <w:rsid w:val="008915BE"/>
    <w:rsid w:val="008922ED"/>
    <w:rsid w:val="008927D6"/>
    <w:rsid w:val="00892826"/>
    <w:rsid w:val="00892A5F"/>
    <w:rsid w:val="00893396"/>
    <w:rsid w:val="00893777"/>
    <w:rsid w:val="00893A91"/>
    <w:rsid w:val="00893BAC"/>
    <w:rsid w:val="00893C4D"/>
    <w:rsid w:val="00894467"/>
    <w:rsid w:val="00894663"/>
    <w:rsid w:val="00894E1A"/>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6B9"/>
    <w:rsid w:val="008A1B1C"/>
    <w:rsid w:val="008A1BB9"/>
    <w:rsid w:val="008A1D6D"/>
    <w:rsid w:val="008A1DB5"/>
    <w:rsid w:val="008A2509"/>
    <w:rsid w:val="008A2869"/>
    <w:rsid w:val="008A2958"/>
    <w:rsid w:val="008A2986"/>
    <w:rsid w:val="008A299F"/>
    <w:rsid w:val="008A2AF9"/>
    <w:rsid w:val="008A2C7C"/>
    <w:rsid w:val="008A32B6"/>
    <w:rsid w:val="008A3693"/>
    <w:rsid w:val="008A36D8"/>
    <w:rsid w:val="008A3D79"/>
    <w:rsid w:val="008A4157"/>
    <w:rsid w:val="008A44D9"/>
    <w:rsid w:val="008A454F"/>
    <w:rsid w:val="008A4762"/>
    <w:rsid w:val="008A4C6E"/>
    <w:rsid w:val="008A4D3C"/>
    <w:rsid w:val="008A4FAC"/>
    <w:rsid w:val="008A507E"/>
    <w:rsid w:val="008A511E"/>
    <w:rsid w:val="008A552B"/>
    <w:rsid w:val="008A5D46"/>
    <w:rsid w:val="008A5DFE"/>
    <w:rsid w:val="008A5EAA"/>
    <w:rsid w:val="008A623F"/>
    <w:rsid w:val="008A63E7"/>
    <w:rsid w:val="008A6487"/>
    <w:rsid w:val="008A72A3"/>
    <w:rsid w:val="008A7508"/>
    <w:rsid w:val="008A7531"/>
    <w:rsid w:val="008A7B5E"/>
    <w:rsid w:val="008A7B89"/>
    <w:rsid w:val="008A7F23"/>
    <w:rsid w:val="008B06FE"/>
    <w:rsid w:val="008B084E"/>
    <w:rsid w:val="008B0AE4"/>
    <w:rsid w:val="008B0E96"/>
    <w:rsid w:val="008B15B2"/>
    <w:rsid w:val="008B1CFD"/>
    <w:rsid w:val="008B1D50"/>
    <w:rsid w:val="008B1E8D"/>
    <w:rsid w:val="008B1FFA"/>
    <w:rsid w:val="008B2598"/>
    <w:rsid w:val="008B2689"/>
    <w:rsid w:val="008B2B0D"/>
    <w:rsid w:val="008B2C2C"/>
    <w:rsid w:val="008B2C75"/>
    <w:rsid w:val="008B2FCC"/>
    <w:rsid w:val="008B31AC"/>
    <w:rsid w:val="008B326F"/>
    <w:rsid w:val="008B3765"/>
    <w:rsid w:val="008B3AEA"/>
    <w:rsid w:val="008B3F10"/>
    <w:rsid w:val="008B3F22"/>
    <w:rsid w:val="008B4041"/>
    <w:rsid w:val="008B4512"/>
    <w:rsid w:val="008B45CE"/>
    <w:rsid w:val="008B46E5"/>
    <w:rsid w:val="008B517C"/>
    <w:rsid w:val="008B539E"/>
    <w:rsid w:val="008B53AC"/>
    <w:rsid w:val="008B5819"/>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4CB"/>
    <w:rsid w:val="008C155F"/>
    <w:rsid w:val="008C180C"/>
    <w:rsid w:val="008C183E"/>
    <w:rsid w:val="008C1B96"/>
    <w:rsid w:val="008C1F64"/>
    <w:rsid w:val="008C218A"/>
    <w:rsid w:val="008C29A0"/>
    <w:rsid w:val="008C2AB9"/>
    <w:rsid w:val="008C2B61"/>
    <w:rsid w:val="008C342C"/>
    <w:rsid w:val="008C3855"/>
    <w:rsid w:val="008C3992"/>
    <w:rsid w:val="008C3EE5"/>
    <w:rsid w:val="008C4563"/>
    <w:rsid w:val="008C4684"/>
    <w:rsid w:val="008C4705"/>
    <w:rsid w:val="008C474C"/>
    <w:rsid w:val="008C4C2D"/>
    <w:rsid w:val="008C4CA9"/>
    <w:rsid w:val="008C4F28"/>
    <w:rsid w:val="008C573E"/>
    <w:rsid w:val="008C5ECF"/>
    <w:rsid w:val="008C6B22"/>
    <w:rsid w:val="008C6BC7"/>
    <w:rsid w:val="008C6DEA"/>
    <w:rsid w:val="008C7013"/>
    <w:rsid w:val="008C714D"/>
    <w:rsid w:val="008C7BDE"/>
    <w:rsid w:val="008C7C47"/>
    <w:rsid w:val="008C7D41"/>
    <w:rsid w:val="008D0125"/>
    <w:rsid w:val="008D0174"/>
    <w:rsid w:val="008D01FF"/>
    <w:rsid w:val="008D0440"/>
    <w:rsid w:val="008D05C6"/>
    <w:rsid w:val="008D0727"/>
    <w:rsid w:val="008D0B15"/>
    <w:rsid w:val="008D0D0D"/>
    <w:rsid w:val="008D0E2B"/>
    <w:rsid w:val="008D17CC"/>
    <w:rsid w:val="008D1A37"/>
    <w:rsid w:val="008D1EAA"/>
    <w:rsid w:val="008D2305"/>
    <w:rsid w:val="008D2546"/>
    <w:rsid w:val="008D25B8"/>
    <w:rsid w:val="008D25BC"/>
    <w:rsid w:val="008D2B62"/>
    <w:rsid w:val="008D2C38"/>
    <w:rsid w:val="008D2D41"/>
    <w:rsid w:val="008D3014"/>
    <w:rsid w:val="008D323B"/>
    <w:rsid w:val="008D32D0"/>
    <w:rsid w:val="008D3364"/>
    <w:rsid w:val="008D33BD"/>
    <w:rsid w:val="008D3A0D"/>
    <w:rsid w:val="008D450B"/>
    <w:rsid w:val="008D4578"/>
    <w:rsid w:val="008D49B4"/>
    <w:rsid w:val="008D4A35"/>
    <w:rsid w:val="008D4BFC"/>
    <w:rsid w:val="008D5638"/>
    <w:rsid w:val="008D5857"/>
    <w:rsid w:val="008D5B65"/>
    <w:rsid w:val="008D6763"/>
    <w:rsid w:val="008D6925"/>
    <w:rsid w:val="008D7423"/>
    <w:rsid w:val="008D74FF"/>
    <w:rsid w:val="008D76D1"/>
    <w:rsid w:val="008D7A20"/>
    <w:rsid w:val="008D7D63"/>
    <w:rsid w:val="008D7DB6"/>
    <w:rsid w:val="008D7DDB"/>
    <w:rsid w:val="008E0003"/>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CCF"/>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6038"/>
    <w:rsid w:val="008E60C9"/>
    <w:rsid w:val="008E61E2"/>
    <w:rsid w:val="008E635F"/>
    <w:rsid w:val="008E68C6"/>
    <w:rsid w:val="008E7737"/>
    <w:rsid w:val="008E79F0"/>
    <w:rsid w:val="008E7C75"/>
    <w:rsid w:val="008E7DAF"/>
    <w:rsid w:val="008E7F0E"/>
    <w:rsid w:val="008F0125"/>
    <w:rsid w:val="008F0BD8"/>
    <w:rsid w:val="008F0CD1"/>
    <w:rsid w:val="008F0D17"/>
    <w:rsid w:val="008F0D94"/>
    <w:rsid w:val="008F163F"/>
    <w:rsid w:val="008F1A99"/>
    <w:rsid w:val="008F1D38"/>
    <w:rsid w:val="008F1EC8"/>
    <w:rsid w:val="008F2084"/>
    <w:rsid w:val="008F2189"/>
    <w:rsid w:val="008F2BF2"/>
    <w:rsid w:val="008F2CF5"/>
    <w:rsid w:val="008F300D"/>
    <w:rsid w:val="008F33AC"/>
    <w:rsid w:val="008F355A"/>
    <w:rsid w:val="008F3832"/>
    <w:rsid w:val="008F3CB0"/>
    <w:rsid w:val="008F40D6"/>
    <w:rsid w:val="008F480B"/>
    <w:rsid w:val="008F4889"/>
    <w:rsid w:val="008F4BB4"/>
    <w:rsid w:val="008F5051"/>
    <w:rsid w:val="008F539F"/>
    <w:rsid w:val="008F567C"/>
    <w:rsid w:val="008F5831"/>
    <w:rsid w:val="008F635B"/>
    <w:rsid w:val="008F6680"/>
    <w:rsid w:val="008F69E8"/>
    <w:rsid w:val="008F6A04"/>
    <w:rsid w:val="008F6B92"/>
    <w:rsid w:val="008F6CA1"/>
    <w:rsid w:val="008F6FD6"/>
    <w:rsid w:val="008F70CA"/>
    <w:rsid w:val="008F73B5"/>
    <w:rsid w:val="008F75D5"/>
    <w:rsid w:val="008F7711"/>
    <w:rsid w:val="008F79D2"/>
    <w:rsid w:val="00900650"/>
    <w:rsid w:val="009011F9"/>
    <w:rsid w:val="009013D3"/>
    <w:rsid w:val="009013DE"/>
    <w:rsid w:val="009013E7"/>
    <w:rsid w:val="00901C6E"/>
    <w:rsid w:val="00901CCB"/>
    <w:rsid w:val="00902011"/>
    <w:rsid w:val="00902213"/>
    <w:rsid w:val="009022CE"/>
    <w:rsid w:val="009022F1"/>
    <w:rsid w:val="0090271D"/>
    <w:rsid w:val="00902BDA"/>
    <w:rsid w:val="00902D72"/>
    <w:rsid w:val="00902F73"/>
    <w:rsid w:val="0090359C"/>
    <w:rsid w:val="00903C90"/>
    <w:rsid w:val="00903DA8"/>
    <w:rsid w:val="009040AC"/>
    <w:rsid w:val="009043C4"/>
    <w:rsid w:val="0090447E"/>
    <w:rsid w:val="00904488"/>
    <w:rsid w:val="0090464B"/>
    <w:rsid w:val="0090465E"/>
    <w:rsid w:val="0090472C"/>
    <w:rsid w:val="00904EE8"/>
    <w:rsid w:val="009050B5"/>
    <w:rsid w:val="00905202"/>
    <w:rsid w:val="009054B8"/>
    <w:rsid w:val="00905506"/>
    <w:rsid w:val="00905534"/>
    <w:rsid w:val="00905596"/>
    <w:rsid w:val="0090611E"/>
    <w:rsid w:val="00906269"/>
    <w:rsid w:val="00906873"/>
    <w:rsid w:val="0090688F"/>
    <w:rsid w:val="00906C67"/>
    <w:rsid w:val="00906E3F"/>
    <w:rsid w:val="00907B44"/>
    <w:rsid w:val="009100E8"/>
    <w:rsid w:val="009103D2"/>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A29"/>
    <w:rsid w:val="00914EA1"/>
    <w:rsid w:val="00914FF7"/>
    <w:rsid w:val="0091510E"/>
    <w:rsid w:val="009157DF"/>
    <w:rsid w:val="00915D3F"/>
    <w:rsid w:val="009161F2"/>
    <w:rsid w:val="00916298"/>
    <w:rsid w:val="009168D4"/>
    <w:rsid w:val="00916C7E"/>
    <w:rsid w:val="00916E37"/>
    <w:rsid w:val="00916E4C"/>
    <w:rsid w:val="00917027"/>
    <w:rsid w:val="0091750D"/>
    <w:rsid w:val="0091771B"/>
    <w:rsid w:val="00917AFE"/>
    <w:rsid w:val="00917AFF"/>
    <w:rsid w:val="00917F2D"/>
    <w:rsid w:val="00917FEE"/>
    <w:rsid w:val="009201F9"/>
    <w:rsid w:val="009202BF"/>
    <w:rsid w:val="009209E1"/>
    <w:rsid w:val="00920C98"/>
    <w:rsid w:val="00920E10"/>
    <w:rsid w:val="0092140E"/>
    <w:rsid w:val="00921547"/>
    <w:rsid w:val="0092172B"/>
    <w:rsid w:val="00921902"/>
    <w:rsid w:val="00921AB9"/>
    <w:rsid w:val="00921B33"/>
    <w:rsid w:val="00921D32"/>
    <w:rsid w:val="00922095"/>
    <w:rsid w:val="0092212D"/>
    <w:rsid w:val="009221D2"/>
    <w:rsid w:val="009222E4"/>
    <w:rsid w:val="00922367"/>
    <w:rsid w:val="00922436"/>
    <w:rsid w:val="009224A4"/>
    <w:rsid w:val="009224DB"/>
    <w:rsid w:val="00922507"/>
    <w:rsid w:val="00922A2C"/>
    <w:rsid w:val="00922D61"/>
    <w:rsid w:val="00922F88"/>
    <w:rsid w:val="009232AD"/>
    <w:rsid w:val="00923444"/>
    <w:rsid w:val="00923755"/>
    <w:rsid w:val="00923CBF"/>
    <w:rsid w:val="009241A3"/>
    <w:rsid w:val="00924505"/>
    <w:rsid w:val="009246E2"/>
    <w:rsid w:val="0092489A"/>
    <w:rsid w:val="009248E6"/>
    <w:rsid w:val="00924994"/>
    <w:rsid w:val="009249E7"/>
    <w:rsid w:val="00924F95"/>
    <w:rsid w:val="009250C3"/>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F3E"/>
    <w:rsid w:val="00927F7A"/>
    <w:rsid w:val="00930023"/>
    <w:rsid w:val="0093008B"/>
    <w:rsid w:val="009302BD"/>
    <w:rsid w:val="009306A1"/>
    <w:rsid w:val="009309AB"/>
    <w:rsid w:val="00930A8C"/>
    <w:rsid w:val="00930BA2"/>
    <w:rsid w:val="0093131D"/>
    <w:rsid w:val="00931494"/>
    <w:rsid w:val="009316DD"/>
    <w:rsid w:val="00931C08"/>
    <w:rsid w:val="0093246A"/>
    <w:rsid w:val="009324AE"/>
    <w:rsid w:val="009324F0"/>
    <w:rsid w:val="009326D4"/>
    <w:rsid w:val="00932BC3"/>
    <w:rsid w:val="00933046"/>
    <w:rsid w:val="009332FF"/>
    <w:rsid w:val="0093456C"/>
    <w:rsid w:val="00934A65"/>
    <w:rsid w:val="00934B07"/>
    <w:rsid w:val="00934BA5"/>
    <w:rsid w:val="00934D4D"/>
    <w:rsid w:val="00934E83"/>
    <w:rsid w:val="009352A8"/>
    <w:rsid w:val="00935502"/>
    <w:rsid w:val="00935B8D"/>
    <w:rsid w:val="009361BC"/>
    <w:rsid w:val="009366A3"/>
    <w:rsid w:val="0093683F"/>
    <w:rsid w:val="009369AB"/>
    <w:rsid w:val="00936A5F"/>
    <w:rsid w:val="00937067"/>
    <w:rsid w:val="00937458"/>
    <w:rsid w:val="00937DD4"/>
    <w:rsid w:val="00937EA6"/>
    <w:rsid w:val="00940077"/>
    <w:rsid w:val="009402FA"/>
    <w:rsid w:val="009404A0"/>
    <w:rsid w:val="00940B75"/>
    <w:rsid w:val="00940BD8"/>
    <w:rsid w:val="00940F12"/>
    <w:rsid w:val="00940F8A"/>
    <w:rsid w:val="009416AF"/>
    <w:rsid w:val="00941A18"/>
    <w:rsid w:val="00941BD3"/>
    <w:rsid w:val="00941D88"/>
    <w:rsid w:val="00941DE3"/>
    <w:rsid w:val="009421F4"/>
    <w:rsid w:val="00942B11"/>
    <w:rsid w:val="009433A3"/>
    <w:rsid w:val="009433FD"/>
    <w:rsid w:val="00943547"/>
    <w:rsid w:val="00943856"/>
    <w:rsid w:val="00943930"/>
    <w:rsid w:val="00943C3F"/>
    <w:rsid w:val="00943E1D"/>
    <w:rsid w:val="009441E2"/>
    <w:rsid w:val="0094444D"/>
    <w:rsid w:val="00944477"/>
    <w:rsid w:val="00944666"/>
    <w:rsid w:val="009446A9"/>
    <w:rsid w:val="00944769"/>
    <w:rsid w:val="00944AE8"/>
    <w:rsid w:val="00944FB8"/>
    <w:rsid w:val="00945089"/>
    <w:rsid w:val="009452E4"/>
    <w:rsid w:val="00945357"/>
    <w:rsid w:val="00945463"/>
    <w:rsid w:val="00945680"/>
    <w:rsid w:val="00945796"/>
    <w:rsid w:val="00945D26"/>
    <w:rsid w:val="00945EC1"/>
    <w:rsid w:val="00945F16"/>
    <w:rsid w:val="009461A4"/>
    <w:rsid w:val="009461BA"/>
    <w:rsid w:val="009462AB"/>
    <w:rsid w:val="009468C8"/>
    <w:rsid w:val="00946A7B"/>
    <w:rsid w:val="00946AC7"/>
    <w:rsid w:val="00946ADF"/>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9E"/>
    <w:rsid w:val="00951F28"/>
    <w:rsid w:val="00952122"/>
    <w:rsid w:val="009527BB"/>
    <w:rsid w:val="0095333C"/>
    <w:rsid w:val="0095334B"/>
    <w:rsid w:val="00953748"/>
    <w:rsid w:val="00953B18"/>
    <w:rsid w:val="009540E2"/>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1097"/>
    <w:rsid w:val="00961101"/>
    <w:rsid w:val="0096115D"/>
    <w:rsid w:val="00961B92"/>
    <w:rsid w:val="00961BF0"/>
    <w:rsid w:val="00961C38"/>
    <w:rsid w:val="00961C92"/>
    <w:rsid w:val="00961D82"/>
    <w:rsid w:val="00961E1A"/>
    <w:rsid w:val="0096282A"/>
    <w:rsid w:val="00962B37"/>
    <w:rsid w:val="00962BBF"/>
    <w:rsid w:val="00962F83"/>
    <w:rsid w:val="009631B9"/>
    <w:rsid w:val="0096325C"/>
    <w:rsid w:val="0096329D"/>
    <w:rsid w:val="00963395"/>
    <w:rsid w:val="00963472"/>
    <w:rsid w:val="009639D9"/>
    <w:rsid w:val="009639FA"/>
    <w:rsid w:val="0096407A"/>
    <w:rsid w:val="00964256"/>
    <w:rsid w:val="00964306"/>
    <w:rsid w:val="00964912"/>
    <w:rsid w:val="00964D03"/>
    <w:rsid w:val="00964DEC"/>
    <w:rsid w:val="00964ED5"/>
    <w:rsid w:val="00964F2A"/>
    <w:rsid w:val="0096598B"/>
    <w:rsid w:val="00965A19"/>
    <w:rsid w:val="00966312"/>
    <w:rsid w:val="009669A0"/>
    <w:rsid w:val="00966B38"/>
    <w:rsid w:val="00966D63"/>
    <w:rsid w:val="00966FD3"/>
    <w:rsid w:val="0096735C"/>
    <w:rsid w:val="00967657"/>
    <w:rsid w:val="00967918"/>
    <w:rsid w:val="0096798E"/>
    <w:rsid w:val="00967BE1"/>
    <w:rsid w:val="009702FF"/>
    <w:rsid w:val="0097036D"/>
    <w:rsid w:val="00970591"/>
    <w:rsid w:val="0097063C"/>
    <w:rsid w:val="00970A3E"/>
    <w:rsid w:val="00970A43"/>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92"/>
    <w:rsid w:val="0097387F"/>
    <w:rsid w:val="009738A3"/>
    <w:rsid w:val="009738A9"/>
    <w:rsid w:val="00973D4C"/>
    <w:rsid w:val="00973DCD"/>
    <w:rsid w:val="00974361"/>
    <w:rsid w:val="00974394"/>
    <w:rsid w:val="009743CC"/>
    <w:rsid w:val="0097468B"/>
    <w:rsid w:val="00974F1E"/>
    <w:rsid w:val="0097508D"/>
    <w:rsid w:val="00975163"/>
    <w:rsid w:val="009753F5"/>
    <w:rsid w:val="0097556F"/>
    <w:rsid w:val="0097584E"/>
    <w:rsid w:val="00975C91"/>
    <w:rsid w:val="00975EDC"/>
    <w:rsid w:val="009760C3"/>
    <w:rsid w:val="0097614E"/>
    <w:rsid w:val="00976184"/>
    <w:rsid w:val="00976235"/>
    <w:rsid w:val="009762C1"/>
    <w:rsid w:val="00976372"/>
    <w:rsid w:val="00976468"/>
    <w:rsid w:val="009764B8"/>
    <w:rsid w:val="00976535"/>
    <w:rsid w:val="00976F5B"/>
    <w:rsid w:val="009770BD"/>
    <w:rsid w:val="009772F5"/>
    <w:rsid w:val="00977410"/>
    <w:rsid w:val="009774EE"/>
    <w:rsid w:val="00977A32"/>
    <w:rsid w:val="00977F78"/>
    <w:rsid w:val="0098008D"/>
    <w:rsid w:val="0098018E"/>
    <w:rsid w:val="0098048D"/>
    <w:rsid w:val="00980573"/>
    <w:rsid w:val="00980631"/>
    <w:rsid w:val="00980843"/>
    <w:rsid w:val="00980F01"/>
    <w:rsid w:val="0098160B"/>
    <w:rsid w:val="00981915"/>
    <w:rsid w:val="00981E2F"/>
    <w:rsid w:val="00981FD1"/>
    <w:rsid w:val="009823E2"/>
    <w:rsid w:val="00982437"/>
    <w:rsid w:val="009826D4"/>
    <w:rsid w:val="00982778"/>
    <w:rsid w:val="009827ED"/>
    <w:rsid w:val="0098294D"/>
    <w:rsid w:val="00982FCA"/>
    <w:rsid w:val="009837E3"/>
    <w:rsid w:val="00983A09"/>
    <w:rsid w:val="00983BAC"/>
    <w:rsid w:val="00983E85"/>
    <w:rsid w:val="00983EE2"/>
    <w:rsid w:val="00983F80"/>
    <w:rsid w:val="00985135"/>
    <w:rsid w:val="00985181"/>
    <w:rsid w:val="009851A8"/>
    <w:rsid w:val="009852C0"/>
    <w:rsid w:val="009853D9"/>
    <w:rsid w:val="00985506"/>
    <w:rsid w:val="00985B4A"/>
    <w:rsid w:val="00985D9E"/>
    <w:rsid w:val="00985E1B"/>
    <w:rsid w:val="0098607B"/>
    <w:rsid w:val="009862D3"/>
    <w:rsid w:val="0098650E"/>
    <w:rsid w:val="0098654F"/>
    <w:rsid w:val="00986A97"/>
    <w:rsid w:val="009870B0"/>
    <w:rsid w:val="009873D6"/>
    <w:rsid w:val="00987448"/>
    <w:rsid w:val="00987CE4"/>
    <w:rsid w:val="00987D37"/>
    <w:rsid w:val="00987FFD"/>
    <w:rsid w:val="00990AA5"/>
    <w:rsid w:val="00991042"/>
    <w:rsid w:val="009918ED"/>
    <w:rsid w:val="00991BE3"/>
    <w:rsid w:val="00991C76"/>
    <w:rsid w:val="009921EA"/>
    <w:rsid w:val="00992672"/>
    <w:rsid w:val="0099273E"/>
    <w:rsid w:val="00993062"/>
    <w:rsid w:val="0099327C"/>
    <w:rsid w:val="009934B0"/>
    <w:rsid w:val="0099377D"/>
    <w:rsid w:val="00993C3B"/>
    <w:rsid w:val="00993C76"/>
    <w:rsid w:val="0099403D"/>
    <w:rsid w:val="00994137"/>
    <w:rsid w:val="0099578A"/>
    <w:rsid w:val="00996131"/>
    <w:rsid w:val="009967B0"/>
    <w:rsid w:val="00996C45"/>
    <w:rsid w:val="00996FF0"/>
    <w:rsid w:val="00997124"/>
    <w:rsid w:val="00997396"/>
    <w:rsid w:val="009973F4"/>
    <w:rsid w:val="00997732"/>
    <w:rsid w:val="0099790E"/>
    <w:rsid w:val="00997E0D"/>
    <w:rsid w:val="009A0274"/>
    <w:rsid w:val="009A0297"/>
    <w:rsid w:val="009A0857"/>
    <w:rsid w:val="009A0BA5"/>
    <w:rsid w:val="009A0E9F"/>
    <w:rsid w:val="009A0FF5"/>
    <w:rsid w:val="009A1122"/>
    <w:rsid w:val="009A138C"/>
    <w:rsid w:val="009A16F7"/>
    <w:rsid w:val="009A1D27"/>
    <w:rsid w:val="009A1E21"/>
    <w:rsid w:val="009A2593"/>
    <w:rsid w:val="009A2BD8"/>
    <w:rsid w:val="009A2CD0"/>
    <w:rsid w:val="009A32CD"/>
    <w:rsid w:val="009A4832"/>
    <w:rsid w:val="009A48B0"/>
    <w:rsid w:val="009A4C62"/>
    <w:rsid w:val="009A50D4"/>
    <w:rsid w:val="009A51DB"/>
    <w:rsid w:val="009A53B2"/>
    <w:rsid w:val="009A5513"/>
    <w:rsid w:val="009A55D4"/>
    <w:rsid w:val="009A56BB"/>
    <w:rsid w:val="009A576D"/>
    <w:rsid w:val="009A5AF2"/>
    <w:rsid w:val="009A5D43"/>
    <w:rsid w:val="009A5F4C"/>
    <w:rsid w:val="009A6081"/>
    <w:rsid w:val="009A6693"/>
    <w:rsid w:val="009A6788"/>
    <w:rsid w:val="009A69AC"/>
    <w:rsid w:val="009A6A4A"/>
    <w:rsid w:val="009A6B98"/>
    <w:rsid w:val="009A6C89"/>
    <w:rsid w:val="009A6D72"/>
    <w:rsid w:val="009A70D7"/>
    <w:rsid w:val="009A70FE"/>
    <w:rsid w:val="009A732A"/>
    <w:rsid w:val="009B0215"/>
    <w:rsid w:val="009B024D"/>
    <w:rsid w:val="009B0693"/>
    <w:rsid w:val="009B0C83"/>
    <w:rsid w:val="009B0D09"/>
    <w:rsid w:val="009B0F6A"/>
    <w:rsid w:val="009B11FD"/>
    <w:rsid w:val="009B135D"/>
    <w:rsid w:val="009B1CED"/>
    <w:rsid w:val="009B2196"/>
    <w:rsid w:val="009B21A3"/>
    <w:rsid w:val="009B2849"/>
    <w:rsid w:val="009B2D63"/>
    <w:rsid w:val="009B31D1"/>
    <w:rsid w:val="009B3974"/>
    <w:rsid w:val="009B3A00"/>
    <w:rsid w:val="009B3D4B"/>
    <w:rsid w:val="009B3F04"/>
    <w:rsid w:val="009B411A"/>
    <w:rsid w:val="009B4145"/>
    <w:rsid w:val="009B429C"/>
    <w:rsid w:val="009B46BC"/>
    <w:rsid w:val="009B479C"/>
    <w:rsid w:val="009B4DDC"/>
    <w:rsid w:val="009B507F"/>
    <w:rsid w:val="009B51C9"/>
    <w:rsid w:val="009B5404"/>
    <w:rsid w:val="009B55D0"/>
    <w:rsid w:val="009B5A29"/>
    <w:rsid w:val="009B5BF3"/>
    <w:rsid w:val="009B5D07"/>
    <w:rsid w:val="009B5F11"/>
    <w:rsid w:val="009B6091"/>
    <w:rsid w:val="009B66E8"/>
    <w:rsid w:val="009B69F1"/>
    <w:rsid w:val="009B6C4A"/>
    <w:rsid w:val="009B6C4B"/>
    <w:rsid w:val="009B6D51"/>
    <w:rsid w:val="009B7151"/>
    <w:rsid w:val="009B756B"/>
    <w:rsid w:val="009B7682"/>
    <w:rsid w:val="009B7710"/>
    <w:rsid w:val="009B7718"/>
    <w:rsid w:val="009B795A"/>
    <w:rsid w:val="009B7A42"/>
    <w:rsid w:val="009B7DB6"/>
    <w:rsid w:val="009B7DC7"/>
    <w:rsid w:val="009C02A2"/>
    <w:rsid w:val="009C049E"/>
    <w:rsid w:val="009C0677"/>
    <w:rsid w:val="009C0C41"/>
    <w:rsid w:val="009C0D29"/>
    <w:rsid w:val="009C0D4B"/>
    <w:rsid w:val="009C0DA5"/>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F06"/>
    <w:rsid w:val="009C360E"/>
    <w:rsid w:val="009C4025"/>
    <w:rsid w:val="009C413D"/>
    <w:rsid w:val="009C4246"/>
    <w:rsid w:val="009C4AE4"/>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6F"/>
    <w:rsid w:val="009C719D"/>
    <w:rsid w:val="009C7248"/>
    <w:rsid w:val="009C76D7"/>
    <w:rsid w:val="009C7B50"/>
    <w:rsid w:val="009C7BE6"/>
    <w:rsid w:val="009C7D2A"/>
    <w:rsid w:val="009C7E4B"/>
    <w:rsid w:val="009C7F6B"/>
    <w:rsid w:val="009D0091"/>
    <w:rsid w:val="009D02FB"/>
    <w:rsid w:val="009D0693"/>
    <w:rsid w:val="009D0D6D"/>
    <w:rsid w:val="009D0DC1"/>
    <w:rsid w:val="009D123F"/>
    <w:rsid w:val="009D176D"/>
    <w:rsid w:val="009D1A8E"/>
    <w:rsid w:val="009D1BB6"/>
    <w:rsid w:val="009D1BC2"/>
    <w:rsid w:val="009D22A6"/>
    <w:rsid w:val="009D259B"/>
    <w:rsid w:val="009D26E1"/>
    <w:rsid w:val="009D291C"/>
    <w:rsid w:val="009D29E8"/>
    <w:rsid w:val="009D2BBF"/>
    <w:rsid w:val="009D2D72"/>
    <w:rsid w:val="009D2D75"/>
    <w:rsid w:val="009D3AFB"/>
    <w:rsid w:val="009D3EB3"/>
    <w:rsid w:val="009D4342"/>
    <w:rsid w:val="009D4467"/>
    <w:rsid w:val="009D47EE"/>
    <w:rsid w:val="009D4984"/>
    <w:rsid w:val="009D49EF"/>
    <w:rsid w:val="009D4C95"/>
    <w:rsid w:val="009D4D71"/>
    <w:rsid w:val="009D58F6"/>
    <w:rsid w:val="009D59E6"/>
    <w:rsid w:val="009D5E35"/>
    <w:rsid w:val="009D617F"/>
    <w:rsid w:val="009D6241"/>
    <w:rsid w:val="009D6317"/>
    <w:rsid w:val="009D6333"/>
    <w:rsid w:val="009D63ED"/>
    <w:rsid w:val="009D66C0"/>
    <w:rsid w:val="009D6734"/>
    <w:rsid w:val="009D6BF2"/>
    <w:rsid w:val="009D6DAF"/>
    <w:rsid w:val="009D6F90"/>
    <w:rsid w:val="009D70C7"/>
    <w:rsid w:val="009D70D4"/>
    <w:rsid w:val="009D71C2"/>
    <w:rsid w:val="009D7341"/>
    <w:rsid w:val="009D7BC5"/>
    <w:rsid w:val="009D7BD5"/>
    <w:rsid w:val="009D7BFC"/>
    <w:rsid w:val="009D7D12"/>
    <w:rsid w:val="009D7FF9"/>
    <w:rsid w:val="009E0659"/>
    <w:rsid w:val="009E0742"/>
    <w:rsid w:val="009E0ED1"/>
    <w:rsid w:val="009E0EE1"/>
    <w:rsid w:val="009E121F"/>
    <w:rsid w:val="009E1245"/>
    <w:rsid w:val="009E14C7"/>
    <w:rsid w:val="009E1578"/>
    <w:rsid w:val="009E195F"/>
    <w:rsid w:val="009E196A"/>
    <w:rsid w:val="009E1C3A"/>
    <w:rsid w:val="009E1CFD"/>
    <w:rsid w:val="009E1EA0"/>
    <w:rsid w:val="009E25FE"/>
    <w:rsid w:val="009E290D"/>
    <w:rsid w:val="009E2C5B"/>
    <w:rsid w:val="009E3288"/>
    <w:rsid w:val="009E350D"/>
    <w:rsid w:val="009E3527"/>
    <w:rsid w:val="009E3CBF"/>
    <w:rsid w:val="009E3D52"/>
    <w:rsid w:val="009E3DE3"/>
    <w:rsid w:val="009E408F"/>
    <w:rsid w:val="009E41F1"/>
    <w:rsid w:val="009E429C"/>
    <w:rsid w:val="009E4627"/>
    <w:rsid w:val="009E4884"/>
    <w:rsid w:val="009E506F"/>
    <w:rsid w:val="009E5071"/>
    <w:rsid w:val="009E52DD"/>
    <w:rsid w:val="009E53C8"/>
    <w:rsid w:val="009E55C5"/>
    <w:rsid w:val="009E5676"/>
    <w:rsid w:val="009E56C5"/>
    <w:rsid w:val="009E5B67"/>
    <w:rsid w:val="009E6524"/>
    <w:rsid w:val="009E6540"/>
    <w:rsid w:val="009E7103"/>
    <w:rsid w:val="009E7371"/>
    <w:rsid w:val="009E7513"/>
    <w:rsid w:val="009E788A"/>
    <w:rsid w:val="009E7C5A"/>
    <w:rsid w:val="009F00AA"/>
    <w:rsid w:val="009F0351"/>
    <w:rsid w:val="009F03AB"/>
    <w:rsid w:val="009F056D"/>
    <w:rsid w:val="009F0886"/>
    <w:rsid w:val="009F0C73"/>
    <w:rsid w:val="009F0E13"/>
    <w:rsid w:val="009F1040"/>
    <w:rsid w:val="009F1176"/>
    <w:rsid w:val="009F1336"/>
    <w:rsid w:val="009F153F"/>
    <w:rsid w:val="009F15D6"/>
    <w:rsid w:val="009F170D"/>
    <w:rsid w:val="009F1B82"/>
    <w:rsid w:val="009F2576"/>
    <w:rsid w:val="009F2AFE"/>
    <w:rsid w:val="009F2CE3"/>
    <w:rsid w:val="009F310B"/>
    <w:rsid w:val="009F34CD"/>
    <w:rsid w:val="009F3634"/>
    <w:rsid w:val="009F369F"/>
    <w:rsid w:val="009F38C7"/>
    <w:rsid w:val="009F3A68"/>
    <w:rsid w:val="009F3D08"/>
    <w:rsid w:val="009F3D5F"/>
    <w:rsid w:val="009F3E52"/>
    <w:rsid w:val="009F3E5D"/>
    <w:rsid w:val="009F4042"/>
    <w:rsid w:val="009F4569"/>
    <w:rsid w:val="009F4788"/>
    <w:rsid w:val="009F47F5"/>
    <w:rsid w:val="009F4C40"/>
    <w:rsid w:val="009F4CC8"/>
    <w:rsid w:val="009F5130"/>
    <w:rsid w:val="009F560C"/>
    <w:rsid w:val="009F58BD"/>
    <w:rsid w:val="009F58E6"/>
    <w:rsid w:val="009F671A"/>
    <w:rsid w:val="009F68DA"/>
    <w:rsid w:val="009F6F09"/>
    <w:rsid w:val="009F7354"/>
    <w:rsid w:val="009F7483"/>
    <w:rsid w:val="009F78B2"/>
    <w:rsid w:val="009F78BA"/>
    <w:rsid w:val="009F79DC"/>
    <w:rsid w:val="009F7F51"/>
    <w:rsid w:val="00A0003C"/>
    <w:rsid w:val="00A0013B"/>
    <w:rsid w:val="00A004DC"/>
    <w:rsid w:val="00A00630"/>
    <w:rsid w:val="00A00655"/>
    <w:rsid w:val="00A009C5"/>
    <w:rsid w:val="00A009F8"/>
    <w:rsid w:val="00A00AF9"/>
    <w:rsid w:val="00A00C61"/>
    <w:rsid w:val="00A01420"/>
    <w:rsid w:val="00A016A8"/>
    <w:rsid w:val="00A0195A"/>
    <w:rsid w:val="00A01C8E"/>
    <w:rsid w:val="00A023AD"/>
    <w:rsid w:val="00A02558"/>
    <w:rsid w:val="00A02869"/>
    <w:rsid w:val="00A02A35"/>
    <w:rsid w:val="00A02E03"/>
    <w:rsid w:val="00A03F02"/>
    <w:rsid w:val="00A03F17"/>
    <w:rsid w:val="00A048AE"/>
    <w:rsid w:val="00A04A76"/>
    <w:rsid w:val="00A05D94"/>
    <w:rsid w:val="00A05E8A"/>
    <w:rsid w:val="00A05EDE"/>
    <w:rsid w:val="00A05F84"/>
    <w:rsid w:val="00A06001"/>
    <w:rsid w:val="00A062DF"/>
    <w:rsid w:val="00A0646C"/>
    <w:rsid w:val="00A065BB"/>
    <w:rsid w:val="00A067D7"/>
    <w:rsid w:val="00A06951"/>
    <w:rsid w:val="00A06A11"/>
    <w:rsid w:val="00A06CCF"/>
    <w:rsid w:val="00A06D91"/>
    <w:rsid w:val="00A06DE6"/>
    <w:rsid w:val="00A06E21"/>
    <w:rsid w:val="00A07320"/>
    <w:rsid w:val="00A07534"/>
    <w:rsid w:val="00A0768F"/>
    <w:rsid w:val="00A079CE"/>
    <w:rsid w:val="00A07AC7"/>
    <w:rsid w:val="00A105FB"/>
    <w:rsid w:val="00A10672"/>
    <w:rsid w:val="00A107FA"/>
    <w:rsid w:val="00A10899"/>
    <w:rsid w:val="00A10927"/>
    <w:rsid w:val="00A10B17"/>
    <w:rsid w:val="00A10DE1"/>
    <w:rsid w:val="00A115C0"/>
    <w:rsid w:val="00A11B51"/>
    <w:rsid w:val="00A120A7"/>
    <w:rsid w:val="00A120E2"/>
    <w:rsid w:val="00A12222"/>
    <w:rsid w:val="00A12360"/>
    <w:rsid w:val="00A1256D"/>
    <w:rsid w:val="00A1276F"/>
    <w:rsid w:val="00A127EC"/>
    <w:rsid w:val="00A12A97"/>
    <w:rsid w:val="00A12A9F"/>
    <w:rsid w:val="00A12C20"/>
    <w:rsid w:val="00A12D71"/>
    <w:rsid w:val="00A135A1"/>
    <w:rsid w:val="00A13897"/>
    <w:rsid w:val="00A1398D"/>
    <w:rsid w:val="00A13B48"/>
    <w:rsid w:val="00A13C8A"/>
    <w:rsid w:val="00A1436A"/>
    <w:rsid w:val="00A14A91"/>
    <w:rsid w:val="00A14B0F"/>
    <w:rsid w:val="00A14B48"/>
    <w:rsid w:val="00A153DB"/>
    <w:rsid w:val="00A1571B"/>
    <w:rsid w:val="00A158EF"/>
    <w:rsid w:val="00A15BA6"/>
    <w:rsid w:val="00A15E4D"/>
    <w:rsid w:val="00A15EA9"/>
    <w:rsid w:val="00A16204"/>
    <w:rsid w:val="00A1626F"/>
    <w:rsid w:val="00A16821"/>
    <w:rsid w:val="00A17691"/>
    <w:rsid w:val="00A17865"/>
    <w:rsid w:val="00A178B1"/>
    <w:rsid w:val="00A17A50"/>
    <w:rsid w:val="00A201BE"/>
    <w:rsid w:val="00A20F1A"/>
    <w:rsid w:val="00A20F28"/>
    <w:rsid w:val="00A210E2"/>
    <w:rsid w:val="00A2113F"/>
    <w:rsid w:val="00A21146"/>
    <w:rsid w:val="00A2122A"/>
    <w:rsid w:val="00A21727"/>
    <w:rsid w:val="00A21A43"/>
    <w:rsid w:val="00A21B76"/>
    <w:rsid w:val="00A21DC3"/>
    <w:rsid w:val="00A221D4"/>
    <w:rsid w:val="00A22576"/>
    <w:rsid w:val="00A2259B"/>
    <w:rsid w:val="00A22675"/>
    <w:rsid w:val="00A22749"/>
    <w:rsid w:val="00A22893"/>
    <w:rsid w:val="00A22C49"/>
    <w:rsid w:val="00A22DAF"/>
    <w:rsid w:val="00A2313B"/>
    <w:rsid w:val="00A23817"/>
    <w:rsid w:val="00A2383E"/>
    <w:rsid w:val="00A23974"/>
    <w:rsid w:val="00A23C73"/>
    <w:rsid w:val="00A2408C"/>
    <w:rsid w:val="00A24517"/>
    <w:rsid w:val="00A24714"/>
    <w:rsid w:val="00A247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752"/>
    <w:rsid w:val="00A27759"/>
    <w:rsid w:val="00A27AF7"/>
    <w:rsid w:val="00A30312"/>
    <w:rsid w:val="00A303BC"/>
    <w:rsid w:val="00A30581"/>
    <w:rsid w:val="00A3067F"/>
    <w:rsid w:val="00A307FB"/>
    <w:rsid w:val="00A30C24"/>
    <w:rsid w:val="00A30E40"/>
    <w:rsid w:val="00A314D4"/>
    <w:rsid w:val="00A31517"/>
    <w:rsid w:val="00A318DC"/>
    <w:rsid w:val="00A31E0A"/>
    <w:rsid w:val="00A31E2C"/>
    <w:rsid w:val="00A32651"/>
    <w:rsid w:val="00A32943"/>
    <w:rsid w:val="00A329A1"/>
    <w:rsid w:val="00A32B93"/>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EE"/>
    <w:rsid w:val="00A35740"/>
    <w:rsid w:val="00A357B1"/>
    <w:rsid w:val="00A35AF9"/>
    <w:rsid w:val="00A35DCF"/>
    <w:rsid w:val="00A36200"/>
    <w:rsid w:val="00A36208"/>
    <w:rsid w:val="00A36455"/>
    <w:rsid w:val="00A36482"/>
    <w:rsid w:val="00A3652A"/>
    <w:rsid w:val="00A3665E"/>
    <w:rsid w:val="00A366AE"/>
    <w:rsid w:val="00A36A95"/>
    <w:rsid w:val="00A36F33"/>
    <w:rsid w:val="00A36F5A"/>
    <w:rsid w:val="00A372B7"/>
    <w:rsid w:val="00A37314"/>
    <w:rsid w:val="00A37526"/>
    <w:rsid w:val="00A37791"/>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BB5"/>
    <w:rsid w:val="00A42CD0"/>
    <w:rsid w:val="00A42D8B"/>
    <w:rsid w:val="00A42E1A"/>
    <w:rsid w:val="00A43282"/>
    <w:rsid w:val="00A43383"/>
    <w:rsid w:val="00A43D37"/>
    <w:rsid w:val="00A43FEA"/>
    <w:rsid w:val="00A440CE"/>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ED"/>
    <w:rsid w:val="00A46709"/>
    <w:rsid w:val="00A46B1E"/>
    <w:rsid w:val="00A46B37"/>
    <w:rsid w:val="00A46CD2"/>
    <w:rsid w:val="00A46DE6"/>
    <w:rsid w:val="00A46F18"/>
    <w:rsid w:val="00A475AB"/>
    <w:rsid w:val="00A47895"/>
    <w:rsid w:val="00A47BB1"/>
    <w:rsid w:val="00A47E7B"/>
    <w:rsid w:val="00A506C6"/>
    <w:rsid w:val="00A50D9F"/>
    <w:rsid w:val="00A50F6C"/>
    <w:rsid w:val="00A5125C"/>
    <w:rsid w:val="00A51542"/>
    <w:rsid w:val="00A51602"/>
    <w:rsid w:val="00A517F6"/>
    <w:rsid w:val="00A51B49"/>
    <w:rsid w:val="00A51CD4"/>
    <w:rsid w:val="00A520A8"/>
    <w:rsid w:val="00A521E6"/>
    <w:rsid w:val="00A52220"/>
    <w:rsid w:val="00A52231"/>
    <w:rsid w:val="00A526C2"/>
    <w:rsid w:val="00A52C86"/>
    <w:rsid w:val="00A53374"/>
    <w:rsid w:val="00A5377C"/>
    <w:rsid w:val="00A53F33"/>
    <w:rsid w:val="00A5472D"/>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75D0"/>
    <w:rsid w:val="00A579AA"/>
    <w:rsid w:val="00A57A20"/>
    <w:rsid w:val="00A57A5C"/>
    <w:rsid w:val="00A57C68"/>
    <w:rsid w:val="00A57D32"/>
    <w:rsid w:val="00A60040"/>
    <w:rsid w:val="00A60606"/>
    <w:rsid w:val="00A60CBD"/>
    <w:rsid w:val="00A60E27"/>
    <w:rsid w:val="00A60ED8"/>
    <w:rsid w:val="00A60F9F"/>
    <w:rsid w:val="00A61462"/>
    <w:rsid w:val="00A6190E"/>
    <w:rsid w:val="00A61B11"/>
    <w:rsid w:val="00A61C85"/>
    <w:rsid w:val="00A61FAB"/>
    <w:rsid w:val="00A61FC4"/>
    <w:rsid w:val="00A623D9"/>
    <w:rsid w:val="00A629A6"/>
    <w:rsid w:val="00A632A3"/>
    <w:rsid w:val="00A63D06"/>
    <w:rsid w:val="00A63E2A"/>
    <w:rsid w:val="00A64CDE"/>
    <w:rsid w:val="00A651E3"/>
    <w:rsid w:val="00A65520"/>
    <w:rsid w:val="00A65632"/>
    <w:rsid w:val="00A658A7"/>
    <w:rsid w:val="00A65A01"/>
    <w:rsid w:val="00A65B5D"/>
    <w:rsid w:val="00A65C0B"/>
    <w:rsid w:val="00A65F5F"/>
    <w:rsid w:val="00A668CA"/>
    <w:rsid w:val="00A66B35"/>
    <w:rsid w:val="00A67089"/>
    <w:rsid w:val="00A670EE"/>
    <w:rsid w:val="00A67661"/>
    <w:rsid w:val="00A67A0B"/>
    <w:rsid w:val="00A67B74"/>
    <w:rsid w:val="00A67CF5"/>
    <w:rsid w:val="00A67EC2"/>
    <w:rsid w:val="00A70464"/>
    <w:rsid w:val="00A7078C"/>
    <w:rsid w:val="00A70F31"/>
    <w:rsid w:val="00A71006"/>
    <w:rsid w:val="00A71109"/>
    <w:rsid w:val="00A713B3"/>
    <w:rsid w:val="00A71743"/>
    <w:rsid w:val="00A71BD1"/>
    <w:rsid w:val="00A71C4B"/>
    <w:rsid w:val="00A72193"/>
    <w:rsid w:val="00A72BE1"/>
    <w:rsid w:val="00A72CA1"/>
    <w:rsid w:val="00A72E72"/>
    <w:rsid w:val="00A72EAF"/>
    <w:rsid w:val="00A7331D"/>
    <w:rsid w:val="00A73381"/>
    <w:rsid w:val="00A7351A"/>
    <w:rsid w:val="00A73610"/>
    <w:rsid w:val="00A7380A"/>
    <w:rsid w:val="00A739CB"/>
    <w:rsid w:val="00A74538"/>
    <w:rsid w:val="00A7466D"/>
    <w:rsid w:val="00A74A04"/>
    <w:rsid w:val="00A7594D"/>
    <w:rsid w:val="00A75995"/>
    <w:rsid w:val="00A75A35"/>
    <w:rsid w:val="00A75BDE"/>
    <w:rsid w:val="00A75C53"/>
    <w:rsid w:val="00A75D56"/>
    <w:rsid w:val="00A75FD0"/>
    <w:rsid w:val="00A760AA"/>
    <w:rsid w:val="00A7633C"/>
    <w:rsid w:val="00A7669E"/>
    <w:rsid w:val="00A76908"/>
    <w:rsid w:val="00A769C5"/>
    <w:rsid w:val="00A76DD0"/>
    <w:rsid w:val="00A7710D"/>
    <w:rsid w:val="00A7733D"/>
    <w:rsid w:val="00A77370"/>
    <w:rsid w:val="00A778B1"/>
    <w:rsid w:val="00A7792B"/>
    <w:rsid w:val="00A77C51"/>
    <w:rsid w:val="00A77E2F"/>
    <w:rsid w:val="00A77E43"/>
    <w:rsid w:val="00A77E7F"/>
    <w:rsid w:val="00A77F60"/>
    <w:rsid w:val="00A800A5"/>
    <w:rsid w:val="00A800CD"/>
    <w:rsid w:val="00A8021B"/>
    <w:rsid w:val="00A802D2"/>
    <w:rsid w:val="00A80319"/>
    <w:rsid w:val="00A8048F"/>
    <w:rsid w:val="00A805D2"/>
    <w:rsid w:val="00A80D39"/>
    <w:rsid w:val="00A80EE2"/>
    <w:rsid w:val="00A81064"/>
    <w:rsid w:val="00A81277"/>
    <w:rsid w:val="00A814D0"/>
    <w:rsid w:val="00A818B5"/>
    <w:rsid w:val="00A819BE"/>
    <w:rsid w:val="00A81AC2"/>
    <w:rsid w:val="00A81BAF"/>
    <w:rsid w:val="00A82081"/>
    <w:rsid w:val="00A82500"/>
    <w:rsid w:val="00A82673"/>
    <w:rsid w:val="00A83056"/>
    <w:rsid w:val="00A830D3"/>
    <w:rsid w:val="00A83565"/>
    <w:rsid w:val="00A836D7"/>
    <w:rsid w:val="00A83DAE"/>
    <w:rsid w:val="00A83E6A"/>
    <w:rsid w:val="00A8460C"/>
    <w:rsid w:val="00A846EE"/>
    <w:rsid w:val="00A846FE"/>
    <w:rsid w:val="00A84918"/>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2D"/>
    <w:rsid w:val="00A90D46"/>
    <w:rsid w:val="00A90E2D"/>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591"/>
    <w:rsid w:val="00A93792"/>
    <w:rsid w:val="00A937D9"/>
    <w:rsid w:val="00A93D1F"/>
    <w:rsid w:val="00A94089"/>
    <w:rsid w:val="00A9436C"/>
    <w:rsid w:val="00A94694"/>
    <w:rsid w:val="00A948DC"/>
    <w:rsid w:val="00A9494F"/>
    <w:rsid w:val="00A94A4D"/>
    <w:rsid w:val="00A94BC5"/>
    <w:rsid w:val="00A9542D"/>
    <w:rsid w:val="00A956A3"/>
    <w:rsid w:val="00A95AE5"/>
    <w:rsid w:val="00A95F19"/>
    <w:rsid w:val="00A96140"/>
    <w:rsid w:val="00A9625D"/>
    <w:rsid w:val="00A964FE"/>
    <w:rsid w:val="00A96995"/>
    <w:rsid w:val="00A973B6"/>
    <w:rsid w:val="00A97501"/>
    <w:rsid w:val="00A9761D"/>
    <w:rsid w:val="00A977FA"/>
    <w:rsid w:val="00A978BD"/>
    <w:rsid w:val="00A97AA5"/>
    <w:rsid w:val="00AA0160"/>
    <w:rsid w:val="00AA0212"/>
    <w:rsid w:val="00AA0BD9"/>
    <w:rsid w:val="00AA0CE1"/>
    <w:rsid w:val="00AA0CF1"/>
    <w:rsid w:val="00AA0FE7"/>
    <w:rsid w:val="00AA1576"/>
    <w:rsid w:val="00AA162B"/>
    <w:rsid w:val="00AA1711"/>
    <w:rsid w:val="00AA18A1"/>
    <w:rsid w:val="00AA1913"/>
    <w:rsid w:val="00AA1BAC"/>
    <w:rsid w:val="00AA22F9"/>
    <w:rsid w:val="00AA275B"/>
    <w:rsid w:val="00AA2971"/>
    <w:rsid w:val="00AA29AC"/>
    <w:rsid w:val="00AA2ACA"/>
    <w:rsid w:val="00AA2C67"/>
    <w:rsid w:val="00AA2EE4"/>
    <w:rsid w:val="00AA3306"/>
    <w:rsid w:val="00AA3BB2"/>
    <w:rsid w:val="00AA3C20"/>
    <w:rsid w:val="00AA3C9A"/>
    <w:rsid w:val="00AA3F50"/>
    <w:rsid w:val="00AA4260"/>
    <w:rsid w:val="00AA4D8C"/>
    <w:rsid w:val="00AA4DF4"/>
    <w:rsid w:val="00AA4E6F"/>
    <w:rsid w:val="00AA4EF4"/>
    <w:rsid w:val="00AA4F11"/>
    <w:rsid w:val="00AA53A3"/>
    <w:rsid w:val="00AA5536"/>
    <w:rsid w:val="00AA5864"/>
    <w:rsid w:val="00AA5A62"/>
    <w:rsid w:val="00AA5E6F"/>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6D6"/>
    <w:rsid w:val="00AB0BFC"/>
    <w:rsid w:val="00AB0FC1"/>
    <w:rsid w:val="00AB1349"/>
    <w:rsid w:val="00AB1817"/>
    <w:rsid w:val="00AB20DE"/>
    <w:rsid w:val="00AB2154"/>
    <w:rsid w:val="00AB24A3"/>
    <w:rsid w:val="00AB24D3"/>
    <w:rsid w:val="00AB2529"/>
    <w:rsid w:val="00AB258B"/>
    <w:rsid w:val="00AB2777"/>
    <w:rsid w:val="00AB2946"/>
    <w:rsid w:val="00AB2B8B"/>
    <w:rsid w:val="00AB2D31"/>
    <w:rsid w:val="00AB2DAD"/>
    <w:rsid w:val="00AB311C"/>
    <w:rsid w:val="00AB38A6"/>
    <w:rsid w:val="00AB3AD0"/>
    <w:rsid w:val="00AB41BF"/>
    <w:rsid w:val="00AB421B"/>
    <w:rsid w:val="00AB4D6E"/>
    <w:rsid w:val="00AB528A"/>
    <w:rsid w:val="00AB5DC4"/>
    <w:rsid w:val="00AB6121"/>
    <w:rsid w:val="00AB631F"/>
    <w:rsid w:val="00AB64F6"/>
    <w:rsid w:val="00AB6B41"/>
    <w:rsid w:val="00AB6BE8"/>
    <w:rsid w:val="00AB6CE2"/>
    <w:rsid w:val="00AB6CFD"/>
    <w:rsid w:val="00AB7345"/>
    <w:rsid w:val="00AC013F"/>
    <w:rsid w:val="00AC08AF"/>
    <w:rsid w:val="00AC0C4B"/>
    <w:rsid w:val="00AC0EC9"/>
    <w:rsid w:val="00AC0F37"/>
    <w:rsid w:val="00AC1825"/>
    <w:rsid w:val="00AC19A3"/>
    <w:rsid w:val="00AC1C38"/>
    <w:rsid w:val="00AC1F73"/>
    <w:rsid w:val="00AC2115"/>
    <w:rsid w:val="00AC2148"/>
    <w:rsid w:val="00AC2519"/>
    <w:rsid w:val="00AC252D"/>
    <w:rsid w:val="00AC268C"/>
    <w:rsid w:val="00AC28B7"/>
    <w:rsid w:val="00AC28C2"/>
    <w:rsid w:val="00AC2C01"/>
    <w:rsid w:val="00AC2C03"/>
    <w:rsid w:val="00AC313B"/>
    <w:rsid w:val="00AC34FD"/>
    <w:rsid w:val="00AC356E"/>
    <w:rsid w:val="00AC378B"/>
    <w:rsid w:val="00AC3A41"/>
    <w:rsid w:val="00AC3DBF"/>
    <w:rsid w:val="00AC45B5"/>
    <w:rsid w:val="00AC5498"/>
    <w:rsid w:val="00AC55F9"/>
    <w:rsid w:val="00AC5884"/>
    <w:rsid w:val="00AC5B06"/>
    <w:rsid w:val="00AC60A1"/>
    <w:rsid w:val="00AC658B"/>
    <w:rsid w:val="00AC6B43"/>
    <w:rsid w:val="00AC71F5"/>
    <w:rsid w:val="00AC72DF"/>
    <w:rsid w:val="00AC7580"/>
    <w:rsid w:val="00AC78EA"/>
    <w:rsid w:val="00AC7969"/>
    <w:rsid w:val="00AD00D8"/>
    <w:rsid w:val="00AD01DC"/>
    <w:rsid w:val="00AD0272"/>
    <w:rsid w:val="00AD0494"/>
    <w:rsid w:val="00AD09D0"/>
    <w:rsid w:val="00AD1764"/>
    <w:rsid w:val="00AD1997"/>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6FF"/>
    <w:rsid w:val="00AD37E8"/>
    <w:rsid w:val="00AD3B33"/>
    <w:rsid w:val="00AD3D20"/>
    <w:rsid w:val="00AD3D85"/>
    <w:rsid w:val="00AD4885"/>
    <w:rsid w:val="00AD492A"/>
    <w:rsid w:val="00AD4A7C"/>
    <w:rsid w:val="00AD4B52"/>
    <w:rsid w:val="00AD4DF6"/>
    <w:rsid w:val="00AD4EA9"/>
    <w:rsid w:val="00AD526D"/>
    <w:rsid w:val="00AD52BD"/>
    <w:rsid w:val="00AD56CD"/>
    <w:rsid w:val="00AD5726"/>
    <w:rsid w:val="00AD5840"/>
    <w:rsid w:val="00AD5934"/>
    <w:rsid w:val="00AD5C3B"/>
    <w:rsid w:val="00AD5E92"/>
    <w:rsid w:val="00AD5EED"/>
    <w:rsid w:val="00AD5F4F"/>
    <w:rsid w:val="00AD67DD"/>
    <w:rsid w:val="00AD68C0"/>
    <w:rsid w:val="00AD6F78"/>
    <w:rsid w:val="00AD74E5"/>
    <w:rsid w:val="00AD76FE"/>
    <w:rsid w:val="00AD7AE1"/>
    <w:rsid w:val="00AE0287"/>
    <w:rsid w:val="00AE04EC"/>
    <w:rsid w:val="00AE05F2"/>
    <w:rsid w:val="00AE06A4"/>
    <w:rsid w:val="00AE0868"/>
    <w:rsid w:val="00AE0A2C"/>
    <w:rsid w:val="00AE13F9"/>
    <w:rsid w:val="00AE140C"/>
    <w:rsid w:val="00AE1A70"/>
    <w:rsid w:val="00AE1EC0"/>
    <w:rsid w:val="00AE224B"/>
    <w:rsid w:val="00AE2313"/>
    <w:rsid w:val="00AE232A"/>
    <w:rsid w:val="00AE2C68"/>
    <w:rsid w:val="00AE3491"/>
    <w:rsid w:val="00AE3704"/>
    <w:rsid w:val="00AE3845"/>
    <w:rsid w:val="00AE39FE"/>
    <w:rsid w:val="00AE3B76"/>
    <w:rsid w:val="00AE3F17"/>
    <w:rsid w:val="00AE4026"/>
    <w:rsid w:val="00AE45AB"/>
    <w:rsid w:val="00AE46C1"/>
    <w:rsid w:val="00AE47F8"/>
    <w:rsid w:val="00AE4B6B"/>
    <w:rsid w:val="00AE4E7F"/>
    <w:rsid w:val="00AE5308"/>
    <w:rsid w:val="00AE5323"/>
    <w:rsid w:val="00AE5564"/>
    <w:rsid w:val="00AE5719"/>
    <w:rsid w:val="00AE5CDF"/>
    <w:rsid w:val="00AE5F3C"/>
    <w:rsid w:val="00AE612D"/>
    <w:rsid w:val="00AE6917"/>
    <w:rsid w:val="00AE6A85"/>
    <w:rsid w:val="00AE6B64"/>
    <w:rsid w:val="00AE6C8F"/>
    <w:rsid w:val="00AE6F22"/>
    <w:rsid w:val="00AE71FB"/>
    <w:rsid w:val="00AE7347"/>
    <w:rsid w:val="00AE73D3"/>
    <w:rsid w:val="00AE74AD"/>
    <w:rsid w:val="00AE7706"/>
    <w:rsid w:val="00AE77A0"/>
    <w:rsid w:val="00AE7B6A"/>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AC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D19"/>
    <w:rsid w:val="00AF4FB4"/>
    <w:rsid w:val="00AF51BF"/>
    <w:rsid w:val="00AF54F6"/>
    <w:rsid w:val="00AF56CD"/>
    <w:rsid w:val="00AF5820"/>
    <w:rsid w:val="00AF5ACD"/>
    <w:rsid w:val="00AF5C57"/>
    <w:rsid w:val="00AF5D76"/>
    <w:rsid w:val="00AF5DFA"/>
    <w:rsid w:val="00AF5F35"/>
    <w:rsid w:val="00AF5FE7"/>
    <w:rsid w:val="00AF626C"/>
    <w:rsid w:val="00AF629D"/>
    <w:rsid w:val="00AF63A9"/>
    <w:rsid w:val="00AF649B"/>
    <w:rsid w:val="00AF6695"/>
    <w:rsid w:val="00AF6C21"/>
    <w:rsid w:val="00AF6E78"/>
    <w:rsid w:val="00AF7121"/>
    <w:rsid w:val="00AF7183"/>
    <w:rsid w:val="00AF724D"/>
    <w:rsid w:val="00AF72EE"/>
    <w:rsid w:val="00AF7575"/>
    <w:rsid w:val="00AF75AA"/>
    <w:rsid w:val="00AF780E"/>
    <w:rsid w:val="00AF7C55"/>
    <w:rsid w:val="00AF7DC3"/>
    <w:rsid w:val="00B00004"/>
    <w:rsid w:val="00B00141"/>
    <w:rsid w:val="00B00315"/>
    <w:rsid w:val="00B0054B"/>
    <w:rsid w:val="00B005F0"/>
    <w:rsid w:val="00B00647"/>
    <w:rsid w:val="00B0081A"/>
    <w:rsid w:val="00B009B3"/>
    <w:rsid w:val="00B00D72"/>
    <w:rsid w:val="00B01092"/>
    <w:rsid w:val="00B01175"/>
    <w:rsid w:val="00B013A4"/>
    <w:rsid w:val="00B01415"/>
    <w:rsid w:val="00B01731"/>
    <w:rsid w:val="00B01767"/>
    <w:rsid w:val="00B01A92"/>
    <w:rsid w:val="00B01D69"/>
    <w:rsid w:val="00B01F20"/>
    <w:rsid w:val="00B02108"/>
    <w:rsid w:val="00B02199"/>
    <w:rsid w:val="00B0276F"/>
    <w:rsid w:val="00B035AC"/>
    <w:rsid w:val="00B0379B"/>
    <w:rsid w:val="00B037D2"/>
    <w:rsid w:val="00B03950"/>
    <w:rsid w:val="00B03A81"/>
    <w:rsid w:val="00B03B57"/>
    <w:rsid w:val="00B03E00"/>
    <w:rsid w:val="00B0417D"/>
    <w:rsid w:val="00B04728"/>
    <w:rsid w:val="00B0478D"/>
    <w:rsid w:val="00B04807"/>
    <w:rsid w:val="00B0485A"/>
    <w:rsid w:val="00B04A7E"/>
    <w:rsid w:val="00B04E6F"/>
    <w:rsid w:val="00B04ED6"/>
    <w:rsid w:val="00B05185"/>
    <w:rsid w:val="00B05E6A"/>
    <w:rsid w:val="00B061F5"/>
    <w:rsid w:val="00B0621E"/>
    <w:rsid w:val="00B06A48"/>
    <w:rsid w:val="00B06B36"/>
    <w:rsid w:val="00B06C44"/>
    <w:rsid w:val="00B06E0D"/>
    <w:rsid w:val="00B07167"/>
    <w:rsid w:val="00B07268"/>
    <w:rsid w:val="00B07544"/>
    <w:rsid w:val="00B07578"/>
    <w:rsid w:val="00B0764F"/>
    <w:rsid w:val="00B077DE"/>
    <w:rsid w:val="00B07A76"/>
    <w:rsid w:val="00B07E49"/>
    <w:rsid w:val="00B07F09"/>
    <w:rsid w:val="00B07F78"/>
    <w:rsid w:val="00B10788"/>
    <w:rsid w:val="00B10ADE"/>
    <w:rsid w:val="00B10B88"/>
    <w:rsid w:val="00B10D37"/>
    <w:rsid w:val="00B10DC3"/>
    <w:rsid w:val="00B10E82"/>
    <w:rsid w:val="00B111CA"/>
    <w:rsid w:val="00B1155C"/>
    <w:rsid w:val="00B1179C"/>
    <w:rsid w:val="00B117EA"/>
    <w:rsid w:val="00B11851"/>
    <w:rsid w:val="00B11C44"/>
    <w:rsid w:val="00B11E2A"/>
    <w:rsid w:val="00B120BE"/>
    <w:rsid w:val="00B12172"/>
    <w:rsid w:val="00B121D0"/>
    <w:rsid w:val="00B125D3"/>
    <w:rsid w:val="00B12B1B"/>
    <w:rsid w:val="00B130CA"/>
    <w:rsid w:val="00B13126"/>
    <w:rsid w:val="00B133C4"/>
    <w:rsid w:val="00B13417"/>
    <w:rsid w:val="00B1375F"/>
    <w:rsid w:val="00B13785"/>
    <w:rsid w:val="00B13A8E"/>
    <w:rsid w:val="00B13D9E"/>
    <w:rsid w:val="00B14504"/>
    <w:rsid w:val="00B145BA"/>
    <w:rsid w:val="00B147C4"/>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B44"/>
    <w:rsid w:val="00B16B74"/>
    <w:rsid w:val="00B16EAB"/>
    <w:rsid w:val="00B17057"/>
    <w:rsid w:val="00B170E1"/>
    <w:rsid w:val="00B175A1"/>
    <w:rsid w:val="00B17785"/>
    <w:rsid w:val="00B17A2D"/>
    <w:rsid w:val="00B17DC4"/>
    <w:rsid w:val="00B2000B"/>
    <w:rsid w:val="00B20188"/>
    <w:rsid w:val="00B20483"/>
    <w:rsid w:val="00B207A8"/>
    <w:rsid w:val="00B20D67"/>
    <w:rsid w:val="00B20D8A"/>
    <w:rsid w:val="00B2143A"/>
    <w:rsid w:val="00B21538"/>
    <w:rsid w:val="00B21BCA"/>
    <w:rsid w:val="00B21BD0"/>
    <w:rsid w:val="00B21C0A"/>
    <w:rsid w:val="00B21CFF"/>
    <w:rsid w:val="00B21E84"/>
    <w:rsid w:val="00B220DC"/>
    <w:rsid w:val="00B224A0"/>
    <w:rsid w:val="00B22766"/>
    <w:rsid w:val="00B2348C"/>
    <w:rsid w:val="00B23499"/>
    <w:rsid w:val="00B234F6"/>
    <w:rsid w:val="00B23782"/>
    <w:rsid w:val="00B23ACC"/>
    <w:rsid w:val="00B23DE5"/>
    <w:rsid w:val="00B23F92"/>
    <w:rsid w:val="00B242F8"/>
    <w:rsid w:val="00B2430D"/>
    <w:rsid w:val="00B24373"/>
    <w:rsid w:val="00B2439F"/>
    <w:rsid w:val="00B24B8E"/>
    <w:rsid w:val="00B24E37"/>
    <w:rsid w:val="00B25123"/>
    <w:rsid w:val="00B25857"/>
    <w:rsid w:val="00B25F3F"/>
    <w:rsid w:val="00B26583"/>
    <w:rsid w:val="00B267D9"/>
    <w:rsid w:val="00B268FE"/>
    <w:rsid w:val="00B27249"/>
    <w:rsid w:val="00B27882"/>
    <w:rsid w:val="00B278D9"/>
    <w:rsid w:val="00B278FE"/>
    <w:rsid w:val="00B27FB8"/>
    <w:rsid w:val="00B300D1"/>
    <w:rsid w:val="00B302F9"/>
    <w:rsid w:val="00B30471"/>
    <w:rsid w:val="00B30607"/>
    <w:rsid w:val="00B308AF"/>
    <w:rsid w:val="00B30903"/>
    <w:rsid w:val="00B30AEC"/>
    <w:rsid w:val="00B30DBA"/>
    <w:rsid w:val="00B30DF9"/>
    <w:rsid w:val="00B30E88"/>
    <w:rsid w:val="00B30FAD"/>
    <w:rsid w:val="00B31487"/>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8B9"/>
    <w:rsid w:val="00B3596A"/>
    <w:rsid w:val="00B35CFF"/>
    <w:rsid w:val="00B35D20"/>
    <w:rsid w:val="00B35D7F"/>
    <w:rsid w:val="00B361CC"/>
    <w:rsid w:val="00B368DF"/>
    <w:rsid w:val="00B36AF5"/>
    <w:rsid w:val="00B36C1A"/>
    <w:rsid w:val="00B373C2"/>
    <w:rsid w:val="00B379E2"/>
    <w:rsid w:val="00B37D22"/>
    <w:rsid w:val="00B37DB4"/>
    <w:rsid w:val="00B37F7E"/>
    <w:rsid w:val="00B40187"/>
    <w:rsid w:val="00B40605"/>
    <w:rsid w:val="00B40691"/>
    <w:rsid w:val="00B40BF7"/>
    <w:rsid w:val="00B40C19"/>
    <w:rsid w:val="00B4150A"/>
    <w:rsid w:val="00B41616"/>
    <w:rsid w:val="00B4171C"/>
    <w:rsid w:val="00B41AFC"/>
    <w:rsid w:val="00B41B11"/>
    <w:rsid w:val="00B420A5"/>
    <w:rsid w:val="00B4241E"/>
    <w:rsid w:val="00B42565"/>
    <w:rsid w:val="00B42A54"/>
    <w:rsid w:val="00B42C8D"/>
    <w:rsid w:val="00B42DA6"/>
    <w:rsid w:val="00B43060"/>
    <w:rsid w:val="00B430FA"/>
    <w:rsid w:val="00B43600"/>
    <w:rsid w:val="00B4391E"/>
    <w:rsid w:val="00B43AD9"/>
    <w:rsid w:val="00B43B5F"/>
    <w:rsid w:val="00B43F7D"/>
    <w:rsid w:val="00B44034"/>
    <w:rsid w:val="00B44160"/>
    <w:rsid w:val="00B441C4"/>
    <w:rsid w:val="00B44637"/>
    <w:rsid w:val="00B44695"/>
    <w:rsid w:val="00B4481C"/>
    <w:rsid w:val="00B4486A"/>
    <w:rsid w:val="00B44D27"/>
    <w:rsid w:val="00B44D75"/>
    <w:rsid w:val="00B44DCD"/>
    <w:rsid w:val="00B454AC"/>
    <w:rsid w:val="00B45838"/>
    <w:rsid w:val="00B45A0C"/>
    <w:rsid w:val="00B45E7E"/>
    <w:rsid w:val="00B46162"/>
    <w:rsid w:val="00B468A6"/>
    <w:rsid w:val="00B46957"/>
    <w:rsid w:val="00B4752F"/>
    <w:rsid w:val="00B47721"/>
    <w:rsid w:val="00B47749"/>
    <w:rsid w:val="00B47AC8"/>
    <w:rsid w:val="00B47CC7"/>
    <w:rsid w:val="00B47D12"/>
    <w:rsid w:val="00B47DC8"/>
    <w:rsid w:val="00B50110"/>
    <w:rsid w:val="00B504A9"/>
    <w:rsid w:val="00B505D8"/>
    <w:rsid w:val="00B50699"/>
    <w:rsid w:val="00B507CE"/>
    <w:rsid w:val="00B50844"/>
    <w:rsid w:val="00B50906"/>
    <w:rsid w:val="00B50F24"/>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E14"/>
    <w:rsid w:val="00B5405B"/>
    <w:rsid w:val="00B54085"/>
    <w:rsid w:val="00B540C3"/>
    <w:rsid w:val="00B54643"/>
    <w:rsid w:val="00B54676"/>
    <w:rsid w:val="00B54BEA"/>
    <w:rsid w:val="00B54C56"/>
    <w:rsid w:val="00B54C76"/>
    <w:rsid w:val="00B54CEE"/>
    <w:rsid w:val="00B54EAF"/>
    <w:rsid w:val="00B55365"/>
    <w:rsid w:val="00B553D5"/>
    <w:rsid w:val="00B55710"/>
    <w:rsid w:val="00B55886"/>
    <w:rsid w:val="00B55DCC"/>
    <w:rsid w:val="00B55EF7"/>
    <w:rsid w:val="00B5608D"/>
    <w:rsid w:val="00B5633B"/>
    <w:rsid w:val="00B56634"/>
    <w:rsid w:val="00B568F0"/>
    <w:rsid w:val="00B571D5"/>
    <w:rsid w:val="00B57660"/>
    <w:rsid w:val="00B57780"/>
    <w:rsid w:val="00B57819"/>
    <w:rsid w:val="00B57959"/>
    <w:rsid w:val="00B57C5B"/>
    <w:rsid w:val="00B57D0B"/>
    <w:rsid w:val="00B60391"/>
    <w:rsid w:val="00B6049A"/>
    <w:rsid w:val="00B60833"/>
    <w:rsid w:val="00B6099C"/>
    <w:rsid w:val="00B609F1"/>
    <w:rsid w:val="00B60BAE"/>
    <w:rsid w:val="00B60E02"/>
    <w:rsid w:val="00B61225"/>
    <w:rsid w:val="00B613D3"/>
    <w:rsid w:val="00B61D14"/>
    <w:rsid w:val="00B61D76"/>
    <w:rsid w:val="00B6226D"/>
    <w:rsid w:val="00B62729"/>
    <w:rsid w:val="00B6287A"/>
    <w:rsid w:val="00B62B81"/>
    <w:rsid w:val="00B62DD4"/>
    <w:rsid w:val="00B6320A"/>
    <w:rsid w:val="00B632AA"/>
    <w:rsid w:val="00B6350A"/>
    <w:rsid w:val="00B637B3"/>
    <w:rsid w:val="00B643B6"/>
    <w:rsid w:val="00B647EB"/>
    <w:rsid w:val="00B65093"/>
    <w:rsid w:val="00B65629"/>
    <w:rsid w:val="00B65684"/>
    <w:rsid w:val="00B65D31"/>
    <w:rsid w:val="00B66077"/>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2C7B"/>
    <w:rsid w:val="00B7388D"/>
    <w:rsid w:val="00B739E1"/>
    <w:rsid w:val="00B73A24"/>
    <w:rsid w:val="00B74352"/>
    <w:rsid w:val="00B746EF"/>
    <w:rsid w:val="00B748C7"/>
    <w:rsid w:val="00B74923"/>
    <w:rsid w:val="00B74C77"/>
    <w:rsid w:val="00B74D0D"/>
    <w:rsid w:val="00B74EAC"/>
    <w:rsid w:val="00B74ED7"/>
    <w:rsid w:val="00B7506E"/>
    <w:rsid w:val="00B7556D"/>
    <w:rsid w:val="00B7579D"/>
    <w:rsid w:val="00B75A47"/>
    <w:rsid w:val="00B75B72"/>
    <w:rsid w:val="00B75BC8"/>
    <w:rsid w:val="00B75C87"/>
    <w:rsid w:val="00B75CA3"/>
    <w:rsid w:val="00B75E7A"/>
    <w:rsid w:val="00B76663"/>
    <w:rsid w:val="00B767DC"/>
    <w:rsid w:val="00B76C76"/>
    <w:rsid w:val="00B771C4"/>
    <w:rsid w:val="00B77642"/>
    <w:rsid w:val="00B77668"/>
    <w:rsid w:val="00B778CD"/>
    <w:rsid w:val="00B77AA8"/>
    <w:rsid w:val="00B77D13"/>
    <w:rsid w:val="00B77EFC"/>
    <w:rsid w:val="00B80131"/>
    <w:rsid w:val="00B80263"/>
    <w:rsid w:val="00B8028F"/>
    <w:rsid w:val="00B802EB"/>
    <w:rsid w:val="00B80884"/>
    <w:rsid w:val="00B80F95"/>
    <w:rsid w:val="00B81123"/>
    <w:rsid w:val="00B81176"/>
    <w:rsid w:val="00B813A8"/>
    <w:rsid w:val="00B816B7"/>
    <w:rsid w:val="00B81860"/>
    <w:rsid w:val="00B81996"/>
    <w:rsid w:val="00B82371"/>
    <w:rsid w:val="00B8287D"/>
    <w:rsid w:val="00B82ACB"/>
    <w:rsid w:val="00B82B87"/>
    <w:rsid w:val="00B82FAC"/>
    <w:rsid w:val="00B83599"/>
    <w:rsid w:val="00B83805"/>
    <w:rsid w:val="00B83D1D"/>
    <w:rsid w:val="00B83DE5"/>
    <w:rsid w:val="00B83FB3"/>
    <w:rsid w:val="00B8435B"/>
    <w:rsid w:val="00B84467"/>
    <w:rsid w:val="00B8451B"/>
    <w:rsid w:val="00B84A4D"/>
    <w:rsid w:val="00B84B0C"/>
    <w:rsid w:val="00B84B3B"/>
    <w:rsid w:val="00B85281"/>
    <w:rsid w:val="00B854F3"/>
    <w:rsid w:val="00B85571"/>
    <w:rsid w:val="00B857D6"/>
    <w:rsid w:val="00B85857"/>
    <w:rsid w:val="00B86BB1"/>
    <w:rsid w:val="00B86FBD"/>
    <w:rsid w:val="00B8712E"/>
    <w:rsid w:val="00B87361"/>
    <w:rsid w:val="00B8769A"/>
    <w:rsid w:val="00B879F8"/>
    <w:rsid w:val="00B87A8F"/>
    <w:rsid w:val="00B87F70"/>
    <w:rsid w:val="00B87F7B"/>
    <w:rsid w:val="00B90022"/>
    <w:rsid w:val="00B9026E"/>
    <w:rsid w:val="00B9027D"/>
    <w:rsid w:val="00B90481"/>
    <w:rsid w:val="00B90A40"/>
    <w:rsid w:val="00B90EE8"/>
    <w:rsid w:val="00B91191"/>
    <w:rsid w:val="00B91486"/>
    <w:rsid w:val="00B91CB7"/>
    <w:rsid w:val="00B922FC"/>
    <w:rsid w:val="00B924C4"/>
    <w:rsid w:val="00B92508"/>
    <w:rsid w:val="00B92812"/>
    <w:rsid w:val="00B9287B"/>
    <w:rsid w:val="00B92B61"/>
    <w:rsid w:val="00B92B9C"/>
    <w:rsid w:val="00B9300C"/>
    <w:rsid w:val="00B930E0"/>
    <w:rsid w:val="00B930ED"/>
    <w:rsid w:val="00B93563"/>
    <w:rsid w:val="00B93C51"/>
    <w:rsid w:val="00B93EA4"/>
    <w:rsid w:val="00B93F31"/>
    <w:rsid w:val="00B9453F"/>
    <w:rsid w:val="00B945DD"/>
    <w:rsid w:val="00B950AD"/>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72DE"/>
    <w:rsid w:val="00B9737D"/>
    <w:rsid w:val="00B978F2"/>
    <w:rsid w:val="00B97A87"/>
    <w:rsid w:val="00B97FF1"/>
    <w:rsid w:val="00BA0200"/>
    <w:rsid w:val="00BA040E"/>
    <w:rsid w:val="00BA0460"/>
    <w:rsid w:val="00BA0480"/>
    <w:rsid w:val="00BA0586"/>
    <w:rsid w:val="00BA0681"/>
    <w:rsid w:val="00BA072C"/>
    <w:rsid w:val="00BA076F"/>
    <w:rsid w:val="00BA0999"/>
    <w:rsid w:val="00BA0A3B"/>
    <w:rsid w:val="00BA0F8F"/>
    <w:rsid w:val="00BA111A"/>
    <w:rsid w:val="00BA1206"/>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C7A"/>
    <w:rsid w:val="00BA60D9"/>
    <w:rsid w:val="00BA6105"/>
    <w:rsid w:val="00BA6393"/>
    <w:rsid w:val="00BA6771"/>
    <w:rsid w:val="00BA6AA6"/>
    <w:rsid w:val="00BA6DB2"/>
    <w:rsid w:val="00BA721B"/>
    <w:rsid w:val="00BA724B"/>
    <w:rsid w:val="00BA7566"/>
    <w:rsid w:val="00BA7657"/>
    <w:rsid w:val="00BA7DCD"/>
    <w:rsid w:val="00BA7E3C"/>
    <w:rsid w:val="00BB045D"/>
    <w:rsid w:val="00BB0476"/>
    <w:rsid w:val="00BB0691"/>
    <w:rsid w:val="00BB06EA"/>
    <w:rsid w:val="00BB0938"/>
    <w:rsid w:val="00BB112F"/>
    <w:rsid w:val="00BB155D"/>
    <w:rsid w:val="00BB1897"/>
    <w:rsid w:val="00BB1AEE"/>
    <w:rsid w:val="00BB1B33"/>
    <w:rsid w:val="00BB1B8A"/>
    <w:rsid w:val="00BB1FDB"/>
    <w:rsid w:val="00BB2092"/>
    <w:rsid w:val="00BB2470"/>
    <w:rsid w:val="00BB2843"/>
    <w:rsid w:val="00BB2999"/>
    <w:rsid w:val="00BB2A0A"/>
    <w:rsid w:val="00BB2EAC"/>
    <w:rsid w:val="00BB37B0"/>
    <w:rsid w:val="00BB38BF"/>
    <w:rsid w:val="00BB38D3"/>
    <w:rsid w:val="00BB3972"/>
    <w:rsid w:val="00BB3C1A"/>
    <w:rsid w:val="00BB43A8"/>
    <w:rsid w:val="00BB4497"/>
    <w:rsid w:val="00BB45CC"/>
    <w:rsid w:val="00BB464A"/>
    <w:rsid w:val="00BB486E"/>
    <w:rsid w:val="00BB4C72"/>
    <w:rsid w:val="00BB4C7B"/>
    <w:rsid w:val="00BB4CDC"/>
    <w:rsid w:val="00BB4DAA"/>
    <w:rsid w:val="00BB4E5C"/>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20D0"/>
    <w:rsid w:val="00BC250A"/>
    <w:rsid w:val="00BC291D"/>
    <w:rsid w:val="00BC2957"/>
    <w:rsid w:val="00BC29CE"/>
    <w:rsid w:val="00BC322A"/>
    <w:rsid w:val="00BC3529"/>
    <w:rsid w:val="00BC35AF"/>
    <w:rsid w:val="00BC3C56"/>
    <w:rsid w:val="00BC4814"/>
    <w:rsid w:val="00BC4CD0"/>
    <w:rsid w:val="00BC4E82"/>
    <w:rsid w:val="00BC4F41"/>
    <w:rsid w:val="00BC509C"/>
    <w:rsid w:val="00BC5184"/>
    <w:rsid w:val="00BC536D"/>
    <w:rsid w:val="00BC5408"/>
    <w:rsid w:val="00BC59A4"/>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1022"/>
    <w:rsid w:val="00BD1225"/>
    <w:rsid w:val="00BD157F"/>
    <w:rsid w:val="00BD15A9"/>
    <w:rsid w:val="00BD1830"/>
    <w:rsid w:val="00BD1BCC"/>
    <w:rsid w:val="00BD201B"/>
    <w:rsid w:val="00BD21DF"/>
    <w:rsid w:val="00BD24C3"/>
    <w:rsid w:val="00BD26DE"/>
    <w:rsid w:val="00BD27C1"/>
    <w:rsid w:val="00BD2D34"/>
    <w:rsid w:val="00BD2EA2"/>
    <w:rsid w:val="00BD30E5"/>
    <w:rsid w:val="00BD3433"/>
    <w:rsid w:val="00BD36F2"/>
    <w:rsid w:val="00BD391D"/>
    <w:rsid w:val="00BD4404"/>
    <w:rsid w:val="00BD458F"/>
    <w:rsid w:val="00BD4E05"/>
    <w:rsid w:val="00BD4FEB"/>
    <w:rsid w:val="00BD5664"/>
    <w:rsid w:val="00BD568D"/>
    <w:rsid w:val="00BD57F5"/>
    <w:rsid w:val="00BD5AC2"/>
    <w:rsid w:val="00BD5B41"/>
    <w:rsid w:val="00BD5CB5"/>
    <w:rsid w:val="00BD5DE7"/>
    <w:rsid w:val="00BD5EC9"/>
    <w:rsid w:val="00BD5F4B"/>
    <w:rsid w:val="00BD626E"/>
    <w:rsid w:val="00BD654F"/>
    <w:rsid w:val="00BD65AC"/>
    <w:rsid w:val="00BD6835"/>
    <w:rsid w:val="00BD6865"/>
    <w:rsid w:val="00BD6E32"/>
    <w:rsid w:val="00BD7550"/>
    <w:rsid w:val="00BD77E7"/>
    <w:rsid w:val="00BD7819"/>
    <w:rsid w:val="00BD7C6D"/>
    <w:rsid w:val="00BD7D46"/>
    <w:rsid w:val="00BD7F0B"/>
    <w:rsid w:val="00BE027A"/>
    <w:rsid w:val="00BE03EA"/>
    <w:rsid w:val="00BE0876"/>
    <w:rsid w:val="00BE0CD1"/>
    <w:rsid w:val="00BE1E04"/>
    <w:rsid w:val="00BE1EE6"/>
    <w:rsid w:val="00BE1FAB"/>
    <w:rsid w:val="00BE22D3"/>
    <w:rsid w:val="00BE27A2"/>
    <w:rsid w:val="00BE27D9"/>
    <w:rsid w:val="00BE2A4C"/>
    <w:rsid w:val="00BE2ADB"/>
    <w:rsid w:val="00BE33FE"/>
    <w:rsid w:val="00BE379C"/>
    <w:rsid w:val="00BE382A"/>
    <w:rsid w:val="00BE3EF5"/>
    <w:rsid w:val="00BE4357"/>
    <w:rsid w:val="00BE4AFD"/>
    <w:rsid w:val="00BE4CD7"/>
    <w:rsid w:val="00BE4E0D"/>
    <w:rsid w:val="00BE4EC0"/>
    <w:rsid w:val="00BE4F84"/>
    <w:rsid w:val="00BE5555"/>
    <w:rsid w:val="00BE6572"/>
    <w:rsid w:val="00BE667B"/>
    <w:rsid w:val="00BE680C"/>
    <w:rsid w:val="00BE6EA6"/>
    <w:rsid w:val="00BE6F78"/>
    <w:rsid w:val="00BE7135"/>
    <w:rsid w:val="00BE7211"/>
    <w:rsid w:val="00BE74D6"/>
    <w:rsid w:val="00BE7530"/>
    <w:rsid w:val="00BE755E"/>
    <w:rsid w:val="00BE760F"/>
    <w:rsid w:val="00BE7665"/>
    <w:rsid w:val="00BE7BCD"/>
    <w:rsid w:val="00BE7C10"/>
    <w:rsid w:val="00BF04AD"/>
    <w:rsid w:val="00BF0A5E"/>
    <w:rsid w:val="00BF0A76"/>
    <w:rsid w:val="00BF0ABF"/>
    <w:rsid w:val="00BF0CB2"/>
    <w:rsid w:val="00BF0F43"/>
    <w:rsid w:val="00BF1181"/>
    <w:rsid w:val="00BF1A1C"/>
    <w:rsid w:val="00BF2051"/>
    <w:rsid w:val="00BF226D"/>
    <w:rsid w:val="00BF2294"/>
    <w:rsid w:val="00BF263F"/>
    <w:rsid w:val="00BF2673"/>
    <w:rsid w:val="00BF286B"/>
    <w:rsid w:val="00BF2913"/>
    <w:rsid w:val="00BF2FF0"/>
    <w:rsid w:val="00BF307A"/>
    <w:rsid w:val="00BF30CA"/>
    <w:rsid w:val="00BF328F"/>
    <w:rsid w:val="00BF39BF"/>
    <w:rsid w:val="00BF3A1B"/>
    <w:rsid w:val="00BF3C4E"/>
    <w:rsid w:val="00BF40AE"/>
    <w:rsid w:val="00BF46C0"/>
    <w:rsid w:val="00BF4AF5"/>
    <w:rsid w:val="00BF50AF"/>
    <w:rsid w:val="00BF58C7"/>
    <w:rsid w:val="00BF663B"/>
    <w:rsid w:val="00BF6787"/>
    <w:rsid w:val="00BF6AE3"/>
    <w:rsid w:val="00BF6F02"/>
    <w:rsid w:val="00BF7395"/>
    <w:rsid w:val="00BF7823"/>
    <w:rsid w:val="00C00B3F"/>
    <w:rsid w:val="00C00F98"/>
    <w:rsid w:val="00C01008"/>
    <w:rsid w:val="00C015A9"/>
    <w:rsid w:val="00C0172F"/>
    <w:rsid w:val="00C01B22"/>
    <w:rsid w:val="00C01B6E"/>
    <w:rsid w:val="00C01D34"/>
    <w:rsid w:val="00C01DF7"/>
    <w:rsid w:val="00C01F75"/>
    <w:rsid w:val="00C027E8"/>
    <w:rsid w:val="00C028E6"/>
    <w:rsid w:val="00C02917"/>
    <w:rsid w:val="00C02A4D"/>
    <w:rsid w:val="00C02B04"/>
    <w:rsid w:val="00C02C42"/>
    <w:rsid w:val="00C033C2"/>
    <w:rsid w:val="00C0391E"/>
    <w:rsid w:val="00C03A65"/>
    <w:rsid w:val="00C03F10"/>
    <w:rsid w:val="00C04056"/>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6287"/>
    <w:rsid w:val="00C06984"/>
    <w:rsid w:val="00C06E93"/>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1"/>
    <w:rsid w:val="00C121FF"/>
    <w:rsid w:val="00C12363"/>
    <w:rsid w:val="00C1269C"/>
    <w:rsid w:val="00C12C72"/>
    <w:rsid w:val="00C12CD6"/>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B07"/>
    <w:rsid w:val="00C15C89"/>
    <w:rsid w:val="00C16652"/>
    <w:rsid w:val="00C167E0"/>
    <w:rsid w:val="00C168EF"/>
    <w:rsid w:val="00C168FC"/>
    <w:rsid w:val="00C1692C"/>
    <w:rsid w:val="00C1696A"/>
    <w:rsid w:val="00C16C90"/>
    <w:rsid w:val="00C170F5"/>
    <w:rsid w:val="00C1748B"/>
    <w:rsid w:val="00C17569"/>
    <w:rsid w:val="00C1757D"/>
    <w:rsid w:val="00C17841"/>
    <w:rsid w:val="00C17B4B"/>
    <w:rsid w:val="00C17C14"/>
    <w:rsid w:val="00C17D49"/>
    <w:rsid w:val="00C20634"/>
    <w:rsid w:val="00C2079E"/>
    <w:rsid w:val="00C20922"/>
    <w:rsid w:val="00C20B8A"/>
    <w:rsid w:val="00C20FC1"/>
    <w:rsid w:val="00C21283"/>
    <w:rsid w:val="00C2134C"/>
    <w:rsid w:val="00C213F4"/>
    <w:rsid w:val="00C218E2"/>
    <w:rsid w:val="00C21952"/>
    <w:rsid w:val="00C21F4D"/>
    <w:rsid w:val="00C2225B"/>
    <w:rsid w:val="00C2289A"/>
    <w:rsid w:val="00C22F9E"/>
    <w:rsid w:val="00C23055"/>
    <w:rsid w:val="00C2308A"/>
    <w:rsid w:val="00C231B5"/>
    <w:rsid w:val="00C23592"/>
    <w:rsid w:val="00C238FA"/>
    <w:rsid w:val="00C23A3D"/>
    <w:rsid w:val="00C23C4A"/>
    <w:rsid w:val="00C23CF2"/>
    <w:rsid w:val="00C24434"/>
    <w:rsid w:val="00C2460B"/>
    <w:rsid w:val="00C246E8"/>
    <w:rsid w:val="00C24957"/>
    <w:rsid w:val="00C24B2B"/>
    <w:rsid w:val="00C24D35"/>
    <w:rsid w:val="00C2502B"/>
    <w:rsid w:val="00C25162"/>
    <w:rsid w:val="00C255AF"/>
    <w:rsid w:val="00C25A23"/>
    <w:rsid w:val="00C25A80"/>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101B"/>
    <w:rsid w:val="00C3109B"/>
    <w:rsid w:val="00C3114A"/>
    <w:rsid w:val="00C314AC"/>
    <w:rsid w:val="00C317C2"/>
    <w:rsid w:val="00C317D2"/>
    <w:rsid w:val="00C31A09"/>
    <w:rsid w:val="00C31A4C"/>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4492"/>
    <w:rsid w:val="00C3481B"/>
    <w:rsid w:val="00C34B2A"/>
    <w:rsid w:val="00C34B43"/>
    <w:rsid w:val="00C34B54"/>
    <w:rsid w:val="00C34FA3"/>
    <w:rsid w:val="00C3509F"/>
    <w:rsid w:val="00C35785"/>
    <w:rsid w:val="00C35801"/>
    <w:rsid w:val="00C35A44"/>
    <w:rsid w:val="00C35AC7"/>
    <w:rsid w:val="00C35D10"/>
    <w:rsid w:val="00C36113"/>
    <w:rsid w:val="00C36919"/>
    <w:rsid w:val="00C36D2D"/>
    <w:rsid w:val="00C36E3B"/>
    <w:rsid w:val="00C37383"/>
    <w:rsid w:val="00C37491"/>
    <w:rsid w:val="00C3778F"/>
    <w:rsid w:val="00C37915"/>
    <w:rsid w:val="00C37A93"/>
    <w:rsid w:val="00C404AA"/>
    <w:rsid w:val="00C40E9B"/>
    <w:rsid w:val="00C40ECD"/>
    <w:rsid w:val="00C40EDE"/>
    <w:rsid w:val="00C40FCE"/>
    <w:rsid w:val="00C41607"/>
    <w:rsid w:val="00C41793"/>
    <w:rsid w:val="00C417B4"/>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350"/>
    <w:rsid w:val="00C46537"/>
    <w:rsid w:val="00C46561"/>
    <w:rsid w:val="00C46655"/>
    <w:rsid w:val="00C46678"/>
    <w:rsid w:val="00C468A2"/>
    <w:rsid w:val="00C469A4"/>
    <w:rsid w:val="00C469A6"/>
    <w:rsid w:val="00C46C79"/>
    <w:rsid w:val="00C46C80"/>
    <w:rsid w:val="00C46D07"/>
    <w:rsid w:val="00C46DB1"/>
    <w:rsid w:val="00C47006"/>
    <w:rsid w:val="00C470A4"/>
    <w:rsid w:val="00C47131"/>
    <w:rsid w:val="00C47345"/>
    <w:rsid w:val="00C476CF"/>
    <w:rsid w:val="00C476D3"/>
    <w:rsid w:val="00C47716"/>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2FEC"/>
    <w:rsid w:val="00C5373B"/>
    <w:rsid w:val="00C53DD5"/>
    <w:rsid w:val="00C540A1"/>
    <w:rsid w:val="00C540E6"/>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57E38"/>
    <w:rsid w:val="00C600A3"/>
    <w:rsid w:val="00C6018C"/>
    <w:rsid w:val="00C603F3"/>
    <w:rsid w:val="00C606EF"/>
    <w:rsid w:val="00C608CC"/>
    <w:rsid w:val="00C609E8"/>
    <w:rsid w:val="00C60A01"/>
    <w:rsid w:val="00C60C30"/>
    <w:rsid w:val="00C60CFB"/>
    <w:rsid w:val="00C60EB1"/>
    <w:rsid w:val="00C60F8D"/>
    <w:rsid w:val="00C60FAC"/>
    <w:rsid w:val="00C61253"/>
    <w:rsid w:val="00C614A3"/>
    <w:rsid w:val="00C616E3"/>
    <w:rsid w:val="00C61A20"/>
    <w:rsid w:val="00C61BDD"/>
    <w:rsid w:val="00C61BDE"/>
    <w:rsid w:val="00C62249"/>
    <w:rsid w:val="00C62268"/>
    <w:rsid w:val="00C62A7F"/>
    <w:rsid w:val="00C636FF"/>
    <w:rsid w:val="00C63A13"/>
    <w:rsid w:val="00C63A5F"/>
    <w:rsid w:val="00C63A8C"/>
    <w:rsid w:val="00C63E36"/>
    <w:rsid w:val="00C63EA3"/>
    <w:rsid w:val="00C6475C"/>
    <w:rsid w:val="00C6486A"/>
    <w:rsid w:val="00C64A39"/>
    <w:rsid w:val="00C64B1F"/>
    <w:rsid w:val="00C64CE7"/>
    <w:rsid w:val="00C65297"/>
    <w:rsid w:val="00C65449"/>
    <w:rsid w:val="00C655AC"/>
    <w:rsid w:val="00C655BA"/>
    <w:rsid w:val="00C655C5"/>
    <w:rsid w:val="00C656AB"/>
    <w:rsid w:val="00C658EC"/>
    <w:rsid w:val="00C66112"/>
    <w:rsid w:val="00C66843"/>
    <w:rsid w:val="00C66D05"/>
    <w:rsid w:val="00C670FE"/>
    <w:rsid w:val="00C673B8"/>
    <w:rsid w:val="00C7000F"/>
    <w:rsid w:val="00C70234"/>
    <w:rsid w:val="00C7039A"/>
    <w:rsid w:val="00C7075F"/>
    <w:rsid w:val="00C707C8"/>
    <w:rsid w:val="00C709C7"/>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C0"/>
    <w:rsid w:val="00C73B4F"/>
    <w:rsid w:val="00C73FD7"/>
    <w:rsid w:val="00C740E4"/>
    <w:rsid w:val="00C7458D"/>
    <w:rsid w:val="00C74A5F"/>
    <w:rsid w:val="00C74C8E"/>
    <w:rsid w:val="00C74DFB"/>
    <w:rsid w:val="00C74F1C"/>
    <w:rsid w:val="00C753B3"/>
    <w:rsid w:val="00C7568E"/>
    <w:rsid w:val="00C75945"/>
    <w:rsid w:val="00C76106"/>
    <w:rsid w:val="00C76129"/>
    <w:rsid w:val="00C762F1"/>
    <w:rsid w:val="00C764F9"/>
    <w:rsid w:val="00C76A17"/>
    <w:rsid w:val="00C76BC7"/>
    <w:rsid w:val="00C776A0"/>
    <w:rsid w:val="00C77B5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074"/>
    <w:rsid w:val="00C84593"/>
    <w:rsid w:val="00C8470E"/>
    <w:rsid w:val="00C84779"/>
    <w:rsid w:val="00C84806"/>
    <w:rsid w:val="00C84DC6"/>
    <w:rsid w:val="00C84F17"/>
    <w:rsid w:val="00C85245"/>
    <w:rsid w:val="00C85580"/>
    <w:rsid w:val="00C857BA"/>
    <w:rsid w:val="00C85867"/>
    <w:rsid w:val="00C85CB8"/>
    <w:rsid w:val="00C86112"/>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DD2"/>
    <w:rsid w:val="00C91DDA"/>
    <w:rsid w:val="00C91EE1"/>
    <w:rsid w:val="00C92196"/>
    <w:rsid w:val="00C926DB"/>
    <w:rsid w:val="00C927D0"/>
    <w:rsid w:val="00C92B84"/>
    <w:rsid w:val="00C93179"/>
    <w:rsid w:val="00C93202"/>
    <w:rsid w:val="00C9325A"/>
    <w:rsid w:val="00C93317"/>
    <w:rsid w:val="00C933C1"/>
    <w:rsid w:val="00C936EA"/>
    <w:rsid w:val="00C936F4"/>
    <w:rsid w:val="00C9377C"/>
    <w:rsid w:val="00C93B0C"/>
    <w:rsid w:val="00C93E61"/>
    <w:rsid w:val="00C940E5"/>
    <w:rsid w:val="00C947C6"/>
    <w:rsid w:val="00C947F0"/>
    <w:rsid w:val="00C94937"/>
    <w:rsid w:val="00C94970"/>
    <w:rsid w:val="00C94E6E"/>
    <w:rsid w:val="00C95102"/>
    <w:rsid w:val="00C957B5"/>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5C1"/>
    <w:rsid w:val="00CA264D"/>
    <w:rsid w:val="00CA32DE"/>
    <w:rsid w:val="00CA330D"/>
    <w:rsid w:val="00CA3385"/>
    <w:rsid w:val="00CA3949"/>
    <w:rsid w:val="00CA3EFF"/>
    <w:rsid w:val="00CA404C"/>
    <w:rsid w:val="00CA4450"/>
    <w:rsid w:val="00CA47D2"/>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E"/>
    <w:rsid w:val="00CB2339"/>
    <w:rsid w:val="00CB2F47"/>
    <w:rsid w:val="00CB313E"/>
    <w:rsid w:val="00CB319D"/>
    <w:rsid w:val="00CB31C7"/>
    <w:rsid w:val="00CB34DA"/>
    <w:rsid w:val="00CB3753"/>
    <w:rsid w:val="00CB3EF5"/>
    <w:rsid w:val="00CB41DF"/>
    <w:rsid w:val="00CB44D4"/>
    <w:rsid w:val="00CB4AB7"/>
    <w:rsid w:val="00CB4B5B"/>
    <w:rsid w:val="00CB4D3A"/>
    <w:rsid w:val="00CB4E8F"/>
    <w:rsid w:val="00CB5120"/>
    <w:rsid w:val="00CB533D"/>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7A"/>
    <w:rsid w:val="00CB7495"/>
    <w:rsid w:val="00CB772D"/>
    <w:rsid w:val="00CB77C8"/>
    <w:rsid w:val="00CB7EBA"/>
    <w:rsid w:val="00CC1130"/>
    <w:rsid w:val="00CC11C0"/>
    <w:rsid w:val="00CC1253"/>
    <w:rsid w:val="00CC1384"/>
    <w:rsid w:val="00CC18A8"/>
    <w:rsid w:val="00CC1B40"/>
    <w:rsid w:val="00CC1E2A"/>
    <w:rsid w:val="00CC1FCB"/>
    <w:rsid w:val="00CC2238"/>
    <w:rsid w:val="00CC2552"/>
    <w:rsid w:val="00CC2A5D"/>
    <w:rsid w:val="00CC3389"/>
    <w:rsid w:val="00CC342B"/>
    <w:rsid w:val="00CC345F"/>
    <w:rsid w:val="00CC3469"/>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F10"/>
    <w:rsid w:val="00CC5F48"/>
    <w:rsid w:val="00CC6057"/>
    <w:rsid w:val="00CC63BF"/>
    <w:rsid w:val="00CC671A"/>
    <w:rsid w:val="00CC6F6B"/>
    <w:rsid w:val="00CC7A6A"/>
    <w:rsid w:val="00CC7ADD"/>
    <w:rsid w:val="00CC7D6F"/>
    <w:rsid w:val="00CC7F11"/>
    <w:rsid w:val="00CD050A"/>
    <w:rsid w:val="00CD05EC"/>
    <w:rsid w:val="00CD0B53"/>
    <w:rsid w:val="00CD0DDE"/>
    <w:rsid w:val="00CD0E8F"/>
    <w:rsid w:val="00CD0FA1"/>
    <w:rsid w:val="00CD1376"/>
    <w:rsid w:val="00CD18E5"/>
    <w:rsid w:val="00CD1C6B"/>
    <w:rsid w:val="00CD1D34"/>
    <w:rsid w:val="00CD1F62"/>
    <w:rsid w:val="00CD1FB0"/>
    <w:rsid w:val="00CD2AD8"/>
    <w:rsid w:val="00CD2D92"/>
    <w:rsid w:val="00CD2DBF"/>
    <w:rsid w:val="00CD35BA"/>
    <w:rsid w:val="00CD36C3"/>
    <w:rsid w:val="00CD3776"/>
    <w:rsid w:val="00CD37CA"/>
    <w:rsid w:val="00CD3A55"/>
    <w:rsid w:val="00CD3A63"/>
    <w:rsid w:val="00CD3CCB"/>
    <w:rsid w:val="00CD3E4B"/>
    <w:rsid w:val="00CD4926"/>
    <w:rsid w:val="00CD492F"/>
    <w:rsid w:val="00CD4BB8"/>
    <w:rsid w:val="00CD505F"/>
    <w:rsid w:val="00CD53A4"/>
    <w:rsid w:val="00CD5557"/>
    <w:rsid w:val="00CD55D6"/>
    <w:rsid w:val="00CD59D6"/>
    <w:rsid w:val="00CD5D8C"/>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B3C"/>
    <w:rsid w:val="00CE0CAD"/>
    <w:rsid w:val="00CE136B"/>
    <w:rsid w:val="00CE1610"/>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1B5"/>
    <w:rsid w:val="00CE336B"/>
    <w:rsid w:val="00CE347B"/>
    <w:rsid w:val="00CE36A2"/>
    <w:rsid w:val="00CE3A45"/>
    <w:rsid w:val="00CE4011"/>
    <w:rsid w:val="00CE4273"/>
    <w:rsid w:val="00CE434B"/>
    <w:rsid w:val="00CE461D"/>
    <w:rsid w:val="00CE4D9B"/>
    <w:rsid w:val="00CE4F23"/>
    <w:rsid w:val="00CE5107"/>
    <w:rsid w:val="00CE51C3"/>
    <w:rsid w:val="00CE58BF"/>
    <w:rsid w:val="00CE5B42"/>
    <w:rsid w:val="00CE6072"/>
    <w:rsid w:val="00CE60AF"/>
    <w:rsid w:val="00CE6976"/>
    <w:rsid w:val="00CE6E10"/>
    <w:rsid w:val="00CE76CF"/>
    <w:rsid w:val="00CE7922"/>
    <w:rsid w:val="00CE7B17"/>
    <w:rsid w:val="00CE7BEC"/>
    <w:rsid w:val="00CE7DC8"/>
    <w:rsid w:val="00CE7E7C"/>
    <w:rsid w:val="00CF0336"/>
    <w:rsid w:val="00CF04AF"/>
    <w:rsid w:val="00CF0674"/>
    <w:rsid w:val="00CF079C"/>
    <w:rsid w:val="00CF096D"/>
    <w:rsid w:val="00CF09F5"/>
    <w:rsid w:val="00CF0C23"/>
    <w:rsid w:val="00CF114E"/>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55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84"/>
    <w:rsid w:val="00CF6DF9"/>
    <w:rsid w:val="00CF7106"/>
    <w:rsid w:val="00CF71F6"/>
    <w:rsid w:val="00CF737E"/>
    <w:rsid w:val="00CF7408"/>
    <w:rsid w:val="00CF749C"/>
    <w:rsid w:val="00CF74AE"/>
    <w:rsid w:val="00CF76AF"/>
    <w:rsid w:val="00CF77BD"/>
    <w:rsid w:val="00CF7848"/>
    <w:rsid w:val="00CF7C4D"/>
    <w:rsid w:val="00D00AC1"/>
    <w:rsid w:val="00D00B2D"/>
    <w:rsid w:val="00D00F89"/>
    <w:rsid w:val="00D01727"/>
    <w:rsid w:val="00D0190B"/>
    <w:rsid w:val="00D019D0"/>
    <w:rsid w:val="00D01B7A"/>
    <w:rsid w:val="00D0248D"/>
    <w:rsid w:val="00D026EF"/>
    <w:rsid w:val="00D02740"/>
    <w:rsid w:val="00D02F59"/>
    <w:rsid w:val="00D02F68"/>
    <w:rsid w:val="00D030EB"/>
    <w:rsid w:val="00D0318B"/>
    <w:rsid w:val="00D033BF"/>
    <w:rsid w:val="00D033D7"/>
    <w:rsid w:val="00D0396B"/>
    <w:rsid w:val="00D03A3D"/>
    <w:rsid w:val="00D03D9C"/>
    <w:rsid w:val="00D03E6E"/>
    <w:rsid w:val="00D04218"/>
    <w:rsid w:val="00D045E5"/>
    <w:rsid w:val="00D04A3A"/>
    <w:rsid w:val="00D04A72"/>
    <w:rsid w:val="00D04E8A"/>
    <w:rsid w:val="00D0543B"/>
    <w:rsid w:val="00D0547D"/>
    <w:rsid w:val="00D05BED"/>
    <w:rsid w:val="00D05FC6"/>
    <w:rsid w:val="00D060C6"/>
    <w:rsid w:val="00D0621C"/>
    <w:rsid w:val="00D0625A"/>
    <w:rsid w:val="00D0634E"/>
    <w:rsid w:val="00D06351"/>
    <w:rsid w:val="00D06458"/>
    <w:rsid w:val="00D0648B"/>
    <w:rsid w:val="00D0655A"/>
    <w:rsid w:val="00D06620"/>
    <w:rsid w:val="00D068E4"/>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1FB4"/>
    <w:rsid w:val="00D137BA"/>
    <w:rsid w:val="00D141CA"/>
    <w:rsid w:val="00D145A5"/>
    <w:rsid w:val="00D14942"/>
    <w:rsid w:val="00D14B6D"/>
    <w:rsid w:val="00D14EC6"/>
    <w:rsid w:val="00D14F8D"/>
    <w:rsid w:val="00D150EE"/>
    <w:rsid w:val="00D15478"/>
    <w:rsid w:val="00D1555B"/>
    <w:rsid w:val="00D155CC"/>
    <w:rsid w:val="00D1592C"/>
    <w:rsid w:val="00D1599F"/>
    <w:rsid w:val="00D15C9E"/>
    <w:rsid w:val="00D164CF"/>
    <w:rsid w:val="00D16BCA"/>
    <w:rsid w:val="00D16C19"/>
    <w:rsid w:val="00D1754C"/>
    <w:rsid w:val="00D1791B"/>
    <w:rsid w:val="00D179A5"/>
    <w:rsid w:val="00D17B6C"/>
    <w:rsid w:val="00D17F00"/>
    <w:rsid w:val="00D17FB7"/>
    <w:rsid w:val="00D20044"/>
    <w:rsid w:val="00D20563"/>
    <w:rsid w:val="00D2059F"/>
    <w:rsid w:val="00D206D0"/>
    <w:rsid w:val="00D20B4B"/>
    <w:rsid w:val="00D20C13"/>
    <w:rsid w:val="00D21034"/>
    <w:rsid w:val="00D2160F"/>
    <w:rsid w:val="00D21724"/>
    <w:rsid w:val="00D21AC4"/>
    <w:rsid w:val="00D21B23"/>
    <w:rsid w:val="00D22083"/>
    <w:rsid w:val="00D2226F"/>
    <w:rsid w:val="00D2238F"/>
    <w:rsid w:val="00D2239F"/>
    <w:rsid w:val="00D223C4"/>
    <w:rsid w:val="00D224BA"/>
    <w:rsid w:val="00D22657"/>
    <w:rsid w:val="00D22811"/>
    <w:rsid w:val="00D22E17"/>
    <w:rsid w:val="00D230E3"/>
    <w:rsid w:val="00D23101"/>
    <w:rsid w:val="00D23584"/>
    <w:rsid w:val="00D23871"/>
    <w:rsid w:val="00D23BF2"/>
    <w:rsid w:val="00D23C21"/>
    <w:rsid w:val="00D23DC2"/>
    <w:rsid w:val="00D24420"/>
    <w:rsid w:val="00D24695"/>
    <w:rsid w:val="00D24C9D"/>
    <w:rsid w:val="00D24CD0"/>
    <w:rsid w:val="00D25F75"/>
    <w:rsid w:val="00D262FF"/>
    <w:rsid w:val="00D26AB6"/>
    <w:rsid w:val="00D26FB4"/>
    <w:rsid w:val="00D27A29"/>
    <w:rsid w:val="00D27B62"/>
    <w:rsid w:val="00D27F75"/>
    <w:rsid w:val="00D3071A"/>
    <w:rsid w:val="00D30BE5"/>
    <w:rsid w:val="00D30C04"/>
    <w:rsid w:val="00D30C2A"/>
    <w:rsid w:val="00D30D67"/>
    <w:rsid w:val="00D31021"/>
    <w:rsid w:val="00D31071"/>
    <w:rsid w:val="00D31096"/>
    <w:rsid w:val="00D31538"/>
    <w:rsid w:val="00D31794"/>
    <w:rsid w:val="00D317F9"/>
    <w:rsid w:val="00D32103"/>
    <w:rsid w:val="00D32192"/>
    <w:rsid w:val="00D323A8"/>
    <w:rsid w:val="00D3288B"/>
    <w:rsid w:val="00D32DFA"/>
    <w:rsid w:val="00D3314F"/>
    <w:rsid w:val="00D33203"/>
    <w:rsid w:val="00D33772"/>
    <w:rsid w:val="00D3388C"/>
    <w:rsid w:val="00D33B8F"/>
    <w:rsid w:val="00D33BEC"/>
    <w:rsid w:val="00D33C66"/>
    <w:rsid w:val="00D34257"/>
    <w:rsid w:val="00D3438C"/>
    <w:rsid w:val="00D34532"/>
    <w:rsid w:val="00D349FE"/>
    <w:rsid w:val="00D35025"/>
    <w:rsid w:val="00D35105"/>
    <w:rsid w:val="00D35479"/>
    <w:rsid w:val="00D3584F"/>
    <w:rsid w:val="00D3699B"/>
    <w:rsid w:val="00D36AA3"/>
    <w:rsid w:val="00D36B11"/>
    <w:rsid w:val="00D3705C"/>
    <w:rsid w:val="00D3721E"/>
    <w:rsid w:val="00D3732D"/>
    <w:rsid w:val="00D3750D"/>
    <w:rsid w:val="00D37555"/>
    <w:rsid w:val="00D377E2"/>
    <w:rsid w:val="00D378FE"/>
    <w:rsid w:val="00D37CD0"/>
    <w:rsid w:val="00D37E14"/>
    <w:rsid w:val="00D37EF4"/>
    <w:rsid w:val="00D402C5"/>
    <w:rsid w:val="00D407C8"/>
    <w:rsid w:val="00D408A0"/>
    <w:rsid w:val="00D40CC3"/>
    <w:rsid w:val="00D411CA"/>
    <w:rsid w:val="00D41471"/>
    <w:rsid w:val="00D41576"/>
    <w:rsid w:val="00D418DE"/>
    <w:rsid w:val="00D41DC0"/>
    <w:rsid w:val="00D41E8D"/>
    <w:rsid w:val="00D4206F"/>
    <w:rsid w:val="00D4220A"/>
    <w:rsid w:val="00D422D1"/>
    <w:rsid w:val="00D42567"/>
    <w:rsid w:val="00D428F1"/>
    <w:rsid w:val="00D42B0A"/>
    <w:rsid w:val="00D43099"/>
    <w:rsid w:val="00D434A1"/>
    <w:rsid w:val="00D438EC"/>
    <w:rsid w:val="00D43997"/>
    <w:rsid w:val="00D43CD8"/>
    <w:rsid w:val="00D43F52"/>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B1A"/>
    <w:rsid w:val="00D46116"/>
    <w:rsid w:val="00D4648F"/>
    <w:rsid w:val="00D467F5"/>
    <w:rsid w:val="00D4686E"/>
    <w:rsid w:val="00D46B8D"/>
    <w:rsid w:val="00D46E2D"/>
    <w:rsid w:val="00D4709B"/>
    <w:rsid w:val="00D470F8"/>
    <w:rsid w:val="00D477BA"/>
    <w:rsid w:val="00D4792E"/>
    <w:rsid w:val="00D47AD7"/>
    <w:rsid w:val="00D50417"/>
    <w:rsid w:val="00D508BC"/>
    <w:rsid w:val="00D508C7"/>
    <w:rsid w:val="00D50D41"/>
    <w:rsid w:val="00D50D99"/>
    <w:rsid w:val="00D51017"/>
    <w:rsid w:val="00D51522"/>
    <w:rsid w:val="00D51A00"/>
    <w:rsid w:val="00D51C6A"/>
    <w:rsid w:val="00D52F4A"/>
    <w:rsid w:val="00D53066"/>
    <w:rsid w:val="00D53080"/>
    <w:rsid w:val="00D5397F"/>
    <w:rsid w:val="00D53E2E"/>
    <w:rsid w:val="00D53E31"/>
    <w:rsid w:val="00D54329"/>
    <w:rsid w:val="00D54381"/>
    <w:rsid w:val="00D543B1"/>
    <w:rsid w:val="00D543BC"/>
    <w:rsid w:val="00D549C1"/>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F20"/>
    <w:rsid w:val="00D60FC8"/>
    <w:rsid w:val="00D611DF"/>
    <w:rsid w:val="00D611E9"/>
    <w:rsid w:val="00D61251"/>
    <w:rsid w:val="00D61719"/>
    <w:rsid w:val="00D6172A"/>
    <w:rsid w:val="00D61A61"/>
    <w:rsid w:val="00D61B1F"/>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D2"/>
    <w:rsid w:val="00D65029"/>
    <w:rsid w:val="00D650D5"/>
    <w:rsid w:val="00D65399"/>
    <w:rsid w:val="00D653AF"/>
    <w:rsid w:val="00D65CCF"/>
    <w:rsid w:val="00D65F41"/>
    <w:rsid w:val="00D660DE"/>
    <w:rsid w:val="00D660E6"/>
    <w:rsid w:val="00D66876"/>
    <w:rsid w:val="00D669FA"/>
    <w:rsid w:val="00D66A36"/>
    <w:rsid w:val="00D66AEC"/>
    <w:rsid w:val="00D66BEE"/>
    <w:rsid w:val="00D66D3C"/>
    <w:rsid w:val="00D66F20"/>
    <w:rsid w:val="00D66F8F"/>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F79"/>
    <w:rsid w:val="00D74024"/>
    <w:rsid w:val="00D747C9"/>
    <w:rsid w:val="00D74A64"/>
    <w:rsid w:val="00D74C3E"/>
    <w:rsid w:val="00D74EFF"/>
    <w:rsid w:val="00D75194"/>
    <w:rsid w:val="00D751E2"/>
    <w:rsid w:val="00D752FF"/>
    <w:rsid w:val="00D75A88"/>
    <w:rsid w:val="00D76528"/>
    <w:rsid w:val="00D76669"/>
    <w:rsid w:val="00D767AE"/>
    <w:rsid w:val="00D76A26"/>
    <w:rsid w:val="00D76CCA"/>
    <w:rsid w:val="00D76D09"/>
    <w:rsid w:val="00D76D18"/>
    <w:rsid w:val="00D7794B"/>
    <w:rsid w:val="00D77B4A"/>
    <w:rsid w:val="00D77BF4"/>
    <w:rsid w:val="00D77EF2"/>
    <w:rsid w:val="00D80CEA"/>
    <w:rsid w:val="00D80DA0"/>
    <w:rsid w:val="00D80ECF"/>
    <w:rsid w:val="00D811C5"/>
    <w:rsid w:val="00D81399"/>
    <w:rsid w:val="00D816BE"/>
    <w:rsid w:val="00D81E35"/>
    <w:rsid w:val="00D8270F"/>
    <w:rsid w:val="00D828F0"/>
    <w:rsid w:val="00D82C17"/>
    <w:rsid w:val="00D82E03"/>
    <w:rsid w:val="00D83025"/>
    <w:rsid w:val="00D83063"/>
    <w:rsid w:val="00D831C5"/>
    <w:rsid w:val="00D832BC"/>
    <w:rsid w:val="00D835CC"/>
    <w:rsid w:val="00D837BC"/>
    <w:rsid w:val="00D83963"/>
    <w:rsid w:val="00D83FF1"/>
    <w:rsid w:val="00D8404A"/>
    <w:rsid w:val="00D842DA"/>
    <w:rsid w:val="00D84670"/>
    <w:rsid w:val="00D84C31"/>
    <w:rsid w:val="00D84C77"/>
    <w:rsid w:val="00D8506F"/>
    <w:rsid w:val="00D850F3"/>
    <w:rsid w:val="00D851F3"/>
    <w:rsid w:val="00D85297"/>
    <w:rsid w:val="00D859C9"/>
    <w:rsid w:val="00D85B88"/>
    <w:rsid w:val="00D85C28"/>
    <w:rsid w:val="00D85CB0"/>
    <w:rsid w:val="00D85D0F"/>
    <w:rsid w:val="00D85D68"/>
    <w:rsid w:val="00D85E4F"/>
    <w:rsid w:val="00D861CB"/>
    <w:rsid w:val="00D86848"/>
    <w:rsid w:val="00D86AAD"/>
    <w:rsid w:val="00D86FB4"/>
    <w:rsid w:val="00D87080"/>
    <w:rsid w:val="00D87109"/>
    <w:rsid w:val="00D8783E"/>
    <w:rsid w:val="00D8799F"/>
    <w:rsid w:val="00D87F3B"/>
    <w:rsid w:val="00D901F5"/>
    <w:rsid w:val="00D905E6"/>
    <w:rsid w:val="00D9090E"/>
    <w:rsid w:val="00D90A05"/>
    <w:rsid w:val="00D90CA6"/>
    <w:rsid w:val="00D90E10"/>
    <w:rsid w:val="00D9122B"/>
    <w:rsid w:val="00D9147F"/>
    <w:rsid w:val="00D9148C"/>
    <w:rsid w:val="00D91706"/>
    <w:rsid w:val="00D9174D"/>
    <w:rsid w:val="00D91F3A"/>
    <w:rsid w:val="00D920E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50F"/>
    <w:rsid w:val="00D9587F"/>
    <w:rsid w:val="00D959F9"/>
    <w:rsid w:val="00D95E89"/>
    <w:rsid w:val="00D96578"/>
    <w:rsid w:val="00D96CE8"/>
    <w:rsid w:val="00D97189"/>
    <w:rsid w:val="00D972AD"/>
    <w:rsid w:val="00D97B81"/>
    <w:rsid w:val="00D97D8F"/>
    <w:rsid w:val="00D97DA2"/>
    <w:rsid w:val="00DA033E"/>
    <w:rsid w:val="00DA05FF"/>
    <w:rsid w:val="00DA081A"/>
    <w:rsid w:val="00DA09FC"/>
    <w:rsid w:val="00DA0ECD"/>
    <w:rsid w:val="00DA1057"/>
    <w:rsid w:val="00DA15C2"/>
    <w:rsid w:val="00DA160F"/>
    <w:rsid w:val="00DA166D"/>
    <w:rsid w:val="00DA1D69"/>
    <w:rsid w:val="00DA1EAB"/>
    <w:rsid w:val="00DA1FDA"/>
    <w:rsid w:val="00DA27A9"/>
    <w:rsid w:val="00DA28EA"/>
    <w:rsid w:val="00DA2DA1"/>
    <w:rsid w:val="00DA2E63"/>
    <w:rsid w:val="00DA32FF"/>
    <w:rsid w:val="00DA358C"/>
    <w:rsid w:val="00DA36E5"/>
    <w:rsid w:val="00DA3754"/>
    <w:rsid w:val="00DA381E"/>
    <w:rsid w:val="00DA3A18"/>
    <w:rsid w:val="00DA3B01"/>
    <w:rsid w:val="00DA3B1D"/>
    <w:rsid w:val="00DA3F2D"/>
    <w:rsid w:val="00DA41A6"/>
    <w:rsid w:val="00DA420D"/>
    <w:rsid w:val="00DA430D"/>
    <w:rsid w:val="00DA4C90"/>
    <w:rsid w:val="00DA5294"/>
    <w:rsid w:val="00DA53C9"/>
    <w:rsid w:val="00DA565E"/>
    <w:rsid w:val="00DA5873"/>
    <w:rsid w:val="00DA5934"/>
    <w:rsid w:val="00DA5C2A"/>
    <w:rsid w:val="00DA6BBD"/>
    <w:rsid w:val="00DA6EFA"/>
    <w:rsid w:val="00DA6F3C"/>
    <w:rsid w:val="00DA7190"/>
    <w:rsid w:val="00DA71DC"/>
    <w:rsid w:val="00DA743D"/>
    <w:rsid w:val="00DA792E"/>
    <w:rsid w:val="00DB07CB"/>
    <w:rsid w:val="00DB07FE"/>
    <w:rsid w:val="00DB0C5C"/>
    <w:rsid w:val="00DB0D7F"/>
    <w:rsid w:val="00DB0FB7"/>
    <w:rsid w:val="00DB13A3"/>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20"/>
    <w:rsid w:val="00DB38DF"/>
    <w:rsid w:val="00DB3BBD"/>
    <w:rsid w:val="00DB3BE7"/>
    <w:rsid w:val="00DB3C4C"/>
    <w:rsid w:val="00DB43CD"/>
    <w:rsid w:val="00DB48B2"/>
    <w:rsid w:val="00DB4A9A"/>
    <w:rsid w:val="00DB4FD1"/>
    <w:rsid w:val="00DB5397"/>
    <w:rsid w:val="00DB5A60"/>
    <w:rsid w:val="00DB5AF8"/>
    <w:rsid w:val="00DB5B13"/>
    <w:rsid w:val="00DB6A19"/>
    <w:rsid w:val="00DB6B6C"/>
    <w:rsid w:val="00DB6E45"/>
    <w:rsid w:val="00DB74D4"/>
    <w:rsid w:val="00DB7590"/>
    <w:rsid w:val="00DB76A3"/>
    <w:rsid w:val="00DB7A28"/>
    <w:rsid w:val="00DB7C4C"/>
    <w:rsid w:val="00DC00AF"/>
    <w:rsid w:val="00DC00B9"/>
    <w:rsid w:val="00DC013D"/>
    <w:rsid w:val="00DC025E"/>
    <w:rsid w:val="00DC038F"/>
    <w:rsid w:val="00DC0481"/>
    <w:rsid w:val="00DC0992"/>
    <w:rsid w:val="00DC0FA5"/>
    <w:rsid w:val="00DC1137"/>
    <w:rsid w:val="00DC14F8"/>
    <w:rsid w:val="00DC176C"/>
    <w:rsid w:val="00DC1C35"/>
    <w:rsid w:val="00DC1DE6"/>
    <w:rsid w:val="00DC1F69"/>
    <w:rsid w:val="00DC2193"/>
    <w:rsid w:val="00DC2A1C"/>
    <w:rsid w:val="00DC32BD"/>
    <w:rsid w:val="00DC3345"/>
    <w:rsid w:val="00DC471F"/>
    <w:rsid w:val="00DC4732"/>
    <w:rsid w:val="00DC48DD"/>
    <w:rsid w:val="00DC5209"/>
    <w:rsid w:val="00DC53C2"/>
    <w:rsid w:val="00DC5477"/>
    <w:rsid w:val="00DC56F6"/>
    <w:rsid w:val="00DC597A"/>
    <w:rsid w:val="00DC59C4"/>
    <w:rsid w:val="00DC653E"/>
    <w:rsid w:val="00DC67CB"/>
    <w:rsid w:val="00DC68AF"/>
    <w:rsid w:val="00DC6B4C"/>
    <w:rsid w:val="00DC6C5C"/>
    <w:rsid w:val="00DC6D18"/>
    <w:rsid w:val="00DC71FD"/>
    <w:rsid w:val="00DC7549"/>
    <w:rsid w:val="00DC75D2"/>
    <w:rsid w:val="00DC7799"/>
    <w:rsid w:val="00DC7AC0"/>
    <w:rsid w:val="00DD097F"/>
    <w:rsid w:val="00DD0DA1"/>
    <w:rsid w:val="00DD0FA3"/>
    <w:rsid w:val="00DD12DC"/>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505A"/>
    <w:rsid w:val="00DD514E"/>
    <w:rsid w:val="00DD51B2"/>
    <w:rsid w:val="00DD5689"/>
    <w:rsid w:val="00DD5F61"/>
    <w:rsid w:val="00DD60DD"/>
    <w:rsid w:val="00DD63AA"/>
    <w:rsid w:val="00DD63F0"/>
    <w:rsid w:val="00DD6700"/>
    <w:rsid w:val="00DD6794"/>
    <w:rsid w:val="00DD696B"/>
    <w:rsid w:val="00DD69AC"/>
    <w:rsid w:val="00DD7322"/>
    <w:rsid w:val="00DD73E4"/>
    <w:rsid w:val="00DD74BB"/>
    <w:rsid w:val="00DD758F"/>
    <w:rsid w:val="00DD766F"/>
    <w:rsid w:val="00DD781C"/>
    <w:rsid w:val="00DD7B3C"/>
    <w:rsid w:val="00DD7FA2"/>
    <w:rsid w:val="00DE0320"/>
    <w:rsid w:val="00DE0386"/>
    <w:rsid w:val="00DE070C"/>
    <w:rsid w:val="00DE0789"/>
    <w:rsid w:val="00DE0E31"/>
    <w:rsid w:val="00DE0F98"/>
    <w:rsid w:val="00DE16F2"/>
    <w:rsid w:val="00DE1A6B"/>
    <w:rsid w:val="00DE1AE5"/>
    <w:rsid w:val="00DE1B7B"/>
    <w:rsid w:val="00DE1CFC"/>
    <w:rsid w:val="00DE20A2"/>
    <w:rsid w:val="00DE23A6"/>
    <w:rsid w:val="00DE26B1"/>
    <w:rsid w:val="00DE26FC"/>
    <w:rsid w:val="00DE280D"/>
    <w:rsid w:val="00DE28D9"/>
    <w:rsid w:val="00DE3270"/>
    <w:rsid w:val="00DE3400"/>
    <w:rsid w:val="00DE3463"/>
    <w:rsid w:val="00DE358F"/>
    <w:rsid w:val="00DE3D57"/>
    <w:rsid w:val="00DE40DC"/>
    <w:rsid w:val="00DE415B"/>
    <w:rsid w:val="00DE476D"/>
    <w:rsid w:val="00DE499B"/>
    <w:rsid w:val="00DE4A80"/>
    <w:rsid w:val="00DE4C00"/>
    <w:rsid w:val="00DE4C45"/>
    <w:rsid w:val="00DE4D1B"/>
    <w:rsid w:val="00DE51A0"/>
    <w:rsid w:val="00DE58E0"/>
    <w:rsid w:val="00DE5A36"/>
    <w:rsid w:val="00DE5B44"/>
    <w:rsid w:val="00DE5B6A"/>
    <w:rsid w:val="00DE5EDB"/>
    <w:rsid w:val="00DE60C7"/>
    <w:rsid w:val="00DE617C"/>
    <w:rsid w:val="00DE64C1"/>
    <w:rsid w:val="00DE6607"/>
    <w:rsid w:val="00DE6CEC"/>
    <w:rsid w:val="00DE7668"/>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7AD"/>
    <w:rsid w:val="00DF37B0"/>
    <w:rsid w:val="00DF3B45"/>
    <w:rsid w:val="00DF3E4D"/>
    <w:rsid w:val="00DF4032"/>
    <w:rsid w:val="00DF4622"/>
    <w:rsid w:val="00DF48E8"/>
    <w:rsid w:val="00DF4ED6"/>
    <w:rsid w:val="00DF5090"/>
    <w:rsid w:val="00DF509D"/>
    <w:rsid w:val="00DF52DC"/>
    <w:rsid w:val="00DF53A0"/>
    <w:rsid w:val="00DF57BB"/>
    <w:rsid w:val="00DF57BD"/>
    <w:rsid w:val="00DF588D"/>
    <w:rsid w:val="00DF5E78"/>
    <w:rsid w:val="00DF60DC"/>
    <w:rsid w:val="00DF63C7"/>
    <w:rsid w:val="00DF656D"/>
    <w:rsid w:val="00DF6929"/>
    <w:rsid w:val="00DF6A4D"/>
    <w:rsid w:val="00DF704A"/>
    <w:rsid w:val="00DF71B3"/>
    <w:rsid w:val="00E0042A"/>
    <w:rsid w:val="00E00609"/>
    <w:rsid w:val="00E00FA0"/>
    <w:rsid w:val="00E01056"/>
    <w:rsid w:val="00E019A3"/>
    <w:rsid w:val="00E01AF0"/>
    <w:rsid w:val="00E01D11"/>
    <w:rsid w:val="00E020EA"/>
    <w:rsid w:val="00E0257C"/>
    <w:rsid w:val="00E027C7"/>
    <w:rsid w:val="00E02AB9"/>
    <w:rsid w:val="00E02AC8"/>
    <w:rsid w:val="00E02E93"/>
    <w:rsid w:val="00E02EA6"/>
    <w:rsid w:val="00E03143"/>
    <w:rsid w:val="00E03204"/>
    <w:rsid w:val="00E0340C"/>
    <w:rsid w:val="00E03F4D"/>
    <w:rsid w:val="00E04264"/>
    <w:rsid w:val="00E0437C"/>
    <w:rsid w:val="00E04540"/>
    <w:rsid w:val="00E04DD6"/>
    <w:rsid w:val="00E0541C"/>
    <w:rsid w:val="00E0584A"/>
    <w:rsid w:val="00E05962"/>
    <w:rsid w:val="00E05A07"/>
    <w:rsid w:val="00E05B14"/>
    <w:rsid w:val="00E05BC7"/>
    <w:rsid w:val="00E06284"/>
    <w:rsid w:val="00E064DF"/>
    <w:rsid w:val="00E06518"/>
    <w:rsid w:val="00E06861"/>
    <w:rsid w:val="00E06864"/>
    <w:rsid w:val="00E0692E"/>
    <w:rsid w:val="00E06941"/>
    <w:rsid w:val="00E06B3B"/>
    <w:rsid w:val="00E06C1E"/>
    <w:rsid w:val="00E06CF1"/>
    <w:rsid w:val="00E07210"/>
    <w:rsid w:val="00E075D3"/>
    <w:rsid w:val="00E07A22"/>
    <w:rsid w:val="00E07CCF"/>
    <w:rsid w:val="00E109B2"/>
    <w:rsid w:val="00E10A3C"/>
    <w:rsid w:val="00E10C39"/>
    <w:rsid w:val="00E10C78"/>
    <w:rsid w:val="00E10D2D"/>
    <w:rsid w:val="00E110D3"/>
    <w:rsid w:val="00E1171E"/>
    <w:rsid w:val="00E11901"/>
    <w:rsid w:val="00E12487"/>
    <w:rsid w:val="00E127A6"/>
    <w:rsid w:val="00E1281A"/>
    <w:rsid w:val="00E12CF2"/>
    <w:rsid w:val="00E12D9C"/>
    <w:rsid w:val="00E12E8C"/>
    <w:rsid w:val="00E12E8F"/>
    <w:rsid w:val="00E13328"/>
    <w:rsid w:val="00E136F5"/>
    <w:rsid w:val="00E13823"/>
    <w:rsid w:val="00E13834"/>
    <w:rsid w:val="00E13D3D"/>
    <w:rsid w:val="00E14093"/>
    <w:rsid w:val="00E1464B"/>
    <w:rsid w:val="00E149F2"/>
    <w:rsid w:val="00E14CE5"/>
    <w:rsid w:val="00E14F07"/>
    <w:rsid w:val="00E14F68"/>
    <w:rsid w:val="00E151EA"/>
    <w:rsid w:val="00E152D6"/>
    <w:rsid w:val="00E15D64"/>
    <w:rsid w:val="00E15DD5"/>
    <w:rsid w:val="00E15E54"/>
    <w:rsid w:val="00E15E9B"/>
    <w:rsid w:val="00E167A3"/>
    <w:rsid w:val="00E16AD5"/>
    <w:rsid w:val="00E16BCD"/>
    <w:rsid w:val="00E1710E"/>
    <w:rsid w:val="00E172BE"/>
    <w:rsid w:val="00E17400"/>
    <w:rsid w:val="00E17440"/>
    <w:rsid w:val="00E17B37"/>
    <w:rsid w:val="00E17B62"/>
    <w:rsid w:val="00E17CF3"/>
    <w:rsid w:val="00E17D05"/>
    <w:rsid w:val="00E200E9"/>
    <w:rsid w:val="00E2014E"/>
    <w:rsid w:val="00E20360"/>
    <w:rsid w:val="00E20824"/>
    <w:rsid w:val="00E208A7"/>
    <w:rsid w:val="00E208BA"/>
    <w:rsid w:val="00E2092D"/>
    <w:rsid w:val="00E20A96"/>
    <w:rsid w:val="00E20BEC"/>
    <w:rsid w:val="00E214D5"/>
    <w:rsid w:val="00E21BB3"/>
    <w:rsid w:val="00E21BF3"/>
    <w:rsid w:val="00E21C01"/>
    <w:rsid w:val="00E21C58"/>
    <w:rsid w:val="00E21F78"/>
    <w:rsid w:val="00E22054"/>
    <w:rsid w:val="00E22AA9"/>
    <w:rsid w:val="00E22CD0"/>
    <w:rsid w:val="00E22D84"/>
    <w:rsid w:val="00E22ED9"/>
    <w:rsid w:val="00E2332A"/>
    <w:rsid w:val="00E23382"/>
    <w:rsid w:val="00E233E0"/>
    <w:rsid w:val="00E23A84"/>
    <w:rsid w:val="00E23DF6"/>
    <w:rsid w:val="00E23EEE"/>
    <w:rsid w:val="00E23FBB"/>
    <w:rsid w:val="00E24413"/>
    <w:rsid w:val="00E24C3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7CD"/>
    <w:rsid w:val="00E308C5"/>
    <w:rsid w:val="00E308DF"/>
    <w:rsid w:val="00E311FC"/>
    <w:rsid w:val="00E31ADD"/>
    <w:rsid w:val="00E32208"/>
    <w:rsid w:val="00E3233F"/>
    <w:rsid w:val="00E3263A"/>
    <w:rsid w:val="00E3275D"/>
    <w:rsid w:val="00E32CD5"/>
    <w:rsid w:val="00E335D6"/>
    <w:rsid w:val="00E33715"/>
    <w:rsid w:val="00E33760"/>
    <w:rsid w:val="00E339A4"/>
    <w:rsid w:val="00E339E9"/>
    <w:rsid w:val="00E33B79"/>
    <w:rsid w:val="00E33D65"/>
    <w:rsid w:val="00E33FB1"/>
    <w:rsid w:val="00E34036"/>
    <w:rsid w:val="00E34324"/>
    <w:rsid w:val="00E35062"/>
    <w:rsid w:val="00E3531E"/>
    <w:rsid w:val="00E3559F"/>
    <w:rsid w:val="00E356E6"/>
    <w:rsid w:val="00E35BDB"/>
    <w:rsid w:val="00E35CAA"/>
    <w:rsid w:val="00E36252"/>
    <w:rsid w:val="00E3662D"/>
    <w:rsid w:val="00E36947"/>
    <w:rsid w:val="00E36BA1"/>
    <w:rsid w:val="00E36BF8"/>
    <w:rsid w:val="00E36E70"/>
    <w:rsid w:val="00E36E85"/>
    <w:rsid w:val="00E374A0"/>
    <w:rsid w:val="00E3776E"/>
    <w:rsid w:val="00E37A25"/>
    <w:rsid w:val="00E40295"/>
    <w:rsid w:val="00E40372"/>
    <w:rsid w:val="00E40794"/>
    <w:rsid w:val="00E40BBD"/>
    <w:rsid w:val="00E40FDE"/>
    <w:rsid w:val="00E410C0"/>
    <w:rsid w:val="00E42383"/>
    <w:rsid w:val="00E42786"/>
    <w:rsid w:val="00E427FE"/>
    <w:rsid w:val="00E42903"/>
    <w:rsid w:val="00E42C19"/>
    <w:rsid w:val="00E42F2C"/>
    <w:rsid w:val="00E437CB"/>
    <w:rsid w:val="00E4381A"/>
    <w:rsid w:val="00E43A8D"/>
    <w:rsid w:val="00E43B84"/>
    <w:rsid w:val="00E43E34"/>
    <w:rsid w:val="00E440DF"/>
    <w:rsid w:val="00E44358"/>
    <w:rsid w:val="00E44BD8"/>
    <w:rsid w:val="00E44C3E"/>
    <w:rsid w:val="00E44D09"/>
    <w:rsid w:val="00E4588C"/>
    <w:rsid w:val="00E45B77"/>
    <w:rsid w:val="00E45D22"/>
    <w:rsid w:val="00E461F5"/>
    <w:rsid w:val="00E4621B"/>
    <w:rsid w:val="00E4635F"/>
    <w:rsid w:val="00E46B34"/>
    <w:rsid w:val="00E46B98"/>
    <w:rsid w:val="00E46CC5"/>
    <w:rsid w:val="00E46D0B"/>
    <w:rsid w:val="00E476E1"/>
    <w:rsid w:val="00E47BC3"/>
    <w:rsid w:val="00E47BCA"/>
    <w:rsid w:val="00E50052"/>
    <w:rsid w:val="00E505E1"/>
    <w:rsid w:val="00E50674"/>
    <w:rsid w:val="00E506C1"/>
    <w:rsid w:val="00E5076E"/>
    <w:rsid w:val="00E50EE5"/>
    <w:rsid w:val="00E51821"/>
    <w:rsid w:val="00E51986"/>
    <w:rsid w:val="00E51996"/>
    <w:rsid w:val="00E51AC2"/>
    <w:rsid w:val="00E51BBC"/>
    <w:rsid w:val="00E51BBD"/>
    <w:rsid w:val="00E51BD5"/>
    <w:rsid w:val="00E51C71"/>
    <w:rsid w:val="00E51E02"/>
    <w:rsid w:val="00E51EE4"/>
    <w:rsid w:val="00E51F5C"/>
    <w:rsid w:val="00E52916"/>
    <w:rsid w:val="00E52B45"/>
    <w:rsid w:val="00E52E84"/>
    <w:rsid w:val="00E53627"/>
    <w:rsid w:val="00E5366F"/>
    <w:rsid w:val="00E537AF"/>
    <w:rsid w:val="00E53A90"/>
    <w:rsid w:val="00E53B4B"/>
    <w:rsid w:val="00E53D50"/>
    <w:rsid w:val="00E54163"/>
    <w:rsid w:val="00E54485"/>
    <w:rsid w:val="00E544EE"/>
    <w:rsid w:val="00E548B9"/>
    <w:rsid w:val="00E54967"/>
    <w:rsid w:val="00E54B3B"/>
    <w:rsid w:val="00E54B49"/>
    <w:rsid w:val="00E54ED5"/>
    <w:rsid w:val="00E54FD9"/>
    <w:rsid w:val="00E55352"/>
    <w:rsid w:val="00E559DD"/>
    <w:rsid w:val="00E55ABE"/>
    <w:rsid w:val="00E55D21"/>
    <w:rsid w:val="00E55D5E"/>
    <w:rsid w:val="00E55E89"/>
    <w:rsid w:val="00E55F02"/>
    <w:rsid w:val="00E5603B"/>
    <w:rsid w:val="00E56752"/>
    <w:rsid w:val="00E56759"/>
    <w:rsid w:val="00E57314"/>
    <w:rsid w:val="00E57383"/>
    <w:rsid w:val="00E573D2"/>
    <w:rsid w:val="00E57E22"/>
    <w:rsid w:val="00E607E7"/>
    <w:rsid w:val="00E609D6"/>
    <w:rsid w:val="00E6129A"/>
    <w:rsid w:val="00E618A8"/>
    <w:rsid w:val="00E61BF7"/>
    <w:rsid w:val="00E61E5D"/>
    <w:rsid w:val="00E6238D"/>
    <w:rsid w:val="00E62537"/>
    <w:rsid w:val="00E625AD"/>
    <w:rsid w:val="00E62BE5"/>
    <w:rsid w:val="00E62F25"/>
    <w:rsid w:val="00E631C0"/>
    <w:rsid w:val="00E6342F"/>
    <w:rsid w:val="00E6364D"/>
    <w:rsid w:val="00E63C9B"/>
    <w:rsid w:val="00E63D2B"/>
    <w:rsid w:val="00E63FD3"/>
    <w:rsid w:val="00E644B2"/>
    <w:rsid w:val="00E64ADF"/>
    <w:rsid w:val="00E64C67"/>
    <w:rsid w:val="00E64D92"/>
    <w:rsid w:val="00E64E29"/>
    <w:rsid w:val="00E64E98"/>
    <w:rsid w:val="00E64FA2"/>
    <w:rsid w:val="00E650B3"/>
    <w:rsid w:val="00E652A9"/>
    <w:rsid w:val="00E652C1"/>
    <w:rsid w:val="00E65399"/>
    <w:rsid w:val="00E653DD"/>
    <w:rsid w:val="00E6559B"/>
    <w:rsid w:val="00E65C4C"/>
    <w:rsid w:val="00E663FC"/>
    <w:rsid w:val="00E66406"/>
    <w:rsid w:val="00E6651C"/>
    <w:rsid w:val="00E66922"/>
    <w:rsid w:val="00E66ADB"/>
    <w:rsid w:val="00E6704F"/>
    <w:rsid w:val="00E675DF"/>
    <w:rsid w:val="00E67AE9"/>
    <w:rsid w:val="00E67C47"/>
    <w:rsid w:val="00E67CC0"/>
    <w:rsid w:val="00E709B3"/>
    <w:rsid w:val="00E70CD5"/>
    <w:rsid w:val="00E70D08"/>
    <w:rsid w:val="00E70F19"/>
    <w:rsid w:val="00E70F2F"/>
    <w:rsid w:val="00E71350"/>
    <w:rsid w:val="00E72ABD"/>
    <w:rsid w:val="00E72CEE"/>
    <w:rsid w:val="00E72EE5"/>
    <w:rsid w:val="00E733FA"/>
    <w:rsid w:val="00E735EF"/>
    <w:rsid w:val="00E736E9"/>
    <w:rsid w:val="00E7374A"/>
    <w:rsid w:val="00E737A2"/>
    <w:rsid w:val="00E74006"/>
    <w:rsid w:val="00E7437E"/>
    <w:rsid w:val="00E7463C"/>
    <w:rsid w:val="00E74681"/>
    <w:rsid w:val="00E7488F"/>
    <w:rsid w:val="00E74947"/>
    <w:rsid w:val="00E74C52"/>
    <w:rsid w:val="00E74F4A"/>
    <w:rsid w:val="00E753A4"/>
    <w:rsid w:val="00E7545D"/>
    <w:rsid w:val="00E755F1"/>
    <w:rsid w:val="00E7582C"/>
    <w:rsid w:val="00E75B48"/>
    <w:rsid w:val="00E7608B"/>
    <w:rsid w:val="00E7627E"/>
    <w:rsid w:val="00E767E3"/>
    <w:rsid w:val="00E7694E"/>
    <w:rsid w:val="00E76B40"/>
    <w:rsid w:val="00E76D9A"/>
    <w:rsid w:val="00E76DBF"/>
    <w:rsid w:val="00E76E92"/>
    <w:rsid w:val="00E76FDC"/>
    <w:rsid w:val="00E770AB"/>
    <w:rsid w:val="00E77208"/>
    <w:rsid w:val="00E7789A"/>
    <w:rsid w:val="00E7795D"/>
    <w:rsid w:val="00E77A2B"/>
    <w:rsid w:val="00E77C17"/>
    <w:rsid w:val="00E77E7D"/>
    <w:rsid w:val="00E77F9B"/>
    <w:rsid w:val="00E8023B"/>
    <w:rsid w:val="00E80253"/>
    <w:rsid w:val="00E8061A"/>
    <w:rsid w:val="00E807A2"/>
    <w:rsid w:val="00E809F1"/>
    <w:rsid w:val="00E81401"/>
    <w:rsid w:val="00E8171F"/>
    <w:rsid w:val="00E819FC"/>
    <w:rsid w:val="00E81E24"/>
    <w:rsid w:val="00E81F06"/>
    <w:rsid w:val="00E81F9A"/>
    <w:rsid w:val="00E8213E"/>
    <w:rsid w:val="00E82620"/>
    <w:rsid w:val="00E82C05"/>
    <w:rsid w:val="00E836E2"/>
    <w:rsid w:val="00E83A25"/>
    <w:rsid w:val="00E83A2F"/>
    <w:rsid w:val="00E83A70"/>
    <w:rsid w:val="00E83C1E"/>
    <w:rsid w:val="00E83C78"/>
    <w:rsid w:val="00E842F7"/>
    <w:rsid w:val="00E843AE"/>
    <w:rsid w:val="00E84437"/>
    <w:rsid w:val="00E847C6"/>
    <w:rsid w:val="00E84DCC"/>
    <w:rsid w:val="00E85339"/>
    <w:rsid w:val="00E8546E"/>
    <w:rsid w:val="00E855A3"/>
    <w:rsid w:val="00E85991"/>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95A"/>
    <w:rsid w:val="00E91AA8"/>
    <w:rsid w:val="00E91BDA"/>
    <w:rsid w:val="00E91BFC"/>
    <w:rsid w:val="00E92BC7"/>
    <w:rsid w:val="00E92C8A"/>
    <w:rsid w:val="00E92D5A"/>
    <w:rsid w:val="00E92F7C"/>
    <w:rsid w:val="00E9308D"/>
    <w:rsid w:val="00E93854"/>
    <w:rsid w:val="00E93FD6"/>
    <w:rsid w:val="00E94299"/>
    <w:rsid w:val="00E943FF"/>
    <w:rsid w:val="00E94A67"/>
    <w:rsid w:val="00E94AF5"/>
    <w:rsid w:val="00E94D2C"/>
    <w:rsid w:val="00E950C3"/>
    <w:rsid w:val="00E951F9"/>
    <w:rsid w:val="00E956B9"/>
    <w:rsid w:val="00E9581D"/>
    <w:rsid w:val="00E95AE5"/>
    <w:rsid w:val="00E95BC8"/>
    <w:rsid w:val="00E95E28"/>
    <w:rsid w:val="00E95FC5"/>
    <w:rsid w:val="00E960C9"/>
    <w:rsid w:val="00E96355"/>
    <w:rsid w:val="00E9645E"/>
    <w:rsid w:val="00E967DA"/>
    <w:rsid w:val="00E97145"/>
    <w:rsid w:val="00E97A3A"/>
    <w:rsid w:val="00EA080D"/>
    <w:rsid w:val="00EA0FF8"/>
    <w:rsid w:val="00EA14B0"/>
    <w:rsid w:val="00EA1576"/>
    <w:rsid w:val="00EA1604"/>
    <w:rsid w:val="00EA278A"/>
    <w:rsid w:val="00EA27F6"/>
    <w:rsid w:val="00EA3124"/>
    <w:rsid w:val="00EA335B"/>
    <w:rsid w:val="00EA3455"/>
    <w:rsid w:val="00EA34AE"/>
    <w:rsid w:val="00EA3999"/>
    <w:rsid w:val="00EA3AEF"/>
    <w:rsid w:val="00EA3C4F"/>
    <w:rsid w:val="00EA3DCE"/>
    <w:rsid w:val="00EA3E6E"/>
    <w:rsid w:val="00EA41E9"/>
    <w:rsid w:val="00EA5308"/>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31CE"/>
    <w:rsid w:val="00EB329F"/>
    <w:rsid w:val="00EB359D"/>
    <w:rsid w:val="00EB3869"/>
    <w:rsid w:val="00EB39FC"/>
    <w:rsid w:val="00EB3D6F"/>
    <w:rsid w:val="00EB4008"/>
    <w:rsid w:val="00EB406A"/>
    <w:rsid w:val="00EB4081"/>
    <w:rsid w:val="00EB446E"/>
    <w:rsid w:val="00EB463C"/>
    <w:rsid w:val="00EB4A73"/>
    <w:rsid w:val="00EB4C73"/>
    <w:rsid w:val="00EB4E2F"/>
    <w:rsid w:val="00EB50EE"/>
    <w:rsid w:val="00EB5269"/>
    <w:rsid w:val="00EB548A"/>
    <w:rsid w:val="00EB57CD"/>
    <w:rsid w:val="00EB586F"/>
    <w:rsid w:val="00EB5ACC"/>
    <w:rsid w:val="00EB5BD9"/>
    <w:rsid w:val="00EB5FF2"/>
    <w:rsid w:val="00EB6055"/>
    <w:rsid w:val="00EB607E"/>
    <w:rsid w:val="00EB651E"/>
    <w:rsid w:val="00EB6FBF"/>
    <w:rsid w:val="00EB72CA"/>
    <w:rsid w:val="00EB73EE"/>
    <w:rsid w:val="00EB740B"/>
    <w:rsid w:val="00EB7B0C"/>
    <w:rsid w:val="00EB7C71"/>
    <w:rsid w:val="00EC0937"/>
    <w:rsid w:val="00EC0A01"/>
    <w:rsid w:val="00EC0D6B"/>
    <w:rsid w:val="00EC117C"/>
    <w:rsid w:val="00EC1311"/>
    <w:rsid w:val="00EC16CD"/>
    <w:rsid w:val="00EC1BE7"/>
    <w:rsid w:val="00EC2092"/>
    <w:rsid w:val="00EC211F"/>
    <w:rsid w:val="00EC2614"/>
    <w:rsid w:val="00EC2642"/>
    <w:rsid w:val="00EC2689"/>
    <w:rsid w:val="00EC26EB"/>
    <w:rsid w:val="00EC2807"/>
    <w:rsid w:val="00EC2CEF"/>
    <w:rsid w:val="00EC2D5C"/>
    <w:rsid w:val="00EC3007"/>
    <w:rsid w:val="00EC36EB"/>
    <w:rsid w:val="00EC43EB"/>
    <w:rsid w:val="00EC4694"/>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DD3"/>
    <w:rsid w:val="00EC5DF8"/>
    <w:rsid w:val="00EC5E2C"/>
    <w:rsid w:val="00EC5FA7"/>
    <w:rsid w:val="00EC601D"/>
    <w:rsid w:val="00EC6362"/>
    <w:rsid w:val="00EC6616"/>
    <w:rsid w:val="00EC6ABB"/>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755"/>
    <w:rsid w:val="00ED1D2E"/>
    <w:rsid w:val="00ED1F82"/>
    <w:rsid w:val="00ED2215"/>
    <w:rsid w:val="00ED22B4"/>
    <w:rsid w:val="00ED22DB"/>
    <w:rsid w:val="00ED25D5"/>
    <w:rsid w:val="00ED29EC"/>
    <w:rsid w:val="00ED2C08"/>
    <w:rsid w:val="00ED3071"/>
    <w:rsid w:val="00ED32DA"/>
    <w:rsid w:val="00ED3355"/>
    <w:rsid w:val="00ED34FC"/>
    <w:rsid w:val="00ED3D76"/>
    <w:rsid w:val="00ED4394"/>
    <w:rsid w:val="00ED4492"/>
    <w:rsid w:val="00ED44A0"/>
    <w:rsid w:val="00ED4513"/>
    <w:rsid w:val="00ED4588"/>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9E"/>
    <w:rsid w:val="00ED77A7"/>
    <w:rsid w:val="00ED7A34"/>
    <w:rsid w:val="00ED7C05"/>
    <w:rsid w:val="00ED7C10"/>
    <w:rsid w:val="00EE0194"/>
    <w:rsid w:val="00EE072B"/>
    <w:rsid w:val="00EE0899"/>
    <w:rsid w:val="00EE0A54"/>
    <w:rsid w:val="00EE0B3D"/>
    <w:rsid w:val="00EE11B6"/>
    <w:rsid w:val="00EE1B11"/>
    <w:rsid w:val="00EE1F25"/>
    <w:rsid w:val="00EE2162"/>
    <w:rsid w:val="00EE23A6"/>
    <w:rsid w:val="00EE2482"/>
    <w:rsid w:val="00EE2BEE"/>
    <w:rsid w:val="00EE2C2C"/>
    <w:rsid w:val="00EE3642"/>
    <w:rsid w:val="00EE3B0C"/>
    <w:rsid w:val="00EE3D30"/>
    <w:rsid w:val="00EE3F71"/>
    <w:rsid w:val="00EE423C"/>
    <w:rsid w:val="00EE42CB"/>
    <w:rsid w:val="00EE47AA"/>
    <w:rsid w:val="00EE4F6D"/>
    <w:rsid w:val="00EE5133"/>
    <w:rsid w:val="00EE5B08"/>
    <w:rsid w:val="00EE625F"/>
    <w:rsid w:val="00EE66F9"/>
    <w:rsid w:val="00EE6A5D"/>
    <w:rsid w:val="00EE6A88"/>
    <w:rsid w:val="00EE6E8F"/>
    <w:rsid w:val="00EE70D4"/>
    <w:rsid w:val="00EE74F0"/>
    <w:rsid w:val="00EE7913"/>
    <w:rsid w:val="00EE795D"/>
    <w:rsid w:val="00EE7D0A"/>
    <w:rsid w:val="00EF0377"/>
    <w:rsid w:val="00EF04A8"/>
    <w:rsid w:val="00EF0605"/>
    <w:rsid w:val="00EF0BB8"/>
    <w:rsid w:val="00EF0C28"/>
    <w:rsid w:val="00EF0F32"/>
    <w:rsid w:val="00EF13F8"/>
    <w:rsid w:val="00EF1756"/>
    <w:rsid w:val="00EF1AD3"/>
    <w:rsid w:val="00EF2007"/>
    <w:rsid w:val="00EF2188"/>
    <w:rsid w:val="00EF22F8"/>
    <w:rsid w:val="00EF2CE8"/>
    <w:rsid w:val="00EF2F35"/>
    <w:rsid w:val="00EF333C"/>
    <w:rsid w:val="00EF3385"/>
    <w:rsid w:val="00EF34BC"/>
    <w:rsid w:val="00EF403C"/>
    <w:rsid w:val="00EF4104"/>
    <w:rsid w:val="00EF4193"/>
    <w:rsid w:val="00EF4216"/>
    <w:rsid w:val="00EF4414"/>
    <w:rsid w:val="00EF49C0"/>
    <w:rsid w:val="00EF4A44"/>
    <w:rsid w:val="00EF4D12"/>
    <w:rsid w:val="00EF4D25"/>
    <w:rsid w:val="00EF4ED3"/>
    <w:rsid w:val="00EF50AB"/>
    <w:rsid w:val="00EF51D6"/>
    <w:rsid w:val="00EF56C7"/>
    <w:rsid w:val="00EF57D8"/>
    <w:rsid w:val="00EF59A5"/>
    <w:rsid w:val="00EF5B02"/>
    <w:rsid w:val="00EF6C69"/>
    <w:rsid w:val="00EF6FD6"/>
    <w:rsid w:val="00EF738D"/>
    <w:rsid w:val="00EF745D"/>
    <w:rsid w:val="00EF7B85"/>
    <w:rsid w:val="00EF7DD3"/>
    <w:rsid w:val="00F003E3"/>
    <w:rsid w:val="00F00566"/>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707"/>
    <w:rsid w:val="00F0385B"/>
    <w:rsid w:val="00F03A3F"/>
    <w:rsid w:val="00F03E0E"/>
    <w:rsid w:val="00F03FED"/>
    <w:rsid w:val="00F04122"/>
    <w:rsid w:val="00F042F1"/>
    <w:rsid w:val="00F04819"/>
    <w:rsid w:val="00F04BA4"/>
    <w:rsid w:val="00F0503E"/>
    <w:rsid w:val="00F051EA"/>
    <w:rsid w:val="00F0527F"/>
    <w:rsid w:val="00F05476"/>
    <w:rsid w:val="00F05DB0"/>
    <w:rsid w:val="00F0634E"/>
    <w:rsid w:val="00F06748"/>
    <w:rsid w:val="00F068F7"/>
    <w:rsid w:val="00F06B7B"/>
    <w:rsid w:val="00F06EBE"/>
    <w:rsid w:val="00F06F32"/>
    <w:rsid w:val="00F072F7"/>
    <w:rsid w:val="00F07495"/>
    <w:rsid w:val="00F0754F"/>
    <w:rsid w:val="00F075E3"/>
    <w:rsid w:val="00F07905"/>
    <w:rsid w:val="00F07D45"/>
    <w:rsid w:val="00F07DCF"/>
    <w:rsid w:val="00F10027"/>
    <w:rsid w:val="00F10556"/>
    <w:rsid w:val="00F106E4"/>
    <w:rsid w:val="00F107AB"/>
    <w:rsid w:val="00F10815"/>
    <w:rsid w:val="00F10C15"/>
    <w:rsid w:val="00F10CD2"/>
    <w:rsid w:val="00F11526"/>
    <w:rsid w:val="00F116EA"/>
    <w:rsid w:val="00F12162"/>
    <w:rsid w:val="00F122D7"/>
    <w:rsid w:val="00F125E9"/>
    <w:rsid w:val="00F12A98"/>
    <w:rsid w:val="00F12C14"/>
    <w:rsid w:val="00F134DC"/>
    <w:rsid w:val="00F13D72"/>
    <w:rsid w:val="00F13E00"/>
    <w:rsid w:val="00F1421B"/>
    <w:rsid w:val="00F142D7"/>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A35"/>
    <w:rsid w:val="00F202B0"/>
    <w:rsid w:val="00F2067F"/>
    <w:rsid w:val="00F2074D"/>
    <w:rsid w:val="00F20906"/>
    <w:rsid w:val="00F20AD7"/>
    <w:rsid w:val="00F20CFA"/>
    <w:rsid w:val="00F21BE2"/>
    <w:rsid w:val="00F2226C"/>
    <w:rsid w:val="00F22837"/>
    <w:rsid w:val="00F229BF"/>
    <w:rsid w:val="00F22A01"/>
    <w:rsid w:val="00F22C01"/>
    <w:rsid w:val="00F231FF"/>
    <w:rsid w:val="00F234AB"/>
    <w:rsid w:val="00F23872"/>
    <w:rsid w:val="00F238E5"/>
    <w:rsid w:val="00F23B47"/>
    <w:rsid w:val="00F23BDF"/>
    <w:rsid w:val="00F23E0D"/>
    <w:rsid w:val="00F23EE6"/>
    <w:rsid w:val="00F24374"/>
    <w:rsid w:val="00F243A9"/>
    <w:rsid w:val="00F246BF"/>
    <w:rsid w:val="00F247B6"/>
    <w:rsid w:val="00F25020"/>
    <w:rsid w:val="00F254DE"/>
    <w:rsid w:val="00F25606"/>
    <w:rsid w:val="00F25BB5"/>
    <w:rsid w:val="00F25BF5"/>
    <w:rsid w:val="00F260AB"/>
    <w:rsid w:val="00F264CA"/>
    <w:rsid w:val="00F26604"/>
    <w:rsid w:val="00F266B4"/>
    <w:rsid w:val="00F268FE"/>
    <w:rsid w:val="00F26DD7"/>
    <w:rsid w:val="00F271AD"/>
    <w:rsid w:val="00F2729D"/>
    <w:rsid w:val="00F2734D"/>
    <w:rsid w:val="00F27589"/>
    <w:rsid w:val="00F27646"/>
    <w:rsid w:val="00F27EBF"/>
    <w:rsid w:val="00F27F04"/>
    <w:rsid w:val="00F3059E"/>
    <w:rsid w:val="00F308B8"/>
    <w:rsid w:val="00F30C57"/>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565"/>
    <w:rsid w:val="00F33740"/>
    <w:rsid w:val="00F338F4"/>
    <w:rsid w:val="00F33986"/>
    <w:rsid w:val="00F33B09"/>
    <w:rsid w:val="00F346BF"/>
    <w:rsid w:val="00F3477C"/>
    <w:rsid w:val="00F3595D"/>
    <w:rsid w:val="00F359A5"/>
    <w:rsid w:val="00F35B8E"/>
    <w:rsid w:val="00F35BF7"/>
    <w:rsid w:val="00F35C75"/>
    <w:rsid w:val="00F35C7B"/>
    <w:rsid w:val="00F35E88"/>
    <w:rsid w:val="00F35F42"/>
    <w:rsid w:val="00F36351"/>
    <w:rsid w:val="00F366FE"/>
    <w:rsid w:val="00F3680F"/>
    <w:rsid w:val="00F36932"/>
    <w:rsid w:val="00F36B46"/>
    <w:rsid w:val="00F36C9C"/>
    <w:rsid w:val="00F36F27"/>
    <w:rsid w:val="00F37126"/>
    <w:rsid w:val="00F37263"/>
    <w:rsid w:val="00F374D2"/>
    <w:rsid w:val="00F37B4F"/>
    <w:rsid w:val="00F400F5"/>
    <w:rsid w:val="00F404E6"/>
    <w:rsid w:val="00F4054A"/>
    <w:rsid w:val="00F40689"/>
    <w:rsid w:val="00F4164D"/>
    <w:rsid w:val="00F41B53"/>
    <w:rsid w:val="00F41E9D"/>
    <w:rsid w:val="00F42432"/>
    <w:rsid w:val="00F425C9"/>
    <w:rsid w:val="00F42B07"/>
    <w:rsid w:val="00F42F97"/>
    <w:rsid w:val="00F430B1"/>
    <w:rsid w:val="00F43459"/>
    <w:rsid w:val="00F435FC"/>
    <w:rsid w:val="00F43725"/>
    <w:rsid w:val="00F4372E"/>
    <w:rsid w:val="00F4413D"/>
    <w:rsid w:val="00F44184"/>
    <w:rsid w:val="00F4424C"/>
    <w:rsid w:val="00F444BA"/>
    <w:rsid w:val="00F4463A"/>
    <w:rsid w:val="00F44A68"/>
    <w:rsid w:val="00F44CEE"/>
    <w:rsid w:val="00F44D9E"/>
    <w:rsid w:val="00F44F51"/>
    <w:rsid w:val="00F45349"/>
    <w:rsid w:val="00F4569D"/>
    <w:rsid w:val="00F45C2F"/>
    <w:rsid w:val="00F45D9A"/>
    <w:rsid w:val="00F46501"/>
    <w:rsid w:val="00F46535"/>
    <w:rsid w:val="00F46759"/>
    <w:rsid w:val="00F469B9"/>
    <w:rsid w:val="00F46A64"/>
    <w:rsid w:val="00F46C14"/>
    <w:rsid w:val="00F46EE9"/>
    <w:rsid w:val="00F471BC"/>
    <w:rsid w:val="00F47318"/>
    <w:rsid w:val="00F47799"/>
    <w:rsid w:val="00F47933"/>
    <w:rsid w:val="00F47A1D"/>
    <w:rsid w:val="00F47B5F"/>
    <w:rsid w:val="00F504CC"/>
    <w:rsid w:val="00F50A3B"/>
    <w:rsid w:val="00F514F3"/>
    <w:rsid w:val="00F516FB"/>
    <w:rsid w:val="00F5189C"/>
    <w:rsid w:val="00F52B6A"/>
    <w:rsid w:val="00F52BB6"/>
    <w:rsid w:val="00F52DD0"/>
    <w:rsid w:val="00F52FE2"/>
    <w:rsid w:val="00F534B2"/>
    <w:rsid w:val="00F53A22"/>
    <w:rsid w:val="00F53AA8"/>
    <w:rsid w:val="00F53DCB"/>
    <w:rsid w:val="00F53F45"/>
    <w:rsid w:val="00F5409E"/>
    <w:rsid w:val="00F5434B"/>
    <w:rsid w:val="00F54CDA"/>
    <w:rsid w:val="00F55590"/>
    <w:rsid w:val="00F55A80"/>
    <w:rsid w:val="00F55CFA"/>
    <w:rsid w:val="00F5602A"/>
    <w:rsid w:val="00F56104"/>
    <w:rsid w:val="00F5661F"/>
    <w:rsid w:val="00F5668B"/>
    <w:rsid w:val="00F56780"/>
    <w:rsid w:val="00F56D0B"/>
    <w:rsid w:val="00F56F7B"/>
    <w:rsid w:val="00F57018"/>
    <w:rsid w:val="00F57215"/>
    <w:rsid w:val="00F57502"/>
    <w:rsid w:val="00F575CE"/>
    <w:rsid w:val="00F57D64"/>
    <w:rsid w:val="00F57D65"/>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650E"/>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20F6"/>
    <w:rsid w:val="00F721D9"/>
    <w:rsid w:val="00F72258"/>
    <w:rsid w:val="00F72694"/>
    <w:rsid w:val="00F72813"/>
    <w:rsid w:val="00F72BFB"/>
    <w:rsid w:val="00F72E67"/>
    <w:rsid w:val="00F738E1"/>
    <w:rsid w:val="00F739C6"/>
    <w:rsid w:val="00F73FF5"/>
    <w:rsid w:val="00F74428"/>
    <w:rsid w:val="00F7454B"/>
    <w:rsid w:val="00F745A5"/>
    <w:rsid w:val="00F748C4"/>
    <w:rsid w:val="00F74AC7"/>
    <w:rsid w:val="00F74D79"/>
    <w:rsid w:val="00F74E9A"/>
    <w:rsid w:val="00F750CF"/>
    <w:rsid w:val="00F7523F"/>
    <w:rsid w:val="00F7550E"/>
    <w:rsid w:val="00F755D0"/>
    <w:rsid w:val="00F7577F"/>
    <w:rsid w:val="00F758F8"/>
    <w:rsid w:val="00F75A28"/>
    <w:rsid w:val="00F75B65"/>
    <w:rsid w:val="00F75CB5"/>
    <w:rsid w:val="00F75D10"/>
    <w:rsid w:val="00F764BD"/>
    <w:rsid w:val="00F770B0"/>
    <w:rsid w:val="00F7729A"/>
    <w:rsid w:val="00F7734F"/>
    <w:rsid w:val="00F773E7"/>
    <w:rsid w:val="00F77971"/>
    <w:rsid w:val="00F800B9"/>
    <w:rsid w:val="00F801E2"/>
    <w:rsid w:val="00F803BB"/>
    <w:rsid w:val="00F80529"/>
    <w:rsid w:val="00F80EE3"/>
    <w:rsid w:val="00F812DC"/>
    <w:rsid w:val="00F81835"/>
    <w:rsid w:val="00F81BD9"/>
    <w:rsid w:val="00F8205F"/>
    <w:rsid w:val="00F823BB"/>
    <w:rsid w:val="00F82590"/>
    <w:rsid w:val="00F82B5F"/>
    <w:rsid w:val="00F82C0D"/>
    <w:rsid w:val="00F82E79"/>
    <w:rsid w:val="00F83360"/>
    <w:rsid w:val="00F83A7B"/>
    <w:rsid w:val="00F83D5E"/>
    <w:rsid w:val="00F83E1E"/>
    <w:rsid w:val="00F83E9E"/>
    <w:rsid w:val="00F840DE"/>
    <w:rsid w:val="00F8435C"/>
    <w:rsid w:val="00F84772"/>
    <w:rsid w:val="00F84ABD"/>
    <w:rsid w:val="00F84C39"/>
    <w:rsid w:val="00F84D40"/>
    <w:rsid w:val="00F84D93"/>
    <w:rsid w:val="00F84E21"/>
    <w:rsid w:val="00F84E39"/>
    <w:rsid w:val="00F853FC"/>
    <w:rsid w:val="00F8559D"/>
    <w:rsid w:val="00F8603C"/>
    <w:rsid w:val="00F86539"/>
    <w:rsid w:val="00F86779"/>
    <w:rsid w:val="00F86B1A"/>
    <w:rsid w:val="00F86ECA"/>
    <w:rsid w:val="00F86F95"/>
    <w:rsid w:val="00F871FF"/>
    <w:rsid w:val="00F87568"/>
    <w:rsid w:val="00F87C6F"/>
    <w:rsid w:val="00F87EE4"/>
    <w:rsid w:val="00F90598"/>
    <w:rsid w:val="00F90727"/>
    <w:rsid w:val="00F909C5"/>
    <w:rsid w:val="00F90BCD"/>
    <w:rsid w:val="00F912E9"/>
    <w:rsid w:val="00F9168E"/>
    <w:rsid w:val="00F917B9"/>
    <w:rsid w:val="00F91DE7"/>
    <w:rsid w:val="00F92058"/>
    <w:rsid w:val="00F920D2"/>
    <w:rsid w:val="00F923A1"/>
    <w:rsid w:val="00F925C8"/>
    <w:rsid w:val="00F9294D"/>
    <w:rsid w:val="00F92BF0"/>
    <w:rsid w:val="00F92D66"/>
    <w:rsid w:val="00F92E2D"/>
    <w:rsid w:val="00F93535"/>
    <w:rsid w:val="00F93726"/>
    <w:rsid w:val="00F93A06"/>
    <w:rsid w:val="00F93DA7"/>
    <w:rsid w:val="00F93EE7"/>
    <w:rsid w:val="00F93F29"/>
    <w:rsid w:val="00F93F4E"/>
    <w:rsid w:val="00F93FA5"/>
    <w:rsid w:val="00F941DF"/>
    <w:rsid w:val="00F94503"/>
    <w:rsid w:val="00F94513"/>
    <w:rsid w:val="00F95117"/>
    <w:rsid w:val="00F952DD"/>
    <w:rsid w:val="00F95892"/>
    <w:rsid w:val="00F95AD4"/>
    <w:rsid w:val="00F961F6"/>
    <w:rsid w:val="00F9654E"/>
    <w:rsid w:val="00F968EA"/>
    <w:rsid w:val="00F96E3A"/>
    <w:rsid w:val="00F97307"/>
    <w:rsid w:val="00F97568"/>
    <w:rsid w:val="00F9765C"/>
    <w:rsid w:val="00F9790C"/>
    <w:rsid w:val="00F97A0C"/>
    <w:rsid w:val="00F97EB1"/>
    <w:rsid w:val="00F97F52"/>
    <w:rsid w:val="00FA00B7"/>
    <w:rsid w:val="00FA056B"/>
    <w:rsid w:val="00FA0EAF"/>
    <w:rsid w:val="00FA0F3A"/>
    <w:rsid w:val="00FA1358"/>
    <w:rsid w:val="00FA1851"/>
    <w:rsid w:val="00FA199E"/>
    <w:rsid w:val="00FA1BD6"/>
    <w:rsid w:val="00FA282E"/>
    <w:rsid w:val="00FA289C"/>
    <w:rsid w:val="00FA2AD5"/>
    <w:rsid w:val="00FA2D2B"/>
    <w:rsid w:val="00FA2D69"/>
    <w:rsid w:val="00FA2E9C"/>
    <w:rsid w:val="00FA3988"/>
    <w:rsid w:val="00FA3B79"/>
    <w:rsid w:val="00FA3D1B"/>
    <w:rsid w:val="00FA3F7B"/>
    <w:rsid w:val="00FA3FEB"/>
    <w:rsid w:val="00FA4209"/>
    <w:rsid w:val="00FA4507"/>
    <w:rsid w:val="00FA4736"/>
    <w:rsid w:val="00FA5658"/>
    <w:rsid w:val="00FA5A72"/>
    <w:rsid w:val="00FA5AFD"/>
    <w:rsid w:val="00FA5C85"/>
    <w:rsid w:val="00FA658B"/>
    <w:rsid w:val="00FA69CB"/>
    <w:rsid w:val="00FA6B2D"/>
    <w:rsid w:val="00FA712D"/>
    <w:rsid w:val="00FA76C3"/>
    <w:rsid w:val="00FA77CE"/>
    <w:rsid w:val="00FA78D2"/>
    <w:rsid w:val="00FA79DD"/>
    <w:rsid w:val="00FA7A38"/>
    <w:rsid w:val="00FB03E8"/>
    <w:rsid w:val="00FB0A84"/>
    <w:rsid w:val="00FB0C93"/>
    <w:rsid w:val="00FB1079"/>
    <w:rsid w:val="00FB1727"/>
    <w:rsid w:val="00FB1866"/>
    <w:rsid w:val="00FB19CD"/>
    <w:rsid w:val="00FB1A07"/>
    <w:rsid w:val="00FB1D8C"/>
    <w:rsid w:val="00FB1EF3"/>
    <w:rsid w:val="00FB2506"/>
    <w:rsid w:val="00FB2590"/>
    <w:rsid w:val="00FB2F2C"/>
    <w:rsid w:val="00FB3107"/>
    <w:rsid w:val="00FB34A0"/>
    <w:rsid w:val="00FB3845"/>
    <w:rsid w:val="00FB3A79"/>
    <w:rsid w:val="00FB3DE8"/>
    <w:rsid w:val="00FB439C"/>
    <w:rsid w:val="00FB457F"/>
    <w:rsid w:val="00FB47E9"/>
    <w:rsid w:val="00FB49D8"/>
    <w:rsid w:val="00FB4C9A"/>
    <w:rsid w:val="00FB5173"/>
    <w:rsid w:val="00FB5A4E"/>
    <w:rsid w:val="00FB5E8C"/>
    <w:rsid w:val="00FB6381"/>
    <w:rsid w:val="00FB67A1"/>
    <w:rsid w:val="00FB6B86"/>
    <w:rsid w:val="00FB6D81"/>
    <w:rsid w:val="00FB6E8A"/>
    <w:rsid w:val="00FB70E4"/>
    <w:rsid w:val="00FB7127"/>
    <w:rsid w:val="00FB737E"/>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4293"/>
    <w:rsid w:val="00FC44AB"/>
    <w:rsid w:val="00FC4E96"/>
    <w:rsid w:val="00FC502E"/>
    <w:rsid w:val="00FC55F7"/>
    <w:rsid w:val="00FC56BB"/>
    <w:rsid w:val="00FC5800"/>
    <w:rsid w:val="00FC5890"/>
    <w:rsid w:val="00FC5967"/>
    <w:rsid w:val="00FC5B32"/>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4D9"/>
    <w:rsid w:val="00FC75F6"/>
    <w:rsid w:val="00FC77C3"/>
    <w:rsid w:val="00FD0361"/>
    <w:rsid w:val="00FD06C9"/>
    <w:rsid w:val="00FD06F1"/>
    <w:rsid w:val="00FD1635"/>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DBE"/>
    <w:rsid w:val="00FD445F"/>
    <w:rsid w:val="00FD457B"/>
    <w:rsid w:val="00FD4BE8"/>
    <w:rsid w:val="00FD4DF3"/>
    <w:rsid w:val="00FD4E11"/>
    <w:rsid w:val="00FD4F45"/>
    <w:rsid w:val="00FD5614"/>
    <w:rsid w:val="00FD57B3"/>
    <w:rsid w:val="00FD5965"/>
    <w:rsid w:val="00FD59C1"/>
    <w:rsid w:val="00FD5C2B"/>
    <w:rsid w:val="00FD5ECF"/>
    <w:rsid w:val="00FD5EF1"/>
    <w:rsid w:val="00FD5F53"/>
    <w:rsid w:val="00FD6B01"/>
    <w:rsid w:val="00FD7000"/>
    <w:rsid w:val="00FD7310"/>
    <w:rsid w:val="00FD742B"/>
    <w:rsid w:val="00FD7803"/>
    <w:rsid w:val="00FD7B21"/>
    <w:rsid w:val="00FD7C2A"/>
    <w:rsid w:val="00FD7FD0"/>
    <w:rsid w:val="00FE0024"/>
    <w:rsid w:val="00FE050A"/>
    <w:rsid w:val="00FE0510"/>
    <w:rsid w:val="00FE0C17"/>
    <w:rsid w:val="00FE0EA6"/>
    <w:rsid w:val="00FE106B"/>
    <w:rsid w:val="00FE12EA"/>
    <w:rsid w:val="00FE14C6"/>
    <w:rsid w:val="00FE1A59"/>
    <w:rsid w:val="00FE1CF3"/>
    <w:rsid w:val="00FE1DD4"/>
    <w:rsid w:val="00FE2115"/>
    <w:rsid w:val="00FE25BA"/>
    <w:rsid w:val="00FE2B31"/>
    <w:rsid w:val="00FE2D05"/>
    <w:rsid w:val="00FE2F3B"/>
    <w:rsid w:val="00FE3020"/>
    <w:rsid w:val="00FE317C"/>
    <w:rsid w:val="00FE34FC"/>
    <w:rsid w:val="00FE38F0"/>
    <w:rsid w:val="00FE3B03"/>
    <w:rsid w:val="00FE404E"/>
    <w:rsid w:val="00FE437C"/>
    <w:rsid w:val="00FE446B"/>
    <w:rsid w:val="00FE45F5"/>
    <w:rsid w:val="00FE4A78"/>
    <w:rsid w:val="00FE4A8E"/>
    <w:rsid w:val="00FE4BEE"/>
    <w:rsid w:val="00FE4F14"/>
    <w:rsid w:val="00FE5705"/>
    <w:rsid w:val="00FE571D"/>
    <w:rsid w:val="00FE5C77"/>
    <w:rsid w:val="00FE60BD"/>
    <w:rsid w:val="00FE67A8"/>
    <w:rsid w:val="00FE68B5"/>
    <w:rsid w:val="00FE6927"/>
    <w:rsid w:val="00FE6B30"/>
    <w:rsid w:val="00FE6D85"/>
    <w:rsid w:val="00FE6DE2"/>
    <w:rsid w:val="00FE7101"/>
    <w:rsid w:val="00FE7190"/>
    <w:rsid w:val="00FE7195"/>
    <w:rsid w:val="00FE73BA"/>
    <w:rsid w:val="00FE7484"/>
    <w:rsid w:val="00FE76DD"/>
    <w:rsid w:val="00FE7877"/>
    <w:rsid w:val="00FE79C3"/>
    <w:rsid w:val="00FE7DC7"/>
    <w:rsid w:val="00FF029C"/>
    <w:rsid w:val="00FF0735"/>
    <w:rsid w:val="00FF0753"/>
    <w:rsid w:val="00FF08DA"/>
    <w:rsid w:val="00FF0A0C"/>
    <w:rsid w:val="00FF16AC"/>
    <w:rsid w:val="00FF1EC5"/>
    <w:rsid w:val="00FF2071"/>
    <w:rsid w:val="00FF22BE"/>
    <w:rsid w:val="00FF2F74"/>
    <w:rsid w:val="00FF31FF"/>
    <w:rsid w:val="00FF37CA"/>
    <w:rsid w:val="00FF380E"/>
    <w:rsid w:val="00FF39BF"/>
    <w:rsid w:val="00FF3BF1"/>
    <w:rsid w:val="00FF3F29"/>
    <w:rsid w:val="00FF4733"/>
    <w:rsid w:val="00FF4AC7"/>
    <w:rsid w:val="00FF4CFB"/>
    <w:rsid w:val="00FF5017"/>
    <w:rsid w:val="00FF5028"/>
    <w:rsid w:val="00FF5641"/>
    <w:rsid w:val="00FF5658"/>
    <w:rsid w:val="00FF58E6"/>
    <w:rsid w:val="00FF60A1"/>
    <w:rsid w:val="00FF62CD"/>
    <w:rsid w:val="00FF675F"/>
    <w:rsid w:val="00FF6B82"/>
    <w:rsid w:val="00FF6F4B"/>
    <w:rsid w:val="00FF6F61"/>
    <w:rsid w:val="00FF6F8E"/>
    <w:rsid w:val="00FF70C9"/>
    <w:rsid w:val="00FF730B"/>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64.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hyperlink" Target="http://www.anapa-official.ru" TargetMode="External"/><Relationship Id="rId63" Type="http://schemas.openxmlformats.org/officeDocument/2006/relationships/hyperlink" Target="http://www.fortunaplus-23.ru" TargetMode="External"/><Relationship Id="rId68" Type="http://schemas.openxmlformats.org/officeDocument/2006/relationships/chart" Target="charts/chart38.xml"/><Relationship Id="rId84" Type="http://schemas.openxmlformats.org/officeDocument/2006/relationships/hyperlink" Target="http://&#1096;&#1072;&#1091;&#1084;&#1103;&#1085;&#1089;&#1082;&#1086;&#1077;.&#1088;&#1092;/?p=629" TargetMode="External"/><Relationship Id="rId89" Type="http://schemas.openxmlformats.org/officeDocument/2006/relationships/hyperlink" Target="http://kuban.uzags.ru/Department/Perechen-informacionnyh-sistem-ispol-zuemyh-v-Upravleni-ZAGS/Informacionnoe-soobschenie-Federal-noj-sluzhby-po-nadzoru-v-sfere-svyazi-informacionnyh-tehnologij-i-massovyh-kommunikacij" TargetMode="External"/><Relationship Id="rId112" Type="http://schemas.openxmlformats.org/officeDocument/2006/relationships/chart" Target="charts/chart59.xml"/><Relationship Id="rId16" Type="http://schemas.openxmlformats.org/officeDocument/2006/relationships/chart" Target="charts/chart8.xml"/><Relationship Id="rId107" Type="http://schemas.openxmlformats.org/officeDocument/2006/relationships/chart" Target="charts/chart54.xml"/><Relationship Id="rId11" Type="http://schemas.openxmlformats.org/officeDocument/2006/relationships/chart" Target="charts/chart3.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www.school46.kubannet.ru/" TargetMode="External"/><Relationship Id="rId58" Type="http://schemas.openxmlformats.org/officeDocument/2006/relationships/hyperlink" Target="http://gel.kubsu.ru/" TargetMode="External"/><Relationship Id="rId74" Type="http://schemas.openxmlformats.org/officeDocument/2006/relationships/hyperlink" Target="http://tuapseregion.ru/content/personal-data/index.php?sphrase_id=29918" TargetMode="External"/><Relationship Id="rId79" Type="http://schemas.openxmlformats.org/officeDocument/2006/relationships/hyperlink" Target="http://velyamin.tuapse.ru/index.php?option=com_content&amp;view=article&amp;id=55:informacija-dlja-operatorov-personalnyh-dannyh&amp;catid=13:oficialnoe&amp;Itemid=11" TargetMode="External"/><Relationship Id="rId102" Type="http://schemas.openxmlformats.org/officeDocument/2006/relationships/chart" Target="charts/chart49.xm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armbabydom.ru" TargetMode="External"/><Relationship Id="rId82" Type="http://schemas.openxmlformats.org/officeDocument/2006/relationships/hyperlink" Target="http://admop.ru/personal-data/" TargetMode="External"/><Relationship Id="rId90" Type="http://schemas.openxmlformats.org/officeDocument/2006/relationships/hyperlink" Target="http://mupru.net/upload/pimgpsh_fullsize_distr.png" TargetMode="External"/><Relationship Id="rId95" Type="http://schemas.openxmlformats.org/officeDocument/2006/relationships/chart" Target="charts/chart42.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consultantplus://offline/ref=6C9E118C5086CAC10FFFE66A350E11FD469C2E8B43D38145506EDC3F81F7199FD801A79E810ABA75p1D9O" TargetMode="Externa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www.sochiru.ru" TargetMode="External"/><Relationship Id="rId56" Type="http://schemas.openxmlformats.org/officeDocument/2006/relationships/hyperlink" Target="http://www.tub23.ru" TargetMode="External"/><Relationship Id="rId64" Type="http://schemas.openxmlformats.org/officeDocument/2006/relationships/hyperlink" Target="http://status-sk.ru/" TargetMode="External"/><Relationship Id="rId69" Type="http://schemas.openxmlformats.org/officeDocument/2006/relationships/chart" Target="charts/chart39.xml"/><Relationship Id="rId77" Type="http://schemas.openxmlformats.org/officeDocument/2006/relationships/hyperlink" Target="http://apsheronsk-oms.ru/roskomnadzor-informiruet.html" TargetMode="External"/><Relationship Id="rId100" Type="http://schemas.openxmlformats.org/officeDocument/2006/relationships/chart" Target="charts/chart47.xml"/><Relationship Id="rId105" Type="http://schemas.openxmlformats.org/officeDocument/2006/relationships/chart" Target="charts/chart52.xml"/><Relationship Id="rId113" Type="http://schemas.openxmlformats.org/officeDocument/2006/relationships/chart" Target="charts/chart60.xml"/><Relationship Id="rId118" Type="http://schemas.openxmlformats.org/officeDocument/2006/relationships/chart" Target="charts/chart65.xml"/><Relationship Id="rId8" Type="http://schemas.openxmlformats.org/officeDocument/2006/relationships/image" Target="media/image1.jpeg"/><Relationship Id="rId51" Type="http://schemas.openxmlformats.org/officeDocument/2006/relationships/hyperlink" Target="http://www.school93.kubannet.ru/" TargetMode="External"/><Relationship Id="rId72" Type="http://schemas.openxmlformats.org/officeDocument/2006/relationships/hyperlink" Target="http://kanevskadm.ru/index.php?option=com_content&amp;view=article&amp;id=12577:2016-03-21-12-44-18&amp;catid=60:2011-01-10-17-39-38" TargetMode="External"/><Relationship Id="rId80" Type="http://schemas.openxmlformats.org/officeDocument/2006/relationships/hyperlink" Target="http://georgievskoe.tuapse.ru/index.php?option=com_content&amp;view=article&amp;id=58:informacionnoe-soobschenie&amp;catid=1:novosti-nebuga&amp;Itemid=11" TargetMode="External"/><Relationship Id="rId85" Type="http://schemas.openxmlformats.org/officeDocument/2006/relationships/hyperlink" Target="http://shepsi.tuapse.ru/index.php?option=com_content&amp;view=article&amp;id=74:informacionnoe-soobschenie&amp;catid=1&amp;Itemid=11" TargetMode="External"/><Relationship Id="rId93" Type="http://schemas.openxmlformats.org/officeDocument/2006/relationships/hyperlink" Target="http://akbk.ru/bank/informacsionnoe-soobshenie-upravleniya-roskomnadzora-po-yufo/" TargetMode="External"/><Relationship Id="rId98" Type="http://schemas.openxmlformats.org/officeDocument/2006/relationships/chart" Target="charts/chart45.xml"/><Relationship Id="rId121" Type="http://schemas.openxmlformats.org/officeDocument/2006/relationships/hyperlink" Target="http://www.xn--80aadjlwktfy.xn--p1ai/znakomstva/17006-vorovka-moshennica-i-soderzhanka.html"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www.ortodont-yug.ru" TargetMode="External"/><Relationship Id="rId67" Type="http://schemas.openxmlformats.org/officeDocument/2006/relationships/hyperlink" Target="http://status-sk.ru" TargetMode="External"/><Relationship Id="rId103" Type="http://schemas.openxmlformats.org/officeDocument/2006/relationships/chart" Target="charts/chart50.xml"/><Relationship Id="rId108" Type="http://schemas.openxmlformats.org/officeDocument/2006/relationships/chart" Target="charts/chart55.xml"/><Relationship Id="rId116" Type="http://schemas.openxmlformats.org/officeDocument/2006/relationships/chart" Target="charts/chart63.xml"/><Relationship Id="rId124"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hyperlink" Target="http://www.spb-3.ru" TargetMode="External"/><Relationship Id="rId62" Type="http://schemas.openxmlformats.org/officeDocument/2006/relationships/hyperlink" Target="http://www.evrosev.ru" TargetMode="External"/><Relationship Id="rId70" Type="http://schemas.openxmlformats.org/officeDocument/2006/relationships/chart" Target="charts/chart40.xml"/><Relationship Id="rId75" Type="http://schemas.openxmlformats.org/officeDocument/2006/relationships/hyperlink" Target="http://adminustlabinsk.ru/city/news/detail.php?ID=11891&amp;sphrase_id=100454" TargetMode="External"/><Relationship Id="rId83" Type="http://schemas.openxmlformats.org/officeDocument/2006/relationships/hyperlink" Target="http://tenginka.tuapse.ru/index.php?option=com_content&amp;view=article&amp;id=43:informacionnoe-soobschenie&amp;catid=1:novosti-shepsi&amp;Itemid=11" TargetMode="External"/><Relationship Id="rId88" Type="http://schemas.openxmlformats.org/officeDocument/2006/relationships/hyperlink" Target="http://banknp.ru/about/personal_info" TargetMode="External"/><Relationship Id="rId91" Type="http://schemas.openxmlformats.org/officeDocument/2006/relationships/hyperlink" Target="https://23gkb3.ru/index.php/o-bolnitse/novosti/138-informatsionnoe-soobshchenie.html" TargetMode="External"/><Relationship Id="rId96" Type="http://schemas.openxmlformats.org/officeDocument/2006/relationships/chart" Target="charts/chart43.xml"/><Relationship Id="rId111"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www.uyutniydom.jfservice.ru" TargetMode="External"/><Relationship Id="rId57" Type="http://schemas.openxmlformats.org/officeDocument/2006/relationships/hyperlink" Target="http://www.kvd-yeisk.ru" TargetMode="External"/><Relationship Id="rId106" Type="http://schemas.openxmlformats.org/officeDocument/2006/relationships/chart" Target="charts/chart53.xml"/><Relationship Id="rId114" Type="http://schemas.openxmlformats.org/officeDocument/2006/relationships/chart" Target="charts/chart61.xml"/><Relationship Id="rId119" Type="http://schemas.openxmlformats.org/officeDocument/2006/relationships/chart" Target="charts/chart66.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www.school90.kubannet.ru/" TargetMode="External"/><Relationship Id="rId60" Type="http://schemas.openxmlformats.org/officeDocument/2006/relationships/hyperlink" Target="http://www.dentis23.ru" TargetMode="External"/><Relationship Id="rId65" Type="http://schemas.openxmlformats.org/officeDocument/2006/relationships/hyperlink" Target="http://www.status-sk.ru" TargetMode="External"/><Relationship Id="rId73" Type="http://schemas.openxmlformats.org/officeDocument/2006/relationships/hyperlink" Target="http://abinskiy.ru/news/3009.html" TargetMode="External"/><Relationship Id="rId78" Type="http://schemas.openxmlformats.org/officeDocument/2006/relationships/hyperlink" Target="http://admnvrsk.ru/o-gorode/novosti/glavnye-novosti/news-20160211124545-432772/" TargetMode="External"/><Relationship Id="rId81" Type="http://schemas.openxmlformats.org/officeDocument/2006/relationships/hyperlink" Target="http://www.nebug.tuapse.ru/19-novosti/90-informatsionnoe-soobshchenie.html" TargetMode="External"/><Relationship Id="rId86" Type="http://schemas.openxmlformats.org/officeDocument/2006/relationships/hyperlink" Target="http://nov-ros.ru/index.php?option=com_zoo&amp;view=item&amp;layout=item&amp;Itemid=185" TargetMode="External"/><Relationship Id="rId94" Type="http://schemas.openxmlformats.org/officeDocument/2006/relationships/hyperlink" Target="http://www.dkkb-krasnodar.ru/Normat%20Doc/%D0%B8%D0%BD%D1%84%D0%BE%D1%80%D0%BC%D0%B0%D1%86%D0%B8%D0%BE%D0%BD%D0%BD%D0%BE%D0%B5%20%D0%BF%D0%B8%D1%81%D1%8C%D0%BC%D0%BE.pdf" TargetMode="External"/><Relationship Id="rId99" Type="http://schemas.openxmlformats.org/officeDocument/2006/relationships/chart" Target="charts/chart46.xml"/><Relationship Id="rId101" Type="http://schemas.openxmlformats.org/officeDocument/2006/relationships/chart" Target="charts/chart48.xml"/><Relationship Id="rId122" Type="http://schemas.openxmlformats.org/officeDocument/2006/relationships/hyperlink" Target="http://www.phonenumber.onl"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chart" Target="charts/chart56.xml"/><Relationship Id="rId34" Type="http://schemas.openxmlformats.org/officeDocument/2006/relationships/chart" Target="charts/chart25.xml"/><Relationship Id="rId50" Type="http://schemas.openxmlformats.org/officeDocument/2006/relationships/hyperlink" Target="http://www.alfabank.ru" TargetMode="External"/><Relationship Id="rId55" Type="http://schemas.openxmlformats.org/officeDocument/2006/relationships/hyperlink" Target="http://www.pndtuapse.ru/personal" TargetMode="External"/><Relationship Id="rId76" Type="http://schemas.openxmlformats.org/officeDocument/2006/relationships/hyperlink" Target="http://gorkluch.ru/about/info/anounces/19042/" TargetMode="External"/><Relationship Id="rId97" Type="http://schemas.openxmlformats.org/officeDocument/2006/relationships/chart" Target="charts/chart44.xml"/><Relationship Id="rId104" Type="http://schemas.openxmlformats.org/officeDocument/2006/relationships/chart" Target="charts/chart51.xml"/><Relationship Id="rId120" Type="http://schemas.openxmlformats.org/officeDocument/2006/relationships/chart" Target="charts/chart67.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1.xml"/><Relationship Id="rId92" Type="http://schemas.openxmlformats.org/officeDocument/2006/relationships/hyperlink" Target="http://adlernet.ru/node/173"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status-sk.ru/" TargetMode="External"/><Relationship Id="rId87" Type="http://schemas.openxmlformats.org/officeDocument/2006/relationships/hyperlink" Target="http://kanevskaya.tv" TargetMode="External"/><Relationship Id="rId110" Type="http://schemas.openxmlformats.org/officeDocument/2006/relationships/chart" Target="charts/chart57.xml"/><Relationship Id="rId115" Type="http://schemas.openxmlformats.org/officeDocument/2006/relationships/chart" Target="charts/chart6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3.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9.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50.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51.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2.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3.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4.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686"/>
          <c:y val="0.18436179461834284"/>
          <c:w val="0.63144456731764409"/>
          <c:h val="0.51402007945255335"/>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4.6039047890868656E-2"/>
                  <c:y val="-0.15522361175441304"/>
                </c:manualLayout>
              </c:layout>
              <c:showLegendKey val="1"/>
              <c:showVal val="1"/>
              <c:showCatName val="1"/>
              <c:showPercent val="1"/>
              <c:separator>
</c:separator>
            </c:dLbl>
            <c:dLbl>
              <c:idx val="1"/>
              <c:layout>
                <c:manualLayout>
                  <c:x val="9.8474945359603397E-2"/>
                  <c:y val="1.8839740620657713E-2"/>
                </c:manualLayout>
              </c:layout>
              <c:showLegendKey val="1"/>
              <c:showVal val="1"/>
              <c:showCatName val="1"/>
              <c:showPercent val="1"/>
              <c:separator>
</c:separator>
            </c:dLbl>
            <c:dLbl>
              <c:idx val="2"/>
              <c:layout>
                <c:manualLayout>
                  <c:x val="-0.12169395669890946"/>
                  <c:y val="0.14802409809067987"/>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712</c:v>
                </c:pt>
                <c:pt idx="1">
                  <c:v>7833</c:v>
                </c:pt>
                <c:pt idx="2">
                  <c:v>375</c:v>
                </c:pt>
              </c:numCache>
            </c:numRef>
          </c:val>
        </c:ser>
        <c:ser>
          <c:idx val="1"/>
          <c:order val="1"/>
          <c:tx>
            <c:strRef>
              <c:f>Лист1!$C$1</c:f>
              <c:strCache>
                <c:ptCount val="1"/>
                <c:pt idx="0">
                  <c:v>Столбец2</c:v>
                </c:pt>
              </c:strCache>
            </c:strRef>
          </c:tx>
          <c:dLbls>
            <c:showVal val="1"/>
            <c:showLeaderLines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7.9820627802691085E-2</c:v>
                </c:pt>
                <c:pt idx="1">
                  <c:v>0.87813901345291723</c:v>
                </c:pt>
                <c:pt idx="2">
                  <c:v>4.2040358744394407E-2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perspective val="30"/>
    </c:view3D>
    <c:plotArea>
      <c:layout>
        <c:manualLayout>
          <c:layoutTarget val="inner"/>
          <c:xMode val="edge"/>
          <c:yMode val="edge"/>
          <c:x val="0.27495517402594238"/>
          <c:y val="0.11333949315589033"/>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5.5560492886383039E-2"/>
                  <c:y val="-2.9151422347736884E-2"/>
                </c:manualLayout>
              </c:layout>
              <c:showLegendKey val="1"/>
              <c:showVal val="1"/>
              <c:showCatName val="1"/>
              <c:showPercent val="1"/>
              <c:separator>
</c:separator>
            </c:dLbl>
            <c:dLbl>
              <c:idx val="1"/>
              <c:layout>
                <c:manualLayout>
                  <c:x val="-3.9534153381963949E-2"/>
                  <c:y val="1.3307576333365627E-2"/>
                </c:manualLayout>
              </c:layout>
              <c:showLegendKey val="1"/>
              <c:showVal val="1"/>
              <c:showCatName val="1"/>
              <c:showPercent val="1"/>
              <c:separator>
</c:separator>
            </c:dLbl>
            <c:dLbl>
              <c:idx val="2"/>
              <c:layout>
                <c:manualLayout>
                  <c:x val="-7.874795803289808E-2"/>
                  <c:y val="-5.9363427047085415E-2"/>
                </c:manualLayout>
              </c:layout>
              <c:showLegendKey val="1"/>
              <c:showVal val="1"/>
              <c:showCatName val="1"/>
              <c:showPercent val="1"/>
              <c:separator>
</c:separator>
            </c:dLbl>
            <c:dLbl>
              <c:idx val="3"/>
              <c:layout>
                <c:manualLayout>
                  <c:x val="5.0246769370501355E-2"/>
                  <c:y val="-7.220032339068426E-2"/>
                </c:manualLayout>
              </c:layout>
              <c:showLegendKey val="1"/>
              <c:showVal val="1"/>
              <c:showCatName val="1"/>
              <c:showPercent val="1"/>
              <c:separator>
</c:separator>
            </c:dLbl>
            <c:showLegendKey val="1"/>
            <c:showVal val="1"/>
            <c:showCatName val="1"/>
            <c:showPercent val="1"/>
            <c:separator>
</c:separator>
            <c:showLeaderLines val="1"/>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43</c:v>
                </c:pt>
                <c:pt idx="1">
                  <c:v>15</c:v>
                </c:pt>
                <c:pt idx="2">
                  <c:v>28</c:v>
                </c:pt>
                <c:pt idx="3">
                  <c:v>161</c:v>
                </c:pt>
              </c:numCache>
            </c:numRef>
          </c:val>
        </c:ser>
        <c:ser>
          <c:idx val="1"/>
          <c:order val="1"/>
          <c:tx>
            <c:strRef>
              <c:f>Лист1!$C$1</c:f>
              <c:strCache>
                <c:ptCount val="1"/>
                <c:pt idx="0">
                  <c:v>Столбец2</c:v>
                </c:pt>
              </c:strCache>
            </c:strRef>
          </c:tx>
          <c:dLbls>
            <c:showVal val="1"/>
            <c:showLeaderLines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0.17408906882591094</c:v>
                </c:pt>
                <c:pt idx="1">
                  <c:v>6.072874493927153E-2</c:v>
                </c:pt>
                <c:pt idx="2">
                  <c:v>0.11336032388664002</c:v>
                </c:pt>
                <c:pt idx="3">
                  <c:v>0.65182186234818607</c:v>
                </c:pt>
              </c:numCache>
            </c:numRef>
          </c:val>
        </c:ser>
        <c:dLbls>
          <c:showVal val="1"/>
        </c:dLbls>
      </c:pie3DChart>
      <c:spPr>
        <a:noFill/>
        <a:ln w="25304">
          <a:noFill/>
        </a:ln>
      </c:spPr>
    </c:plotArea>
    <c:legend>
      <c:legendPos val="b"/>
      <c:layout>
        <c:manualLayout>
          <c:xMode val="edge"/>
          <c:yMode val="edge"/>
          <c:x val="0.32848981179158565"/>
          <c:y val="0.76251772811834806"/>
          <c:w val="0.39052086056417046"/>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8721"/>
          <c:h val="0.7240913487731079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231E-7"/>
                  <c:y val="0"/>
                </c:manualLayout>
              </c:layout>
              <c:tx>
                <c:rich>
                  <a:bodyPr/>
                  <a:lstStyle/>
                  <a:p>
                    <a:r>
                      <a:rPr lang="ru-RU" sz="600" b="1" i="0" u="none" strike="noStrike" baseline="0">
                        <a:solidFill>
                          <a:sysClr val="windowText" lastClr="000000"/>
                        </a:solidFill>
                      </a:rPr>
                      <a:t>мероприятия госконтроля без нарушений - 93</a:t>
                    </a:r>
                    <a:endParaRPr lang="ru-RU" sz="600" b="1">
                      <a:solidFill>
                        <a:sysClr val="windowText" lastClr="000000"/>
                      </a:solidFill>
                    </a:endParaRPr>
                  </a:p>
                  <a:p>
                    <a:r>
                      <a:rPr lang="ru-RU" sz="600" b="1">
                        <a:solidFill>
                          <a:sysClr val="windowText" lastClr="000000"/>
                        </a:solidFill>
                      </a:rPr>
                      <a:t>35%</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- 86</a:t>
                    </a:r>
                  </a:p>
                  <a:p>
                    <a:r>
                      <a:rPr lang="ru-RU" baseline="0">
                        <a:solidFill>
                          <a:sysClr val="windowText" lastClr="000000"/>
                        </a:solidFill>
                      </a:rPr>
                      <a:t>35%</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6 месяцев 2015 года</c:v>
                </c:pt>
                <c:pt idx="1">
                  <c:v>6 месяцев 2016 года</c:v>
                </c:pt>
              </c:strCache>
            </c:strRef>
          </c:cat>
          <c:val>
            <c:numRef>
              <c:f>Лист1!$B$2:$B$3</c:f>
              <c:numCache>
                <c:formatCode>General</c:formatCode>
                <c:ptCount val="2"/>
                <c:pt idx="0">
                  <c:v>93</c:v>
                </c:pt>
                <c:pt idx="1">
                  <c:v>86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ru-RU" sz="600" b="1" i="0" u="none" strike="noStrike" baseline="0">
                        <a:solidFill>
                          <a:sysClr val="windowText" lastClr="000000"/>
                        </a:solidFill>
                        <a:latin typeface="Times New Roman" pitchFamily="18" charset="0"/>
                        <a:cs typeface="Times New Roman" pitchFamily="18" charset="0"/>
                      </a:rPr>
                      <a:t>173</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65%</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- 161</a:t>
                    </a:r>
                    <a:endParaRPr lang="ru-RU" sz="600">
                      <a:solidFill>
                        <a:sysClr val="windowText" lastClr="000000"/>
                      </a:solidFill>
                    </a:endParaRPr>
                  </a:p>
                  <a:p>
                    <a:r>
                      <a:rPr lang="ru-RU" sz="600">
                        <a:solidFill>
                          <a:sysClr val="windowText" lastClr="000000"/>
                        </a:solidFill>
                      </a:rPr>
                      <a:t>65%</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173</c:v>
                </c:pt>
                <c:pt idx="1">
                  <c:v>161</c:v>
                </c:pt>
              </c:numCache>
            </c:numRef>
          </c:val>
        </c:ser>
        <c:dLbls>
          <c:showVal val="1"/>
        </c:dLbls>
        <c:gapWidth val="84"/>
        <c:shape val="box"/>
        <c:axId val="72916992"/>
        <c:axId val="72918528"/>
        <c:axId val="0"/>
      </c:bar3DChart>
      <c:catAx>
        <c:axId val="7291699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72918528"/>
        <c:crosses val="autoZero"/>
        <c:auto val="1"/>
        <c:lblAlgn val="ctr"/>
        <c:lblOffset val="100"/>
      </c:catAx>
      <c:valAx>
        <c:axId val="72918528"/>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2916992"/>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302"/>
          <c:y val="7.5763532753294033E-2"/>
          <c:w val="0.81157236111108744"/>
          <c:h val="0.72409134877310777"/>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223E-7"/>
                  <c:y val="0"/>
                </c:manualLayout>
              </c:layout>
              <c:tx>
                <c:rich>
                  <a:bodyPr/>
                  <a:lstStyle/>
                  <a:p>
                    <a:r>
                      <a:rPr lang="ru-RU" sz="600" b="1" i="0" u="none" strike="noStrike" baseline="0">
                        <a:solidFill>
                          <a:sysClr val="windowText" lastClr="000000"/>
                        </a:solidFill>
                      </a:rPr>
                      <a:t>мероприятия госконтроля без нарушений - 38</a:t>
                    </a:r>
                    <a:endParaRPr lang="ru-RU" sz="600" b="1">
                      <a:solidFill>
                        <a:sysClr val="windowText" lastClr="000000"/>
                      </a:solidFill>
                    </a:endParaRPr>
                  </a:p>
                  <a:p>
                    <a:r>
                      <a:rPr lang="ru-RU" sz="600" b="1">
                        <a:solidFill>
                          <a:sysClr val="windowText" lastClr="000000"/>
                        </a:solidFill>
                      </a:rPr>
                      <a:t>38%</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- 48</a:t>
                    </a:r>
                  </a:p>
                  <a:p>
                    <a:r>
                      <a:rPr lang="ru-RU" baseline="0">
                        <a:solidFill>
                          <a:sysClr val="windowText" lastClr="000000"/>
                        </a:solidFill>
                      </a:rPr>
                      <a:t>37%</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2016 года</c:v>
                </c:pt>
                <c:pt idx="1">
                  <c:v>2 квартал 2016 года</c:v>
                </c:pt>
              </c:strCache>
            </c:strRef>
          </c:cat>
          <c:val>
            <c:numRef>
              <c:f>Лист1!$B$2:$B$3</c:f>
              <c:numCache>
                <c:formatCode>General</c:formatCode>
                <c:ptCount val="2"/>
                <c:pt idx="0">
                  <c:v>38</c:v>
                </c:pt>
                <c:pt idx="1">
                  <c:v>48</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ru-RU" sz="600" b="1" i="0" u="none" strike="noStrike" baseline="0">
                        <a:solidFill>
                          <a:sysClr val="windowText" lastClr="000000"/>
                        </a:solidFill>
                        <a:latin typeface="Times New Roman" pitchFamily="18" charset="0"/>
                        <a:cs typeface="Times New Roman" pitchFamily="18" charset="0"/>
                      </a:rPr>
                      <a:t>80</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62%</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- 81</a:t>
                    </a:r>
                    <a:endParaRPr lang="ru-RU" sz="600">
                      <a:solidFill>
                        <a:sysClr val="windowText" lastClr="000000"/>
                      </a:solidFill>
                    </a:endParaRPr>
                  </a:p>
                  <a:p>
                    <a:r>
                      <a:rPr lang="ru-RU" sz="600">
                        <a:solidFill>
                          <a:sysClr val="windowText" lastClr="000000"/>
                        </a:solidFill>
                      </a:rPr>
                      <a:t>63%</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80</c:v>
                </c:pt>
                <c:pt idx="1">
                  <c:v>81</c:v>
                </c:pt>
              </c:numCache>
            </c:numRef>
          </c:val>
        </c:ser>
        <c:ser>
          <c:idx val="2"/>
          <c:order val="2"/>
          <c:tx>
            <c:strRef>
              <c:f>Лист1!$D$1</c:f>
              <c:strCache>
                <c:ptCount val="1"/>
                <c:pt idx="0">
                  <c:v>Столбец1</c:v>
                </c:pt>
              </c:strCache>
            </c:strRef>
          </c:tx>
          <c:cat>
            <c:strRef>
              <c:f>Лист1!$A$2:$A$3</c:f>
              <c:strCache>
                <c:ptCount val="2"/>
                <c:pt idx="0">
                  <c:v>1 квартал 2016 года</c:v>
                </c:pt>
                <c:pt idx="1">
                  <c:v>2 квартал 2016 года</c:v>
                </c:pt>
              </c:strCache>
            </c:strRef>
          </c:cat>
          <c:val>
            <c:numRef>
              <c:f>Лист1!$D$2:$D$3</c:f>
              <c:numCache>
                <c:formatCode>General</c:formatCode>
                <c:ptCount val="2"/>
              </c:numCache>
            </c:numRef>
          </c:val>
        </c:ser>
        <c:dLbls>
          <c:showVal val="1"/>
        </c:dLbls>
        <c:gapWidth val="84"/>
        <c:shape val="box"/>
        <c:axId val="72936832"/>
        <c:axId val="73008256"/>
        <c:axId val="0"/>
      </c:bar3DChart>
      <c:catAx>
        <c:axId val="7293683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73008256"/>
        <c:crosses val="autoZero"/>
        <c:auto val="1"/>
        <c:lblAlgn val="ctr"/>
        <c:lblOffset val="100"/>
      </c:catAx>
      <c:valAx>
        <c:axId val="73008256"/>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2936832"/>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2015 и 2016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4245849594283642"/>
          <c:h val="0.57778464938846263"/>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470144791108E-2"/>
                  <c:y val="-1.2164314578450738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286</c:v>
                </c:pt>
                <c:pt idx="1">
                  <c:v>226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7</c:v>
                </c:pt>
                <c:pt idx="1">
                  <c:v>14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61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Лист1!$D$2:$D$3</c:f>
              <c:numCache>
                <c:formatCode>General</c:formatCode>
                <c:ptCount val="2"/>
                <c:pt idx="0">
                  <c:v>50</c:v>
                </c:pt>
                <c:pt idx="1">
                  <c:v>26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Лист1!$E$2:$E$3</c:f>
              <c:numCache>
                <c:formatCode>General</c:formatCode>
                <c:ptCount val="2"/>
                <c:pt idx="0">
                  <c:v>16</c:v>
                </c:pt>
                <c:pt idx="1">
                  <c:v>24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Лист1!$F$2:$F$3</c:f>
              <c:numCache>
                <c:formatCode>General</c:formatCode>
                <c:ptCount val="2"/>
                <c:pt idx="0">
                  <c:v>213</c:v>
                </c:pt>
                <c:pt idx="1">
                  <c:v>162</c:v>
                </c:pt>
              </c:numCache>
            </c:numRef>
          </c:val>
        </c:ser>
        <c:dLbls>
          <c:showVal val="1"/>
        </c:dLbls>
        <c:shape val="box"/>
        <c:axId val="73344512"/>
        <c:axId val="73346048"/>
        <c:axId val="0"/>
      </c:bar3DChart>
      <c:catAx>
        <c:axId val="733445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3346048"/>
        <c:crosses val="autoZero"/>
        <c:auto val="1"/>
        <c:lblAlgn val="ctr"/>
        <c:lblOffset val="100"/>
      </c:catAx>
      <c:valAx>
        <c:axId val="73346048"/>
        <c:scaling>
          <c:orientation val="minMax"/>
          <c:max val="3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3344512"/>
        <c:crosses val="autoZero"/>
        <c:crossBetween val="between"/>
      </c:valAx>
      <c:spPr>
        <a:noFill/>
      </c:spPr>
    </c:plotArea>
    <c:legend>
      <c:legendPos val="b"/>
      <c:layout>
        <c:manualLayout>
          <c:xMode val="edge"/>
          <c:yMode val="edge"/>
          <c:x val="0.34571193994187582"/>
          <c:y val="0.83028980752406478"/>
          <c:w val="0.34033349262887658"/>
          <c:h val="0.147079396325459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2015 и 2016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2066"/>
          <c:h val="0.6128723997790694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470144791108E-2"/>
                  <c:y val="-1.2164314578450738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112</c:v>
                </c:pt>
                <c:pt idx="1">
                  <c:v>114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9</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617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12</c:v>
                </c:pt>
                <c:pt idx="1">
                  <c:v>14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7</c:v>
                </c:pt>
                <c:pt idx="1">
                  <c:v>17</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84</c:v>
                </c:pt>
                <c:pt idx="1">
                  <c:v>78</c:v>
                </c:pt>
              </c:numCache>
            </c:numRef>
          </c:val>
        </c:ser>
        <c:dLbls>
          <c:showVal val="1"/>
        </c:dLbls>
        <c:shape val="box"/>
        <c:axId val="73421184"/>
        <c:axId val="73422720"/>
        <c:axId val="0"/>
      </c:bar3DChart>
      <c:catAx>
        <c:axId val="734211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3422720"/>
        <c:crosses val="autoZero"/>
        <c:auto val="1"/>
        <c:lblAlgn val="ctr"/>
        <c:lblOffset val="100"/>
      </c:catAx>
      <c:valAx>
        <c:axId val="73422720"/>
        <c:scaling>
          <c:orientation val="minMax"/>
          <c:max val="25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3421184"/>
        <c:crosses val="autoZero"/>
        <c:crossBetween val="between"/>
      </c:valAx>
      <c:spPr>
        <a:noFill/>
      </c:spPr>
    </c:plotArea>
    <c:legend>
      <c:legendPos val="b"/>
      <c:layout>
        <c:manualLayout>
          <c:xMode val="edge"/>
          <c:yMode val="edge"/>
          <c:x val="0.34571193994187582"/>
          <c:y val="0.830289807524065"/>
          <c:w val="0.34033349262887658"/>
          <c:h val="0.147079396325459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2015 и 2016 годах</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338"/>
          <c:y val="0.17509260934740944"/>
          <c:w val="0.7963222186961176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181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18</c:v>
                </c:pt>
                <c:pt idx="1">
                  <c:v>13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102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4188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Лист1!$D$2:$D$3</c:f>
              <c:numCache>
                <c:formatCode>General</c:formatCode>
                <c:ptCount val="2"/>
                <c:pt idx="0">
                  <c:v>10</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623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Лист1!$E$2:$E$3</c:f>
              <c:numCache>
                <c:formatCode>General</c:formatCode>
                <c:ptCount val="2"/>
                <c:pt idx="0">
                  <c:v>8</c:v>
                </c:pt>
                <c:pt idx="1">
                  <c:v>8</c:v>
                </c:pt>
              </c:numCache>
            </c:numRef>
          </c:val>
        </c:ser>
        <c:dLbls>
          <c:showVal val="1"/>
        </c:dLbls>
        <c:shape val="box"/>
        <c:axId val="73467776"/>
        <c:axId val="73469312"/>
        <c:axId val="0"/>
      </c:bar3DChart>
      <c:catAx>
        <c:axId val="734677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3469312"/>
        <c:crosses val="autoZero"/>
        <c:auto val="1"/>
        <c:lblAlgn val="ctr"/>
        <c:lblOffset val="100"/>
      </c:catAx>
      <c:valAx>
        <c:axId val="73469312"/>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3467776"/>
        <c:crosses val="autoZero"/>
        <c:crossBetween val="between"/>
      </c:valAx>
      <c:spPr>
        <a:noFill/>
      </c:spPr>
    </c:plotArea>
    <c:legend>
      <c:legendPos val="b"/>
      <c:layout>
        <c:manualLayout>
          <c:xMode val="edge"/>
          <c:yMode val="edge"/>
          <c:x val="0.34338083389987484"/>
          <c:y val="0.80128679636123057"/>
          <c:w val="0.33439060923452979"/>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2015 и 2016 годах</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344"/>
          <c:y val="0.17509260934740944"/>
          <c:w val="0.7963222186961176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193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6</c:v>
                </c:pt>
                <c:pt idx="1">
                  <c:v>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1037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4199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3</c:v>
                </c:pt>
                <c:pt idx="1">
                  <c:v>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627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3</c:v>
                </c:pt>
                <c:pt idx="1">
                  <c:v>5</c:v>
                </c:pt>
              </c:numCache>
            </c:numRef>
          </c:val>
        </c:ser>
        <c:dLbls>
          <c:showVal val="1"/>
        </c:dLbls>
        <c:shape val="box"/>
        <c:axId val="73674112"/>
        <c:axId val="73688192"/>
        <c:axId val="0"/>
      </c:bar3DChart>
      <c:catAx>
        <c:axId val="736741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3688192"/>
        <c:crosses val="autoZero"/>
        <c:auto val="1"/>
        <c:lblAlgn val="ctr"/>
        <c:lblOffset val="100"/>
      </c:catAx>
      <c:valAx>
        <c:axId val="73688192"/>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3674112"/>
        <c:crosses val="autoZero"/>
        <c:crossBetween val="between"/>
      </c:valAx>
      <c:spPr>
        <a:noFill/>
      </c:spPr>
    </c:plotArea>
    <c:legend>
      <c:legendPos val="b"/>
      <c:layout>
        <c:manualLayout>
          <c:xMode val="edge"/>
          <c:yMode val="edge"/>
          <c:x val="0.34338083389987517"/>
          <c:y val="0.80128679636123057"/>
          <c:w val="0.33439060923453007"/>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2015 и 2016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5529"/>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124</c:v>
                </c:pt>
                <c:pt idx="1">
                  <c:v>189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839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5</c:v>
                </c:pt>
                <c:pt idx="1">
                  <c:v>27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Лист1!$D$2:$D$3</c:f>
              <c:numCache>
                <c:formatCode>General</c:formatCode>
                <c:ptCount val="2"/>
                <c:pt idx="0">
                  <c:v>62</c:v>
                </c:pt>
                <c:pt idx="1">
                  <c:v>142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6135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Лист1!$E$2:$E$3</c:f>
              <c:numCache>
                <c:formatCode>General</c:formatCode>
                <c:ptCount val="2"/>
                <c:pt idx="0">
                  <c:v>6</c:v>
                </c:pt>
                <c:pt idx="1">
                  <c:v>5</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Лист1!$F$2:$F$3</c:f>
              <c:numCache>
                <c:formatCode>General</c:formatCode>
                <c:ptCount val="2"/>
                <c:pt idx="0">
                  <c:v>51</c:v>
                </c:pt>
                <c:pt idx="1">
                  <c:v>15</c:v>
                </c:pt>
              </c:numCache>
            </c:numRef>
          </c:val>
        </c:ser>
        <c:gapWidth val="94"/>
        <c:gapDepth val="280"/>
        <c:shape val="box"/>
        <c:axId val="74520448"/>
        <c:axId val="74521984"/>
        <c:axId val="0"/>
      </c:bar3DChart>
      <c:catAx>
        <c:axId val="74520448"/>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74521984"/>
        <c:crosses val="autoZero"/>
        <c:auto val="1"/>
        <c:lblAlgn val="ctr"/>
        <c:lblOffset val="100"/>
      </c:catAx>
      <c:valAx>
        <c:axId val="7452198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74520448"/>
        <c:crosses val="autoZero"/>
        <c:crossBetween val="between"/>
      </c:valAx>
      <c:spPr>
        <a:noFill/>
        <a:ln w="25392">
          <a:noFill/>
        </a:ln>
      </c:spPr>
    </c:plotArea>
    <c:legend>
      <c:legendPos val="b"/>
      <c:layout>
        <c:manualLayout>
          <c:xMode val="edge"/>
          <c:yMode val="edge"/>
          <c:x val="0.31883439685740644"/>
          <c:y val="0.80472389714343528"/>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2015 и 2016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5585"/>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145</c:v>
                </c:pt>
                <c:pt idx="1">
                  <c:v>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8459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17</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119</c:v>
                </c:pt>
                <c:pt idx="1">
                  <c:v>23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6187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1</c:v>
                </c:pt>
                <c:pt idx="1">
                  <c:v>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8</c:v>
                </c:pt>
                <c:pt idx="1">
                  <c:v>7</c:v>
                </c:pt>
              </c:numCache>
            </c:numRef>
          </c:val>
        </c:ser>
        <c:gapWidth val="94"/>
        <c:gapDepth val="280"/>
        <c:shape val="box"/>
        <c:axId val="74633984"/>
        <c:axId val="74635520"/>
        <c:axId val="0"/>
      </c:bar3DChart>
      <c:catAx>
        <c:axId val="74633984"/>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74635520"/>
        <c:crosses val="autoZero"/>
        <c:auto val="1"/>
        <c:lblAlgn val="ctr"/>
        <c:lblOffset val="100"/>
      </c:catAx>
      <c:valAx>
        <c:axId val="74635520"/>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74633984"/>
        <c:crosses val="autoZero"/>
        <c:crossBetween val="between"/>
      </c:valAx>
      <c:spPr>
        <a:noFill/>
        <a:ln w="25392">
          <a:noFill/>
        </a:ln>
      </c:spPr>
    </c:plotArea>
    <c:legend>
      <c:legendPos val="b"/>
      <c:layout>
        <c:manualLayout>
          <c:xMode val="edge"/>
          <c:yMode val="edge"/>
          <c:x val="0.31883439685740667"/>
          <c:y val="0.80472389714343573"/>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80"/>
      <c:perspective val="30"/>
    </c:view3D>
    <c:plotArea>
      <c:layout>
        <c:manualLayout>
          <c:layoutTarget val="inner"/>
          <c:xMode val="edge"/>
          <c:yMode val="edge"/>
          <c:x val="0.29156018307629439"/>
          <c:y val="8.9686842579795784E-2"/>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4.5519140296142228E-2"/>
                  <c:y val="5.1508872395735223E-3"/>
                </c:manualLayout>
              </c:layout>
              <c:showLegendKey val="1"/>
              <c:showVal val="1"/>
              <c:showCatName val="1"/>
              <c:showPercent val="1"/>
              <c:separator>
</c:separator>
            </c:dLbl>
            <c:dLbl>
              <c:idx val="1"/>
              <c:layout>
                <c:manualLayout>
                  <c:x val="-0.120493240231764"/>
                  <c:y val="0.15886774918685473"/>
                </c:manualLayout>
              </c:layout>
              <c:showLegendKey val="1"/>
              <c:showVal val="1"/>
              <c:showCatName val="1"/>
              <c:showPercent val="1"/>
              <c:separator>
</c:separator>
            </c:dLbl>
            <c:dLbl>
              <c:idx val="2"/>
              <c:layout>
                <c:manualLayout>
                  <c:x val="-0.15952032882682207"/>
                  <c:y val="0.12313654573082715"/>
                </c:manualLayout>
              </c:layout>
              <c:showLegendKey val="1"/>
              <c:showVal val="1"/>
              <c:showCatName val="1"/>
              <c:showPercent val="1"/>
              <c:separator>
</c:separator>
            </c:dLbl>
            <c:dLbl>
              <c:idx val="3"/>
              <c:layout>
                <c:manualLayout>
                  <c:x val="-0.14765255286485415"/>
                  <c:y val="-0.11099373343882279"/>
                </c:manualLayout>
              </c:layout>
              <c:showLegendKey val="1"/>
              <c:showVal val="1"/>
              <c:showCatName val="1"/>
              <c:showPercent val="1"/>
              <c:separator>
</c:separator>
            </c:dLbl>
            <c:showLegendKey val="1"/>
            <c:showVal val="1"/>
            <c:showCatName val="1"/>
            <c:showPercent val="1"/>
            <c:separator>
</c:separator>
            <c:showLeaderLines val="1"/>
          </c:dLbls>
          <c:cat>
            <c:strRef>
              <c:f>Лист1!$A$2:$A$5</c:f>
              <c:strCache>
                <c:ptCount val="4"/>
                <c:pt idx="0">
                  <c:v>связь</c:v>
                </c:pt>
                <c:pt idx="1">
                  <c:v>вещание</c:v>
                </c:pt>
                <c:pt idx="2">
                  <c:v>ПД</c:v>
                </c:pt>
                <c:pt idx="3">
                  <c:v>СМИ</c:v>
                </c:pt>
              </c:strCache>
            </c:strRef>
          </c:cat>
          <c:val>
            <c:numRef>
              <c:f>Лист1!$B$2:$B$5</c:f>
              <c:numCache>
                <c:formatCode>General</c:formatCode>
                <c:ptCount val="4"/>
                <c:pt idx="0">
                  <c:v>50</c:v>
                </c:pt>
                <c:pt idx="1">
                  <c:v>7</c:v>
                </c:pt>
                <c:pt idx="2">
                  <c:v>1</c:v>
                </c:pt>
                <c:pt idx="3">
                  <c:v>1</c:v>
                </c:pt>
              </c:numCache>
            </c:numRef>
          </c:val>
        </c:ser>
        <c:dLbls>
          <c:showVal val="1"/>
        </c:dLbls>
      </c:pie3DChart>
      <c:spPr>
        <a:noFill/>
        <a:ln w="25304">
          <a:noFill/>
        </a:ln>
      </c:spPr>
    </c:plotArea>
    <c:legend>
      <c:legendPos val="b"/>
      <c:layout>
        <c:manualLayout>
          <c:xMode val="edge"/>
          <c:yMode val="edge"/>
          <c:x val="0.36171108800079227"/>
          <c:y val="0.84322796970952751"/>
          <c:w val="0.35569742971317775"/>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2015 и 2016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4968"/>
          <c:y val="0.15304423611154247"/>
          <c:w val="0.75090029030573013"/>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3.1646594751648986E-2"/>
                  <c:y val="-1.7285957650220417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7923465957337343E-2"/>
                  <c:y val="-2.0743149180264594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Sheet1!$B$2:$C$2</c:f>
              <c:numCache>
                <c:formatCode>General</c:formatCode>
                <c:ptCount val="2"/>
                <c:pt idx="0">
                  <c:v>7394</c:v>
                </c:pt>
                <c:pt idx="1">
                  <c:v>7833</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1.1169386382934937E-2"/>
                  <c:y val="-1.7285957650220354E-2"/>
                </c:manualLayout>
              </c:layout>
              <c:showVal val="1"/>
            </c:dLbl>
            <c:dLbl>
              <c:idx val="1"/>
              <c:layout>
                <c:manualLayout>
                  <c:x val="2.420033716302579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Sheet1!$B$3:$C$3</c:f>
              <c:numCache>
                <c:formatCode>General</c:formatCode>
                <c:ptCount val="2"/>
                <c:pt idx="0">
                  <c:v>680</c:v>
                </c:pt>
                <c:pt idx="1">
                  <c:v>712</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1.1169386382934937E-2"/>
                  <c:y val="-2.7657532240352681E-2"/>
                </c:manualLayout>
              </c:layout>
              <c:showVal val="1"/>
            </c:dLbl>
            <c:dLbl>
              <c:idx val="1"/>
              <c:layout>
                <c:manualLayout>
                  <c:x val="2.420033716302579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Sheet1!$B$4:$C$4</c:f>
              <c:numCache>
                <c:formatCode>General</c:formatCode>
                <c:ptCount val="2"/>
                <c:pt idx="0">
                  <c:v>295</c:v>
                </c:pt>
                <c:pt idx="1">
                  <c:v>375</c:v>
                </c:pt>
              </c:numCache>
            </c:numRef>
          </c:val>
        </c:ser>
        <c:dLbls>
          <c:showVal val="1"/>
        </c:dLbls>
        <c:shape val="box"/>
        <c:axId val="160287744"/>
        <c:axId val="160375936"/>
        <c:axId val="0"/>
      </c:bar3DChart>
      <c:catAx>
        <c:axId val="160287744"/>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0375936"/>
        <c:crosses val="autoZero"/>
        <c:auto val="1"/>
        <c:lblAlgn val="ctr"/>
        <c:lblOffset val="100"/>
        <c:tickLblSkip val="1"/>
        <c:tickMarkSkip val="1"/>
      </c:catAx>
      <c:valAx>
        <c:axId val="160375936"/>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0287744"/>
        <c:crosses val="autoZero"/>
        <c:crossBetween val="between"/>
      </c:valAx>
      <c:spPr>
        <a:noFill/>
      </c:spPr>
    </c:plotArea>
    <c:legend>
      <c:legendPos val="b"/>
      <c:layout>
        <c:manualLayout>
          <c:xMode val="edge"/>
          <c:yMode val="edge"/>
          <c:x val="0.31548426782520983"/>
          <c:y val="0.78361180238932793"/>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- 31</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21%</a:t>
                    </a:r>
                    <a:endParaRPr lang="en-US" sz="700">
                      <a:latin typeface="Times New Roman" pitchFamily="18" charset="0"/>
                      <a:cs typeface="Times New Roman" pitchFamily="18" charset="0"/>
                    </a:endParaRPr>
                  </a:p>
                </c:rich>
              </c:tx>
              <c:showVal val="1"/>
            </c:dLbl>
            <c:dLbl>
              <c:idx val="1"/>
              <c:layout>
                <c:manualLayout>
                  <c:x val="-1.3892053189893444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- 16; 27%</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31</c:v>
                </c:pt>
                <c:pt idx="1">
                  <c:v>16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- 116</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79%</a:t>
                    </a:r>
                    <a:endParaRPr lang="en-US" sz="700">
                      <a:latin typeface="Times New Roman" pitchFamily="18" charset="0"/>
                      <a:cs typeface="Times New Roman" pitchFamily="18" charset="0"/>
                    </a:endParaRPr>
                  </a:p>
                </c:rich>
              </c:tx>
              <c:showVal val="1"/>
            </c:dLbl>
            <c:dLbl>
              <c:idx val="1"/>
              <c:layout>
                <c:manualLayout>
                  <c:x val="-1.3892053189893457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- 43; </a:t>
                    </a:r>
                    <a:r>
                      <a:rPr lang="ru-RU" sz="700"/>
                      <a:t>73%</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116</c:v>
                </c:pt>
                <c:pt idx="1">
                  <c:v>43</c:v>
                </c:pt>
              </c:numCache>
            </c:numRef>
          </c:val>
        </c:ser>
        <c:dLbls>
          <c:showVal val="1"/>
        </c:dLbls>
        <c:gapWidth val="84"/>
        <c:shape val="box"/>
        <c:axId val="75530240"/>
        <c:axId val="75531776"/>
        <c:axId val="0"/>
      </c:bar3DChart>
      <c:catAx>
        <c:axId val="7553024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75531776"/>
        <c:crosses val="autoZero"/>
        <c:auto val="1"/>
        <c:lblAlgn val="ctr"/>
        <c:lblOffset val="100"/>
      </c:catAx>
      <c:valAx>
        <c:axId val="7553177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5530240"/>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- 7</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28%</a:t>
                    </a:r>
                    <a:endParaRPr lang="en-US" sz="700">
                      <a:latin typeface="Times New Roman" pitchFamily="18" charset="0"/>
                      <a:cs typeface="Times New Roman" pitchFamily="18" charset="0"/>
                    </a:endParaRPr>
                  </a:p>
                </c:rich>
              </c:tx>
              <c:showVal val="1"/>
            </c:dLbl>
            <c:dLbl>
              <c:idx val="1"/>
              <c:layout>
                <c:manualLayout>
                  <c:x val="-1.3892053189893452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- 9; 26%</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7</c:v>
                </c:pt>
                <c:pt idx="1">
                  <c:v>9</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- 18</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72%</a:t>
                    </a:r>
                    <a:endParaRPr lang="en-US" sz="700">
                      <a:latin typeface="Times New Roman" pitchFamily="18" charset="0"/>
                      <a:cs typeface="Times New Roman" pitchFamily="18" charset="0"/>
                    </a:endParaRPr>
                  </a:p>
                </c:rich>
              </c:tx>
              <c:showVal val="1"/>
            </c:dLbl>
            <c:dLbl>
              <c:idx val="1"/>
              <c:layout>
                <c:manualLayout>
                  <c:x val="-1.3892053189893465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- 25</a:t>
                    </a:r>
                  </a:p>
                  <a:p>
                    <a:r>
                      <a:rPr lang="ru-RU" sz="700"/>
                      <a:t>74%</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18</c:v>
                </c:pt>
                <c:pt idx="1">
                  <c:v>25</c:v>
                </c:pt>
              </c:numCache>
            </c:numRef>
          </c:val>
        </c:ser>
        <c:dLbls>
          <c:showVal val="1"/>
        </c:dLbls>
        <c:gapWidth val="84"/>
        <c:shape val="box"/>
        <c:axId val="91400448"/>
        <c:axId val="91414528"/>
        <c:axId val="0"/>
      </c:bar3DChart>
      <c:catAx>
        <c:axId val="9140044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91414528"/>
        <c:crosses val="autoZero"/>
        <c:auto val="1"/>
        <c:lblAlgn val="ctr"/>
        <c:lblOffset val="100"/>
      </c:catAx>
      <c:valAx>
        <c:axId val="91414528"/>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91400448"/>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2015 и 2016 годах</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1848"/>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27928325542E-2"/>
                  <c:y val="-2.3547880690737787E-2"/>
                </c:manualLayout>
              </c:layout>
              <c:showVal val="1"/>
            </c:dLbl>
            <c:dLbl>
              <c:idx val="1"/>
              <c:layout>
                <c:manualLayout>
                  <c:x val="1.5888427928325483E-2"/>
                  <c:y val="-3.139717425431710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415</c:v>
                </c:pt>
                <c:pt idx="1">
                  <c:v>139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5.2961426427752005E-3"/>
                  <c:y val="-1.1773940345368966E-2"/>
                </c:manualLayout>
              </c:layout>
              <c:showVal val="1"/>
            </c:dLbl>
            <c:dLbl>
              <c:idx val="1"/>
              <c:layout>
                <c:manualLayout>
                  <c:x val="5.2961426427752005E-3"/>
                  <c:y val="-1.177394034536896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2</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3047047400477E-2"/>
                  <c:y val="-1.5698587127158554E-2"/>
                </c:manualLayout>
              </c:layout>
              <c:showVal val="1"/>
            </c:dLbl>
            <c:dLbl>
              <c:idx val="1"/>
              <c:layout>
                <c:manualLayout>
                  <c:x val="1.0592285285550361E-2"/>
                  <c:y val="-2.354788069073778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Лист1!$D$2:$D$3</c:f>
              <c:numCache>
                <c:formatCode>General</c:formatCode>
                <c:ptCount val="2"/>
                <c:pt idx="0">
                  <c:v>410</c:v>
                </c:pt>
                <c:pt idx="1">
                  <c:v>135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5888427928325542E-2"/>
                  <c:y val="-1.5698587127158627E-2"/>
                </c:manualLayout>
              </c:layout>
              <c:showVal val="1"/>
            </c:dLbl>
            <c:dLbl>
              <c:idx val="1"/>
              <c:layout>
                <c:manualLayout>
                  <c:x val="1.2357666166475396E-2"/>
                  <c:y val="-4.317111459968600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c:spPr>
          <c:dLbls>
            <c:dLbl>
              <c:idx val="0"/>
              <c:layout>
                <c:manualLayout>
                  <c:x val="1.4123047047400477E-2"/>
                  <c:y val="-1.1773940345368966E-2"/>
                </c:manualLayout>
              </c:layout>
              <c:showVal val="1"/>
            </c:dLbl>
            <c:dLbl>
              <c:idx val="1"/>
              <c:layout>
                <c:manualLayout>
                  <c:x val="1.5888427928325542E-2"/>
                  <c:y val="-3.532182103610682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Лист1!$F$2:$F$3</c:f>
              <c:numCache>
                <c:formatCode>General</c:formatCode>
                <c:ptCount val="2"/>
                <c:pt idx="0">
                  <c:v>3</c:v>
                </c:pt>
                <c:pt idx="1">
                  <c:v>0</c:v>
                </c:pt>
              </c:numCache>
            </c:numRef>
          </c:val>
        </c:ser>
        <c:dLbls>
          <c:showVal val="1"/>
        </c:dLbls>
        <c:shape val="box"/>
        <c:axId val="97190272"/>
        <c:axId val="97191808"/>
        <c:axId val="0"/>
      </c:bar3DChart>
      <c:catAx>
        <c:axId val="971902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97191808"/>
        <c:crosses val="autoZero"/>
        <c:auto val="1"/>
        <c:lblAlgn val="ctr"/>
        <c:lblOffset val="100"/>
      </c:catAx>
      <c:valAx>
        <c:axId val="9719180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97190272"/>
        <c:crosses val="autoZero"/>
        <c:crossBetween val="between"/>
      </c:valAx>
      <c:spPr>
        <a:noFill/>
      </c:spPr>
    </c:plotArea>
    <c:legend>
      <c:legendPos val="b"/>
      <c:layout>
        <c:manualLayout>
          <c:xMode val="edge"/>
          <c:yMode val="edge"/>
          <c:x val="0.31399304841657955"/>
          <c:y val="0.79511001749781274"/>
          <c:w val="0.38798504347271034"/>
          <c:h val="0.1699360219942639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2015 и 2016 годах</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1881"/>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4120554231753664E-2"/>
                  <c:y val="-3.2349373230893652E-2"/>
                </c:manualLayout>
              </c:layout>
              <c:showVal val="1"/>
            </c:dLbl>
            <c:dLbl>
              <c:idx val="1"/>
              <c:layout>
                <c:manualLayout>
                  <c:x val="1.9415762068661149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56</c:v>
                </c:pt>
                <c:pt idx="1">
                  <c:v>83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7.0602771158768379E-3"/>
                  <c:y val="-3.6393044884755442E-2"/>
                </c:manualLayout>
              </c:layout>
              <c:showVal val="1"/>
            </c:dLbl>
            <c:dLbl>
              <c:idx val="1"/>
              <c:layout>
                <c:manualLayout>
                  <c:x val="7.0602771158768379E-3"/>
                  <c:y val="-4.04367165386171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1</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415762068661201E-2"/>
                  <c:y val="-2.0218358269308536E-2"/>
                </c:manualLayout>
              </c:layout>
              <c:showVal val="1"/>
            </c:dLbl>
            <c:dLbl>
              <c:idx val="1"/>
              <c:layout>
                <c:manualLayout>
                  <c:x val="1.4120554231753664E-2"/>
                  <c:y val="-2.02183582693085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55</c:v>
                </c:pt>
                <c:pt idx="1">
                  <c:v>80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2355484952784396E-2"/>
                  <c:y val="-2.4262029923170166E-2"/>
                </c:manualLayout>
              </c:layout>
              <c:showVal val="1"/>
            </c:dLbl>
            <c:dLbl>
              <c:idx val="1"/>
              <c:layout>
                <c:manualLayout>
                  <c:x val="1.0590415673815249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c:spPr>
          <c:dLbls>
            <c:dLbl>
              <c:idx val="0"/>
              <c:layout>
                <c:manualLayout>
                  <c:x val="1.4120554231753664E-2"/>
                  <c:y val="-2.4262029923170166E-2"/>
                </c:manualLayout>
              </c:layout>
              <c:showVal val="1"/>
            </c:dLbl>
            <c:dLbl>
              <c:idx val="1"/>
              <c:layout>
                <c:manualLayout>
                  <c:x val="1.0590415673815249E-2"/>
                  <c:y val="-2.83057015770318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0</c:v>
                </c:pt>
                <c:pt idx="1">
                  <c:v>0</c:v>
                </c:pt>
              </c:numCache>
            </c:numRef>
          </c:val>
        </c:ser>
        <c:dLbls>
          <c:showVal val="1"/>
        </c:dLbls>
        <c:shape val="box"/>
        <c:axId val="97537024"/>
        <c:axId val="97555200"/>
        <c:axId val="0"/>
      </c:bar3DChart>
      <c:catAx>
        <c:axId val="975370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97555200"/>
        <c:crosses val="autoZero"/>
        <c:auto val="1"/>
        <c:lblAlgn val="ctr"/>
        <c:lblOffset val="100"/>
      </c:catAx>
      <c:valAx>
        <c:axId val="9755520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97537024"/>
        <c:crosses val="autoZero"/>
        <c:crossBetween val="between"/>
      </c:valAx>
      <c:spPr>
        <a:noFill/>
      </c:spPr>
    </c:plotArea>
    <c:legend>
      <c:legendPos val="b"/>
      <c:layout>
        <c:manualLayout>
          <c:xMode val="edge"/>
          <c:yMode val="edge"/>
          <c:x val="0.31399304841657943"/>
          <c:y val="0.79511001749781274"/>
          <c:w val="0.38798504347271046"/>
          <c:h val="0.1699360219942639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2015 и 2016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994"/>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317E-2"/>
                  <c:y val="-1.7647081725480063E-2"/>
                </c:manualLayout>
              </c:layout>
              <c:showVal val="1"/>
            </c:dLbl>
            <c:dLbl>
              <c:idx val="1"/>
              <c:layout>
                <c:manualLayout>
                  <c:x val="1.9422931767116566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103</c:v>
                </c:pt>
                <c:pt idx="1">
                  <c:v>34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317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Лист1!$D$2:$D$3</c:f>
              <c:numCache>
                <c:formatCode>General</c:formatCode>
                <c:ptCount val="2"/>
                <c:pt idx="0">
                  <c:v>103</c:v>
                </c:pt>
                <c:pt idx="1">
                  <c:v>34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20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Лист1!$E$2:$E$3</c:f>
              <c:numCache>
                <c:formatCode>General</c:formatCode>
                <c:ptCount val="2"/>
                <c:pt idx="0">
                  <c:v>0</c:v>
                </c:pt>
                <c:pt idx="1">
                  <c:v>0</c:v>
                </c:pt>
              </c:numCache>
            </c:numRef>
          </c:val>
        </c:ser>
        <c:dLbls>
          <c:showVal val="1"/>
        </c:dLbls>
        <c:shape val="box"/>
        <c:axId val="98022144"/>
        <c:axId val="98023680"/>
        <c:axId val="0"/>
      </c:bar3DChart>
      <c:catAx>
        <c:axId val="980221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98023680"/>
        <c:crosses val="autoZero"/>
        <c:auto val="1"/>
        <c:lblAlgn val="ctr"/>
        <c:lblOffset val="100"/>
      </c:catAx>
      <c:valAx>
        <c:axId val="9802368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98022144"/>
        <c:crosses val="autoZero"/>
        <c:crossBetween val="between"/>
      </c:valAx>
      <c:spPr>
        <a:noFill/>
      </c:spPr>
    </c:plotArea>
    <c:legend>
      <c:legendPos val="b"/>
      <c:layout>
        <c:manualLayout>
          <c:xMode val="edge"/>
          <c:yMode val="edge"/>
          <c:x val="0.37551742375663982"/>
          <c:y val="0.82678004342330724"/>
          <c:w val="0.25249667564099931"/>
          <c:h val="0.1590995617988359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2015 и 2016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994"/>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324E-2"/>
                  <c:y val="-1.7647081725480063E-2"/>
                </c:manualLayout>
              </c:layout>
              <c:showVal val="1"/>
            </c:dLbl>
            <c:dLbl>
              <c:idx val="1"/>
              <c:layout>
                <c:manualLayout>
                  <c:x val="1.942293176711658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15</c:v>
                </c:pt>
                <c:pt idx="1">
                  <c:v>19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324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15</c:v>
                </c:pt>
                <c:pt idx="1">
                  <c:v>19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20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0</c:v>
                </c:pt>
                <c:pt idx="1">
                  <c:v>0</c:v>
                </c:pt>
              </c:numCache>
            </c:numRef>
          </c:val>
        </c:ser>
        <c:dLbls>
          <c:showVal val="1"/>
        </c:dLbls>
        <c:shape val="box"/>
        <c:axId val="98117888"/>
        <c:axId val="98144256"/>
        <c:axId val="0"/>
      </c:bar3DChart>
      <c:catAx>
        <c:axId val="981178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98144256"/>
        <c:crosses val="autoZero"/>
        <c:auto val="1"/>
        <c:lblAlgn val="ctr"/>
        <c:lblOffset val="100"/>
      </c:catAx>
      <c:valAx>
        <c:axId val="9814425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98117888"/>
        <c:crosses val="autoZero"/>
        <c:crossBetween val="between"/>
      </c:valAx>
      <c:spPr>
        <a:noFill/>
      </c:spPr>
    </c:plotArea>
    <c:legend>
      <c:legendPos val="b"/>
      <c:layout>
        <c:manualLayout>
          <c:xMode val="edge"/>
          <c:yMode val="edge"/>
          <c:x val="0.37551742375663982"/>
          <c:y val="0.82678004342330746"/>
          <c:w val="0.25249667564099931"/>
          <c:h val="0.1590995617988359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представлений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2015 и 2016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884762974662425"/>
          <c:y val="0.16803250085927871"/>
          <c:w val="0.78286429885917963"/>
          <c:h val="0.55155756316851168"/>
        </c:manualLayout>
      </c:layout>
      <c:bar3DChart>
        <c:barDir val="col"/>
        <c:grouping val="clustered"/>
        <c:ser>
          <c:idx val="0"/>
          <c:order val="0"/>
          <c:tx>
            <c:strRef>
              <c:f>Лист1!$B$1</c:f>
              <c:strCache>
                <c:ptCount val="1"/>
                <c:pt idx="0">
                  <c:v>всего представлений</c:v>
                </c:pt>
              </c:strCache>
            </c:strRef>
          </c:tx>
          <c:spPr>
            <a:solidFill>
              <a:srgbClr val="FF33CC"/>
            </a:solidFill>
            <a:ln>
              <a:solidFill>
                <a:schemeClr val="tx1">
                  <a:lumMod val="85000"/>
                  <a:lumOff val="15000"/>
                </a:schemeClr>
              </a:solidFill>
            </a:ln>
            <a:scene3d>
              <a:camera prst="orthographicFront"/>
              <a:lightRig rig="threePt" dir="t"/>
            </a:scene3d>
            <a:sp3d>
              <a:contourClr>
                <a:srgbClr val="000000"/>
              </a:contourClr>
            </a:sp3d>
          </c:spPr>
          <c:dLbls>
            <c:dLbl>
              <c:idx val="0"/>
              <c:layout>
                <c:manualLayout>
                  <c:x val="1.7657609058349833E-2"/>
                  <c:y val="-5.0922887871702023E-2"/>
                </c:manualLayout>
              </c:layout>
              <c:showVal val="1"/>
            </c:dLbl>
            <c:dLbl>
              <c:idx val="1"/>
              <c:layout>
                <c:manualLayout>
                  <c:x val="3.0017323649144691E-2"/>
                  <c:y val="-4.48844755565898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27</c:v>
                </c:pt>
                <c:pt idx="1">
                  <c:v>201</c:v>
                </c:pt>
              </c:numCache>
            </c:numRef>
          </c:val>
        </c:ser>
        <c:dLbls>
          <c:showVal val="1"/>
        </c:dLbls>
        <c:gapWidth val="500"/>
        <c:gapDepth val="158"/>
        <c:shape val="box"/>
        <c:axId val="98214272"/>
        <c:axId val="98215808"/>
        <c:axId val="0"/>
      </c:bar3DChart>
      <c:catAx>
        <c:axId val="982142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98215808"/>
        <c:crosses val="autoZero"/>
        <c:auto val="1"/>
        <c:lblAlgn val="ctr"/>
        <c:lblOffset val="100"/>
      </c:catAx>
      <c:valAx>
        <c:axId val="9821580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98214272"/>
        <c:crosses val="autoZero"/>
        <c:crossBetween val="between"/>
      </c:valAx>
      <c:spPr>
        <a:noFill/>
      </c:spPr>
    </c:plotArea>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представлений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2015 и 2016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767595819057518"/>
          <c:y val="0.14383216591330422"/>
          <c:w val="0.78286429885917963"/>
          <c:h val="0.74203368809668024"/>
        </c:manualLayout>
      </c:layout>
      <c:bar3DChart>
        <c:barDir val="col"/>
        <c:grouping val="clustered"/>
        <c:ser>
          <c:idx val="0"/>
          <c:order val="0"/>
          <c:tx>
            <c:strRef>
              <c:f>Лист1!$B$1</c:f>
              <c:strCache>
                <c:ptCount val="1"/>
                <c:pt idx="0">
                  <c:v>всего представлений</c:v>
                </c:pt>
              </c:strCache>
            </c:strRef>
          </c:tx>
          <c:spPr>
            <a:solidFill>
              <a:srgbClr val="FF33CC"/>
            </a:solidFill>
            <a:ln>
              <a:solidFill>
                <a:schemeClr val="tx1">
                  <a:lumMod val="85000"/>
                  <a:lumOff val="15000"/>
                </a:schemeClr>
              </a:solidFill>
            </a:ln>
          </c:spPr>
          <c:dLbls>
            <c:dLbl>
              <c:idx val="0"/>
              <c:layout>
                <c:manualLayout>
                  <c:x val="3.178429952127438E-2"/>
                  <c:y val="-5.1560670300827803E-2"/>
                </c:manualLayout>
              </c:layout>
              <c:showVal val="1"/>
            </c:dLbl>
            <c:dLbl>
              <c:idx val="1"/>
              <c:layout>
                <c:manualLayout>
                  <c:x val="2.8251907324934235E-2"/>
                  <c:y val="-5.28487785180698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1 квартал 2016 года</c:v>
                </c:pt>
              </c:strCache>
            </c:strRef>
          </c:cat>
          <c:val>
            <c:numRef>
              <c:f>Лист1!$B$2:$B$3</c:f>
              <c:numCache>
                <c:formatCode>General</c:formatCode>
                <c:ptCount val="2"/>
                <c:pt idx="0">
                  <c:v>112</c:v>
                </c:pt>
                <c:pt idx="1">
                  <c:v>89</c:v>
                </c:pt>
              </c:numCache>
            </c:numRef>
          </c:val>
        </c:ser>
        <c:dLbls>
          <c:showVal val="1"/>
        </c:dLbls>
        <c:shape val="box"/>
        <c:axId val="98371840"/>
        <c:axId val="98385920"/>
        <c:axId val="0"/>
      </c:bar3DChart>
      <c:catAx>
        <c:axId val="983718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98385920"/>
        <c:crosses val="autoZero"/>
        <c:auto val="1"/>
        <c:lblAlgn val="ctr"/>
        <c:lblOffset val="100"/>
      </c:catAx>
      <c:valAx>
        <c:axId val="9838592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98371840"/>
        <c:crosses val="autoZero"/>
        <c:crossBetween val="between"/>
      </c:valAx>
      <c:spPr>
        <a:noFill/>
      </c:spPr>
    </c:plotArea>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2015 и 2016 годах</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7938085897343282E-2"/>
          <c:y val="0.16803242348662994"/>
          <c:w val="0.80974152445835401"/>
          <c:h val="0.5286702590432006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723</c:v>
                </c:pt>
                <c:pt idx="1">
                  <c:v>136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0</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559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Лист1!$D$2:$D$3</c:f>
              <c:numCache>
                <c:formatCode>General</c:formatCode>
                <c:ptCount val="2"/>
                <c:pt idx="0">
                  <c:v>723</c:v>
                </c:pt>
                <c:pt idx="1">
                  <c:v>131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Лист1!$F$2:$F$3</c:f>
              <c:numCache>
                <c:formatCode>General</c:formatCode>
                <c:ptCount val="2"/>
                <c:pt idx="0">
                  <c:v>0</c:v>
                </c:pt>
                <c:pt idx="1">
                  <c:v>0</c:v>
                </c:pt>
              </c:numCache>
            </c:numRef>
          </c:val>
        </c:ser>
        <c:dLbls>
          <c:showVal val="1"/>
        </c:dLbls>
        <c:shape val="box"/>
        <c:axId val="105825024"/>
        <c:axId val="105826560"/>
        <c:axId val="0"/>
      </c:bar3DChart>
      <c:catAx>
        <c:axId val="10582502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05826560"/>
        <c:crosses val="autoZero"/>
        <c:auto val="1"/>
        <c:lblAlgn val="ctr"/>
        <c:lblOffset val="100"/>
      </c:catAx>
      <c:valAx>
        <c:axId val="10582656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5825024"/>
        <c:crosses val="autoZero"/>
        <c:crossBetween val="between"/>
      </c:valAx>
      <c:spPr>
        <a:noFill/>
        <a:ln w="25330">
          <a:noFill/>
        </a:ln>
      </c:spPr>
    </c:plotArea>
    <c:legend>
      <c:legendPos val="b"/>
      <c:layout>
        <c:manualLayout>
          <c:xMode val="edge"/>
          <c:yMode val="edge"/>
          <c:x val="0.31425060708272862"/>
          <c:y val="0.77107942389555373"/>
          <c:w val="0.3873771247895425"/>
          <c:h val="0.1576605130241072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 АПН в 2015 и 2016 годах</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7938085897343282E-2"/>
          <c:y val="0.16803242348662994"/>
          <c:w val="0.80974152445835423"/>
          <c:h val="0.5286702590432006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54</c:v>
                </c:pt>
                <c:pt idx="1">
                  <c:v>82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560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51</c:v>
                </c:pt>
                <c:pt idx="1">
                  <c:v>80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17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0</c:v>
                </c:pt>
                <c:pt idx="1">
                  <c:v>0</c:v>
                </c:pt>
              </c:numCache>
            </c:numRef>
          </c:val>
        </c:ser>
        <c:dLbls>
          <c:showVal val="1"/>
        </c:dLbls>
        <c:shape val="box"/>
        <c:axId val="105938304"/>
        <c:axId val="105997440"/>
        <c:axId val="0"/>
      </c:bar3DChart>
      <c:catAx>
        <c:axId val="1059383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5997440"/>
        <c:crosses val="autoZero"/>
        <c:auto val="1"/>
        <c:lblAlgn val="ctr"/>
        <c:lblOffset val="100"/>
      </c:catAx>
      <c:valAx>
        <c:axId val="10599744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5938304"/>
        <c:crosses val="autoZero"/>
        <c:crossBetween val="between"/>
      </c:valAx>
      <c:spPr>
        <a:noFill/>
        <a:ln w="25330">
          <a:noFill/>
        </a:ln>
      </c:spPr>
    </c:plotArea>
    <c:legend>
      <c:legendPos val="b"/>
      <c:layout>
        <c:manualLayout>
          <c:xMode val="edge"/>
          <c:yMode val="edge"/>
          <c:x val="0.31425060708272873"/>
          <c:y val="0.77107942389555395"/>
          <c:w val="0.38737712478954273"/>
          <c:h val="0.1576605130241072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5"/>
      <c:perspective val="30"/>
    </c:view3D>
    <c:plotArea>
      <c:layout>
        <c:manualLayout>
          <c:layoutTarget val="inner"/>
          <c:xMode val="edge"/>
          <c:yMode val="edge"/>
          <c:x val="0.27295039206972782"/>
          <c:y val="0.25360000024012475"/>
          <c:w val="0.52059766321990009"/>
          <c:h val="0.57510667124182968"/>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explosion val="23"/>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explosion val="0"/>
            <c:spPr>
              <a:solidFill>
                <a:srgbClr val="FFFF00"/>
              </a:solidFill>
              <a:ln>
                <a:solidFill>
                  <a:schemeClr val="bg1">
                    <a:lumMod val="50000"/>
                  </a:schemeClr>
                </a:solidFill>
              </a:ln>
            </c:spPr>
          </c:dPt>
          <c:dLbls>
            <c:dLbl>
              <c:idx val="0"/>
              <c:layout>
                <c:manualLayout>
                  <c:x val="-5.5803519972228828E-2"/>
                  <c:y val="-7.5169978592842593E-2"/>
                </c:manualLayout>
              </c:layout>
              <c:showLegendKey val="1"/>
              <c:showVal val="1"/>
              <c:showCatName val="1"/>
              <c:showPercent val="1"/>
              <c:separator>
</c:separator>
            </c:dLbl>
            <c:dLbl>
              <c:idx val="1"/>
              <c:layout>
                <c:manualLayout>
                  <c:x val="-4.7833223043220963E-2"/>
                  <c:y val="-0.11066287749174868"/>
                </c:manualLayout>
              </c:layout>
              <c:showLegendKey val="1"/>
              <c:showVal val="1"/>
              <c:showCatName val="1"/>
              <c:showPercent val="1"/>
              <c:separator>
</c:separator>
            </c:dLbl>
            <c:dLbl>
              <c:idx val="2"/>
              <c:layout>
                <c:manualLayout>
                  <c:x val="-1.7601471423786652E-2"/>
                  <c:y val="-0.13120888607142145"/>
                </c:manualLayout>
              </c:layout>
              <c:showLegendKey val="1"/>
              <c:showVal val="1"/>
              <c:showCatName val="1"/>
              <c:showPercent val="1"/>
              <c:separator>
</c:separator>
            </c:dLbl>
            <c:dLbl>
              <c:idx val="3"/>
              <c:layout>
                <c:manualLayout>
                  <c:x val="-0.13021858121714194"/>
                  <c:y val="4.9996157997548633E-2"/>
                </c:manualLayout>
              </c:layout>
              <c:showLegendKey val="1"/>
              <c:showVal val="1"/>
              <c:showCatName val="1"/>
              <c:showPercent val="1"/>
              <c:separator>
</c:separator>
            </c:dLbl>
            <c:showLegendKey val="1"/>
            <c:showVal val="1"/>
            <c:showCatName val="1"/>
            <c:showPercent val="1"/>
            <c:separator>
</c:separator>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175</c:v>
                </c:pt>
                <c:pt idx="1">
                  <c:v>139</c:v>
                </c:pt>
                <c:pt idx="2">
                  <c:v>743</c:v>
                </c:pt>
                <c:pt idx="3">
                  <c:v>97</c:v>
                </c:pt>
              </c:numCache>
            </c:numRef>
          </c:val>
        </c:ser>
        <c:ser>
          <c:idx val="1"/>
          <c:order val="1"/>
          <c:tx>
            <c:strRef>
              <c:f>Лист1!$C$1</c:f>
              <c:strCache>
                <c:ptCount val="1"/>
                <c:pt idx="0">
                  <c:v>Столбец2</c:v>
                </c:pt>
              </c:strCache>
            </c:strRef>
          </c:tx>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Лист1!$C$2:$C$5</c:f>
              <c:numCache>
                <c:formatCode>General</c:formatCode>
                <c:ptCount val="4"/>
                <c:pt idx="0">
                  <c:v>0.15164644714038225</c:v>
                </c:pt>
                <c:pt idx="1">
                  <c:v>0.12045060658578856</c:v>
                </c:pt>
                <c:pt idx="2">
                  <c:v>0.643847487001735</c:v>
                </c:pt>
                <c:pt idx="3">
                  <c:v>8.4055459272097691E-2</c:v>
                </c:pt>
              </c:numCache>
            </c:numRef>
          </c:val>
        </c:ser>
        <c:dLbls>
          <c:showVal val="1"/>
        </c:dLbls>
      </c:pie3DChart>
      <c:spPr>
        <a:noFill/>
        <a:ln w="25350">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796296296299991E-3"/>
                  <c:y val="0"/>
                </c:manualLayout>
              </c:layout>
              <c:showVal val="1"/>
            </c:dLbl>
            <c:dLbl>
              <c:idx val="1"/>
              <c:layout>
                <c:manualLayout>
                  <c:x val="1.1763089460891303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30.06.2015</c:v>
                </c:pt>
                <c:pt idx="1">
                  <c:v>по состоянию на 30.06.2016</c:v>
                </c:pt>
              </c:strCache>
            </c:strRef>
          </c:cat>
          <c:val>
            <c:numRef>
              <c:f>Лист1!$B$2:$B$3</c:f>
              <c:numCache>
                <c:formatCode>General</c:formatCode>
                <c:ptCount val="2"/>
                <c:pt idx="0">
                  <c:v>91</c:v>
                </c:pt>
                <c:pt idx="1">
                  <c:v>102</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30.06.2015</c:v>
                </c:pt>
                <c:pt idx="1">
                  <c:v>по состоянию на 30.06.2016</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1.1762174745117667E-2"/>
                  <c:y val="-8.0648521650499724E-2"/>
                </c:manualLayout>
              </c:layout>
              <c:showVal val="1"/>
            </c:dLbl>
            <c:dLbl>
              <c:idx val="1"/>
              <c:layout>
                <c:manualLayout>
                  <c:x val="7.8418405726025583E-3"/>
                  <c:y val="-6.82730443924117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30.06.2015</c:v>
                </c:pt>
                <c:pt idx="1">
                  <c:v>по состоянию на 30.06.2016</c:v>
                </c:pt>
              </c:strCache>
            </c:strRef>
          </c:cat>
          <c:val>
            <c:numRef>
              <c:f>Лист1!$D$2:$D$3</c:f>
              <c:numCache>
                <c:formatCode>General</c:formatCode>
                <c:ptCount val="2"/>
                <c:pt idx="0">
                  <c:v>4</c:v>
                </c:pt>
                <c:pt idx="1">
                  <c:v>2</c:v>
                </c:pt>
              </c:numCache>
            </c:numRef>
          </c:val>
        </c:ser>
        <c:shape val="cylinder"/>
        <c:axId val="106019840"/>
        <c:axId val="106046208"/>
        <c:axId val="0"/>
      </c:bar3DChart>
      <c:catAx>
        <c:axId val="106019840"/>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06046208"/>
        <c:crosses val="autoZero"/>
        <c:auto val="1"/>
        <c:lblAlgn val="ctr"/>
        <c:lblOffset val="100"/>
      </c:catAx>
      <c:valAx>
        <c:axId val="106046208"/>
        <c:scaling>
          <c:orientation val="minMax"/>
          <c:max val="100"/>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06019840"/>
        <c:crosses val="autoZero"/>
        <c:crossBetween val="between"/>
        <c:majorUnit val="10"/>
        <c:minorUnit val="5"/>
      </c:valAx>
    </c:plotArea>
    <c:legend>
      <c:legendPos val="r"/>
      <c:layout>
        <c:manualLayout>
          <c:xMode val="edge"/>
          <c:yMode val="edge"/>
          <c:x val="0.64542870074331282"/>
          <c:y val="0.27872395708892816"/>
          <c:w val="0.34295016622579338"/>
          <c:h val="0.37427494377146797"/>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59058244344651356"/>
          <c:h val="0.7902077442858273"/>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7.8389755289606632E-3"/>
                  <c:y val="-2.9166994750656167E-2"/>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30.06.2015</c:v>
                </c:pt>
                <c:pt idx="1">
                  <c:v>по состоянию на 30.06.2016</c:v>
                </c:pt>
              </c:strCache>
            </c:strRef>
          </c:cat>
          <c:val>
            <c:numRef>
              <c:f>Лист1!$B$2:$B$3</c:f>
              <c:numCache>
                <c:formatCode>General</c:formatCode>
                <c:ptCount val="2"/>
                <c:pt idx="0">
                  <c:v>5</c:v>
                </c:pt>
                <c:pt idx="1">
                  <c:v>7</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30.06.2015</c:v>
                </c:pt>
                <c:pt idx="1">
                  <c:v>по состоянию на 30.06.2016</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7.8382901329736542E-3"/>
                  <c:y val="0"/>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30.06.2015</c:v>
                </c:pt>
                <c:pt idx="1">
                  <c:v>по состоянию на 30.06.2016</c:v>
                </c:pt>
              </c:strCache>
            </c:strRef>
          </c:cat>
          <c:val>
            <c:numRef>
              <c:f>Лист1!$D$2:$D$3</c:f>
              <c:numCache>
                <c:formatCode>General</c:formatCode>
                <c:ptCount val="2"/>
                <c:pt idx="0">
                  <c:v>1</c:v>
                </c:pt>
                <c:pt idx="1">
                  <c:v>1</c:v>
                </c:pt>
              </c:numCache>
            </c:numRef>
          </c:val>
        </c:ser>
        <c:shape val="cylinder"/>
        <c:axId val="106113664"/>
        <c:axId val="106123648"/>
        <c:axId val="0"/>
      </c:bar3DChart>
      <c:catAx>
        <c:axId val="106113664"/>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06123648"/>
        <c:crosses val="autoZero"/>
        <c:auto val="1"/>
        <c:lblAlgn val="ctr"/>
        <c:lblOffset val="100"/>
      </c:catAx>
      <c:valAx>
        <c:axId val="106123648"/>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6113664"/>
        <c:crosses val="autoZero"/>
        <c:crossBetween val="between"/>
      </c:valAx>
      <c:spPr>
        <a:noFill/>
        <a:ln w="25361">
          <a:noFill/>
        </a:ln>
      </c:spPr>
    </c:plotArea>
    <c:legend>
      <c:legendPos val="r"/>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chemeClr val="tx1"/>
          </a:solidFill>
        </a:ln>
      </c:spPr>
    </c:sideWall>
    <c:backWall>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755"/>
          <c:w val="0.79056126543209859"/>
          <c:h val="0.74596205675632832"/>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dLbl>
              <c:idx val="0"/>
              <c:layout>
                <c:manualLayout>
                  <c:x val="1.9233287015593639E-2"/>
                  <c:y val="0"/>
                </c:manualLayout>
              </c:layout>
              <c:showVal val="1"/>
            </c:dLbl>
            <c:dLbl>
              <c:idx val="1"/>
              <c:layout>
                <c:manualLayout>
                  <c:x val="1.7430425098058974E-2"/>
                  <c:y val="-5.1713974523637778E-3"/>
                </c:manualLayout>
              </c:layout>
              <c:showVal val="1"/>
            </c:dLbl>
            <c:spPr>
              <a:noFill/>
              <a:ln w="25337">
                <a:noFill/>
              </a:ln>
            </c:spPr>
            <c:txPr>
              <a:bodyPr/>
              <a:lstStyle/>
              <a:p>
                <a:pPr>
                  <a:defRPr b="1">
                    <a:latin typeface="Times New Roman" pitchFamily="18" charset="0"/>
                    <a:cs typeface="Times New Roman" pitchFamily="18" charset="0"/>
                  </a:defRPr>
                </a:pPr>
                <a:endParaRPr lang="ru-RU"/>
              </a:p>
            </c:txPr>
            <c:showVal val="1"/>
          </c:dLbls>
          <c:cat>
            <c:strRef>
              <c:f>Лист1!$C$1:$D$1</c:f>
              <c:strCache>
                <c:ptCount val="2"/>
                <c:pt idx="0">
                  <c:v>6 месяцев 2015 года</c:v>
                </c:pt>
                <c:pt idx="1">
                  <c:v>6 месяцев 2016 года</c:v>
                </c:pt>
              </c:strCache>
            </c:strRef>
          </c:cat>
          <c:val>
            <c:numRef>
              <c:f>Лист1!$C$2:$D$2</c:f>
              <c:numCache>
                <c:formatCode>General</c:formatCode>
                <c:ptCount val="2"/>
                <c:pt idx="0">
                  <c:v>32</c:v>
                </c:pt>
                <c:pt idx="1">
                  <c:v>37</c:v>
                </c:pt>
              </c:numCache>
            </c:numRef>
          </c:val>
        </c:ser>
        <c:shape val="cylinder"/>
        <c:axId val="106153088"/>
        <c:axId val="106154624"/>
        <c:axId val="0"/>
      </c:bar3DChart>
      <c:catAx>
        <c:axId val="106153088"/>
        <c:scaling>
          <c:orientation val="minMax"/>
        </c:scaling>
        <c:axPos val="b"/>
        <c:numFmt formatCode="General" sourceLinked="1"/>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06154624"/>
        <c:crosses val="autoZero"/>
        <c:auto val="1"/>
        <c:lblAlgn val="ctr"/>
        <c:lblOffset val="100"/>
      </c:catAx>
      <c:valAx>
        <c:axId val="10615462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6153088"/>
        <c:crosses val="autoZero"/>
        <c:crossBetween val="between"/>
      </c:valAx>
      <c:spPr>
        <a:noFill/>
        <a:ln w="25400">
          <a:noFill/>
        </a:ln>
      </c:spPr>
    </c:plotArea>
    <c:plotVisOnly val="1"/>
    <c:dispBlanksAs val="gap"/>
  </c:chart>
  <c:spPr>
    <a:no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2015</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2016 годах</a:t>
            </a:r>
          </a:p>
        </c:rich>
      </c:tx>
    </c:title>
    <c:plotArea>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2015 года</c:v>
                </c:pt>
                <c:pt idx="1">
                  <c:v>3 квартал 2015 года</c:v>
                </c:pt>
                <c:pt idx="2">
                  <c:v>4 квартал 2015 года</c:v>
                </c:pt>
                <c:pt idx="3">
                  <c:v>1 квартал 2016 года</c:v>
                </c:pt>
                <c:pt idx="4">
                  <c:v>2 квартал 2016 года</c:v>
                </c:pt>
              </c:strCache>
            </c:strRef>
          </c:cat>
          <c:val>
            <c:numRef>
              <c:f>Sheet1!$B$2:$F$2</c:f>
              <c:numCache>
                <c:formatCode>0.00%</c:formatCode>
                <c:ptCount val="5"/>
                <c:pt idx="0">
                  <c:v>0.58899999999999997</c:v>
                </c:pt>
                <c:pt idx="1">
                  <c:v>0.56120000000000003</c:v>
                </c:pt>
                <c:pt idx="2">
                  <c:v>0.53970000000000062</c:v>
                </c:pt>
                <c:pt idx="3">
                  <c:v>0.60150000000000003</c:v>
                </c:pt>
                <c:pt idx="4">
                  <c:v>0.75610000000000177</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2015 года</c:v>
                </c:pt>
                <c:pt idx="1">
                  <c:v>3 квартал 2015 года</c:v>
                </c:pt>
                <c:pt idx="2">
                  <c:v>4 квартал 2015 года</c:v>
                </c:pt>
                <c:pt idx="3">
                  <c:v>1 квартал 2016 года</c:v>
                </c:pt>
                <c:pt idx="4">
                  <c:v>2 квартал 2016 года</c:v>
                </c:pt>
              </c:strCache>
            </c:strRef>
          </c:cat>
          <c:val>
            <c:numRef>
              <c:f>Sheet1!$B$3:$F$3</c:f>
              <c:numCache>
                <c:formatCode>0.00%</c:formatCode>
                <c:ptCount val="5"/>
                <c:pt idx="0">
                  <c:v>0.95140000000000002</c:v>
                </c:pt>
                <c:pt idx="1">
                  <c:v>0.96630000000000005</c:v>
                </c:pt>
                <c:pt idx="2">
                  <c:v>0.96860000000000201</c:v>
                </c:pt>
                <c:pt idx="3">
                  <c:v>0.96800000000000064</c:v>
                </c:pt>
                <c:pt idx="4">
                  <c:v>0.96380000000000177</c:v>
                </c:pt>
              </c:numCache>
            </c:numRef>
          </c:val>
        </c:ser>
        <c:dLbls>
          <c:showVal val="1"/>
        </c:dLbls>
        <c:marker val="1"/>
        <c:axId val="106286080"/>
        <c:axId val="106291968"/>
      </c:lineChart>
      <c:catAx>
        <c:axId val="10628608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06291968"/>
        <c:crossesAt val="0"/>
        <c:lblAlgn val="ctr"/>
        <c:lblOffset val="100"/>
        <c:tickLblSkip val="1"/>
        <c:tickMarkSkip val="1"/>
      </c:catAx>
      <c:valAx>
        <c:axId val="106291968"/>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06286080"/>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4516913580248136"/>
          <c:y val="0.85621744780789999"/>
          <c:w val="0.75664334909678665"/>
          <c:h val="0.1225682948748358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внутриреспубликанского потока в контрольные сроки </a:t>
            </a:r>
          </a:p>
          <a:p>
            <a:pPr>
              <a:defRPr sz="1200">
                <a:latin typeface="Times New Roman" pitchFamily="18" charset="0"/>
                <a:cs typeface="Times New Roman" pitchFamily="18" charset="0"/>
              </a:defRPr>
            </a:pPr>
            <a:r>
              <a:rPr lang="ru-RU"/>
              <a:t>(Республика Адыгея)</a:t>
            </a:r>
            <a:r>
              <a:rPr lang="ru-RU" baseline="0"/>
              <a:t> </a:t>
            </a:r>
            <a:r>
              <a:rPr lang="ru-RU"/>
              <a:t>в 2015 -2016 годах</a:t>
            </a:r>
          </a:p>
        </c:rich>
      </c:tx>
      <c:layout>
        <c:manualLayout>
          <c:xMode val="edge"/>
          <c:yMode val="edge"/>
          <c:x val="0.14517647058823541"/>
          <c:y val="2.3430811306067053E-2"/>
        </c:manualLayout>
      </c:layout>
    </c:title>
    <c:plotArea>
      <c:layout>
        <c:manualLayout>
          <c:layoutTarget val="inner"/>
          <c:xMode val="edge"/>
          <c:yMode val="edge"/>
          <c:x val="7.1481228545455369E-2"/>
          <c:y val="0.28115839865182091"/>
          <c:w val="0.90554521946529565"/>
          <c:h val="0.47188416013482798"/>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txPr>
              <a:bodyPr/>
              <a:lstStyle/>
              <a:p>
                <a:pPr>
                  <a:defRPr b="1">
                    <a:latin typeface="Times New Roman" pitchFamily="18" charset="0"/>
                    <a:cs typeface="Times New Roman" pitchFamily="18" charset="0"/>
                  </a:defRPr>
                </a:pPr>
                <a:endParaRPr lang="ru-RU"/>
              </a:p>
            </c:txPr>
            <c:dLblPos val="b"/>
            <c:showVal val="1"/>
          </c:dLbls>
          <c:cat>
            <c:strRef>
              <c:f>Sheet1!$B$1:$F$1</c:f>
              <c:strCache>
                <c:ptCount val="5"/>
                <c:pt idx="0">
                  <c:v>2 квартал 2015 года</c:v>
                </c:pt>
                <c:pt idx="1">
                  <c:v>3 квартал 2015 года</c:v>
                </c:pt>
                <c:pt idx="2">
                  <c:v>4 квартал 2015 года</c:v>
                </c:pt>
                <c:pt idx="3">
                  <c:v>1 квартал 2016 года</c:v>
                </c:pt>
                <c:pt idx="4">
                  <c:v>2 квартал 2016 года</c:v>
                </c:pt>
              </c:strCache>
            </c:strRef>
          </c:cat>
          <c:val>
            <c:numRef>
              <c:f>Sheet1!$B$2:$F$2</c:f>
              <c:numCache>
                <c:formatCode>0.00%</c:formatCode>
                <c:ptCount val="5"/>
                <c:pt idx="0">
                  <c:v>0.53490000000000004</c:v>
                </c:pt>
                <c:pt idx="1">
                  <c:v>0.67140000000000177</c:v>
                </c:pt>
                <c:pt idx="2">
                  <c:v>0.57709999999999995</c:v>
                </c:pt>
                <c:pt idx="3">
                  <c:v>0.64710000000000201</c:v>
                </c:pt>
                <c:pt idx="4">
                  <c:v>0.68859999999999999</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txPr>
              <a:bodyPr/>
              <a:lstStyle/>
              <a:p>
                <a:pPr>
                  <a:defRPr b="1">
                    <a:latin typeface="Times New Roman" pitchFamily="18" charset="0"/>
                    <a:cs typeface="Times New Roman" pitchFamily="18" charset="0"/>
                  </a:defRPr>
                </a:pPr>
                <a:endParaRPr lang="ru-RU"/>
              </a:p>
            </c:txPr>
            <c:dLblPos val="b"/>
            <c:showVal val="1"/>
          </c:dLbls>
          <c:cat>
            <c:strRef>
              <c:f>Sheet1!$B$1:$F$1</c:f>
              <c:strCache>
                <c:ptCount val="5"/>
                <c:pt idx="0">
                  <c:v>2 квартал 2015 года</c:v>
                </c:pt>
                <c:pt idx="1">
                  <c:v>3 квартал 2015 года</c:v>
                </c:pt>
                <c:pt idx="2">
                  <c:v>4 квартал 2015 года</c:v>
                </c:pt>
                <c:pt idx="3">
                  <c:v>1 квартал 2016 года</c:v>
                </c:pt>
                <c:pt idx="4">
                  <c:v>2 квартал 2016 года</c:v>
                </c:pt>
              </c:strCache>
            </c:strRef>
          </c:cat>
          <c:val>
            <c:numRef>
              <c:f>Sheet1!$B$3:$F$3</c:f>
              <c:numCache>
                <c:formatCode>0.00%</c:formatCode>
                <c:ptCount val="5"/>
                <c:pt idx="0">
                  <c:v>0.99319999999999997</c:v>
                </c:pt>
                <c:pt idx="1">
                  <c:v>1</c:v>
                </c:pt>
                <c:pt idx="2">
                  <c:v>1</c:v>
                </c:pt>
                <c:pt idx="3">
                  <c:v>0.99309999999999998</c:v>
                </c:pt>
                <c:pt idx="4">
                  <c:v>1</c:v>
                </c:pt>
              </c:numCache>
            </c:numRef>
          </c:val>
        </c:ser>
        <c:dLbls>
          <c:showVal val="1"/>
        </c:dLbls>
        <c:marker val="1"/>
        <c:axId val="106793216"/>
        <c:axId val="106803200"/>
      </c:lineChart>
      <c:catAx>
        <c:axId val="106793216"/>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06803200"/>
        <c:crossesAt val="0"/>
        <c:lblAlgn val="ctr"/>
        <c:lblOffset val="100"/>
        <c:tickLblSkip val="1"/>
        <c:tickMarkSkip val="1"/>
      </c:catAx>
      <c:valAx>
        <c:axId val="106803200"/>
        <c:scaling>
          <c:orientation val="minMax"/>
          <c:max val="1"/>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06793216"/>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3928670680870772"/>
          <c:y val="0.8550379886724685"/>
          <c:w val="0.79862174555766741"/>
          <c:h val="0.1105652344638042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230"/>
      <c:perspective val="0"/>
    </c:view3D>
    <c:plotArea>
      <c:layout>
        <c:manualLayout>
          <c:layoutTarget val="inner"/>
          <c:xMode val="edge"/>
          <c:yMode val="edge"/>
          <c:x val="0.2258070982690219"/>
          <c:y val="0.11438956269951985"/>
          <c:w val="0.53516382514789906"/>
          <c:h val="0.52876871127430081"/>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38">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38">
                <a:solidFill>
                  <a:srgbClr val="000000"/>
                </a:solidFill>
                <a:prstDash val="solid"/>
              </a:ln>
            </c:spPr>
          </c:dPt>
          <c:dLbls>
            <c:dLbl>
              <c:idx val="0"/>
              <c:layout>
                <c:manualLayout>
                  <c:x val="-5.8733910481438535E-2"/>
                  <c:y val="8.108350228676503E-2"/>
                </c:manualLayout>
              </c:layout>
              <c:showLegendKey val="1"/>
              <c:showVal val="1"/>
              <c:showCatName val="1"/>
              <c:showPercent val="1"/>
              <c:separator>
</c:separator>
            </c:dLbl>
            <c:dLbl>
              <c:idx val="1"/>
              <c:layout>
                <c:manualLayout>
                  <c:x val="-2.2613980534848782E-2"/>
                  <c:y val="-0.15404170815386381"/>
                </c:manualLayout>
              </c:layout>
              <c:showLegendKey val="1"/>
              <c:showVal val="1"/>
              <c:showCatName val="1"/>
              <c:showPercent val="1"/>
              <c:separator>
</c:separator>
            </c:dLbl>
            <c:dLbl>
              <c:idx val="2"/>
              <c:layout>
                <c:manualLayout>
                  <c:x val="5.3709116733410098E-2"/>
                  <c:y val="-2.4070247647363974E-2"/>
                </c:manualLayout>
              </c:layout>
              <c:showLegendKey val="1"/>
              <c:showVal val="1"/>
              <c:showCatName val="1"/>
              <c:showPercent val="1"/>
              <c:separator>
</c:separator>
            </c:dLbl>
            <c:dLbl>
              <c:idx val="3"/>
              <c:layout>
                <c:manualLayout>
                  <c:x val="0.12495629431756199"/>
                  <c:y val="8.5421006065682578E-2"/>
                </c:manualLayout>
              </c:layout>
              <c:showLegendKey val="1"/>
              <c:showVal val="1"/>
              <c:showCatName val="1"/>
              <c:showPercent val="1"/>
              <c:separator>
</c:separator>
            </c:dLbl>
            <c:dLbl>
              <c:idx val="4"/>
              <c:layout>
                <c:manualLayout>
                  <c:x val="-1.631764279909061E-2"/>
                  <c:y val="9.8665660804375568E-2"/>
                </c:manualLayout>
              </c:layout>
              <c:showLegendKey val="1"/>
              <c:showVal val="1"/>
              <c:showCatName val="1"/>
              <c:showPercent val="1"/>
              <c:separator>
</c:separator>
            </c:dLbl>
            <c:showLegendKey val="1"/>
            <c:showVal val="1"/>
            <c:showCatName val="1"/>
            <c:showPercent val="1"/>
            <c:separator>
</c:separator>
            <c:showLeaderLines val="1"/>
            <c:leaderLines>
              <c:spPr>
                <a:ln w="12638">
                  <a:solidFill>
                    <a:sysClr val="windowText" lastClr="000000"/>
                  </a:solidFill>
                  <a:prstDash val="dash"/>
                  <a:round/>
                </a:ln>
              </c:spPr>
            </c:leaderLines>
          </c:dLbls>
          <c:cat>
            <c:strRef>
              <c:f>Sheet1!$A$3:$A$6</c:f>
              <c:strCache>
                <c:ptCount val="4"/>
                <c:pt idx="0">
                  <c:v>на табличке таксофона не указан абонентский номер</c:v>
                </c:pt>
                <c:pt idx="1">
                  <c:v>отсутствие информации о местах реализации карт оплаты</c:v>
                </c:pt>
                <c:pt idx="2">
                  <c:v>таксофон не работает</c:v>
                </c:pt>
                <c:pt idx="3">
                  <c:v>Фактически отсутствуют</c:v>
                </c:pt>
              </c:strCache>
            </c:strRef>
          </c:cat>
          <c:val>
            <c:numRef>
              <c:f>Sheet1!$B$3:$B$6</c:f>
              <c:numCache>
                <c:formatCode>General</c:formatCode>
                <c:ptCount val="4"/>
                <c:pt idx="0">
                  <c:v>1</c:v>
                </c:pt>
                <c:pt idx="1">
                  <c:v>1</c:v>
                </c:pt>
                <c:pt idx="2">
                  <c:v>9</c:v>
                </c:pt>
                <c:pt idx="3">
                  <c:v>2</c:v>
                </c:pt>
              </c:numCache>
            </c:numRef>
          </c:val>
        </c:ser>
        <c:dLbls>
          <c:showVal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30"/>
      <c:perspective val="0"/>
    </c:view3D>
    <c:plotArea>
      <c:layout>
        <c:manualLayout>
          <c:layoutTarget val="inner"/>
          <c:xMode val="edge"/>
          <c:yMode val="edge"/>
          <c:x val="0.18907449536404294"/>
          <c:y val="0.21955964703225353"/>
          <c:w val="0.57387127667578453"/>
          <c:h val="0.5725947600061877"/>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Lbls>
            <c:dLbl>
              <c:idx val="0"/>
              <c:layout>
                <c:manualLayout>
                  <c:x val="6.4634858812074009E-2"/>
                  <c:y val="-3.3971243402609659E-2"/>
                </c:manualLayout>
              </c:layout>
              <c:showLegendKey val="1"/>
              <c:showVal val="1"/>
              <c:showCatName val="1"/>
              <c:showPercent val="1"/>
              <c:separator>
</c:separator>
            </c:dLbl>
            <c:dLbl>
              <c:idx val="1"/>
              <c:layout>
                <c:manualLayout>
                  <c:x val="-4.1241901724309755E-2"/>
                  <c:y val="-2.930916536679699E-2"/>
                </c:manualLayout>
              </c:layout>
              <c:showLegendKey val="1"/>
              <c:showVal val="1"/>
              <c:showCatName val="1"/>
              <c:showPercent val="1"/>
              <c:separator>
</c:separator>
            </c:dLbl>
            <c:dLbl>
              <c:idx val="2"/>
              <c:layout>
                <c:manualLayout>
                  <c:x val="-7.8127785121750296E-2"/>
                  <c:y val="0.10713926337842802"/>
                </c:manualLayout>
              </c:layout>
              <c:showLegendKey val="1"/>
              <c:showVal val="1"/>
              <c:showCatName val="1"/>
              <c:showPercent val="1"/>
              <c:separator>
</c:separator>
            </c:dLbl>
            <c:showLegendKey val="1"/>
            <c:showVal val="1"/>
            <c:showCatName val="1"/>
            <c:showPercent val="1"/>
            <c:separator>
</c:separator>
            <c:showLeaderLines val="1"/>
            <c:leaderLines>
              <c:spPr>
                <a:ln w="12638">
                  <a:solidFill>
                    <a:sysClr val="windowText" lastClr="000000"/>
                  </a:solidFill>
                  <a:prstDash val="dash"/>
                  <a:round/>
                </a:ln>
              </c:spPr>
            </c:leaderLines>
          </c:dLbls>
          <c:cat>
            <c:strRef>
              <c:f>Sheet1!$A$3:$A$4</c:f>
              <c:strCache>
                <c:ptCount val="2"/>
                <c:pt idx="0">
                  <c:v>не созданы условия для беспрепятственного доступа инвалидов к местам оказания универсальных услуг связи</c:v>
                </c:pt>
                <c:pt idx="1">
                  <c:v>Нет возможности оплатить универсальные услуги связи картой оплаты универсальных услуг связи </c:v>
                </c:pt>
              </c:strCache>
            </c:strRef>
          </c:cat>
          <c:val>
            <c:numRef>
              <c:f>Sheet1!$B$3:$B$4</c:f>
              <c:numCache>
                <c:formatCode>General</c:formatCode>
                <c:ptCount val="2"/>
                <c:pt idx="0">
                  <c:v>1</c:v>
                </c:pt>
                <c:pt idx="1">
                  <c:v>1</c:v>
                </c:pt>
              </c:numCache>
            </c:numRef>
          </c:val>
        </c:ser>
        <c:dLbls>
          <c:showVal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chemeClr val="tx1"/>
          </a:solidFill>
          <a:latin typeface="Times New Roman"/>
          <a:ea typeface="Times New Roman"/>
          <a:cs typeface="Times New Roman"/>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8877"/>
          <c:y val="8.7740598764912248E-2"/>
          <c:w val="0.84933842592592557"/>
          <c:h val="0.70392779272496897"/>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2015 года</c:v>
                </c:pt>
                <c:pt idx="1">
                  <c:v>6 месяцев 2016 года</c:v>
                </c:pt>
              </c:strCache>
            </c:strRef>
          </c:cat>
          <c:val>
            <c:numRef>
              <c:f>Лист1!$B$2:$C$2</c:f>
              <c:numCache>
                <c:formatCode>General</c:formatCode>
                <c:ptCount val="2"/>
                <c:pt idx="0">
                  <c:v>25</c:v>
                </c:pt>
                <c:pt idx="1">
                  <c:v>7</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2015 года</c:v>
                </c:pt>
                <c:pt idx="1">
                  <c:v>6 месяцев 2016 года</c:v>
                </c:pt>
              </c:strCache>
            </c:strRef>
          </c:cat>
          <c:val>
            <c:numRef>
              <c:f>Лист1!$B$3:$C$3</c:f>
              <c:numCache>
                <c:formatCode>General</c:formatCode>
                <c:ptCount val="2"/>
                <c:pt idx="0">
                  <c:v>102</c:v>
                </c:pt>
                <c:pt idx="1">
                  <c:v>77</c:v>
                </c:pt>
              </c:numCache>
            </c:numRef>
          </c:val>
        </c:ser>
        <c:shape val="box"/>
        <c:axId val="106983424"/>
        <c:axId val="106984960"/>
        <c:axId val="0"/>
      </c:bar3DChart>
      <c:catAx>
        <c:axId val="106983424"/>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6984960"/>
        <c:crosses val="autoZero"/>
        <c:auto val="1"/>
        <c:lblAlgn val="ctr"/>
        <c:lblOffset val="100"/>
        <c:tickLblSkip val="1"/>
        <c:tickMarkSkip val="1"/>
      </c:catAx>
      <c:valAx>
        <c:axId val="106984960"/>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6983424"/>
        <c:crosses val="autoZero"/>
        <c:crossBetween val="between"/>
      </c:valAx>
    </c:plotArea>
    <c:legend>
      <c:legendPos val="b"/>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193618903491E-2"/>
          <c:y val="3.6619718309859287E-2"/>
          <c:w val="0.87277593782671914"/>
          <c:h val="0.58954427444536917"/>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7110594462843E-2"/>
                  <c:y val="-4.589405999046881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Sheet1!$B$2:$C$2</c:f>
              <c:numCache>
                <c:formatCode>General</c:formatCode>
                <c:ptCount val="2"/>
                <c:pt idx="0">
                  <c:v>1</c:v>
                </c:pt>
                <c:pt idx="1">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4601437355149552E-2"/>
                  <c:y val="-4.5812403530859504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Sheet1!$B$3:$C$3</c:f>
              <c:numCache>
                <c:formatCode>General</c:formatCode>
                <c:ptCount val="2"/>
                <c:pt idx="0">
                  <c:v>68</c:v>
                </c:pt>
                <c:pt idx="1">
                  <c:v>19</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Sheet1!$B$4:$C$4</c:f>
              <c:numCache>
                <c:formatCode>General</c:formatCode>
                <c:ptCount val="2"/>
                <c:pt idx="0">
                  <c:v>6</c:v>
                </c:pt>
                <c:pt idx="1">
                  <c:v>3</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Sheet1!$B$5:$C$5</c:f>
              <c:numCache>
                <c:formatCode>General</c:formatCode>
                <c:ptCount val="2"/>
                <c:pt idx="0">
                  <c:v>6</c:v>
                </c:pt>
                <c:pt idx="1">
                  <c:v>80</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Sheet1!$B$6:$C$6</c:f>
              <c:numCache>
                <c:formatCode>General</c:formatCode>
                <c:ptCount val="2"/>
                <c:pt idx="0">
                  <c:v>1204</c:v>
                </c:pt>
                <c:pt idx="1">
                  <c:v>1180</c:v>
                </c:pt>
              </c:numCache>
            </c:numRef>
          </c:val>
        </c:ser>
        <c:dLbls>
          <c:showVal val="1"/>
        </c:dLbls>
        <c:shape val="box"/>
        <c:axId val="107501440"/>
        <c:axId val="107502976"/>
        <c:axId val="0"/>
      </c:bar3DChart>
      <c:catAx>
        <c:axId val="107501440"/>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07502976"/>
        <c:crosses val="autoZero"/>
        <c:auto val="1"/>
        <c:lblAlgn val="ctr"/>
        <c:lblOffset val="100"/>
        <c:tickLblSkip val="1"/>
        <c:tickMarkSkip val="1"/>
      </c:catAx>
      <c:valAx>
        <c:axId val="107502976"/>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7501440"/>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827137206734991"/>
          <c:y val="0.74143684152157063"/>
          <c:w val="0.54777531638631283"/>
          <c:h val="0.1523531107907288"/>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hPercent val="53"/>
      <c:rotY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46483704974408E-2"/>
          <c:y val="2.3936170212765992E-2"/>
          <c:w val="0.93653516295024708"/>
          <c:h val="0.7393617021276595"/>
        </c:manualLayout>
      </c:layout>
      <c:bar3DChart>
        <c:barDir val="col"/>
        <c:grouping val="clustered"/>
        <c:ser>
          <c:idx val="5"/>
          <c:order val="0"/>
          <c:tx>
            <c:strRef>
              <c:f>Sheet1!$A$2</c:f>
              <c:strCache>
                <c:ptCount val="1"/>
                <c:pt idx="0">
                  <c:v>Физические лица</c:v>
                </c:pt>
              </c:strCache>
            </c:strRef>
          </c:tx>
          <c:spPr>
            <a:solidFill>
              <a:srgbClr val="FF8080"/>
            </a:solidFill>
            <a:ln w="12704">
              <a:solidFill>
                <a:srgbClr val="000000"/>
              </a:solidFill>
              <a:prstDash val="solid"/>
            </a:ln>
          </c:spPr>
          <c:dLbls>
            <c:dLbl>
              <c:idx val="0"/>
              <c:layout>
                <c:manualLayout>
                  <c:x val="3.5912520375276757E-2"/>
                  <c:y val="-3.7285284942283552E-2"/>
                </c:manualLayout>
              </c:layout>
              <c:showVal val="1"/>
              <c:extLst>
                <c:ext xmlns:c15="http://schemas.microsoft.com/office/drawing/2012/chart" uri="{CE6537A1-D6FC-4f65-9D91-7224C49458BB}">
                  <c15:layout/>
                </c:ext>
              </c:extLst>
            </c:dLbl>
            <c:dLbl>
              <c:idx val="1"/>
              <c:layout>
                <c:manualLayout>
                  <c:x val="3.8213488654444155E-2"/>
                  <c:y val="-3.9219594377538705E-2"/>
                </c:manualLayout>
              </c:layout>
              <c:showVal val="1"/>
              <c:extLst>
                <c:ext xmlns:c15="http://schemas.microsoft.com/office/drawing/2012/chart" uri="{CE6537A1-D6FC-4f65-9D91-7224C49458BB}">
                  <c15:layout>
                    <c:manualLayout>
                      <c:w val="2.4724657226342997E-2"/>
                      <c:h val="5.2583862194016319E-2"/>
                    </c:manualLayout>
                  </c15:layout>
                </c:ext>
              </c:extLst>
            </c:dLbl>
            <c:dLbl>
              <c:idx val="2"/>
              <c:layout>
                <c:manualLayout>
                  <c:x val="2.306560061130683E-2"/>
                  <c:y val="-2.7191239377361891E-2"/>
                </c:manualLayout>
              </c:layout>
              <c:showVal val="1"/>
              <c:extLst>
                <c:ext xmlns:c15="http://schemas.microsoft.com/office/drawing/2012/chart" uri="{CE6537A1-D6FC-4f65-9D91-7224C49458BB}"/>
              </c:extLst>
            </c:dLbl>
            <c:dLbl>
              <c:idx val="3"/>
              <c:layout>
                <c:manualLayout>
                  <c:xMode val="edge"/>
                  <c:yMode val="edge"/>
                  <c:x val="0.78044596912521436"/>
                  <c:y val="0.67021276595743595"/>
                </c:manualLayout>
              </c:layout>
              <c:spPr>
                <a:noFill/>
                <a:ln w="25409">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Sheet1!$B$2:$C$2</c:f>
              <c:numCache>
                <c:formatCode>General</c:formatCode>
                <c:ptCount val="2"/>
                <c:pt idx="0">
                  <c:v>0</c:v>
                </c:pt>
                <c:pt idx="1">
                  <c:v>0</c:v>
                </c:pt>
              </c:numCache>
            </c:numRef>
          </c:val>
        </c:ser>
        <c:ser>
          <c:idx val="2"/>
          <c:order val="1"/>
          <c:tx>
            <c:strRef>
              <c:f>Sheet1!$A$3</c:f>
              <c:strCache>
                <c:ptCount val="1"/>
                <c:pt idx="0">
                  <c:v>ИП</c:v>
                </c:pt>
              </c:strCache>
            </c:strRef>
          </c:tx>
          <c:spPr>
            <a:solidFill>
              <a:srgbClr val="FFFFCC"/>
            </a:solidFill>
            <a:ln w="12704">
              <a:solidFill>
                <a:srgbClr val="000000"/>
              </a:solidFill>
              <a:prstDash val="solid"/>
            </a:ln>
          </c:spPr>
          <c:dLbls>
            <c:dLbl>
              <c:idx val="0"/>
              <c:layout>
                <c:manualLayout>
                  <c:x val="3.8000276445449642E-2"/>
                  <c:y val="-3.9288758182064815E-2"/>
                </c:manualLayout>
              </c:layout>
              <c:showVal val="1"/>
              <c:extLst>
                <c:ext xmlns:c15="http://schemas.microsoft.com/office/drawing/2012/chart" uri="{CE6537A1-D6FC-4f65-9D91-7224C49458BB}">
                  <c15:layout/>
                </c:ext>
              </c:extLst>
            </c:dLbl>
            <c:dLbl>
              <c:idx val="1"/>
              <c:layout>
                <c:manualLayout>
                  <c:x val="3.8053672151399091E-2"/>
                  <c:y val="-3.7738165775515899E-2"/>
                </c:manualLayout>
              </c:layout>
              <c:showVal val="1"/>
              <c:extLst>
                <c:ext xmlns:c15="http://schemas.microsoft.com/office/drawing/2012/chart" uri="{CE6537A1-D6FC-4f65-9D91-7224C49458BB}">
                  <c15:layout/>
                </c:ext>
              </c:extLst>
            </c:dLbl>
            <c:dLbl>
              <c:idx val="2"/>
              <c:layout>
                <c:manualLayout>
                  <c:x val="2.4177026701222036E-2"/>
                  <c:y val="-2.5502961358502798E-2"/>
                </c:manualLayout>
              </c:layout>
              <c:showVal val="1"/>
              <c:extLst>
                <c:ext xmlns:c15="http://schemas.microsoft.com/office/drawing/2012/chart" uri="{CE6537A1-D6FC-4f65-9D91-7224C49458BB}"/>
              </c:extLst>
            </c:dLbl>
            <c:dLbl>
              <c:idx val="3"/>
              <c:layout>
                <c:manualLayout>
                  <c:xMode val="edge"/>
                  <c:yMode val="edge"/>
                  <c:x val="0.80617495711835363"/>
                  <c:y val="0.66223404255320772"/>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Sheet1!$B$3:$C$3</c:f>
              <c:numCache>
                <c:formatCode>General</c:formatCode>
                <c:ptCount val="2"/>
                <c:pt idx="0">
                  <c:v>12</c:v>
                </c:pt>
                <c:pt idx="1">
                  <c:v>7</c:v>
                </c:pt>
              </c:numCache>
            </c:numRef>
          </c:val>
        </c:ser>
        <c:ser>
          <c:idx val="0"/>
          <c:order val="2"/>
          <c:tx>
            <c:strRef>
              <c:f>Sheet1!$A$4</c:f>
              <c:strCache>
                <c:ptCount val="1"/>
                <c:pt idx="0">
                  <c:v>Государственные органы</c:v>
                </c:pt>
              </c:strCache>
            </c:strRef>
          </c:tx>
          <c:spPr>
            <a:solidFill>
              <a:srgbClr val="9999FF"/>
            </a:solidFill>
            <a:ln w="12704">
              <a:solidFill>
                <a:srgbClr val="000000"/>
              </a:solidFill>
              <a:prstDash val="solid"/>
            </a:ln>
          </c:spPr>
          <c:dLbls>
            <c:dLbl>
              <c:idx val="0"/>
              <c:layout>
                <c:manualLayout>
                  <c:x val="2.3525590993640967E-2"/>
                  <c:y val="-4.5505671718505732E-2"/>
                </c:manualLayout>
              </c:layout>
              <c:showVal val="1"/>
              <c:extLst>
                <c:ext xmlns:c15="http://schemas.microsoft.com/office/drawing/2012/chart" uri="{CE6537A1-D6FC-4f65-9D91-7224C49458BB}">
                  <c15:layout/>
                </c:ext>
              </c:extLst>
            </c:dLbl>
            <c:dLbl>
              <c:idx val="1"/>
              <c:layout>
                <c:manualLayout>
                  <c:x val="3.0204054615851541E-2"/>
                  <c:y val="-3.8253445925206832E-2"/>
                </c:manualLayout>
              </c:layout>
              <c:showVal val="1"/>
              <c:extLst>
                <c:ext xmlns:c15="http://schemas.microsoft.com/office/drawing/2012/chart" uri="{CE6537A1-D6FC-4f65-9D91-7224C49458BB}">
                  <c15:layout/>
                </c:ext>
              </c:extLst>
            </c:dLbl>
            <c:dLbl>
              <c:idx val="2"/>
              <c:layout>
                <c:manualLayout>
                  <c:x val="2.6412477830825811E-2"/>
                  <c:y val="-2.4180599505535388E-2"/>
                </c:manualLayout>
              </c:layout>
              <c:showVal val="1"/>
              <c:extLst>
                <c:ext xmlns:c15="http://schemas.microsoft.com/office/drawing/2012/chart" uri="{CE6537A1-D6FC-4f65-9D91-7224C49458BB}"/>
              </c:extLst>
            </c:dLbl>
            <c:dLbl>
              <c:idx val="3"/>
              <c:layout>
                <c:manualLayout>
                  <c:xMode val="edge"/>
                  <c:yMode val="edge"/>
                  <c:x val="0.84391080617495762"/>
                  <c:y val="0.66755319148936154"/>
                </c:manualLayout>
              </c:layout>
              <c:spPr>
                <a:noFill/>
                <a:ln w="25409">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Sheet1!$B$4:$C$4</c:f>
              <c:numCache>
                <c:formatCode>General</c:formatCode>
                <c:ptCount val="2"/>
                <c:pt idx="0">
                  <c:v>1</c:v>
                </c:pt>
                <c:pt idx="1">
                  <c:v>2</c:v>
                </c:pt>
              </c:numCache>
            </c:numRef>
          </c:val>
        </c:ser>
        <c:ser>
          <c:idx val="1"/>
          <c:order val="3"/>
          <c:tx>
            <c:strRef>
              <c:f>Sheet1!$A$5</c:f>
              <c:strCache>
                <c:ptCount val="1"/>
                <c:pt idx="0">
                  <c:v>Муниципальные органы</c:v>
                </c:pt>
              </c:strCache>
            </c:strRef>
          </c:tx>
          <c:spPr>
            <a:solidFill>
              <a:srgbClr val="993366"/>
            </a:solidFill>
            <a:ln w="12704">
              <a:solidFill>
                <a:srgbClr val="000000"/>
              </a:solidFill>
              <a:prstDash val="solid"/>
            </a:ln>
          </c:spPr>
          <c:dLbls>
            <c:dLbl>
              <c:idx val="0"/>
              <c:layout>
                <c:manualLayout>
                  <c:x val="7.7203936830890522E-3"/>
                  <c:y val="-4.8912557734453722E-2"/>
                </c:manualLayout>
              </c:layout>
              <c:showVal val="1"/>
              <c:extLst>
                <c:ext xmlns:c15="http://schemas.microsoft.com/office/drawing/2012/chart" uri="{CE6537A1-D6FC-4f65-9D91-7224C49458BB}">
                  <c15:layout/>
                </c:ext>
              </c:extLst>
            </c:dLbl>
            <c:dLbl>
              <c:idx val="1"/>
              <c:layout>
                <c:manualLayout>
                  <c:x val="1.5049463736533687E-2"/>
                  <c:y val="-4.4951567887046913E-2"/>
                </c:manualLayout>
              </c:layout>
              <c:showVal val="1"/>
              <c:extLst>
                <c:ext xmlns:c15="http://schemas.microsoft.com/office/drawing/2012/chart" uri="{CE6537A1-D6FC-4f65-9D91-7224C49458BB}">
                  <c15:layout/>
                </c:ext>
              </c:extLst>
            </c:dLbl>
            <c:dLbl>
              <c:idx val="2"/>
              <c:layout>
                <c:manualLayout>
                  <c:x val="2.5720333690692283E-2"/>
                  <c:y val="-2.9025599828846074E-2"/>
                </c:manualLayout>
              </c:layout>
              <c:showVal val="1"/>
              <c:extLst>
                <c:ext xmlns:c15="http://schemas.microsoft.com/office/drawing/2012/chart" uri="{CE6537A1-D6FC-4f65-9D91-7224C49458BB}"/>
              </c:extLst>
            </c:dLbl>
            <c:dLbl>
              <c:idx val="3"/>
              <c:layout>
                <c:manualLayout>
                  <c:xMode val="edge"/>
                  <c:yMode val="edge"/>
                  <c:x val="0.87135506003430563"/>
                  <c:y val="0.66223404255320772"/>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Sheet1!$B$5:$C$5</c:f>
              <c:numCache>
                <c:formatCode>General</c:formatCode>
                <c:ptCount val="2"/>
                <c:pt idx="0">
                  <c:v>41</c:v>
                </c:pt>
                <c:pt idx="1">
                  <c:v>39</c:v>
                </c:pt>
              </c:numCache>
            </c:numRef>
          </c:val>
        </c:ser>
        <c:ser>
          <c:idx val="3"/>
          <c:order val="4"/>
          <c:tx>
            <c:strRef>
              <c:f>Sheet1!$A$6</c:f>
              <c:strCache>
                <c:ptCount val="1"/>
                <c:pt idx="0">
                  <c:v>Юридические лица</c:v>
                </c:pt>
              </c:strCache>
            </c:strRef>
          </c:tx>
          <c:spPr>
            <a:solidFill>
              <a:srgbClr val="CCFFFF"/>
            </a:solidFill>
            <a:ln w="12704">
              <a:solidFill>
                <a:srgbClr val="000000"/>
              </a:solidFill>
              <a:prstDash val="solid"/>
            </a:ln>
          </c:spPr>
          <c:dLbls>
            <c:dLbl>
              <c:idx val="0"/>
              <c:layout>
                <c:manualLayout>
                  <c:x val="4.5179716974369989E-2"/>
                  <c:y val="-3.8916434083073395E-2"/>
                </c:manualLayout>
              </c:layout>
              <c:showVal val="1"/>
              <c:extLst>
                <c:ext xmlns:c15="http://schemas.microsoft.com/office/drawing/2012/chart" uri="{CE6537A1-D6FC-4f65-9D91-7224C49458BB}">
                  <c15:layout/>
                </c:ext>
              </c:extLst>
            </c:dLbl>
            <c:dLbl>
              <c:idx val="1"/>
              <c:layout>
                <c:manualLayout>
                  <c:x val="3.9555026963503985E-2"/>
                  <c:y val="-4.8576180923894027E-2"/>
                </c:manualLayout>
              </c:layout>
              <c:showVal val="1"/>
              <c:extLst>
                <c:ext xmlns:c15="http://schemas.microsoft.com/office/drawing/2012/chart" uri="{CE6537A1-D6FC-4f65-9D91-7224C49458BB}">
                  <c15:layout/>
                </c:ext>
              </c:extLst>
            </c:dLbl>
            <c:dLbl>
              <c:idx val="2"/>
              <c:layout>
                <c:manualLayout>
                  <c:x val="2.3874670728275826E-2"/>
                  <c:y val="-4.6590445798378677E-2"/>
                </c:manualLayout>
              </c:layout>
              <c:showVal val="1"/>
              <c:extLst>
                <c:ext xmlns:c15="http://schemas.microsoft.com/office/drawing/2012/chart" uri="{CE6537A1-D6FC-4f65-9D91-7224C49458BB}"/>
              </c:extLst>
            </c:dLbl>
            <c:dLbl>
              <c:idx val="3"/>
              <c:layout>
                <c:manualLayout>
                  <c:xMode val="edge"/>
                  <c:yMode val="edge"/>
                  <c:x val="0.90222984562608077"/>
                  <c:y val="2.6595744680851506E-3"/>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Sheet1!$B$6:$C$6</c:f>
              <c:numCache>
                <c:formatCode>General</c:formatCode>
                <c:ptCount val="2"/>
                <c:pt idx="0">
                  <c:v>698</c:v>
                </c:pt>
                <c:pt idx="1">
                  <c:v>482</c:v>
                </c:pt>
              </c:numCache>
            </c:numRef>
          </c:val>
        </c:ser>
        <c:gapDepth val="0"/>
        <c:shape val="box"/>
        <c:axId val="107708800"/>
        <c:axId val="107710336"/>
        <c:axId val="0"/>
      </c:bar3DChart>
      <c:catAx>
        <c:axId val="107708800"/>
        <c:scaling>
          <c:orientation val="minMax"/>
        </c:scaling>
        <c:axPos val="b"/>
        <c:numFmt formatCode="General" sourceLinked="1"/>
        <c:tickLblPos val="low"/>
        <c:spPr>
          <a:ln w="317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710336"/>
        <c:crosses val="autoZero"/>
        <c:auto val="1"/>
        <c:lblAlgn val="ctr"/>
        <c:lblOffset val="100"/>
        <c:tickLblSkip val="1"/>
        <c:tickMarkSkip val="1"/>
      </c:catAx>
      <c:valAx>
        <c:axId val="107710336"/>
        <c:scaling>
          <c:orientation val="minMax"/>
          <c:max val="750"/>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107708800"/>
        <c:crosses val="autoZero"/>
        <c:crossBetween val="between"/>
        <c:majorUnit val="50"/>
      </c:valAx>
      <c:spPr>
        <a:noFill/>
        <a:ln w="25409">
          <a:noFill/>
        </a:ln>
      </c:spPr>
    </c:plotArea>
    <c:legend>
      <c:legendPos val="b"/>
      <c:layout>
        <c:manualLayout>
          <c:xMode val="edge"/>
          <c:yMode val="edge"/>
          <c:x val="0.10942284313703064"/>
          <c:y val="0.8595230311293216"/>
          <c:w val="0.80274442538593482"/>
          <c:h val="0.11775349232295687"/>
        </c:manualLayout>
      </c:layout>
      <c:spPr>
        <a:noFill/>
        <a:ln w="3176">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1"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9.8694885361560888E-2"/>
          <c:w val="0.79865724390424586"/>
          <c:h val="0.64789527219295295"/>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2536E-2"/>
                  <c:y val="-7.9112498342863817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Sheet1!$B$2:$C$2</c:f>
              <c:numCache>
                <c:formatCode>General</c:formatCode>
                <c:ptCount val="2"/>
                <c:pt idx="0">
                  <c:v>669</c:v>
                </c:pt>
                <c:pt idx="1">
                  <c:v>743</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697128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Sheet1!$B$3:$C$3</c:f>
              <c:numCache>
                <c:formatCode>General</c:formatCode>
                <c:ptCount val="2"/>
                <c:pt idx="0">
                  <c:v>108</c:v>
                </c:pt>
                <c:pt idx="1">
                  <c:v>139</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72315676456E-2"/>
                  <c:y val="-1.4397429374632347E-2"/>
                </c:manualLayout>
              </c:layout>
              <c:showVal val="1"/>
            </c:dLbl>
            <c:dLbl>
              <c:idx val="1"/>
              <c:layout>
                <c:manualLayout>
                  <c:x val="1.9772893606410866E-2"/>
                  <c:y val="-1.037157176678536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Sheet1!$B$4:$C$4</c:f>
              <c:numCache>
                <c:formatCode>General</c:formatCode>
                <c:ptCount val="2"/>
                <c:pt idx="0">
                  <c:v>178</c:v>
                </c:pt>
                <c:pt idx="1">
                  <c:v>175</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Sheet1!$B$5:$C$5</c:f>
              <c:numCache>
                <c:formatCode>General</c:formatCode>
                <c:ptCount val="2"/>
                <c:pt idx="0">
                  <c:v>100</c:v>
                </c:pt>
                <c:pt idx="1">
                  <c:v>97</c:v>
                </c:pt>
              </c:numCache>
            </c:numRef>
          </c:val>
        </c:ser>
        <c:dLbls>
          <c:showVal val="1"/>
        </c:dLbls>
        <c:shape val="box"/>
        <c:axId val="182241152"/>
        <c:axId val="182242688"/>
        <c:axId val="0"/>
      </c:bar3DChart>
      <c:catAx>
        <c:axId val="182241152"/>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2242688"/>
        <c:crosses val="autoZero"/>
        <c:auto val="1"/>
        <c:lblAlgn val="ctr"/>
        <c:lblOffset val="100"/>
        <c:tickLblSkip val="1"/>
        <c:tickMarkSkip val="1"/>
      </c:catAx>
      <c:valAx>
        <c:axId val="18224268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2241152"/>
        <c:crosses val="autoZero"/>
        <c:crossBetween val="between"/>
      </c:valAx>
      <c:spPr>
        <a:noFill/>
      </c:spPr>
    </c:plotArea>
    <c:legend>
      <c:legendPos val="b"/>
      <c:layout>
        <c:manualLayout>
          <c:xMode val="edge"/>
          <c:yMode val="edge"/>
          <c:x val="0.26135316576431256"/>
          <c:y val="0.84499013624514385"/>
          <c:w val="0.47458361739304689"/>
          <c:h val="0.13400240170221644"/>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2015 и 2016 годы</a:t>
            </a:r>
            <a:endParaRPr lang="ru-RU" sz="1200">
              <a:latin typeface="Times New Roman" pitchFamily="18" charset="0"/>
              <a:cs typeface="Times New Roman" pitchFamily="18" charset="0"/>
            </a:endParaRPr>
          </a:p>
        </c:rich>
      </c:tx>
      <c:layout/>
    </c:title>
    <c:plotArea>
      <c:layout>
        <c:manualLayout>
          <c:layoutTarget val="inner"/>
          <c:xMode val="edge"/>
          <c:yMode val="edge"/>
          <c:x val="4.8097188718462205E-2"/>
          <c:y val="0.12695214105793509"/>
          <c:w val="0.8806118671582237"/>
          <c:h val="0.62956636717639458"/>
        </c:manualLayout>
      </c:layout>
      <c:lineChart>
        <c:grouping val="standard"/>
        <c:ser>
          <c:idx val="0"/>
          <c:order val="0"/>
          <c:tx>
            <c:strRef>
              <c:f>Sheet1!$A$2</c:f>
              <c:strCache>
                <c:ptCount val="1"/>
                <c:pt idx="0">
                  <c:v>2015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4.7290836635254727E-2"/>
                  <c:y val="-2.6865185202553411E-2"/>
                </c:manualLayout>
              </c:layout>
              <c:showVal val="1"/>
              <c:extLst>
                <c:ext xmlns:c15="http://schemas.microsoft.com/office/drawing/2012/chart" uri="{CE6537A1-D6FC-4f65-9D91-7224C49458BB}">
                  <c15:layout/>
                </c:ext>
              </c:extLst>
            </c:dLbl>
            <c:dLbl>
              <c:idx val="1"/>
              <c:layout>
                <c:manualLayout>
                  <c:x val="-2.8222496533229044E-2"/>
                  <c:y val="-2.8918445224710869E-2"/>
                </c:manualLayout>
              </c:layout>
              <c:showVal val="1"/>
              <c:extLst>
                <c:ext xmlns:c15="http://schemas.microsoft.com/office/drawing/2012/chart" uri="{CE6537A1-D6FC-4f65-9D91-7224C49458BB}">
                  <c15:layout/>
                </c:ext>
              </c:extLst>
            </c:dLbl>
            <c:dLbl>
              <c:idx val="2"/>
              <c:layout>
                <c:manualLayout>
                  <c:x val="1.4919896011282641E-3"/>
                  <c:y val="-5.6551990949431129E-3"/>
                </c:manualLayout>
              </c:layout>
              <c:showVal val="1"/>
              <c:extLst>
                <c:ext xmlns:c15="http://schemas.microsoft.com/office/drawing/2012/chart" uri="{CE6537A1-D6FC-4f65-9D91-7224C49458BB}">
                  <c15:layout/>
                </c:ext>
              </c:extLst>
            </c:dLbl>
            <c:dLbl>
              <c:idx val="3"/>
              <c:layout>
                <c:manualLayout>
                  <c:x val="-3.5018888534886898E-3"/>
                  <c:y val="1.2550824094091559E-3"/>
                </c:manualLayout>
              </c:layout>
              <c:showVal val="1"/>
              <c:extLst>
                <c:ext xmlns:c15="http://schemas.microsoft.com/office/drawing/2012/chart" uri="{CE6537A1-D6FC-4f65-9D91-7224C49458BB}">
                  <c15:layout/>
                </c:ext>
              </c:extLst>
            </c:dLbl>
            <c:dLbl>
              <c:idx val="4"/>
              <c:layout>
                <c:manualLayout>
                  <c:x val="-1.2347184925583799E-2"/>
                  <c:y val="1.9121627428813286E-2"/>
                </c:manualLayout>
              </c:layout>
              <c:showVal val="1"/>
              <c:extLst>
                <c:ext xmlns:c15="http://schemas.microsoft.com/office/drawing/2012/chart" uri="{CE6537A1-D6FC-4f65-9D91-7224C49458BB}">
                  <c15:layout/>
                </c:ext>
              </c:extLst>
            </c:dLbl>
            <c:dLbl>
              <c:idx val="5"/>
              <c:layout>
                <c:manualLayout>
                  <c:x val="-3.4165490874334348E-2"/>
                  <c:y val="4.1674765465399582E-2"/>
                </c:manualLayout>
              </c:layout>
              <c:showVal val="1"/>
              <c:extLst>
                <c:ext xmlns:c15="http://schemas.microsoft.com/office/drawing/2012/chart" uri="{CE6537A1-D6FC-4f65-9D91-7224C49458BB}">
                  <c15:layout/>
                </c:ext>
              </c:extLst>
            </c:dLbl>
            <c:dLbl>
              <c:idx val="6"/>
              <c:layout>
                <c:manualLayout>
                  <c:x val="-2.4694583333333187E-2"/>
                  <c:y val="2.8240743443130392E-2"/>
                </c:manualLayout>
              </c:layout>
              <c:showVal val="1"/>
              <c:extLst>
                <c:ext xmlns:c15="http://schemas.microsoft.com/office/drawing/2012/chart" uri="{CE6537A1-D6FC-4f65-9D91-7224C49458BB}">
                  <c15:layout/>
                </c:ext>
              </c:extLst>
            </c:dLbl>
            <c:dLbl>
              <c:idx val="7"/>
              <c:layout>
                <c:manualLayout>
                  <c:x val="-2.4694444444444439E-2"/>
                  <c:y val="1.7650464651956462E-2"/>
                </c:manualLayout>
              </c:layout>
              <c:showVal val="1"/>
              <c:extLst>
                <c:ext xmlns:c15="http://schemas.microsoft.com/office/drawing/2012/chart" uri="{CE6537A1-D6FC-4f65-9D91-7224C49458BB}">
                  <c15:layout/>
                </c:ext>
              </c:extLst>
            </c:dLbl>
            <c:dLbl>
              <c:idx val="8"/>
              <c:layout>
                <c:manualLayout>
                  <c:x val="-1.234722222222222E-2"/>
                  <c:y val="2.8240743443130392E-2"/>
                </c:manualLayout>
              </c:layout>
              <c:showVal val="1"/>
              <c:extLst>
                <c:ext xmlns:c15="http://schemas.microsoft.com/office/drawing/2012/chart" uri="{CE6537A1-D6FC-4f65-9D91-7224C49458BB}">
                  <c15:layout/>
                </c:ext>
              </c:extLst>
            </c:dLbl>
            <c:dLbl>
              <c:idx val="9"/>
              <c:layout>
                <c:manualLayout>
                  <c:x val="-2.7598652769559882E-2"/>
                  <c:y val="3.8659500056195686E-2"/>
                </c:manualLayout>
              </c:layout>
              <c:showVal val="1"/>
              <c:extLst>
                <c:ext xmlns:c15="http://schemas.microsoft.com/office/drawing/2012/chart" uri="{CE6537A1-D6FC-4f65-9D91-7224C49458BB}">
                  <c15:layout/>
                </c:ext>
              </c:extLst>
            </c:dLbl>
            <c:dLbl>
              <c:idx val="10"/>
              <c:layout>
                <c:manualLayout>
                  <c:x val="-2.116666666666667E-2"/>
                  <c:y val="3.8831022234304242E-2"/>
                </c:manualLayout>
              </c:layout>
              <c:showVal val="1"/>
              <c:extLst>
                <c:ext xmlns:c15="http://schemas.microsoft.com/office/drawing/2012/chart" uri="{CE6537A1-D6FC-4f65-9D91-7224C49458BB}">
                  <c15:layout/>
                </c:ext>
              </c:extLst>
            </c:dLbl>
            <c:dLbl>
              <c:idx val="11"/>
              <c:layout>
                <c:manualLayout>
                  <c:x val="-2.2930555555555641E-2"/>
                  <c:y val="2.8240743443130392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89</c:v>
                </c:pt>
                <c:pt idx="1">
                  <c:v>116</c:v>
                </c:pt>
                <c:pt idx="2">
                  <c:v>117</c:v>
                </c:pt>
                <c:pt idx="3">
                  <c:v>440</c:v>
                </c:pt>
                <c:pt idx="4">
                  <c:v>233</c:v>
                </c:pt>
                <c:pt idx="5">
                  <c:v>290</c:v>
                </c:pt>
                <c:pt idx="6">
                  <c:v>191</c:v>
                </c:pt>
                <c:pt idx="7">
                  <c:v>145</c:v>
                </c:pt>
                <c:pt idx="8">
                  <c:v>171</c:v>
                </c:pt>
                <c:pt idx="9">
                  <c:v>230</c:v>
                </c:pt>
                <c:pt idx="10">
                  <c:v>161</c:v>
                </c:pt>
                <c:pt idx="11">
                  <c:v>145</c:v>
                </c:pt>
              </c:numCache>
            </c:numRef>
          </c:val>
        </c:ser>
        <c:ser>
          <c:idx val="1"/>
          <c:order val="1"/>
          <c:tx>
            <c:strRef>
              <c:f>Sheet1!$A$3</c:f>
              <c:strCache>
                <c:ptCount val="1"/>
                <c:pt idx="0">
                  <c:v>2016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2315678292001932E-2"/>
                  <c:y val="7.0746531888025363E-3"/>
                </c:manualLayout>
              </c:layout>
              <c:showVal val="1"/>
              <c:extLst>
                <c:ext xmlns:c15="http://schemas.microsoft.com/office/drawing/2012/chart" uri="{CE6537A1-D6FC-4f65-9D91-7224C49458BB}">
                  <c15:layout/>
                </c:ext>
              </c:extLst>
            </c:dLbl>
            <c:dLbl>
              <c:idx val="1"/>
              <c:layout>
                <c:manualLayout>
                  <c:x val="-2.4690393063782831E-2"/>
                  <c:y val="3.8900844000554831E-2"/>
                </c:manualLayout>
              </c:layout>
              <c:showVal val="1"/>
              <c:extLst>
                <c:ext xmlns:c15="http://schemas.microsoft.com/office/drawing/2012/chart" uri="{CE6537A1-D6FC-4f65-9D91-7224C49458BB}">
                  <c15:layout/>
                </c:ext>
              </c:extLst>
            </c:dLbl>
            <c:dLbl>
              <c:idx val="2"/>
              <c:layout>
                <c:manualLayout>
                  <c:x val="-4.0432084717734226E-2"/>
                  <c:y val="3.236240306233755E-2"/>
                </c:manualLayout>
              </c:layout>
              <c:showVal val="1"/>
              <c:extLst>
                <c:ext xmlns:c15="http://schemas.microsoft.com/office/drawing/2012/chart" uri="{CE6537A1-D6FC-4f65-9D91-7224C49458BB}">
                  <c15:layout/>
                </c:ext>
              </c:extLst>
            </c:dLbl>
            <c:dLbl>
              <c:idx val="3"/>
              <c:layout>
                <c:manualLayout>
                  <c:x val="-2.3121387283236993E-2"/>
                  <c:y val="3.0226700251889106E-2"/>
                </c:manualLayout>
              </c:layout>
              <c:showVal val="1"/>
              <c:extLst>
                <c:ext xmlns:c15="http://schemas.microsoft.com/office/drawing/2012/chart" uri="{CE6537A1-D6FC-4f65-9D91-7224C49458BB}">
                  <c15:layout/>
                </c:ext>
              </c:extLst>
            </c:dLbl>
            <c:dLbl>
              <c:idx val="4"/>
              <c:layout>
                <c:manualLayout>
                  <c:x val="-3.6608863198458581E-2"/>
                  <c:y val="3.6943744752309188E-2"/>
                </c:manualLayout>
              </c:layout>
              <c:showVal val="1"/>
              <c:extLst>
                <c:ext xmlns:c15="http://schemas.microsoft.com/office/drawing/2012/chart" uri="{CE6537A1-D6FC-4f65-9D91-7224C49458BB}">
                  <c15:layout/>
                </c:ext>
              </c:extLst>
            </c:dLbl>
            <c:dLbl>
              <c:idx val="5"/>
              <c:layout>
                <c:manualLayout>
                  <c:x val="-4.238921001926782E-2"/>
                  <c:y val="1.6792611251049541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233</c:v>
                </c:pt>
                <c:pt idx="1">
                  <c:v>295</c:v>
                </c:pt>
                <c:pt idx="2">
                  <c:v>224</c:v>
                </c:pt>
                <c:pt idx="3">
                  <c:v>206</c:v>
                </c:pt>
                <c:pt idx="4">
                  <c:v>197</c:v>
                </c:pt>
                <c:pt idx="5">
                  <c:v>127</c:v>
                </c:pt>
              </c:numCache>
            </c:numRef>
          </c:val>
        </c:ser>
        <c:dLbls>
          <c:showVal val="1"/>
        </c:dLbls>
        <c:marker val="1"/>
        <c:axId val="122497664"/>
        <c:axId val="122544512"/>
      </c:lineChart>
      <c:catAx>
        <c:axId val="122497664"/>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22544512"/>
        <c:crosses val="autoZero"/>
        <c:auto val="1"/>
        <c:lblAlgn val="ctr"/>
        <c:lblOffset val="100"/>
        <c:tickLblSkip val="1"/>
        <c:tickMarkSkip val="1"/>
      </c:catAx>
      <c:valAx>
        <c:axId val="122544512"/>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2497664"/>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01.07.2016</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a:t>
            </a:r>
            <a:r>
              <a:rPr lang="ru-RU" sz="1200">
                <a:solidFill>
                  <a:sysClr val="windowText" lastClr="000000"/>
                </a:solidFill>
                <a:latin typeface="Times New Roman" pitchFamily="18" charset="0"/>
                <a:cs typeface="Times New Roman" pitchFamily="18" charset="0"/>
              </a:rPr>
              <a:t>11768 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1946887902244552"/>
          <c:y val="5.3786270346779914E-2"/>
        </c:manualLayout>
      </c:layout>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0.1332720833333334"/>
          <c:y val="0.16839428069513138"/>
          <c:w val="0.77147791666666665"/>
          <c:h val="0.71694527523601592"/>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11041</c:v>
                </c:pt>
                <c:pt idx="1">
                  <c:v>11196</c:v>
                </c:pt>
                <c:pt idx="2">
                  <c:v>11382</c:v>
                </c:pt>
                <c:pt idx="3">
                  <c:v>11544</c:v>
                </c:pt>
                <c:pt idx="4">
                  <c:v>11669</c:v>
                </c:pt>
                <c:pt idx="5">
                  <c:v>11768</c:v>
                </c:pt>
              </c:numCache>
            </c:numRef>
          </c:val>
        </c:ser>
        <c:shape val="box"/>
        <c:axId val="122601856"/>
        <c:axId val="122603392"/>
        <c:axId val="0"/>
      </c:bar3DChart>
      <c:catAx>
        <c:axId val="122601856"/>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22603392"/>
        <c:crosses val="autoZero"/>
        <c:auto val="1"/>
        <c:lblAlgn val="ctr"/>
        <c:lblOffset val="100"/>
        <c:tickLblSkip val="1"/>
        <c:tickMarkSkip val="1"/>
      </c:catAx>
      <c:valAx>
        <c:axId val="122603392"/>
        <c:scaling>
          <c:orientation val="minMax"/>
          <c:max val="120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22601856"/>
        <c:crosses val="autoZero"/>
        <c:crossBetween val="between"/>
      </c:valAx>
    </c:plotArea>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2015 и 2016 годы </a:t>
            </a:r>
            <a:r>
              <a:rPr lang="ru-RU"/>
              <a:t>Количество составленных протоколов об АПН</a:t>
            </a:r>
          </a:p>
        </c:rich>
      </c:tx>
      <c:layout>
        <c:manualLayout>
          <c:xMode val="edge"/>
          <c:yMode val="edge"/>
          <c:x val="0.1692075641060861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showVal val="1"/>
            </c:dLbl>
            <c:dLbl>
              <c:idx val="1"/>
              <c:layout>
                <c:manualLayout>
                  <c:x val="1.1721457666456723E-2"/>
                  <c:y val="-1.821453239397728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Sheet1!$B$2:$C$2</c:f>
              <c:numCache>
                <c:formatCode>General</c:formatCode>
                <c:ptCount val="2"/>
                <c:pt idx="0">
                  <c:v>349</c:v>
                </c:pt>
                <c:pt idx="1">
                  <c:v>257</c:v>
                </c:pt>
              </c:numCache>
            </c:numRef>
          </c:val>
        </c:ser>
        <c:dLbls>
          <c:showVal val="1"/>
        </c:dLbls>
        <c:gapWidth val="424"/>
        <c:gapDepth val="228"/>
        <c:shape val="box"/>
        <c:axId val="126764544"/>
        <c:axId val="126766080"/>
        <c:axId val="0"/>
      </c:bar3DChart>
      <c:catAx>
        <c:axId val="12676454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6766080"/>
        <c:crosses val="autoZero"/>
        <c:auto val="1"/>
        <c:lblAlgn val="ctr"/>
        <c:lblOffset val="100"/>
        <c:tickLblSkip val="1"/>
        <c:tickMarkSkip val="1"/>
      </c:catAx>
      <c:valAx>
        <c:axId val="126766080"/>
        <c:scaling>
          <c:orientation val="minMax"/>
          <c:max val="400"/>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6764544"/>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2016 год </a:t>
            </a:r>
          </a:p>
          <a:p>
            <a:pPr>
              <a:defRPr>
                <a:latin typeface="Times New Roman" pitchFamily="18" charset="0"/>
                <a:cs typeface="Times New Roman" pitchFamily="18" charset="0"/>
              </a:defRPr>
            </a:pPr>
            <a:r>
              <a:rPr lang="ru-RU"/>
              <a:t>Количество составленных протоколов об АПН</a:t>
            </a:r>
          </a:p>
        </c:rich>
      </c:tx>
      <c:layout>
        <c:manualLayout>
          <c:xMode val="edge"/>
          <c:yMode val="edge"/>
          <c:x val="0.1692075641060861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6.8534197931141586E-2"/>
          <c:y val="0.12755806467587777"/>
          <c:w val="0.9157877103597346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9607843137254902E-2"/>
                  <c:y val="-2.9350104821802975E-2"/>
                </c:manualLayout>
              </c:layout>
              <c:showVal val="1"/>
              <c:extLst>
                <c:ext xmlns:c15="http://schemas.microsoft.com/office/drawing/2012/chart" uri="{CE6537A1-D6FC-4f65-9D91-7224C49458BB}">
                  <c15:layout/>
                </c:ext>
              </c:extLst>
            </c:dLbl>
            <c:dLbl>
              <c:idx val="1"/>
              <c:layout>
                <c:manualLayout>
                  <c:x val="1.3725490196078331E-2"/>
                  <c:y val="-3.773584905660398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1"/>
              </c:ext>
            </c:extLst>
          </c:dLbls>
          <c:cat>
            <c:strRef>
              <c:f>Sheet1!$B$1:$C$1</c:f>
              <c:strCache>
                <c:ptCount val="2"/>
                <c:pt idx="0">
                  <c:v>1 квартал 2016 года</c:v>
                </c:pt>
                <c:pt idx="1">
                  <c:v>2 квартал 2016 года</c:v>
                </c:pt>
              </c:strCache>
            </c:strRef>
          </c:cat>
          <c:val>
            <c:numRef>
              <c:f>Sheet1!$B$2:$C$2</c:f>
              <c:numCache>
                <c:formatCode>General</c:formatCode>
                <c:ptCount val="2"/>
                <c:pt idx="0">
                  <c:v>141</c:v>
                </c:pt>
                <c:pt idx="1">
                  <c:v>116</c:v>
                </c:pt>
              </c:numCache>
            </c:numRef>
          </c:val>
        </c:ser>
        <c:gapWidth val="424"/>
        <c:gapDepth val="228"/>
        <c:shape val="box"/>
        <c:axId val="126802944"/>
        <c:axId val="127275776"/>
        <c:axId val="0"/>
      </c:bar3DChart>
      <c:catAx>
        <c:axId val="12680294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7275776"/>
        <c:crosses val="autoZero"/>
        <c:auto val="1"/>
        <c:lblAlgn val="ctr"/>
        <c:lblOffset val="100"/>
        <c:tickLblSkip val="1"/>
        <c:tickMarkSkip val="1"/>
      </c:catAx>
      <c:valAx>
        <c:axId val="127275776"/>
        <c:scaling>
          <c:orientation val="minMax"/>
          <c:max val="2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6802944"/>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34686381046901"/>
          <c:y val="7.0538429659855323E-2"/>
          <c:w val="0.78327125757602534"/>
          <c:h val="0.65956483700409019"/>
        </c:manualLayout>
      </c:layout>
      <c:lineChart>
        <c:grouping val="standard"/>
        <c:ser>
          <c:idx val="0"/>
          <c:order val="0"/>
          <c:tx>
            <c:strRef>
              <c:f>Лист1!$B$1</c:f>
              <c:strCache>
                <c:ptCount val="1"/>
                <c:pt idx="0">
                  <c:v> 2015 год</c:v>
                </c:pt>
              </c:strCache>
            </c:strRef>
          </c:tx>
          <c:dLbls>
            <c:dLbl>
              <c:idx val="0"/>
              <c:layout>
                <c:manualLayout>
                  <c:x val="0"/>
                  <c:y val="2.8124427561871522E-2"/>
                </c:manualLayout>
              </c:layout>
              <c:dLblPos val="t"/>
              <c:showVal val="1"/>
            </c:dLbl>
            <c:dLbl>
              <c:idx val="1"/>
              <c:layout>
                <c:manualLayout>
                  <c:x val="-3.6267398549304219E-2"/>
                  <c:y val="-4.7067722617221981E-2"/>
                </c:manualLayout>
              </c:layout>
              <c:dLblPos val="r"/>
              <c:showVal val="1"/>
            </c:dLbl>
            <c:dLbl>
              <c:idx val="3"/>
              <c:layout>
                <c:manualLayout>
                  <c:x val="2.3529411764705879E-2"/>
                  <c:y val="2.8985507246376812E-2"/>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578</c:v>
                </c:pt>
                <c:pt idx="1">
                  <c:v>1169</c:v>
                </c:pt>
                <c:pt idx="2">
                  <c:v>1151</c:v>
                </c:pt>
                <c:pt idx="3">
                  <c:v>1059</c:v>
                </c:pt>
              </c:numCache>
            </c:numRef>
          </c:val>
        </c:ser>
        <c:dLbls>
          <c:showVal val="1"/>
        </c:dLbls>
        <c:marker val="1"/>
        <c:axId val="127752064"/>
        <c:axId val="127753600"/>
      </c:lineChart>
      <c:lineChart>
        <c:grouping val="standard"/>
        <c:ser>
          <c:idx val="1"/>
          <c:order val="1"/>
          <c:tx>
            <c:strRef>
              <c:f>Лист1!$C$1</c:f>
              <c:strCache>
                <c:ptCount val="1"/>
                <c:pt idx="0">
                  <c:v> 2016 год</c:v>
                </c:pt>
              </c:strCache>
            </c:strRef>
          </c:tx>
          <c:dLbls>
            <c:dLbl>
              <c:idx val="0"/>
              <c:layout>
                <c:manualLayout>
                  <c:x val="-3.8235294117647062E-2"/>
                  <c:y val="-6.5989957777017008E-2"/>
                </c:manualLayout>
              </c:layout>
              <c:tx>
                <c:rich>
                  <a:bodyPr/>
                  <a:lstStyle/>
                  <a:p>
                    <a:r>
                      <a:rPr lang="ru-RU"/>
                      <a:t>1050</a:t>
                    </a:r>
                  </a:p>
                </c:rich>
              </c:tx>
              <c:dLblPos val="r"/>
              <c:showVal val="1"/>
            </c:dLbl>
            <c:dLbl>
              <c:idx val="1"/>
              <c:layout>
                <c:manualLayout>
                  <c:x val="-3.8227798470888058E-2"/>
                  <c:y val="5.4308472121650984E-2"/>
                </c:manualLayout>
              </c:layout>
              <c:dLblPos val="r"/>
              <c:showVal val="1"/>
            </c:dLbl>
            <c:dLbl>
              <c:idx val="2"/>
              <c:layout>
                <c:manualLayout>
                  <c:x val="-3.8235294117647062E-2"/>
                  <c:y val="8.2321187584345479E-2"/>
                </c:manualLayout>
              </c:layout>
              <c:dLblPos val="r"/>
              <c:showVal val="1"/>
            </c:dLbl>
            <c:dLbl>
              <c:idx val="3"/>
              <c:layout>
                <c:manualLayout>
                  <c:x val="-3.6274509803921592E-2"/>
                  <c:y val="6.4009661835750312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1050</c:v>
                </c:pt>
                <c:pt idx="1">
                  <c:v>1082</c:v>
                </c:pt>
              </c:numCache>
            </c:numRef>
          </c:val>
        </c:ser>
        <c:dLbls>
          <c:showVal val="1"/>
        </c:dLbls>
        <c:marker val="1"/>
        <c:axId val="127773312"/>
        <c:axId val="127771776"/>
      </c:lineChart>
      <c:catAx>
        <c:axId val="127752064"/>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27753600"/>
        <c:crosses val="autoZero"/>
        <c:lblAlgn val="ctr"/>
        <c:lblOffset val="100"/>
        <c:tickLblSkip val="1"/>
        <c:tickMarkSkip val="1"/>
      </c:catAx>
      <c:valAx>
        <c:axId val="127753600"/>
        <c:scaling>
          <c:orientation val="minMax"/>
          <c:max val="14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27752064"/>
        <c:crosses val="autoZero"/>
        <c:crossBetween val="between"/>
        <c:majorUnit val="200"/>
        <c:minorUnit val="40"/>
      </c:valAx>
      <c:valAx>
        <c:axId val="127771776"/>
        <c:scaling>
          <c:orientation val="minMax"/>
        </c:scaling>
        <c:delete val="1"/>
        <c:axPos val="r"/>
        <c:numFmt formatCode="General" sourceLinked="1"/>
        <c:tickLblPos val="none"/>
        <c:crossAx val="127773312"/>
        <c:crosses val="max"/>
        <c:crossBetween val="between"/>
      </c:valAx>
      <c:catAx>
        <c:axId val="127773312"/>
        <c:scaling>
          <c:orientation val="minMax"/>
        </c:scaling>
        <c:delete val="1"/>
        <c:axPos val="b"/>
        <c:tickLblPos val="none"/>
        <c:crossAx val="127771776"/>
        <c:crosses val="autoZero"/>
        <c:auto val="1"/>
        <c:lblAlgn val="ctr"/>
        <c:lblOffset val="100"/>
      </c:catAx>
      <c:spPr>
        <a:solidFill>
          <a:schemeClr val="accent5">
            <a:lumMod val="20000"/>
            <a:lumOff val="80000"/>
          </a:schemeClr>
        </a:solidFill>
      </c:spPr>
    </c:plotArea>
    <c:legend>
      <c:legendPos val="b"/>
      <c:layout>
        <c:manualLayout>
          <c:xMode val="edge"/>
          <c:yMode val="edge"/>
          <c:x val="0.2612064640714265"/>
          <c:y val="0.88096267112157689"/>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7.9436055108180414E-2"/>
          <c:y val="6.1582458442694672E-2"/>
          <c:w val="0.85107134335481738"/>
          <c:h val="0.70112489363488983"/>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Lbls>
            <c:dLbl>
              <c:idx val="0"/>
              <c:layout>
                <c:manualLayout>
                  <c:x val="-5.6601432539628953E-2"/>
                  <c:y val="-8.8059930008748927E-2"/>
                </c:manualLayout>
              </c:layout>
              <c:showLegendKey val="1"/>
              <c:showVal val="1"/>
              <c:showCatName val="1"/>
              <c:showPercent val="1"/>
              <c:separator>
</c:separator>
            </c:dLbl>
            <c:dLbl>
              <c:idx val="1"/>
              <c:layout>
                <c:manualLayout>
                  <c:x val="1.5085065481737644E-2"/>
                  <c:y val="3.6549650043744532E-2"/>
                </c:manualLayout>
              </c:layout>
              <c:showLegendKey val="1"/>
              <c:showVal val="1"/>
              <c:showCatName val="1"/>
              <c:showPercent val="1"/>
              <c:separator>
</c:separator>
            </c:dLbl>
            <c:showLegendKey val="1"/>
            <c:showVal val="1"/>
            <c:showCatName val="1"/>
            <c:showPercent val="1"/>
            <c:separator>
</c:separator>
            <c:showLeaderLines val="1"/>
            <c:leaderLines>
              <c:spPr>
                <a:ln w="6350" cmpd="sng">
                  <a:prstDash val="dash"/>
                </a:ln>
              </c:spPr>
            </c:leaderLines>
          </c:dLbls>
          <c:cat>
            <c:strRef>
              <c:f>Лист1!$A$2:$A$4</c:f>
              <c:strCache>
                <c:ptCount val="3"/>
                <c:pt idx="0">
                  <c:v>должностные лица</c:v>
                </c:pt>
                <c:pt idx="1">
                  <c:v>юридические лица</c:v>
                </c:pt>
                <c:pt idx="2">
                  <c:v>физические лица</c:v>
                </c:pt>
              </c:strCache>
            </c:strRef>
          </c:cat>
          <c:val>
            <c:numRef>
              <c:f>Лист1!$B$2:$B$4</c:f>
              <c:numCache>
                <c:formatCode>General</c:formatCode>
                <c:ptCount val="3"/>
                <c:pt idx="0">
                  <c:v>984</c:v>
                </c:pt>
                <c:pt idx="1">
                  <c:v>1137</c:v>
                </c:pt>
                <c:pt idx="2">
                  <c:v>11</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1.9610523088850655E-3"/>
          <c:y val="8.1336581806197919E-2"/>
          <c:w val="0.99709327686132576"/>
          <c:h val="0.82513705352049715"/>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5.386366612434814E-2"/>
                  <c:y val="-0.12802887217504766"/>
                </c:manualLayout>
              </c:layout>
              <c:showLegendKey val="1"/>
              <c:showVal val="1"/>
              <c:showCatName val="1"/>
              <c:showPercent val="1"/>
              <c:separator>
</c:separator>
            </c:dLbl>
            <c:dLbl>
              <c:idx val="1"/>
              <c:layout>
                <c:manualLayout>
                  <c:x val="-3.0864918151866611E-2"/>
                  <c:y val="0.26032883197499279"/>
                </c:manualLayout>
              </c:layout>
              <c:showLegendKey val="1"/>
              <c:showVal val="1"/>
              <c:showCatName val="1"/>
              <c:showPercent val="1"/>
              <c:separator>
</c:separator>
            </c:dLbl>
            <c:dLbl>
              <c:idx val="2"/>
              <c:layout>
                <c:manualLayout>
                  <c:x val="-0.10796714462369379"/>
                  <c:y val="-8.2521958438980206E-2"/>
                </c:manualLayout>
              </c:layout>
              <c:showLegendKey val="1"/>
              <c:showVal val="1"/>
              <c:showCatName val="1"/>
              <c:showPercent val="1"/>
              <c:separator>
</c:separator>
            </c:dLbl>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1817</c:v>
                </c:pt>
                <c:pt idx="1">
                  <c:v>58</c:v>
                </c:pt>
                <c:pt idx="2">
                  <c:v>257</c:v>
                </c:pt>
              </c:numCache>
            </c:numRef>
          </c:val>
        </c:ser>
        <c:dLbls>
          <c:showVal val="1"/>
        </c:dLbls>
      </c:pie3DChart>
      <c:spPr>
        <a:noFill/>
        <a:ln w="25347">
          <a:noFill/>
        </a:ln>
      </c:spPr>
    </c:plotArea>
    <c:legend>
      <c:legendPos val="b"/>
      <c:layout>
        <c:manualLayout>
          <c:xMode val="edge"/>
          <c:yMode val="edge"/>
          <c:x val="0.32630903484813734"/>
          <c:y val="0.8097035180019535"/>
          <c:w val="0.33560909553430723"/>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2015 и 2016 годах</a:t>
            </a:r>
          </a:p>
        </c:rich>
      </c:tx>
      <c:layout>
        <c:manualLayout>
          <c:xMode val="edge"/>
          <c:yMode val="edge"/>
          <c:x val="0.16843309654392638"/>
          <c:y val="1.7777777777777781E-2"/>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091294262911441"/>
          <c:y val="0.12481051960896188"/>
          <c:w val="0.80154808528876487"/>
          <c:h val="0.44808817136851842"/>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608391114047E-2"/>
                  <c:y val="-5.8662843774962845E-3"/>
                </c:manualLayout>
              </c:layout>
              <c:showVal val="1"/>
            </c:dLbl>
            <c:dLbl>
              <c:idx val="1"/>
              <c:layout>
                <c:manualLayout>
                  <c:x val="1.8518361878465561E-2"/>
                  <c:y val="-1.6654396187897897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1749</c:v>
                </c:pt>
                <c:pt idx="1">
                  <c:v>2132</c:v>
                </c:pt>
              </c:numCache>
            </c:numRef>
          </c:val>
        </c:ser>
        <c:ser>
          <c:idx val="1"/>
          <c:order val="1"/>
          <c:tx>
            <c:strRef>
              <c:f>Лист1!$C$1</c:f>
              <c:strCache>
                <c:ptCount val="1"/>
                <c:pt idx="0">
                  <c:v>СМИ и вещание</c:v>
                </c:pt>
              </c:strCache>
            </c:strRef>
          </c:tx>
          <c:spPr>
            <a:solidFill>
              <a:srgbClr val="00CCFF"/>
            </a:solidFill>
            <a:ln>
              <a:solidFill>
                <a:schemeClr val="tx1">
                  <a:lumMod val="65000"/>
                  <a:lumOff val="35000"/>
                </a:schemeClr>
              </a:solidFill>
            </a:ln>
          </c:spPr>
          <c:dLbls>
            <c:dLbl>
              <c:idx val="0"/>
              <c:layout>
                <c:manualLayout>
                  <c:x val="9.6561268660334248E-3"/>
                  <c:y val="-1.3621324601957963E-2"/>
                </c:manualLayout>
              </c:layout>
              <c:showVal val="1"/>
            </c:dLbl>
            <c:dLbl>
              <c:idx val="1"/>
              <c:layout>
                <c:manualLayout>
                  <c:x val="7.6723889901219033E-3"/>
                  <c:y val="-1.618122977346342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57</c:v>
                </c:pt>
                <c:pt idx="1">
                  <c:v>58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0675604185636E-2"/>
                  <c:y val="-8.1103726279589377E-3"/>
                </c:manualLayout>
              </c:layout>
              <c:showVal val="1"/>
            </c:dLbl>
            <c:dLbl>
              <c:idx val="1"/>
              <c:layout>
                <c:manualLayout>
                  <c:x val="1.9464720194648292E-2"/>
                  <c:y val="-1.086587320124908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Лист1!$D$2:$D$3</c:f>
              <c:numCache>
                <c:formatCode>General</c:formatCode>
                <c:ptCount val="2"/>
                <c:pt idx="0">
                  <c:v>1343</c:v>
                </c:pt>
                <c:pt idx="1">
                  <c:v>1817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441836753652303E-2"/>
                  <c:y val="-6.9301799231619799E-3"/>
                </c:manualLayout>
              </c:layout>
              <c:showVal val="1"/>
            </c:dLbl>
            <c:dLbl>
              <c:idx val="1"/>
              <c:layout>
                <c:manualLayout>
                  <c:x val="1.6203673283749401E-2"/>
                  <c:y val="-9.9573490813648548E-3"/>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Лист1!$E$2:$E$3</c:f>
              <c:numCache>
                <c:formatCode>General</c:formatCode>
                <c:ptCount val="2"/>
                <c:pt idx="0">
                  <c:v>349</c:v>
                </c:pt>
                <c:pt idx="1">
                  <c:v>257</c:v>
                </c:pt>
              </c:numCache>
            </c:numRef>
          </c:val>
        </c:ser>
        <c:gapWidth val="94"/>
        <c:gapDepth val="280"/>
        <c:shape val="box"/>
        <c:axId val="136647424"/>
        <c:axId val="136648960"/>
        <c:axId val="0"/>
      </c:bar3DChart>
      <c:catAx>
        <c:axId val="13664742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36648960"/>
        <c:crosses val="autoZero"/>
        <c:auto val="1"/>
        <c:lblAlgn val="ctr"/>
        <c:lblOffset val="100"/>
      </c:catAx>
      <c:valAx>
        <c:axId val="13664896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6647424"/>
        <c:crosses val="autoZero"/>
        <c:crossBetween val="between"/>
      </c:valAx>
      <c:spPr>
        <a:noFill/>
        <a:ln w="25326">
          <a:noFill/>
        </a:ln>
      </c:spPr>
    </c:plotArea>
    <c:legend>
      <c:legendPos val="b"/>
      <c:layout>
        <c:manualLayout>
          <c:xMode val="edge"/>
          <c:yMode val="edge"/>
          <c:x val="0.33071938566666548"/>
          <c:y val="0.64999686359960318"/>
          <c:w val="0.39359611268618283"/>
          <c:h val="0.1473645471735387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9.3433194444444465E-2"/>
          <c:y val="3.8831011440834652E-2"/>
          <c:w val="0.88407820451015062"/>
          <c:h val="0.65532182208341583"/>
        </c:manualLayout>
      </c:layout>
      <c:bar3DChart>
        <c:barDir val="col"/>
        <c:grouping val="clustered"/>
        <c:ser>
          <c:idx val="2"/>
          <c:order val="0"/>
          <c:tx>
            <c:strRef>
              <c:f>Лист1!$A$3</c:f>
              <c:strCache>
                <c:ptCount val="1"/>
                <c:pt idx="0">
                  <c:v>ч.2 ст. 13.4</c:v>
                </c:pt>
              </c:strCache>
            </c:strRef>
          </c:tx>
          <c:spPr>
            <a:solidFill>
              <a:srgbClr val="FFFFCC"/>
            </a:solidFill>
            <a:ln w="5946">
              <a:solidFill>
                <a:schemeClr val="tx1">
                  <a:lumMod val="75000"/>
                  <a:lumOff val="25000"/>
                </a:schemeClr>
              </a:solidFill>
            </a:ln>
          </c:spPr>
          <c:dLbls>
            <c:dLbl>
              <c:idx val="0"/>
              <c:layout>
                <c:manualLayout>
                  <c:x val="1.2351156945474557E-2"/>
                  <c:y val="-3.1179645879617062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Лист1!$B$3:$C$3</c:f>
              <c:numCache>
                <c:formatCode>General</c:formatCode>
                <c:ptCount val="2"/>
                <c:pt idx="0">
                  <c:v>472</c:v>
                </c:pt>
                <c:pt idx="1">
                  <c:v>703</c:v>
                </c:pt>
              </c:numCache>
            </c:numRef>
          </c:val>
        </c:ser>
        <c:ser>
          <c:idx val="0"/>
          <c:order val="1"/>
          <c:tx>
            <c:strRef>
              <c:f>Лист1!$A$4</c:f>
              <c:strCache>
                <c:ptCount val="1"/>
                <c:pt idx="0">
                  <c:v>ч.1 ст. 13.4</c:v>
                </c:pt>
              </c:strCache>
            </c:strRef>
          </c:tx>
          <c:spPr>
            <a:solidFill>
              <a:srgbClr val="99CCFF"/>
            </a:solidFill>
            <a:ln w="5946">
              <a:solidFill>
                <a:schemeClr val="tx1">
                  <a:lumMod val="75000"/>
                  <a:lumOff val="25000"/>
                </a:schemeClr>
              </a:solidFill>
            </a:ln>
          </c:spPr>
          <c:dLbls>
            <c:dLbl>
              <c:idx val="0"/>
              <c:layout>
                <c:manualLayout>
                  <c:x val="1.8392865928317861E-2"/>
                  <c:y val="-2.4497165402304899E-2"/>
                </c:manualLayout>
              </c:layout>
              <c:showVal val="1"/>
              <c:extLst>
                <c:ext xmlns:c15="http://schemas.microsoft.com/office/drawing/2012/chart" uri="{CE6537A1-D6FC-4f65-9D91-7224C49458BB}">
                  <c15:layout/>
                </c:ext>
              </c:extLst>
            </c:dLbl>
            <c:dLbl>
              <c:idx val="1"/>
              <c:layout>
                <c:manualLayout>
                  <c:x val="1.9194554187586903E-2"/>
                  <c:y val="-2.3315733320464688E-2"/>
                </c:manualLayout>
              </c:layout>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Лист1!$B$4:$C$4</c:f>
              <c:numCache>
                <c:formatCode>General</c:formatCode>
                <c:ptCount val="2"/>
                <c:pt idx="0">
                  <c:v>464</c:v>
                </c:pt>
                <c:pt idx="1">
                  <c:v>504</c:v>
                </c:pt>
              </c:numCache>
            </c:numRef>
          </c:val>
        </c:ser>
        <c:ser>
          <c:idx val="1"/>
          <c:order val="2"/>
          <c:tx>
            <c:strRef>
              <c:f>Лист1!$A$5</c:f>
              <c:strCache>
                <c:ptCount val="1"/>
                <c:pt idx="0">
                  <c:v>ч.3 ст. 14.1</c:v>
                </c:pt>
              </c:strCache>
            </c:strRef>
          </c:tx>
          <c:spPr>
            <a:solidFill>
              <a:srgbClr val="FF66FF"/>
            </a:solidFill>
            <a:ln w="5946">
              <a:solidFill>
                <a:schemeClr val="tx1">
                  <a:lumMod val="75000"/>
                  <a:lumOff val="25000"/>
                </a:schemeClr>
              </a:solidFill>
            </a:ln>
          </c:spPr>
          <c:dLbls>
            <c:dLbl>
              <c:idx val="0"/>
              <c:layout>
                <c:manualLayout>
                  <c:x val="8.5083262046472246E-3"/>
                  <c:y val="-2.0383563483314021E-2"/>
                </c:manualLayout>
              </c:layout>
              <c:showVal val="1"/>
              <c:extLst>
                <c:ext xmlns:c15="http://schemas.microsoft.com/office/drawing/2012/chart" uri="{CE6537A1-D6FC-4f65-9D91-7224C49458BB}">
                  <c15:layout/>
                </c:ext>
              </c:extLst>
            </c:dLbl>
            <c:dLbl>
              <c:idx val="1"/>
              <c:layout>
                <c:manualLayout>
                  <c:x val="2.510978300650215E-2"/>
                  <c:y val="-1.9984904436040191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Лист1!$B$5:$C$5</c:f>
              <c:numCache>
                <c:formatCode>General</c:formatCode>
                <c:ptCount val="2"/>
                <c:pt idx="0">
                  <c:v>339</c:v>
                </c:pt>
                <c:pt idx="1">
                  <c:v>492</c:v>
                </c:pt>
              </c:numCache>
            </c:numRef>
          </c:val>
        </c:ser>
        <c:ser>
          <c:idx val="3"/>
          <c:order val="3"/>
          <c:tx>
            <c:strRef>
              <c:f>Лист1!$A$6</c:f>
              <c:strCache>
                <c:ptCount val="1"/>
                <c:pt idx="0">
                  <c:v> ст. 19.7</c:v>
                </c:pt>
              </c:strCache>
            </c:strRef>
          </c:tx>
          <c:spPr>
            <a:solidFill>
              <a:srgbClr val="00FFCC"/>
            </a:solidFill>
            <a:ln w="5946">
              <a:solidFill>
                <a:schemeClr val="tx1">
                  <a:lumMod val="75000"/>
                  <a:lumOff val="25000"/>
                </a:schemeClr>
              </a:solidFill>
            </a:ln>
          </c:spPr>
          <c:dLbls>
            <c:dLbl>
              <c:idx val="0"/>
              <c:layout>
                <c:manualLayout>
                  <c:x val="2.1472744478370036E-2"/>
                  <c:y val="-1.7052647830785857E-2"/>
                </c:manualLayout>
              </c:layout>
              <c:showVal val="1"/>
              <c:extLst>
                <c:ext xmlns:c15="http://schemas.microsoft.com/office/drawing/2012/chart" uri="{CE6537A1-D6FC-4f65-9D91-7224C49458BB}">
                  <c15:layout/>
                </c:ext>
              </c:extLst>
            </c:dLbl>
            <c:dLbl>
              <c:idx val="1"/>
              <c:layout>
                <c:manualLayout>
                  <c:x val="2.3033465025104612E-2"/>
                  <c:y val="-2.3315733320464653E-2"/>
                </c:manualLayout>
              </c:layout>
              <c:showVal val="1"/>
              <c:extLst>
                <c:ext xmlns:c15="http://schemas.microsoft.com/office/drawing/2012/chart" uri="{CE6537A1-D6FC-4f65-9D91-7224C49458BB}">
                  <c15:layout/>
                </c:ext>
              </c:extLst>
            </c:dLbl>
            <c:spPr>
              <a:noFill/>
              <a:ln>
                <a:noFill/>
              </a:ln>
              <a:effectLst/>
            </c:spPr>
            <c:txPr>
              <a:bodyPr/>
              <a:lstStyle/>
              <a:p>
                <a:pPr>
                  <a:defRPr b="1" i="0"/>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Лист1!$B$6:$C$6</c:f>
              <c:numCache>
                <c:formatCode>General</c:formatCode>
                <c:ptCount val="2"/>
                <c:pt idx="0">
                  <c:v>357</c:v>
                </c:pt>
                <c:pt idx="1">
                  <c:v>306</c:v>
                </c:pt>
              </c:numCache>
            </c:numRef>
          </c:val>
        </c:ser>
        <c:ser>
          <c:idx val="5"/>
          <c:order val="4"/>
          <c:tx>
            <c:strRef>
              <c:f>Лист1!$A$7</c:f>
              <c:strCache>
                <c:ptCount val="1"/>
                <c:pt idx="0">
                  <c:v>ч.1 ст. 15.27</c:v>
                </c:pt>
              </c:strCache>
            </c:strRef>
          </c:tx>
          <c:spPr>
            <a:solidFill>
              <a:srgbClr val="FF9999"/>
            </a:solidFill>
            <a:ln w="5946">
              <a:solidFill>
                <a:schemeClr val="tx1">
                  <a:lumMod val="75000"/>
                  <a:lumOff val="25000"/>
                </a:schemeClr>
              </a:solidFill>
            </a:ln>
          </c:spPr>
          <c:dLbls>
            <c:dLbl>
              <c:idx val="0"/>
              <c:layout>
                <c:manualLayout>
                  <c:x val="1.5714464263395653E-2"/>
                  <c:y val="-2.0383819669600452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sz="1000" b="1"/>
                  </a:pPr>
                  <a:endParaRPr lang="ru-RU"/>
                </a:p>
              </c:txPr>
              <c:showVal val="1"/>
              <c:extLst>
                <c:ext xmlns:c15="http://schemas.microsoft.com/office/drawing/2012/chart" uri="{CE6537A1-D6FC-4f65-9D91-7224C49458BB}">
                  <c15:layout/>
                </c:ext>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Лист1!$B$7:$C$7</c:f>
              <c:numCache>
                <c:formatCode>General</c:formatCode>
                <c:ptCount val="2"/>
                <c:pt idx="0">
                  <c:v>28</c:v>
                </c:pt>
                <c:pt idx="1">
                  <c:v>31</c:v>
                </c:pt>
              </c:numCache>
            </c:numRef>
          </c:val>
        </c:ser>
        <c:ser>
          <c:idx val="6"/>
          <c:order val="5"/>
          <c:tx>
            <c:strRef>
              <c:f>Лист1!$A$8</c:f>
              <c:strCache>
                <c:ptCount val="1"/>
                <c:pt idx="0">
                  <c:v>ст. 19.6</c:v>
                </c:pt>
              </c:strCache>
            </c:strRef>
          </c:tx>
          <c:spPr>
            <a:solidFill>
              <a:srgbClr val="66FF33"/>
            </a:solidFill>
            <a:ln w="5946">
              <a:solidFill>
                <a:schemeClr val="tx1">
                  <a:lumMod val="75000"/>
                  <a:lumOff val="25000"/>
                </a:schemeClr>
              </a:solidFill>
            </a:ln>
          </c:spPr>
          <c:dLbls>
            <c:dLbl>
              <c:idx val="0"/>
              <c:layout>
                <c:manualLayout>
                  <c:x val="1.7949930929832568E-2"/>
                  <c:y val="-1.7052744437532193E-2"/>
                </c:manualLayout>
              </c:layout>
              <c:spPr/>
              <c:txPr>
                <a:bodyPr/>
                <a:lstStyle/>
                <a:p>
                  <a:pPr>
                    <a:defRPr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b="1"/>
                  </a:pPr>
                  <a:endParaRPr lang="ru-RU"/>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Лист1!$B$8:$C$8</c:f>
              <c:numCache>
                <c:formatCode>General</c:formatCode>
                <c:ptCount val="2"/>
                <c:pt idx="0">
                  <c:v>2</c:v>
                </c:pt>
                <c:pt idx="1">
                  <c:v>23</c:v>
                </c:pt>
              </c:numCache>
            </c:numRef>
          </c:val>
        </c:ser>
        <c:ser>
          <c:idx val="7"/>
          <c:order val="6"/>
          <c:tx>
            <c:strRef>
              <c:f>Лист1!$A$9</c:f>
              <c:strCache>
                <c:ptCount val="1"/>
                <c:pt idx="0">
                  <c:v>ст. 13.22</c:v>
                </c:pt>
              </c:strCache>
            </c:strRef>
          </c:tx>
          <c:spPr>
            <a:solidFill>
              <a:srgbClr val="FFFF00"/>
            </a:solidFill>
            <a:ln w="5946">
              <a:solidFill>
                <a:schemeClr val="tx1">
                  <a:lumMod val="65000"/>
                  <a:lumOff val="35000"/>
                </a:schemeClr>
              </a:solidFill>
            </a:ln>
          </c:spPr>
          <c:dLbls>
            <c:dLbl>
              <c:idx val="0"/>
              <c:layout>
                <c:manualLayout>
                  <c:x val="1.234723704216454E-2"/>
                  <c:y val="-1.7052744437532193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sz="1000" b="1"/>
                  </a:pPr>
                  <a:endParaRPr lang="ru-RU"/>
                </a:p>
              </c:txPr>
              <c:showVal val="1"/>
              <c:extLst>
                <c:ext xmlns:c15="http://schemas.microsoft.com/office/drawing/2012/chart" uri="{CE6537A1-D6FC-4f65-9D91-7224C49458BB}">
                  <c15:layout/>
                </c:ext>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Лист1!$B$9:$C$9</c:f>
              <c:numCache>
                <c:formatCode>General</c:formatCode>
                <c:ptCount val="2"/>
                <c:pt idx="0">
                  <c:v>22</c:v>
                </c:pt>
                <c:pt idx="1">
                  <c:v>18</c:v>
                </c:pt>
              </c:numCache>
            </c:numRef>
          </c:val>
        </c:ser>
        <c:ser>
          <c:idx val="8"/>
          <c:order val="7"/>
          <c:tx>
            <c:strRef>
              <c:f>Лист1!$A$10</c:f>
              <c:strCache>
                <c:ptCount val="1"/>
                <c:pt idx="0">
                  <c:v>ст. 13.23</c:v>
                </c:pt>
              </c:strCache>
            </c:strRef>
          </c:tx>
          <c:spPr>
            <a:solidFill>
              <a:srgbClr val="0033CC"/>
            </a:solidFill>
            <a:ln>
              <a:solidFill>
                <a:prstClr val="black">
                  <a:lumMod val="65000"/>
                  <a:lumOff val="35000"/>
                </a:prstClr>
              </a:solidFill>
            </a:ln>
          </c:spPr>
          <c:dLbls>
            <c:dLbl>
              <c:idx val="0"/>
              <c:layout>
                <c:manualLayout>
                  <c:x val="1.6652862709061945E-2"/>
                  <c:y val="-2.0582625818411089E-2"/>
                </c:manualLayout>
              </c:layout>
              <c:showVal val="1"/>
              <c:extLst>
                <c:ext xmlns:c15="http://schemas.microsoft.com/office/drawing/2012/chart" uri="{CE6537A1-D6FC-4f65-9D91-7224C49458BB}">
                  <c15:layout/>
                </c:ext>
              </c:extLst>
            </c:dLbl>
            <c:dLbl>
              <c:idx val="1"/>
              <c:layout>
                <c:manualLayout>
                  <c:x val="1.7275098768828049E-2"/>
                  <c:y val="-2.3315733320464653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Лист1!$B$10:$C$10</c:f>
              <c:numCache>
                <c:formatCode>General</c:formatCode>
                <c:ptCount val="2"/>
                <c:pt idx="0">
                  <c:v>35</c:v>
                </c:pt>
                <c:pt idx="1">
                  <c:v>17</c:v>
                </c:pt>
              </c:numCache>
            </c:numRef>
          </c:val>
        </c:ser>
        <c:ser>
          <c:idx val="9"/>
          <c:order val="8"/>
          <c:tx>
            <c:strRef>
              <c:f>Лист1!$A$11</c:f>
              <c:strCache>
                <c:ptCount val="1"/>
                <c:pt idx="0">
                  <c:v>ч.1 ст.19.5</c:v>
                </c:pt>
              </c:strCache>
            </c:strRef>
          </c:tx>
          <c:spPr>
            <a:solidFill>
              <a:srgbClr val="FF9900"/>
            </a:solidFill>
            <a:ln w="5946">
              <a:solidFill>
                <a:schemeClr val="tx1">
                  <a:lumMod val="75000"/>
                  <a:lumOff val="25000"/>
                </a:schemeClr>
              </a:solidFill>
            </a:ln>
          </c:spPr>
          <c:dLbls>
            <c:dLbl>
              <c:idx val="0"/>
              <c:layout>
                <c:manualLayout>
                  <c:x val="1.6186147879681884E-2"/>
                  <c:y val="-2.0383563483314021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Лист1!$B$11:$C$11</c:f>
              <c:numCache>
                <c:formatCode>General</c:formatCode>
                <c:ptCount val="2"/>
                <c:pt idx="0">
                  <c:v>29</c:v>
                </c:pt>
                <c:pt idx="1">
                  <c:v>14</c:v>
                </c:pt>
              </c:numCache>
            </c:numRef>
          </c:val>
        </c:ser>
        <c:ser>
          <c:idx val="10"/>
          <c:order val="9"/>
          <c:tx>
            <c:strRef>
              <c:f>Лист1!$A$12</c:f>
              <c:strCache>
                <c:ptCount val="1"/>
                <c:pt idx="0">
                  <c:v>ст. 13.7</c:v>
                </c:pt>
              </c:strCache>
            </c:strRef>
          </c:tx>
          <c:spPr>
            <a:solidFill>
              <a:srgbClr val="33CCCC"/>
            </a:solidFill>
            <a:ln w="5946">
              <a:solidFill>
                <a:schemeClr val="tx1">
                  <a:lumMod val="75000"/>
                  <a:lumOff val="25000"/>
                </a:schemeClr>
              </a:solidFill>
            </a:ln>
          </c:spPr>
          <c:dLbls>
            <c:dLbl>
              <c:idx val="0"/>
              <c:layout>
                <c:manualLayout>
                  <c:x val="1.0738975222399893E-2"/>
                  <c:y val="-1.7052744437532193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Лист1!$B$12:$C$12</c:f>
              <c:numCache>
                <c:formatCode>General</c:formatCode>
                <c:ptCount val="2"/>
                <c:pt idx="0">
                  <c:v>0</c:v>
                </c:pt>
                <c:pt idx="1">
                  <c:v>8</c:v>
                </c:pt>
              </c:numCache>
            </c:numRef>
          </c:val>
        </c:ser>
        <c:ser>
          <c:idx val="11"/>
          <c:order val="10"/>
          <c:tx>
            <c:strRef>
              <c:f>Лист1!$A$13</c:f>
              <c:strCache>
                <c:ptCount val="1"/>
                <c:pt idx="0">
                  <c:v>13.29</c:v>
                </c:pt>
              </c:strCache>
            </c:strRef>
          </c:tx>
          <c:spPr>
            <a:solidFill>
              <a:srgbClr val="FF00FF"/>
            </a:solidFill>
            <a:ln>
              <a:solidFill>
                <a:prstClr val="black">
                  <a:lumMod val="65000"/>
                  <a:lumOff val="35000"/>
                </a:prstClr>
              </a:solidFill>
            </a:ln>
          </c:spPr>
          <c:dLbls>
            <c:dLbl>
              <c:idx val="0"/>
              <c:layout>
                <c:manualLayout>
                  <c:x val="1.8105603298440565E-2"/>
                  <c:y val="-1.7052744437532137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Лист1!$B$13:$C$13</c:f>
              <c:numCache>
                <c:formatCode>General</c:formatCode>
                <c:ptCount val="2"/>
                <c:pt idx="0">
                  <c:v>0</c:v>
                </c:pt>
                <c:pt idx="1">
                  <c:v>3</c:v>
                </c:pt>
              </c:numCache>
            </c:numRef>
          </c:val>
        </c:ser>
        <c:ser>
          <c:idx val="12"/>
          <c:order val="11"/>
          <c:tx>
            <c:strRef>
              <c:f>Лист1!$A$14</c:f>
              <c:strCache>
                <c:ptCount val="1"/>
                <c:pt idx="0">
                  <c:v>ч.2 ст. 15.27</c:v>
                </c:pt>
              </c:strCache>
            </c:strRef>
          </c:tx>
          <c:spPr>
            <a:solidFill>
              <a:srgbClr val="CCFFFF"/>
            </a:solidFill>
            <a:ln>
              <a:solidFill>
                <a:prstClr val="black">
                  <a:lumMod val="65000"/>
                  <a:lumOff val="35000"/>
                </a:prstClr>
              </a:solidFill>
            </a:ln>
          </c:spPr>
          <c:dLbls>
            <c:dLbl>
              <c:idx val="0"/>
              <c:layout>
                <c:manualLayout>
                  <c:x val="1.2268799448235617E-2"/>
                  <c:y val="-2.0383964771238428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6 месяцев 2015 года</c:v>
                </c:pt>
                <c:pt idx="1">
                  <c:v>6 месяцев 2016 года</c:v>
                </c:pt>
              </c:strCache>
            </c:strRef>
          </c:cat>
          <c:val>
            <c:numRef>
              <c:f>Лист1!$B$14:$C$14</c:f>
              <c:numCache>
                <c:formatCode>General</c:formatCode>
                <c:ptCount val="2"/>
                <c:pt idx="0">
                  <c:v>0</c:v>
                </c:pt>
                <c:pt idx="1">
                  <c:v>2</c:v>
                </c:pt>
              </c:numCache>
            </c:numRef>
          </c:val>
        </c:ser>
        <c:dLbls>
          <c:showVal val="1"/>
        </c:dLbls>
        <c:gapWidth val="0"/>
        <c:gapDepth val="0"/>
        <c:shape val="box"/>
        <c:axId val="138832128"/>
        <c:axId val="138895360"/>
        <c:axId val="0"/>
      </c:bar3DChart>
      <c:catAx>
        <c:axId val="138832128"/>
        <c:scaling>
          <c:orientation val="minMax"/>
        </c:scaling>
        <c:axPos val="b"/>
        <c:numFmt formatCode="General" sourceLinked="1"/>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8895360"/>
        <c:crosses val="autoZero"/>
        <c:auto val="1"/>
        <c:lblAlgn val="ctr"/>
        <c:lblOffset val="100"/>
        <c:tickLblSkip val="1"/>
        <c:tickMarkSkip val="1"/>
      </c:catAx>
      <c:valAx>
        <c:axId val="138895360"/>
        <c:scaling>
          <c:orientation val="minMax"/>
          <c:max val="800"/>
        </c:scaling>
        <c:axPos val="l"/>
        <c:majorGridlines/>
        <c:numFmt formatCode="General" sourceLinked="0"/>
        <c:tickLblPos val="nextTo"/>
        <c:spPr>
          <a:noFill/>
          <a:ln w="393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8832128"/>
        <c:crosses val="autoZero"/>
        <c:crossBetween val="between"/>
      </c:valAx>
      <c:spPr>
        <a:noFill/>
        <a:ln w="31467">
          <a:noFill/>
        </a:ln>
      </c:spPr>
    </c:plotArea>
    <c:legend>
      <c:legendPos val="b"/>
      <c:layout>
        <c:manualLayout>
          <c:xMode val="edge"/>
          <c:yMode val="edge"/>
          <c:x val="0.12085892860514438"/>
          <c:y val="0.80524482716450796"/>
          <c:w val="0.78143076719723781"/>
          <c:h val="0.12694328375746888"/>
        </c:manualLayout>
      </c:layout>
      <c:spPr>
        <a:ln>
          <a:solidFill>
            <a:srgbClr val="000000"/>
          </a:solidFill>
        </a:ln>
      </c:spPr>
      <c:txPr>
        <a:bodyPr/>
        <a:lstStyle/>
        <a:p>
          <a:pPr>
            <a:defRPr b="1"/>
          </a:pPr>
          <a:endParaRPr lang="ru-RU"/>
        </a:p>
      </c:txPr>
    </c:legend>
    <c:plotVisOnly val="1"/>
    <c:dispBlanksAs val="gap"/>
  </c:chart>
  <c:spPr>
    <a:noFill/>
    <a:ln>
      <a:noFill/>
    </a:ln>
  </c:spPr>
  <c:txPr>
    <a:bodyPr/>
    <a:lstStyle/>
    <a:p>
      <a:pPr>
        <a:defRPr sz="993" b="0" i="0" u="none" strike="noStrike" baseline="0">
          <a:solidFill>
            <a:srgbClr val="000000"/>
          </a:solidFill>
          <a:latin typeface="Times New Roman"/>
          <a:ea typeface="Times New Roman"/>
          <a:cs typeface="Times New Roman"/>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24812806709600871"/>
          <c:y val="9.7716449938871727E-2"/>
          <c:w val="0.59446236685598131"/>
          <c:h val="0.82291482824318862"/>
        </c:manualLayout>
      </c:layout>
      <c:pie3DChart>
        <c:varyColors val="1"/>
        <c:ser>
          <c:idx val="0"/>
          <c:order val="0"/>
          <c:tx>
            <c:strRef>
              <c:f>Лист1!$B$1</c:f>
              <c:strCache>
                <c:ptCount val="1"/>
                <c:pt idx="0">
                  <c:v>Столбец2</c:v>
                </c:pt>
              </c:strCache>
            </c:strRef>
          </c:tx>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7.2024792416476011E-2"/>
                  <c:y val="2.5281999685933622E-2"/>
                </c:manualLayout>
              </c:layout>
              <c:showLegendKey val="1"/>
              <c:showVal val="1"/>
              <c:showCatName val="1"/>
              <c:showPercent val="1"/>
              <c:separator>
</c:separator>
            </c:dLbl>
            <c:dLbl>
              <c:idx val="1"/>
              <c:layout>
                <c:manualLayout>
                  <c:x val="-7.8766846705893998E-2"/>
                  <c:y val="-6.6183245251135017E-2"/>
                </c:manualLayout>
              </c:layout>
              <c:showLegendKey val="1"/>
              <c:showVal val="1"/>
              <c:showCatName val="1"/>
              <c:showPercent val="1"/>
              <c:separator>
</c:separator>
            </c:dLbl>
            <c:showLegendKey val="1"/>
            <c:showVal val="1"/>
            <c:showCatName val="1"/>
            <c:showPercent val="1"/>
            <c:separator>
</c:separator>
            <c:showLeaderLines val="1"/>
            <c:leaderLines>
              <c:spPr>
                <a:ln w="6350">
                  <a:prstDash val="dash"/>
                </a:ln>
              </c:spPr>
            </c:leaderLines>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857</c:v>
                </c:pt>
                <c:pt idx="1">
                  <c:v>1275</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19641501547501444"/>
          <c:y val="0.17249204592132175"/>
          <c:w val="0.66162943833159216"/>
          <c:h val="0.5433797789255077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8.885049840211498E-2"/>
                  <c:y val="0.12540807730598663"/>
                </c:manualLayout>
              </c:layout>
              <c:showLegendKey val="1"/>
              <c:showVal val="1"/>
              <c:showCatName val="1"/>
              <c:showPercent val="1"/>
              <c:separator>
</c:separator>
            </c:dLbl>
            <c:dLbl>
              <c:idx val="1"/>
              <c:layout>
                <c:manualLayout>
                  <c:x val="-6.9727594114199015E-2"/>
                  <c:y val="-1.4810111600771388E-2"/>
                </c:manualLayout>
              </c:layout>
              <c:showLegendKey val="1"/>
              <c:showVal val="1"/>
              <c:showCatName val="1"/>
              <c:showPercent val="1"/>
              <c:separator>
</c:separator>
            </c:dLbl>
            <c:dLbl>
              <c:idx val="2"/>
              <c:layout>
                <c:manualLayout>
                  <c:x val="4.8297611937220472E-2"/>
                  <c:y val="-2.9734399910886469E-2"/>
                </c:manualLayout>
              </c:layout>
              <c:showLegendKey val="1"/>
              <c:showVal val="1"/>
              <c:showCatName val="1"/>
              <c:showPercent val="1"/>
              <c:separator>
</c:separator>
            </c:dLbl>
            <c:numFmt formatCode="0.0%" sourceLinked="0"/>
            <c:showLegendKey val="1"/>
            <c:showVal val="1"/>
            <c:showCatName val="1"/>
            <c:showPercent val="1"/>
            <c:separator>
</c:separator>
            <c:showLeaderLines val="1"/>
          </c:dLbls>
          <c:cat>
            <c:strRef>
              <c:f>Лист1!$A$2:$A$4</c:f>
              <c:strCache>
                <c:ptCount val="3"/>
                <c:pt idx="0">
                  <c:v>ВЧУ</c:v>
                </c:pt>
                <c:pt idx="1">
                  <c:v>радиолюбители</c:v>
                </c:pt>
                <c:pt idx="2">
                  <c:v>РЭС</c:v>
                </c:pt>
              </c:strCache>
            </c:strRef>
          </c:cat>
          <c:val>
            <c:numRef>
              <c:f>Лист1!$B$2:$B$4</c:f>
              <c:numCache>
                <c:formatCode>General</c:formatCode>
                <c:ptCount val="3"/>
                <c:pt idx="0">
                  <c:v>39</c:v>
                </c:pt>
                <c:pt idx="1">
                  <c:v>1991</c:v>
                </c:pt>
                <c:pt idx="2">
                  <c:v>22301</c:v>
                </c:pt>
              </c:numCache>
            </c:numRef>
          </c:val>
        </c:ser>
        <c:ser>
          <c:idx val="1"/>
          <c:order val="1"/>
          <c:tx>
            <c:strRef>
              <c:f>Лист1!$C$1</c:f>
              <c:strCache>
                <c:ptCount val="1"/>
                <c:pt idx="0">
                  <c:v>Столбец2</c:v>
                </c:pt>
              </c:strCache>
            </c:strRef>
          </c:tx>
          <c:dLbls>
            <c:showVal val="1"/>
            <c:showLeaderLines val="1"/>
          </c:dLbls>
          <c:cat>
            <c:strRef>
              <c:f>Лист1!$A$2:$A$4</c:f>
              <c:strCache>
                <c:ptCount val="3"/>
                <c:pt idx="0">
                  <c:v>ВЧУ</c:v>
                </c:pt>
                <c:pt idx="1">
                  <c:v>радиолюбители</c:v>
                </c:pt>
                <c:pt idx="2">
                  <c:v>РЭС</c:v>
                </c:pt>
              </c:strCache>
            </c:strRef>
          </c:cat>
          <c:val>
            <c:numRef>
              <c:f>Лист1!$C$2:$C$4</c:f>
              <c:numCache>
                <c:formatCode>General</c:formatCode>
                <c:ptCount val="3"/>
                <c:pt idx="0">
                  <c:v>1.6028934281369478E-3</c:v>
                </c:pt>
                <c:pt idx="1">
                  <c:v>8.1829764497965529E-2</c:v>
                </c:pt>
                <c:pt idx="2">
                  <c:v>0.91656734207389745</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902435893374859"/>
          <c:y val="2.6800279655092091E-2"/>
          <c:w val="0.82954882440160982"/>
          <c:h val="0.74360399077359141"/>
        </c:manualLayout>
      </c:layout>
      <c:lineChart>
        <c:grouping val="standard"/>
        <c:ser>
          <c:idx val="0"/>
          <c:order val="0"/>
          <c:tx>
            <c:strRef>
              <c:f>Лист1!$B$1</c:f>
              <c:strCache>
                <c:ptCount val="1"/>
                <c:pt idx="0">
                  <c:v>2015 год</c:v>
                </c:pt>
              </c:strCache>
            </c:strRef>
          </c:tx>
          <c:spPr>
            <a:ln>
              <a:solidFill>
                <a:schemeClr val="accent1"/>
              </a:solidFill>
            </a:ln>
          </c:spPr>
          <c:marker>
            <c:spPr>
              <a:solidFill>
                <a:schemeClr val="accent1"/>
              </a:solidFill>
            </c:spPr>
          </c:marker>
          <c:dLbls>
            <c:dLbl>
              <c:idx val="0"/>
              <c:layout>
                <c:manualLayout>
                  <c:x val="-5.4497354497354482E-2"/>
                  <c:y val="3.7857802400739111E-2"/>
                </c:manualLayout>
              </c:layout>
              <c:dLblPos val="r"/>
              <c:showVal val="1"/>
            </c:dLbl>
            <c:dLbl>
              <c:idx val="1"/>
              <c:layout>
                <c:manualLayout>
                  <c:x val="-6.2971108592360034E-2"/>
                  <c:y val="-6.1931372045409466E-2"/>
                </c:manualLayout>
              </c:layout>
              <c:dLblPos val="r"/>
              <c:showVal val="1"/>
            </c:dLbl>
            <c:dLbl>
              <c:idx val="2"/>
              <c:layout>
                <c:manualLayout>
                  <c:x val="-4.1798941798941933E-2"/>
                  <c:y val="4.5244690674053546E-2"/>
                </c:manualLayout>
              </c:layout>
              <c:dLblPos val="r"/>
              <c:showVal val="1"/>
            </c:dLbl>
            <c:dLbl>
              <c:idx val="3"/>
              <c:layout>
                <c:manualLayout>
                  <c:x val="-5.2380952380952375E-2"/>
                  <c:y val="4.1551246537396086E-2"/>
                </c:manualLayout>
              </c:layout>
              <c:dLblPos val="r"/>
              <c:showVal val="1"/>
            </c:dLbl>
            <c:txPr>
              <a:bodyPr/>
              <a:lstStyle/>
              <a:p>
                <a:pPr>
                  <a:defRPr sz="1000"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2394.6</c:v>
                </c:pt>
                <c:pt idx="1">
                  <c:v>2593.4</c:v>
                </c:pt>
                <c:pt idx="2">
                  <c:v>3710.9</c:v>
                </c:pt>
                <c:pt idx="3">
                  <c:v>3766.3</c:v>
                </c:pt>
              </c:numCache>
            </c:numRef>
          </c:val>
        </c:ser>
        <c:ser>
          <c:idx val="1"/>
          <c:order val="1"/>
          <c:tx>
            <c:strRef>
              <c:f>Лист1!$C$1</c:f>
              <c:strCache>
                <c:ptCount val="1"/>
                <c:pt idx="0">
                  <c:v>2016 год</c:v>
                </c:pt>
              </c:strCache>
            </c:strRef>
          </c:tx>
          <c:marker>
            <c:symbol val="diamond"/>
            <c:size val="5"/>
          </c:marker>
          <c:dPt>
            <c:idx val="3"/>
            <c:spPr>
              <a:ln w="25400"/>
            </c:spPr>
          </c:dPt>
          <c:dLbls>
            <c:dLbl>
              <c:idx val="1"/>
              <c:layout>
                <c:manualLayout>
                  <c:x val="-5.243088655862739E-2"/>
                  <c:y val="5.708294501397941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3705.9</c:v>
                </c:pt>
                <c:pt idx="1">
                  <c:v>2379.4</c:v>
                </c:pt>
              </c:numCache>
            </c:numRef>
          </c:val>
        </c:ser>
        <c:dLbls>
          <c:showVal val="1"/>
        </c:dLbls>
        <c:marker val="1"/>
        <c:axId val="140009472"/>
        <c:axId val="140011008"/>
      </c:lineChart>
      <c:catAx>
        <c:axId val="140009472"/>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40011008"/>
        <c:crossesAt val="0"/>
        <c:auto val="1"/>
        <c:lblAlgn val="ctr"/>
        <c:lblOffset val="100"/>
      </c:catAx>
      <c:valAx>
        <c:axId val="140011008"/>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40009472"/>
        <c:crosses val="autoZero"/>
        <c:crossBetween val="between"/>
      </c:valAx>
      <c:spPr>
        <a:solidFill>
          <a:schemeClr val="accent5">
            <a:lumMod val="20000"/>
            <a:lumOff val="80000"/>
          </a:schemeClr>
        </a:solidFill>
      </c:spPr>
    </c:plotArea>
    <c:legend>
      <c:legendPos val="b"/>
      <c:layout>
        <c:manualLayout>
          <c:xMode val="edge"/>
          <c:yMode val="edge"/>
          <c:x val="0.37127142930974827"/>
          <c:y val="0.89055503461741015"/>
          <c:w val="0.30826663333750887"/>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5981749960828"/>
          <c:y val="0.13265007649444888"/>
          <c:w val="0.75140242305212712"/>
          <c:h val="0.65941415077125531"/>
        </c:manualLayout>
      </c:layout>
      <c:lineChart>
        <c:grouping val="standard"/>
        <c:ser>
          <c:idx val="0"/>
          <c:order val="0"/>
          <c:tx>
            <c:strRef>
              <c:f>Лист1!$B$1</c:f>
              <c:strCache>
                <c:ptCount val="1"/>
                <c:pt idx="0">
                  <c:v>2015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8.5470085470085472E-2"/>
                  <c:y val="-3.137254901960788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3.6087369420704139E-2"/>
                  <c:y val="6.2745098039215713E-2"/>
                </c:manualLayout>
              </c:layout>
              <c:spPr/>
              <c:txPr>
                <a:bodyPr/>
                <a:lstStyle/>
                <a:p>
                  <a:pPr>
                    <a:defRPr b="1">
                      <a:latin typeface="Times New Roman" pitchFamily="18" charset="0"/>
                      <a:cs typeface="Times New Roman" pitchFamily="18" charset="0"/>
                    </a:defRPr>
                  </a:pPr>
                  <a:endParaRPr lang="ru-RU"/>
                </a:p>
              </c:txPr>
              <c:showVal val="1"/>
            </c:dLbl>
            <c:dLbl>
              <c:idx val="2"/>
              <c:layout>
                <c:manualLayout>
                  <c:x val="-4.1785375118708452E-2"/>
                  <c:y val="-3.2085561497326311E-2"/>
                </c:manualLayout>
              </c:layout>
              <c:spPr/>
              <c:txPr>
                <a:bodyPr/>
                <a:lstStyle/>
                <a:p>
                  <a:pPr>
                    <a:defRPr b="1">
                      <a:latin typeface="Times New Roman" pitchFamily="18" charset="0"/>
                      <a:cs typeface="Times New Roman" pitchFamily="18" charset="0"/>
                    </a:defRPr>
                  </a:pPr>
                  <a:endParaRPr lang="ru-RU"/>
                </a:p>
              </c:txPr>
              <c:showVal val="1"/>
            </c:dLbl>
            <c:dLbl>
              <c:idx val="3"/>
              <c:layout>
                <c:manualLayout>
                  <c:x val="1.8993352326686181E-3"/>
                  <c:y val="3.9215686274509812E-3"/>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2394.6</c:v>
                </c:pt>
                <c:pt idx="1">
                  <c:v>2593.4</c:v>
                </c:pt>
                <c:pt idx="2">
                  <c:v>3687.3</c:v>
                </c:pt>
                <c:pt idx="3">
                  <c:v>2936.2</c:v>
                </c:pt>
              </c:numCache>
            </c:numRef>
          </c:val>
        </c:ser>
        <c:ser>
          <c:idx val="1"/>
          <c:order val="1"/>
          <c:tx>
            <c:strRef>
              <c:f>Лист1!$C$1</c:f>
              <c:strCache>
                <c:ptCount val="1"/>
                <c:pt idx="0">
                  <c:v>2016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3670801833531503E-2"/>
                  <c:y val="4.3103906129380962E-2"/>
                </c:manualLayout>
              </c:layout>
              <c:showVal val="1"/>
            </c:dLbl>
            <c:dLbl>
              <c:idx val="1"/>
              <c:layout>
                <c:manualLayout>
                  <c:x val="-4.9366265114298327E-2"/>
                  <c:y val="-4.3170603674540682E-2"/>
                </c:manualLayout>
              </c:layout>
              <c:showVal val="1"/>
            </c:dLbl>
            <c:dLbl>
              <c:idx val="2"/>
              <c:layout>
                <c:manualLayout>
                  <c:x val="-4.5571273591506763E-2"/>
                  <c:y val="5.8869137769542633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2195.5</c:v>
                </c:pt>
                <c:pt idx="1">
                  <c:v>1601.8</c:v>
                </c:pt>
              </c:numCache>
            </c:numRef>
          </c:val>
        </c:ser>
        <c:dLbls>
          <c:showVal val="1"/>
        </c:dLbls>
        <c:marker val="1"/>
        <c:axId val="143172352"/>
        <c:axId val="143173888"/>
      </c:lineChart>
      <c:catAx>
        <c:axId val="143172352"/>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43173888"/>
        <c:crosses val="autoZero"/>
        <c:auto val="1"/>
        <c:lblAlgn val="ctr"/>
        <c:lblOffset val="100"/>
      </c:catAx>
      <c:valAx>
        <c:axId val="143173888"/>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43172352"/>
        <c:crosses val="autoZero"/>
        <c:crossBetween val="between"/>
      </c:valAx>
      <c:spPr>
        <a:solidFill>
          <a:srgbClr val="4BACC6">
            <a:lumMod val="20000"/>
            <a:lumOff val="80000"/>
          </a:srgbClr>
        </a:solidFill>
        <a:ln>
          <a:solidFill>
            <a:sysClr val="windowText" lastClr="000000"/>
          </a:solidFill>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22871637139107717"/>
          <c:y val="0.19426936338840101"/>
          <c:w val="0.56921498449057562"/>
          <c:h val="0.51234872111574259"/>
        </c:manualLayout>
      </c:layout>
      <c:pie3DChart>
        <c:varyColors val="1"/>
        <c:ser>
          <c:idx val="0"/>
          <c:order val="0"/>
          <c:spPr>
            <a:solidFill>
              <a:srgbClr val="9999FF"/>
            </a:solidFill>
            <a:ln w="9510">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gradFill rotWithShape="0">
                <a:gsLst>
                  <a:gs pos="0">
                    <a:srgbClr val="FF6600"/>
                  </a:gs>
                  <a:gs pos="100000">
                    <a:srgbClr val="FF6600">
                      <a:gamma/>
                      <a:shade val="46275"/>
                      <a:invGamma/>
                    </a:srgbClr>
                  </a:gs>
                </a:gsLst>
                <a:path path="rect">
                  <a:fillToRect r="100000" b="100000"/>
                </a:path>
              </a:gra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Lbls>
            <c:dLbl>
              <c:idx val="0"/>
              <c:layout>
                <c:manualLayout>
                  <c:x val="-8.8258042124900724E-2"/>
                  <c:y val="0.11190712943359421"/>
                </c:manualLayout>
              </c:layout>
              <c:tx>
                <c:rich>
                  <a:bodyPr/>
                  <a:lstStyle/>
                  <a:p>
                    <a:pPr>
                      <a:defRPr sz="1050">
                        <a:solidFill>
                          <a:schemeClr val="tx1"/>
                        </a:solidFill>
                        <a:latin typeface="Times New Roman" panose="02020603050405020304" pitchFamily="18" charset="0"/>
                        <a:cs typeface="Times New Roman" panose="02020603050405020304" pitchFamily="18" charset="0"/>
                      </a:defRPr>
                    </a:pPr>
                    <a:r>
                      <a:rPr lang="ru-RU">
                        <a:solidFill>
                          <a:schemeClr val="tx1"/>
                        </a:solidFill>
                      </a:rPr>
                      <a:t>Юридические лица -  </a:t>
                    </a:r>
                    <a:r>
                      <a:rPr lang="ru-RU" b="1">
                        <a:solidFill>
                          <a:schemeClr val="tx1"/>
                        </a:solidFill>
                      </a:rPr>
                      <a:t>20</a:t>
                    </a:r>
                    <a:r>
                      <a:rPr lang="ru-RU">
                        <a:solidFill>
                          <a:schemeClr val="tx1"/>
                        </a:solidFill>
                      </a:rPr>
                      <a:t/>
                    </a:r>
                    <a:br>
                      <a:rPr lang="ru-RU">
                        <a:solidFill>
                          <a:schemeClr val="tx1"/>
                        </a:solidFill>
                      </a:rPr>
                    </a:br>
                    <a:r>
                      <a:rPr lang="ru-RU">
                        <a:solidFill>
                          <a:schemeClr val="tx1"/>
                        </a:solidFill>
                      </a:rPr>
                      <a:t>34,5%</a:t>
                    </a:r>
                  </a:p>
                </c:rich>
              </c:tx>
              <c:numFmt formatCode="0.0%" sourceLinked="0"/>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8C-4667-93E2-9424BAA2CA1C}"/>
                </c:ext>
              </c:extLst>
            </c:dLbl>
            <c:dLbl>
              <c:idx val="1"/>
              <c:layout>
                <c:manualLayout>
                  <c:x val="6.4250927311771983E-2"/>
                  <c:y val="-4.3881628198537094E-3"/>
                </c:manualLayout>
              </c:layout>
              <c:tx>
                <c:rich>
                  <a:bodyPr/>
                  <a:lstStyle/>
                  <a:p>
                    <a:pPr>
                      <a:defRPr sz="1050">
                        <a:solidFill>
                          <a:schemeClr val="tx1"/>
                        </a:solidFill>
                        <a:latin typeface="Times New Roman" panose="02020603050405020304" pitchFamily="18" charset="0"/>
                        <a:cs typeface="Times New Roman" panose="02020603050405020304" pitchFamily="18" charset="0"/>
                      </a:defRPr>
                    </a:pPr>
                    <a:r>
                      <a:rPr lang="ru-RU">
                        <a:solidFill>
                          <a:schemeClr val="tx1"/>
                        </a:solidFill>
                      </a:rPr>
                      <a:t>Должностные лица -  </a:t>
                    </a:r>
                    <a:r>
                      <a:rPr lang="ru-RU" b="1">
                        <a:solidFill>
                          <a:schemeClr val="tx1"/>
                        </a:solidFill>
                      </a:rPr>
                      <a:t>38</a:t>
                    </a:r>
                    <a:r>
                      <a:rPr lang="ru-RU">
                        <a:solidFill>
                          <a:schemeClr val="tx1"/>
                        </a:solidFill>
                      </a:rPr>
                      <a:t/>
                    </a:r>
                    <a:br>
                      <a:rPr lang="ru-RU">
                        <a:solidFill>
                          <a:schemeClr val="tx1"/>
                        </a:solidFill>
                      </a:rPr>
                    </a:br>
                    <a:r>
                      <a:rPr lang="ru-RU">
                        <a:solidFill>
                          <a:schemeClr val="tx1"/>
                        </a:solidFill>
                      </a:rPr>
                      <a:t>65,5%</a:t>
                    </a:r>
                  </a:p>
                </c:rich>
              </c:tx>
              <c:numFmt formatCode="0.0%" sourceLinked="0"/>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8C-4667-93E2-9424BAA2CA1C}"/>
                </c:ext>
              </c:extLst>
            </c:dLbl>
            <c:numFmt formatCode="0.0%" sourceLinked="0"/>
            <c:spPr>
              <a:noFill/>
              <a:ln>
                <a:noFill/>
              </a:ln>
              <a:effectLst/>
            </c:spPr>
            <c:txPr>
              <a:bodyPr/>
              <a:lstStyle/>
              <a:p>
                <a:pPr>
                  <a:defRPr sz="1050">
                    <a:solidFill>
                      <a:srgbClr val="FF0000"/>
                    </a:solidFill>
                    <a:latin typeface="Times New Roman" panose="02020603050405020304" pitchFamily="18" charset="0"/>
                    <a:cs typeface="Times New Roman" panose="02020603050405020304" pitchFamily="18" charset="0"/>
                  </a:defRPr>
                </a:pPr>
                <a:endParaRPr lang="ru-RU"/>
              </a:p>
            </c:txPr>
            <c:dLblPos val="outEnd"/>
            <c:showVal val="1"/>
            <c:showCatName val="1"/>
            <c:showPercent val="1"/>
            <c:showLeaderLines val="1"/>
            <c:leaderLines>
              <c:spPr>
                <a:ln w="6350">
                  <a:solidFill>
                    <a:sysClr val="windowText" lastClr="000000"/>
                  </a:solidFill>
                  <a:prstDash val="dash"/>
                </a:ln>
              </c:spPr>
            </c:leaderLines>
            <c:extLst xmlns:c16r2="http://schemas.microsoft.com/office/drawing/2015/06/chart">
              <c:ext xmlns:c15="http://schemas.microsoft.com/office/drawing/2012/chart" uri="{CE6537A1-D6FC-4f65-9D91-7224C49458BB}"/>
            </c:extLst>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20</c:v>
                </c:pt>
                <c:pt idx="1">
                  <c:v>38</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601015"/>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2.1597976017168202E-2"/>
                  <c:y val="-3.8579550949742324E-2"/>
                </c:manualLayout>
              </c:layout>
              <c:showVal val="1"/>
              <c:extLst>
                <c:ext xmlns:c15="http://schemas.microsoft.com/office/drawing/2012/chart" uri="{CE6537A1-D6FC-4f65-9D91-7224C49458BB}">
                  <c15:layout/>
                </c:ext>
              </c:extLst>
            </c:dLbl>
            <c:dLbl>
              <c:idx val="1"/>
              <c:layout>
                <c:manualLayout>
                  <c:x val="1.9643771600373793E-2"/>
                  <c:y val="-4.089505380107719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2015 года</c:v>
                </c:pt>
                <c:pt idx="1">
                  <c:v>6 месяцев 2016 года</c:v>
                </c:pt>
              </c:strCache>
            </c:strRef>
          </c:cat>
          <c:val>
            <c:numRef>
              <c:f>Лист1!$B$2:$B$3</c:f>
              <c:numCache>
                <c:formatCode>General</c:formatCode>
                <c:ptCount val="2"/>
                <c:pt idx="0">
                  <c:v>44</c:v>
                </c:pt>
                <c:pt idx="1">
                  <c:v>38</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9674588565993842E-2"/>
                  <c:y val="-5.2808415166543728E-2"/>
                </c:manualLayout>
              </c:layout>
              <c:showVal val="1"/>
              <c:extLst>
                <c:ext xmlns:c15="http://schemas.microsoft.com/office/drawing/2012/chart" uri="{CE6537A1-D6FC-4f65-9D91-7224C49458BB}">
                  <c15:layout/>
                </c:ext>
              </c:extLst>
            </c:dLbl>
            <c:dLbl>
              <c:idx val="1"/>
              <c:layout>
                <c:manualLayout>
                  <c:x val="1.9643928829790203E-2"/>
                  <c:y val="-4.4762609588718437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2015 года</c:v>
                </c:pt>
                <c:pt idx="1">
                  <c:v>6 месяцев 2016 года</c:v>
                </c:pt>
              </c:strCache>
            </c:strRef>
          </c:cat>
          <c:val>
            <c:numRef>
              <c:f>Лист1!$C$2:$C$3</c:f>
              <c:numCache>
                <c:formatCode>General</c:formatCode>
                <c:ptCount val="2"/>
                <c:pt idx="0">
                  <c:v>7</c:v>
                </c:pt>
                <c:pt idx="1">
                  <c:v>20</c:v>
                </c:pt>
              </c:numCache>
            </c:numRef>
          </c:val>
        </c:ser>
        <c:dLbls>
          <c:showVal val="1"/>
        </c:dLbls>
        <c:shape val="box"/>
        <c:axId val="160916224"/>
        <c:axId val="160917760"/>
        <c:axId val="0"/>
      </c:bar3DChart>
      <c:catAx>
        <c:axId val="1609162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0917760"/>
        <c:crosses val="autoZero"/>
        <c:auto val="1"/>
        <c:lblAlgn val="ctr"/>
        <c:lblOffset val="100"/>
      </c:catAx>
      <c:valAx>
        <c:axId val="160917760"/>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0916224"/>
        <c:crosses val="autoZero"/>
        <c:crossBetween val="between"/>
      </c:valAx>
    </c:plotArea>
    <c:legend>
      <c:legendPos val="b"/>
      <c:layout>
        <c:manualLayout>
          <c:xMode val="edge"/>
          <c:yMode val="edge"/>
          <c:x val="8.1855501595234748E-2"/>
          <c:y val="0.83959271048565742"/>
          <c:w val="0.8263281311392966"/>
          <c:h val="7.5013495653469014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2030810750911851E-2"/>
          <c:y val="9.9990151000710153E-2"/>
          <c:w val="0.86481033265601048"/>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12735159621E-2"/>
                  <c:y val="-3.8239743058433556E-2"/>
                </c:manualLayout>
              </c:layout>
              <c:showVal val="1"/>
              <c:extLst>
                <c:ext xmlns:c15="http://schemas.microsoft.com/office/drawing/2012/chart" uri="{CE6537A1-D6FC-4f65-9D91-7224C49458BB}">
                  <c15:layout/>
                </c:ext>
              </c:extLst>
            </c:dLbl>
            <c:dLbl>
              <c:idx val="1"/>
              <c:layout>
                <c:manualLayout>
                  <c:x val="1.7647068068587256E-2"/>
                  <c:y val="-4.055532532117695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2016 года</c:v>
                </c:pt>
                <c:pt idx="1">
                  <c:v>2 квартал 2016 года</c:v>
                </c:pt>
              </c:strCache>
            </c:strRef>
          </c:cat>
          <c:val>
            <c:numRef>
              <c:f>Лист1!$B$2:$B$3</c:f>
              <c:numCache>
                <c:formatCode>General</c:formatCode>
                <c:ptCount val="2"/>
                <c:pt idx="0">
                  <c:v>25</c:v>
                </c:pt>
                <c:pt idx="1">
                  <c:v>13</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9672937589388161E-2"/>
                  <c:y val="-3.8970852327669607E-2"/>
                </c:manualLayout>
              </c:layout>
              <c:showVal val="1"/>
              <c:extLst>
                <c:ext xmlns:c15="http://schemas.microsoft.com/office/drawing/2012/chart" uri="{CE6537A1-D6FC-4f65-9D91-7224C49458BB}">
                  <c15:layout/>
                </c:ext>
              </c:extLst>
            </c:dLbl>
            <c:dLbl>
              <c:idx val="1"/>
              <c:layout>
                <c:manualLayout>
                  <c:x val="2.1639084036651112E-2"/>
                  <c:y val="-4.4083091587235897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2016 года</c:v>
                </c:pt>
                <c:pt idx="1">
                  <c:v>2 квартал 2016 года</c:v>
                </c:pt>
              </c:strCache>
            </c:strRef>
          </c:cat>
          <c:val>
            <c:numRef>
              <c:f>Лист1!$C$2:$C$3</c:f>
              <c:numCache>
                <c:formatCode>General</c:formatCode>
                <c:ptCount val="2"/>
                <c:pt idx="0">
                  <c:v>12</c:v>
                </c:pt>
                <c:pt idx="1">
                  <c:v>8</c:v>
                </c:pt>
              </c:numCache>
            </c:numRef>
          </c:val>
        </c:ser>
        <c:dLbls>
          <c:showVal val="1"/>
        </c:dLbls>
        <c:shape val="box"/>
        <c:axId val="161017216"/>
        <c:axId val="161023104"/>
        <c:axId val="0"/>
      </c:bar3DChart>
      <c:catAx>
        <c:axId val="1610172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1023104"/>
        <c:crosses val="autoZero"/>
        <c:auto val="1"/>
        <c:lblAlgn val="ctr"/>
        <c:lblOffset val="100"/>
      </c:catAx>
      <c:valAx>
        <c:axId val="161023104"/>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1017216"/>
        <c:crosses val="autoZero"/>
        <c:crossBetween val="between"/>
      </c:valAx>
    </c:plotArea>
    <c:legend>
      <c:legendPos val="b"/>
      <c:layout>
        <c:manualLayout>
          <c:xMode val="edge"/>
          <c:yMode val="edge"/>
          <c:x val="8.1855501595234748E-2"/>
          <c:y val="0.83959271048565742"/>
          <c:w val="0.8263281311392966"/>
          <c:h val="7.5013495653469014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3610318464960246E-2"/>
          <c:y val="8.1534772182255674E-2"/>
          <c:w val="0.93459131641242565"/>
          <c:h val="0.78434449290960961"/>
        </c:manualLayout>
      </c:layout>
      <c:bar3DChart>
        <c:barDir val="col"/>
        <c:grouping val="clustered"/>
        <c:varyColors val="1"/>
        <c:ser>
          <c:idx val="0"/>
          <c:order val="0"/>
          <c:spPr>
            <a:ln w="1185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Lbls>
            <c:dLbl>
              <c:idx val="0"/>
              <c:layout>
                <c:manualLayout>
                  <c:x val="1.9986180972661454E-2"/>
                  <c:y val="-3.2856026539494834E-2"/>
                </c:manualLayout>
              </c:layout>
              <c:showVal val="1"/>
            </c:dLbl>
            <c:dLbl>
              <c:idx val="1"/>
              <c:layout>
                <c:manualLayout>
                  <c:x val="2.3260614435774152E-2"/>
                  <c:y val="-5.1823353188471227E-2"/>
                </c:manualLayout>
              </c:layout>
              <c:showVal val="1"/>
            </c:dLbl>
            <c:dLbl>
              <c:idx val="2"/>
              <c:layout>
                <c:manualLayout>
                  <c:x val="2.3619901735716282E-2"/>
                  <c:y val="-5.4601041319346524E-2"/>
                </c:manualLayout>
              </c:layout>
              <c:showVal val="1"/>
            </c:dLbl>
            <c:dLbl>
              <c:idx val="3"/>
              <c:layout>
                <c:manualLayout>
                  <c:x val="2.1804229512182912E-2"/>
                  <c:y val="-5.2401104585053905E-2"/>
                </c:manualLayout>
              </c:layout>
              <c:showVal val="1"/>
            </c:dLbl>
            <c:dLbl>
              <c:idx val="4"/>
              <c:layout>
                <c:manualLayout>
                  <c:x val="2.5438577670979626E-2"/>
                  <c:y val="-5.9000914787932124E-2"/>
                </c:manualLayout>
              </c:layout>
              <c:showVal val="1"/>
            </c:dLbl>
            <c:txPr>
              <a:bodyPr/>
              <a:lstStyle/>
              <a:p>
                <a:pPr>
                  <a:defRPr sz="1000" b="1"/>
                </a:pPr>
                <a:endParaRPr lang="ru-RU"/>
              </a:p>
            </c:txPr>
            <c:showVal val="1"/>
          </c:dLbls>
          <c:cat>
            <c:strRef>
              <c:f>Лист1!$A$1:$A$5</c:f>
              <c:strCache>
                <c:ptCount val="5"/>
                <c:pt idx="0">
                  <c:v>ч.3 ст. 14.1</c:v>
                </c:pt>
                <c:pt idx="1">
                  <c:v>ст. 13.23</c:v>
                </c:pt>
                <c:pt idx="2">
                  <c:v>ст. 13.22</c:v>
                </c:pt>
                <c:pt idx="3">
                  <c:v>ч.2 ст. 19.34</c:v>
                </c:pt>
                <c:pt idx="4">
                  <c:v>ч.6 ст. 13.15</c:v>
                </c:pt>
              </c:strCache>
            </c:strRef>
          </c:cat>
          <c:val>
            <c:numRef>
              <c:f>Лист1!$B$1:$B$5</c:f>
              <c:numCache>
                <c:formatCode>General</c:formatCode>
                <c:ptCount val="5"/>
                <c:pt idx="0">
                  <c:v>20</c:v>
                </c:pt>
                <c:pt idx="1">
                  <c:v>18</c:v>
                </c:pt>
                <c:pt idx="2">
                  <c:v>17</c:v>
                </c:pt>
                <c:pt idx="3">
                  <c:v>2</c:v>
                </c:pt>
                <c:pt idx="4">
                  <c:v>1</c:v>
                </c:pt>
              </c:numCache>
            </c:numRef>
          </c:val>
        </c:ser>
        <c:gapWidth val="330"/>
        <c:gapDepth val="120"/>
        <c:shape val="box"/>
        <c:axId val="161589120"/>
        <c:axId val="161590656"/>
        <c:axId val="0"/>
      </c:bar3DChart>
      <c:catAx>
        <c:axId val="161589120"/>
        <c:scaling>
          <c:orientation val="minMax"/>
        </c:scaling>
        <c:delete val="1"/>
        <c:axPos val="b"/>
        <c:numFmt formatCode="General" sourceLinked="1"/>
        <c:majorTickMark val="none"/>
        <c:tickLblPos val="none"/>
        <c:crossAx val="161590656"/>
        <c:crosses val="autoZero"/>
        <c:auto val="1"/>
        <c:lblAlgn val="ctr"/>
        <c:lblOffset val="100"/>
        <c:tickLblSkip val="1"/>
        <c:tickMarkSkip val="1"/>
      </c:catAx>
      <c:valAx>
        <c:axId val="161590656"/>
        <c:scaling>
          <c:orientation val="minMax"/>
          <c:max val="20"/>
        </c:scaling>
        <c:axPos val="l"/>
        <c:majorGridlines/>
        <c:numFmt formatCode="#,##0" sourceLinked="0"/>
        <c:tickLblPos val="nextTo"/>
        <c:spPr>
          <a:noFill/>
          <a:ln w="29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1589120"/>
        <c:crosses val="autoZero"/>
        <c:crossBetween val="between"/>
      </c:valAx>
      <c:spPr>
        <a:noFill/>
        <a:ln w="23718">
          <a:noFill/>
        </a:ln>
      </c:spPr>
    </c:plotArea>
    <c:legend>
      <c:legendPos val="b"/>
      <c:spPr>
        <a:ln>
          <a:solidFill>
            <a:sysClr val="windowText" lastClr="000000"/>
          </a:solidFill>
        </a:ln>
      </c:spPr>
      <c:txPr>
        <a:bodyPr/>
        <a:lstStyle/>
        <a:p>
          <a:pPr>
            <a:defRPr sz="1000" b="1">
              <a:solidFill>
                <a:schemeClr val="tx1"/>
              </a:solidFill>
            </a:defRPr>
          </a:pPr>
          <a:endParaRPr lang="ru-RU"/>
        </a:p>
      </c:txPr>
    </c:legend>
    <c:plotVisOnly val="1"/>
    <c:dispBlanksAs val="gap"/>
  </c:chart>
  <c:spPr>
    <a:noFill/>
    <a:ln>
      <a:noFill/>
    </a:ln>
  </c:spPr>
  <c:txPr>
    <a:bodyPr/>
    <a:lstStyle/>
    <a:p>
      <a:pPr>
        <a:defRPr sz="748" b="0" i="0" u="none" strike="noStrike" baseline="0">
          <a:solidFill>
            <a:srgbClr val="000000"/>
          </a:solidFill>
          <a:latin typeface="Times New Roman"/>
          <a:ea typeface="Times New Roman"/>
          <a:cs typeface="Times New Roman"/>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5128631027519827"/>
          <c:y val="0.15148456442944641"/>
          <c:w val="0.54280587320546714"/>
          <c:h val="0.47876922409492201"/>
        </c:manualLayout>
      </c:layout>
      <c:pie3DChart>
        <c:varyColors val="1"/>
        <c:ser>
          <c:idx val="0"/>
          <c:order val="0"/>
          <c:spPr>
            <a:ln w="9525">
              <a:noFill/>
              <a:prstDash val="solid"/>
            </a:ln>
          </c:spPr>
          <c:explosion val="16"/>
          <c:dPt>
            <c:idx val="0"/>
            <c:spPr>
              <a:gradFill rotWithShape="0">
                <a:gsLst>
                  <a:gs pos="0">
                    <a:srgbClr val="33CCCC">
                      <a:gamma/>
                      <a:shade val="46275"/>
                      <a:invGamma/>
                    </a:srgbClr>
                  </a:gs>
                  <a:gs pos="100000">
                    <a:srgbClr val="33CCCC"/>
                  </a:gs>
                </a:gsLst>
                <a:lin ang="5400000" scaled="1"/>
              </a:gradFill>
              <a:ln w="9525">
                <a:noFill/>
                <a:prstDash val="solid"/>
              </a:ln>
            </c:spPr>
          </c:dPt>
          <c:dPt>
            <c:idx val="1"/>
            <c:explosion val="20"/>
            <c:spPr>
              <a:gradFill rotWithShape="0">
                <a:gsLst>
                  <a:gs pos="0">
                    <a:srgbClr val="FFFF00"/>
                  </a:gs>
                  <a:gs pos="100000">
                    <a:srgbClr val="FFFF00">
                      <a:gamma/>
                      <a:shade val="46275"/>
                      <a:invGamma/>
                    </a:srgbClr>
                  </a:gs>
                </a:gsLst>
                <a:lin ang="5400000" scaled="1"/>
              </a:gradFill>
              <a:ln w="9525">
                <a:noFill/>
                <a:prstDash val="solid"/>
              </a:ln>
            </c:spPr>
          </c:dPt>
          <c:dLbls>
            <c:dLbl>
              <c:idx val="0"/>
              <c:layout>
                <c:manualLayout>
                  <c:x val="-0.10606650139157768"/>
                  <c:y val="5.58892297271774E-2"/>
                </c:manualLayout>
              </c:layout>
              <c:showLegendKey val="1"/>
              <c:showVal val="1"/>
              <c:showCatName val="1"/>
              <c:showPercent val="1"/>
              <c:separator>
</c:separator>
            </c:dLbl>
            <c:dLbl>
              <c:idx val="1"/>
              <c:layout>
                <c:manualLayout>
                  <c:x val="4.0511156068522847E-2"/>
                  <c:y val="7.8762735303248774E-2"/>
                </c:manualLayout>
              </c:layout>
              <c:showLegendKey val="1"/>
              <c:showVal val="1"/>
              <c:showCatName val="1"/>
              <c:showPercent val="1"/>
              <c:separator>
</c:separator>
            </c:dLbl>
            <c:txPr>
              <a:bodyPr/>
              <a:lstStyle/>
              <a:p>
                <a:pPr>
                  <a:defRPr sz="900">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40</c:v>
                </c:pt>
                <c:pt idx="1">
                  <c:v>18</c:v>
                </c:pt>
              </c:numCache>
            </c:numRef>
          </c:val>
        </c:ser>
        <c:dLbls>
          <c:showVal val="1"/>
          <c:separator> - </c:separator>
        </c:dLbls>
      </c:pie3DChart>
      <c:spPr>
        <a:noFill/>
        <a:ln w="25310">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6247199492220802"/>
          <c:y val="5.6442249452546424E-2"/>
          <c:w val="0.49270324052630265"/>
          <c:h val="0.742628772965895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6"/>
          <c:dPt>
            <c:idx val="0"/>
            <c:explosion val="5"/>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explosion val="7"/>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8.0920508708513597E-2"/>
                  <c:y val="-8.8031697702319976E-3"/>
                </c:manualLayout>
              </c:layout>
              <c:showLegendKey val="1"/>
              <c:showVal val="1"/>
              <c:showPercent val="1"/>
              <c:separator>
</c:separator>
            </c:dLbl>
            <c:dLbl>
              <c:idx val="1"/>
              <c:layout>
                <c:manualLayout>
                  <c:x val="2.913695218353109E-2"/>
                  <c:y val="1.3781644771996331E-2"/>
                </c:manualLayout>
              </c:layout>
              <c:showLegendKey val="1"/>
              <c:showVal val="1"/>
              <c:showPercent val="1"/>
              <c:separator>
</c:separator>
            </c:dLbl>
            <c:dLbl>
              <c:idx val="2"/>
              <c:layout>
                <c:manualLayout>
                  <c:x val="6.8408111559728924E-2"/>
                  <c:y val="-1.9317854154274249E-2"/>
                </c:manualLayout>
              </c:layout>
              <c:showLegendKey val="1"/>
              <c:showVal val="1"/>
              <c:showPercent val="1"/>
              <c:separator>
</c:separator>
            </c:dLbl>
            <c:numFmt formatCode="0%" sourceLinked="0"/>
            <c:spPr>
              <a:noFill/>
              <a:ln>
                <a:noFill/>
              </a:ln>
              <a:effectLst/>
            </c:spPr>
            <c:showLegendKey val="1"/>
            <c:showVal val="1"/>
            <c:showPercent val="1"/>
            <c:separator>
</c:separator>
            <c:showLeaderLines val="1"/>
            <c:leaderLines>
              <c:spPr>
                <a:ln w="6350">
                  <a:prstDash val="dash"/>
                </a:ln>
              </c:spPr>
            </c:leaderLines>
            <c:extLst>
              <c:ext xmlns:c15="http://schemas.microsoft.com/office/drawing/2012/chart" uri="{CE6537A1-D6FC-4f65-9D91-7224C49458BB}">
                <c15:layout/>
              </c:ext>
            </c:extLst>
          </c:dLbls>
          <c:cat>
            <c:strRef>
              <c:f>Лист1!$A$2:$A$4</c:f>
              <c:strCache>
                <c:ptCount val="3"/>
                <c:pt idx="0">
                  <c:v>Юридические лица</c:v>
                </c:pt>
                <c:pt idx="1">
                  <c:v>Должностные лица</c:v>
                </c:pt>
                <c:pt idx="2">
                  <c:v>Физические лица</c:v>
                </c:pt>
              </c:strCache>
            </c:strRef>
          </c:cat>
          <c:val>
            <c:numRef>
              <c:f>Лист1!$B$2:$B$4</c:f>
              <c:numCache>
                <c:formatCode>General</c:formatCode>
                <c:ptCount val="3"/>
                <c:pt idx="0">
                  <c:v>860</c:v>
                </c:pt>
                <c:pt idx="1">
                  <c:v>946</c:v>
                </c:pt>
                <c:pt idx="2">
                  <c:v>11</c:v>
                </c:pt>
              </c:numCache>
            </c:numRef>
          </c:val>
        </c:ser>
        <c:dLbls>
          <c:showVal val="1"/>
        </c:dLbls>
      </c:pie3DChart>
      <c:spPr>
        <a:noFill/>
        <a:ln w="25304">
          <a:noFill/>
        </a:ln>
      </c:spPr>
    </c:plotArea>
    <c:legend>
      <c:legendPos val="b"/>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175992525067E-2"/>
          <c:y val="1.8624056391525881E-2"/>
          <c:w val="0.92756683684528729"/>
          <c:h val="0.77320304594672029"/>
        </c:manualLayout>
      </c:layout>
      <c:bar3DChart>
        <c:barDir val="col"/>
        <c:grouping val="clustered"/>
        <c:ser>
          <c:idx val="0"/>
          <c:order val="0"/>
          <c:tx>
            <c:strRef>
              <c:f>Лист1!$B$1</c:f>
              <c:strCache>
                <c:ptCount val="1"/>
                <c:pt idx="0">
                  <c:v>в отношении должностных лиц</c:v>
                </c:pt>
              </c:strCache>
            </c:strRef>
          </c:tx>
          <c:spPr>
            <a:solidFill>
              <a:srgbClr val="FFFF00"/>
            </a:solidFill>
            <a:ln>
              <a:solidFill>
                <a:schemeClr val="tx1">
                  <a:lumMod val="85000"/>
                  <a:lumOff val="15000"/>
                </a:schemeClr>
              </a:solidFill>
            </a:ln>
          </c:spPr>
          <c:dLbls>
            <c:dLbl>
              <c:idx val="0"/>
              <c:layout>
                <c:manualLayout>
                  <c:x val="1.3721589615209811E-2"/>
                  <c:y val="-7.0366751048452955E-2"/>
                </c:manualLayout>
              </c:layout>
              <c:showVal val="1"/>
            </c:dLbl>
            <c:dLbl>
              <c:idx val="1"/>
              <c:layout>
                <c:manualLayout>
                  <c:x val="2.7451361822649369E-2"/>
                  <c:y val="-5.12646568459434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690</c:v>
                </c:pt>
                <c:pt idx="1">
                  <c:v>946</c:v>
                </c:pt>
              </c:numCache>
            </c:numRef>
          </c:val>
        </c:ser>
        <c:ser>
          <c:idx val="1"/>
          <c:order val="1"/>
          <c:tx>
            <c:strRef>
              <c:f>Лист1!$C$1</c:f>
              <c:strCache>
                <c:ptCount val="1"/>
                <c:pt idx="0">
                  <c:v>в отношении юридических лиц</c:v>
                </c:pt>
              </c:strCache>
            </c:strRef>
          </c:tx>
          <c:spPr>
            <a:solidFill>
              <a:srgbClr val="00B0F0"/>
            </a:solidFill>
            <a:ln>
              <a:solidFill>
                <a:schemeClr val="tx1">
                  <a:lumMod val="65000"/>
                  <a:lumOff val="35000"/>
                </a:schemeClr>
              </a:solidFill>
            </a:ln>
          </c:spPr>
          <c:dLbls>
            <c:dLbl>
              <c:idx val="0"/>
              <c:layout>
                <c:manualLayout>
                  <c:x val="2.1556962035087873E-2"/>
                  <c:y val="-5.9977016819168477E-2"/>
                </c:manualLayout>
              </c:layout>
              <c:showVal val="1"/>
            </c:dLbl>
            <c:dLbl>
              <c:idx val="1"/>
              <c:layout>
                <c:manualLayout>
                  <c:x val="2.7450589879986075E-2"/>
                  <c:y val="-5.51731490974726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653</c:v>
                </c:pt>
                <c:pt idx="1">
                  <c:v>860</c:v>
                </c:pt>
              </c:numCache>
            </c:numRef>
          </c:val>
        </c:ser>
        <c:ser>
          <c:idx val="2"/>
          <c:order val="2"/>
          <c:tx>
            <c:strRef>
              <c:f>Лист1!$D$1</c:f>
              <c:strCache>
                <c:ptCount val="1"/>
                <c:pt idx="0">
                  <c:v>Столбец1</c:v>
                </c:pt>
              </c:strCache>
            </c:strRef>
          </c:tx>
          <c:cat>
            <c:strRef>
              <c:f>Лист1!$A$2:$A$3</c:f>
              <c:strCache>
                <c:ptCount val="2"/>
                <c:pt idx="0">
                  <c:v>6 месяцев 2015 года</c:v>
                </c:pt>
                <c:pt idx="1">
                  <c:v>6 месяцев 2016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6 месяцев 2015 года</c:v>
                </c:pt>
                <c:pt idx="1">
                  <c:v>6 месяцев 2016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6 месяцев 2015 года</c:v>
                </c:pt>
                <c:pt idx="1">
                  <c:v>6 месяцев 2016 года</c:v>
                </c:pt>
              </c:strCache>
            </c:strRef>
          </c:cat>
          <c:val>
            <c:numRef>
              <c:f>Лист1!$F$2:$F$3</c:f>
            </c:numRef>
          </c:val>
        </c:ser>
        <c:ser>
          <c:idx val="5"/>
          <c:order val="5"/>
          <c:tx>
            <c:strRef>
              <c:f>Лист1!$G$1</c:f>
              <c:strCache>
                <c:ptCount val="1"/>
                <c:pt idx="0">
                  <c:v>в отношении физических лиц</c:v>
                </c:pt>
              </c:strCache>
            </c:strRef>
          </c:tx>
          <c:cat>
            <c:strRef>
              <c:f>Лист1!$A$2:$A$3</c:f>
              <c:strCache>
                <c:ptCount val="2"/>
                <c:pt idx="0">
                  <c:v>6 месяцев 2015 года</c:v>
                </c:pt>
                <c:pt idx="1">
                  <c:v>6 месяцев 2016 года</c:v>
                </c:pt>
              </c:strCache>
            </c:strRef>
          </c:cat>
          <c:val>
            <c:numRef>
              <c:f>Лист1!$G$2:$G$3</c:f>
              <c:numCache>
                <c:formatCode>General</c:formatCode>
                <c:ptCount val="2"/>
                <c:pt idx="0">
                  <c:v>0</c:v>
                </c:pt>
                <c:pt idx="1">
                  <c:v>11</c:v>
                </c:pt>
              </c:numCache>
            </c:numRef>
          </c:val>
        </c:ser>
        <c:dLbls>
          <c:showVal val="1"/>
        </c:dLbls>
        <c:shape val="box"/>
        <c:axId val="166784384"/>
        <c:axId val="166868096"/>
        <c:axId val="0"/>
      </c:bar3DChart>
      <c:catAx>
        <c:axId val="1667843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6868096"/>
        <c:crosses val="autoZero"/>
        <c:auto val="1"/>
        <c:lblAlgn val="ctr"/>
        <c:lblOffset val="100"/>
      </c:catAx>
      <c:valAx>
        <c:axId val="166868096"/>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66784384"/>
        <c:crosses val="autoZero"/>
        <c:crossBetween val="between"/>
      </c:valAx>
    </c:plotArea>
    <c:legend>
      <c:legendPos val="b"/>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в отношении должностных лиц</c:v>
                </c:pt>
              </c:strCache>
            </c:strRef>
          </c:tx>
          <c:spPr>
            <a:solidFill>
              <a:srgbClr val="FFFF00"/>
            </a:solidFill>
            <a:ln>
              <a:solidFill>
                <a:schemeClr val="tx1">
                  <a:lumMod val="85000"/>
                  <a:lumOff val="15000"/>
                </a:schemeClr>
              </a:solidFill>
            </a:ln>
          </c:spPr>
          <c:dLbls>
            <c:dLbl>
              <c:idx val="0"/>
              <c:layout>
                <c:manualLayout>
                  <c:x val="1.5682321558533503E-2"/>
                  <c:y val="-5.4527665216455294E-2"/>
                </c:manualLayout>
              </c:layout>
              <c:showVal val="1"/>
            </c:dLbl>
            <c:dLbl>
              <c:idx val="1"/>
              <c:layout>
                <c:manualLayout>
                  <c:x val="2.7451357584474624E-2"/>
                  <c:y val="-4.90826577877633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463</c:v>
                </c:pt>
                <c:pt idx="1">
                  <c:v>483</c:v>
                </c:pt>
              </c:numCache>
            </c:numRef>
          </c:val>
        </c:ser>
        <c:ser>
          <c:idx val="1"/>
          <c:order val="1"/>
          <c:tx>
            <c:strRef>
              <c:f>Лист1!$C$1</c:f>
              <c:strCache>
                <c:ptCount val="1"/>
                <c:pt idx="0">
                  <c:v>в отношении юридических лиц</c:v>
                </c:pt>
              </c:strCache>
            </c:strRef>
          </c:tx>
          <c:spPr>
            <a:solidFill>
              <a:srgbClr val="00B0F0"/>
            </a:solidFill>
            <a:ln>
              <a:solidFill>
                <a:schemeClr val="tx1">
                  <a:lumMod val="65000"/>
                  <a:lumOff val="35000"/>
                </a:schemeClr>
              </a:solidFill>
            </a:ln>
          </c:spPr>
          <c:dLbls>
            <c:dLbl>
              <c:idx val="0"/>
              <c:layout>
                <c:manualLayout>
                  <c:x val="2.5478426830499633E-2"/>
                  <c:y val="-5.3027005480392297E-2"/>
                </c:manualLayout>
              </c:layout>
              <c:showVal val="1"/>
            </c:dLbl>
            <c:dLbl>
              <c:idx val="1"/>
              <c:layout>
                <c:manualLayout>
                  <c:x val="3.9214990012607392E-2"/>
                  <c:y val="-6.381981851396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406</c:v>
                </c:pt>
                <c:pt idx="1">
                  <c:v>454</c:v>
                </c:pt>
              </c:numCache>
            </c:numRef>
          </c:val>
        </c:ser>
        <c:ser>
          <c:idx val="2"/>
          <c:order val="2"/>
          <c:tx>
            <c:strRef>
              <c:f>Лист1!$D$1</c:f>
              <c:strCache>
                <c:ptCount val="1"/>
                <c:pt idx="0">
                  <c:v>Столбец1</c:v>
                </c:pt>
              </c:strCache>
            </c:strRef>
          </c:tx>
          <c:cat>
            <c:strRef>
              <c:f>Лист1!$A$2:$A$3</c:f>
              <c:strCache>
                <c:ptCount val="2"/>
                <c:pt idx="0">
                  <c:v>1 квартал 2016 года</c:v>
                </c:pt>
                <c:pt idx="1">
                  <c:v>2 квартал 2016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1 квартал 2016 года</c:v>
                </c:pt>
                <c:pt idx="1">
                  <c:v>2 квартал 2016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1 квартал 2016 года</c:v>
                </c:pt>
                <c:pt idx="1">
                  <c:v>2 квартал 2016 года</c:v>
                </c:pt>
              </c:strCache>
            </c:strRef>
          </c:cat>
          <c:val>
            <c:numRef>
              <c:f>Лист1!$F$2:$F$3</c:f>
            </c:numRef>
          </c:val>
        </c:ser>
        <c:ser>
          <c:idx val="5"/>
          <c:order val="5"/>
          <c:tx>
            <c:strRef>
              <c:f>Лист1!$G$1</c:f>
              <c:strCache>
                <c:ptCount val="1"/>
                <c:pt idx="0">
                  <c:v>в отношении физических лиц</c:v>
                </c:pt>
              </c:strCache>
            </c:strRef>
          </c:tx>
          <c:cat>
            <c:strRef>
              <c:f>Лист1!$A$2:$A$3</c:f>
              <c:strCache>
                <c:ptCount val="2"/>
                <c:pt idx="0">
                  <c:v>1 квартал 2016 года</c:v>
                </c:pt>
                <c:pt idx="1">
                  <c:v>2 квартал 2016 года</c:v>
                </c:pt>
              </c:strCache>
            </c:strRef>
          </c:cat>
          <c:val>
            <c:numRef>
              <c:f>Лист1!$G$2:$G$3</c:f>
              <c:numCache>
                <c:formatCode>General</c:formatCode>
                <c:ptCount val="2"/>
                <c:pt idx="0">
                  <c:v>0</c:v>
                </c:pt>
                <c:pt idx="1">
                  <c:v>11</c:v>
                </c:pt>
              </c:numCache>
            </c:numRef>
          </c:val>
        </c:ser>
        <c:dLbls>
          <c:showVal val="1"/>
        </c:dLbls>
        <c:shape val="box"/>
        <c:axId val="167123968"/>
        <c:axId val="167150336"/>
        <c:axId val="0"/>
      </c:bar3DChart>
      <c:catAx>
        <c:axId val="1671239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7150336"/>
        <c:crosses val="autoZero"/>
        <c:auto val="1"/>
        <c:lblAlgn val="ctr"/>
        <c:lblOffset val="100"/>
      </c:catAx>
      <c:valAx>
        <c:axId val="167150336"/>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67123968"/>
        <c:crosses val="autoZero"/>
        <c:crossBetween val="between"/>
      </c:valAx>
    </c:plotArea>
    <c:legend>
      <c:legendPos val="b"/>
      <c:layout>
        <c:manualLayout>
          <c:xMode val="edge"/>
          <c:yMode val="edge"/>
          <c:x val="0.14423468535467521"/>
          <c:y val="0.90593739473164259"/>
          <c:w val="0.8557653146453249"/>
          <c:h val="7.3033837367208893E-2"/>
        </c:manualLayout>
      </c:layout>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2015 и 2016 годы</a:t>
            </a:r>
          </a:p>
        </c:rich>
      </c:tx>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314"/>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4199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Sheet1!$B$2:$C$2</c:f>
              <c:numCache>
                <c:formatCode>General</c:formatCode>
                <c:ptCount val="2"/>
                <c:pt idx="0">
                  <c:v>24067</c:v>
                </c:pt>
                <c:pt idx="1">
                  <c:v>22301</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7855153203342618E-2"/>
                  <c:y val="-2.1220159151193633E-2"/>
                </c:manualLayout>
              </c:layout>
              <c:showVal val="1"/>
            </c:dLbl>
            <c:dLbl>
              <c:idx val="1"/>
              <c:layout>
                <c:manualLayout>
                  <c:x val="2.7855153203342618E-2"/>
                  <c:y val="-3.183023872679054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Sheet1!$B$3:$C$3</c:f>
              <c:numCache>
                <c:formatCode>General</c:formatCode>
                <c:ptCount val="2"/>
                <c:pt idx="0">
                  <c:v>2989</c:v>
                </c:pt>
                <c:pt idx="1">
                  <c:v>1991</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75E-2"/>
                  <c:y val="-2.8293545534924896E-2"/>
                </c:manualLayout>
              </c:layout>
              <c:showVal val="1"/>
            </c:dLbl>
            <c:dLbl>
              <c:idx val="1"/>
              <c:layout>
                <c:manualLayout>
                  <c:x val="2.4141132776230291E-2"/>
                  <c:y val="-2.829354553492489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Sheet1!$B$4:$C$4</c:f>
              <c:numCache>
                <c:formatCode>General</c:formatCode>
                <c:ptCount val="2"/>
                <c:pt idx="0">
                  <c:v>47</c:v>
                </c:pt>
                <c:pt idx="1">
                  <c:v>39</c:v>
                </c:pt>
              </c:numCache>
            </c:numRef>
          </c:val>
        </c:ser>
        <c:ser>
          <c:idx val="3"/>
          <c:order val="3"/>
          <c:tx>
            <c:strRef>
              <c:f>Sheet1!$A$5</c:f>
              <c:strCache>
                <c:ptCount val="1"/>
              </c:strCache>
            </c:strRef>
          </c:tx>
          <c:spPr>
            <a:solidFill>
              <a:srgbClr val="00B050"/>
            </a:solidFill>
            <a:ln>
              <a:solidFill>
                <a:srgbClr val="000000"/>
              </a:solidFill>
            </a:ln>
          </c:spPr>
          <c:cat>
            <c:strRef>
              <c:f>Sheet1!$B$1:$C$1</c:f>
              <c:strCache>
                <c:ptCount val="2"/>
                <c:pt idx="0">
                  <c:v>по состоянию на 01.07.2015</c:v>
                </c:pt>
                <c:pt idx="1">
                  <c:v>по состоянию на 01.07.2016</c:v>
                </c:pt>
              </c:strCache>
            </c:strRef>
          </c:cat>
          <c:val>
            <c:numRef>
              <c:f>Sheet1!$B$5:$C$5</c:f>
              <c:numCache>
                <c:formatCode>General</c:formatCode>
                <c:ptCount val="2"/>
              </c:numCache>
            </c:numRef>
          </c:val>
        </c:ser>
        <c:dLbls>
          <c:showVal val="1"/>
        </c:dLbls>
        <c:shape val="box"/>
        <c:axId val="188473728"/>
        <c:axId val="188476032"/>
        <c:axId val="0"/>
      </c:bar3DChart>
      <c:catAx>
        <c:axId val="188473728"/>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8476032"/>
        <c:crosses val="autoZero"/>
        <c:auto val="1"/>
        <c:lblAlgn val="ctr"/>
        <c:lblOffset val="100"/>
        <c:tickLblSkip val="1"/>
        <c:tickMarkSkip val="1"/>
      </c:catAx>
      <c:valAx>
        <c:axId val="188476032"/>
        <c:scaling>
          <c:orientation val="minMax"/>
          <c:max val="350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88473728"/>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4"/>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699240651099489E-2"/>
          <c:y val="6.0481298105453364E-2"/>
          <c:w val="0.9119348659003832"/>
          <c:h val="0.70195097453973565"/>
        </c:manualLayout>
      </c:layout>
      <c:bar3DChart>
        <c:barDir val="col"/>
        <c:grouping val="clustered"/>
        <c:varyColors val="1"/>
        <c:ser>
          <c:idx val="0"/>
          <c:order val="0"/>
          <c:spPr>
            <a:ln w="1583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3"/>
            <c:spPr>
              <a:gradFill rotWithShape="0">
                <a:gsLst>
                  <a:gs pos="0">
                    <a:srgbClr val="99CCFF"/>
                  </a:gs>
                  <a:gs pos="100000">
                    <a:srgbClr val="99CCFF">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4"/>
            <c:spPr>
              <a:gradFill rotWithShape="0">
                <a:gsLst>
                  <a:gs pos="0">
                    <a:srgbClr val="339966"/>
                  </a:gs>
                  <a:gs pos="100000">
                    <a:srgbClr val="339966">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Lbls>
            <c:dLbl>
              <c:idx val="0"/>
              <c:layout>
                <c:manualLayout>
                  <c:x val="1.7231476163124638E-2"/>
                  <c:y val="-1.8819101387909001E-2"/>
                </c:manualLayout>
              </c:layout>
              <c:showVal val="1"/>
              <c:extLst>
                <c:ext xmlns:c15="http://schemas.microsoft.com/office/drawing/2012/chart" uri="{CE6537A1-D6FC-4f65-9D91-7224C49458BB}">
                  <c15:layout/>
                </c:ext>
              </c:extLst>
            </c:dLbl>
            <c:dLbl>
              <c:idx val="1"/>
              <c:layout>
                <c:manualLayout>
                  <c:x val="2.2976939367746276E-2"/>
                  <c:y val="-3.0288799066469491E-2"/>
                </c:manualLayout>
              </c:layout>
              <c:showVal val="1"/>
              <c:extLst>
                <c:ext xmlns:c15="http://schemas.microsoft.com/office/drawing/2012/chart" uri="{CE6537A1-D6FC-4f65-9D91-7224C49458BB}">
                  <c15:layout/>
                </c:ext>
              </c:extLst>
            </c:dLbl>
            <c:dLbl>
              <c:idx val="2"/>
              <c:layout>
                <c:manualLayout>
                  <c:x val="1.9146084625694049E-2"/>
                  <c:y val="-1.8819101387909001E-2"/>
                </c:manualLayout>
              </c:layout>
              <c:showVal val="1"/>
              <c:extLst>
                <c:ext xmlns:c15="http://schemas.microsoft.com/office/drawing/2012/chart" uri="{CE6537A1-D6FC-4f65-9D91-7224C49458BB}">
                  <c15:layout/>
                </c:ext>
              </c:extLst>
            </c:dLbl>
            <c:dLbl>
              <c:idx val="3"/>
              <c:layout>
                <c:manualLayout>
                  <c:x val="1.9146084625694049E-2"/>
                  <c:y val="-1.4114696495683272E-2"/>
                </c:manualLayout>
              </c:layout>
              <c:showVal val="1"/>
              <c:extLst>
                <c:ext xmlns:c15="http://schemas.microsoft.com/office/drawing/2012/chart" uri="{CE6537A1-D6FC-4f65-9D91-7224C49458BB}">
                  <c15:layout/>
                </c:ext>
              </c:extLst>
            </c:dLbl>
            <c:dLbl>
              <c:idx val="4"/>
              <c:layout>
                <c:manualLayout>
                  <c:x val="1.531686770055524E-2"/>
                  <c:y val="-1.8819101387909001E-2"/>
                </c:manualLayout>
              </c:layout>
              <c:showVal val="1"/>
              <c:extLst>
                <c:ext xmlns:c15="http://schemas.microsoft.com/office/drawing/2012/chart" uri="{CE6537A1-D6FC-4f65-9D91-7224C49458BB}">
                  <c15:layout/>
                </c:ext>
              </c:extLst>
            </c:dLbl>
            <c:dLbl>
              <c:idx val="5"/>
              <c:layout>
                <c:manualLayout>
                  <c:x val="2.2976350138372952E-2"/>
                  <c:y val="-3.4822865232048937E-2"/>
                </c:manualLayout>
              </c:layout>
              <c:showVal val="1"/>
              <c:extLst>
                <c:ext xmlns:c15="http://schemas.microsoft.com/office/drawing/2012/chart" uri="{CE6537A1-D6FC-4f65-9D91-7224C49458BB}">
                  <c15:layout/>
                </c:ext>
              </c:extLst>
            </c:dLbl>
            <c:dLbl>
              <c:idx val="6"/>
              <c:layout>
                <c:manualLayout>
                  <c:x val="2.2976967048370319E-2"/>
                  <c:y val="-3.9612980291698595E-2"/>
                </c:manualLayout>
              </c:layout>
              <c:showVal val="1"/>
              <c:extLst>
                <c:ext xmlns:c15="http://schemas.microsoft.com/office/drawing/2012/chart" uri="{CE6537A1-D6FC-4f65-9D91-7224C49458BB}">
                  <c15:layout/>
                </c:ext>
              </c:extLst>
            </c:dLbl>
            <c:dLbl>
              <c:idx val="7"/>
              <c:layout>
                <c:manualLayout>
                  <c:x val="2.4892526270518328E-2"/>
                  <c:y val="-3.96986084600408E-2"/>
                </c:manualLayout>
              </c:layout>
              <c:showVal val="1"/>
              <c:extLst>
                <c:ext xmlns:c15="http://schemas.microsoft.com/office/drawing/2012/chart" uri="{CE6537A1-D6FC-4f65-9D91-7224C49458BB}">
                  <c15:layout/>
                </c:ext>
              </c:extLst>
            </c:dLbl>
            <c:dLbl>
              <c:idx val="8"/>
              <c:layout>
                <c:manualLayout>
                  <c:x val="1.9146084625694049E-2"/>
                  <c:y val="-3.2934168338343742E-2"/>
                </c:manualLayout>
              </c:layout>
              <c:showVal val="1"/>
              <c:extLst>
                <c:ext xmlns:c15="http://schemas.microsoft.com/office/drawing/2012/chart" uri="{CE6537A1-D6FC-4f65-9D91-7224C49458BB}">
                  <c15:layout/>
                </c:ext>
              </c:extLst>
            </c:dLbl>
            <c:dLbl>
              <c:idx val="9"/>
              <c:layout>
                <c:manualLayout>
                  <c:x val="1.9146084625694049E-2"/>
                  <c:y val="-3.2933427428841894E-2"/>
                </c:manualLayout>
              </c:layout>
              <c:showVal val="1"/>
              <c:extLst>
                <c:ext xmlns:c15="http://schemas.microsoft.com/office/drawing/2012/chart" uri="{CE6537A1-D6FC-4f65-9D91-7224C49458BB}"/>
              </c:extLst>
            </c:dLbl>
            <c:dLbl>
              <c:idx val="10"/>
              <c:layout>
                <c:manualLayout>
                  <c:x val="2.2975301550832855E-2"/>
                  <c:y val="-3.7638202775819633E-2"/>
                </c:manualLayout>
              </c:layout>
              <c:showVal val="1"/>
              <c:extLst>
                <c:ext xmlns:c15="http://schemas.microsoft.com/office/drawing/2012/chart" uri="{CE6537A1-D6FC-4f65-9D91-7224C49458BB}"/>
              </c:extLst>
            </c:dLbl>
            <c:dLbl>
              <c:idx val="11"/>
              <c:layout>
                <c:manualLayout>
                  <c:x val="9.7876088871488697E-3"/>
                  <c:y val="-3.5995500562429811E-2"/>
                </c:manualLayout>
              </c:layout>
              <c:showVal val="1"/>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Лист1!$A$2:$A$15</c:f>
              <c:strCache>
                <c:ptCount val="14"/>
                <c:pt idx="0">
                  <c:v>ч.2 ст. 13.4</c:v>
                </c:pt>
                <c:pt idx="1">
                  <c:v>ч.1 ст. 13.4</c:v>
                </c:pt>
                <c:pt idx="2">
                  <c:v>ч.3 ст. 14.1</c:v>
                </c:pt>
                <c:pt idx="3">
                  <c:v>ст. 19.7</c:v>
                </c:pt>
                <c:pt idx="4">
                  <c:v>ч.1 ст.15.27</c:v>
                </c:pt>
                <c:pt idx="5">
                  <c:v>ст. 19.6</c:v>
                </c:pt>
                <c:pt idx="6">
                  <c:v>ч.1 ст. 19.5</c:v>
                </c:pt>
                <c:pt idx="7">
                  <c:v>ст. 13.7</c:v>
                </c:pt>
                <c:pt idx="8">
                  <c:v>ч.2 ст. 15.27</c:v>
                </c:pt>
                <c:pt idx="9">
                  <c:v>ч.2 ст. 13.5</c:v>
                </c:pt>
                <c:pt idx="10">
                  <c:v>ст.13.29</c:v>
                </c:pt>
                <c:pt idx="11">
                  <c:v>ч.1 ст.19.4</c:v>
                </c:pt>
                <c:pt idx="12">
                  <c:v>ч.2 ст.14.1</c:v>
                </c:pt>
                <c:pt idx="13">
                  <c:v>ст.13.30</c:v>
                </c:pt>
              </c:strCache>
            </c:strRef>
          </c:cat>
          <c:val>
            <c:numRef>
              <c:f>Лист1!$B$2:$B$15</c:f>
              <c:numCache>
                <c:formatCode>General</c:formatCode>
                <c:ptCount val="14"/>
                <c:pt idx="0">
                  <c:v>703</c:v>
                </c:pt>
                <c:pt idx="1">
                  <c:v>504</c:v>
                </c:pt>
                <c:pt idx="2">
                  <c:v>472</c:v>
                </c:pt>
                <c:pt idx="3">
                  <c:v>50</c:v>
                </c:pt>
                <c:pt idx="4">
                  <c:v>31</c:v>
                </c:pt>
                <c:pt idx="5">
                  <c:v>23</c:v>
                </c:pt>
                <c:pt idx="6">
                  <c:v>13</c:v>
                </c:pt>
                <c:pt idx="7">
                  <c:v>8</c:v>
                </c:pt>
                <c:pt idx="8">
                  <c:v>2</c:v>
                </c:pt>
                <c:pt idx="9">
                  <c:v>2</c:v>
                </c:pt>
                <c:pt idx="10">
                  <c:v>3</c:v>
                </c:pt>
                <c:pt idx="11">
                  <c:v>2</c:v>
                </c:pt>
                <c:pt idx="12">
                  <c:v>1</c:v>
                </c:pt>
                <c:pt idx="13">
                  <c:v>3</c:v>
                </c:pt>
              </c:numCache>
            </c:numRef>
          </c:val>
        </c:ser>
        <c:shape val="box"/>
        <c:axId val="167844480"/>
        <c:axId val="167948672"/>
        <c:axId val="0"/>
      </c:bar3DChart>
      <c:catAx>
        <c:axId val="167844480"/>
        <c:scaling>
          <c:orientation val="minMax"/>
        </c:scaling>
        <c:delete val="1"/>
        <c:axPos val="b"/>
        <c:numFmt formatCode="General" sourceLinked="1"/>
        <c:majorTickMark val="none"/>
        <c:tickLblPos val="none"/>
        <c:crossAx val="167948672"/>
        <c:crosses val="autoZero"/>
        <c:auto val="1"/>
        <c:lblAlgn val="ctr"/>
        <c:lblOffset val="100"/>
        <c:tickLblSkip val="1"/>
        <c:tickMarkSkip val="1"/>
      </c:catAx>
      <c:valAx>
        <c:axId val="167948672"/>
        <c:scaling>
          <c:orientation val="minMax"/>
        </c:scaling>
        <c:axPos val="l"/>
        <c:majorGridlines>
          <c:spPr>
            <a:ln>
              <a:solidFill>
                <a:sysClr val="windowText" lastClr="000000">
                  <a:lumMod val="50000"/>
                  <a:lumOff val="50000"/>
                </a:sysClr>
              </a:solidFill>
            </a:ln>
          </c:spPr>
        </c:majorGridlines>
        <c:numFmt formatCode="#,##0" sourceLinked="0"/>
        <c:tickLblPos val="nextTo"/>
        <c:spPr>
          <a:ln w="3960">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7844480"/>
        <c:crosses val="autoZero"/>
        <c:crossBetween val="between"/>
      </c:valAx>
    </c:plotArea>
    <c:legend>
      <c:legendPos val="b"/>
      <c:layout>
        <c:manualLayout>
          <c:xMode val="edge"/>
          <c:yMode val="edge"/>
          <c:x val="0.20708812260536399"/>
          <c:y val="0.80268384633738965"/>
          <c:w val="0.60306513409961682"/>
          <c:h val="0.14883121559264129"/>
        </c:manualLayout>
      </c:layout>
      <c:spPr>
        <a:ln>
          <a:solidFill>
            <a:sysClr val="windowText" lastClr="000000"/>
          </a:solidFill>
        </a:ln>
      </c:spPr>
      <c:txPr>
        <a:bodyPr/>
        <a:lstStyle/>
        <a:p>
          <a:pPr>
            <a:defRPr b="1">
              <a:solidFill>
                <a:sysClr val="windowText" lastClr="000000"/>
              </a:solidFill>
            </a:defRPr>
          </a:pPr>
          <a:endParaRPr lang="ru-RU"/>
        </a:p>
      </c:txPr>
    </c:legend>
    <c:plotVisOnly val="1"/>
    <c:dispBlanksAs val="gap"/>
  </c:chart>
  <c:spPr>
    <a:noFill/>
    <a:ln>
      <a:noFill/>
    </a:ln>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3413330997635109"/>
          <c:y val="0.17174349779620449"/>
          <c:w val="0.52021355713569051"/>
          <c:h val="0.4422372053526093"/>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3.0661444394989103E-2"/>
                  <c:y val="0.15376971817916762"/>
                </c:manualLayout>
              </c:layout>
              <c:showLegendKey val="1"/>
              <c:showVal val="1"/>
              <c:showCatName val="1"/>
              <c:showPercent val="1"/>
              <c:separator>
</c:separator>
            </c:dLbl>
            <c:dLbl>
              <c:idx val="1"/>
              <c:layout>
                <c:manualLayout>
                  <c:x val="3.5228277980067016E-2"/>
                  <c:y val="-6.3776522884134434E-2"/>
                </c:manualLayout>
              </c:layout>
              <c:showLegendKey val="1"/>
              <c:showVal val="1"/>
              <c:showCatName val="1"/>
              <c:showPercent val="1"/>
              <c:separator>
</c:separator>
            </c:dLbl>
            <c:dLbl>
              <c:idx val="2"/>
              <c:layout>
                <c:manualLayout>
                  <c:x val="0.1847431660920322"/>
                  <c:y val="-3.624366324852688E-7"/>
                </c:manualLayout>
              </c:layout>
              <c:showLegendKey val="1"/>
              <c:showVal val="1"/>
              <c:showCatName val="1"/>
              <c:showPercent val="1"/>
              <c:separator>
</c:separator>
            </c:dLbl>
            <c:txPr>
              <a:bodyPr/>
              <a:lstStyle/>
              <a:p>
                <a:pPr>
                  <a:defRPr sz="1000">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561</c:v>
                </c:pt>
                <c:pt idx="1">
                  <c:v>1213</c:v>
                </c:pt>
                <c:pt idx="2">
                  <c:v>43</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17402692087818158"/>
          <c:y val="0.16668100024320837"/>
          <c:w val="0.65489466996040369"/>
          <c:h val="0.5522671556728134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6.5415801566235027E-2"/>
                  <c:y val="0.12194452073606177"/>
                </c:manualLayout>
              </c:layout>
              <c:showLegendKey val="1"/>
              <c:showVal val="1"/>
              <c:showCatName val="1"/>
              <c:showPercent val="1"/>
              <c:separator>
</c:separator>
            </c:dLbl>
            <c:dLbl>
              <c:idx val="1"/>
              <c:layout>
                <c:manualLayout>
                  <c:x val="2.3046970157922841E-2"/>
                  <c:y val="0"/>
                </c:manualLayout>
              </c:layout>
              <c:showLegendKey val="1"/>
              <c:showVal val="1"/>
              <c:showCatName val="1"/>
              <c:showPercent val="1"/>
              <c:separator>
</c:separator>
            </c:dLbl>
            <c:txPr>
              <a:bodyPr/>
              <a:lstStyle/>
              <a:p>
                <a:pPr>
                  <a:defRPr sz="1000">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244</c:v>
                </c:pt>
                <c:pt idx="1">
                  <c:v>793</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3933"/>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3080031662713E-2"/>
                  <c:y val="-1.7310434620869251E-2"/>
                </c:manualLayout>
              </c:layout>
              <c:showVal val="1"/>
            </c:dLbl>
            <c:dLbl>
              <c:idx val="1"/>
              <c:layout>
                <c:manualLayout>
                  <c:x val="1.6927717368662283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2015 года</c:v>
                </c:pt>
                <c:pt idx="1">
                  <c:v>6 месяцев 2016 года</c:v>
                </c:pt>
              </c:strCache>
            </c:strRef>
          </c:cat>
          <c:val>
            <c:numRef>
              <c:f>Лист1!$C$2:$C$3</c:f>
              <c:numCache>
                <c:formatCode>General</c:formatCode>
                <c:ptCount val="2"/>
                <c:pt idx="0">
                  <c:v>347</c:v>
                </c:pt>
                <c:pt idx="1">
                  <c:v>257</c:v>
                </c:pt>
              </c:numCache>
            </c:numRef>
          </c:val>
        </c:ser>
        <c:dLbls>
          <c:showVal val="1"/>
        </c:dLbls>
        <c:shape val="box"/>
        <c:axId val="190989824"/>
        <c:axId val="190991360"/>
        <c:axId val="0"/>
      </c:bar3DChart>
      <c:catAx>
        <c:axId val="1909898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90991360"/>
        <c:crossesAt val="0"/>
        <c:auto val="1"/>
        <c:lblAlgn val="ctr"/>
        <c:lblOffset val="100"/>
      </c:catAx>
      <c:valAx>
        <c:axId val="19099136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90989824"/>
        <c:crosses val="autoZero"/>
        <c:crossBetween val="between"/>
      </c:valAx>
    </c:plotArea>
    <c:legend>
      <c:legendPos val="b"/>
      <c:layout>
        <c:manualLayout>
          <c:xMode val="edge"/>
          <c:yMode val="edge"/>
          <c:x val="3.1571386909969919E-2"/>
          <c:y val="0.90639289557831815"/>
          <c:w val="0.93819089118406662"/>
          <c:h val="6.0112264727971536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1363795535723416E-2"/>
          <c:y val="7.9247008494016988E-2"/>
          <c:w val="0.90064146615122864"/>
          <c:h val="0.74987258239803956"/>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3080031662723E-2"/>
                  <c:y val="-2.9121566415768275E-2"/>
                </c:manualLayout>
              </c:layout>
              <c:showVal val="1"/>
            </c:dLbl>
            <c:dLbl>
              <c:idx val="1"/>
              <c:layout>
                <c:manualLayout>
                  <c:x val="1.0578511019455923E-2"/>
                  <c:y val="-2.42085854970608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141</c:v>
                </c:pt>
                <c:pt idx="1">
                  <c:v>116</c:v>
                </c:pt>
              </c:numCache>
            </c:numRef>
          </c:val>
        </c:ser>
        <c:dLbls>
          <c:showVal val="1"/>
        </c:dLbls>
        <c:shape val="box"/>
        <c:axId val="208769408"/>
        <c:axId val="208770944"/>
        <c:axId val="0"/>
      </c:bar3DChart>
      <c:catAx>
        <c:axId val="2087694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08770944"/>
        <c:crossesAt val="0"/>
        <c:auto val="1"/>
        <c:lblAlgn val="ctr"/>
        <c:lblOffset val="100"/>
      </c:catAx>
      <c:valAx>
        <c:axId val="20877094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08769408"/>
        <c:crosses val="autoZero"/>
        <c:crossBetween val="between"/>
      </c:valAx>
    </c:plotArea>
    <c:legend>
      <c:legendPos val="b"/>
      <c:layout>
        <c:manualLayout>
          <c:xMode val="edge"/>
          <c:yMode val="edge"/>
          <c:x val="3.3689181482556146E-2"/>
          <c:y val="0.93788889577779155"/>
          <c:w val="0.93819089118406662"/>
          <c:h val="6.0112264727971564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depthPercent val="40"/>
      <c:rAngAx val="1"/>
    </c:view3D>
    <c:floor>
      <c:spPr>
        <a:solidFill>
          <a:srgbClr val="4BACC6">
            <a:lumMod val="20000"/>
            <a:lumOff val="80000"/>
          </a:srgbClr>
        </a:solidFill>
      </c:spPr>
    </c:floor>
    <c:sideWall>
      <c:spPr>
        <a:solidFill>
          <a:srgbClr val="4BACC6">
            <a:lumMod val="20000"/>
            <a:lumOff val="80000"/>
          </a:srgbClr>
        </a:solidFill>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8401401949932007E-2"/>
          <c:y val="9.6491612998924586E-2"/>
          <c:w val="0.94701986754966883"/>
          <c:h val="0.77683615819209062"/>
        </c:manualLayout>
      </c:layout>
      <c:bar3DChart>
        <c:barDir val="col"/>
        <c:grouping val="clustered"/>
        <c:varyColors val="1"/>
        <c:ser>
          <c:idx val="0"/>
          <c:order val="0"/>
          <c:spPr>
            <a:ln w="16292">
              <a:solidFill>
                <a:srgbClr val="000000"/>
              </a:solidFill>
              <a:prstDash val="solid"/>
            </a:ln>
            <a:effectLst/>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292">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0"/>
                  <c:y val="-1.9621893831031124E-2"/>
                </c:manualLayout>
              </c:layout>
              <c:spPr/>
              <c:txPr>
                <a:bodyPr/>
                <a:lstStyle/>
                <a:p>
                  <a:pPr>
                    <a:defRPr sz="1000" b="1"/>
                  </a:pPr>
                  <a:endParaRPr lang="ru-RU"/>
                </a:p>
              </c:txPr>
              <c:showVal val="1"/>
            </c:dLbl>
            <c:dLbl>
              <c:idx val="1"/>
              <c:layout>
                <c:manualLayout>
                  <c:x val="9.3404811303895267E-3"/>
                  <c:y val="-2.3546272597237298E-2"/>
                </c:manualLayout>
              </c:layout>
              <c:spPr/>
              <c:txPr>
                <a:bodyPr/>
                <a:lstStyle/>
                <a:p>
                  <a:pPr>
                    <a:defRPr sz="1000" b="1"/>
                  </a:pPr>
                  <a:endParaRPr lang="ru-RU"/>
                </a:p>
              </c:txPr>
              <c:showVal val="1"/>
            </c:dLbl>
            <c:txPr>
              <a:bodyPr/>
              <a:lstStyle/>
              <a:p>
                <a:pPr>
                  <a:defRPr b="1"/>
                </a:pPr>
                <a:endParaRPr lang="ru-RU"/>
              </a:p>
            </c:txPr>
            <c:showVal val="1"/>
          </c:dLbls>
          <c:cat>
            <c:strRef>
              <c:f>Лист1!$A$1:$A$2</c:f>
              <c:strCache>
                <c:ptCount val="2"/>
                <c:pt idx="0">
                  <c:v>ст. 19.7</c:v>
                </c:pt>
                <c:pt idx="1">
                  <c:v>ч.1 ст. 19.5</c:v>
                </c:pt>
              </c:strCache>
            </c:strRef>
          </c:cat>
          <c:val>
            <c:numRef>
              <c:f>Лист1!$B$1:$B$2</c:f>
              <c:numCache>
                <c:formatCode>General</c:formatCode>
                <c:ptCount val="2"/>
                <c:pt idx="0">
                  <c:v>256</c:v>
                </c:pt>
                <c:pt idx="1">
                  <c:v>1</c:v>
                </c:pt>
              </c:numCache>
            </c:numRef>
          </c:val>
        </c:ser>
        <c:dLbls>
          <c:showVal val="1"/>
        </c:dLbls>
        <c:gapWidth val="500"/>
        <c:gapDepth val="153"/>
        <c:shape val="box"/>
        <c:axId val="209062912"/>
        <c:axId val="209101568"/>
        <c:axId val="0"/>
      </c:bar3DChart>
      <c:catAx>
        <c:axId val="209062912"/>
        <c:scaling>
          <c:orientation val="minMax"/>
        </c:scaling>
        <c:axPos val="b"/>
        <c:numFmt formatCode="@" sourceLinked="1"/>
        <c:tickLblPos val="low"/>
        <c:spPr>
          <a:ln w="12219">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09101568"/>
        <c:crosses val="autoZero"/>
        <c:auto val="1"/>
        <c:lblAlgn val="ctr"/>
        <c:lblOffset val="100"/>
        <c:tickLblSkip val="1"/>
        <c:tickMarkSkip val="1"/>
      </c:catAx>
      <c:valAx>
        <c:axId val="209101568"/>
        <c:scaling>
          <c:orientation val="minMax"/>
        </c:scaling>
        <c:axPos val="l"/>
        <c:majorGridlines/>
        <c:numFmt formatCode="#,##0" sourceLinked="0"/>
        <c:tickLblPos val="nextTo"/>
        <c:spPr>
          <a:ln w="40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9062912"/>
        <c:crosses val="autoZero"/>
        <c:crossBetween val="between"/>
      </c:valAx>
    </c:plotArea>
    <c:plotVisOnly val="1"/>
    <c:dispBlanksAs val="gap"/>
  </c:chart>
  <c:spPr>
    <a:noFill/>
    <a:ln>
      <a:noFill/>
    </a:ln>
  </c:spPr>
  <c:txPr>
    <a:bodyPr/>
    <a:lstStyle/>
    <a:p>
      <a:pPr>
        <a:defRPr sz="1024" b="0" i="0" u="none" strike="noStrike" baseline="0">
          <a:solidFill>
            <a:srgbClr val="000000"/>
          </a:solidFill>
          <a:latin typeface="Times New Roman"/>
          <a:ea typeface="Times New Roman"/>
          <a:cs typeface="Times New Roman"/>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2015 и 2016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90130349737501"/>
          <c:y val="1.5694202783929138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4746"/>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2.9400185270958782E-2"/>
                  <c:y val="-7.384184338920827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Sheet1!$B$2:$C$2</c:f>
              <c:numCache>
                <c:formatCode>General</c:formatCode>
                <c:ptCount val="2"/>
                <c:pt idx="0">
                  <c:v>983</c:v>
                </c:pt>
                <c:pt idx="1">
                  <c:v>1127</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089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Sheet1!$B$3:$C$3</c:f>
              <c:numCache>
                <c:formatCode>General</c:formatCode>
                <c:ptCount val="2"/>
                <c:pt idx="0">
                  <c:v>655</c:v>
                </c:pt>
                <c:pt idx="1">
                  <c:v>712</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Sheet1!$B$4:$C$4</c:f>
              <c:numCache>
                <c:formatCode>General</c:formatCode>
                <c:ptCount val="2"/>
                <c:pt idx="0">
                  <c:v>28</c:v>
                </c:pt>
                <c:pt idx="1">
                  <c:v>46</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2015 года</c:v>
                </c:pt>
                <c:pt idx="1">
                  <c:v>6 месяцев 2016 года</c:v>
                </c:pt>
              </c:strCache>
            </c:strRef>
          </c:cat>
          <c:val>
            <c:numRef>
              <c:f>Sheet1!$B$5:$C$5</c:f>
              <c:numCache>
                <c:formatCode>General</c:formatCode>
                <c:ptCount val="2"/>
                <c:pt idx="0">
                  <c:v>300</c:v>
                </c:pt>
                <c:pt idx="1">
                  <c:v>369</c:v>
                </c:pt>
              </c:numCache>
            </c:numRef>
          </c:val>
        </c:ser>
        <c:dLbls>
          <c:showVal val="1"/>
        </c:dLbls>
        <c:shape val="box"/>
        <c:axId val="209158144"/>
        <c:axId val="209159680"/>
        <c:axId val="0"/>
      </c:bar3DChart>
      <c:catAx>
        <c:axId val="20915814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09159680"/>
        <c:crosses val="autoZero"/>
        <c:auto val="1"/>
        <c:lblAlgn val="ctr"/>
        <c:lblOffset val="100"/>
        <c:tickLblSkip val="1"/>
        <c:tickMarkSkip val="1"/>
      </c:catAx>
      <c:valAx>
        <c:axId val="20915968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9158144"/>
        <c:crosses val="autoZero"/>
        <c:crossBetween val="between"/>
      </c:valAx>
      <c:spPr>
        <a:noFill/>
      </c:spPr>
    </c:plotArea>
    <c:legend>
      <c:legendPos val="b"/>
      <c:layout>
        <c:manualLayout>
          <c:xMode val="edge"/>
          <c:yMode val="edge"/>
          <c:x val="0.29056800988111786"/>
          <c:y val="0.82047372912741656"/>
          <c:w val="0.45611100818280081"/>
          <c:h val="0.15995394747435862"/>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2015 и 2016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90130349737515"/>
          <c:y val="1.5694202783929138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4752"/>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2.9400185270958782E-2"/>
                  <c:y val="-7.384184338920827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Sheet1!$B$2:$C$2</c:f>
              <c:numCache>
                <c:formatCode>General</c:formatCode>
                <c:ptCount val="2"/>
                <c:pt idx="0">
                  <c:v>532</c:v>
                </c:pt>
                <c:pt idx="1">
                  <c:v>595</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099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Sheet1!$B$3:$C$3</c:f>
              <c:numCache>
                <c:formatCode>General</c:formatCode>
                <c:ptCount val="2"/>
                <c:pt idx="0">
                  <c:v>357</c:v>
                </c:pt>
                <c:pt idx="1">
                  <c:v>355</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Sheet1!$B$4:$C$4</c:f>
              <c:numCache>
                <c:formatCode>General</c:formatCode>
                <c:ptCount val="2"/>
                <c:pt idx="0">
                  <c:v>23</c:v>
                </c:pt>
                <c:pt idx="1">
                  <c:v>23</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Sheet1!$B$5:$C$5</c:f>
              <c:numCache>
                <c:formatCode>General</c:formatCode>
                <c:ptCount val="2"/>
                <c:pt idx="0">
                  <c:v>152</c:v>
                </c:pt>
                <c:pt idx="1">
                  <c:v>217</c:v>
                </c:pt>
              </c:numCache>
            </c:numRef>
          </c:val>
        </c:ser>
        <c:dLbls>
          <c:showVal val="1"/>
        </c:dLbls>
        <c:shape val="box"/>
        <c:axId val="209929728"/>
        <c:axId val="209931264"/>
        <c:axId val="0"/>
      </c:bar3DChart>
      <c:catAx>
        <c:axId val="209929728"/>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09931264"/>
        <c:crosses val="autoZero"/>
        <c:auto val="1"/>
        <c:lblAlgn val="ctr"/>
        <c:lblOffset val="100"/>
        <c:tickLblSkip val="1"/>
        <c:tickMarkSkip val="1"/>
      </c:catAx>
      <c:valAx>
        <c:axId val="209931264"/>
        <c:scaling>
          <c:orientation val="minMax"/>
          <c:max val="700"/>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9929728"/>
        <c:crosses val="autoZero"/>
        <c:crossBetween val="between"/>
      </c:valAx>
      <c:spPr>
        <a:noFill/>
      </c:spPr>
    </c:plotArea>
    <c:legend>
      <c:legendPos val="b"/>
      <c:layout>
        <c:manualLayout>
          <c:xMode val="edge"/>
          <c:yMode val="edge"/>
          <c:x val="0.29056800988111786"/>
          <c:y val="0.82047372912741656"/>
          <c:w val="0.45611100818280081"/>
          <c:h val="0.15995394747435873"/>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350"/>
      <c:depthPercent val="100"/>
      <c:perspective val="0"/>
    </c:view3D>
    <c:plotArea>
      <c:layout>
        <c:manualLayout>
          <c:layoutTarget val="inner"/>
          <c:xMode val="edge"/>
          <c:yMode val="edge"/>
          <c:x val="0.26592749284144351"/>
          <c:y val="0.16235231199510639"/>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9933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00FF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Pt>
            <c:idx val="14"/>
            <c:spPr>
              <a:solidFill>
                <a:srgbClr val="008080"/>
              </a:solidFill>
              <a:ln w="6341">
                <a:solidFill>
                  <a:srgbClr val="1F497D">
                    <a:lumMod val="50000"/>
                  </a:srgbClr>
                </a:solidFill>
              </a:ln>
            </c:spPr>
          </c:dPt>
          <c:dLbls>
            <c:dLbl>
              <c:idx val="0"/>
              <c:layout>
                <c:manualLayout>
                  <c:x val="4.1419248955954696E-2"/>
                  <c:y val="-1.3794733900501179E-2"/>
                </c:manualLayout>
              </c:layout>
              <c:showLegendKey val="1"/>
              <c:showVal val="1"/>
              <c:showCatName val="1"/>
              <c:showPercent val="1"/>
              <c:separator>
</c:separator>
            </c:dLbl>
            <c:dLbl>
              <c:idx val="1"/>
              <c:layout>
                <c:manualLayout>
                  <c:x val="0.25032609612712098"/>
                  <c:y val="8.1625515168289947E-2"/>
                </c:manualLayout>
              </c:layout>
              <c:showLegendKey val="1"/>
              <c:showVal val="1"/>
              <c:showCatName val="1"/>
              <c:showPercent val="1"/>
              <c:separator>
</c:separator>
            </c:dLbl>
            <c:dLbl>
              <c:idx val="2"/>
              <c:layout>
                <c:manualLayout>
                  <c:x val="0.29816217730651201"/>
                  <c:y val="0.10134592090448392"/>
                </c:manualLayout>
              </c:layout>
              <c:showLegendKey val="1"/>
              <c:showVal val="1"/>
              <c:showCatName val="1"/>
              <c:showPercent val="1"/>
              <c:separator>
</c:separator>
            </c:dLbl>
            <c:dLbl>
              <c:idx val="3"/>
              <c:layout>
                <c:manualLayout>
                  <c:x val="0.21877269420508788"/>
                  <c:y val="0.18129379705020163"/>
                </c:manualLayout>
              </c:layout>
              <c:showLegendKey val="1"/>
              <c:showVal val="1"/>
              <c:showCatName val="1"/>
              <c:showPercent val="1"/>
              <c:separator>
</c:separator>
            </c:dLbl>
            <c:dLbl>
              <c:idx val="4"/>
              <c:layout>
                <c:manualLayout>
                  <c:x val="0.12872765998767888"/>
                  <c:y val="0.22987510195501168"/>
                </c:manualLayout>
              </c:layout>
              <c:showLegendKey val="1"/>
              <c:showVal val="1"/>
              <c:showCatName val="1"/>
              <c:showPercent val="1"/>
              <c:separator>
</c:separator>
            </c:dLbl>
            <c:dLbl>
              <c:idx val="5"/>
              <c:layout>
                <c:manualLayout>
                  <c:x val="-7.9820085993228387E-2"/>
                  <c:y val="0.25574769227097244"/>
                </c:manualLayout>
              </c:layout>
              <c:showLegendKey val="1"/>
              <c:showVal val="1"/>
              <c:showCatName val="1"/>
              <c:showPercent val="1"/>
              <c:separator>
</c:separator>
            </c:dLbl>
            <c:dLbl>
              <c:idx val="6"/>
              <c:layout>
                <c:manualLayout>
                  <c:x val="-0.16180019070693694"/>
                  <c:y val="0.20987493671560048"/>
                </c:manualLayout>
              </c:layout>
              <c:showLegendKey val="1"/>
              <c:showVal val="1"/>
              <c:showCatName val="1"/>
              <c:showPercent val="1"/>
              <c:separator>
</c:separator>
            </c:dLbl>
            <c:dLbl>
              <c:idx val="7"/>
              <c:layout>
                <c:manualLayout>
                  <c:x val="-0.19424106439304095"/>
                  <c:y val="9.4743688428238132E-2"/>
                </c:manualLayout>
              </c:layout>
              <c:showLegendKey val="1"/>
              <c:showVal val="1"/>
              <c:showCatName val="1"/>
              <c:showPercent val="1"/>
              <c:separator>
</c:separator>
            </c:dLbl>
            <c:dLbl>
              <c:idx val="8"/>
              <c:layout>
                <c:manualLayout>
                  <c:x val="-0.19833330414891059"/>
                  <c:y val="8.3831461308504548E-3"/>
                </c:manualLayout>
              </c:layout>
              <c:showLegendKey val="1"/>
              <c:showVal val="1"/>
              <c:showCatName val="1"/>
              <c:showPercent val="1"/>
              <c:separator>
</c:separator>
            </c:dLbl>
            <c:dLbl>
              <c:idx val="9"/>
              <c:layout>
                <c:manualLayout>
                  <c:x val="-0.1686331661331224"/>
                  <c:y val="-8.0639568174438125E-2"/>
                </c:manualLayout>
              </c:layout>
              <c:showLegendKey val="1"/>
              <c:showVal val="1"/>
              <c:showCatName val="1"/>
              <c:showPercent val="1"/>
              <c:separator>
</c:separator>
            </c:dLbl>
            <c:dLbl>
              <c:idx val="10"/>
              <c:layout>
                <c:manualLayout>
                  <c:x val="-0.14995502945769554"/>
                  <c:y val="-0.18120907026460098"/>
                </c:manualLayout>
              </c:layout>
              <c:showLegendKey val="1"/>
              <c:showVal val="1"/>
              <c:showCatName val="1"/>
              <c:showPercent val="1"/>
              <c:separator>
</c:separator>
            </c:dLbl>
            <c:dLbl>
              <c:idx val="11"/>
              <c:delete val="1"/>
            </c:dLbl>
            <c:dLbl>
              <c:idx val="12"/>
              <c:layout>
                <c:manualLayout>
                  <c:x val="-0.15358286420605988"/>
                  <c:y val="-0.32219265114816487"/>
                </c:manualLayout>
              </c:layout>
              <c:showLegendKey val="1"/>
              <c:showVal val="1"/>
              <c:showCatName val="1"/>
              <c:showPercent val="1"/>
              <c:separator>
</c:separator>
            </c:dLbl>
            <c:dLbl>
              <c:idx val="13"/>
              <c:layout>
                <c:manualLayout>
                  <c:x val="-0.13107764895404417"/>
                  <c:y val="-0.3521829994250289"/>
                </c:manualLayout>
              </c:layout>
              <c:showLegendKey val="1"/>
              <c:showVal val="1"/>
              <c:showCatName val="1"/>
              <c:showPercent val="1"/>
              <c:separator>
</c:separator>
            </c:dLbl>
            <c:dLbl>
              <c:idx val="14"/>
              <c:layout>
                <c:manualLayout>
                  <c:x val="5.7261517130938987E-2"/>
                  <c:y val="-0.13385298853384472"/>
                </c:manualLayout>
              </c:layout>
              <c:showLegendKey val="1"/>
              <c:showVal val="1"/>
              <c:showCatName val="1"/>
              <c:showPercent val="1"/>
              <c:separator>
</c:separator>
            </c:dLbl>
            <c:numFmt formatCode="0.0%" sourceLinked="0"/>
            <c:txPr>
              <a:bodyPr/>
              <a:lstStyle/>
              <a:p>
                <a:pPr>
                  <a:defRPr sz="800">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cmpd="sng">
                  <a:prstDash val="dash"/>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2">
                  <c:v>аудиопрограммы</c:v>
                </c:pt>
                <c:pt idx="13">
                  <c:v>телеканалы</c:v>
                </c:pt>
                <c:pt idx="14">
                  <c:v>радиоканалы</c:v>
                </c:pt>
              </c:strCache>
            </c:strRef>
          </c:cat>
          <c:val>
            <c:numRef>
              <c:f>Sheet1!$B$2:$P$2</c:f>
              <c:numCache>
                <c:formatCode>General</c:formatCode>
                <c:ptCount val="15"/>
                <c:pt idx="0">
                  <c:v>405</c:v>
                </c:pt>
                <c:pt idx="1">
                  <c:v>189</c:v>
                </c:pt>
                <c:pt idx="2">
                  <c:v>22</c:v>
                </c:pt>
                <c:pt idx="3">
                  <c:v>53</c:v>
                </c:pt>
                <c:pt idx="4">
                  <c:v>5</c:v>
                </c:pt>
                <c:pt idx="5">
                  <c:v>6</c:v>
                </c:pt>
                <c:pt idx="6">
                  <c:v>3</c:v>
                </c:pt>
                <c:pt idx="7">
                  <c:v>2</c:v>
                </c:pt>
                <c:pt idx="8">
                  <c:v>11</c:v>
                </c:pt>
                <c:pt idx="9">
                  <c:v>1</c:v>
                </c:pt>
                <c:pt idx="10">
                  <c:v>1</c:v>
                </c:pt>
                <c:pt idx="12">
                  <c:v>1</c:v>
                </c:pt>
                <c:pt idx="13">
                  <c:v>92</c:v>
                </c:pt>
                <c:pt idx="14">
                  <c:v>194</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59688E-2"/>
          <c:w val="0.83067675866357904"/>
          <c:h val="0.59572581205130104"/>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01.07.2015</c:v>
                </c:pt>
                <c:pt idx="1">
                  <c:v>по состоянию на 01.07.2016</c:v>
                </c:pt>
              </c:strCache>
            </c:strRef>
          </c:cat>
          <c:val>
            <c:numRef>
              <c:f>Лист1!$B$3:$C$3</c:f>
              <c:numCache>
                <c:formatCode>General</c:formatCode>
                <c:ptCount val="2"/>
                <c:pt idx="0">
                  <c:v>469</c:v>
                </c:pt>
                <c:pt idx="1">
                  <c:v>405</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6374E-2"/>
                  <c:y val="-2.1157839146000751E-2"/>
                </c:manualLayout>
              </c:layout>
              <c:showVal val="1"/>
            </c:dLbl>
            <c:txPr>
              <a:bodyPr/>
              <a:lstStyle/>
              <a:p>
                <a:pPr>
                  <a:defRPr sz="1000" b="1"/>
                </a:pPr>
                <a:endParaRPr lang="ru-RU"/>
              </a:p>
            </c:txPr>
            <c:showVal val="1"/>
          </c:dLbls>
          <c:val>
            <c:numRef>
              <c:f>Лист1!$B$4:$C$4</c:f>
              <c:numCache>
                <c:formatCode>General</c:formatCode>
                <c:ptCount val="2"/>
                <c:pt idx="0">
                  <c:v>205</c:v>
                </c:pt>
                <c:pt idx="1">
                  <c:v>189</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651749230667E-3"/>
                  <c:y val="-1.4108280378575384E-2"/>
                </c:manualLayout>
              </c:layout>
              <c:spPr/>
              <c:txPr>
                <a:bodyPr/>
                <a:lstStyle/>
                <a:p>
                  <a:pPr>
                    <a:defRPr sz="1000" b="1"/>
                  </a:pPr>
                  <a:endParaRPr lang="ru-RU"/>
                </a:p>
              </c:txPr>
              <c:showVal val="1"/>
            </c:dLbl>
            <c:dLbl>
              <c:idx val="1"/>
              <c:layout>
                <c:manualLayout>
                  <c:x val="7.0581101993304803E-3"/>
                  <c:y val="-1.4105226097333837E-2"/>
                </c:manualLayout>
              </c:layout>
              <c:spPr/>
              <c:txPr>
                <a:bodyPr/>
                <a:lstStyle/>
                <a:p>
                  <a:pPr>
                    <a:defRPr sz="1000" b="1"/>
                  </a:pPr>
                  <a:endParaRPr lang="ru-RU"/>
                </a:p>
              </c:txPr>
              <c:showVal val="1"/>
            </c:dLbl>
            <c:txPr>
              <a:bodyPr/>
              <a:lstStyle/>
              <a:p>
                <a:pPr>
                  <a:defRPr sz="1000"/>
                </a:pPr>
                <a:endParaRPr lang="ru-RU"/>
              </a:p>
            </c:txPr>
            <c:showVal val="1"/>
          </c:dLbls>
          <c:val>
            <c:numRef>
              <c:f>Лист1!$B$5:$C$5</c:f>
              <c:numCache>
                <c:formatCode>General</c:formatCode>
                <c:ptCount val="2"/>
                <c:pt idx="0">
                  <c:v>73</c:v>
                </c:pt>
                <c:pt idx="1">
                  <c:v>53</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0"/>
                  <c:y val="-6.9087348537391433E-3"/>
                </c:manualLayout>
              </c:layout>
              <c:showVal val="1"/>
            </c:dLbl>
            <c:dLbl>
              <c:idx val="1"/>
              <c:layout>
                <c:manualLayout>
                  <c:x val="5.2922591056724913E-3"/>
                  <c:y val="0"/>
                </c:manualLayout>
              </c:layout>
              <c:showVal val="1"/>
            </c:dLbl>
            <c:txPr>
              <a:bodyPr/>
              <a:lstStyle/>
              <a:p>
                <a:pPr>
                  <a:defRPr sz="1000" b="1"/>
                </a:pPr>
                <a:endParaRPr lang="ru-RU"/>
              </a:p>
            </c:txPr>
            <c:showVal val="1"/>
          </c:dLbls>
          <c:val>
            <c:numRef>
              <c:f>Лист1!$B$6:$C$6</c:f>
              <c:numCache>
                <c:formatCode>General</c:formatCode>
                <c:ptCount val="2"/>
                <c:pt idx="0">
                  <c:v>36</c:v>
                </c:pt>
                <c:pt idx="1">
                  <c:v>22</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36664E-3"/>
                  <c:y val="-2.1157839146000751E-2"/>
                </c:manualLayout>
              </c:layout>
              <c:showVal val="1"/>
            </c:dLbl>
            <c:txPr>
              <a:bodyPr/>
              <a:lstStyle/>
              <a:p>
                <a:pPr>
                  <a:defRPr sz="1000" b="1"/>
                </a:pPr>
                <a:endParaRPr lang="ru-RU"/>
              </a:p>
            </c:txPr>
            <c:showVal val="1"/>
          </c:dLbls>
          <c:val>
            <c:numRef>
              <c:f>Лист1!$B$7:$C$7</c:f>
              <c:numCache>
                <c:formatCode>General</c:formatCode>
                <c:ptCount val="2"/>
                <c:pt idx="0">
                  <c:v>176</c:v>
                </c:pt>
                <c:pt idx="1">
                  <c:v>194</c:v>
                </c:pt>
              </c:numCache>
            </c:numRef>
          </c:val>
        </c:ser>
        <c:ser>
          <c:idx val="6"/>
          <c:order val="5"/>
          <c:tx>
            <c:strRef>
              <c:f>Лист1!$A$9</c:f>
              <c:strCache>
                <c:ptCount val="1"/>
                <c:pt idx="0">
                  <c:v>электронных периодических изданий</c:v>
                </c:pt>
              </c:strCache>
            </c:strRef>
          </c:tx>
          <c:spPr>
            <a:solidFill>
              <a:srgbClr val="CC99FF"/>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5.2936481500570421E-3"/>
                  <c:y val="-1.8958394089627687E-2"/>
                </c:manualLayout>
              </c:layout>
              <c:showVal val="1"/>
            </c:dLbl>
            <c:txPr>
              <a:bodyPr/>
              <a:lstStyle/>
              <a:p>
                <a:pPr>
                  <a:defRPr sz="1000" b="1"/>
                </a:pPr>
                <a:endParaRPr lang="ru-RU"/>
              </a:p>
            </c:txPr>
            <c:showVal val="1"/>
          </c:dLbls>
          <c:val>
            <c:numRef>
              <c:f>Лист1!$B$9:$C$9</c:f>
              <c:numCache>
                <c:formatCode>General</c:formatCode>
                <c:ptCount val="2"/>
                <c:pt idx="0">
                  <c:v>6</c:v>
                </c:pt>
                <c:pt idx="1">
                  <c:v>5</c:v>
                </c:pt>
              </c:numCache>
            </c:numRef>
          </c:val>
        </c:ser>
        <c:ser>
          <c:idx val="7"/>
          <c:order val="6"/>
          <c:tx>
            <c:strRef>
              <c:f>Лист1!$A$13</c:f>
              <c:strCache>
                <c:ptCount val="1"/>
                <c:pt idx="0">
                  <c:v>сборников</c:v>
                </c:pt>
              </c:strCache>
            </c:strRef>
          </c:tx>
          <c:spPr>
            <a:solidFill>
              <a:srgbClr val="FF3300"/>
            </a:solidFill>
            <a:ln w="6105">
              <a:solidFill>
                <a:schemeClr val="tx1">
                  <a:lumMod val="65000"/>
                  <a:lumOff val="35000"/>
                </a:schemeClr>
              </a:solidFill>
            </a:ln>
          </c:spPr>
          <c:dLbls>
            <c:dLbl>
              <c:idx val="0"/>
              <c:layout>
                <c:manualLayout>
                  <c:x val="8.8216755932300026E-3"/>
                  <c:y val="-1.4109347442680711E-2"/>
                </c:manualLayout>
              </c:layout>
              <c:showVal val="1"/>
            </c:dLbl>
            <c:dLbl>
              <c:idx val="1"/>
              <c:layout>
                <c:manualLayout>
                  <c:x val="7.0577345186141694E-3"/>
                  <c:y val="-1.5432098765432401E-2"/>
                </c:manualLayout>
              </c:layout>
              <c:showVal val="1"/>
            </c:dLbl>
            <c:txPr>
              <a:bodyPr/>
              <a:lstStyle/>
              <a:p>
                <a:pPr>
                  <a:defRPr sz="1000" b="1"/>
                </a:pPr>
                <a:endParaRPr lang="ru-RU"/>
              </a:p>
            </c:txPr>
            <c:showVal val="1"/>
          </c:dLbls>
          <c:val>
            <c:numRef>
              <c:f>Лист1!$B$13:$C$13</c:f>
              <c:numCache>
                <c:formatCode>General</c:formatCode>
                <c:ptCount val="2"/>
                <c:pt idx="0">
                  <c:v>17</c:v>
                </c:pt>
                <c:pt idx="1">
                  <c:v>11</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8.8216755932300026E-3"/>
                  <c:y val="-1.4109347442680711E-2"/>
                </c:manualLayout>
              </c:layout>
              <c:showVal val="1"/>
            </c:dLbl>
            <c:dLbl>
              <c:idx val="1"/>
              <c:layout>
                <c:manualLayout>
                  <c:x val="8.8204318427868768E-3"/>
                  <c:y val="-1.8518518518518583E-2"/>
                </c:manualLayout>
              </c:layout>
              <c:showVal val="1"/>
            </c:dLbl>
            <c:txPr>
              <a:bodyPr/>
              <a:lstStyle/>
              <a:p>
                <a:pPr>
                  <a:defRPr sz="1000" b="1"/>
                </a:pPr>
                <a:endParaRPr lang="ru-RU"/>
              </a:p>
            </c:txPr>
            <c:showVal val="1"/>
          </c:dLbls>
          <c:val>
            <c:numRef>
              <c:f>Лист1!$B$10:$C$10</c:f>
              <c:numCache>
                <c:formatCode>General</c:formatCode>
                <c:ptCount val="2"/>
                <c:pt idx="0">
                  <c:v>7</c:v>
                </c:pt>
                <c:pt idx="1">
                  <c:v>6</c:v>
                </c:pt>
              </c:numCache>
            </c:numRef>
          </c:val>
        </c:ser>
        <c:ser>
          <c:idx val="9"/>
          <c:order val="8"/>
          <c:tx>
            <c:strRef>
              <c:f>Лист1!$A$11</c:f>
              <c:strCache>
                <c:ptCount val="1"/>
                <c:pt idx="0">
                  <c:v>каталогов</c:v>
                </c:pt>
              </c:strCache>
            </c:strRef>
          </c:tx>
          <c:spPr>
            <a:solidFill>
              <a:srgbClr val="FF9900"/>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val>
            <c:numRef>
              <c:f>Лист1!$B$11:$C$11</c:f>
              <c:numCache>
                <c:formatCode>General</c:formatCode>
                <c:ptCount val="2"/>
                <c:pt idx="0">
                  <c:v>0</c:v>
                </c:pt>
                <c:pt idx="1">
                  <c:v>0</c:v>
                </c:pt>
              </c:numCache>
            </c:numRef>
          </c:val>
        </c:ser>
        <c:ser>
          <c:idx val="10"/>
          <c:order val="9"/>
          <c:tx>
            <c:strRef>
              <c:f>Лист1!$A$14</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5.2930053559379414E-3"/>
                  <c:y val="-1.058201058201058E-2"/>
                </c:manualLayout>
              </c:layout>
              <c:showVal val="1"/>
            </c:dLbl>
            <c:dLbl>
              <c:idx val="1"/>
              <c:layout>
                <c:manualLayout>
                  <c:x val="7.056345474229753E-3"/>
                  <c:y val="-1.8518518518518583E-2"/>
                </c:manualLayout>
              </c:layout>
              <c:showVal val="1"/>
            </c:dLbl>
            <c:txPr>
              <a:bodyPr/>
              <a:lstStyle/>
              <a:p>
                <a:pPr>
                  <a:defRPr sz="1000" b="1"/>
                </a:pPr>
                <a:endParaRPr lang="ru-RU"/>
              </a:p>
            </c:txPr>
            <c:showVal val="1"/>
          </c:dLbls>
          <c:val>
            <c:numRef>
              <c:f>Лист1!$B$14:$C$14</c:f>
              <c:numCache>
                <c:formatCode>General</c:formatCode>
                <c:ptCount val="2"/>
                <c:pt idx="0">
                  <c:v>3</c:v>
                </c:pt>
                <c:pt idx="1">
                  <c:v>3</c:v>
                </c:pt>
              </c:numCache>
            </c:numRef>
          </c:val>
        </c:ser>
        <c:ser>
          <c:idx val="11"/>
          <c:order val="10"/>
          <c:tx>
            <c:strRef>
              <c:f>Лист1!$A$16</c:f>
              <c:strCache>
                <c:ptCount val="1"/>
                <c:pt idx="0">
                  <c:v>видеопрограмм</c:v>
                </c:pt>
              </c:strCache>
            </c:strRef>
          </c:tx>
          <c:spPr>
            <a:solidFill>
              <a:srgbClr val="FFFF99"/>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7.056345474229753E-3"/>
                  <c:y val="-1.2345679012345723E-2"/>
                </c:manualLayout>
              </c:layout>
              <c:showVal val="1"/>
            </c:dLbl>
            <c:txPr>
              <a:bodyPr/>
              <a:lstStyle/>
              <a:p>
                <a:pPr>
                  <a:defRPr sz="1000" b="1"/>
                </a:pPr>
                <a:endParaRPr lang="ru-RU"/>
              </a:p>
            </c:txPr>
            <c:showVal val="1"/>
          </c:dLbls>
          <c:val>
            <c:numRef>
              <c:f>Лист1!$B$16:$C$16</c:f>
              <c:numCache>
                <c:formatCode>General</c:formatCode>
                <c:ptCount val="2"/>
                <c:pt idx="0">
                  <c:v>1</c:v>
                </c:pt>
                <c:pt idx="1">
                  <c:v>1</c:v>
                </c:pt>
              </c:numCache>
            </c:numRef>
          </c:val>
        </c:ser>
        <c:ser>
          <c:idx val="12"/>
          <c:order val="11"/>
          <c:tx>
            <c:strRef>
              <c:f>Лист1!$A$17</c:f>
              <c:strCache>
                <c:ptCount val="1"/>
                <c:pt idx="0">
                  <c:v>аудиопрограмм</c:v>
                </c:pt>
              </c:strCache>
            </c:strRef>
          </c:tx>
          <c:spPr>
            <a:solidFill>
              <a:srgbClr val="CCFFFF"/>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1.7640863685574211E-3"/>
                  <c:y val="-1.5432098765432401E-2"/>
                </c:manualLayout>
              </c:layout>
              <c:showVal val="1"/>
            </c:dLbl>
            <c:txPr>
              <a:bodyPr/>
              <a:lstStyle/>
              <a:p>
                <a:pPr>
                  <a:defRPr sz="1000" b="1"/>
                </a:pPr>
                <a:endParaRPr lang="ru-RU"/>
              </a:p>
            </c:txPr>
            <c:showVal val="1"/>
          </c:dLbls>
          <c:val>
            <c:numRef>
              <c:f>Лист1!$B$17:$C$17</c:f>
              <c:numCache>
                <c:formatCode>General</c:formatCode>
                <c:ptCount val="2"/>
                <c:pt idx="0">
                  <c:v>1</c:v>
                </c:pt>
                <c:pt idx="1">
                  <c:v>1</c:v>
                </c:pt>
              </c:numCache>
            </c:numRef>
          </c:val>
        </c:ser>
        <c:ser>
          <c:idx val="4"/>
          <c:order val="12"/>
          <c:tx>
            <c:strRef>
              <c:f>Лист1!$A$12</c:f>
              <c:strCache>
                <c:ptCount val="1"/>
                <c:pt idx="0">
                  <c:v>альманахов</c:v>
                </c:pt>
              </c:strCache>
            </c:strRef>
          </c:tx>
          <c:spPr>
            <a:solidFill>
              <a:srgbClr val="9999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211E-3"/>
                  <c:y val="-1.8518518518518583E-2"/>
                </c:manualLayout>
              </c:layout>
              <c:showVal val="1"/>
            </c:dLbl>
            <c:txPr>
              <a:bodyPr/>
              <a:lstStyle/>
              <a:p>
                <a:pPr>
                  <a:defRPr sz="1000" b="1"/>
                </a:pPr>
                <a:endParaRPr lang="ru-RU"/>
              </a:p>
            </c:txPr>
            <c:showVal val="1"/>
          </c:dLbls>
          <c:val>
            <c:numRef>
              <c:f>Лист1!$B$12:$C$12</c:f>
              <c:numCache>
                <c:formatCode>General</c:formatCode>
                <c:ptCount val="2"/>
                <c:pt idx="0">
                  <c:v>2</c:v>
                </c:pt>
                <c:pt idx="1">
                  <c:v>2</c:v>
                </c:pt>
              </c:numCache>
            </c:numRef>
          </c:val>
        </c:ser>
        <c:ser>
          <c:idx val="13"/>
          <c:order val="13"/>
          <c:tx>
            <c:strRef>
              <c:f>Лист1!$A$15</c:f>
              <c:strCache>
                <c:ptCount val="1"/>
                <c:pt idx="0">
                  <c:v>справочников</c:v>
                </c:pt>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val>
            <c:numRef>
              <c:f>Лист1!$B$15:$C$15</c:f>
              <c:numCache>
                <c:formatCode>General</c:formatCode>
                <c:ptCount val="2"/>
                <c:pt idx="0">
                  <c:v>3</c:v>
                </c:pt>
                <c:pt idx="1">
                  <c:v>1</c:v>
                </c:pt>
              </c:numCache>
            </c:numRef>
          </c:val>
        </c:ser>
        <c:ser>
          <c:idx val="14"/>
          <c:order val="14"/>
          <c:tx>
            <c:strRef>
              <c:f>Лист1!$A$8</c:f>
              <c:strCache>
                <c:ptCount val="1"/>
                <c:pt idx="0">
                  <c:v>телеканалов</c:v>
                </c:pt>
              </c:strCache>
            </c:strRef>
          </c:tx>
          <c:spPr>
            <a:solidFill>
              <a:srgbClr val="660033"/>
            </a:solidFill>
            <a:ln>
              <a:solidFill>
                <a:schemeClr val="tx1">
                  <a:lumMod val="75000"/>
                  <a:lumOff val="25000"/>
                </a:schemeClr>
              </a:solidFill>
            </a:ln>
          </c:spPr>
          <c:dLbls>
            <c:dLbl>
              <c:idx val="0"/>
              <c:layout>
                <c:manualLayout>
                  <c:x val="8.8216755932298708E-3"/>
                  <c:y val="-1.7636684303350969E-2"/>
                </c:manualLayout>
              </c:layout>
              <c:showVal val="1"/>
            </c:dLbl>
            <c:dLbl>
              <c:idx val="1"/>
              <c:layout>
                <c:manualLayout>
                  <c:x val="8.8226377491636664E-3"/>
                  <c:y val="-1.4105226097333837E-2"/>
                </c:manualLayout>
              </c:layout>
              <c:showVal val="1"/>
            </c:dLbl>
            <c:txPr>
              <a:bodyPr/>
              <a:lstStyle/>
              <a:p>
                <a:pPr>
                  <a:defRPr sz="1000" b="1"/>
                </a:pPr>
                <a:endParaRPr lang="ru-RU"/>
              </a:p>
            </c:txPr>
            <c:showVal val="1"/>
          </c:dLbls>
          <c:val>
            <c:numRef>
              <c:f>Лист1!$B$8:$C$8</c:f>
              <c:numCache>
                <c:formatCode>General</c:formatCode>
                <c:ptCount val="2"/>
                <c:pt idx="0">
                  <c:v>87</c:v>
                </c:pt>
                <c:pt idx="1">
                  <c:v>92</c:v>
                </c:pt>
              </c:numCache>
            </c:numRef>
          </c:val>
        </c:ser>
        <c:dLbls>
          <c:showVal val="1"/>
        </c:dLbls>
        <c:shape val="box"/>
        <c:axId val="67706240"/>
        <c:axId val="67712128"/>
        <c:axId val="0"/>
      </c:bar3DChart>
      <c:catAx>
        <c:axId val="67706240"/>
        <c:scaling>
          <c:orientation val="minMax"/>
        </c:scaling>
        <c:axPos val="b"/>
        <c:numFmt formatCode="dd/mm/yy;@" sourceLinked="0"/>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67712128"/>
        <c:crosses val="autoZero"/>
        <c:auto val="1"/>
        <c:lblAlgn val="ctr"/>
        <c:lblOffset val="100"/>
        <c:tickLblSkip val="1"/>
        <c:tickMarkSkip val="1"/>
      </c:catAx>
      <c:valAx>
        <c:axId val="6771212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7706240"/>
        <c:crosses val="autoZero"/>
        <c:crossBetween val="between"/>
      </c:valAx>
      <c:spPr>
        <a:noFill/>
      </c:spPr>
    </c:plotArea>
    <c:legend>
      <c:legendPos val="b"/>
      <c:layout>
        <c:manualLayout>
          <c:xMode val="edge"/>
          <c:yMode val="edge"/>
          <c:x val="0.1344913762216805"/>
          <c:y val="0.72008221194572897"/>
          <c:w val="0.76453947588688764"/>
          <c:h val="0.23406240886555849"/>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1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1.5238095238095243E-2"/>
                  <c:y val="-7.4280408542247824E-3"/>
                </c:manualLayout>
              </c:layout>
              <c:showVal val="1"/>
            </c:dLbl>
            <c:dLbl>
              <c:idx val="1"/>
              <c:layout>
                <c:manualLayout>
                  <c:x val="1.142857142857146E-2"/>
                  <c:y val="-9.2851972890575368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Sheet1!$B$2:$C$2</c:f>
              <c:numCache>
                <c:formatCode>General</c:formatCode>
                <c:ptCount val="2"/>
                <c:pt idx="0">
                  <c:v>8369</c:v>
                </c:pt>
                <c:pt idx="1">
                  <c:v>8920</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9.5236595425571991E-3"/>
                  <c:y val="-1.2999071494893221E-2"/>
                </c:manualLayout>
              </c:layout>
              <c:showVal val="1"/>
            </c:dLbl>
            <c:dLbl>
              <c:idx val="1"/>
              <c:layout>
                <c:manualLayout>
                  <c:x val="7.6190476190476321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Sheet1!$B$3:$C$3</c:f>
              <c:numCache>
                <c:formatCode>General</c:formatCode>
                <c:ptCount val="2"/>
                <c:pt idx="0">
                  <c:v>1055</c:v>
                </c:pt>
                <c:pt idx="1">
                  <c:v>1154</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7185E-2"/>
                  <c:y val="-5.5710306406685358E-3"/>
                </c:manualLayout>
              </c:layout>
              <c:showVal val="1"/>
            </c:dLbl>
            <c:dLbl>
              <c:idx val="1"/>
              <c:layout>
                <c:manualLayout>
                  <c:x val="2.0952380952380948E-2"/>
                  <c:y val="-1.8570102135561776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Sheet1!$B$4:$C$4</c:f>
              <c:numCache>
                <c:formatCode>General</c:formatCode>
                <c:ptCount val="2"/>
                <c:pt idx="0">
                  <c:v>76045</c:v>
                </c:pt>
                <c:pt idx="1">
                  <c:v>73976</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7023E-2"/>
                </c:manualLayout>
              </c:layout>
              <c:showVal val="1"/>
            </c:dLbl>
            <c:dLbl>
              <c:idx val="1"/>
              <c:layout>
                <c:manualLayout>
                  <c:x val="7.6190476190476321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Sheet1!$B$5:$C$5</c:f>
              <c:numCache>
                <c:formatCode>General</c:formatCode>
                <c:ptCount val="2"/>
                <c:pt idx="0">
                  <c:v>211</c:v>
                </c:pt>
                <c:pt idx="1">
                  <c:v>221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1428571428571465E-2"/>
                  <c:y val="-7.4280408542247139E-3"/>
                </c:manualLayout>
              </c:layout>
              <c:showVal val="1"/>
            </c:dLbl>
            <c:dLbl>
              <c:idx val="1"/>
              <c:layout>
                <c:manualLayout>
                  <c:x val="1.9047619047619094E-2"/>
                  <c:y val="-3.71402042711236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Sheet1!$B$6:$C$6</c:f>
              <c:numCache>
                <c:formatCode>General</c:formatCode>
                <c:ptCount val="2"/>
                <c:pt idx="0">
                  <c:v>10387</c:v>
                </c:pt>
                <c:pt idx="1">
                  <c:v>11768</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465E-2"/>
                  <c:y val="-3.7140204271123617E-3"/>
                </c:manualLayout>
              </c:layout>
              <c:showVal val="1"/>
            </c:dLbl>
            <c:dLbl>
              <c:idx val="1"/>
              <c:layout>
                <c:manualLayout>
                  <c:x val="1.9047619047619105E-2"/>
                  <c:y val="-5.5710306406685393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01.07.2015</c:v>
                </c:pt>
                <c:pt idx="1">
                  <c:v>по состоянию на 01.07.2016</c:v>
                </c:pt>
              </c:strCache>
            </c:strRef>
          </c:cat>
          <c:val>
            <c:numRef>
              <c:f>Sheet1!$B$7:$C$7</c:f>
              <c:numCache>
                <c:formatCode>General</c:formatCode>
                <c:ptCount val="2"/>
                <c:pt idx="0">
                  <c:v>1068</c:v>
                </c:pt>
                <c:pt idx="1">
                  <c:v>985</c:v>
                </c:pt>
              </c:numCache>
            </c:numRef>
          </c:val>
        </c:ser>
        <c:dLbls>
          <c:showVal val="1"/>
        </c:dLbls>
        <c:shape val="box"/>
        <c:axId val="72719360"/>
        <c:axId val="72733440"/>
        <c:axId val="0"/>
      </c:bar3DChart>
      <c:catAx>
        <c:axId val="72719360"/>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72733440"/>
        <c:crosses val="autoZero"/>
        <c:auto val="1"/>
        <c:lblAlgn val="ctr"/>
        <c:lblOffset val="100"/>
        <c:tickLblSkip val="1"/>
        <c:tickMarkSkip val="1"/>
      </c:catAx>
      <c:valAx>
        <c:axId val="72733440"/>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2719360"/>
        <c:crosses val="autoZero"/>
        <c:crossBetween val="between"/>
      </c:valAx>
      <c:spPr>
        <a:noFill/>
      </c:spPr>
    </c:plotArea>
    <c:legend>
      <c:legendPos val="b"/>
      <c:layout>
        <c:manualLayout>
          <c:xMode val="edge"/>
          <c:yMode val="edge"/>
          <c:x val="0.14987296587926521"/>
          <c:y val="0.70901907456555835"/>
          <c:w val="0.7560462227672673"/>
          <c:h val="0.10570694444444795"/>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8E419-4586-48AF-AC54-EF08C431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22584</Words>
  <Characters>150007</Characters>
  <Application>Microsoft Office Word</Application>
  <DocSecurity>0</DocSecurity>
  <Lines>1250</Lines>
  <Paragraphs>344</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172247</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cp:lastModifiedBy>ivanovm</cp:lastModifiedBy>
  <cp:revision>2</cp:revision>
  <cp:lastPrinted>2016-07-07T10:05:00Z</cp:lastPrinted>
  <dcterms:created xsi:type="dcterms:W3CDTF">2016-07-08T05:24:00Z</dcterms:created>
  <dcterms:modified xsi:type="dcterms:W3CDTF">2016-07-08T05:24:00Z</dcterms:modified>
</cp:coreProperties>
</file>