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1" w:rsidRDefault="00F74F91" w:rsidP="00F74F91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- 1551 обращений</w:t>
      </w:r>
      <w:r w:rsidRPr="000E574F">
        <w:rPr>
          <w:bCs/>
          <w:sz w:val="26"/>
          <w:szCs w:val="26"/>
        </w:rPr>
        <w:t>, из них: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507</w:t>
      </w:r>
      <w:r w:rsidRPr="000E574F">
        <w:rPr>
          <w:bCs/>
          <w:sz w:val="26"/>
          <w:szCs w:val="26"/>
        </w:rPr>
        <w:t>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17</w:t>
      </w:r>
      <w:r w:rsidRPr="000E574F">
        <w:rPr>
          <w:bCs/>
          <w:sz w:val="26"/>
          <w:szCs w:val="26"/>
        </w:rPr>
        <w:t>;</w:t>
      </w:r>
    </w:p>
    <w:p w:rsidR="00F74F91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477;</w:t>
      </w:r>
    </w:p>
    <w:p w:rsidR="00F74F91" w:rsidRDefault="00F74F91" w:rsidP="00F74F91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не относящиеся к деятельности - 14;</w:t>
      </w:r>
      <w:proofErr w:type="gramEnd"/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- 536</w:t>
      </w:r>
    </w:p>
    <w:p w:rsidR="00F74F91" w:rsidRDefault="00F74F91" w:rsidP="00F74F91">
      <w:pPr>
        <w:ind w:firstLine="567"/>
        <w:jc w:val="both"/>
        <w:rPr>
          <w:bCs/>
          <w:sz w:val="26"/>
          <w:szCs w:val="26"/>
        </w:rPr>
      </w:pP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</w:t>
      </w:r>
      <w:r w:rsidR="00D93DCC" w:rsidRPr="00D93DCC">
        <w:rPr>
          <w:bCs/>
          <w:sz w:val="26"/>
          <w:szCs w:val="26"/>
        </w:rPr>
        <w:t>36</w:t>
      </w:r>
      <w:r w:rsidRPr="000E574F">
        <w:rPr>
          <w:bCs/>
          <w:sz w:val="26"/>
          <w:szCs w:val="26"/>
        </w:rPr>
        <w:t>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</w:t>
      </w:r>
      <w:r w:rsidR="00D93DCC">
        <w:rPr>
          <w:bCs/>
          <w:sz w:val="26"/>
          <w:szCs w:val="26"/>
        </w:rPr>
        <w:t>957</w:t>
      </w:r>
      <w:r w:rsidRPr="000E574F">
        <w:rPr>
          <w:bCs/>
          <w:sz w:val="26"/>
          <w:szCs w:val="26"/>
        </w:rPr>
        <w:t>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</w:t>
      </w:r>
      <w:r w:rsidR="00D93DCC" w:rsidRPr="00D93DCC">
        <w:rPr>
          <w:bCs/>
          <w:sz w:val="26"/>
          <w:szCs w:val="26"/>
        </w:rPr>
        <w:t>16</w:t>
      </w:r>
      <w:r w:rsidR="00D93DCC">
        <w:rPr>
          <w:bCs/>
          <w:sz w:val="26"/>
          <w:szCs w:val="26"/>
        </w:rPr>
        <w:t>3</w:t>
      </w:r>
      <w:r w:rsidRPr="000E574F">
        <w:rPr>
          <w:bCs/>
          <w:sz w:val="26"/>
          <w:szCs w:val="26"/>
        </w:rPr>
        <w:t>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 w:rsidRPr="00D93DCC">
        <w:rPr>
          <w:bCs/>
          <w:sz w:val="26"/>
          <w:szCs w:val="26"/>
        </w:rPr>
        <w:t>15</w:t>
      </w:r>
      <w:r w:rsidRPr="000E574F">
        <w:rPr>
          <w:bCs/>
          <w:sz w:val="26"/>
          <w:szCs w:val="26"/>
        </w:rPr>
        <w:t>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</w:t>
      </w:r>
      <w:r w:rsidR="00D93DCC" w:rsidRPr="00D93DCC">
        <w:rPr>
          <w:bCs/>
          <w:sz w:val="26"/>
          <w:szCs w:val="26"/>
        </w:rPr>
        <w:t>15</w:t>
      </w:r>
      <w:r w:rsidRPr="00D93DCC">
        <w:rPr>
          <w:bCs/>
          <w:sz w:val="26"/>
          <w:szCs w:val="26"/>
        </w:rPr>
        <w:t>;</w:t>
      </w:r>
    </w:p>
    <w:p w:rsidR="00F74F91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</w:t>
      </w:r>
      <w:r w:rsidR="00D93DCC" w:rsidRPr="00D93DCC">
        <w:rPr>
          <w:bCs/>
          <w:sz w:val="26"/>
          <w:szCs w:val="26"/>
        </w:rPr>
        <w:t>19</w:t>
      </w:r>
      <w:r w:rsidRPr="00D93DCC">
        <w:rPr>
          <w:bCs/>
          <w:sz w:val="26"/>
          <w:szCs w:val="26"/>
        </w:rPr>
        <w:t>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принято к сведению </w:t>
      </w:r>
      <w:r w:rsidRPr="00D93DCC">
        <w:rPr>
          <w:bCs/>
          <w:sz w:val="26"/>
          <w:szCs w:val="26"/>
        </w:rPr>
        <w:t>- 0;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</w:t>
      </w:r>
      <w:r w:rsidR="00D93DCC">
        <w:rPr>
          <w:bCs/>
          <w:sz w:val="26"/>
          <w:szCs w:val="26"/>
        </w:rPr>
        <w:t>346</w:t>
      </w:r>
      <w:r>
        <w:rPr>
          <w:bCs/>
          <w:sz w:val="26"/>
          <w:szCs w:val="26"/>
        </w:rPr>
        <w:t>.</w:t>
      </w:r>
      <w:r w:rsidRPr="000E574F">
        <w:rPr>
          <w:bCs/>
          <w:sz w:val="26"/>
          <w:szCs w:val="26"/>
        </w:rPr>
        <w:t xml:space="preserve"> </w:t>
      </w:r>
    </w:p>
    <w:p w:rsidR="00F74F91" w:rsidRPr="000E574F" w:rsidRDefault="00F74F91" w:rsidP="00F74F91">
      <w:pPr>
        <w:ind w:firstLine="567"/>
        <w:jc w:val="both"/>
        <w:rPr>
          <w:bCs/>
          <w:sz w:val="26"/>
          <w:szCs w:val="26"/>
        </w:rPr>
      </w:pPr>
    </w:p>
    <w:p w:rsidR="00F74F91" w:rsidRDefault="00F74F91" w:rsidP="00F74F91">
      <w:pPr>
        <w:ind w:firstLine="567"/>
        <w:jc w:val="both"/>
        <w:rPr>
          <w:sz w:val="26"/>
          <w:szCs w:val="26"/>
        </w:rPr>
      </w:pPr>
    </w:p>
    <w:p w:rsidR="00F74F91" w:rsidRDefault="00F74F91" w:rsidP="00F74F91">
      <w:pPr>
        <w:jc w:val="both"/>
        <w:rPr>
          <w:sz w:val="26"/>
          <w:szCs w:val="26"/>
        </w:rPr>
      </w:pPr>
    </w:p>
    <w:p w:rsidR="00F74F91" w:rsidRDefault="00F74F91" w:rsidP="00F74F91">
      <w:pPr>
        <w:jc w:val="both"/>
        <w:rPr>
          <w:sz w:val="26"/>
          <w:szCs w:val="26"/>
        </w:rPr>
      </w:pPr>
    </w:p>
    <w:p w:rsidR="00F74F91" w:rsidRPr="005826F6" w:rsidRDefault="00F74F91" w:rsidP="00F74F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End w:id="0"/>
      <w:bookmarkEnd w:id="1"/>
    </w:p>
    <w:p w:rsidR="006F582E" w:rsidRPr="00F74F91" w:rsidRDefault="006F582E" w:rsidP="006F582E">
      <w:pPr>
        <w:spacing w:after="200" w:line="276" w:lineRule="auto"/>
      </w:pPr>
    </w:p>
    <w:sectPr w:rsidR="006F582E" w:rsidRPr="00F74F91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2A" w:rsidRDefault="0074722A" w:rsidP="00F82C4C">
      <w:r>
        <w:separator/>
      </w:r>
    </w:p>
  </w:endnote>
  <w:endnote w:type="continuationSeparator" w:id="1">
    <w:p w:rsidR="0074722A" w:rsidRDefault="0074722A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Балакина Г.С.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2A" w:rsidRDefault="0074722A" w:rsidP="00F82C4C">
      <w:r>
        <w:separator/>
      </w:r>
    </w:p>
  </w:footnote>
  <w:footnote w:type="continuationSeparator" w:id="1">
    <w:p w:rsidR="0074722A" w:rsidRDefault="0074722A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8632B8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201C16"/>
    <w:rsid w:val="00276872"/>
    <w:rsid w:val="002D0DF4"/>
    <w:rsid w:val="003B0652"/>
    <w:rsid w:val="004A68FF"/>
    <w:rsid w:val="004D4090"/>
    <w:rsid w:val="00565F48"/>
    <w:rsid w:val="00627A1A"/>
    <w:rsid w:val="006647F1"/>
    <w:rsid w:val="006F582E"/>
    <w:rsid w:val="0074722A"/>
    <w:rsid w:val="007B3DF7"/>
    <w:rsid w:val="0080082A"/>
    <w:rsid w:val="00807160"/>
    <w:rsid w:val="00811E70"/>
    <w:rsid w:val="008632B8"/>
    <w:rsid w:val="00870511"/>
    <w:rsid w:val="009A6288"/>
    <w:rsid w:val="00A103F8"/>
    <w:rsid w:val="00A50580"/>
    <w:rsid w:val="00A53A79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93DCC"/>
    <w:rsid w:val="00DA2074"/>
    <w:rsid w:val="00DA440A"/>
    <w:rsid w:val="00DB3BE6"/>
    <w:rsid w:val="00E22C09"/>
    <w:rsid w:val="00E466C3"/>
    <w:rsid w:val="00E6678F"/>
    <w:rsid w:val="00F36603"/>
    <w:rsid w:val="00F74F91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74F91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F74F91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627B16"/>
    <w:rsid w:val="006B3E19"/>
    <w:rsid w:val="006D4D15"/>
    <w:rsid w:val="00802952"/>
    <w:rsid w:val="0098440F"/>
    <w:rsid w:val="009D7CC4"/>
    <w:rsid w:val="009F0317"/>
    <w:rsid w:val="00BC5013"/>
    <w:rsid w:val="00BD1345"/>
    <w:rsid w:val="00BD6D5C"/>
    <w:rsid w:val="00BE181E"/>
    <w:rsid w:val="00C04B50"/>
    <w:rsid w:val="00C352B1"/>
    <w:rsid w:val="00F1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9F0317"/>
  </w:style>
  <w:style w:type="paragraph" w:customStyle="1" w:styleId="A39E33030A0846B88715D2B7516F0040">
    <w:name w:val="A39E33030A0846B88715D2B7516F0040"/>
    <w:rsid w:val="009F031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8291FA-EEE8-4825-B0D7-94F69891E6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Ботнарь Ян Николаевич</cp:lastModifiedBy>
  <cp:revision>3</cp:revision>
  <dcterms:created xsi:type="dcterms:W3CDTF">2022-12-30T07:02:00Z</dcterms:created>
  <dcterms:modified xsi:type="dcterms:W3CDTF">2023-01-09T10:53:00Z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