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2026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30.10.2023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203-нд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1791D" w:rsidR="0002026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0648C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91791D"/>
    <w:p w:rsidRDefault="0091791D" w:rsidP="0091791D" w:rsidR="0091791D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91791D" w:rsidP="0091791D" w:rsidR="0091791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1791D" w:rsidP="0091791D" w:rsidR="0091791D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журнала</w:t>
      </w:r>
      <w:r w:rsidRPr="001D3E82">
        <w:rPr>
          <w:rFonts w:cs="Times New Roman" w:hAnsi="Times New Roman" w:ascii="Times New Roman"/>
          <w:sz w:val="28"/>
          <w:szCs w:val="28"/>
        </w:rPr>
        <w:t xml:space="preserve"> «</w:t>
      </w:r>
      <w:r w:rsidRPr="0091791D">
        <w:rPr>
          <w:rFonts w:cs="Times New Roman" w:hAnsi="Times New Roman" w:ascii="Times New Roman"/>
          <w:sz w:val="28"/>
          <w:szCs w:val="28"/>
        </w:rPr>
        <w:t>Краснодар magazine</w:t>
      </w:r>
      <w:r w:rsidRPr="001D3E82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>
        <w:rPr>
          <w:rFonts w:cs="Times New Roman" w:hAnsi="Times New Roman" w:ascii="Times New Roman"/>
          <w:sz w:val="28"/>
          <w:szCs w:val="28"/>
        </w:rPr>
        <w:t>09.01.2018</w:t>
      </w:r>
      <w:r w:rsidRPr="00344644">
        <w:rPr>
          <w:rFonts w:cs="Times New Roman" w:hAnsi="Times New Roman" w:ascii="Times New Roman"/>
          <w:sz w:val="28"/>
          <w:szCs w:val="28"/>
        </w:rPr>
        <w:t xml:space="preserve"> </w:t>
      </w:r>
      <w:r w:rsidRPr="001D3E82">
        <w:rPr>
          <w:rFonts w:cs="Times New Roman" w:hAnsi="Times New Roman" w:ascii="Times New Roman"/>
          <w:sz w:val="28"/>
          <w:szCs w:val="28"/>
        </w:rPr>
        <w:t xml:space="preserve">серия </w:t>
      </w:r>
      <w:r w:rsidRPr="00344644">
        <w:rPr>
          <w:rFonts w:cs="Times New Roman" w:hAnsi="Times New Roman" w:ascii="Times New Roman"/>
          <w:sz w:val="28"/>
          <w:szCs w:val="28"/>
        </w:rPr>
        <w:t xml:space="preserve">ПИ № </w:t>
      </w:r>
      <w:r>
        <w:rPr>
          <w:rFonts w:cs="Times New Roman" w:hAnsi="Times New Roman" w:ascii="Times New Roman"/>
          <w:sz w:val="28"/>
          <w:szCs w:val="28"/>
        </w:rPr>
        <w:t>ТУ 23</w:t>
      </w:r>
      <w:r w:rsidRPr="00344644">
        <w:rPr>
          <w:rFonts w:cs="Times New Roman" w:hAnsi="Times New Roman" w:ascii="Times New Roman"/>
          <w:sz w:val="28"/>
          <w:szCs w:val="28"/>
        </w:rPr>
        <w:t xml:space="preserve"> - </w:t>
      </w:r>
      <w:r>
        <w:rPr>
          <w:rFonts w:cs="Times New Roman" w:hAnsi="Times New Roman" w:ascii="Times New Roman"/>
          <w:sz w:val="28"/>
          <w:szCs w:val="28"/>
        </w:rPr>
        <w:t>01688</w:t>
      </w:r>
      <w:r w:rsidRPr="001D3E82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>учредителя СМИ ООО «Глобал Инвестментс» и</w:t>
      </w:r>
      <w:r w:rsidRPr="0034464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(п</w:t>
      </w:r>
      <w:r w:rsidRPr="001517A8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517A8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 xml:space="preserve">26.10.2023 </w:t>
      </w:r>
      <w:r w:rsidRPr="001517A8">
        <w:rPr>
          <w:rFonts w:cs="Times New Roman" w:hAnsi="Times New Roman" w:ascii="Times New Roman"/>
          <w:sz w:val="28"/>
          <w:szCs w:val="28"/>
        </w:rPr>
        <w:t xml:space="preserve">№ </w:t>
      </w:r>
      <w:r>
        <w:rPr>
          <w:rFonts w:cs="Times New Roman" w:hAnsi="Times New Roman" w:ascii="Times New Roman"/>
          <w:sz w:val="28"/>
          <w:szCs w:val="28"/>
        </w:rPr>
        <w:t>63</w:t>
      </w:r>
      <w:r w:rsidRPr="00C00936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                          п р и к а з ы в а ю:</w:t>
      </w:r>
    </w:p>
    <w:p w:rsidRDefault="0091791D" w:rsidP="0091791D" w:rsidR="0091791D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</w:t>
      </w:r>
      <w:r>
        <w:rPr>
          <w:rFonts w:hAnsi="Times New Roman" w:ascii="Times New Roman"/>
          <w:sz w:val="28"/>
          <w:szCs w:val="28"/>
        </w:rPr>
        <w:t>18.11.2022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00AA">
        <w:rPr>
          <w:rFonts w:cs="Times New Roman" w:hAnsi="Times New Roman" w:ascii="Times New Roman"/>
          <w:sz w:val="28"/>
          <w:szCs w:val="28"/>
        </w:rPr>
        <w:lastRenderedPageBreak/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журнала</w:t>
      </w:r>
      <w:r w:rsidRPr="001D3E82">
        <w:rPr>
          <w:rFonts w:cs="Times New Roman" w:hAnsi="Times New Roman" w:ascii="Times New Roman"/>
          <w:sz w:val="28"/>
          <w:szCs w:val="28"/>
        </w:rPr>
        <w:t xml:space="preserve"> «</w:t>
      </w:r>
      <w:r w:rsidRPr="0091791D">
        <w:rPr>
          <w:rFonts w:cs="Times New Roman" w:hAnsi="Times New Roman" w:ascii="Times New Roman"/>
          <w:sz w:val="28"/>
          <w:szCs w:val="28"/>
        </w:rPr>
        <w:t>Краснодар magazine</w:t>
      </w:r>
      <w:r w:rsidRPr="001D3E82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BD7642" w:rsidR="0091791D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BD7642" w:rsidR="0091791D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BD7642" w:rsidR="0091791D" w:rsidRPr="003D654B">
        <w:tc>
          <w:tcPr>
            <w:tcW w:type="dxa" w:w="455"/>
            <w:vMerge/>
            <w:shd w:fill="auto" w:color="auto" w:val="pct15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BD7642" w:rsidR="0091791D" w:rsidRPr="00ED536D">
        <w:tc>
          <w:tcPr>
            <w:tcW w:type="dxa" w:w="455"/>
            <w:shd w:fill="auto" w:color="auto" w:val="pct15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91791D" w:rsidP="00BD7642" w:rsidR="0091791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BD7642" w:rsidR="0091791D" w:rsidRPr="009B11EB">
        <w:trPr>
          <w:trHeight w:val="403"/>
        </w:trPr>
        <w:tc>
          <w:tcPr>
            <w:tcW w:type="dxa" w:w="455"/>
            <w:vAlign w:val="center"/>
          </w:tcPr>
          <w:p w:rsidRDefault="0091791D" w:rsidP="00BD7642" w:rsidR="0091791D" w:rsidRPr="005C49E8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293</w:t>
            </w:r>
          </w:p>
        </w:tc>
        <w:tc>
          <w:tcPr>
            <w:tcW w:type="dxa" w:w="1712"/>
            <w:vAlign w:val="center"/>
          </w:tcPr>
          <w:p w:rsidRDefault="0091791D" w:rsidP="00BD7642" w:rsidR="0091791D" w:rsidRPr="00C00936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>«</w:t>
            </w:r>
            <w:r w:rsidRPr="0091791D">
              <w:rPr>
                <w:rFonts w:cs="Times New Roman" w:hAnsi="Times New Roman" w:ascii="Times New Roman"/>
                <w:sz w:val="20"/>
                <w:szCs w:val="20"/>
              </w:rPr>
              <w:t>Краснодар magazine</w:t>
            </w: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>»</w:t>
            </w:r>
          </w:p>
        </w:tc>
        <w:tc>
          <w:tcPr>
            <w:tcW w:type="dxa" w:w="3108"/>
            <w:vAlign w:val="center"/>
          </w:tcPr>
          <w:p w:rsidRDefault="0091791D" w:rsidP="0091791D" w:rsidR="0091791D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344644">
              <w:rPr>
                <w:rFonts w:cs="Times New Roman" w:hAnsi="Times New Roman" w:ascii="Times New Roman"/>
                <w:sz w:val="20"/>
                <w:szCs w:val="20"/>
              </w:rPr>
              <w:t xml:space="preserve">ПИ №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ТУ 23</w:t>
            </w:r>
            <w:r w:rsidRPr="00344644">
              <w:rPr>
                <w:rFonts w:cs="Times New Roman" w:hAnsi="Times New Roman" w:ascii="Times New Roman"/>
                <w:sz w:val="20"/>
                <w:szCs w:val="20"/>
              </w:rPr>
              <w:t xml:space="preserve"> -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01688</w:t>
            </w:r>
          </w:p>
        </w:tc>
        <w:tc>
          <w:tcPr>
            <w:tcW w:type="dxa" w:w="2310"/>
            <w:vAlign w:val="center"/>
          </w:tcPr>
          <w:p w:rsidRDefault="0091791D" w:rsidP="00BD7642" w:rsidR="0091791D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 xml:space="preserve">печатное СМИ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91791D" w:rsidP="0091791D" w:rsidR="0091791D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01.11.2023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91791D" w:rsidP="00BD7642" w:rsidR="0091791D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  <w:lang w:val="en-US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30.11.2023</w:t>
            </w:r>
          </w:p>
        </w:tc>
      </w:tr>
    </w:tbl>
    <w:p w:rsidRDefault="0091791D" w:rsidP="0091791D" w:rsidR="0091791D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1791D" w:rsidP="0091791D" w:rsidR="0091791D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91791D" w:rsidP="0091791D" w:rsidR="0091791D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31.10.2023 внести соответствующие изменения в электронную версию Плана деятельности на 2023 год, сформированного в ЕИС.</w:t>
      </w:r>
    </w:p>
    <w:p w:rsidRDefault="0091791D" w:rsidP="0091791D" w:rsidR="0091791D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91791D" w:rsidP="0091791D" w:rsidR="0091791D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02.11.2023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91791D" w:rsidP="0091791D" w:rsidR="0091791D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91791D" w:rsidP="0091791D" w:rsidR="0091791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1791D" w:rsidP="0091791D" w:rsidR="0091791D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1791D" w:rsidP="0091791D" w:rsidR="0091791D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BD7642" w:rsidR="0091791D">
        <w:tc>
          <w:tcPr>
            <w:tcW w:type="dxa" w:w="5139"/>
          </w:tcPr>
          <w:p w:rsidRDefault="0091791D" w:rsidP="00BD7642" w:rsidR="0091791D" w:rsidRPr="005C49E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 руководителя</w:t>
            </w:r>
          </w:p>
        </w:tc>
        <w:tc>
          <w:tcPr>
            <w:tcW w:type="dxa" w:w="5140"/>
          </w:tcPr>
          <w:p w:rsidRDefault="0091791D" w:rsidP="00BD7642" w:rsidR="0091791D" w:rsidRPr="005C49E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В.В. Меньшикова</w:t>
            </w:r>
          </w:p>
        </w:tc>
      </w:tr>
    </w:tbl>
    <w:p w:rsidRDefault="0091791D" w:rsidP="0091791D" w:rsidR="0091791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0648C6" w:rsidP="00AE17C7" w:rsidR="000648C6">
      <w:pPr>
        <w:spacing w:lineRule="auto" w:line="240" w:after="0"/>
      </w:pPr>
      <w:r>
        <w:separator/>
      </w:r>
    </w:p>
  </w:endnote>
  <w:endnote w:id="1" w:type="continuationSeparator">
    <w:p w:rsidRDefault="000648C6" w:rsidP="00AE17C7" w:rsidR="000648C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Загороднева Ирина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91791D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0648C6" w:rsidP="00AE17C7" w:rsidR="000648C6">
      <w:pPr>
        <w:spacing w:lineRule="auto" w:line="240" w:after="0"/>
      </w:pPr>
      <w:r>
        <w:separator/>
      </w:r>
    </w:p>
  </w:footnote>
  <w:footnote w:id="1" w:type="continuationSeparator">
    <w:p w:rsidRDefault="000648C6" w:rsidP="00AE17C7" w:rsidR="000648C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02026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1791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20266"/>
    <w:rsid w:val="00061167"/>
    <w:rsid w:val="000648C6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1791D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0063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C8006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335</properties:Words>
  <properties:Characters>1911</properties:Characters>
  <properties:Lines>15</properties:Lines>
  <properties:Paragraphs>4</properties:Paragraphs>
  <properties:TotalTime>460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2242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2023-10-26T12:46:00Z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