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B0F4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28.04.2023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00FE3" w:rsidR="00AB37A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7B4850" w:rsidP="007B4850" w:rsidR="007B4850" w:rsidRPr="00B200AA">
      <w:pPr>
        <w:jc w:val="center"/>
        <w:rPr>
          <w:rFonts w:cs="Times New Roman" w:hAnsi="Times New Roman" w:ascii="Times New Roman"/>
          <w:b/>
          <w:sz w:val="28"/>
          <w:szCs w:val="28"/>
        </w:rPr>
      </w:pPr>
      <w:r w:rsidRPr="00B200AA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b/>
          <w:sz w:val="28"/>
          <w:szCs w:val="28"/>
        </w:rPr>
        <w:t>на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202</w:t>
      </w:r>
      <w:r>
        <w:rPr>
          <w:rFonts w:cs="Times New Roman" w:hAnsi="Times New Roman" w:ascii="Times New Roman"/>
          <w:b/>
          <w:sz w:val="28"/>
          <w:szCs w:val="28"/>
        </w:rPr>
        <w:t>3</w:t>
      </w:r>
      <w:r w:rsidRPr="00B200AA">
        <w:rPr>
          <w:rFonts w:cs="Times New Roman" w:hAnsi="Times New Roman" w:ascii="Times New Roman"/>
          <w:b/>
          <w:sz w:val="28"/>
          <w:szCs w:val="28"/>
        </w:rPr>
        <w:t xml:space="preserve"> год</w:t>
      </w:r>
    </w:p>
    <w:p w:rsidRDefault="007B4850" w:rsidP="007B4850" w:rsidR="007B485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7B4850" w:rsidP="007B4850" w:rsidR="007B4850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bookmarkStart w:name="_GoBack" w:id="0"/>
      <w:bookmarkEnd w:id="0"/>
      <w:r w:rsidRPr="00B200AA">
        <w:rPr>
          <w:rFonts w:cs="Times New Roman" w:hAnsi="Times New Roman" w:ascii="Times New Roman"/>
          <w:sz w:val="28"/>
          <w:szCs w:val="28"/>
        </w:rPr>
        <w:t>В связи с прекращением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радиоканала</w:t>
      </w:r>
      <w:r w:rsidRPr="00A63D25">
        <w:rPr>
          <w:rFonts w:cs="Times New Roman" w:hAnsi="Times New Roman" w:ascii="Times New Roman"/>
          <w:sz w:val="28"/>
          <w:szCs w:val="28"/>
        </w:rPr>
        <w:t xml:space="preserve"> </w:t>
      </w:r>
      <w:r w:rsidRPr="000770B3">
        <w:rPr>
          <w:rFonts w:cs="Times New Roman" w:eastAsia="Times New Roman" w:hAnsi="Times New Roman" w:ascii="Times New Roman"/>
          <w:spacing w:val="-2"/>
          <w:sz w:val="28"/>
          <w:szCs w:val="28"/>
        </w:rPr>
        <w:t>«Душа FM» (</w:t>
      </w:r>
      <w:r w:rsidRPr="000770B3">
        <w:rPr>
          <w:rFonts w:cs="Times New Roman" w:eastAsia="Times New Roman" w:hAnsi="Times New Roman" w:ascii="Times New Roman"/>
          <w:sz w:val="28"/>
          <w:szCs w:val="28"/>
        </w:rPr>
        <w:t>свидетельство о регистрации СМИ от 26.10.2012</w:t>
      </w:r>
      <w:r>
        <w:rPr>
          <w:rFonts w:cs="Times New Roman" w:eastAsia="Times New Roman" w:hAnsi="Times New Roman" w:ascii="Times New Roman"/>
          <w:sz w:val="28"/>
          <w:szCs w:val="28"/>
        </w:rPr>
        <w:t xml:space="preserve"> </w:t>
      </w:r>
      <w:r w:rsidRPr="000770B3">
        <w:rPr>
          <w:rFonts w:cs="Times New Roman" w:eastAsia="Times New Roman" w:hAnsi="Times New Roman" w:ascii="Times New Roman"/>
          <w:sz w:val="28"/>
          <w:szCs w:val="28"/>
        </w:rPr>
        <w:t>серия Эл № ФС 77 - 51523</w:t>
      </w:r>
      <w:r w:rsidRPr="000770B3">
        <w:rPr>
          <w:rFonts w:cs="Times New Roman" w:eastAsia="Times New Roman" w:hAnsi="Times New Roman" w:ascii="Times New Roman"/>
          <w:spacing w:val="-2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B200AA">
        <w:rPr>
          <w:rFonts w:cs="Times New Roman" w:hAnsi="Times New Roman" w:ascii="Times New Roman"/>
          <w:sz w:val="28"/>
          <w:szCs w:val="28"/>
        </w:rPr>
        <w:t xml:space="preserve">по решению </w:t>
      </w:r>
      <w:r>
        <w:rPr>
          <w:rFonts w:cs="Times New Roman" w:hAnsi="Times New Roman" w:ascii="Times New Roman"/>
          <w:sz w:val="28"/>
          <w:szCs w:val="28"/>
        </w:rPr>
        <w:t xml:space="preserve">учредителя СМИ </w:t>
      </w:r>
      <w:r>
        <w:rPr>
          <w:rFonts w:cs="Times New Roman" w:eastAsia="Times New Roman" w:hAnsi="Times New Roman" w:ascii="Times New Roman"/>
          <w:spacing w:val="-2"/>
          <w:sz w:val="28"/>
          <w:szCs w:val="28"/>
        </w:rPr>
        <w:t>общества</w:t>
      </w:r>
      <w:r w:rsidRPr="009C2AAF">
        <w:rPr>
          <w:rFonts w:cs="Times New Roman" w:eastAsia="Times New Roman" w:hAnsi="Times New Roman" w:ascii="Times New Roman"/>
          <w:spacing w:val="-2"/>
          <w:sz w:val="28"/>
          <w:szCs w:val="28"/>
        </w:rPr>
        <w:t xml:space="preserve"> с</w:t>
      </w:r>
      <w:r>
        <w:rPr>
          <w:rFonts w:cs="Times New Roman" w:eastAsia="Times New Roman" w:hAnsi="Times New Roman" w:ascii="Times New Roman"/>
          <w:spacing w:val="-2"/>
          <w:sz w:val="28"/>
          <w:szCs w:val="28"/>
        </w:rPr>
        <w:t xml:space="preserve"> ограниченной ответственностью «</w:t>
      </w:r>
      <w:r w:rsidRPr="009C2AAF">
        <w:rPr>
          <w:rFonts w:cs="Times New Roman" w:eastAsia="Times New Roman" w:hAnsi="Times New Roman" w:ascii="Times New Roman"/>
          <w:spacing w:val="-2"/>
          <w:sz w:val="28"/>
          <w:szCs w:val="28"/>
        </w:rPr>
        <w:t>Сочин</w:t>
      </w:r>
      <w:r>
        <w:rPr>
          <w:rFonts w:cs="Times New Roman" w:eastAsia="Times New Roman" w:hAnsi="Times New Roman" w:ascii="Times New Roman"/>
          <w:spacing w:val="-2"/>
          <w:sz w:val="28"/>
          <w:szCs w:val="28"/>
        </w:rPr>
        <w:t>ская телерадиокомпания»</w:t>
      </w:r>
      <w:r w:rsidRPr="00A63D25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 соответствии с требованиями </w:t>
      </w:r>
      <w:r w:rsidRPr="00B200AA">
        <w:rPr>
          <w:rFonts w:cs="Times New Roman" w:hAnsi="Times New Roman" w:ascii="Times New Roman"/>
          <w:sz w:val="28"/>
          <w:szCs w:val="28"/>
        </w:rPr>
        <w:t xml:space="preserve">ст. </w:t>
      </w:r>
      <w:r>
        <w:rPr>
          <w:rFonts w:cs="Times New Roman" w:hAnsi="Times New Roman" w:ascii="Times New Roman"/>
          <w:sz w:val="28"/>
          <w:szCs w:val="28"/>
        </w:rPr>
        <w:t>16</w:t>
      </w:r>
      <w:r w:rsidRPr="00B200AA">
        <w:rPr>
          <w:rFonts w:cs="Times New Roman" w:hAnsi="Times New Roman" w:ascii="Times New Roman"/>
          <w:sz w:val="28"/>
          <w:szCs w:val="28"/>
        </w:rPr>
        <w:t xml:space="preserve"> Закона Российской Федерации от 27.12.1991 № 2124-I «О с</w:t>
      </w:r>
      <w:r>
        <w:rPr>
          <w:rFonts w:cs="Times New Roman" w:hAnsi="Times New Roman" w:ascii="Times New Roman"/>
          <w:sz w:val="28"/>
          <w:szCs w:val="28"/>
        </w:rPr>
        <w:t xml:space="preserve">редствах массовой информации» </w:t>
      </w:r>
      <w:r w:rsidRPr="001F4C9D">
        <w:rPr>
          <w:rFonts w:cs="Times New Roman" w:hAnsi="Times New Roman" w:ascii="Times New Roman"/>
          <w:sz w:val="28"/>
          <w:szCs w:val="28"/>
        </w:rPr>
        <w:t xml:space="preserve">(Приказ ЦА от </w:t>
      </w:r>
      <w:r w:rsidRPr="00A11130">
        <w:rPr>
          <w:rFonts w:cs="Times New Roman" w:eastAsia="Times New Roman" w:hAnsi="Times New Roman" w:ascii="Times New Roman"/>
          <w:sz w:val="28"/>
          <w:szCs w:val="28"/>
        </w:rPr>
        <w:t>10.02</w:t>
      </w:r>
      <w:r w:rsidRPr="000770B3">
        <w:rPr>
          <w:rFonts w:cs="Times New Roman" w:eastAsia="Times New Roman" w:hAnsi="Times New Roman" w:ascii="Times New Roman"/>
          <w:sz w:val="28"/>
          <w:szCs w:val="28"/>
        </w:rPr>
        <w:t xml:space="preserve">.2023 № </w:t>
      </w:r>
      <w:r w:rsidRPr="00A11130">
        <w:rPr>
          <w:rFonts w:cs="Times New Roman" w:eastAsia="Times New Roman" w:hAnsi="Times New Roman" w:ascii="Times New Roman"/>
          <w:sz w:val="28"/>
          <w:szCs w:val="28"/>
        </w:rPr>
        <w:t>24</w:t>
      </w:r>
      <w:r w:rsidRPr="000770B3">
        <w:rPr>
          <w:rFonts w:cs="Times New Roman" w:eastAsia="Times New Roman" w:hAnsi="Times New Roman" w:ascii="Times New Roman"/>
          <w:sz w:val="28"/>
          <w:szCs w:val="28"/>
        </w:rPr>
        <w:t>-смк</w:t>
      </w:r>
      <w:r w:rsidRPr="001F4C9D">
        <w:rPr>
          <w:rFonts w:cs="Times New Roman" w:hAnsi="Times New Roman" w:ascii="Times New Roman"/>
          <w:sz w:val="28"/>
          <w:szCs w:val="28"/>
        </w:rPr>
        <w:t>)</w:t>
      </w:r>
      <w:r w:rsidRPr="00B200AA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                        п р и к а з ы в а ю:</w:t>
      </w:r>
    </w:p>
    <w:p w:rsidRDefault="007B4850" w:rsidP="007B4850" w:rsidR="007B4850" w:rsidRPr="00B200AA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ab/>
        <w:t>1. Исключить из раздела 2.3</w:t>
      </w:r>
      <w:r w:rsidRPr="00B200AA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>Осуществление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 (СН СМИ)</w:t>
      </w:r>
      <w:r w:rsidRPr="00B200AA">
        <w:rPr>
          <w:rFonts w:cs="Times New Roman" w:hAnsi="Times New Roman" w:ascii="Times New Roman"/>
          <w:sz w:val="28"/>
          <w:szCs w:val="28"/>
        </w:rPr>
        <w:t xml:space="preserve">» Плана деятельности Управления Федеральной службы по надзору в сфере связи, информационных технологий и массовых коммуникаций по Южному федеральному округу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год (далее – План деятельности </w:t>
      </w:r>
      <w:r>
        <w:rPr>
          <w:rFonts w:cs="Times New Roman" w:hAnsi="Times New Roman" w:ascii="Times New Roman"/>
          <w:sz w:val="28"/>
          <w:szCs w:val="28"/>
        </w:rPr>
        <w:t>на</w:t>
      </w:r>
      <w:r w:rsidRPr="00B200AA">
        <w:rPr>
          <w:rFonts w:cs="Times New Roman" w:hAnsi="Times New Roman" w:ascii="Times New Roman"/>
          <w:sz w:val="28"/>
          <w:szCs w:val="28"/>
        </w:rPr>
        <w:t xml:space="preserve">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B200AA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год), утвержденного 18.11.2022, </w:t>
      </w:r>
      <w:r w:rsidRPr="00B200AA">
        <w:rPr>
          <w:rFonts w:cs="Times New Roman" w:hAnsi="Times New Roman" w:ascii="Times New Roman"/>
          <w:sz w:val="28"/>
          <w:szCs w:val="28"/>
        </w:rPr>
        <w:lastRenderedPageBreak/>
        <w:t>мероприятие по системати</w:t>
      </w:r>
      <w:r>
        <w:rPr>
          <w:rFonts w:cs="Times New Roman" w:hAnsi="Times New Roman" w:ascii="Times New Roman"/>
          <w:sz w:val="28"/>
          <w:szCs w:val="28"/>
        </w:rPr>
        <w:t>ческому наблюдению в отношении радиоканала</w:t>
      </w:r>
      <w:r w:rsidRPr="00A63D25">
        <w:rPr>
          <w:rFonts w:cs="Times New Roman" w:hAnsi="Times New Roman" w:ascii="Times New Roman"/>
          <w:sz w:val="28"/>
          <w:szCs w:val="28"/>
        </w:rPr>
        <w:t xml:space="preserve"> </w:t>
      </w:r>
      <w:r w:rsidRPr="000770B3">
        <w:rPr>
          <w:rFonts w:cs="Times New Roman" w:eastAsia="Times New Roman" w:hAnsi="Times New Roman" w:ascii="Times New Roman"/>
          <w:spacing w:val="-2"/>
          <w:sz w:val="28"/>
          <w:szCs w:val="28"/>
        </w:rPr>
        <w:t>«Душа FM»</w:t>
      </w:r>
      <w:r>
        <w:rPr>
          <w:rFonts w:cs="Times New Roman" w:hAnsi="Times New Roman" w:ascii="Times New Roman"/>
          <w:sz w:val="28"/>
          <w:szCs w:val="28"/>
        </w:rPr>
        <w:t>:</w:t>
      </w:r>
    </w:p>
    <w:tbl>
      <w:tblPr>
        <w:tblStyle w:val="a6"/>
        <w:tblW w:type="dxa" w:w="10490"/>
        <w:tblInd w:type="dxa" w:w="-176"/>
        <w:tblLayout w:type="fixed"/>
        <w:tblLook w:val="01E0"/>
      </w:tblPr>
      <w:tblGrid>
        <w:gridCol w:w="455"/>
        <w:gridCol w:w="1712"/>
        <w:gridCol w:w="3108"/>
        <w:gridCol w:w="2310"/>
        <w:gridCol w:w="1488"/>
        <w:gridCol w:w="1417"/>
      </w:tblGrid>
      <w:tr w:rsidTr="0037371D" w:rsidR="007B4850" w:rsidRPr="003D654B">
        <w:trPr>
          <w:trHeight w:val="535"/>
        </w:trPr>
        <w:tc>
          <w:tcPr>
            <w:tcW w:type="dxa" w:w="455"/>
            <w:vMerge w:val="restart"/>
            <w:vAlign w:val="center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130"/>
            <w:gridSpan w:val="3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905"/>
            <w:gridSpan w:val="2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Tr="0037371D" w:rsidR="007B4850" w:rsidRPr="003D654B">
        <w:trPr>
          <w:trHeight w:val="255"/>
        </w:trPr>
        <w:tc>
          <w:tcPr>
            <w:tcW w:type="dxa" w:w="455"/>
            <w:vMerge/>
            <w:shd w:fill="auto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 w:val="restart"/>
            <w:vAlign w:val="center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Полное наименование средства массовой информации</w:t>
            </w:r>
          </w:p>
        </w:tc>
        <w:tc>
          <w:tcPr>
            <w:tcW w:type="dxa" w:w="3108"/>
            <w:vMerge w:val="restart"/>
            <w:vAlign w:val="center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Номер свидетельства о регистрации СМИ</w:t>
            </w:r>
          </w:p>
        </w:tc>
        <w:tc>
          <w:tcPr>
            <w:tcW w:type="dxa" w:w="2310"/>
            <w:vMerge w:val="restart"/>
            <w:shd w:fill="CCFFFF" w:color="auto" w:val="clear"/>
            <w:vAlign w:val="center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Форма распространения</w:t>
            </w:r>
          </w:p>
        </w:tc>
        <w:tc>
          <w:tcPr>
            <w:tcW w:type="dxa" w:w="2905"/>
            <w:gridSpan w:val="2"/>
            <w:shd w:fill="auto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</w:tr>
      <w:tr w:rsidTr="0037371D" w:rsidR="007B4850" w:rsidRPr="003D654B">
        <w:tc>
          <w:tcPr>
            <w:tcW w:type="dxa" w:w="455"/>
            <w:vMerge/>
            <w:shd w:fill="auto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712"/>
            <w:vMerge/>
            <w:shd w:fill="auto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3108"/>
            <w:vMerge/>
            <w:shd w:fill="auto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2310"/>
            <w:vMerge/>
            <w:shd w:fill="CCFFFF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</w:p>
        </w:tc>
        <w:tc>
          <w:tcPr>
            <w:tcW w:type="dxa" w:w="1488"/>
            <w:shd w:fill="00CCFF" w:color="auto" w:val="clear"/>
            <w:vAlign w:val="center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type="dxa" w:w="1417"/>
            <w:shd w:fill="FFCC99" w:color="auto" w:val="clear"/>
            <w:vAlign w:val="center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окончание</w:t>
            </w:r>
          </w:p>
        </w:tc>
      </w:tr>
      <w:tr w:rsidTr="0037371D" w:rsidR="007B4850" w:rsidRPr="00ED536D">
        <w:tc>
          <w:tcPr>
            <w:tcW w:type="dxa" w:w="455"/>
            <w:shd w:fill="auto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type="dxa" w:w="1712"/>
            <w:shd w:fill="auto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type="dxa" w:w="3108"/>
            <w:shd w:fill="auto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type="dxa" w:w="2310"/>
            <w:shd w:fill="auto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type="dxa" w:w="1488"/>
            <w:shd w:fill="auto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type="dxa" w:w="1417"/>
            <w:shd w:fill="auto" w:color="auto" w:val="pct15"/>
          </w:tcPr>
          <w:p w:rsidRDefault="007B4850" w:rsidP="0037371D" w:rsidR="007B4850" w:rsidRPr="00C330C0">
            <w:pPr>
              <w:ind w:right="-1" w:left="-79"/>
              <w:jc w:val="center"/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</w:pPr>
            <w:r w:rsidRPr="00C330C0">
              <w:rPr>
                <w:rFonts w:cs="Times New Roman" w:hAnsi="Times New Roman" w:ascii="Times New Roman"/>
                <w:b/>
                <w:bCs/>
                <w:sz w:val="18"/>
                <w:szCs w:val="18"/>
              </w:rPr>
              <w:t>6</w:t>
            </w:r>
          </w:p>
        </w:tc>
      </w:tr>
      <w:tr w:rsidTr="0037371D" w:rsidR="007B4850" w:rsidRPr="009B11EB">
        <w:trPr>
          <w:trHeight w:val="403"/>
        </w:trPr>
        <w:tc>
          <w:tcPr>
            <w:tcW w:type="dxa" w:w="455"/>
            <w:vAlign w:val="center"/>
          </w:tcPr>
          <w:p w:rsidRDefault="007B4850" w:rsidP="0037371D" w:rsidR="007B4850" w:rsidRPr="00470EEB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47</w:t>
            </w:r>
          </w:p>
        </w:tc>
        <w:tc>
          <w:tcPr>
            <w:tcW w:type="dxa" w:w="1712"/>
            <w:vAlign w:val="center"/>
          </w:tcPr>
          <w:p w:rsidRDefault="007B4850" w:rsidP="0037371D" w:rsidR="007B4850" w:rsidRPr="005E7870">
            <w:pPr>
              <w:ind w:right="-1" w:left="-79"/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63D25">
              <w:rPr>
                <w:rFonts w:cs="Times New Roman" w:hAnsi="Times New Roman" w:ascii="Times New Roman"/>
                <w:sz w:val="18"/>
                <w:szCs w:val="18"/>
              </w:rPr>
              <w:t xml:space="preserve"> </w:t>
            </w:r>
            <w:r w:rsidRPr="00B86D08">
              <w:rPr>
                <w:rFonts w:cs="Times New Roman" w:hAnsi="Times New Roman" w:ascii="Times New Roman"/>
                <w:sz w:val="18"/>
                <w:szCs w:val="18"/>
              </w:rPr>
              <w:t>Душа FM</w:t>
            </w:r>
          </w:p>
        </w:tc>
        <w:tc>
          <w:tcPr>
            <w:tcW w:type="dxa" w:w="3108"/>
            <w:vAlign w:val="center"/>
          </w:tcPr>
          <w:p w:rsidRDefault="007B4850" w:rsidP="0037371D" w:rsidR="007B485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 w:rsidRPr="00A63D25">
              <w:rPr>
                <w:rFonts w:cs="Times New Roman" w:hAnsi="Times New Roman" w:ascii="Times New Roman"/>
                <w:sz w:val="18"/>
                <w:szCs w:val="18"/>
              </w:rPr>
              <w:t xml:space="preserve">ПИ № ТУ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77</w:t>
            </w:r>
            <w:r w:rsidRPr="00A63D25">
              <w:rPr>
                <w:rFonts w:cs="Times New Roman" w:hAnsi="Times New Roman" w:ascii="Times New Roman"/>
                <w:sz w:val="18"/>
                <w:szCs w:val="18"/>
              </w:rPr>
              <w:t xml:space="preserve"> - 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51523</w:t>
            </w:r>
          </w:p>
        </w:tc>
        <w:tc>
          <w:tcPr>
            <w:tcW w:type="dxa" w:w="2310"/>
            <w:vAlign w:val="center"/>
          </w:tcPr>
          <w:p w:rsidRDefault="007B4850" w:rsidP="0037371D" w:rsidR="007B485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Радиоканал</w:t>
            </w:r>
          </w:p>
        </w:tc>
        <w:tc>
          <w:tcPr>
            <w:tcW w:type="dxa" w:w="1488"/>
            <w:shd w:fill="CCFFFF" w:color="auto" w:val="clear"/>
            <w:vAlign w:val="center"/>
          </w:tcPr>
          <w:p w:rsidRDefault="007B4850" w:rsidP="0037371D" w:rsidR="007B4850" w:rsidRPr="00241817">
            <w:pPr>
              <w:jc w:val="center"/>
              <w:rPr>
                <w:rFonts w:cs="Times New Roman" w:hAnsi="Times New Roman" w:ascii="Times New Roman"/>
                <w:sz w:val="18"/>
                <w:szCs w:val="18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01.06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  <w:tc>
          <w:tcPr>
            <w:tcW w:type="dxa" w:w="1417"/>
            <w:shd w:fill="CCFFFF" w:color="auto" w:val="clear"/>
            <w:vAlign w:val="center"/>
          </w:tcPr>
          <w:p w:rsidRDefault="007B4850" w:rsidP="0037371D" w:rsidR="007B4850" w:rsidRPr="00806E17">
            <w:pPr>
              <w:jc w:val="center"/>
              <w:rPr>
                <w:rFonts w:cs="Times New Roman" w:hAnsi="Times New Roman" w:ascii="Times New Roman"/>
                <w:sz w:val="18"/>
                <w:szCs w:val="18"/>
                <w:lang w:val="en-US"/>
              </w:rPr>
            </w:pPr>
            <w:r>
              <w:rPr>
                <w:rFonts w:cs="Times New Roman" w:hAnsi="Times New Roman" w:ascii="Times New Roman"/>
                <w:sz w:val="18"/>
                <w:szCs w:val="18"/>
              </w:rPr>
              <w:t>30.06</w:t>
            </w:r>
            <w:r w:rsidRPr="00B03B17">
              <w:rPr>
                <w:rFonts w:cs="Times New Roman" w:hAnsi="Times New Roman" w:ascii="Times New Roman"/>
                <w:sz w:val="18"/>
                <w:szCs w:val="18"/>
              </w:rPr>
              <w:t>.202</w:t>
            </w:r>
            <w:r>
              <w:rPr>
                <w:rFonts w:cs="Times New Roman" w:hAnsi="Times New Roman" w:ascii="Times New Roman"/>
                <w:sz w:val="18"/>
                <w:szCs w:val="18"/>
              </w:rPr>
              <w:t>3</w:t>
            </w:r>
          </w:p>
        </w:tc>
      </w:tr>
    </w:tbl>
    <w:p w:rsidRDefault="007B4850" w:rsidP="007B4850" w:rsidR="007B4850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B4850" w:rsidP="007B4850" w:rsidR="007B4850">
      <w:pPr>
        <w:shd w:fill="FFFFFF" w:color="auto" w:val="clear"/>
        <w:spacing w:lineRule="auto" w:line="360"/>
        <w:ind w:firstLine="624" w:right="17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 Начальнику ОКНСМК А.В. Целовальникову:</w:t>
      </w:r>
    </w:p>
    <w:p w:rsidRDefault="007B4850" w:rsidP="007B4850" w:rsidR="007B485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03.05.2023 внести соответствующие изменения в электронную версию Плана деятельности на 2023 год, сформированного в ЕИС.</w:t>
      </w:r>
    </w:p>
    <w:p w:rsidRDefault="007B4850" w:rsidP="007B4850" w:rsidR="007B485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3. Начальнику ОЗПД А.С. Никитенко:</w:t>
      </w:r>
    </w:p>
    <w:p w:rsidRDefault="007B4850" w:rsidP="007B4850" w:rsidR="007B485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 срок до 05.05.2023 на Интернет-странице Управления Роскомнадзора по Южному федеральному округу сайта Роскомнадзора разместить информацию о внесенном изменении в План деятельности на 2023 год.</w:t>
      </w:r>
    </w:p>
    <w:p w:rsidRDefault="007B4850" w:rsidP="007B4850" w:rsidR="007B4850">
      <w:pPr>
        <w:shd w:fill="FFFFFF" w:color="auto" w:val="clear"/>
        <w:spacing w:lineRule="auto" w:line="360"/>
        <w:ind w:firstLine="631" w:right="17" w:left="5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4. Контроль за исполнением настоящего приказа возложить на заместителя руководителя Е.В. Долакову.</w:t>
      </w: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B4850" w:rsidP="009D7281" w:rsidR="007B485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B4850" w:rsidP="009D7281" w:rsidR="007B4850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B4850" w:rsidP="009D7281" w:rsidR="007B4850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931E19" w:rsidP="00440BFD" w:rsidR="00AB37A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Врио </w:t>
            </w:r>
            <w:r w:rsidR="00200FE3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</w:p>
        </w:tc>
        <w:tc>
          <w:tcPr>
            <w:tcW w:type="dxa" w:w="5140"/>
          </w:tcPr>
          <w:p w:rsidRDefault="00200FE3" w:rsidR="00AB37A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В.В. Меньшикова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7876fc84893d9ebf717c98771aa7378a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Меньшикова Виктория Владиславовна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17.04.2023 по 10.07.2024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0" w:type="separator">
    <w:p w:rsidRDefault="00F34791" w:rsidP="00AE17C7" w:rsidR="00F34791">
      <w:pPr>
        <w:spacing w:lineRule="auto" w:line="240" w:after="0"/>
      </w:pPr>
      <w:r>
        <w:separator/>
      </w:r>
    </w:p>
  </w:endnote>
  <w:endnote w:id="1" w:type="continuationSeparator">
    <w:p w:rsidRDefault="00F34791" w:rsidP="00AE17C7" w:rsidR="00F3479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Лазукина Анастасия Федоровна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7B4850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(861) 9912445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0" w:type="separator">
    <w:p w:rsidRDefault="00F34791" w:rsidP="00AE17C7" w:rsidR="00F34791">
      <w:pPr>
        <w:spacing w:lineRule="auto" w:line="240" w:after="0"/>
      </w:pPr>
      <w:r>
        <w:separator/>
      </w:r>
    </w:p>
  </w:footnote>
  <w:footnote w:id="1" w:type="continuationSeparator">
    <w:p w:rsidRDefault="00F34791" w:rsidP="00AE17C7" w:rsidR="00F3479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6B0F4E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40BFD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846AB"/>
    <w:rsid w:val="00086C55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0FE3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40BFD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0F4E"/>
    <w:rsid w:val="006B7ED6"/>
    <w:rsid w:val="006D00EE"/>
    <w:rsid w:val="00722EFD"/>
    <w:rsid w:val="00742129"/>
    <w:rsid w:val="00757C35"/>
    <w:rsid w:val="007772FE"/>
    <w:rsid w:val="00791F4B"/>
    <w:rsid w:val="007B4850"/>
    <w:rsid w:val="007B54EC"/>
    <w:rsid w:val="007B7922"/>
    <w:rsid w:val="007C06C3"/>
    <w:rsid w:val="007D091E"/>
    <w:rsid w:val="007D3D40"/>
    <w:rsid w:val="00802E4D"/>
    <w:rsid w:val="00826F87"/>
    <w:rsid w:val="008F1B29"/>
    <w:rsid w:val="00931E19"/>
    <w:rsid w:val="00957258"/>
    <w:rsid w:val="009B62A6"/>
    <w:rsid w:val="009D7281"/>
    <w:rsid w:val="009E6372"/>
    <w:rsid w:val="00A47D1A"/>
    <w:rsid w:val="00A51CE2"/>
    <w:rsid w:val="00A94D6A"/>
    <w:rsid w:val="00AA3647"/>
    <w:rsid w:val="00AB37AD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34791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9D683F" w:rsidP="009D683F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9D683F" w:rsidP="009D683F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B6236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D683F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32716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683F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683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9D68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9D683F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382560D-3C72-4257-855E-4D77DCB99F6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336</properties:Words>
  <properties:Characters>1919</properties:Characters>
  <properties:Lines>15</properties:Lines>
  <properties:Paragraphs>4</properties:Paragraphs>
  <properties:TotalTime>458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2251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2023-04-28T08:59:00Z</dcterms:modified>
  <cp:revision>40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