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glossary/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glossary/fontTable.xml" ContentType="application/vnd.openxmlformats-officedocument.wordprocessingml.fontTable+xml"/>
  <Override PartName="/word/drawings/drawing3.xml" ContentType="application/vnd.openxmlformats-officedocument.drawingml.chartshapes+xml"/>
  <Override PartName="/word/charts/chart3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drawings/drawing4.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glossary/settings.xml" ContentType="application/vnd.openxmlformats-officedocument.wordprocessingml.settings+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AF53D4">
        <w:rPr>
          <w:b/>
          <w:spacing w:val="10"/>
          <w:sz w:val="30"/>
          <w:szCs w:val="30"/>
        </w:rPr>
        <w:t>9 месяцев</w:t>
      </w:r>
      <w:r w:rsidR="009C617A" w:rsidRPr="00E13D3D">
        <w:rPr>
          <w:b/>
          <w:spacing w:val="10"/>
          <w:sz w:val="30"/>
          <w:szCs w:val="30"/>
        </w:rPr>
        <w:t>20</w:t>
      </w:r>
      <w:r w:rsidR="00F04ABD">
        <w:rPr>
          <w:b/>
          <w:spacing w:val="10"/>
          <w:sz w:val="30"/>
          <w:szCs w:val="30"/>
        </w:rPr>
        <w:t>21</w:t>
      </w:r>
      <w:r w:rsidR="009C617A" w:rsidRPr="00E13D3D">
        <w:rPr>
          <w:b/>
          <w:spacing w:val="10"/>
          <w:sz w:val="30"/>
          <w:szCs w:val="30"/>
        </w:rPr>
        <w:t xml:space="preserve"> год</w:t>
      </w:r>
      <w:r w:rsidR="00F60685">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BF578D" w:rsidRDefault="00C71077" w:rsidP="009D16CC">
      <w:pPr>
        <w:pStyle w:val="36"/>
        <w:rPr>
          <w:rFonts w:eastAsiaTheme="minorEastAsia"/>
          <w:color w:val="000000" w:themeColor="text1"/>
          <w:lang w:val="ru-RU"/>
        </w:rPr>
      </w:pPr>
      <w:r w:rsidRPr="00C71077">
        <w:fldChar w:fldCharType="begin"/>
      </w:r>
      <w:r w:rsidR="00354EA1" w:rsidRPr="005F0C12">
        <w:instrText xml:space="preserve"> TOC \o "1-1" \h \z \t "Заголовок 2;2;Заголовок 3;3;Заголовок 4;4;Заголовок 5;5;Заголовок 6;6;Заголовок 7;7;Стиль1;2" </w:instrText>
      </w:r>
      <w:r w:rsidRPr="00C71077">
        <w:fldChar w:fldCharType="separate"/>
      </w:r>
      <w:hyperlink w:anchor="_Toc416180539" w:history="1">
        <w:r w:rsidR="00A201BE" w:rsidRPr="00BF578D">
          <w:rPr>
            <w:rStyle w:val="af2"/>
            <w:color w:val="000000" w:themeColor="text1"/>
          </w:rPr>
          <w:t>I</w:t>
        </w:r>
        <w:r w:rsidR="00A201BE" w:rsidRPr="00BF578D">
          <w:rPr>
            <w:rStyle w:val="af2"/>
            <w:color w:val="000000" w:themeColor="text1"/>
            <w:lang w:val="ru-RU"/>
          </w:rPr>
          <w:t>. Сведения о выполнении полномочий, возложенных на территориальный орган Роскомнадзора.</w:t>
        </w:r>
        <w:r w:rsidR="00A201BE" w:rsidRPr="00BF578D">
          <w:rPr>
            <w:webHidden/>
            <w:color w:val="000000" w:themeColor="text1"/>
          </w:rPr>
          <w:tab/>
        </w:r>
        <w:r w:rsidRPr="00BF578D">
          <w:rPr>
            <w:webHidden/>
            <w:color w:val="000000" w:themeColor="text1"/>
          </w:rPr>
          <w:fldChar w:fldCharType="begin"/>
        </w:r>
        <w:r w:rsidR="00A201BE" w:rsidRPr="00BF578D">
          <w:rPr>
            <w:webHidden/>
            <w:color w:val="000000" w:themeColor="text1"/>
          </w:rPr>
          <w:instrText xml:space="preserve"> PAGEREF _Toc416180539 \h </w:instrText>
        </w:r>
        <w:r w:rsidRPr="00BF578D">
          <w:rPr>
            <w:webHidden/>
            <w:color w:val="000000" w:themeColor="text1"/>
          </w:rPr>
        </w:r>
        <w:r w:rsidRPr="00BF578D">
          <w:rPr>
            <w:webHidden/>
            <w:color w:val="000000" w:themeColor="text1"/>
          </w:rPr>
          <w:fldChar w:fldCharType="separate"/>
        </w:r>
        <w:r w:rsidR="00615BAA">
          <w:rPr>
            <w:webHidden/>
            <w:color w:val="000000" w:themeColor="text1"/>
          </w:rPr>
          <w:t>3</w:t>
        </w:r>
        <w:r w:rsidRPr="00BF578D">
          <w:rPr>
            <w:webHidden/>
            <w:color w:val="000000" w:themeColor="text1"/>
          </w:rPr>
          <w:fldChar w:fldCharType="end"/>
        </w:r>
      </w:hyperlink>
    </w:p>
    <w:p w:rsidR="00A201BE" w:rsidRPr="00BF578D" w:rsidRDefault="00C71077" w:rsidP="000C0C5B">
      <w:pPr>
        <w:pStyle w:val="14"/>
        <w:rPr>
          <w:rFonts w:eastAsiaTheme="minorEastAsia"/>
          <w:color w:val="000000" w:themeColor="text1"/>
        </w:rPr>
      </w:pPr>
      <w:hyperlink w:anchor="_Toc416180540" w:history="1">
        <w:r w:rsidR="00A201BE" w:rsidRPr="00BF578D">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BF578D">
          <w:rPr>
            <w:webHidden/>
            <w:color w:val="000000" w:themeColor="text1"/>
          </w:rPr>
          <w:tab/>
        </w:r>
        <w:r w:rsidRPr="00BF578D">
          <w:rPr>
            <w:webHidden/>
            <w:color w:val="000000" w:themeColor="text1"/>
          </w:rPr>
          <w:fldChar w:fldCharType="begin"/>
        </w:r>
        <w:r w:rsidR="00A201BE" w:rsidRPr="00BF578D">
          <w:rPr>
            <w:webHidden/>
            <w:color w:val="000000" w:themeColor="text1"/>
          </w:rPr>
          <w:instrText xml:space="preserve"> PAGEREF _Toc416180540 \h </w:instrText>
        </w:r>
        <w:r w:rsidRPr="00BF578D">
          <w:rPr>
            <w:webHidden/>
            <w:color w:val="000000" w:themeColor="text1"/>
          </w:rPr>
        </w:r>
        <w:r w:rsidRPr="00BF578D">
          <w:rPr>
            <w:webHidden/>
            <w:color w:val="000000" w:themeColor="text1"/>
          </w:rPr>
          <w:fldChar w:fldCharType="separate"/>
        </w:r>
        <w:r w:rsidR="00615BAA">
          <w:rPr>
            <w:webHidden/>
            <w:color w:val="000000" w:themeColor="text1"/>
          </w:rPr>
          <w:t>8</w:t>
        </w:r>
        <w:r w:rsidRPr="00BF578D">
          <w:rPr>
            <w:webHidden/>
            <w:color w:val="000000" w:themeColor="text1"/>
          </w:rPr>
          <w:fldChar w:fldCharType="end"/>
        </w:r>
      </w:hyperlink>
    </w:p>
    <w:p w:rsidR="00A201BE" w:rsidRPr="009D16CC" w:rsidRDefault="00C71077" w:rsidP="000C0C5B">
      <w:pPr>
        <w:pStyle w:val="14"/>
        <w:rPr>
          <w:rFonts w:eastAsiaTheme="minorEastAsia"/>
          <w:color w:val="000000" w:themeColor="text1"/>
        </w:rPr>
      </w:pPr>
      <w:hyperlink w:anchor="_Toc416180541" w:history="1">
        <w:r w:rsidR="00A201BE" w:rsidRPr="00BF578D">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BF578D">
          <w:rPr>
            <w:webHidden/>
            <w:color w:val="000000" w:themeColor="text1"/>
          </w:rPr>
          <w:tab/>
        </w:r>
        <w:r w:rsidRPr="00BF578D">
          <w:rPr>
            <w:webHidden/>
            <w:color w:val="000000" w:themeColor="text1"/>
          </w:rPr>
          <w:fldChar w:fldCharType="begin"/>
        </w:r>
        <w:r w:rsidR="00A201BE" w:rsidRPr="00BF578D">
          <w:rPr>
            <w:webHidden/>
            <w:color w:val="000000" w:themeColor="text1"/>
          </w:rPr>
          <w:instrText xml:space="preserve"> PAGEREF _Toc416180541 \h </w:instrText>
        </w:r>
        <w:r w:rsidRPr="00BF578D">
          <w:rPr>
            <w:webHidden/>
            <w:color w:val="000000" w:themeColor="text1"/>
          </w:rPr>
        </w:r>
        <w:r w:rsidRPr="00BF578D">
          <w:rPr>
            <w:webHidden/>
            <w:color w:val="000000" w:themeColor="text1"/>
          </w:rPr>
          <w:fldChar w:fldCharType="separate"/>
        </w:r>
        <w:r w:rsidR="00615BAA">
          <w:rPr>
            <w:webHidden/>
            <w:color w:val="000000" w:themeColor="text1"/>
          </w:rPr>
          <w:t>16</w:t>
        </w:r>
        <w:r w:rsidRPr="00BF578D">
          <w:rPr>
            <w:webHidden/>
            <w:color w:val="000000" w:themeColor="text1"/>
          </w:rPr>
          <w:fldChar w:fldCharType="end"/>
        </w:r>
      </w:hyperlink>
    </w:p>
    <w:p w:rsidR="00A201BE" w:rsidRPr="009D16CC" w:rsidRDefault="00C71077" w:rsidP="000C0C5B">
      <w:pPr>
        <w:pStyle w:val="14"/>
        <w:rPr>
          <w:rFonts w:eastAsiaTheme="minorEastAsia"/>
          <w:color w:val="000000" w:themeColor="text1"/>
        </w:rPr>
      </w:pPr>
      <w:hyperlink w:anchor="_Toc416180542" w:history="1">
        <w:r w:rsidR="00A201BE" w:rsidRPr="009D16CC">
          <w:rPr>
            <w:rStyle w:val="af2"/>
            <w:color w:val="000000" w:themeColor="text1"/>
          </w:rPr>
          <w:t>1.3. Выполнение полномочий в установленных сферах деятельности</w:t>
        </w:r>
        <w:r w:rsidR="00A201BE" w:rsidRPr="009D16CC">
          <w:rPr>
            <w:webHidden/>
            <w:color w:val="000000" w:themeColor="text1"/>
          </w:rPr>
          <w:tab/>
        </w:r>
      </w:hyperlink>
      <w:r w:rsidR="009D16CC">
        <w:t>...</w:t>
      </w:r>
      <w:r w:rsidR="00BF578D">
        <w:t>23</w:t>
      </w:r>
    </w:p>
    <w:p w:rsidR="00A201BE" w:rsidRPr="00402D7B" w:rsidRDefault="00C71077" w:rsidP="009D16CC">
      <w:pPr>
        <w:pStyle w:val="36"/>
        <w:rPr>
          <w:rFonts w:eastAsiaTheme="minorEastAsia"/>
          <w:lang w:val="ru-RU"/>
        </w:rPr>
      </w:pPr>
      <w:hyperlink w:anchor="_Toc416180543" w:history="1">
        <w:r w:rsidR="00A201BE" w:rsidRPr="009D16CC">
          <w:rPr>
            <w:rStyle w:val="af2"/>
            <w:color w:val="000000" w:themeColor="text1"/>
          </w:rPr>
          <w:t>II</w:t>
        </w:r>
        <w:r w:rsidR="00A201BE" w:rsidRPr="009D16CC">
          <w:rPr>
            <w:rStyle w:val="af2"/>
            <w:color w:val="000000" w:themeColor="text1"/>
            <w:lang w:val="ru-RU"/>
          </w:rPr>
          <w:t>. Сведения о показателях эффективности деятельности</w:t>
        </w:r>
        <w:r w:rsidR="00A201BE" w:rsidRPr="00402D7B">
          <w:rPr>
            <w:webHidden/>
            <w:lang w:val="ru-RU"/>
          </w:rPr>
          <w:tab/>
        </w:r>
      </w:hyperlink>
      <w:r w:rsidR="00416984">
        <w:rPr>
          <w:lang w:val="ru-RU"/>
        </w:rPr>
        <w:t>117</w:t>
      </w:r>
    </w:p>
    <w:p w:rsidR="00A201BE" w:rsidRPr="00402D7B" w:rsidRDefault="00C71077" w:rsidP="009D16CC">
      <w:pPr>
        <w:pStyle w:val="36"/>
        <w:rPr>
          <w:rFonts w:eastAsiaTheme="minorEastAsia"/>
          <w:lang w:val="ru-RU"/>
        </w:rPr>
      </w:pPr>
      <w:hyperlink w:anchor="_Toc416180544" w:history="1">
        <w:r w:rsidR="00A201BE" w:rsidRPr="009D16CC">
          <w:rPr>
            <w:rStyle w:val="af2"/>
            <w:color w:val="000000" w:themeColor="text1"/>
          </w:rPr>
          <w:t>III</w:t>
        </w:r>
        <w:r w:rsidR="00A201BE" w:rsidRPr="009D16CC">
          <w:rPr>
            <w:rStyle w:val="af2"/>
            <w:color w:val="000000" w:themeColor="text1"/>
            <w:lang w:val="ru-RU"/>
          </w:rPr>
          <w:t>. Выво</w:t>
        </w:r>
        <w:r w:rsidR="00425868" w:rsidRPr="009D16CC">
          <w:rPr>
            <w:rStyle w:val="af2"/>
            <w:color w:val="000000" w:themeColor="text1"/>
            <w:lang w:val="ru-RU"/>
          </w:rPr>
          <w:t>ды по результатам деятельности</w:t>
        </w:r>
        <w:r w:rsidR="00A201BE" w:rsidRPr="009D16CC">
          <w:rPr>
            <w:rStyle w:val="af2"/>
            <w:color w:val="000000" w:themeColor="text1"/>
            <w:lang w:val="ru-RU"/>
          </w:rPr>
          <w:t xml:space="preserve"> и предложения по их совершенствованию</w:t>
        </w:r>
        <w:r w:rsidR="00A201BE" w:rsidRPr="00402D7B">
          <w:rPr>
            <w:webHidden/>
            <w:lang w:val="ru-RU"/>
          </w:rPr>
          <w:tab/>
        </w:r>
      </w:hyperlink>
      <w:r w:rsidR="00416984">
        <w:rPr>
          <w:lang w:val="ru-RU"/>
        </w:rPr>
        <w:t>118</w:t>
      </w:r>
    </w:p>
    <w:p w:rsidR="00354EA1" w:rsidRPr="00E13D3D" w:rsidRDefault="00C71077" w:rsidP="000C0C5B">
      <w:pPr>
        <w:pStyle w:val="100"/>
      </w:pPr>
      <w:r w:rsidRPr="005F0C12">
        <w:rPr>
          <w:color w:val="FF0000"/>
        </w:rPr>
        <w:fldChar w:fldCharType="end"/>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proofErr w:type="spellStart"/>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4E02CC" w:rsidRPr="00561A1B">
        <w:rPr>
          <w:color w:val="000000" w:themeColor="text1"/>
          <w:szCs w:val="26"/>
        </w:rPr>
        <w:t>У</w:t>
      </w:r>
      <w:r w:rsidR="00354EA1" w:rsidRPr="00561A1B">
        <w:rPr>
          <w:color w:val="000000" w:themeColor="text1"/>
          <w:szCs w:val="26"/>
        </w:rPr>
        <w:t>правления</w:t>
      </w:r>
      <w:proofErr w:type="spellEnd"/>
    </w:p>
    <w:p w:rsidR="00635F8A" w:rsidRPr="00561A1B" w:rsidRDefault="00354EA1" w:rsidP="00635F8A">
      <w:pPr>
        <w:spacing w:line="240" w:lineRule="auto"/>
        <w:ind w:left="720" w:hanging="720"/>
        <w:rPr>
          <w:color w:val="000000" w:themeColor="text1"/>
          <w:szCs w:val="26"/>
        </w:rPr>
      </w:pPr>
      <w:r w:rsidRPr="00561A1B">
        <w:rPr>
          <w:color w:val="000000" w:themeColor="text1"/>
          <w:szCs w:val="26"/>
        </w:rPr>
        <w:t xml:space="preserve">Роскомнадзора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B232B3">
        <w:rPr>
          <w:color w:val="000000" w:themeColor="text1"/>
          <w:szCs w:val="26"/>
        </w:rPr>
        <w:t xml:space="preserve">федеральному округу </w:t>
      </w:r>
      <w:r w:rsidR="00354EA1" w:rsidRPr="00B232B3">
        <w:rPr>
          <w:color w:val="000000" w:themeColor="text1"/>
          <w:szCs w:val="26"/>
        </w:rPr>
        <w:tab/>
      </w:r>
      <w:r w:rsidR="00354EA1" w:rsidRPr="00B232B3">
        <w:rPr>
          <w:color w:val="000000" w:themeColor="text1"/>
          <w:szCs w:val="26"/>
        </w:rPr>
        <w:tab/>
      </w:r>
      <w:r w:rsidR="00354EA1" w:rsidRPr="00B232B3">
        <w:rPr>
          <w:color w:val="000000" w:themeColor="text1"/>
          <w:szCs w:val="26"/>
        </w:rPr>
        <w:tab/>
      </w:r>
      <w:r w:rsidR="00354EA1" w:rsidRPr="00B232B3">
        <w:rPr>
          <w:color w:val="000000" w:themeColor="text1"/>
          <w:szCs w:val="26"/>
        </w:rPr>
        <w:tab/>
      </w:r>
      <w:r w:rsidR="004D119F" w:rsidRPr="00B232B3">
        <w:rPr>
          <w:color w:val="000000" w:themeColor="text1"/>
          <w:szCs w:val="26"/>
        </w:rPr>
        <w:tab/>
      </w:r>
      <w:r w:rsidR="00354EA1" w:rsidRPr="00B232B3">
        <w:rPr>
          <w:color w:val="000000" w:themeColor="text1"/>
          <w:szCs w:val="26"/>
        </w:rPr>
        <w:tab/>
      </w:r>
      <w:r w:rsidRPr="00B232B3">
        <w:rPr>
          <w:color w:val="000000" w:themeColor="text1"/>
          <w:szCs w:val="26"/>
        </w:rPr>
        <w:tab/>
      </w:r>
      <w:r w:rsidR="00354EA1" w:rsidRPr="00B232B3">
        <w:rPr>
          <w:color w:val="000000" w:themeColor="text1"/>
          <w:szCs w:val="26"/>
        </w:rPr>
        <w:tab/>
      </w:r>
      <w:r w:rsidR="00F773E7" w:rsidRPr="00B232B3">
        <w:rPr>
          <w:color w:val="000000" w:themeColor="text1"/>
          <w:szCs w:val="26"/>
        </w:rPr>
        <w:tab/>
      </w:r>
      <w:r w:rsidR="0060630B" w:rsidRPr="00B232B3">
        <w:rPr>
          <w:color w:val="000000" w:themeColor="text1"/>
          <w:szCs w:val="26"/>
        </w:rPr>
        <w:t xml:space="preserve">И.Н. </w:t>
      </w:r>
      <w:proofErr w:type="spellStart"/>
      <w:r w:rsidR="0060630B" w:rsidRPr="00B232B3">
        <w:rPr>
          <w:color w:val="000000" w:themeColor="text1"/>
          <w:szCs w:val="26"/>
        </w:rPr>
        <w:t>Сидорц</w:t>
      </w:r>
      <w:r w:rsidR="00561A1B" w:rsidRPr="00B232B3">
        <w:rPr>
          <w:color w:val="000000" w:themeColor="text1"/>
          <w:szCs w:val="26"/>
        </w:rPr>
        <w:t>ов</w:t>
      </w:r>
      <w:proofErr w:type="spellEnd"/>
    </w:p>
    <w:p w:rsidR="00354EA1" w:rsidRPr="00E13D3D" w:rsidRDefault="00354EA1" w:rsidP="00D21034">
      <w:pPr>
        <w:pStyle w:val="3"/>
        <w:rPr>
          <w:rFonts w:ascii="Times New Roman" w:hAnsi="Times New Roman"/>
          <w:color w:val="auto"/>
          <w:lang w:val="ru-RU"/>
        </w:rPr>
      </w:pPr>
      <w:bookmarkStart w:id="0"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5F0C12">
        <w:rPr>
          <w:szCs w:val="26"/>
        </w:rPr>
        <w:t>0</w:t>
      </w:r>
      <w:r w:rsidR="00F60685">
        <w:rPr>
          <w:szCs w:val="26"/>
        </w:rPr>
        <w:t>1</w:t>
      </w:r>
      <w:r w:rsidR="005F0C12">
        <w:rPr>
          <w:szCs w:val="26"/>
        </w:rPr>
        <w:t>.</w:t>
      </w:r>
      <w:r w:rsidR="00AF53D4">
        <w:rPr>
          <w:szCs w:val="26"/>
        </w:rPr>
        <w:t>10</w:t>
      </w:r>
      <w:r w:rsidR="005B43A3">
        <w:rPr>
          <w:szCs w:val="26"/>
        </w:rPr>
        <w:t>.20</w:t>
      </w:r>
      <w:r w:rsidR="000772BE">
        <w:rPr>
          <w:szCs w:val="26"/>
        </w:rPr>
        <w:t>2</w:t>
      </w:r>
      <w:r w:rsidR="00F04ABD">
        <w:rPr>
          <w:szCs w:val="26"/>
        </w:rPr>
        <w:t>1</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w:t>
      </w:r>
      <w:r w:rsidRPr="00E27C0C">
        <w:rPr>
          <w:color w:val="000000" w:themeColor="text1"/>
          <w:szCs w:val="26"/>
        </w:rPr>
        <w:t xml:space="preserve">о </w:t>
      </w:r>
      <w:r w:rsidR="00615699">
        <w:rPr>
          <w:b/>
          <w:color w:val="000000" w:themeColor="text1"/>
          <w:szCs w:val="26"/>
        </w:rPr>
        <w:t>3981</w:t>
      </w:r>
      <w:r w:rsidRPr="00E27C0C">
        <w:rPr>
          <w:b/>
          <w:color w:val="000000" w:themeColor="text1"/>
          <w:szCs w:val="26"/>
        </w:rPr>
        <w:t xml:space="preserve"> оператор</w:t>
      </w:r>
      <w:r w:rsidR="00615699">
        <w:rPr>
          <w:b/>
          <w:color w:val="000000" w:themeColor="text1"/>
          <w:szCs w:val="26"/>
        </w:rPr>
        <w:t>е</w:t>
      </w:r>
      <w:r w:rsidRPr="00EC1F41">
        <w:rPr>
          <w:b/>
          <w:color w:val="000000" w:themeColor="text1"/>
          <w:szCs w:val="26"/>
        </w:rPr>
        <w:t xml:space="preserve"> связи</w:t>
      </w:r>
      <w:r w:rsidRPr="00EC1F41">
        <w:rPr>
          <w:szCs w:val="26"/>
        </w:rPr>
        <w:t xml:space="preserve">, </w:t>
      </w:r>
      <w:r w:rsidRPr="00111E7D">
        <w:rPr>
          <w:szCs w:val="26"/>
        </w:rPr>
        <w:t>которым</w:t>
      </w:r>
      <w:r w:rsidRPr="00111E7D">
        <w:rPr>
          <w:color w:val="000000" w:themeColor="text1"/>
          <w:szCs w:val="26"/>
        </w:rPr>
        <w:t>принадлежит</w:t>
      </w:r>
      <w:r w:rsidR="00E27C0C" w:rsidRPr="00111E7D">
        <w:rPr>
          <w:color w:val="000000" w:themeColor="text1"/>
          <w:szCs w:val="26"/>
        </w:rPr>
        <w:t>87</w:t>
      </w:r>
      <w:r w:rsidR="00187E3F" w:rsidRPr="00111E7D">
        <w:rPr>
          <w:color w:val="000000" w:themeColor="text1"/>
          <w:szCs w:val="26"/>
        </w:rPr>
        <w:t>9</w:t>
      </w:r>
      <w:r w:rsidR="008678D2" w:rsidRPr="00111E7D">
        <w:rPr>
          <w:color w:val="000000" w:themeColor="text1"/>
          <w:szCs w:val="26"/>
        </w:rPr>
        <w:t>2</w:t>
      </w:r>
      <w:r w:rsidRPr="00111E7D">
        <w:rPr>
          <w:color w:val="000000" w:themeColor="text1"/>
          <w:szCs w:val="26"/>
        </w:rPr>
        <w:t xml:space="preserve"> лицензи</w:t>
      </w:r>
      <w:r w:rsidR="00187E3F" w:rsidRPr="00111E7D">
        <w:rPr>
          <w:color w:val="000000" w:themeColor="text1"/>
          <w:szCs w:val="26"/>
        </w:rPr>
        <w:t>и</w:t>
      </w:r>
      <w:r w:rsidRPr="00111E7D">
        <w:rPr>
          <w:color w:val="000000" w:themeColor="text1"/>
          <w:szCs w:val="26"/>
        </w:rPr>
        <w:t xml:space="preserve"> (с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111E7D">
        <w:rPr>
          <w:color w:val="000000" w:themeColor="text1"/>
          <w:szCs w:val="26"/>
        </w:rPr>
        <w:t xml:space="preserve">: </w:t>
      </w:r>
      <w:r w:rsidR="00E27C0C" w:rsidRPr="00111E7D">
        <w:rPr>
          <w:color w:val="000000" w:themeColor="text1"/>
          <w:szCs w:val="26"/>
        </w:rPr>
        <w:t>7571</w:t>
      </w:r>
      <w:r w:rsidRPr="00111E7D">
        <w:rPr>
          <w:color w:val="000000" w:themeColor="text1"/>
          <w:szCs w:val="26"/>
        </w:rPr>
        <w:t>лицензи</w:t>
      </w:r>
      <w:r w:rsidR="00E36BD0" w:rsidRPr="00111E7D">
        <w:rPr>
          <w:color w:val="000000" w:themeColor="text1"/>
          <w:szCs w:val="26"/>
        </w:rPr>
        <w:t>и</w:t>
      </w:r>
      <w:r w:rsidRPr="00111E7D">
        <w:rPr>
          <w:color w:val="000000" w:themeColor="text1"/>
          <w:szCs w:val="26"/>
        </w:rPr>
        <w:t xml:space="preserve">на предоставление услуг электросвязи, </w:t>
      </w:r>
      <w:r w:rsidR="00E27C0C" w:rsidRPr="00111E7D">
        <w:rPr>
          <w:color w:val="000000" w:themeColor="text1"/>
          <w:szCs w:val="26"/>
        </w:rPr>
        <w:t>594</w:t>
      </w:r>
      <w:r w:rsidRPr="00111E7D">
        <w:rPr>
          <w:color w:val="000000" w:themeColor="text1"/>
          <w:szCs w:val="26"/>
        </w:rPr>
        <w:t>на предоставление</w:t>
      </w:r>
      <w:r w:rsidRPr="00A131BA">
        <w:rPr>
          <w:color w:val="000000" w:themeColor="text1"/>
          <w:szCs w:val="26"/>
        </w:rPr>
        <w:t xml:space="preserve"> услуг почтовой связи</w:t>
      </w:r>
      <w:r w:rsidRPr="00A131BA">
        <w:rPr>
          <w:szCs w:val="26"/>
        </w:rPr>
        <w:t>,</w:t>
      </w:r>
      <w:r w:rsidR="00E27C0C" w:rsidRPr="00615699">
        <w:rPr>
          <w:color w:val="000000" w:themeColor="text1"/>
          <w:szCs w:val="26"/>
        </w:rPr>
        <w:t>62</w:t>
      </w:r>
      <w:r w:rsidR="00111E7D" w:rsidRPr="00615699">
        <w:rPr>
          <w:color w:val="000000" w:themeColor="text1"/>
          <w:szCs w:val="26"/>
        </w:rPr>
        <w:t>7</w:t>
      </w:r>
      <w:r w:rsidRPr="00A131BA">
        <w:rPr>
          <w:color w:val="000000" w:themeColor="text1"/>
          <w:szCs w:val="26"/>
        </w:rPr>
        <w:t xml:space="preserve"> напредоставление услуг связи для целейэфирного и кабельного вещания, </w:t>
      </w:r>
      <w:r w:rsidR="007C6A8C">
        <w:rPr>
          <w:color w:val="000000" w:themeColor="text1"/>
          <w:szCs w:val="26"/>
        </w:rPr>
        <w:t xml:space="preserve">а также </w:t>
      </w:r>
      <w:r w:rsidR="00E27C0C">
        <w:rPr>
          <w:color w:val="000000" w:themeColor="text1"/>
          <w:szCs w:val="26"/>
        </w:rPr>
        <w:t>3</w:t>
      </w:r>
      <w:r w:rsidR="00C57DAF" w:rsidRPr="00C57DAF">
        <w:rPr>
          <w:color w:val="000000" w:themeColor="text1"/>
          <w:szCs w:val="26"/>
        </w:rPr>
        <w:t>70</w:t>
      </w:r>
      <w:r w:rsidRPr="00220E58">
        <w:rPr>
          <w:color w:val="000000" w:themeColor="text1"/>
          <w:szCs w:val="26"/>
        </w:rPr>
        <w:t>лицензи</w:t>
      </w:r>
      <w:r w:rsidR="00B13A53">
        <w:rPr>
          <w:color w:val="000000" w:themeColor="text1"/>
          <w:szCs w:val="26"/>
        </w:rPr>
        <w:t>й</w:t>
      </w:r>
      <w:r w:rsidRPr="00220E58">
        <w:rPr>
          <w:color w:val="000000" w:themeColor="text1"/>
          <w:szCs w:val="26"/>
        </w:rPr>
        <w:t xml:space="preserve"> на вещание, </w:t>
      </w:r>
      <w:r w:rsidR="00E27C0C">
        <w:rPr>
          <w:color w:val="000000" w:themeColor="text1"/>
          <w:szCs w:val="26"/>
        </w:rPr>
        <w:t>75719</w:t>
      </w:r>
      <w:r w:rsidRPr="00B450BB">
        <w:rPr>
          <w:color w:val="000000" w:themeColor="text1"/>
          <w:szCs w:val="26"/>
        </w:rPr>
        <w:t xml:space="preserve">РЭС и </w:t>
      </w:r>
      <w:r w:rsidR="00E27C0C">
        <w:rPr>
          <w:color w:val="000000" w:themeColor="text1"/>
          <w:szCs w:val="26"/>
        </w:rPr>
        <w:t>14</w:t>
      </w:r>
      <w:r w:rsidRPr="00DC15DE">
        <w:rPr>
          <w:color w:val="000000" w:themeColor="text1"/>
          <w:szCs w:val="26"/>
        </w:rPr>
        <w:t xml:space="preserve"> франкировальн</w:t>
      </w:r>
      <w:r w:rsidR="00FE596F" w:rsidRPr="00DC15DE">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3810</wp:posOffset>
            </wp:positionH>
            <wp:positionV relativeFrom="paragraph">
              <wp:posOffset>65405</wp:posOffset>
            </wp:positionV>
            <wp:extent cx="6524625" cy="2733675"/>
            <wp:effectExtent l="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xml:space="preserve">- </w:t>
      </w:r>
      <w:r w:rsidRPr="00AA0173">
        <w:rPr>
          <w:color w:val="000000" w:themeColor="text1"/>
          <w:szCs w:val="26"/>
        </w:rPr>
        <w:t>о</w:t>
      </w:r>
      <w:r w:rsidR="00725A21">
        <w:rPr>
          <w:b/>
          <w:color w:val="000000" w:themeColor="text1"/>
          <w:szCs w:val="26"/>
        </w:rPr>
        <w:t>504</w:t>
      </w:r>
      <w:r w:rsidR="0016311D" w:rsidRPr="00A131BA">
        <w:rPr>
          <w:color w:val="000000" w:themeColor="text1"/>
          <w:szCs w:val="26"/>
        </w:rPr>
        <w:t>юридическ</w:t>
      </w:r>
      <w:r w:rsidR="002A2EC6">
        <w:rPr>
          <w:color w:val="000000" w:themeColor="text1"/>
          <w:szCs w:val="26"/>
        </w:rPr>
        <w:t>их</w:t>
      </w:r>
      <w:r w:rsidR="0016311D" w:rsidRPr="00A131BA">
        <w:rPr>
          <w:color w:val="000000" w:themeColor="text1"/>
          <w:szCs w:val="26"/>
        </w:rPr>
        <w:t xml:space="preserve"> лиц</w:t>
      </w:r>
      <w:r w:rsidR="002A2EC6">
        <w:rPr>
          <w:color w:val="000000" w:themeColor="text1"/>
          <w:szCs w:val="26"/>
        </w:rPr>
        <w:t>ах</w:t>
      </w:r>
      <w:r w:rsidR="0016311D" w:rsidRPr="00A131BA">
        <w:rPr>
          <w:szCs w:val="26"/>
        </w:rPr>
        <w:t>, индивидуальн</w:t>
      </w:r>
      <w:r w:rsidR="002A2EC6">
        <w:rPr>
          <w:szCs w:val="26"/>
        </w:rPr>
        <w:t>ых</w:t>
      </w:r>
      <w:r w:rsidR="0016311D" w:rsidRPr="00A131BA">
        <w:rPr>
          <w:szCs w:val="26"/>
        </w:rPr>
        <w:t xml:space="preserve"> предпринимател</w:t>
      </w:r>
      <w:r w:rsidR="002A2EC6">
        <w:rPr>
          <w:szCs w:val="26"/>
        </w:rPr>
        <w:t>ях</w:t>
      </w:r>
      <w:r w:rsidR="0016311D" w:rsidRPr="00A131BA">
        <w:rPr>
          <w:szCs w:val="26"/>
        </w:rPr>
        <w:t xml:space="preserve"> (не оператор</w:t>
      </w:r>
      <w:r w:rsidR="008C3D58">
        <w:rPr>
          <w:szCs w:val="26"/>
        </w:rPr>
        <w:t>ах</w:t>
      </w:r>
      <w:r w:rsidR="0016311D" w:rsidRPr="00A131BA">
        <w:rPr>
          <w:szCs w:val="26"/>
        </w:rPr>
        <w:t>связи)</w:t>
      </w:r>
      <w:r w:rsidR="0016311D" w:rsidRPr="00A131BA">
        <w:rPr>
          <w:b/>
          <w:color w:val="000000" w:themeColor="text1"/>
          <w:szCs w:val="26"/>
        </w:rPr>
        <w:t>вещател</w:t>
      </w:r>
      <w:r w:rsidR="002A2EC6">
        <w:rPr>
          <w:b/>
          <w:color w:val="000000" w:themeColor="text1"/>
          <w:szCs w:val="26"/>
        </w:rPr>
        <w:t>ях</w:t>
      </w:r>
      <w:r w:rsidR="0016311D" w:rsidRPr="00A131BA">
        <w:rPr>
          <w:color w:val="000000" w:themeColor="text1"/>
          <w:szCs w:val="26"/>
        </w:rPr>
        <w:t>, котор</w:t>
      </w:r>
      <w:r w:rsidR="002A2EC6">
        <w:rPr>
          <w:color w:val="000000" w:themeColor="text1"/>
          <w:szCs w:val="26"/>
        </w:rPr>
        <w:t>ым</w:t>
      </w:r>
      <w:r w:rsidR="0016311D" w:rsidRPr="00A131BA">
        <w:rPr>
          <w:color w:val="000000" w:themeColor="text1"/>
          <w:szCs w:val="26"/>
        </w:rPr>
        <w:t xml:space="preserve"> принадлежит </w:t>
      </w:r>
      <w:r w:rsidR="00725A21">
        <w:rPr>
          <w:b/>
          <w:color w:val="000000" w:themeColor="text1"/>
          <w:szCs w:val="26"/>
        </w:rPr>
        <w:t>961</w:t>
      </w:r>
      <w:r w:rsidR="0016311D" w:rsidRPr="00A131BA">
        <w:rPr>
          <w:color w:val="000000" w:themeColor="text1"/>
          <w:szCs w:val="26"/>
        </w:rPr>
        <w:t xml:space="preserve"> лицензи</w:t>
      </w:r>
      <w:r w:rsidR="002A2EC6">
        <w:rPr>
          <w:color w:val="000000" w:themeColor="text1"/>
          <w:szCs w:val="26"/>
        </w:rPr>
        <w:t>й</w:t>
      </w:r>
      <w:r w:rsidR="0016311D" w:rsidRPr="00A131BA">
        <w:rPr>
          <w:color w:val="000000" w:themeColor="text1"/>
          <w:szCs w:val="26"/>
        </w:rPr>
        <w:t xml:space="preserve"> на вещание и </w:t>
      </w:r>
      <w:r w:rsidR="00725A21">
        <w:rPr>
          <w:b/>
          <w:color w:val="000000" w:themeColor="text1"/>
          <w:szCs w:val="26"/>
        </w:rPr>
        <w:t>19</w:t>
      </w:r>
      <w:r w:rsidR="0016311D" w:rsidRPr="00A131BA">
        <w:rPr>
          <w:color w:val="000000" w:themeColor="text1"/>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0772BE" w:rsidRPr="000772BE">
        <w:rPr>
          <w:b/>
          <w:szCs w:val="24"/>
        </w:rPr>
        <w:t xml:space="preserve"> 0</w:t>
      </w:r>
      <w:r w:rsidR="004F6036">
        <w:rPr>
          <w:b/>
          <w:szCs w:val="24"/>
        </w:rPr>
        <w:t>1</w:t>
      </w:r>
      <w:r w:rsidR="000772BE" w:rsidRPr="000772BE">
        <w:rPr>
          <w:b/>
          <w:szCs w:val="24"/>
        </w:rPr>
        <w:t>.</w:t>
      </w:r>
      <w:r w:rsidR="00B8532C">
        <w:rPr>
          <w:b/>
          <w:szCs w:val="24"/>
        </w:rPr>
        <w:t>10</w:t>
      </w:r>
      <w:r w:rsidR="000772BE" w:rsidRPr="000772BE">
        <w:rPr>
          <w:b/>
          <w:szCs w:val="24"/>
        </w:rPr>
        <w:t>.202</w:t>
      </w:r>
      <w:r w:rsidR="00F04ABD">
        <w:rPr>
          <w:b/>
          <w:szCs w:val="24"/>
        </w:rPr>
        <w:t>1</w:t>
      </w:r>
      <w:r w:rsidRPr="008C1FC3">
        <w:rPr>
          <w:b/>
          <w:color w:val="000000" w:themeColor="text1"/>
          <w:szCs w:val="24"/>
        </w:rPr>
        <w:t>–</w:t>
      </w:r>
      <w:r w:rsidR="008C1FC3" w:rsidRPr="00C67CE0">
        <w:rPr>
          <w:b/>
          <w:szCs w:val="24"/>
        </w:rPr>
        <w:t>1331</w:t>
      </w:r>
      <w:r w:rsidR="00836763" w:rsidRPr="008C1FC3">
        <w:rPr>
          <w:color w:val="000000" w:themeColor="text1"/>
          <w:szCs w:val="24"/>
        </w:rPr>
        <w:t>,</w:t>
      </w:r>
      <w:r w:rsidRPr="008C1FC3">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Default="00583A86" w:rsidP="00583A86">
      <w:pPr>
        <w:jc w:val="left"/>
        <w:rPr>
          <w:szCs w:val="26"/>
        </w:rPr>
      </w:pPr>
    </w:p>
    <w:p w:rsidR="009E2064" w:rsidRDefault="009E2064" w:rsidP="0045748B">
      <w:pPr>
        <w:tabs>
          <w:tab w:val="left" w:pos="0"/>
          <w:tab w:val="left" w:pos="709"/>
        </w:tabs>
        <w:ind w:firstLine="709"/>
        <w:rPr>
          <w:szCs w:val="26"/>
        </w:rPr>
      </w:pPr>
    </w:p>
    <w:p w:rsidR="00583A86" w:rsidRPr="00E13D3D" w:rsidRDefault="00C71077" w:rsidP="0045748B">
      <w:pPr>
        <w:tabs>
          <w:tab w:val="left" w:pos="0"/>
          <w:tab w:val="left" w:pos="709"/>
        </w:tabs>
        <w:ind w:firstLine="709"/>
        <w:rPr>
          <w:szCs w:val="26"/>
        </w:rPr>
      </w:pPr>
      <w:r w:rsidRPr="00C71077">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130.55pt;margin-top:20.45pt;width:282.75pt;height:18.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" stroked="f">
            <v:textbox inset="0,0,0,0">
              <w:txbxContent>
                <w:p w:rsidR="00EF4C4B" w:rsidRPr="003006C2" w:rsidRDefault="00EF4C4B" w:rsidP="003006C2">
                  <w:pPr>
                    <w:pStyle w:val="afb"/>
                    <w:rPr>
                      <w:noProof/>
                      <w:sz w:val="24"/>
                      <w:szCs w:val="24"/>
                    </w:rPr>
                  </w:pPr>
                  <w:r>
                    <w:rPr>
                      <w:sz w:val="24"/>
                      <w:szCs w:val="24"/>
                    </w:rPr>
                    <w:t>Сравнительные данные за 2020</w:t>
                  </w:r>
                  <w:r w:rsidRPr="003006C2">
                    <w:rPr>
                      <w:sz w:val="24"/>
                      <w:szCs w:val="24"/>
                    </w:rPr>
                    <w:t xml:space="preserve"> и 20</w:t>
                  </w:r>
                  <w:r>
                    <w:rPr>
                      <w:sz w:val="24"/>
                      <w:szCs w:val="24"/>
                    </w:rPr>
                    <w:t>21</w:t>
                  </w:r>
                  <w:r w:rsidRPr="003006C2">
                    <w:rPr>
                      <w:sz w:val="24"/>
                      <w:szCs w:val="24"/>
                    </w:rPr>
                    <w:t xml:space="preserve"> годы</w:t>
                  </w:r>
                </w:p>
              </w:txbxContent>
            </v:textbox>
          </v:shape>
        </w:pict>
      </w:r>
      <w:r w:rsidR="00FC6021"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268988</wp:posOffset>
            </wp:positionV>
            <wp:extent cx="6426679" cy="3752491"/>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Default="006B7F77" w:rsidP="0045748B">
      <w:pPr>
        <w:tabs>
          <w:tab w:val="left" w:pos="0"/>
          <w:tab w:val="left" w:pos="709"/>
        </w:tabs>
        <w:ind w:firstLine="709"/>
        <w:rPr>
          <w:szCs w:val="26"/>
        </w:rPr>
      </w:pPr>
    </w:p>
    <w:p w:rsidR="003006C2" w:rsidRDefault="003006C2" w:rsidP="0045748B">
      <w:pPr>
        <w:tabs>
          <w:tab w:val="left" w:pos="0"/>
          <w:tab w:val="left" w:pos="709"/>
        </w:tabs>
        <w:ind w:firstLine="709"/>
        <w:rPr>
          <w:szCs w:val="26"/>
        </w:rPr>
      </w:pPr>
    </w:p>
    <w:p w:rsidR="00AE1CC5" w:rsidRPr="00E13D3D" w:rsidRDefault="00AE1CC5" w:rsidP="0045748B">
      <w:pPr>
        <w:tabs>
          <w:tab w:val="left" w:pos="0"/>
          <w:tab w:val="left" w:pos="709"/>
        </w:tabs>
        <w:ind w:firstLine="709"/>
        <w:rPr>
          <w:szCs w:val="26"/>
        </w:rPr>
      </w:pPr>
    </w:p>
    <w:p w:rsidR="00506F4A" w:rsidRDefault="00506F4A" w:rsidP="004F6036">
      <w:pPr>
        <w:tabs>
          <w:tab w:val="left" w:pos="0"/>
          <w:tab w:val="left" w:pos="709"/>
        </w:tabs>
        <w:ind w:firstLine="709"/>
        <w:rPr>
          <w:color w:val="000000" w:themeColor="text1"/>
          <w:szCs w:val="26"/>
        </w:rPr>
      </w:pP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221986</wp:posOffset>
            </wp:positionH>
            <wp:positionV relativeFrom="paragraph">
              <wp:posOffset>839459</wp:posOffset>
            </wp:positionV>
            <wp:extent cx="5939263" cy="2691442"/>
            <wp:effectExtent l="0" t="0" r="4445"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C849FE">
        <w:rPr>
          <w:color w:val="000000" w:themeColor="text1"/>
          <w:szCs w:val="26"/>
        </w:rPr>
        <w:t>о</w:t>
      </w:r>
      <w:r w:rsidR="008C1FC3">
        <w:rPr>
          <w:b/>
          <w:color w:val="000000" w:themeColor="text1"/>
          <w:szCs w:val="26"/>
        </w:rPr>
        <w:t xml:space="preserve">1724 </w:t>
      </w:r>
      <w:r w:rsidR="0016311D" w:rsidRPr="0081098C">
        <w:rPr>
          <w:color w:val="000000" w:themeColor="text1"/>
          <w:szCs w:val="26"/>
        </w:rPr>
        <w:t>юридических лицах, индивидуальных предпринимателях (не оператор</w:t>
      </w:r>
      <w:r w:rsidR="009850A7">
        <w:rPr>
          <w:color w:val="000000" w:themeColor="text1"/>
          <w:szCs w:val="26"/>
        </w:rPr>
        <w:t>ах</w:t>
      </w:r>
      <w:r w:rsidR="0016311D" w:rsidRPr="0081098C">
        <w:rPr>
          <w:color w:val="000000" w:themeColor="text1"/>
          <w:szCs w:val="26"/>
        </w:rPr>
        <w:t>связи) и физических лицах</w:t>
      </w:r>
      <w:r w:rsidR="0016311D" w:rsidRPr="0081098C">
        <w:rPr>
          <w:b/>
          <w:color w:val="000000" w:themeColor="text1"/>
          <w:szCs w:val="26"/>
        </w:rPr>
        <w:t>владельцах РЭС и ВЧУ</w:t>
      </w:r>
      <w:r w:rsidR="0016311D" w:rsidRPr="0081098C">
        <w:rPr>
          <w:color w:val="000000" w:themeColor="text1"/>
          <w:szCs w:val="26"/>
        </w:rPr>
        <w:t xml:space="preserve">, которым </w:t>
      </w:r>
      <w:r w:rsidR="0016311D" w:rsidRPr="002E397D">
        <w:rPr>
          <w:color w:val="000000" w:themeColor="text1"/>
          <w:szCs w:val="26"/>
        </w:rPr>
        <w:t xml:space="preserve">принадлежит </w:t>
      </w:r>
      <w:r w:rsidR="008C1FC3">
        <w:rPr>
          <w:b/>
          <w:color w:val="000000" w:themeColor="text1"/>
          <w:szCs w:val="26"/>
        </w:rPr>
        <w:t>13268</w:t>
      </w:r>
      <w:r w:rsidR="0016311D" w:rsidRPr="0081098C">
        <w:rPr>
          <w:color w:val="000000" w:themeColor="text1"/>
          <w:szCs w:val="26"/>
        </w:rPr>
        <w:t xml:space="preserve"> РЭС и </w:t>
      </w:r>
      <w:r w:rsidR="00594C66" w:rsidRPr="008C1FC3">
        <w:rPr>
          <w:b/>
          <w:color w:val="000000" w:themeColor="text1"/>
          <w:szCs w:val="26"/>
        </w:rPr>
        <w:t>10</w:t>
      </w:r>
      <w:r w:rsidR="00307586" w:rsidRPr="008C1FC3">
        <w:rPr>
          <w:color w:val="000000" w:themeColor="text1"/>
          <w:szCs w:val="26"/>
        </w:rPr>
        <w:t>В</w:t>
      </w:r>
      <w:r w:rsidR="00307586" w:rsidRPr="00EC1F41">
        <w:rPr>
          <w:color w:val="000000" w:themeColor="text1"/>
          <w:szCs w:val="26"/>
        </w:rPr>
        <w:t>Ч</w:t>
      </w:r>
      <w:r w:rsidR="00307586" w:rsidRPr="00C31B93">
        <w:rPr>
          <w:color w:val="000000" w:themeColor="text1"/>
          <w:szCs w:val="26"/>
        </w:rPr>
        <w:t>У</w:t>
      </w:r>
      <w:r w:rsidR="0016311D" w:rsidRPr="005C74C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3E7EEF">
      <w:pPr>
        <w:tabs>
          <w:tab w:val="left" w:pos="0"/>
          <w:tab w:val="left" w:pos="6100"/>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407392">
        <w:rPr>
          <w:color w:val="000000" w:themeColor="text1"/>
          <w:szCs w:val="26"/>
        </w:rPr>
        <w:t xml:space="preserve">- </w:t>
      </w:r>
      <w:r w:rsidRPr="00AC36E0">
        <w:rPr>
          <w:color w:val="000000" w:themeColor="text1"/>
          <w:szCs w:val="26"/>
        </w:rPr>
        <w:t xml:space="preserve">о </w:t>
      </w:r>
      <w:r w:rsidR="00EA3464">
        <w:rPr>
          <w:b/>
          <w:color w:val="000000" w:themeColor="text1"/>
          <w:szCs w:val="26"/>
        </w:rPr>
        <w:t>14</w:t>
      </w:r>
      <w:r w:rsidRPr="00AC36E0">
        <w:rPr>
          <w:b/>
          <w:color w:val="000000" w:themeColor="text1"/>
          <w:szCs w:val="26"/>
        </w:rPr>
        <w:t>владельцах франкировальных машин</w:t>
      </w:r>
      <w:r w:rsidRPr="00AC36E0">
        <w:rPr>
          <w:color w:val="000000" w:themeColor="text1"/>
          <w:szCs w:val="26"/>
        </w:rPr>
        <w:t xml:space="preserve">(не операторы связи и не владельцы РЭС и ВЧУ), которым принадлежит </w:t>
      </w:r>
      <w:r w:rsidR="00EA3464">
        <w:rPr>
          <w:color w:val="000000" w:themeColor="text1"/>
          <w:szCs w:val="26"/>
        </w:rPr>
        <w:t>17</w:t>
      </w:r>
      <w:r w:rsidRPr="005C74CE">
        <w:rPr>
          <w:color w:val="000000" w:themeColor="text1"/>
          <w:szCs w:val="26"/>
        </w:rPr>
        <w:t xml:space="preserve"> франкировальн</w:t>
      </w:r>
      <w:r w:rsidR="00981474">
        <w:rPr>
          <w:color w:val="000000" w:themeColor="text1"/>
          <w:szCs w:val="26"/>
        </w:rPr>
        <w:t>ы</w:t>
      </w:r>
      <w:r w:rsidR="00EA3464">
        <w:rPr>
          <w:color w:val="000000" w:themeColor="text1"/>
          <w:szCs w:val="26"/>
        </w:rPr>
        <w:t>х</w:t>
      </w:r>
      <w:r w:rsidRPr="00596385">
        <w:rPr>
          <w:color w:val="000000" w:themeColor="text1"/>
          <w:szCs w:val="26"/>
        </w:rPr>
        <w:t xml:space="preserve"> машин;</w:t>
      </w:r>
    </w:p>
    <w:p w:rsidR="0016311D" w:rsidRPr="00714576" w:rsidRDefault="0016311D" w:rsidP="00B2000B">
      <w:pPr>
        <w:tabs>
          <w:tab w:val="left" w:pos="0"/>
          <w:tab w:val="left" w:pos="709"/>
        </w:tabs>
        <w:ind w:firstLine="709"/>
        <w:rPr>
          <w:color w:val="000000" w:themeColor="text1"/>
          <w:szCs w:val="26"/>
        </w:rPr>
      </w:pPr>
      <w:r w:rsidRPr="005C74CE">
        <w:rPr>
          <w:color w:val="000000" w:themeColor="text1"/>
          <w:szCs w:val="26"/>
        </w:rPr>
        <w:t xml:space="preserve">- </w:t>
      </w:r>
      <w:r w:rsidRPr="005449B2">
        <w:rPr>
          <w:color w:val="000000" w:themeColor="text1"/>
          <w:szCs w:val="26"/>
        </w:rPr>
        <w:t xml:space="preserve">о </w:t>
      </w:r>
      <w:r w:rsidR="003159B3">
        <w:rPr>
          <w:b/>
          <w:color w:val="000000" w:themeColor="text1"/>
          <w:szCs w:val="26"/>
        </w:rPr>
        <w:t>15202</w:t>
      </w:r>
      <w:r w:rsidRPr="00714576">
        <w:rPr>
          <w:b/>
          <w:color w:val="000000" w:themeColor="text1"/>
          <w:szCs w:val="26"/>
        </w:rPr>
        <w:t>оператор</w:t>
      </w:r>
      <w:r w:rsidR="00AC36E0">
        <w:rPr>
          <w:b/>
          <w:color w:val="000000" w:themeColor="text1"/>
          <w:szCs w:val="26"/>
        </w:rPr>
        <w:t>ах</w:t>
      </w:r>
      <w:r w:rsidRPr="00714576">
        <w:rPr>
          <w:b/>
          <w:color w:val="000000" w:themeColor="text1"/>
          <w:szCs w:val="26"/>
        </w:rPr>
        <w:t>, осуществляющ</w:t>
      </w:r>
      <w:r w:rsidR="00AC36E0">
        <w:rPr>
          <w:b/>
          <w:color w:val="000000" w:themeColor="text1"/>
          <w:szCs w:val="26"/>
        </w:rPr>
        <w:t>их</w:t>
      </w:r>
      <w:r w:rsidRPr="00714576">
        <w:rPr>
          <w:b/>
          <w:color w:val="000000" w:themeColor="text1"/>
          <w:szCs w:val="26"/>
        </w:rPr>
        <w:t xml:space="preserve"> обработку персональных данных</w:t>
      </w:r>
      <w:r w:rsidRPr="00714576">
        <w:rPr>
          <w:color w:val="000000" w:themeColor="text1"/>
          <w:szCs w:val="26"/>
        </w:rPr>
        <w:t>;</w:t>
      </w:r>
    </w:p>
    <w:p w:rsidR="0016311D" w:rsidRPr="009E6B7C" w:rsidRDefault="00511CB0" w:rsidP="00B2000B">
      <w:pPr>
        <w:ind w:firstLine="709"/>
        <w:rPr>
          <w:szCs w:val="26"/>
        </w:rPr>
      </w:pPr>
      <w:r w:rsidRPr="009E6B7C">
        <w:rPr>
          <w:szCs w:val="26"/>
        </w:rPr>
        <w:t>- о</w:t>
      </w:r>
      <w:r w:rsidR="00C67CE0" w:rsidRPr="009E6B7C">
        <w:rPr>
          <w:b/>
          <w:szCs w:val="26"/>
        </w:rPr>
        <w:t>426</w:t>
      </w:r>
      <w:r w:rsidR="0016311D" w:rsidRPr="009E6B7C">
        <w:rPr>
          <w:b/>
          <w:szCs w:val="26"/>
        </w:rPr>
        <w:t>средств</w:t>
      </w:r>
      <w:r w:rsidR="00C57DAF">
        <w:rPr>
          <w:b/>
          <w:szCs w:val="26"/>
        </w:rPr>
        <w:t>ах</w:t>
      </w:r>
      <w:r w:rsidR="0016311D" w:rsidRPr="009E6B7C">
        <w:rPr>
          <w:b/>
          <w:szCs w:val="26"/>
        </w:rPr>
        <w:t xml:space="preserve"> массовой информации,</w:t>
      </w:r>
      <w:r w:rsidR="0016311D" w:rsidRPr="009E6B7C">
        <w:rPr>
          <w:szCs w:val="26"/>
        </w:rPr>
        <w:t>и</w:t>
      </w:r>
      <w:r w:rsidR="00F238E5" w:rsidRPr="009E6B7C">
        <w:rPr>
          <w:szCs w:val="26"/>
        </w:rPr>
        <w:t>з</w:t>
      </w:r>
      <w:r w:rsidR="0016311D" w:rsidRPr="009E6B7C">
        <w:rPr>
          <w:szCs w:val="26"/>
        </w:rPr>
        <w:t xml:space="preserve"> которых:</w:t>
      </w:r>
    </w:p>
    <w:p w:rsidR="00F238E5" w:rsidRPr="009E6B7C" w:rsidRDefault="007252E6" w:rsidP="00463198">
      <w:pPr>
        <w:ind w:firstLine="709"/>
        <w:rPr>
          <w:szCs w:val="26"/>
        </w:rPr>
      </w:pPr>
      <w:r w:rsidRPr="009E6B7C">
        <w:rPr>
          <w:szCs w:val="26"/>
        </w:rPr>
        <w:tab/>
        <w:t xml:space="preserve">- </w:t>
      </w:r>
      <w:r w:rsidR="00F238E5" w:rsidRPr="009E6B7C">
        <w:rPr>
          <w:szCs w:val="26"/>
        </w:rPr>
        <w:t>газет</w:t>
      </w:r>
      <w:r w:rsidR="00463198" w:rsidRPr="009E6B7C">
        <w:rPr>
          <w:szCs w:val="26"/>
        </w:rPr>
        <w:t>–</w:t>
      </w:r>
      <w:r w:rsidR="00C67CE0" w:rsidRPr="009E6B7C">
        <w:rPr>
          <w:szCs w:val="26"/>
        </w:rPr>
        <w:t>175</w:t>
      </w:r>
      <w:r w:rsidR="00463198" w:rsidRPr="009E6B7C">
        <w:rPr>
          <w:szCs w:val="26"/>
        </w:rPr>
        <w:t>;</w:t>
      </w:r>
    </w:p>
    <w:p w:rsidR="00F238E5" w:rsidRPr="009E6B7C" w:rsidRDefault="007252E6" w:rsidP="00463198">
      <w:pPr>
        <w:ind w:firstLine="709"/>
        <w:rPr>
          <w:szCs w:val="26"/>
        </w:rPr>
      </w:pPr>
      <w:r w:rsidRPr="009E6B7C">
        <w:rPr>
          <w:szCs w:val="26"/>
        </w:rPr>
        <w:tab/>
        <w:t>-</w:t>
      </w:r>
      <w:r w:rsidR="00F238E5" w:rsidRPr="009E6B7C">
        <w:rPr>
          <w:szCs w:val="26"/>
        </w:rPr>
        <w:t>журналов</w:t>
      </w:r>
      <w:r w:rsidR="00463198" w:rsidRPr="009E6B7C">
        <w:rPr>
          <w:szCs w:val="26"/>
        </w:rPr>
        <w:t>–</w:t>
      </w:r>
      <w:r w:rsidR="00C67CE0" w:rsidRPr="009E6B7C">
        <w:rPr>
          <w:szCs w:val="26"/>
        </w:rPr>
        <w:t>54</w:t>
      </w:r>
      <w:r w:rsidR="00463198" w:rsidRPr="009E6B7C">
        <w:rPr>
          <w:szCs w:val="26"/>
        </w:rPr>
        <w:t>;</w:t>
      </w:r>
    </w:p>
    <w:p w:rsidR="00F238E5" w:rsidRPr="009E6B7C" w:rsidRDefault="007252E6" w:rsidP="00463198">
      <w:pPr>
        <w:ind w:firstLine="709"/>
        <w:rPr>
          <w:szCs w:val="26"/>
        </w:rPr>
      </w:pPr>
      <w:r w:rsidRPr="009E6B7C">
        <w:rPr>
          <w:szCs w:val="26"/>
        </w:rPr>
        <w:lastRenderedPageBreak/>
        <w:tab/>
        <w:t>-</w:t>
      </w:r>
      <w:r w:rsidR="00F238E5" w:rsidRPr="009E6B7C">
        <w:rPr>
          <w:szCs w:val="26"/>
        </w:rPr>
        <w:t>телепрограмм</w:t>
      </w:r>
      <w:r w:rsidR="00463198" w:rsidRPr="009E6B7C">
        <w:rPr>
          <w:szCs w:val="26"/>
        </w:rPr>
        <w:t>–</w:t>
      </w:r>
      <w:r w:rsidR="00C67CE0" w:rsidRPr="009E6B7C">
        <w:rPr>
          <w:szCs w:val="26"/>
        </w:rPr>
        <w:t>9</w:t>
      </w:r>
      <w:r w:rsidR="00463198" w:rsidRPr="009E6B7C">
        <w:rPr>
          <w:szCs w:val="26"/>
        </w:rPr>
        <w:t>;</w:t>
      </w:r>
    </w:p>
    <w:p w:rsidR="00F238E5" w:rsidRPr="009E6B7C" w:rsidRDefault="007252E6" w:rsidP="00463198">
      <w:pPr>
        <w:ind w:firstLine="709"/>
        <w:rPr>
          <w:szCs w:val="26"/>
        </w:rPr>
      </w:pPr>
      <w:r w:rsidRPr="009E6B7C">
        <w:rPr>
          <w:szCs w:val="26"/>
        </w:rPr>
        <w:tab/>
        <w:t xml:space="preserve">- </w:t>
      </w:r>
      <w:r w:rsidR="00F238E5" w:rsidRPr="009E6B7C">
        <w:rPr>
          <w:szCs w:val="26"/>
        </w:rPr>
        <w:t xml:space="preserve">радиопрограмм – </w:t>
      </w:r>
      <w:r w:rsidR="00C67CE0" w:rsidRPr="009E6B7C">
        <w:rPr>
          <w:szCs w:val="26"/>
        </w:rPr>
        <w:t>1</w:t>
      </w:r>
      <w:r w:rsidR="00463198" w:rsidRPr="009E6B7C">
        <w:rPr>
          <w:szCs w:val="26"/>
        </w:rPr>
        <w:t>;</w:t>
      </w:r>
    </w:p>
    <w:p w:rsidR="00F238E5" w:rsidRPr="009E6B7C" w:rsidRDefault="007252E6" w:rsidP="00463198">
      <w:pPr>
        <w:ind w:firstLine="709"/>
        <w:rPr>
          <w:szCs w:val="26"/>
        </w:rPr>
      </w:pPr>
      <w:r w:rsidRPr="009E6B7C">
        <w:rPr>
          <w:szCs w:val="26"/>
        </w:rPr>
        <w:tab/>
        <w:t xml:space="preserve">- </w:t>
      </w:r>
      <w:r w:rsidR="00F238E5" w:rsidRPr="009E6B7C">
        <w:rPr>
          <w:szCs w:val="26"/>
        </w:rPr>
        <w:t>радиоканалов –</w:t>
      </w:r>
      <w:r w:rsidR="00C67CE0" w:rsidRPr="009E6B7C">
        <w:rPr>
          <w:szCs w:val="26"/>
        </w:rPr>
        <w:t>150</w:t>
      </w:r>
      <w:r w:rsidR="00463198" w:rsidRPr="009E6B7C">
        <w:rPr>
          <w:szCs w:val="26"/>
        </w:rPr>
        <w:t>;</w:t>
      </w:r>
    </w:p>
    <w:p w:rsidR="00F238E5" w:rsidRPr="009E6B7C" w:rsidRDefault="007252E6" w:rsidP="00463198">
      <w:pPr>
        <w:ind w:firstLine="709"/>
        <w:rPr>
          <w:szCs w:val="26"/>
        </w:rPr>
      </w:pPr>
      <w:r w:rsidRPr="009E6B7C">
        <w:rPr>
          <w:szCs w:val="26"/>
        </w:rPr>
        <w:tab/>
        <w:t xml:space="preserve">- </w:t>
      </w:r>
      <w:r w:rsidR="00F238E5" w:rsidRPr="009E6B7C">
        <w:rPr>
          <w:szCs w:val="26"/>
        </w:rPr>
        <w:t xml:space="preserve">телеканалов </w:t>
      </w:r>
      <w:r w:rsidR="00532E36" w:rsidRPr="009E6B7C">
        <w:rPr>
          <w:szCs w:val="26"/>
        </w:rPr>
        <w:t xml:space="preserve">– </w:t>
      </w:r>
      <w:r w:rsidR="00C67CE0" w:rsidRPr="009E6B7C">
        <w:rPr>
          <w:szCs w:val="26"/>
        </w:rPr>
        <w:t>34;</w:t>
      </w:r>
    </w:p>
    <w:p w:rsidR="00F238E5" w:rsidRPr="009E6B7C" w:rsidRDefault="007252E6" w:rsidP="00463198">
      <w:pPr>
        <w:ind w:firstLine="709"/>
        <w:rPr>
          <w:szCs w:val="26"/>
        </w:rPr>
      </w:pPr>
      <w:r w:rsidRPr="009E6B7C">
        <w:rPr>
          <w:szCs w:val="26"/>
        </w:rPr>
        <w:tab/>
        <w:t xml:space="preserve">- </w:t>
      </w:r>
      <w:r w:rsidR="00F238E5" w:rsidRPr="009E6B7C">
        <w:rPr>
          <w:szCs w:val="26"/>
        </w:rPr>
        <w:t>альманахов</w:t>
      </w:r>
      <w:r w:rsidR="00463198" w:rsidRPr="009E6B7C">
        <w:rPr>
          <w:szCs w:val="26"/>
        </w:rPr>
        <w:t>–</w:t>
      </w:r>
      <w:r w:rsidR="00C82C22" w:rsidRPr="009E6B7C">
        <w:rPr>
          <w:szCs w:val="26"/>
        </w:rPr>
        <w:t>1</w:t>
      </w:r>
      <w:r w:rsidR="00463198" w:rsidRPr="009E6B7C">
        <w:rPr>
          <w:szCs w:val="26"/>
        </w:rPr>
        <w:t>;</w:t>
      </w:r>
    </w:p>
    <w:p w:rsidR="00F238E5" w:rsidRPr="009E6B7C" w:rsidRDefault="007252E6" w:rsidP="00463198">
      <w:pPr>
        <w:ind w:firstLine="709"/>
        <w:rPr>
          <w:szCs w:val="26"/>
        </w:rPr>
      </w:pPr>
      <w:r w:rsidRPr="009E6B7C">
        <w:rPr>
          <w:szCs w:val="26"/>
        </w:rPr>
        <w:tab/>
        <w:t xml:space="preserve">- </w:t>
      </w:r>
      <w:r w:rsidR="00F238E5" w:rsidRPr="009E6B7C">
        <w:rPr>
          <w:szCs w:val="26"/>
        </w:rPr>
        <w:t>сборников</w:t>
      </w:r>
      <w:r w:rsidR="00463198" w:rsidRPr="009E6B7C">
        <w:rPr>
          <w:szCs w:val="26"/>
        </w:rPr>
        <w:t>–</w:t>
      </w:r>
      <w:r w:rsidR="00C82C22" w:rsidRPr="009E6B7C">
        <w:rPr>
          <w:szCs w:val="26"/>
        </w:rPr>
        <w:t>1</w:t>
      </w:r>
      <w:r w:rsidR="003E7EEF" w:rsidRPr="009E6B7C">
        <w:rPr>
          <w:szCs w:val="26"/>
        </w:rPr>
        <w:t>;</w:t>
      </w:r>
    </w:p>
    <w:p w:rsidR="00F238E5" w:rsidRPr="009E6B7C" w:rsidRDefault="00714576" w:rsidP="003A2DC3">
      <w:pPr>
        <w:tabs>
          <w:tab w:val="left" w:pos="1418"/>
        </w:tabs>
        <w:ind w:firstLine="709"/>
        <w:rPr>
          <w:szCs w:val="26"/>
        </w:rPr>
      </w:pPr>
      <w:r w:rsidRPr="009E6B7C">
        <w:rPr>
          <w:noProof/>
          <w:szCs w:val="26"/>
        </w:rPr>
        <w:drawing>
          <wp:anchor distT="0" distB="0" distL="114300" distR="114300" simplePos="0" relativeHeight="251634688" behindDoc="1" locked="0" layoutInCell="1" allowOverlap="1">
            <wp:simplePos x="0" y="0"/>
            <wp:positionH relativeFrom="margin">
              <wp:posOffset>57785</wp:posOffset>
            </wp:positionH>
            <wp:positionV relativeFrom="paragraph">
              <wp:posOffset>260350</wp:posOffset>
            </wp:positionV>
            <wp:extent cx="6283325" cy="4382135"/>
            <wp:effectExtent l="19050" t="0" r="3175"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252E6" w:rsidRPr="009E6B7C">
        <w:rPr>
          <w:szCs w:val="26"/>
        </w:rPr>
        <w:tab/>
        <w:t xml:space="preserve">- </w:t>
      </w:r>
      <w:r w:rsidR="00F238E5" w:rsidRPr="009E6B7C">
        <w:rPr>
          <w:szCs w:val="26"/>
        </w:rPr>
        <w:t xml:space="preserve">информационных агентств </w:t>
      </w:r>
      <w:r w:rsidR="00463198" w:rsidRPr="009E6B7C">
        <w:rPr>
          <w:szCs w:val="26"/>
        </w:rPr>
        <w:t>–</w:t>
      </w:r>
      <w:r w:rsidR="00C67CE0" w:rsidRPr="009E6B7C">
        <w:rPr>
          <w:szCs w:val="26"/>
        </w:rPr>
        <w:t>1</w:t>
      </w:r>
      <w:r w:rsidRPr="009E6B7C">
        <w:rPr>
          <w:szCs w:val="26"/>
        </w:rPr>
        <w:t>.</w:t>
      </w:r>
    </w:p>
    <w:p w:rsidR="00963DA2" w:rsidRDefault="00963DA2" w:rsidP="007930AA">
      <w:pPr>
        <w:jc w:val="left"/>
      </w:pPr>
    </w:p>
    <w:p w:rsidR="00AF3167" w:rsidRPr="00E13D3D" w:rsidRDefault="00AF3167" w:rsidP="007930AA">
      <w:pPr>
        <w:jc w:val="left"/>
      </w:pP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714576" w:rsidP="007930AA">
      <w:pPr>
        <w:jc w:val="left"/>
        <w:rPr>
          <w:szCs w:val="26"/>
        </w:rPr>
      </w:pPr>
      <w:r>
        <w:rPr>
          <w:noProof/>
          <w:szCs w:val="26"/>
        </w:rPr>
        <w:drawing>
          <wp:anchor distT="0" distB="0" distL="114300" distR="114300" simplePos="0" relativeHeight="251635712" behindDoc="1" locked="0" layoutInCell="1" allowOverlap="1">
            <wp:simplePos x="0" y="0"/>
            <wp:positionH relativeFrom="column">
              <wp:posOffset>-358140</wp:posOffset>
            </wp:positionH>
            <wp:positionV relativeFrom="paragraph">
              <wp:posOffset>120650</wp:posOffset>
            </wp:positionV>
            <wp:extent cx="7202805" cy="352806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766AE" w:rsidRDefault="00E766AE" w:rsidP="00120B9A">
      <w:pPr>
        <w:jc w:val="center"/>
        <w:rPr>
          <w:szCs w:val="26"/>
        </w:rPr>
      </w:pPr>
    </w:p>
    <w:p w:rsidR="00E13D3D" w:rsidRDefault="00E13D3D" w:rsidP="007930AA">
      <w:pPr>
        <w:jc w:val="left"/>
        <w:rPr>
          <w:szCs w:val="26"/>
        </w:rPr>
      </w:pP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281E00" w:rsidP="00A23974">
      <w:pPr>
        <w:jc w:val="left"/>
        <w:rPr>
          <w:szCs w:val="26"/>
        </w:rPr>
      </w:pPr>
      <w:r>
        <w:rPr>
          <w:noProof/>
          <w:szCs w:val="26"/>
        </w:rPr>
        <w:lastRenderedPageBreak/>
        <w:drawing>
          <wp:anchor distT="0" distB="0" distL="114300" distR="114300" simplePos="0" relativeHeight="251683840" behindDoc="1" locked="0" layoutInCell="1" allowOverlap="1">
            <wp:simplePos x="0" y="0"/>
            <wp:positionH relativeFrom="margin">
              <wp:posOffset>-116840</wp:posOffset>
            </wp:positionH>
            <wp:positionV relativeFrom="paragraph">
              <wp:posOffset>-196215</wp:posOffset>
            </wp:positionV>
            <wp:extent cx="6668135" cy="5658485"/>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DE0789" w:rsidRPr="00CB64A9" w:rsidRDefault="00DE0789" w:rsidP="00DE0789">
      <w:pPr>
        <w:pStyle w:val="2e"/>
        <w:rPr>
          <w:sz w:val="26"/>
          <w:szCs w:val="26"/>
        </w:rPr>
      </w:pPr>
      <w:bookmarkStart w:id="1" w:name="_MON_1410945034"/>
      <w:bookmarkStart w:id="2" w:name="_MON_1418215125"/>
      <w:bookmarkStart w:id="3" w:name="_MON_1422189121"/>
      <w:bookmarkStart w:id="4" w:name="_MON_1422189157"/>
      <w:bookmarkStart w:id="5" w:name="_MON_1410173315"/>
      <w:bookmarkStart w:id="6" w:name="_Toc416180540"/>
      <w:bookmarkEnd w:id="1"/>
      <w:bookmarkEnd w:id="2"/>
      <w:bookmarkEnd w:id="3"/>
      <w:bookmarkEnd w:id="4"/>
      <w:bookmarkEnd w:id="5"/>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Pr="00E13D3D" w:rsidRDefault="00AE377A" w:rsidP="00D9243D">
      <w:pPr>
        <w:spacing w:line="240" w:lineRule="auto"/>
        <w:ind w:firstLine="720"/>
        <w:rPr>
          <w:sz w:val="24"/>
          <w:szCs w:val="24"/>
        </w:rPr>
      </w:pPr>
      <w:r>
        <w:rPr>
          <w:noProof/>
          <w:sz w:val="24"/>
          <w:szCs w:val="24"/>
        </w:rPr>
        <w:drawing>
          <wp:anchor distT="0" distB="0" distL="114300" distR="114300" simplePos="0" relativeHeight="251636736" behindDoc="1" locked="0" layoutInCell="1" allowOverlap="1">
            <wp:simplePos x="0" y="0"/>
            <wp:positionH relativeFrom="margin">
              <wp:posOffset>-19553</wp:posOffset>
            </wp:positionH>
            <wp:positionV relativeFrom="paragraph">
              <wp:posOffset>157745</wp:posOffset>
            </wp:positionV>
            <wp:extent cx="6347244" cy="3683479"/>
            <wp:effectExtent l="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81E23">
        <w:rPr>
          <w:noProof/>
          <w:sz w:val="24"/>
          <w:szCs w:val="24"/>
        </w:rPr>
        <w:t>За 9 месяцев</w:t>
      </w:r>
      <w:r w:rsidR="006B0CCB" w:rsidRPr="0037232A">
        <w:rPr>
          <w:sz w:val="24"/>
          <w:szCs w:val="24"/>
        </w:rPr>
        <w:t>20</w:t>
      </w:r>
      <w:r w:rsidR="000551CD">
        <w:rPr>
          <w:sz w:val="24"/>
          <w:szCs w:val="24"/>
        </w:rPr>
        <w:t>21</w:t>
      </w:r>
      <w:r w:rsidR="006B0CCB">
        <w:rPr>
          <w:sz w:val="24"/>
          <w:szCs w:val="24"/>
        </w:rPr>
        <w:t xml:space="preserve"> год</w:t>
      </w:r>
      <w:r w:rsidR="009969B5">
        <w:rPr>
          <w:sz w:val="24"/>
          <w:szCs w:val="24"/>
        </w:rPr>
        <w:t>а</w:t>
      </w:r>
      <w:r w:rsidR="002505AB" w:rsidRPr="00E13D3D">
        <w:rPr>
          <w:sz w:val="24"/>
          <w:szCs w:val="24"/>
        </w:rPr>
        <w:t>был</w:t>
      </w:r>
      <w:r w:rsidR="006B4DF3">
        <w:rPr>
          <w:sz w:val="24"/>
          <w:szCs w:val="24"/>
        </w:rPr>
        <w:t>о</w:t>
      </w:r>
      <w:r w:rsidR="00B0379B" w:rsidRPr="00F36187">
        <w:rPr>
          <w:color w:val="000000" w:themeColor="text1"/>
          <w:sz w:val="24"/>
          <w:szCs w:val="24"/>
        </w:rPr>
        <w:t>п</w:t>
      </w:r>
      <w:r w:rsidR="006627AA" w:rsidRPr="00F36187">
        <w:rPr>
          <w:color w:val="000000" w:themeColor="text1"/>
          <w:sz w:val="24"/>
          <w:szCs w:val="24"/>
        </w:rPr>
        <w:t>роведен</w:t>
      </w:r>
      <w:r w:rsidR="006B4DF3">
        <w:rPr>
          <w:color w:val="000000" w:themeColor="text1"/>
          <w:sz w:val="24"/>
          <w:szCs w:val="24"/>
        </w:rPr>
        <w:t>о</w:t>
      </w:r>
      <w:r w:rsidR="00A414A1">
        <w:rPr>
          <w:b/>
          <w:color w:val="000000" w:themeColor="text1"/>
          <w:sz w:val="24"/>
          <w:szCs w:val="24"/>
        </w:rPr>
        <w:t>254</w:t>
      </w:r>
      <w:r w:rsidR="006627AA" w:rsidRPr="00F36187">
        <w:rPr>
          <w:color w:val="000000" w:themeColor="text1"/>
          <w:sz w:val="24"/>
          <w:szCs w:val="24"/>
        </w:rPr>
        <w:t>планов</w:t>
      </w:r>
      <w:r w:rsidR="006B4DF3">
        <w:rPr>
          <w:color w:val="000000" w:themeColor="text1"/>
          <w:sz w:val="24"/>
          <w:szCs w:val="24"/>
        </w:rPr>
        <w:t>ы</w:t>
      </w:r>
      <w:r w:rsidR="0040006D">
        <w:rPr>
          <w:color w:val="000000" w:themeColor="text1"/>
          <w:sz w:val="24"/>
          <w:szCs w:val="24"/>
        </w:rPr>
        <w:t>е</w:t>
      </w:r>
      <w:r w:rsidR="006627AA" w:rsidRPr="00F36187">
        <w:rPr>
          <w:color w:val="000000" w:themeColor="text1"/>
          <w:sz w:val="24"/>
          <w:szCs w:val="24"/>
        </w:rPr>
        <w:t xml:space="preserve"> прове</w:t>
      </w:r>
      <w:r w:rsidR="001F18B8" w:rsidRPr="00F36187">
        <w:rPr>
          <w:color w:val="000000" w:themeColor="text1"/>
          <w:sz w:val="24"/>
          <w:szCs w:val="24"/>
        </w:rPr>
        <w:t>р</w:t>
      </w:r>
      <w:r w:rsidR="0040006D">
        <w:rPr>
          <w:color w:val="000000" w:themeColor="text1"/>
          <w:sz w:val="24"/>
          <w:szCs w:val="24"/>
        </w:rPr>
        <w:t>ки</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6B4DF3">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6595D" w:rsidRDefault="00C6595D" w:rsidP="00C6595D">
      <w:pPr>
        <w:spacing w:line="240" w:lineRule="auto"/>
        <w:ind w:firstLine="709"/>
        <w:jc w:val="left"/>
      </w:pPr>
      <w:r>
        <w:t xml:space="preserve">Отмененные и </w:t>
      </w:r>
      <w:proofErr w:type="spellStart"/>
      <w:r>
        <w:t>непроведенные</w:t>
      </w:r>
      <w:proofErr w:type="spellEnd"/>
      <w:r>
        <w:t xml:space="preserve"> МНК:</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3307"/>
        <w:gridCol w:w="1279"/>
        <w:gridCol w:w="5242"/>
      </w:tblGrid>
      <w:tr w:rsidR="00C42FB9" w:rsidTr="00C42FB9">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 п/п</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Наименование проверяемого лица</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предметы надзора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Pr>
                <w:szCs w:val="24"/>
              </w:rPr>
              <w:br/>
              <w:t>(мероприятия СН)</w:t>
            </w:r>
          </w:p>
        </w:tc>
      </w:tr>
      <w:tr w:rsidR="00C42FB9" w:rsidTr="00C42FB9">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42FB9" w:rsidRDefault="00C42FB9">
            <w:pPr>
              <w:pStyle w:val="12"/>
              <w:jc w:val="center"/>
              <w:rPr>
                <w:b/>
                <w:color w:val="000000" w:themeColor="text1"/>
                <w:szCs w:val="24"/>
              </w:rPr>
            </w:pPr>
            <w:r>
              <w:rPr>
                <w:b/>
                <w:color w:val="000000" w:themeColor="text1"/>
                <w:szCs w:val="24"/>
              </w:rPr>
              <w:t>1 квартал 20</w:t>
            </w:r>
            <w:r>
              <w:rPr>
                <w:b/>
                <w:color w:val="000000" w:themeColor="text1"/>
                <w:szCs w:val="24"/>
                <w:lang w:val="en-US"/>
              </w:rPr>
              <w:t>2</w:t>
            </w:r>
            <w:r>
              <w:rPr>
                <w:b/>
                <w:color w:val="000000" w:themeColor="text1"/>
                <w:szCs w:val="24"/>
              </w:rPr>
              <w:t>1 года</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rPr>
                <w:highlight w:val="yellow"/>
              </w:rPr>
            </w:pPr>
            <w:r>
              <w:t>Сиреневый туман</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color w:val="FF0000"/>
                <w:szCs w:val="24"/>
                <w:highlight w:val="yellow"/>
              </w:rPr>
            </w:pPr>
            <w:r>
              <w:rPr>
                <w:szCs w:val="24"/>
              </w:rPr>
              <w:t>Прекращение деятельности по решению учредителя (приказ руководителя Управления от 10.02.2021 № 9-нд)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rPr>
                <w:highlight w:val="yellow"/>
              </w:rPr>
            </w:pPr>
            <w:r>
              <w:t xml:space="preserve">Радио Голос 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highlight w:val="yellow"/>
              </w:rPr>
            </w:pPr>
            <w:r>
              <w:rPr>
                <w:szCs w:val="24"/>
              </w:rPr>
              <w:t>Прекращение деятельности по решению учредителя (приказ руководителя Управления от 10.02.2021 № 8-нд)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rPr>
                <w:highlight w:val="yellow"/>
              </w:rPr>
            </w:pPr>
            <w:r>
              <w:t>Телевидение Армавира</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highlight w:val="yellow"/>
              </w:rPr>
            </w:pPr>
            <w:r>
              <w:rPr>
                <w:szCs w:val="24"/>
              </w:rPr>
              <w:t>Признание свидетельства о регистрации СМИ недействительным по решению суда  (приказ руководителя Управления от 10.02.2021 № 7-нд)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rPr>
                <w:highlight w:val="yellow"/>
              </w:rPr>
            </w:pPr>
            <w:r>
              <w:t xml:space="preserve">Лазаревское радио </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highlight w:val="yellow"/>
              </w:rPr>
            </w:pPr>
            <w:r>
              <w:rPr>
                <w:szCs w:val="24"/>
              </w:rPr>
              <w:t>Прекращение деятельности по решению учредителя (приказ руководителя Управления от 18.01.2021 № 2-нд)</w:t>
            </w:r>
          </w:p>
        </w:tc>
      </w:tr>
      <w:tr w:rsidR="00C42FB9" w:rsidTr="00C42FB9">
        <w:trPr>
          <w:trHeight w:val="524"/>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rPr>
                <w:highlight w:val="yellow"/>
              </w:rPr>
            </w:pPr>
            <w:r>
              <w:t xml:space="preserve">Наша газета г. Славянск-на-Кубани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highlight w:val="yellow"/>
              </w:rPr>
            </w:pPr>
            <w:r>
              <w:rPr>
                <w:szCs w:val="24"/>
              </w:rPr>
              <w:t>Прекращение деятельности по решению учредителя (приказ руководителя Управления от 18.01.2021 № 1-нд)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Пер</w:t>
            </w:r>
            <w:r>
              <w:rPr>
                <w:lang w:val="en-US"/>
              </w:rPr>
              <w:t>V</w:t>
            </w:r>
            <w:proofErr w:type="spellStart"/>
            <w:r>
              <w:t>ый</w:t>
            </w:r>
            <w:proofErr w:type="spellEnd"/>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Прекращение деятельности по решению учредителя (приказ руководителя Управления от 24.03.2021 № 28-нд)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ЛИДЕР РАДИО МОДЕРН</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Прекращение деятельности по решению учредителя (приказ руководителя Управления от 24.03.2021 № 26-нд)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 xml:space="preserve">Радио 100,2 </w:t>
            </w:r>
            <w:r>
              <w:rPr>
                <w:lang w:val="en-US"/>
              </w:rPr>
              <w:t>FM</w:t>
            </w:r>
            <w:r>
              <w:t xml:space="preserve"> - Ейск</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Прекращение деятельности по решению учредителя (приказ руководителя Управления от 23.03.2021 № 23-нд)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Золотой ребенок</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Прекращение деятельности по решению учредителя (приказ руководителя Управления от 24.03.2021 № 25-нд)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Детский сад Краснодарский край</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Признание свидетельства о регистрации СМИ недействительным по решению суда  (приказ руководителя Управления от 24.03.2021 № 24-нд)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Молодежное телевидение Кубани</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Прекращение деятельности учредителя (приказ руководителя Управления от 24.03.2021 № 27-нд)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lastRenderedPageBreak/>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АО "НПФ "Магнит"</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ОПД</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 xml:space="preserve">Фактическое неосуществление деятельности организации (акт о невозможности проведения проверки от 24.02.2021 № А-23/10/4-нд/10) </w:t>
            </w:r>
          </w:p>
        </w:tc>
      </w:tr>
      <w:tr w:rsidR="00C42FB9" w:rsidTr="00C42FB9">
        <w:trPr>
          <w:trHeight w:val="32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b/>
                <w:color w:val="000000" w:themeColor="text1"/>
                <w:szCs w:val="24"/>
              </w:rPr>
              <w:t>2 квартал 20</w:t>
            </w:r>
            <w:r>
              <w:rPr>
                <w:b/>
                <w:color w:val="000000" w:themeColor="text1"/>
                <w:szCs w:val="24"/>
                <w:lang w:val="en-US"/>
              </w:rPr>
              <w:t>2</w:t>
            </w:r>
            <w:r>
              <w:rPr>
                <w:b/>
                <w:color w:val="000000" w:themeColor="text1"/>
                <w:szCs w:val="24"/>
              </w:rPr>
              <w:t>1 года</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Местком</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274B1B">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16.04.2021 № 35-нд)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Домашний Сочи</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274B1B">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16.04.2021 № 36-нд)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rPr>
                <w:szCs w:val="28"/>
              </w:rPr>
              <w:t>Финансы Южного федерального округа</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both"/>
              <w:rPr>
                <w:szCs w:val="24"/>
              </w:rPr>
            </w:pPr>
            <w:r>
              <w:rPr>
                <w:szCs w:val="24"/>
              </w:rPr>
              <w:t>Прекращение деятельности учредителя (приказ руководителя Управления от 16.04.2021 № 37-нд)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 xml:space="preserve">КРД. Собака. </w:t>
            </w:r>
            <w:proofErr w:type="spellStart"/>
            <w:r>
              <w:rPr>
                <w:lang w:val="en-US"/>
              </w:rPr>
              <w:t>ru</w:t>
            </w:r>
            <w:proofErr w:type="spellEnd"/>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 xml:space="preserve">СМИ </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274B1B">
            <w:pPr>
              <w:pStyle w:val="12"/>
              <w:jc w:val="both"/>
              <w:rPr>
                <w:szCs w:val="24"/>
              </w:rPr>
            </w:pPr>
            <w:r>
              <w:rPr>
                <w:szCs w:val="24"/>
              </w:rPr>
              <w:t xml:space="preserve">Прекращение деятельности по решению учредителя </w:t>
            </w:r>
            <w:r w:rsidR="00C42FB9">
              <w:rPr>
                <w:szCs w:val="24"/>
              </w:rPr>
              <w:t xml:space="preserve">(приказ руководителя Управления от 16.04.2021 № 38-нд) </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proofErr w:type="spellStart"/>
            <w:r>
              <w:t>Топливно-энеретический</w:t>
            </w:r>
            <w:proofErr w:type="spellEnd"/>
            <w:r>
              <w:t xml:space="preserve"> комплекс</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274B1B">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16.04.2021 № 39-нд)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Азовские зори</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274B1B">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25.05.2021 № 46-нд)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Электронная Волна</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416E29">
            <w:pPr>
              <w:pStyle w:val="12"/>
              <w:jc w:val="both"/>
              <w:rPr>
                <w:szCs w:val="24"/>
              </w:rPr>
            </w:pPr>
            <w:r>
              <w:rPr>
                <w:szCs w:val="24"/>
              </w:rPr>
              <w:t xml:space="preserve">Признание свидетельства о регистрации СМИ недействительным по решению суда </w:t>
            </w:r>
            <w:r w:rsidR="00C42FB9">
              <w:rPr>
                <w:szCs w:val="24"/>
              </w:rPr>
              <w:t>(приказ руководителя Управления от 25.05.2021 № 47-нд)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C42FB9" w:rsidRDefault="00C42FB9">
            <w:pPr>
              <w:pStyle w:val="12"/>
            </w:pPr>
            <w:r>
              <w:t>Мельница - Сочи</w:t>
            </w:r>
          </w:p>
        </w:tc>
        <w:tc>
          <w:tcPr>
            <w:tcW w:w="620" w:type="pct"/>
            <w:tcBorders>
              <w:top w:val="single" w:sz="4" w:space="0" w:color="auto"/>
              <w:left w:val="single" w:sz="4" w:space="0" w:color="auto"/>
              <w:bottom w:val="single" w:sz="4" w:space="0" w:color="auto"/>
              <w:right w:val="single" w:sz="4" w:space="0" w:color="auto"/>
            </w:tcBorders>
            <w:vAlign w:val="center"/>
            <w:hideMark/>
          </w:tcPr>
          <w:p w:rsidR="00C42FB9" w:rsidRDefault="00C42FB9">
            <w:pPr>
              <w:jc w:val="center"/>
              <w:rPr>
                <w:sz w:val="20"/>
              </w:rPr>
            </w:pPr>
            <w:r>
              <w:rPr>
                <w:sz w:val="20"/>
              </w:rPr>
              <w:t xml:space="preserve">СМИ </w:t>
            </w:r>
          </w:p>
        </w:tc>
        <w:tc>
          <w:tcPr>
            <w:tcW w:w="2541" w:type="pct"/>
            <w:tcBorders>
              <w:top w:val="single" w:sz="4" w:space="0" w:color="auto"/>
              <w:left w:val="single" w:sz="4" w:space="0" w:color="auto"/>
              <w:bottom w:val="single" w:sz="4" w:space="0" w:color="auto"/>
              <w:right w:val="single" w:sz="4" w:space="0" w:color="auto"/>
            </w:tcBorders>
            <w:vAlign w:val="center"/>
            <w:hideMark/>
          </w:tcPr>
          <w:p w:rsidR="00C42FB9" w:rsidRDefault="00416E29">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25.05.2021 № 48-нд)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pPr>
            <w:r>
              <w:t xml:space="preserve">Макс </w:t>
            </w:r>
            <w:proofErr w:type="spellStart"/>
            <w:r>
              <w:t>Мьюзик</w:t>
            </w:r>
            <w:proofErr w:type="spellEnd"/>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416E29">
            <w:pPr>
              <w:pStyle w:val="12"/>
              <w:jc w:val="both"/>
              <w:rPr>
                <w:szCs w:val="24"/>
              </w:rPr>
            </w:pPr>
            <w:r>
              <w:rPr>
                <w:szCs w:val="24"/>
              </w:rPr>
              <w:t xml:space="preserve">Прекращение деятельности по решению учредителя </w:t>
            </w:r>
            <w:r w:rsidR="00C42FB9">
              <w:rPr>
                <w:szCs w:val="24"/>
              </w:rPr>
              <w:t xml:space="preserve">(приказ руководителя Управления от 29.06.2021 № 72-нд) </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pPr>
            <w:r>
              <w:t>Свадьба на раз, два, три!</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416E29">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29.06.2021 № 73-нд)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pPr>
            <w:r>
              <w:t xml:space="preserve">Право на бизнес </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416E29">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29.06.2021 № 74-нд)</w:t>
            </w:r>
          </w:p>
        </w:tc>
      </w:tr>
      <w:tr w:rsidR="00C42FB9"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pStyle w:val="12"/>
            </w:pPr>
            <w:r>
              <w:t xml:space="preserve">Блокнот-Анапа </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C42FB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FB9" w:rsidRDefault="00416E29">
            <w:pPr>
              <w:pStyle w:val="12"/>
              <w:jc w:val="both"/>
              <w:rPr>
                <w:szCs w:val="24"/>
              </w:rPr>
            </w:pPr>
            <w:r>
              <w:rPr>
                <w:szCs w:val="24"/>
              </w:rPr>
              <w:t xml:space="preserve">Прекращение деятельности по решению учредителя </w:t>
            </w:r>
            <w:r w:rsidR="00C42FB9">
              <w:rPr>
                <w:szCs w:val="24"/>
              </w:rPr>
              <w:t>(приказ руководителя Управления от 29.06.2021 № 75-нд)</w:t>
            </w:r>
          </w:p>
        </w:tc>
      </w:tr>
      <w:tr w:rsidR="0060630B" w:rsidTr="0060630B">
        <w:trPr>
          <w:trHeight w:val="4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rsidP="0060630B">
            <w:pPr>
              <w:pStyle w:val="12"/>
              <w:jc w:val="center"/>
              <w:rPr>
                <w:szCs w:val="24"/>
              </w:rPr>
            </w:pPr>
            <w:r>
              <w:rPr>
                <w:b/>
                <w:color w:val="000000" w:themeColor="text1"/>
                <w:szCs w:val="24"/>
              </w:rPr>
              <w:t>3 квартал 20</w:t>
            </w:r>
            <w:r>
              <w:rPr>
                <w:b/>
                <w:color w:val="000000" w:themeColor="text1"/>
                <w:szCs w:val="24"/>
                <w:lang w:val="en-US"/>
              </w:rPr>
              <w:t>2</w:t>
            </w:r>
            <w:r>
              <w:rPr>
                <w:b/>
                <w:color w:val="000000" w:themeColor="text1"/>
                <w:szCs w:val="24"/>
              </w:rPr>
              <w:t xml:space="preserve">1 года </w:t>
            </w:r>
          </w:p>
        </w:tc>
      </w:tr>
      <w:tr w:rsidR="0060630B"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pPr>
            <w:r>
              <w:t>10-й канал плюс</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rsidP="0060630B">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4B6616">
            <w:pPr>
              <w:pStyle w:val="12"/>
              <w:jc w:val="both"/>
              <w:rPr>
                <w:szCs w:val="24"/>
              </w:rPr>
            </w:pPr>
            <w:r>
              <w:rPr>
                <w:szCs w:val="24"/>
              </w:rPr>
              <w:t>Прекращение деятельности по решению учредителя</w:t>
            </w:r>
            <w:r w:rsidR="0060630B">
              <w:rPr>
                <w:szCs w:val="24"/>
              </w:rPr>
              <w:t xml:space="preserve"> (приказ руководителя Управления от 22.07.2021 № 80-нд)</w:t>
            </w:r>
          </w:p>
        </w:tc>
      </w:tr>
      <w:tr w:rsidR="0060630B"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pPr>
            <w:r>
              <w:t xml:space="preserve">Застройщик </w:t>
            </w:r>
            <w:proofErr w:type="spellStart"/>
            <w:r>
              <w:t>Крд</w:t>
            </w:r>
            <w:proofErr w:type="spellEnd"/>
            <w:r>
              <w:t>.</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rsidP="0060630B">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4B6616">
            <w:pPr>
              <w:pStyle w:val="12"/>
              <w:jc w:val="both"/>
              <w:rPr>
                <w:szCs w:val="24"/>
              </w:rPr>
            </w:pPr>
            <w:r>
              <w:rPr>
                <w:szCs w:val="24"/>
              </w:rPr>
              <w:t xml:space="preserve">Прекращение деятельности по решению учредителя </w:t>
            </w:r>
            <w:r w:rsidR="0060630B">
              <w:rPr>
                <w:szCs w:val="24"/>
              </w:rPr>
              <w:t>(приказ руководителя Управления от 22.07.2021 № 81-нд)</w:t>
            </w:r>
          </w:p>
        </w:tc>
      </w:tr>
      <w:tr w:rsidR="0060630B"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pPr>
            <w:r>
              <w:t>"ПАЛЬМИРА"</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rsidP="0060630B">
            <w:pPr>
              <w:jc w:val="center"/>
              <w:rPr>
                <w:sz w:val="20"/>
              </w:rPr>
            </w:pPr>
            <w:r>
              <w:rPr>
                <w:sz w:val="20"/>
              </w:rPr>
              <w:t xml:space="preserve">СМИ </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616" w:rsidRDefault="0060630B">
            <w:pPr>
              <w:pStyle w:val="12"/>
              <w:jc w:val="both"/>
              <w:rPr>
                <w:szCs w:val="24"/>
              </w:rPr>
            </w:pPr>
            <w:r w:rsidRPr="004B6616">
              <w:rPr>
                <w:szCs w:val="24"/>
              </w:rPr>
              <w:t xml:space="preserve">Прекращение деятельности учредителя </w:t>
            </w:r>
          </w:p>
          <w:p w:rsidR="0060630B" w:rsidRPr="004B6616" w:rsidRDefault="0060630B">
            <w:pPr>
              <w:pStyle w:val="12"/>
              <w:jc w:val="both"/>
              <w:rPr>
                <w:szCs w:val="24"/>
              </w:rPr>
            </w:pPr>
            <w:r w:rsidRPr="004B6616">
              <w:rPr>
                <w:szCs w:val="24"/>
              </w:rPr>
              <w:t xml:space="preserve">(приказ руководителя Управления от </w:t>
            </w:r>
            <w:r w:rsidR="004B6616" w:rsidRPr="004B6616">
              <w:rPr>
                <w:szCs w:val="24"/>
              </w:rPr>
              <w:t>27.08</w:t>
            </w:r>
            <w:r w:rsidRPr="004B6616">
              <w:rPr>
                <w:szCs w:val="24"/>
              </w:rPr>
              <w:t>.2021 № 84-нд)</w:t>
            </w:r>
          </w:p>
        </w:tc>
      </w:tr>
      <w:tr w:rsidR="0060630B"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pPr>
            <w:r>
              <w:t>РУССКАЯ НОВОСТЬ</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rsidP="0060630B">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Pr="004B6616" w:rsidRDefault="004B6616">
            <w:pPr>
              <w:pStyle w:val="12"/>
              <w:jc w:val="both"/>
              <w:rPr>
                <w:szCs w:val="24"/>
              </w:rPr>
            </w:pPr>
            <w:r>
              <w:rPr>
                <w:szCs w:val="24"/>
              </w:rPr>
              <w:t xml:space="preserve">Прекращение деятельности по решению учредителя </w:t>
            </w:r>
            <w:r w:rsidR="0060630B" w:rsidRPr="004B6616">
              <w:rPr>
                <w:szCs w:val="24"/>
              </w:rPr>
              <w:t xml:space="preserve">(приказ руководителя Управления от </w:t>
            </w:r>
            <w:r w:rsidRPr="004B6616">
              <w:rPr>
                <w:szCs w:val="24"/>
              </w:rPr>
              <w:t>27.08</w:t>
            </w:r>
            <w:r w:rsidR="0060630B" w:rsidRPr="004B6616">
              <w:rPr>
                <w:szCs w:val="24"/>
              </w:rPr>
              <w:t>.2021 № 85-нд)</w:t>
            </w:r>
          </w:p>
        </w:tc>
      </w:tr>
      <w:tr w:rsidR="0060630B"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pPr>
              <w:pStyle w:val="12"/>
            </w:pPr>
            <w:r>
              <w:t>РТФ</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Default="0060630B" w:rsidP="0060630B">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0630B" w:rsidRPr="004B6616" w:rsidRDefault="004B6616">
            <w:pPr>
              <w:pStyle w:val="12"/>
              <w:jc w:val="both"/>
              <w:rPr>
                <w:szCs w:val="24"/>
              </w:rPr>
            </w:pPr>
            <w:r>
              <w:rPr>
                <w:szCs w:val="24"/>
              </w:rPr>
              <w:t xml:space="preserve">Прекращение деятельности по решению учредителя </w:t>
            </w:r>
            <w:r w:rsidR="0060630B" w:rsidRPr="004B6616">
              <w:rPr>
                <w:szCs w:val="24"/>
              </w:rPr>
              <w:t xml:space="preserve">(приказ руководителя Управления от </w:t>
            </w:r>
            <w:r w:rsidRPr="004B6616">
              <w:rPr>
                <w:szCs w:val="24"/>
              </w:rPr>
              <w:t>27.08</w:t>
            </w:r>
            <w:r w:rsidR="0060630B" w:rsidRPr="004B6616">
              <w:rPr>
                <w:szCs w:val="24"/>
              </w:rPr>
              <w:t>.2021 № 86-нд)</w:t>
            </w:r>
          </w:p>
        </w:tc>
      </w:tr>
      <w:tr w:rsidR="00D50428"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pPr>
            <w:r w:rsidRPr="00D50428">
              <w:t>"Радиопрограмма "Женсовет"</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rsidP="0060630B">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jc w:val="both"/>
              <w:rPr>
                <w:szCs w:val="24"/>
              </w:rPr>
            </w:pPr>
            <w:r>
              <w:rPr>
                <w:szCs w:val="24"/>
              </w:rPr>
              <w:t xml:space="preserve">Прекращение деятельности по решению учредителя </w:t>
            </w:r>
            <w:r w:rsidRPr="004B6616">
              <w:rPr>
                <w:szCs w:val="24"/>
              </w:rPr>
              <w:t>(приказ руководителя Управления от 27.08</w:t>
            </w:r>
            <w:r>
              <w:rPr>
                <w:szCs w:val="24"/>
              </w:rPr>
              <w:t>.2021 № 87</w:t>
            </w:r>
            <w:r w:rsidRPr="004B6616">
              <w:rPr>
                <w:szCs w:val="24"/>
              </w:rPr>
              <w:t>-нд)</w:t>
            </w:r>
          </w:p>
        </w:tc>
      </w:tr>
      <w:tr w:rsidR="00D50428"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pPr>
            <w:r w:rsidRPr="00D50428">
              <w:t>Радио Геленджик</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rsidP="0060630B">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jc w:val="both"/>
              <w:rPr>
                <w:szCs w:val="24"/>
              </w:rPr>
            </w:pPr>
            <w:r>
              <w:rPr>
                <w:szCs w:val="24"/>
              </w:rPr>
              <w:t xml:space="preserve">Прекращение деятельности по решению учредителя </w:t>
            </w:r>
            <w:r w:rsidRPr="004B6616">
              <w:rPr>
                <w:szCs w:val="24"/>
              </w:rPr>
              <w:t>(приказ руководителя Управления от 27.08</w:t>
            </w:r>
            <w:r>
              <w:rPr>
                <w:szCs w:val="24"/>
              </w:rPr>
              <w:t>.2021 № 88</w:t>
            </w:r>
            <w:r w:rsidRPr="004B6616">
              <w:rPr>
                <w:szCs w:val="24"/>
              </w:rPr>
              <w:t>-нд)</w:t>
            </w:r>
          </w:p>
        </w:tc>
      </w:tr>
      <w:tr w:rsidR="00D50428" w:rsidTr="00C42FB9">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pPr>
            <w:r w:rsidRPr="00D50428">
              <w:t>ТАМАНСКИЙ ВЕСТНИК</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rsidP="0060630B">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0428" w:rsidRDefault="00D50428">
            <w:pPr>
              <w:pStyle w:val="12"/>
              <w:jc w:val="both"/>
              <w:rPr>
                <w:szCs w:val="24"/>
              </w:rPr>
            </w:pPr>
            <w:r>
              <w:rPr>
                <w:szCs w:val="24"/>
              </w:rPr>
              <w:t xml:space="preserve">Прекращение деятельности по решению учредителя </w:t>
            </w:r>
            <w:r w:rsidRPr="004B6616">
              <w:rPr>
                <w:szCs w:val="24"/>
              </w:rPr>
              <w:t>(приказ руководителя Управления от 27.08</w:t>
            </w:r>
            <w:r>
              <w:rPr>
                <w:szCs w:val="24"/>
              </w:rPr>
              <w:t>.2021 № 89</w:t>
            </w:r>
            <w:r w:rsidRPr="004B6616">
              <w:rPr>
                <w:szCs w:val="24"/>
              </w:rPr>
              <w:t>-нд)</w:t>
            </w:r>
          </w:p>
        </w:tc>
      </w:tr>
    </w:tbl>
    <w:p w:rsidR="00190716" w:rsidRPr="00E13D3D" w:rsidRDefault="00190716" w:rsidP="007930AA">
      <w:pPr>
        <w:spacing w:line="240" w:lineRule="auto"/>
        <w:jc w:val="left"/>
      </w:pPr>
    </w:p>
    <w:p w:rsidR="00EB14BE" w:rsidRDefault="00EB14BE" w:rsidP="00BB063E">
      <w:pPr>
        <w:spacing w:line="240" w:lineRule="auto"/>
        <w:rPr>
          <w:b/>
          <w:sz w:val="24"/>
          <w:szCs w:val="24"/>
        </w:rPr>
      </w:pPr>
    </w:p>
    <w:p w:rsidR="00C42FB9" w:rsidRDefault="00C42FB9" w:rsidP="00BB063E">
      <w:pPr>
        <w:spacing w:line="240" w:lineRule="auto"/>
        <w:rPr>
          <w:b/>
          <w:sz w:val="24"/>
          <w:szCs w:val="24"/>
        </w:rPr>
      </w:pPr>
    </w:p>
    <w:p w:rsidR="00F910CE" w:rsidRDefault="00F910CE" w:rsidP="00BB063E">
      <w:pPr>
        <w:spacing w:line="240" w:lineRule="auto"/>
        <w:rPr>
          <w:b/>
          <w:sz w:val="24"/>
          <w:szCs w:val="24"/>
        </w:rPr>
      </w:pPr>
    </w:p>
    <w:p w:rsidR="00F910CE" w:rsidRDefault="00F910CE" w:rsidP="00BB063E">
      <w:pPr>
        <w:spacing w:line="240" w:lineRule="auto"/>
        <w:rPr>
          <w:b/>
          <w:sz w:val="24"/>
          <w:szCs w:val="24"/>
        </w:rPr>
      </w:pPr>
    </w:p>
    <w:p w:rsidR="00F910CE" w:rsidRDefault="00F910CE" w:rsidP="00BB063E">
      <w:pPr>
        <w:spacing w:line="240" w:lineRule="auto"/>
        <w:rPr>
          <w:b/>
          <w:sz w:val="24"/>
          <w:szCs w:val="24"/>
        </w:rPr>
      </w:pPr>
    </w:p>
    <w:p w:rsidR="00F910CE" w:rsidRDefault="00F910CE" w:rsidP="00BB063E">
      <w:pPr>
        <w:spacing w:line="240" w:lineRule="auto"/>
        <w:rPr>
          <w:b/>
          <w:sz w:val="24"/>
          <w:szCs w:val="24"/>
        </w:rPr>
      </w:pPr>
    </w:p>
    <w:p w:rsidR="00F910CE" w:rsidRDefault="00F910CE" w:rsidP="00BB063E">
      <w:pPr>
        <w:spacing w:line="240" w:lineRule="auto"/>
        <w:rPr>
          <w:b/>
          <w:sz w:val="24"/>
          <w:szCs w:val="24"/>
        </w:rPr>
      </w:pPr>
    </w:p>
    <w:p w:rsidR="00F910CE" w:rsidRDefault="00F910CE" w:rsidP="00BB063E">
      <w:pPr>
        <w:spacing w:line="240" w:lineRule="auto"/>
        <w:rPr>
          <w:b/>
          <w:sz w:val="24"/>
          <w:szCs w:val="24"/>
        </w:rPr>
      </w:pPr>
    </w:p>
    <w:p w:rsidR="00F910CE" w:rsidRDefault="00F910CE" w:rsidP="00BB063E">
      <w:pPr>
        <w:spacing w:line="240" w:lineRule="auto"/>
        <w:rPr>
          <w:b/>
          <w:sz w:val="24"/>
          <w:szCs w:val="24"/>
        </w:rPr>
      </w:pPr>
    </w:p>
    <w:p w:rsidR="00D070BC" w:rsidRDefault="00DE4A80" w:rsidP="00DE4A80">
      <w:pPr>
        <w:spacing w:line="240" w:lineRule="auto"/>
        <w:ind w:firstLine="720"/>
        <w:jc w:val="center"/>
        <w:rPr>
          <w:b/>
          <w:sz w:val="24"/>
          <w:szCs w:val="24"/>
        </w:rPr>
      </w:pPr>
      <w:r w:rsidRPr="00F17963">
        <w:rPr>
          <w:b/>
          <w:sz w:val="24"/>
          <w:szCs w:val="24"/>
        </w:rPr>
        <w:lastRenderedPageBreak/>
        <w:t>Доля плановых проверок</w:t>
      </w:r>
      <w:r w:rsidR="00894E1A" w:rsidRPr="00F17963">
        <w:rPr>
          <w:b/>
          <w:sz w:val="24"/>
          <w:szCs w:val="24"/>
        </w:rPr>
        <w:t xml:space="preserve"> и мероприятий СН</w:t>
      </w:r>
      <w:r w:rsidRPr="00F17963">
        <w:rPr>
          <w:b/>
          <w:sz w:val="24"/>
          <w:szCs w:val="24"/>
        </w:rPr>
        <w:t xml:space="preserve">, в которых </w:t>
      </w:r>
      <w:r w:rsidR="00835C12" w:rsidRPr="00F17963">
        <w:rPr>
          <w:b/>
          <w:sz w:val="24"/>
          <w:szCs w:val="24"/>
        </w:rPr>
        <w:t>выявлены нарушения действующего</w:t>
      </w:r>
      <w:r w:rsidRPr="00F17963">
        <w:rPr>
          <w:b/>
          <w:sz w:val="24"/>
          <w:szCs w:val="24"/>
        </w:rPr>
        <w:t xml:space="preserve">законодательства </w:t>
      </w:r>
      <w:r w:rsidR="00890813" w:rsidRPr="00F17963">
        <w:rPr>
          <w:b/>
          <w:sz w:val="24"/>
          <w:szCs w:val="24"/>
        </w:rPr>
        <w:t>в</w:t>
      </w:r>
      <w:r w:rsidR="003229B2">
        <w:rPr>
          <w:b/>
          <w:sz w:val="24"/>
          <w:szCs w:val="24"/>
        </w:rPr>
        <w:t>2020</w:t>
      </w:r>
      <w:r w:rsidRPr="00F17963">
        <w:rPr>
          <w:b/>
          <w:sz w:val="24"/>
          <w:szCs w:val="24"/>
        </w:rPr>
        <w:t xml:space="preserve"> и 20</w:t>
      </w:r>
      <w:r w:rsidR="003229B2">
        <w:rPr>
          <w:b/>
          <w:sz w:val="24"/>
          <w:szCs w:val="24"/>
        </w:rPr>
        <w:t>21</w:t>
      </w:r>
      <w:r w:rsidR="00890813" w:rsidRPr="00F17963">
        <w:rPr>
          <w:b/>
          <w:sz w:val="24"/>
          <w:szCs w:val="24"/>
        </w:rPr>
        <w:t>год</w:t>
      </w:r>
      <w:r w:rsidR="0056630B" w:rsidRPr="00F17963">
        <w:rPr>
          <w:b/>
          <w:sz w:val="24"/>
          <w:szCs w:val="24"/>
        </w:rPr>
        <w:t>ах</w:t>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r w:rsidRPr="00786672">
        <w:rPr>
          <w:b/>
          <w:noProof/>
          <w:sz w:val="24"/>
          <w:szCs w:val="24"/>
        </w:rPr>
        <w:drawing>
          <wp:anchor distT="0" distB="0" distL="114300" distR="114300" simplePos="0" relativeHeight="252062720" behindDoc="1" locked="0" layoutInCell="1" allowOverlap="1">
            <wp:simplePos x="0" y="0"/>
            <wp:positionH relativeFrom="margin">
              <wp:posOffset>-211942</wp:posOffset>
            </wp:positionH>
            <wp:positionV relativeFrom="paragraph">
              <wp:posOffset>-236530</wp:posOffset>
            </wp:positionV>
            <wp:extent cx="7019703" cy="4072270"/>
            <wp:effectExtent l="19050" t="0" r="0" b="0"/>
            <wp:wrapNone/>
            <wp:docPr id="1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E03242" w:rsidRDefault="00E03242"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03242" w:rsidRDefault="00E03242" w:rsidP="00F25BDD">
      <w:pPr>
        <w:spacing w:line="240" w:lineRule="auto"/>
        <w:ind w:firstLine="720"/>
        <w:jc w:val="center"/>
        <w:rPr>
          <w:b/>
          <w:sz w:val="24"/>
          <w:szCs w:val="24"/>
        </w:rPr>
      </w:pPr>
    </w:p>
    <w:p w:rsidR="00E03242" w:rsidRDefault="00E03242" w:rsidP="00F25BDD">
      <w:pPr>
        <w:spacing w:line="240" w:lineRule="auto"/>
        <w:ind w:firstLine="720"/>
        <w:jc w:val="center"/>
        <w:rPr>
          <w:b/>
          <w:sz w:val="24"/>
          <w:szCs w:val="24"/>
        </w:rPr>
      </w:pPr>
    </w:p>
    <w:p w:rsidR="00F25BDD" w:rsidRDefault="00F25BDD" w:rsidP="00F25BDD">
      <w:pPr>
        <w:spacing w:line="240" w:lineRule="auto"/>
        <w:ind w:firstLine="720"/>
        <w:jc w:val="center"/>
        <w:rPr>
          <w:b/>
          <w:sz w:val="24"/>
          <w:szCs w:val="24"/>
        </w:rPr>
      </w:pPr>
      <w:r w:rsidRPr="00F17963">
        <w:rPr>
          <w:b/>
          <w:sz w:val="24"/>
          <w:szCs w:val="24"/>
        </w:rPr>
        <w:t>Доля плановых проверок и мероприятий СН, в которых выявлены нарушения действующегозаконодательства в20</w:t>
      </w:r>
      <w:r w:rsidR="00C42FB9">
        <w:rPr>
          <w:b/>
          <w:sz w:val="24"/>
          <w:szCs w:val="24"/>
        </w:rPr>
        <w:t>21</w:t>
      </w:r>
      <w:r w:rsidRPr="00F17963">
        <w:rPr>
          <w:b/>
          <w:sz w:val="24"/>
          <w:szCs w:val="24"/>
        </w:rPr>
        <w:t>год</w:t>
      </w:r>
      <w:r>
        <w:rPr>
          <w:b/>
          <w:sz w:val="24"/>
          <w:szCs w:val="24"/>
        </w:rPr>
        <w:t>у</w:t>
      </w:r>
    </w:p>
    <w:p w:rsidR="006A1B48" w:rsidRDefault="00786672" w:rsidP="00F25BDD">
      <w:pPr>
        <w:spacing w:line="240" w:lineRule="auto"/>
        <w:jc w:val="left"/>
        <w:rPr>
          <w:b/>
          <w:sz w:val="24"/>
          <w:szCs w:val="24"/>
        </w:rPr>
      </w:pPr>
      <w:r>
        <w:rPr>
          <w:b/>
          <w:noProof/>
          <w:sz w:val="24"/>
          <w:szCs w:val="24"/>
        </w:rPr>
        <w:drawing>
          <wp:anchor distT="0" distB="0" distL="114300" distR="114300" simplePos="0" relativeHeight="251896832" behindDoc="1" locked="0" layoutInCell="1" allowOverlap="1">
            <wp:simplePos x="0" y="0"/>
            <wp:positionH relativeFrom="margin">
              <wp:posOffset>-214630</wp:posOffset>
            </wp:positionH>
            <wp:positionV relativeFrom="paragraph">
              <wp:posOffset>160020</wp:posOffset>
            </wp:positionV>
            <wp:extent cx="7022465" cy="4001770"/>
            <wp:effectExtent l="19050" t="0" r="6985"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8F44FC" w:rsidRDefault="008F44FC" w:rsidP="000F317C">
      <w:pPr>
        <w:spacing w:line="240" w:lineRule="auto"/>
        <w:jc w:val="left"/>
        <w:rPr>
          <w:b/>
          <w:sz w:val="24"/>
          <w:szCs w:val="24"/>
        </w:rPr>
      </w:pPr>
    </w:p>
    <w:p w:rsidR="000F317C" w:rsidRDefault="000F317C" w:rsidP="000F317C">
      <w:pPr>
        <w:spacing w:line="240" w:lineRule="auto"/>
        <w:jc w:val="left"/>
        <w:rPr>
          <w:b/>
          <w:sz w:val="24"/>
          <w:szCs w:val="24"/>
        </w:rPr>
      </w:pPr>
    </w:p>
    <w:p w:rsidR="000F317C" w:rsidRDefault="000F317C" w:rsidP="000F317C">
      <w:pPr>
        <w:spacing w:line="240" w:lineRule="auto"/>
        <w:jc w:val="left"/>
        <w:rPr>
          <w:b/>
          <w:sz w:val="24"/>
          <w:szCs w:val="24"/>
        </w:rPr>
      </w:pPr>
    </w:p>
    <w:p w:rsidR="000F317C" w:rsidRDefault="000F317C" w:rsidP="00DE4A80">
      <w:pPr>
        <w:ind w:firstLine="720"/>
        <w:rPr>
          <w:szCs w:val="26"/>
        </w:rPr>
      </w:pPr>
    </w:p>
    <w:p w:rsidR="00786672" w:rsidRDefault="00786672"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r>
        <w:rPr>
          <w:noProof/>
          <w:szCs w:val="26"/>
        </w:rPr>
        <w:lastRenderedPageBreak/>
        <w:drawing>
          <wp:anchor distT="0" distB="0" distL="114300" distR="114300" simplePos="0" relativeHeight="252093440" behindDoc="1" locked="0" layoutInCell="1" allowOverlap="1">
            <wp:simplePos x="0" y="0"/>
            <wp:positionH relativeFrom="margin">
              <wp:posOffset>-310515</wp:posOffset>
            </wp:positionH>
            <wp:positionV relativeFrom="paragraph">
              <wp:posOffset>-4445</wp:posOffset>
            </wp:positionV>
            <wp:extent cx="7022465" cy="4000500"/>
            <wp:effectExtent l="19050" t="0" r="6985" b="0"/>
            <wp:wrapNone/>
            <wp:docPr id="6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375C32">
      <w:pPr>
        <w:rPr>
          <w:szCs w:val="26"/>
        </w:rPr>
      </w:pPr>
    </w:p>
    <w:p w:rsidR="001002CC" w:rsidRDefault="001002CC" w:rsidP="001002CC">
      <w:pPr>
        <w:rPr>
          <w:szCs w:val="26"/>
        </w:rPr>
      </w:pPr>
    </w:p>
    <w:p w:rsidR="00656F48" w:rsidRDefault="00656F48" w:rsidP="00DE4A80">
      <w:pPr>
        <w:ind w:firstLine="720"/>
        <w:rPr>
          <w:szCs w:val="26"/>
        </w:rPr>
      </w:pPr>
    </w:p>
    <w:p w:rsidR="009E0ED1" w:rsidRPr="00E13D3D" w:rsidRDefault="00DE4A80" w:rsidP="00DE4A80">
      <w:pPr>
        <w:ind w:firstLine="720"/>
        <w:rPr>
          <w:szCs w:val="26"/>
        </w:rPr>
      </w:pPr>
      <w:r w:rsidRPr="00E13D3D">
        <w:rPr>
          <w:szCs w:val="26"/>
        </w:rPr>
        <w:t>По результатам плановых проверок</w:t>
      </w:r>
      <w:r w:rsidR="006744DC" w:rsidRPr="00E13D3D">
        <w:rPr>
          <w:szCs w:val="26"/>
        </w:rPr>
        <w:t xml:space="preserve"> и мероприятий СН</w:t>
      </w:r>
      <w:r w:rsidRPr="00E13D3D">
        <w:rPr>
          <w:szCs w:val="26"/>
        </w:rPr>
        <w:t>:</w:t>
      </w:r>
    </w:p>
    <w:p w:rsidR="00EB14BE" w:rsidRDefault="00DE4A80" w:rsidP="00656F48">
      <w:pPr>
        <w:ind w:firstLine="720"/>
        <w:rPr>
          <w:szCs w:val="26"/>
        </w:rPr>
      </w:pPr>
      <w:r w:rsidRPr="00E13D3D">
        <w:rPr>
          <w:szCs w:val="26"/>
        </w:rPr>
        <w:t xml:space="preserve">- </w:t>
      </w:r>
      <w:r w:rsidRPr="00F36187">
        <w:rPr>
          <w:color w:val="000000" w:themeColor="text1"/>
          <w:szCs w:val="26"/>
        </w:rPr>
        <w:t xml:space="preserve">выявлено </w:t>
      </w:r>
      <w:r w:rsidR="001D267A">
        <w:rPr>
          <w:b/>
          <w:color w:val="000000" w:themeColor="text1"/>
          <w:szCs w:val="26"/>
        </w:rPr>
        <w:t xml:space="preserve">226 </w:t>
      </w:r>
      <w:r w:rsidRPr="00F36187">
        <w:rPr>
          <w:b/>
          <w:color w:val="000000" w:themeColor="text1"/>
          <w:szCs w:val="26"/>
        </w:rPr>
        <w:t>нарушени</w:t>
      </w:r>
      <w:r w:rsidR="004E13AE">
        <w:rPr>
          <w:b/>
          <w:color w:val="000000" w:themeColor="text1"/>
          <w:szCs w:val="26"/>
        </w:rPr>
        <w:t>й</w:t>
      </w:r>
      <w:r w:rsidRPr="00F36187">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7A72C4" w:rsidRDefault="00281E00" w:rsidP="00DE4A80">
      <w:pPr>
        <w:ind w:firstLine="720"/>
        <w:rPr>
          <w:szCs w:val="26"/>
        </w:rPr>
      </w:pPr>
      <w:r>
        <w:rPr>
          <w:noProof/>
          <w:szCs w:val="26"/>
        </w:rPr>
        <w:drawing>
          <wp:anchor distT="0" distB="0" distL="114300" distR="114300" simplePos="0" relativeHeight="251999232" behindDoc="0" locked="0" layoutInCell="1" allowOverlap="1">
            <wp:simplePos x="0" y="0"/>
            <wp:positionH relativeFrom="margin">
              <wp:posOffset>-100965</wp:posOffset>
            </wp:positionH>
            <wp:positionV relativeFrom="paragraph">
              <wp:posOffset>10160</wp:posOffset>
            </wp:positionV>
            <wp:extent cx="6810375" cy="4505325"/>
            <wp:effectExtent l="19050" t="0" r="0" b="0"/>
            <wp:wrapNone/>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8274DB" w:rsidRDefault="008274DB"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F910CE" w:rsidRDefault="00F910CE" w:rsidP="00DE4A80">
      <w:pPr>
        <w:ind w:firstLine="720"/>
        <w:rPr>
          <w:szCs w:val="26"/>
        </w:rPr>
      </w:pPr>
    </w:p>
    <w:p w:rsidR="00F910CE" w:rsidRDefault="00F910CE" w:rsidP="00DE4A80">
      <w:pPr>
        <w:ind w:firstLine="720"/>
        <w:rPr>
          <w:szCs w:val="26"/>
        </w:rPr>
      </w:pPr>
    </w:p>
    <w:p w:rsidR="00BC1B68" w:rsidRDefault="00BC1B68" w:rsidP="00DE4A80">
      <w:pPr>
        <w:ind w:firstLine="720"/>
        <w:rPr>
          <w:szCs w:val="26"/>
        </w:rPr>
      </w:pPr>
    </w:p>
    <w:p w:rsidR="00786672" w:rsidRDefault="00440D2C" w:rsidP="00DE4A80">
      <w:pPr>
        <w:ind w:firstLine="720"/>
        <w:rPr>
          <w:szCs w:val="26"/>
        </w:rPr>
      </w:pPr>
      <w:r w:rsidRPr="00440D2C">
        <w:rPr>
          <w:noProof/>
          <w:szCs w:val="26"/>
        </w:rPr>
        <w:lastRenderedPageBreak/>
        <w:drawing>
          <wp:anchor distT="0" distB="0" distL="114300" distR="114300" simplePos="0" relativeHeight="252064768" behindDoc="0" locked="0" layoutInCell="1" allowOverlap="1">
            <wp:simplePos x="0" y="0"/>
            <wp:positionH relativeFrom="margin">
              <wp:posOffset>-110490</wp:posOffset>
            </wp:positionH>
            <wp:positionV relativeFrom="paragraph">
              <wp:posOffset>-67945</wp:posOffset>
            </wp:positionV>
            <wp:extent cx="6800850" cy="4343400"/>
            <wp:effectExtent l="19050" t="0" r="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86672" w:rsidRDefault="00786672" w:rsidP="00DE4A80">
      <w:pPr>
        <w:ind w:firstLine="720"/>
        <w:rPr>
          <w:szCs w:val="26"/>
        </w:rPr>
      </w:pPr>
    </w:p>
    <w:p w:rsidR="00F910CE" w:rsidRDefault="00F910CE"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5B0ED3" w:rsidRDefault="00656F48" w:rsidP="00A3630D">
      <w:pPr>
        <w:ind w:firstLine="720"/>
        <w:rPr>
          <w:szCs w:val="26"/>
        </w:rPr>
      </w:pPr>
      <w:r>
        <w:rPr>
          <w:noProof/>
          <w:szCs w:val="26"/>
        </w:rPr>
        <w:drawing>
          <wp:anchor distT="0" distB="0" distL="114300" distR="114300" simplePos="0" relativeHeight="252095488" behindDoc="0" locked="0" layoutInCell="1" allowOverlap="1">
            <wp:simplePos x="0" y="0"/>
            <wp:positionH relativeFrom="margin">
              <wp:posOffset>-169545</wp:posOffset>
            </wp:positionH>
            <wp:positionV relativeFrom="paragraph">
              <wp:posOffset>233045</wp:posOffset>
            </wp:positionV>
            <wp:extent cx="6793230" cy="4348480"/>
            <wp:effectExtent l="19050" t="0" r="7620" b="0"/>
            <wp:wrapNone/>
            <wp:docPr id="6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A3630D" w:rsidRDefault="00A3630D" w:rsidP="005B0ED3">
      <w:pPr>
        <w:rPr>
          <w:szCs w:val="26"/>
        </w:rPr>
      </w:pPr>
    </w:p>
    <w:p w:rsidR="00656F48" w:rsidRDefault="00656F48" w:rsidP="005B0ED3">
      <w:pPr>
        <w:rPr>
          <w:szCs w:val="26"/>
        </w:rPr>
      </w:pPr>
    </w:p>
    <w:p w:rsidR="00656F48" w:rsidRDefault="00656F48" w:rsidP="005B0ED3">
      <w:pPr>
        <w:rPr>
          <w:szCs w:val="26"/>
        </w:rPr>
      </w:pPr>
    </w:p>
    <w:p w:rsidR="00A3630D" w:rsidRPr="00F910CE" w:rsidRDefault="00A3630D" w:rsidP="00F910CE">
      <w:pPr>
        <w:spacing w:line="240" w:lineRule="auto"/>
        <w:ind w:firstLine="720"/>
        <w:rPr>
          <w:b/>
          <w:color w:val="000000" w:themeColor="text1"/>
          <w:szCs w:val="26"/>
        </w:rPr>
      </w:pPr>
      <w:r w:rsidRPr="00E13D3D">
        <w:rPr>
          <w:szCs w:val="26"/>
        </w:rPr>
        <w:t xml:space="preserve">- </w:t>
      </w:r>
      <w:r w:rsidRPr="00F04C7D">
        <w:rPr>
          <w:color w:val="000000" w:themeColor="text1"/>
          <w:szCs w:val="26"/>
        </w:rPr>
        <w:t xml:space="preserve">выдано </w:t>
      </w:r>
      <w:r w:rsidR="00BC1B68">
        <w:rPr>
          <w:b/>
          <w:color w:val="000000" w:themeColor="text1"/>
          <w:szCs w:val="26"/>
        </w:rPr>
        <w:t>11</w:t>
      </w:r>
      <w:r w:rsidRPr="00F04C7D">
        <w:rPr>
          <w:b/>
          <w:color w:val="000000" w:themeColor="text1"/>
          <w:szCs w:val="26"/>
        </w:rPr>
        <w:t xml:space="preserve"> предписаний</w:t>
      </w:r>
      <w:r w:rsidRPr="009A0CB8">
        <w:rPr>
          <w:color w:val="000000" w:themeColor="text1"/>
          <w:szCs w:val="26"/>
        </w:rPr>
        <w:t>об</w:t>
      </w:r>
      <w:r>
        <w:rPr>
          <w:szCs w:val="26"/>
        </w:rPr>
        <w:t>устранении выявленных нарушений</w:t>
      </w:r>
    </w:p>
    <w:p w:rsidR="00440D2C" w:rsidRDefault="00440D2C" w:rsidP="00440D2C">
      <w:pPr>
        <w:ind w:firstLine="720"/>
        <w:rPr>
          <w:szCs w:val="26"/>
        </w:rPr>
      </w:pPr>
      <w:r w:rsidRPr="00440D2C">
        <w:rPr>
          <w:noProof/>
          <w:szCs w:val="26"/>
        </w:rPr>
        <w:lastRenderedPageBreak/>
        <w:drawing>
          <wp:anchor distT="0" distB="0" distL="114300" distR="114300" simplePos="0" relativeHeight="252066816" behindDoc="1" locked="0" layoutInCell="1" allowOverlap="1">
            <wp:simplePos x="0" y="0"/>
            <wp:positionH relativeFrom="margin">
              <wp:posOffset>-177165</wp:posOffset>
            </wp:positionH>
            <wp:positionV relativeFrom="paragraph">
              <wp:posOffset>-169545</wp:posOffset>
            </wp:positionV>
            <wp:extent cx="6724650" cy="3790950"/>
            <wp:effectExtent l="19050" t="0" r="0" b="0"/>
            <wp:wrapNone/>
            <wp:docPr id="2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5B0ED3" w:rsidRDefault="005B0ED3" w:rsidP="00440D2C">
      <w:pPr>
        <w:ind w:firstLine="720"/>
        <w:rPr>
          <w:szCs w:val="26"/>
        </w:rPr>
      </w:pPr>
    </w:p>
    <w:p w:rsidR="00440D2C" w:rsidRDefault="00440D2C" w:rsidP="00A3630D">
      <w:pPr>
        <w:rPr>
          <w:szCs w:val="26"/>
        </w:rPr>
      </w:pPr>
    </w:p>
    <w:p w:rsidR="007A72C4" w:rsidRDefault="007A72C4" w:rsidP="00DE4A80">
      <w:pPr>
        <w:ind w:firstLine="720"/>
        <w:rPr>
          <w:szCs w:val="26"/>
        </w:rPr>
      </w:pPr>
      <w:r w:rsidRPr="007A72C4">
        <w:rPr>
          <w:noProof/>
          <w:szCs w:val="26"/>
        </w:rPr>
        <w:drawing>
          <wp:anchor distT="0" distB="0" distL="114300" distR="114300" simplePos="0" relativeHeight="252001280" behindDoc="1" locked="0" layoutInCell="1" allowOverlap="1">
            <wp:simplePos x="0" y="0"/>
            <wp:positionH relativeFrom="margin">
              <wp:posOffset>-174829</wp:posOffset>
            </wp:positionH>
            <wp:positionV relativeFrom="paragraph">
              <wp:posOffset>-170084</wp:posOffset>
            </wp:positionV>
            <wp:extent cx="6726807" cy="3795622"/>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4E13AE" w:rsidRDefault="004E13AE" w:rsidP="00DE4A80">
      <w:pPr>
        <w:ind w:firstLine="720"/>
        <w:rPr>
          <w:szCs w:val="26"/>
        </w:rPr>
      </w:pPr>
    </w:p>
    <w:p w:rsidR="0064125D" w:rsidRDefault="0064125D" w:rsidP="00DE4A80">
      <w:pPr>
        <w:ind w:firstLine="720"/>
        <w:rPr>
          <w:szCs w:val="26"/>
        </w:rPr>
      </w:pPr>
    </w:p>
    <w:p w:rsidR="00BF149F" w:rsidRDefault="00BF149F" w:rsidP="008F613A">
      <w:pPr>
        <w:spacing w:line="240" w:lineRule="auto"/>
        <w:rPr>
          <w:szCs w:val="26"/>
        </w:rPr>
      </w:pPr>
    </w:p>
    <w:p w:rsidR="00440D2C" w:rsidRDefault="00440D2C" w:rsidP="008F613A">
      <w:pPr>
        <w:spacing w:line="240" w:lineRule="auto"/>
        <w:rPr>
          <w:szCs w:val="26"/>
        </w:rPr>
      </w:pPr>
    </w:p>
    <w:p w:rsidR="00AD6AB6" w:rsidRDefault="00AD6AB6" w:rsidP="008F613A">
      <w:pPr>
        <w:spacing w:line="240" w:lineRule="auto"/>
        <w:rPr>
          <w:szCs w:val="26"/>
        </w:rPr>
      </w:pPr>
    </w:p>
    <w:p w:rsidR="00AD6AB6" w:rsidRDefault="00AD6AB6" w:rsidP="008F613A">
      <w:pPr>
        <w:spacing w:line="240" w:lineRule="auto"/>
        <w:rPr>
          <w:szCs w:val="26"/>
        </w:rPr>
      </w:pPr>
    </w:p>
    <w:p w:rsidR="00F910CE" w:rsidRDefault="00F910CE" w:rsidP="008F613A">
      <w:pPr>
        <w:spacing w:line="240" w:lineRule="auto"/>
        <w:rPr>
          <w:szCs w:val="26"/>
        </w:rPr>
      </w:pPr>
    </w:p>
    <w:p w:rsidR="00F910CE" w:rsidRDefault="00F910CE" w:rsidP="008F613A">
      <w:pPr>
        <w:spacing w:line="240" w:lineRule="auto"/>
        <w:rPr>
          <w:szCs w:val="26"/>
        </w:rPr>
      </w:pPr>
    </w:p>
    <w:p w:rsidR="00AD6AB6" w:rsidRDefault="00AD6AB6" w:rsidP="008F613A">
      <w:pPr>
        <w:spacing w:line="240" w:lineRule="auto"/>
        <w:rPr>
          <w:szCs w:val="26"/>
        </w:rPr>
      </w:pPr>
    </w:p>
    <w:p w:rsidR="005B0ED3" w:rsidRDefault="005B0ED3" w:rsidP="008F613A">
      <w:pPr>
        <w:spacing w:line="240" w:lineRule="auto"/>
        <w:rPr>
          <w:szCs w:val="26"/>
        </w:rPr>
      </w:pPr>
      <w:r>
        <w:rPr>
          <w:noProof/>
          <w:szCs w:val="26"/>
        </w:rPr>
        <w:lastRenderedPageBreak/>
        <w:drawing>
          <wp:anchor distT="0" distB="0" distL="114300" distR="114300" simplePos="0" relativeHeight="252097536" behindDoc="1" locked="0" layoutInCell="1" allowOverlap="1">
            <wp:simplePos x="0" y="0"/>
            <wp:positionH relativeFrom="margin">
              <wp:posOffset>-104692</wp:posOffset>
            </wp:positionH>
            <wp:positionV relativeFrom="paragraph">
              <wp:posOffset>-265623</wp:posOffset>
            </wp:positionV>
            <wp:extent cx="6719846" cy="3800723"/>
            <wp:effectExtent l="19050" t="0" r="4804" b="0"/>
            <wp:wrapNone/>
            <wp:docPr id="6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9C19EB" w:rsidRPr="00321DD2" w:rsidRDefault="00DE4A80" w:rsidP="00352D72">
      <w:pPr>
        <w:spacing w:line="240" w:lineRule="auto"/>
        <w:ind w:firstLine="720"/>
        <w:rPr>
          <w:b/>
          <w:color w:val="000000" w:themeColor="text1"/>
          <w:szCs w:val="26"/>
        </w:rPr>
      </w:pPr>
      <w:r w:rsidRPr="00E13D3D">
        <w:rPr>
          <w:szCs w:val="26"/>
        </w:rPr>
        <w:t>-</w:t>
      </w:r>
      <w:r w:rsidR="00BA7DCD" w:rsidRPr="00817879">
        <w:rPr>
          <w:color w:val="000000" w:themeColor="text1"/>
          <w:szCs w:val="26"/>
        </w:rPr>
        <w:t>составлен</w:t>
      </w:r>
      <w:r w:rsidR="00A326CC">
        <w:rPr>
          <w:color w:val="000000" w:themeColor="text1"/>
          <w:szCs w:val="26"/>
        </w:rPr>
        <w:t>о</w:t>
      </w:r>
      <w:r w:rsidR="00BC1B68">
        <w:rPr>
          <w:b/>
          <w:color w:val="000000" w:themeColor="text1"/>
          <w:szCs w:val="26"/>
        </w:rPr>
        <w:t>229</w:t>
      </w:r>
      <w:r w:rsidRPr="00817879">
        <w:rPr>
          <w:b/>
          <w:color w:val="000000" w:themeColor="text1"/>
          <w:szCs w:val="26"/>
        </w:rPr>
        <w:t>протокол</w:t>
      </w:r>
      <w:r w:rsidR="00A63A14">
        <w:rPr>
          <w:b/>
          <w:color w:val="000000" w:themeColor="text1"/>
          <w:szCs w:val="26"/>
        </w:rPr>
        <w:t>ов</w:t>
      </w:r>
      <w:r w:rsidRPr="00231854">
        <w:rPr>
          <w:b/>
          <w:color w:val="000000" w:themeColor="text1"/>
          <w:szCs w:val="26"/>
        </w:rPr>
        <w:t xml:space="preserve">об </w:t>
      </w:r>
      <w:r w:rsidRPr="00DA430D">
        <w:rPr>
          <w:b/>
          <w:szCs w:val="26"/>
        </w:rPr>
        <w:t>АПН</w:t>
      </w:r>
    </w:p>
    <w:p w:rsidR="00967191" w:rsidRDefault="004C6F51" w:rsidP="00313152">
      <w:pPr>
        <w:ind w:firstLine="709"/>
      </w:pPr>
      <w:r>
        <w:rPr>
          <w:noProof/>
        </w:rPr>
        <w:drawing>
          <wp:anchor distT="0" distB="0" distL="114300" distR="114300" simplePos="0" relativeHeight="251937792" behindDoc="1" locked="0" layoutInCell="1" allowOverlap="1">
            <wp:simplePos x="0" y="0"/>
            <wp:positionH relativeFrom="margin">
              <wp:posOffset>-11430</wp:posOffset>
            </wp:positionH>
            <wp:positionV relativeFrom="paragraph">
              <wp:posOffset>207645</wp:posOffset>
            </wp:positionV>
            <wp:extent cx="6502400" cy="433895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148B6" w:rsidRDefault="009148B6"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236085" w:rsidRDefault="00236085" w:rsidP="00675241"/>
    <w:p w:rsidR="00236085" w:rsidRDefault="00236085" w:rsidP="00675241"/>
    <w:p w:rsidR="005B619A" w:rsidRDefault="005B619A" w:rsidP="00675241"/>
    <w:p w:rsidR="00236085" w:rsidRDefault="00E311E9" w:rsidP="00675241">
      <w:r w:rsidRPr="00E311E9">
        <w:rPr>
          <w:noProof/>
        </w:rPr>
        <w:lastRenderedPageBreak/>
        <w:drawing>
          <wp:anchor distT="0" distB="0" distL="114300" distR="114300" simplePos="0" relativeHeight="252136448" behindDoc="1" locked="0" layoutInCell="1" allowOverlap="1">
            <wp:simplePos x="0" y="0"/>
            <wp:positionH relativeFrom="margin">
              <wp:posOffset>-17228</wp:posOffset>
            </wp:positionH>
            <wp:positionV relativeFrom="paragraph">
              <wp:posOffset>4721</wp:posOffset>
            </wp:positionV>
            <wp:extent cx="6508971" cy="4341412"/>
            <wp:effectExtent l="19050" t="0" r="0" b="0"/>
            <wp:wrapNone/>
            <wp:docPr id="5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E311E9" w:rsidRDefault="00E311E9" w:rsidP="00236085"/>
    <w:p w:rsidR="00E311E9" w:rsidRDefault="00E311E9" w:rsidP="00236085"/>
    <w:p w:rsidR="00E311E9" w:rsidRDefault="00E311E9" w:rsidP="00236085"/>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Pr>
        <w:rPr>
          <w:noProof/>
        </w:rPr>
      </w:pPr>
    </w:p>
    <w:p w:rsidR="00E311E9" w:rsidRDefault="00E311E9" w:rsidP="00236085"/>
    <w:p w:rsidR="00E311E9" w:rsidRDefault="00E311E9" w:rsidP="00236085"/>
    <w:p w:rsidR="00E311E9" w:rsidRDefault="00E311E9" w:rsidP="00236085"/>
    <w:p w:rsidR="00871EF2" w:rsidRDefault="00871EF2" w:rsidP="00236085">
      <w:r w:rsidRPr="00871EF2">
        <w:rPr>
          <w:noProof/>
        </w:rPr>
        <w:drawing>
          <wp:anchor distT="0" distB="0" distL="114300" distR="114300" simplePos="0" relativeHeight="252068864" behindDoc="1" locked="0" layoutInCell="1" allowOverlap="1">
            <wp:simplePos x="0" y="0"/>
            <wp:positionH relativeFrom="margin">
              <wp:posOffset>-15240</wp:posOffset>
            </wp:positionH>
            <wp:positionV relativeFrom="paragraph">
              <wp:posOffset>-276860</wp:posOffset>
            </wp:positionV>
            <wp:extent cx="6505575" cy="4343400"/>
            <wp:effectExtent l="19050" t="0" r="0" b="0"/>
            <wp:wrapNone/>
            <wp:docPr id="2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xml:space="preserve">, внеплановых проверок деятельностиорганов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29"/>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F87071">
        <w:rPr>
          <w:szCs w:val="26"/>
        </w:rPr>
        <w:t xml:space="preserve">, указанным в п.2 ст.10 Федерального закона от 26.12.2008 № 294-ФЗ </w:t>
      </w:r>
      <w:r w:rsidR="00E82371" w:rsidRPr="00F87071">
        <w:rPr>
          <w:szCs w:val="26"/>
        </w:rPr>
        <w:t>«</w:t>
      </w:r>
      <w:r w:rsidRPr="00F87071">
        <w:rPr>
          <w:szCs w:val="26"/>
        </w:rPr>
        <w:t>О защите прав юр</w:t>
      </w:r>
      <w:r w:rsidRPr="00E13D3D">
        <w:rPr>
          <w:szCs w:val="26"/>
        </w:rPr>
        <w:t>идических лиц и индивидуальных предпринимателей при осуществлении государственного контроля (надзора) и муниципального контроля</w:t>
      </w:r>
      <w:r w:rsidR="00E82371">
        <w:rPr>
          <w:szCs w:val="26"/>
        </w:rPr>
        <w:t>»</w:t>
      </w:r>
      <w:r w:rsidR="00566333">
        <w:rPr>
          <w:szCs w:val="26"/>
        </w:rPr>
        <w:t xml:space="preserve"> (</w:t>
      </w:r>
      <w:r w:rsidRPr="006A25DA">
        <w:rPr>
          <w:szCs w:val="26"/>
        </w:rPr>
        <w:t>истечен</w:t>
      </w:r>
      <w:r w:rsidR="00282A04" w:rsidRPr="006A25DA">
        <w:rPr>
          <w:szCs w:val="26"/>
        </w:rPr>
        <w:t>ие срока исполнения предписания</w:t>
      </w:r>
      <w:r w:rsidR="00566333">
        <w:rPr>
          <w:szCs w:val="26"/>
        </w:rPr>
        <w:t>), а также</w:t>
      </w:r>
      <w:r w:rsidRPr="00566333">
        <w:rPr>
          <w:szCs w:val="26"/>
        </w:rPr>
        <w:t xml:space="preserve"> по основаниям, указанным в ст. 27 Федерального закона от 07.07.2003 № 126-ФЗ </w:t>
      </w:r>
      <w:r w:rsidR="00E82371">
        <w:rPr>
          <w:szCs w:val="26"/>
        </w:rPr>
        <w:t>«</w:t>
      </w:r>
      <w:r w:rsidRPr="00566333">
        <w:rPr>
          <w:szCs w:val="26"/>
        </w:rPr>
        <w:t>О связи</w:t>
      </w:r>
      <w:r w:rsidR="00E82371">
        <w:rPr>
          <w:szCs w:val="26"/>
        </w:rPr>
        <w:t>»</w:t>
      </w:r>
      <w:r w:rsidRPr="00566333">
        <w:rPr>
          <w:szCs w:val="26"/>
        </w:rPr>
        <w:t>:</w:t>
      </w:r>
    </w:p>
    <w:p w:rsidR="00F64802" w:rsidRPr="00E743BE" w:rsidRDefault="00F64802" w:rsidP="00F64802">
      <w:pPr>
        <w:ind w:firstLine="720"/>
        <w:rPr>
          <w:szCs w:val="26"/>
        </w:rPr>
      </w:pPr>
      <w:r w:rsidRPr="00E743BE">
        <w:rPr>
          <w:szCs w:val="26"/>
        </w:rPr>
        <w:t>- истечение срока исполнения предписания</w:t>
      </w:r>
      <w:r w:rsidR="00EE1099">
        <w:rPr>
          <w:szCs w:val="26"/>
        </w:rPr>
        <w:t xml:space="preserve"> (до 01.07.2021)</w:t>
      </w:r>
      <w:r w:rsidRPr="00E743BE">
        <w:rPr>
          <w:szCs w:val="26"/>
        </w:rPr>
        <w:t>;</w:t>
      </w:r>
    </w:p>
    <w:p w:rsidR="00BB7352" w:rsidRPr="00E743BE" w:rsidRDefault="00BB7352" w:rsidP="00BB7352">
      <w:pPr>
        <w:ind w:firstLine="720"/>
        <w:rPr>
          <w:szCs w:val="26"/>
        </w:rPr>
      </w:pPr>
      <w:r w:rsidRPr="00E743BE">
        <w:rPr>
          <w:szCs w:val="26"/>
        </w:rPr>
        <w:t xml:space="preserve">- поступление обращений и заявлений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1" w:history="1">
        <w:r w:rsidRPr="00E743BE">
          <w:rPr>
            <w:szCs w:val="26"/>
          </w:rPr>
          <w:t>перечню</w:t>
        </w:r>
      </w:hyperlink>
      <w:r w:rsidRPr="00E743BE">
        <w:rPr>
          <w:szCs w:val="26"/>
        </w:rPr>
        <w:t xml:space="preserve"> таких нарушений, установленному Правительством Российской Федерации;</w:t>
      </w:r>
    </w:p>
    <w:p w:rsidR="00A25692" w:rsidRPr="00E13D3D" w:rsidRDefault="00F64802" w:rsidP="00A25692">
      <w:pPr>
        <w:ind w:firstLine="720"/>
        <w:rPr>
          <w:szCs w:val="26"/>
        </w:rPr>
      </w:pPr>
      <w:r w:rsidRPr="00E743BE">
        <w:rPr>
          <w:szCs w:val="26"/>
        </w:rPr>
        <w:t xml:space="preserve">- выявление органом государственного контроля в результате систематического наблюдения, </w:t>
      </w:r>
      <w:proofErr w:type="spellStart"/>
      <w:r w:rsidRPr="00E743BE">
        <w:rPr>
          <w:szCs w:val="26"/>
        </w:rPr>
        <w:t>радиоконтроля</w:t>
      </w:r>
      <w:proofErr w:type="spellEnd"/>
      <w:r w:rsidRPr="00E743BE">
        <w:rPr>
          <w:szCs w:val="26"/>
        </w:rPr>
        <w:t xml:space="preserve"> на</w:t>
      </w:r>
      <w:r w:rsidR="00612681" w:rsidRPr="00E743BE">
        <w:rPr>
          <w:szCs w:val="26"/>
        </w:rPr>
        <w:t>рушений обязательных требований.</w:t>
      </w:r>
    </w:p>
    <w:p w:rsidR="0049007E" w:rsidRDefault="0049007E" w:rsidP="0049007E">
      <w:pPr>
        <w:ind w:firstLine="720"/>
        <w:rPr>
          <w:szCs w:val="26"/>
        </w:rPr>
      </w:pPr>
      <w:r w:rsidRPr="00B27810">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sidRPr="00B27810">
        <w:rPr>
          <w:szCs w:val="26"/>
        </w:rPr>
        <w:t>многотерриториальных</w:t>
      </w:r>
      <w:proofErr w:type="spellEnd"/>
      <w:r w:rsidRPr="00B27810">
        <w:rPr>
          <w:szCs w:val="26"/>
        </w:rPr>
        <w:t xml:space="preserve"> СН.</w:t>
      </w:r>
    </w:p>
    <w:p w:rsidR="00F64802" w:rsidRPr="00E13D3D" w:rsidRDefault="00AF2D10" w:rsidP="00F64802">
      <w:pPr>
        <w:spacing w:line="240" w:lineRule="auto"/>
        <w:ind w:firstLine="720"/>
        <w:rPr>
          <w:szCs w:val="26"/>
        </w:rPr>
      </w:pPr>
      <w:r w:rsidRPr="00E13D3D">
        <w:rPr>
          <w:szCs w:val="26"/>
        </w:rPr>
        <w:t xml:space="preserve">С начала </w:t>
      </w:r>
      <w:r w:rsidRPr="00D1308D">
        <w:rPr>
          <w:szCs w:val="26"/>
        </w:rPr>
        <w:t>года</w:t>
      </w:r>
      <w:r w:rsidR="00F64802" w:rsidRPr="00D1308D">
        <w:rPr>
          <w:color w:val="000000" w:themeColor="text1"/>
          <w:szCs w:val="26"/>
        </w:rPr>
        <w:t>проведен</w:t>
      </w:r>
      <w:r w:rsidR="00DB270E">
        <w:rPr>
          <w:color w:val="000000" w:themeColor="text1"/>
          <w:szCs w:val="26"/>
        </w:rPr>
        <w:t>а</w:t>
      </w:r>
      <w:r w:rsidR="00DB270E">
        <w:rPr>
          <w:b/>
          <w:color w:val="000000" w:themeColor="text1"/>
          <w:szCs w:val="26"/>
        </w:rPr>
        <w:t>41</w:t>
      </w:r>
      <w:r w:rsidR="00811B4D" w:rsidRPr="0006629B">
        <w:rPr>
          <w:b/>
          <w:color w:val="000000" w:themeColor="text1"/>
          <w:szCs w:val="26"/>
        </w:rPr>
        <w:t>внепланов</w:t>
      </w:r>
      <w:r w:rsidR="00DB270E">
        <w:rPr>
          <w:b/>
          <w:color w:val="000000" w:themeColor="text1"/>
          <w:szCs w:val="26"/>
        </w:rPr>
        <w:t>ая</w:t>
      </w:r>
      <w:r w:rsidR="00F64802" w:rsidRPr="0006629B">
        <w:rPr>
          <w:b/>
          <w:color w:val="000000" w:themeColor="text1"/>
          <w:szCs w:val="26"/>
        </w:rPr>
        <w:t xml:space="preserve"> провер</w:t>
      </w:r>
      <w:r w:rsidR="00446D01">
        <w:rPr>
          <w:b/>
          <w:color w:val="000000" w:themeColor="text1"/>
          <w:szCs w:val="26"/>
        </w:rPr>
        <w:t>к</w:t>
      </w:r>
      <w:r w:rsidR="00DB270E">
        <w:rPr>
          <w:b/>
          <w:color w:val="000000" w:themeColor="text1"/>
          <w:szCs w:val="26"/>
        </w:rPr>
        <w:t>а</w:t>
      </w:r>
      <w:r w:rsidR="006F539F" w:rsidRPr="002E6B3A">
        <w:rPr>
          <w:b/>
          <w:szCs w:val="26"/>
        </w:rPr>
        <w:t>и мероприяти</w:t>
      </w:r>
      <w:r w:rsidR="00DB270E">
        <w:rPr>
          <w:b/>
          <w:szCs w:val="26"/>
        </w:rPr>
        <w:t>е</w:t>
      </w:r>
      <w:r w:rsidR="006F539F" w:rsidRPr="002E6B3A">
        <w:rPr>
          <w:b/>
          <w:szCs w:val="26"/>
        </w:rPr>
        <w:t xml:space="preserve"> СН</w:t>
      </w:r>
      <w:r w:rsidR="00F64802" w:rsidRPr="00E13D3D">
        <w:rPr>
          <w:szCs w:val="26"/>
        </w:rPr>
        <w:t>, в том числе:</w:t>
      </w:r>
    </w:p>
    <w:p w:rsidR="00F64802" w:rsidRPr="00E13D3D" w:rsidRDefault="00663FCB"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366979</wp:posOffset>
            </wp:positionH>
            <wp:positionV relativeFrom="paragraph">
              <wp:posOffset>150470</wp:posOffset>
            </wp:positionV>
            <wp:extent cx="6133033" cy="2479852"/>
            <wp:effectExtent l="0" t="0" r="127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F56DEA">
      <w:pPr>
        <w:spacing w:line="240" w:lineRule="auto"/>
        <w:ind w:firstLine="720"/>
        <w:jc w:val="left"/>
        <w:rPr>
          <w:b/>
          <w:sz w:val="22"/>
          <w:szCs w:val="22"/>
        </w:rPr>
      </w:pPr>
    </w:p>
    <w:p w:rsidR="00BB5492" w:rsidRDefault="00BB5492" w:rsidP="00F56DEA">
      <w:pPr>
        <w:spacing w:line="240" w:lineRule="auto"/>
        <w:ind w:firstLine="720"/>
        <w:jc w:val="left"/>
        <w:rPr>
          <w:b/>
          <w:sz w:val="22"/>
          <w:szCs w:val="22"/>
        </w:rPr>
      </w:pPr>
    </w:p>
    <w:p w:rsidR="00566333" w:rsidRDefault="00566333" w:rsidP="00F56DEA">
      <w:pPr>
        <w:spacing w:line="240" w:lineRule="auto"/>
        <w:ind w:firstLine="720"/>
        <w:jc w:val="left"/>
        <w:rPr>
          <w:b/>
          <w:sz w:val="22"/>
          <w:szCs w:val="22"/>
        </w:rPr>
      </w:pPr>
    </w:p>
    <w:p w:rsidR="00A25692" w:rsidRDefault="00A25692" w:rsidP="00F56DEA">
      <w:pPr>
        <w:spacing w:line="240" w:lineRule="auto"/>
        <w:ind w:firstLine="720"/>
        <w:jc w:val="left"/>
        <w:rPr>
          <w:b/>
          <w:sz w:val="22"/>
          <w:szCs w:val="22"/>
        </w:rPr>
      </w:pPr>
    </w:p>
    <w:p w:rsidR="009501DC" w:rsidRDefault="009501DC" w:rsidP="00F56DEA">
      <w:pPr>
        <w:spacing w:line="240" w:lineRule="auto"/>
        <w:ind w:firstLine="720"/>
        <w:jc w:val="left"/>
        <w:rPr>
          <w:b/>
          <w:sz w:val="22"/>
          <w:szCs w:val="22"/>
        </w:rPr>
      </w:pPr>
    </w:p>
    <w:p w:rsidR="009501DC" w:rsidRDefault="009501DC" w:rsidP="00F56DEA">
      <w:pPr>
        <w:spacing w:line="240" w:lineRule="auto"/>
        <w:ind w:firstLine="720"/>
        <w:jc w:val="left"/>
        <w:rPr>
          <w:b/>
          <w:sz w:val="22"/>
          <w:szCs w:val="22"/>
        </w:rPr>
      </w:pPr>
    </w:p>
    <w:p w:rsidR="00A25692" w:rsidRDefault="00A25692" w:rsidP="00F56DEA">
      <w:pPr>
        <w:spacing w:line="240" w:lineRule="auto"/>
        <w:ind w:firstLine="720"/>
        <w:jc w:val="left"/>
        <w:rPr>
          <w:b/>
          <w:sz w:val="22"/>
          <w:szCs w:val="22"/>
        </w:rPr>
      </w:pPr>
    </w:p>
    <w:p w:rsidR="0049007E" w:rsidRPr="00E7014F" w:rsidRDefault="0049007E" w:rsidP="0049007E">
      <w:pPr>
        <w:spacing w:line="240" w:lineRule="auto"/>
        <w:ind w:firstLine="720"/>
        <w:jc w:val="center"/>
        <w:rPr>
          <w:b/>
          <w:sz w:val="24"/>
          <w:szCs w:val="24"/>
        </w:rPr>
      </w:pPr>
      <w:r w:rsidRPr="00E7014F">
        <w:rPr>
          <w:b/>
          <w:sz w:val="24"/>
          <w:szCs w:val="24"/>
        </w:rPr>
        <w:t xml:space="preserve">Доля внеплановых проверок и мероприятий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D71F32">
        <w:rPr>
          <w:b/>
          <w:sz w:val="24"/>
          <w:szCs w:val="24"/>
        </w:rPr>
        <w:t>2020</w:t>
      </w:r>
      <w:r w:rsidR="00DC7543" w:rsidRPr="00E7014F">
        <w:rPr>
          <w:b/>
          <w:sz w:val="24"/>
          <w:szCs w:val="24"/>
        </w:rPr>
        <w:t xml:space="preserve"> и 20</w:t>
      </w:r>
      <w:r w:rsidR="00D71F32">
        <w:rPr>
          <w:b/>
          <w:sz w:val="24"/>
          <w:szCs w:val="24"/>
        </w:rPr>
        <w:t>21</w:t>
      </w:r>
      <w:r w:rsidRPr="00E7014F">
        <w:rPr>
          <w:b/>
          <w:sz w:val="24"/>
          <w:szCs w:val="24"/>
        </w:rPr>
        <w:t xml:space="preserve"> годах</w:t>
      </w:r>
    </w:p>
    <w:p w:rsidR="003C1782" w:rsidRDefault="003C1782" w:rsidP="00A45A0A">
      <w:pPr>
        <w:ind w:firstLine="709"/>
        <w:rPr>
          <w:szCs w:val="26"/>
        </w:rPr>
      </w:pPr>
    </w:p>
    <w:p w:rsidR="00303CD0" w:rsidRDefault="00475AAE" w:rsidP="00534DE8">
      <w:pPr>
        <w:rPr>
          <w:szCs w:val="26"/>
        </w:rPr>
      </w:pPr>
      <w:r>
        <w:rPr>
          <w:noProof/>
          <w:szCs w:val="26"/>
        </w:rPr>
        <w:drawing>
          <wp:anchor distT="0" distB="0" distL="114300" distR="114300" simplePos="0" relativeHeight="252058624" behindDoc="1" locked="0" layoutInCell="1" allowOverlap="1">
            <wp:simplePos x="0" y="0"/>
            <wp:positionH relativeFrom="margin">
              <wp:posOffset>-100965</wp:posOffset>
            </wp:positionH>
            <wp:positionV relativeFrom="paragraph">
              <wp:posOffset>114935</wp:posOffset>
            </wp:positionV>
            <wp:extent cx="6705600" cy="3971925"/>
            <wp:effectExtent l="19050" t="0" r="0" b="0"/>
            <wp:wrapNone/>
            <wp:docPr id="7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475AAE" w:rsidRDefault="00475AAE" w:rsidP="00534DE8">
      <w:pPr>
        <w:rPr>
          <w:szCs w:val="26"/>
        </w:rPr>
      </w:pPr>
    </w:p>
    <w:p w:rsidR="00F25BDD" w:rsidRPr="00E7014F" w:rsidRDefault="00F25BDD" w:rsidP="00F25BDD">
      <w:pPr>
        <w:spacing w:line="240" w:lineRule="auto"/>
        <w:ind w:firstLine="720"/>
        <w:jc w:val="center"/>
        <w:rPr>
          <w:b/>
          <w:sz w:val="24"/>
          <w:szCs w:val="24"/>
        </w:rPr>
      </w:pPr>
      <w:r w:rsidRPr="00E7014F">
        <w:rPr>
          <w:b/>
          <w:sz w:val="24"/>
          <w:szCs w:val="24"/>
        </w:rPr>
        <w:t xml:space="preserve">Доля внеплановых проверок и мероприятий СН, в которых выявлены нарушения </w:t>
      </w:r>
    </w:p>
    <w:p w:rsidR="00F25BDD" w:rsidRPr="00E7014F" w:rsidRDefault="00F25BDD" w:rsidP="00F25BDD">
      <w:pPr>
        <w:spacing w:line="240" w:lineRule="auto"/>
        <w:ind w:firstLine="720"/>
        <w:jc w:val="center"/>
        <w:rPr>
          <w:b/>
          <w:sz w:val="24"/>
          <w:szCs w:val="24"/>
        </w:rPr>
      </w:pPr>
      <w:r w:rsidRPr="00E7014F">
        <w:rPr>
          <w:b/>
          <w:sz w:val="24"/>
          <w:szCs w:val="24"/>
        </w:rPr>
        <w:t>действующего законодательства в 20</w:t>
      </w:r>
      <w:r w:rsidR="00D71F32">
        <w:rPr>
          <w:b/>
          <w:sz w:val="24"/>
          <w:szCs w:val="24"/>
        </w:rPr>
        <w:t>21</w:t>
      </w:r>
      <w:r w:rsidRPr="00E7014F">
        <w:rPr>
          <w:b/>
          <w:sz w:val="24"/>
          <w:szCs w:val="24"/>
        </w:rPr>
        <w:t xml:space="preserve"> год</w:t>
      </w:r>
      <w:r>
        <w:rPr>
          <w:b/>
          <w:sz w:val="24"/>
          <w:szCs w:val="24"/>
        </w:rPr>
        <w:t>у</w:t>
      </w:r>
    </w:p>
    <w:p w:rsidR="00FF720A" w:rsidRDefault="00FF720A" w:rsidP="00FF720A">
      <w:pPr>
        <w:rPr>
          <w:szCs w:val="26"/>
        </w:rPr>
      </w:pPr>
    </w:p>
    <w:p w:rsidR="00F25BDD" w:rsidRDefault="001B5406" w:rsidP="00FF720A">
      <w:pPr>
        <w:rPr>
          <w:szCs w:val="26"/>
        </w:rPr>
      </w:pPr>
      <w:r w:rsidRPr="001B5406">
        <w:rPr>
          <w:noProof/>
          <w:szCs w:val="26"/>
        </w:rPr>
        <w:drawing>
          <wp:anchor distT="0" distB="0" distL="114300" distR="114300" simplePos="0" relativeHeight="252070912" behindDoc="1" locked="0" layoutInCell="1" allowOverlap="1">
            <wp:simplePos x="0" y="0"/>
            <wp:positionH relativeFrom="margin">
              <wp:posOffset>-205740</wp:posOffset>
            </wp:positionH>
            <wp:positionV relativeFrom="paragraph">
              <wp:posOffset>-93980</wp:posOffset>
            </wp:positionV>
            <wp:extent cx="6705600" cy="3971925"/>
            <wp:effectExtent l="19050" t="0" r="0" b="0"/>
            <wp:wrapNone/>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EA2252" w:rsidRPr="00EA2252" w:rsidRDefault="00EA2252" w:rsidP="00EA2252">
      <w:pPr>
        <w:spacing w:line="240" w:lineRule="auto"/>
        <w:jc w:val="center"/>
        <w:rPr>
          <w:b/>
          <w:sz w:val="24"/>
          <w:szCs w:val="26"/>
        </w:rPr>
      </w:pPr>
      <w:r w:rsidRPr="00EA2252">
        <w:rPr>
          <w:b/>
          <w:sz w:val="24"/>
          <w:szCs w:val="26"/>
        </w:rPr>
        <w:t>Доля внеплановых проверок и мероприятий СН, в которых выявлены нарушения действующего законодательства в 2021 году</w:t>
      </w:r>
    </w:p>
    <w:p w:rsidR="00EA2252" w:rsidRDefault="00EA2252" w:rsidP="00FF720A">
      <w:pPr>
        <w:rPr>
          <w:szCs w:val="26"/>
        </w:rPr>
      </w:pPr>
    </w:p>
    <w:p w:rsidR="00B07E06" w:rsidRDefault="00B07E06" w:rsidP="00A45A0A">
      <w:pPr>
        <w:ind w:firstLine="709"/>
        <w:rPr>
          <w:szCs w:val="26"/>
        </w:rPr>
      </w:pPr>
      <w:r w:rsidRPr="00B07E06">
        <w:rPr>
          <w:noProof/>
          <w:szCs w:val="26"/>
        </w:rPr>
        <w:drawing>
          <wp:anchor distT="0" distB="0" distL="114300" distR="114300" simplePos="0" relativeHeight="252101632" behindDoc="1" locked="0" layoutInCell="1" allowOverlap="1">
            <wp:simplePos x="0" y="0"/>
            <wp:positionH relativeFrom="margin">
              <wp:posOffset>-52454</wp:posOffset>
            </wp:positionH>
            <wp:positionV relativeFrom="paragraph">
              <wp:posOffset>-24588</wp:posOffset>
            </wp:positionV>
            <wp:extent cx="6700727" cy="3976577"/>
            <wp:effectExtent l="19050" t="0" r="4873" b="0"/>
            <wp:wrapNone/>
            <wp:docPr id="80"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EA2252" w:rsidRDefault="00EA2252" w:rsidP="00A45A0A">
      <w:pPr>
        <w:ind w:firstLine="709"/>
        <w:rPr>
          <w:szCs w:val="26"/>
        </w:rPr>
      </w:pPr>
    </w:p>
    <w:p w:rsidR="00F64802"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DB270E">
        <w:rPr>
          <w:szCs w:val="26"/>
        </w:rPr>
        <w:t xml:space="preserve">выявлено </w:t>
      </w:r>
      <w:r w:rsidR="00DB270E" w:rsidRPr="00DB270E">
        <w:rPr>
          <w:b/>
          <w:szCs w:val="26"/>
        </w:rPr>
        <w:t>86</w:t>
      </w:r>
      <w:r w:rsidRPr="00DB270E">
        <w:rPr>
          <w:b/>
          <w:szCs w:val="26"/>
        </w:rPr>
        <w:t>нарушен</w:t>
      </w:r>
      <w:r w:rsidR="009A0CB8" w:rsidRPr="00DB270E">
        <w:rPr>
          <w:b/>
          <w:szCs w:val="26"/>
        </w:rPr>
        <w:t>и</w:t>
      </w:r>
      <w:r w:rsidR="00A63A14" w:rsidRPr="00DB270E">
        <w:rPr>
          <w:b/>
          <w:szCs w:val="26"/>
        </w:rPr>
        <w:t>й</w:t>
      </w:r>
      <w:r w:rsidRPr="00600DBB">
        <w:rPr>
          <w:b/>
          <w:color w:val="000000" w:themeColor="text1"/>
          <w:szCs w:val="26"/>
        </w:rPr>
        <w:t xml:space="preserve"> норм</w:t>
      </w:r>
      <w:r w:rsidRPr="008B120E">
        <w:rPr>
          <w:color w:val="000000" w:themeColor="text1"/>
          <w:szCs w:val="26"/>
        </w:rPr>
        <w:t xml:space="preserve"> действующего</w:t>
      </w:r>
      <w:r w:rsidRPr="00E13D3D">
        <w:rPr>
          <w:szCs w:val="26"/>
        </w:rPr>
        <w:t xml:space="preserve"> законодательства</w:t>
      </w:r>
    </w:p>
    <w:p w:rsidR="004A59EA" w:rsidRDefault="004A59EA" w:rsidP="00352D72">
      <w:pPr>
        <w:spacing w:line="240" w:lineRule="auto"/>
        <w:ind w:firstLine="720"/>
        <w:rPr>
          <w:szCs w:val="26"/>
        </w:rPr>
      </w:pPr>
      <w:r>
        <w:rPr>
          <w:noProof/>
          <w:szCs w:val="26"/>
        </w:rPr>
        <w:drawing>
          <wp:anchor distT="0" distB="0" distL="114300" distR="114300" simplePos="0" relativeHeight="252007424" behindDoc="1" locked="0" layoutInCell="1" allowOverlap="1">
            <wp:simplePos x="0" y="0"/>
            <wp:positionH relativeFrom="margin">
              <wp:posOffset>-149225</wp:posOffset>
            </wp:positionH>
            <wp:positionV relativeFrom="paragraph">
              <wp:posOffset>10795</wp:posOffset>
            </wp:positionV>
            <wp:extent cx="7054215" cy="3907155"/>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5975E4" w:rsidRDefault="005975E4" w:rsidP="005A06AE">
      <w:pPr>
        <w:spacing w:line="240" w:lineRule="auto"/>
        <w:rPr>
          <w:szCs w:val="26"/>
        </w:rPr>
      </w:pPr>
    </w:p>
    <w:p w:rsidR="00EA2252" w:rsidRDefault="00EA2252" w:rsidP="00352D72">
      <w:pPr>
        <w:spacing w:line="240" w:lineRule="auto"/>
        <w:ind w:firstLine="720"/>
        <w:rPr>
          <w:szCs w:val="26"/>
        </w:rPr>
      </w:pPr>
    </w:p>
    <w:p w:rsidR="00EA2252" w:rsidRDefault="00EA2252" w:rsidP="00352D72">
      <w:pPr>
        <w:spacing w:line="240" w:lineRule="auto"/>
        <w:ind w:firstLine="720"/>
        <w:rPr>
          <w:szCs w:val="26"/>
        </w:rPr>
      </w:pPr>
    </w:p>
    <w:p w:rsidR="00EA2252" w:rsidRDefault="00EA2252" w:rsidP="00352D72">
      <w:pPr>
        <w:spacing w:line="240" w:lineRule="auto"/>
        <w:ind w:firstLine="720"/>
        <w:rPr>
          <w:szCs w:val="26"/>
        </w:rPr>
      </w:pPr>
    </w:p>
    <w:p w:rsidR="0052627F" w:rsidRDefault="0052627F" w:rsidP="00352D72">
      <w:pPr>
        <w:spacing w:line="240" w:lineRule="auto"/>
        <w:ind w:firstLine="720"/>
        <w:rPr>
          <w:szCs w:val="26"/>
        </w:rPr>
      </w:pPr>
      <w:r w:rsidRPr="0052627F">
        <w:rPr>
          <w:noProof/>
          <w:szCs w:val="26"/>
        </w:rPr>
        <w:drawing>
          <wp:anchor distT="0" distB="0" distL="114300" distR="114300" simplePos="0" relativeHeight="252072960" behindDoc="1" locked="0" layoutInCell="1" allowOverlap="1">
            <wp:simplePos x="0" y="0"/>
            <wp:positionH relativeFrom="margin">
              <wp:posOffset>-367665</wp:posOffset>
            </wp:positionH>
            <wp:positionV relativeFrom="paragraph">
              <wp:posOffset>-69215</wp:posOffset>
            </wp:positionV>
            <wp:extent cx="7058025" cy="390525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1E4032" w:rsidRDefault="00C741E0" w:rsidP="00352D72">
      <w:pPr>
        <w:spacing w:line="240" w:lineRule="auto"/>
        <w:ind w:firstLine="720"/>
        <w:rPr>
          <w:szCs w:val="26"/>
        </w:rPr>
      </w:pPr>
      <w:r w:rsidRPr="00C741E0">
        <w:rPr>
          <w:noProof/>
          <w:szCs w:val="26"/>
        </w:rPr>
        <w:drawing>
          <wp:anchor distT="0" distB="0" distL="114300" distR="114300" simplePos="0" relativeHeight="252138496" behindDoc="1" locked="0" layoutInCell="1" allowOverlap="1">
            <wp:simplePos x="0" y="0"/>
            <wp:positionH relativeFrom="margin">
              <wp:posOffset>-367085</wp:posOffset>
            </wp:positionH>
            <wp:positionV relativeFrom="paragraph">
              <wp:posOffset>503693</wp:posOffset>
            </wp:positionV>
            <wp:extent cx="7057611" cy="3904090"/>
            <wp:effectExtent l="0" t="0" r="0" b="1270"/>
            <wp:wrapNone/>
            <wp:docPr id="77"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F64802" w:rsidRPr="00856C64" w:rsidRDefault="00F64802" w:rsidP="00352D72">
      <w:pPr>
        <w:spacing w:line="240" w:lineRule="auto"/>
        <w:ind w:firstLine="720"/>
        <w:rPr>
          <w:b/>
          <w:color w:val="000000" w:themeColor="text1"/>
          <w:szCs w:val="26"/>
        </w:rPr>
      </w:pPr>
      <w:r w:rsidRPr="00E13D3D">
        <w:rPr>
          <w:szCs w:val="26"/>
        </w:rPr>
        <w:t xml:space="preserve">- </w:t>
      </w:r>
      <w:r w:rsidRPr="009552F8">
        <w:rPr>
          <w:color w:val="000000" w:themeColor="text1"/>
          <w:szCs w:val="26"/>
        </w:rPr>
        <w:t xml:space="preserve">выдано </w:t>
      </w:r>
      <w:r w:rsidR="00DB270E">
        <w:rPr>
          <w:b/>
          <w:color w:val="000000" w:themeColor="text1"/>
          <w:szCs w:val="26"/>
        </w:rPr>
        <w:t>9</w:t>
      </w:r>
      <w:r w:rsidR="00251619" w:rsidRPr="009552F8">
        <w:rPr>
          <w:b/>
          <w:color w:val="000000" w:themeColor="text1"/>
          <w:szCs w:val="26"/>
        </w:rPr>
        <w:t>предписани</w:t>
      </w:r>
      <w:r w:rsidR="000C4992" w:rsidRPr="009552F8">
        <w:rPr>
          <w:b/>
          <w:color w:val="000000" w:themeColor="text1"/>
          <w:szCs w:val="26"/>
        </w:rPr>
        <w:t>й</w:t>
      </w:r>
      <w:r w:rsidRPr="009A0CB8">
        <w:rPr>
          <w:color w:val="000000" w:themeColor="text1"/>
          <w:szCs w:val="26"/>
        </w:rPr>
        <w:t>об</w:t>
      </w:r>
      <w:r w:rsidR="00612681">
        <w:rPr>
          <w:szCs w:val="26"/>
        </w:rPr>
        <w:t>устранении выявленных нарушений</w:t>
      </w:r>
    </w:p>
    <w:p w:rsidR="00E743BE" w:rsidRDefault="00E743BE" w:rsidP="00F64802">
      <w:pPr>
        <w:ind w:firstLine="709"/>
        <w:rPr>
          <w:szCs w:val="26"/>
        </w:rPr>
      </w:pPr>
    </w:p>
    <w:p w:rsidR="001A699C" w:rsidRDefault="005975E4" w:rsidP="00F64802">
      <w:pPr>
        <w:ind w:firstLine="709"/>
        <w:rPr>
          <w:szCs w:val="26"/>
        </w:rPr>
      </w:pPr>
      <w:r>
        <w:rPr>
          <w:noProof/>
          <w:szCs w:val="26"/>
        </w:rPr>
        <w:drawing>
          <wp:anchor distT="0" distB="0" distL="114300" distR="114300" simplePos="0" relativeHeight="251995136" behindDoc="1" locked="0" layoutInCell="1" allowOverlap="1">
            <wp:simplePos x="0" y="0"/>
            <wp:positionH relativeFrom="margin">
              <wp:posOffset>-10160</wp:posOffset>
            </wp:positionH>
            <wp:positionV relativeFrom="paragraph">
              <wp:posOffset>104775</wp:posOffset>
            </wp:positionV>
            <wp:extent cx="6851015" cy="3115310"/>
            <wp:effectExtent l="19050" t="0" r="6985"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5975E4" w:rsidRDefault="005975E4" w:rsidP="009D039A">
      <w:pPr>
        <w:ind w:firstLine="709"/>
        <w:rPr>
          <w:szCs w:val="26"/>
        </w:rPr>
      </w:pPr>
    </w:p>
    <w:p w:rsidR="0064125D" w:rsidRDefault="0064125D" w:rsidP="005A06AE">
      <w:pPr>
        <w:rPr>
          <w:szCs w:val="26"/>
        </w:rPr>
      </w:pPr>
    </w:p>
    <w:p w:rsidR="005A06AE" w:rsidRDefault="005A06AE"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1A1817">
      <w:pPr>
        <w:tabs>
          <w:tab w:val="center" w:pos="5103"/>
        </w:tabs>
        <w:rPr>
          <w:szCs w:val="26"/>
        </w:rPr>
      </w:pPr>
      <w:r w:rsidRPr="0052627F">
        <w:rPr>
          <w:noProof/>
          <w:szCs w:val="26"/>
        </w:rPr>
        <w:drawing>
          <wp:anchor distT="0" distB="0" distL="114300" distR="114300" simplePos="0" relativeHeight="252075008" behindDoc="1" locked="0" layoutInCell="1" allowOverlap="1">
            <wp:simplePos x="0" y="0"/>
            <wp:positionH relativeFrom="margin">
              <wp:posOffset>-15240</wp:posOffset>
            </wp:positionH>
            <wp:positionV relativeFrom="paragraph">
              <wp:posOffset>-97155</wp:posOffset>
            </wp:positionV>
            <wp:extent cx="6849110" cy="3114675"/>
            <wp:effectExtent l="19050" t="0" r="8890"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1A1817">
        <w:rPr>
          <w:szCs w:val="26"/>
        </w:rPr>
        <w:tab/>
      </w: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C741E0" w:rsidRDefault="00C741E0" w:rsidP="005A06AE">
      <w:pPr>
        <w:rPr>
          <w:szCs w:val="26"/>
        </w:rPr>
      </w:pPr>
    </w:p>
    <w:p w:rsidR="001E4032" w:rsidRDefault="00C741E0" w:rsidP="005A06AE">
      <w:pPr>
        <w:rPr>
          <w:szCs w:val="26"/>
        </w:rPr>
      </w:pPr>
      <w:r w:rsidRPr="00C741E0">
        <w:rPr>
          <w:noProof/>
          <w:szCs w:val="26"/>
        </w:rPr>
        <w:drawing>
          <wp:anchor distT="0" distB="0" distL="114300" distR="114300" simplePos="0" relativeHeight="252140544" behindDoc="1" locked="0" layoutInCell="1" allowOverlap="1">
            <wp:simplePos x="0" y="0"/>
            <wp:positionH relativeFrom="margin">
              <wp:posOffset>213360</wp:posOffset>
            </wp:positionH>
            <wp:positionV relativeFrom="paragraph">
              <wp:posOffset>179650</wp:posOffset>
            </wp:positionV>
            <wp:extent cx="6849938" cy="3116911"/>
            <wp:effectExtent l="19050" t="0" r="8062" b="0"/>
            <wp:wrapNone/>
            <wp:docPr id="8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5975E4" w:rsidRDefault="005975E4" w:rsidP="0034649D">
      <w:pPr>
        <w:rPr>
          <w:szCs w:val="26"/>
        </w:rPr>
      </w:pPr>
    </w:p>
    <w:p w:rsidR="002E4C94" w:rsidRDefault="002E4C94" w:rsidP="0034649D">
      <w:pPr>
        <w:rPr>
          <w:szCs w:val="26"/>
        </w:rPr>
      </w:pPr>
    </w:p>
    <w:p w:rsidR="00C741E0" w:rsidRDefault="00C741E0" w:rsidP="0052627F">
      <w:pPr>
        <w:ind w:firstLine="709"/>
        <w:rPr>
          <w:szCs w:val="26"/>
        </w:rPr>
      </w:pPr>
    </w:p>
    <w:p w:rsidR="00C741E0" w:rsidRDefault="00C741E0" w:rsidP="0052627F">
      <w:pPr>
        <w:ind w:firstLine="709"/>
        <w:rPr>
          <w:szCs w:val="26"/>
        </w:rPr>
      </w:pPr>
    </w:p>
    <w:p w:rsidR="005975E4" w:rsidRPr="0052627F" w:rsidRDefault="00F64802" w:rsidP="0052627F">
      <w:pPr>
        <w:ind w:firstLine="709"/>
        <w:rPr>
          <w:b/>
          <w:szCs w:val="26"/>
        </w:rPr>
      </w:pPr>
      <w:r w:rsidRPr="00E13D3D">
        <w:rPr>
          <w:szCs w:val="26"/>
        </w:rPr>
        <w:t xml:space="preserve">- </w:t>
      </w:r>
      <w:r w:rsidRPr="006E7D4D">
        <w:rPr>
          <w:color w:val="000000" w:themeColor="text1"/>
          <w:szCs w:val="26"/>
        </w:rPr>
        <w:t>составлен</w:t>
      </w:r>
      <w:r w:rsidR="00796C24">
        <w:rPr>
          <w:color w:val="000000" w:themeColor="text1"/>
          <w:szCs w:val="26"/>
        </w:rPr>
        <w:t>о</w:t>
      </w:r>
      <w:r w:rsidR="00DB270E">
        <w:rPr>
          <w:b/>
          <w:color w:val="000000" w:themeColor="text1"/>
          <w:szCs w:val="26"/>
        </w:rPr>
        <w:t>90</w:t>
      </w:r>
      <w:r w:rsidR="004367AE" w:rsidRPr="009A0CB8">
        <w:rPr>
          <w:b/>
          <w:color w:val="000000" w:themeColor="text1"/>
          <w:szCs w:val="26"/>
        </w:rPr>
        <w:t>протокол</w:t>
      </w:r>
      <w:r w:rsidR="00DB270E">
        <w:rPr>
          <w:b/>
          <w:color w:val="000000" w:themeColor="text1"/>
          <w:szCs w:val="26"/>
        </w:rPr>
        <w:t>ов</w:t>
      </w:r>
      <w:r w:rsidR="004367AE" w:rsidRPr="009A0CB8">
        <w:rPr>
          <w:b/>
          <w:color w:val="000000" w:themeColor="text1"/>
          <w:szCs w:val="26"/>
        </w:rPr>
        <w:t xml:space="preserve"> об</w:t>
      </w:r>
      <w:r w:rsidR="004367AE" w:rsidRPr="008D74C1">
        <w:rPr>
          <w:b/>
          <w:color w:val="000000" w:themeColor="text1"/>
          <w:szCs w:val="26"/>
        </w:rPr>
        <w:t xml:space="preserve"> АПН</w:t>
      </w:r>
    </w:p>
    <w:p w:rsidR="00C741E0" w:rsidRDefault="00C741E0" w:rsidP="00687ACF">
      <w:pPr>
        <w:tabs>
          <w:tab w:val="left" w:pos="9923"/>
        </w:tabs>
        <w:ind w:firstLine="709"/>
        <w:jc w:val="left"/>
      </w:pPr>
    </w:p>
    <w:p w:rsidR="00967191" w:rsidRDefault="00E56AF1" w:rsidP="00687ACF">
      <w:pPr>
        <w:tabs>
          <w:tab w:val="left" w:pos="9923"/>
        </w:tabs>
        <w:ind w:firstLine="709"/>
        <w:jc w:val="left"/>
      </w:pPr>
      <w:r>
        <w:rPr>
          <w:noProof/>
        </w:rPr>
        <w:drawing>
          <wp:anchor distT="0" distB="0" distL="114300" distR="114300" simplePos="0" relativeHeight="251945984" behindDoc="1" locked="0" layoutInCell="1" allowOverlap="1">
            <wp:simplePos x="0" y="0"/>
            <wp:positionH relativeFrom="margin">
              <wp:posOffset>92075</wp:posOffset>
            </wp:positionH>
            <wp:positionV relativeFrom="paragraph">
              <wp:posOffset>104775</wp:posOffset>
            </wp:positionV>
            <wp:extent cx="6597015" cy="426974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C741E0" w:rsidRDefault="00C741E0"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C741E0" w:rsidRDefault="00C741E0" w:rsidP="00687ACF">
      <w:pPr>
        <w:tabs>
          <w:tab w:val="left" w:pos="9923"/>
        </w:tabs>
        <w:ind w:firstLine="709"/>
        <w:jc w:val="left"/>
      </w:pPr>
    </w:p>
    <w:p w:rsidR="00C741E0" w:rsidRDefault="00C741E0" w:rsidP="00687ACF">
      <w:pPr>
        <w:tabs>
          <w:tab w:val="left" w:pos="9923"/>
        </w:tabs>
        <w:ind w:firstLine="709"/>
        <w:jc w:val="left"/>
      </w:pPr>
    </w:p>
    <w:p w:rsidR="00C741E0" w:rsidRDefault="00C741E0" w:rsidP="00687ACF">
      <w:pPr>
        <w:tabs>
          <w:tab w:val="left" w:pos="9923"/>
        </w:tabs>
        <w:ind w:firstLine="709"/>
        <w:jc w:val="left"/>
      </w:pPr>
    </w:p>
    <w:p w:rsidR="00C741E0" w:rsidRDefault="00C741E0" w:rsidP="00687ACF">
      <w:pPr>
        <w:tabs>
          <w:tab w:val="left" w:pos="9923"/>
        </w:tabs>
        <w:ind w:firstLine="709"/>
        <w:jc w:val="left"/>
      </w:pPr>
    </w:p>
    <w:p w:rsidR="00C741E0" w:rsidRDefault="00C741E0" w:rsidP="00687ACF">
      <w:pPr>
        <w:tabs>
          <w:tab w:val="left" w:pos="9923"/>
        </w:tabs>
        <w:ind w:firstLine="709"/>
        <w:jc w:val="left"/>
      </w:pPr>
    </w:p>
    <w:p w:rsidR="00C741E0" w:rsidRDefault="00C741E0" w:rsidP="00687ACF">
      <w:pPr>
        <w:tabs>
          <w:tab w:val="left" w:pos="9923"/>
        </w:tabs>
        <w:ind w:firstLine="709"/>
        <w:jc w:val="left"/>
      </w:pPr>
    </w:p>
    <w:p w:rsidR="00C741E0" w:rsidRDefault="00C741E0" w:rsidP="00687ACF">
      <w:pPr>
        <w:tabs>
          <w:tab w:val="left" w:pos="9923"/>
        </w:tabs>
        <w:ind w:firstLine="709"/>
        <w:jc w:val="left"/>
      </w:pPr>
    </w:p>
    <w:p w:rsidR="00C741E0" w:rsidRDefault="00C741E0" w:rsidP="005A06AE">
      <w:pPr>
        <w:tabs>
          <w:tab w:val="left" w:pos="9923"/>
        </w:tabs>
        <w:jc w:val="left"/>
      </w:pPr>
    </w:p>
    <w:p w:rsidR="00C741E0" w:rsidRDefault="00490244" w:rsidP="005A06AE">
      <w:pPr>
        <w:tabs>
          <w:tab w:val="left" w:pos="9923"/>
        </w:tabs>
        <w:jc w:val="left"/>
      </w:pPr>
      <w:r>
        <w:rPr>
          <w:noProof/>
        </w:rPr>
        <w:drawing>
          <wp:anchor distT="0" distB="0" distL="114300" distR="114300" simplePos="0" relativeHeight="252142592" behindDoc="1" locked="0" layoutInCell="1" allowOverlap="1">
            <wp:simplePos x="0" y="0"/>
            <wp:positionH relativeFrom="margin">
              <wp:posOffset>-216010</wp:posOffset>
            </wp:positionH>
            <wp:positionV relativeFrom="paragraph">
              <wp:posOffset>-90694</wp:posOffset>
            </wp:positionV>
            <wp:extent cx="6612338" cy="4269851"/>
            <wp:effectExtent l="19050" t="0" r="0" b="0"/>
            <wp:wrapNone/>
            <wp:docPr id="8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p>
    <w:p w:rsidR="00490244" w:rsidRDefault="00490244" w:rsidP="005A06AE">
      <w:pPr>
        <w:tabs>
          <w:tab w:val="left" w:pos="9923"/>
        </w:tabs>
        <w:jc w:val="left"/>
      </w:pPr>
      <w:r>
        <w:rPr>
          <w:noProof/>
        </w:rPr>
        <w:drawing>
          <wp:anchor distT="0" distB="0" distL="114300" distR="114300" simplePos="0" relativeHeight="252077056" behindDoc="1" locked="0" layoutInCell="1" allowOverlap="1">
            <wp:simplePos x="0" y="0"/>
            <wp:positionH relativeFrom="margin">
              <wp:posOffset>-113030</wp:posOffset>
            </wp:positionH>
            <wp:positionV relativeFrom="paragraph">
              <wp:posOffset>196215</wp:posOffset>
            </wp:positionV>
            <wp:extent cx="6605905" cy="4269740"/>
            <wp:effectExtent l="19050" t="0" r="4445"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490244" w:rsidRDefault="00490244" w:rsidP="005A06AE">
      <w:pPr>
        <w:tabs>
          <w:tab w:val="left" w:pos="9923"/>
        </w:tabs>
        <w:jc w:val="left"/>
      </w:pPr>
    </w:p>
    <w:p w:rsidR="00490244" w:rsidRDefault="00490244" w:rsidP="005A06AE">
      <w:pPr>
        <w:tabs>
          <w:tab w:val="left" w:pos="9923"/>
        </w:tabs>
        <w:jc w:val="left"/>
      </w:pPr>
    </w:p>
    <w:p w:rsidR="0052627F" w:rsidRDefault="0052627F" w:rsidP="005A06AE">
      <w:pPr>
        <w:tabs>
          <w:tab w:val="left" w:pos="9923"/>
        </w:tabs>
        <w:jc w:val="left"/>
      </w:pPr>
    </w:p>
    <w:p w:rsidR="00F64802" w:rsidRPr="00E13D3D" w:rsidRDefault="00B12172" w:rsidP="00A77C51">
      <w:pPr>
        <w:pStyle w:val="2e"/>
      </w:pPr>
      <w:bookmarkStart w:id="30" w:name="_Toc416180542"/>
      <w:r w:rsidRPr="00E13D3D">
        <w:lastRenderedPageBreak/>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выполняют </w:t>
      </w:r>
      <w:r w:rsidRPr="00123C51">
        <w:rPr>
          <w:szCs w:val="26"/>
        </w:rPr>
        <w:t xml:space="preserve">– </w:t>
      </w:r>
      <w:r w:rsidR="007C2CBD">
        <w:rPr>
          <w:szCs w:val="26"/>
        </w:rPr>
        <w:t>9</w:t>
      </w:r>
      <w:r w:rsidRPr="00123C51">
        <w:rPr>
          <w:szCs w:val="26"/>
        </w:rPr>
        <w:t xml:space="preserve"> единиц</w:t>
      </w:r>
      <w:r w:rsidR="005077D1" w:rsidRPr="00B92C54">
        <w:rPr>
          <w:szCs w:val="26"/>
        </w:rPr>
        <w:t>(с учетом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1A1817" w:rsidRPr="00E40FDE" w:rsidTr="00B9001C">
        <w:tc>
          <w:tcPr>
            <w:tcW w:w="2709" w:type="pct"/>
            <w:gridSpan w:val="6"/>
          </w:tcPr>
          <w:p w:rsidR="001A1817" w:rsidRPr="00E40FDE" w:rsidRDefault="001A1817" w:rsidP="001C1B32">
            <w:pPr>
              <w:spacing w:line="240" w:lineRule="auto"/>
              <w:rPr>
                <w:sz w:val="20"/>
              </w:rPr>
            </w:pPr>
          </w:p>
        </w:tc>
        <w:tc>
          <w:tcPr>
            <w:tcW w:w="1136" w:type="pct"/>
            <w:gridSpan w:val="4"/>
            <w:shd w:val="clear" w:color="auto" w:fill="D9D9D9"/>
            <w:vAlign w:val="center"/>
          </w:tcPr>
          <w:p w:rsidR="001A1817" w:rsidRPr="00E40FDE" w:rsidRDefault="001A1817" w:rsidP="0025366A">
            <w:pPr>
              <w:spacing w:line="240" w:lineRule="auto"/>
              <w:jc w:val="center"/>
              <w:rPr>
                <w:sz w:val="18"/>
                <w:szCs w:val="18"/>
              </w:rPr>
            </w:pPr>
            <w:r>
              <w:rPr>
                <w:sz w:val="18"/>
                <w:szCs w:val="18"/>
              </w:rPr>
              <w:t>01.10.2020</w:t>
            </w:r>
            <w:r w:rsidR="00566C27">
              <w:rPr>
                <w:sz w:val="18"/>
                <w:szCs w:val="18"/>
              </w:rPr>
              <w:t>*</w:t>
            </w:r>
          </w:p>
        </w:tc>
        <w:tc>
          <w:tcPr>
            <w:tcW w:w="1154" w:type="pct"/>
            <w:gridSpan w:val="3"/>
            <w:shd w:val="clear" w:color="auto" w:fill="D9D9D9"/>
            <w:vAlign w:val="center"/>
          </w:tcPr>
          <w:p w:rsidR="001A1817" w:rsidRPr="00E40FDE" w:rsidRDefault="001A1817" w:rsidP="00DA21E6">
            <w:pPr>
              <w:spacing w:line="240" w:lineRule="auto"/>
              <w:jc w:val="center"/>
              <w:rPr>
                <w:sz w:val="18"/>
                <w:szCs w:val="18"/>
              </w:rPr>
            </w:pPr>
            <w:r>
              <w:rPr>
                <w:sz w:val="18"/>
                <w:szCs w:val="18"/>
              </w:rPr>
              <w:t>01.10.2021</w:t>
            </w:r>
          </w:p>
        </w:tc>
      </w:tr>
      <w:tr w:rsidR="00970619" w:rsidRPr="00E40FDE" w:rsidTr="00545B85">
        <w:trPr>
          <w:trHeight w:val="381"/>
        </w:trPr>
        <w:tc>
          <w:tcPr>
            <w:tcW w:w="2709" w:type="pct"/>
            <w:gridSpan w:val="6"/>
            <w:tcBorders>
              <w:bottom w:val="single" w:sz="4" w:space="0" w:color="auto"/>
            </w:tcBorders>
          </w:tcPr>
          <w:p w:rsidR="00970619" w:rsidRPr="00E40FDE" w:rsidRDefault="00970619" w:rsidP="00506438">
            <w:pPr>
              <w:spacing w:line="240" w:lineRule="auto"/>
              <w:rPr>
                <w:sz w:val="20"/>
              </w:rPr>
            </w:pPr>
            <w:r w:rsidRPr="00E40FDE">
              <w:rPr>
                <w:sz w:val="20"/>
              </w:rPr>
              <w:t>Количество СМИ / на 1 сотрудника</w:t>
            </w:r>
          </w:p>
        </w:tc>
        <w:tc>
          <w:tcPr>
            <w:tcW w:w="1136" w:type="pct"/>
            <w:gridSpan w:val="4"/>
            <w:tcBorders>
              <w:bottom w:val="single" w:sz="4" w:space="0" w:color="auto"/>
            </w:tcBorders>
            <w:shd w:val="clear" w:color="auto" w:fill="D9D9D9"/>
            <w:vAlign w:val="center"/>
          </w:tcPr>
          <w:p w:rsidR="00970619" w:rsidRPr="00DA21E6" w:rsidRDefault="00970619" w:rsidP="0025366A">
            <w:pPr>
              <w:spacing w:line="240" w:lineRule="auto"/>
              <w:jc w:val="center"/>
              <w:rPr>
                <w:sz w:val="18"/>
                <w:szCs w:val="18"/>
                <w:highlight w:val="yellow"/>
              </w:rPr>
            </w:pPr>
            <w:r w:rsidRPr="002475DA">
              <w:rPr>
                <w:sz w:val="18"/>
                <w:szCs w:val="18"/>
              </w:rPr>
              <w:t>521/47,4</w:t>
            </w:r>
          </w:p>
        </w:tc>
        <w:tc>
          <w:tcPr>
            <w:tcW w:w="1154" w:type="pct"/>
            <w:gridSpan w:val="3"/>
            <w:tcBorders>
              <w:bottom w:val="single" w:sz="4" w:space="0" w:color="auto"/>
            </w:tcBorders>
            <w:shd w:val="clear" w:color="auto" w:fill="D9D9D9"/>
            <w:vAlign w:val="center"/>
          </w:tcPr>
          <w:p w:rsidR="00970619" w:rsidRPr="00C07C8A" w:rsidRDefault="00970619" w:rsidP="001E0589">
            <w:pPr>
              <w:spacing w:line="240" w:lineRule="auto"/>
              <w:jc w:val="center"/>
              <w:rPr>
                <w:sz w:val="18"/>
                <w:szCs w:val="18"/>
              </w:rPr>
            </w:pPr>
            <w:r w:rsidRPr="00C07C8A">
              <w:rPr>
                <w:sz w:val="18"/>
                <w:szCs w:val="18"/>
              </w:rPr>
              <w:t>426/</w:t>
            </w:r>
            <w:r w:rsidR="007C2CBD">
              <w:rPr>
                <w:sz w:val="18"/>
                <w:szCs w:val="18"/>
              </w:rPr>
              <w:t>47,3</w:t>
            </w:r>
          </w:p>
        </w:tc>
      </w:tr>
      <w:tr w:rsidR="00970619" w:rsidRPr="00E40FDE" w:rsidTr="00545B85">
        <w:trPr>
          <w:trHeight w:val="271"/>
        </w:trPr>
        <w:tc>
          <w:tcPr>
            <w:tcW w:w="2709" w:type="pct"/>
            <w:gridSpan w:val="6"/>
            <w:tcBorders>
              <w:bottom w:val="single" w:sz="4" w:space="0" w:color="auto"/>
            </w:tcBorders>
          </w:tcPr>
          <w:p w:rsidR="00970619" w:rsidRPr="00E40FDE" w:rsidRDefault="00970619" w:rsidP="00506438">
            <w:pPr>
              <w:spacing w:line="240" w:lineRule="auto"/>
              <w:rPr>
                <w:sz w:val="20"/>
              </w:rPr>
            </w:pPr>
            <w:r w:rsidRPr="00E40FDE">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970619" w:rsidRPr="00DA21E6" w:rsidRDefault="00970619" w:rsidP="0025366A">
            <w:pPr>
              <w:spacing w:line="240" w:lineRule="auto"/>
              <w:jc w:val="center"/>
              <w:rPr>
                <w:sz w:val="18"/>
                <w:szCs w:val="18"/>
                <w:highlight w:val="yellow"/>
              </w:rPr>
            </w:pPr>
            <w:r w:rsidRPr="002475DA">
              <w:rPr>
                <w:sz w:val="18"/>
                <w:szCs w:val="18"/>
              </w:rPr>
              <w:t>1329/120,8</w:t>
            </w:r>
          </w:p>
        </w:tc>
        <w:tc>
          <w:tcPr>
            <w:tcW w:w="1154" w:type="pct"/>
            <w:gridSpan w:val="3"/>
            <w:tcBorders>
              <w:bottom w:val="single" w:sz="4" w:space="0" w:color="auto"/>
            </w:tcBorders>
            <w:shd w:val="clear" w:color="auto" w:fill="D9D9D9"/>
            <w:vAlign w:val="center"/>
          </w:tcPr>
          <w:p w:rsidR="00970619" w:rsidRPr="00C07C8A" w:rsidRDefault="00970619" w:rsidP="001E0589">
            <w:pPr>
              <w:spacing w:line="240" w:lineRule="auto"/>
              <w:jc w:val="center"/>
              <w:rPr>
                <w:sz w:val="18"/>
                <w:szCs w:val="18"/>
              </w:rPr>
            </w:pPr>
            <w:r w:rsidRPr="00C07C8A">
              <w:rPr>
                <w:sz w:val="18"/>
                <w:szCs w:val="18"/>
              </w:rPr>
              <w:t>1331/</w:t>
            </w:r>
            <w:r w:rsidR="007C2CBD">
              <w:rPr>
                <w:sz w:val="18"/>
                <w:szCs w:val="18"/>
              </w:rPr>
              <w:t>147,9</w:t>
            </w:r>
          </w:p>
        </w:tc>
      </w:tr>
      <w:tr w:rsidR="00FA76B9" w:rsidRPr="00E40FDE" w:rsidTr="009D039A">
        <w:tc>
          <w:tcPr>
            <w:tcW w:w="5000" w:type="pct"/>
            <w:gridSpan w:val="13"/>
            <w:tcBorders>
              <w:top w:val="single" w:sz="4" w:space="0" w:color="auto"/>
              <w:left w:val="nil"/>
              <w:bottom w:val="single" w:sz="4" w:space="0" w:color="auto"/>
              <w:right w:val="nil"/>
            </w:tcBorders>
          </w:tcPr>
          <w:p w:rsidR="00FA76B9" w:rsidRPr="00566C27" w:rsidRDefault="00566C27" w:rsidP="00566C27">
            <w:pPr>
              <w:rPr>
                <w:sz w:val="20"/>
              </w:rPr>
            </w:pPr>
            <w:r w:rsidRPr="00566C27">
              <w:rPr>
                <w:sz w:val="20"/>
              </w:rPr>
              <w:t xml:space="preserve">*- </w:t>
            </w:r>
            <w:r>
              <w:rPr>
                <w:sz w:val="20"/>
              </w:rPr>
              <w:t>в 2020 году полномочия выполняли 11 единиц.</w:t>
            </w: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1A1817" w:rsidRPr="00E40FDE" w:rsidTr="001934B9">
        <w:tc>
          <w:tcPr>
            <w:tcW w:w="932" w:type="pct"/>
          </w:tcPr>
          <w:p w:rsidR="001A1817" w:rsidRPr="00E40FDE" w:rsidRDefault="001A1817" w:rsidP="001C1B32">
            <w:pPr>
              <w:spacing w:line="240" w:lineRule="auto"/>
              <w:rPr>
                <w:sz w:val="20"/>
              </w:rPr>
            </w:pPr>
          </w:p>
        </w:tc>
        <w:tc>
          <w:tcPr>
            <w:tcW w:w="406" w:type="pct"/>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2020</w:t>
            </w:r>
          </w:p>
        </w:tc>
        <w:tc>
          <w:tcPr>
            <w:tcW w:w="412" w:type="pct"/>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2020</w:t>
            </w:r>
          </w:p>
        </w:tc>
        <w:tc>
          <w:tcPr>
            <w:tcW w:w="406" w:type="pct"/>
            <w:gridSpan w:val="2"/>
            <w:shd w:val="clear" w:color="auto" w:fill="D9D9D9"/>
            <w:vAlign w:val="center"/>
          </w:tcPr>
          <w:p w:rsidR="001A1817" w:rsidRPr="00E40FDE" w:rsidRDefault="001A1817" w:rsidP="0025366A">
            <w:pPr>
              <w:spacing w:line="240" w:lineRule="auto"/>
              <w:jc w:val="center"/>
              <w:rPr>
                <w:b/>
                <w:sz w:val="18"/>
                <w:szCs w:val="18"/>
              </w:rPr>
            </w:pPr>
            <w:r>
              <w:rPr>
                <w:b/>
                <w:sz w:val="18"/>
                <w:szCs w:val="18"/>
              </w:rPr>
              <w:t>2020</w:t>
            </w:r>
          </w:p>
        </w:tc>
        <w:tc>
          <w:tcPr>
            <w:tcW w:w="407" w:type="pct"/>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2021</w:t>
            </w:r>
          </w:p>
        </w:tc>
        <w:tc>
          <w:tcPr>
            <w:tcW w:w="407"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2021</w:t>
            </w:r>
          </w:p>
        </w:tc>
        <w:tc>
          <w:tcPr>
            <w:tcW w:w="410" w:type="pct"/>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2021</w:t>
            </w:r>
          </w:p>
        </w:tc>
        <w:tc>
          <w:tcPr>
            <w:tcW w:w="398" w:type="pct"/>
            <w:shd w:val="clear" w:color="auto" w:fill="D9D9D9"/>
            <w:vAlign w:val="center"/>
          </w:tcPr>
          <w:p w:rsidR="001A1817" w:rsidRPr="00E40FDE" w:rsidRDefault="001A1817" w:rsidP="0025366A">
            <w:pPr>
              <w:spacing w:line="240" w:lineRule="auto"/>
              <w:jc w:val="center"/>
              <w:rPr>
                <w:b/>
                <w:sz w:val="18"/>
                <w:szCs w:val="18"/>
              </w:rPr>
            </w:pPr>
            <w:r>
              <w:rPr>
                <w:b/>
                <w:sz w:val="18"/>
                <w:szCs w:val="18"/>
              </w:rPr>
              <w:t>2021</w:t>
            </w:r>
          </w:p>
        </w:tc>
      </w:tr>
      <w:tr w:rsidR="00970619" w:rsidRPr="00E40FDE" w:rsidTr="000B7F11">
        <w:tc>
          <w:tcPr>
            <w:tcW w:w="932" w:type="pct"/>
          </w:tcPr>
          <w:p w:rsidR="00970619" w:rsidRPr="00E40FDE" w:rsidRDefault="00970619" w:rsidP="001C1B32">
            <w:pPr>
              <w:spacing w:line="240" w:lineRule="auto"/>
              <w:rPr>
                <w:sz w:val="18"/>
                <w:szCs w:val="18"/>
              </w:rPr>
            </w:pPr>
            <w:r w:rsidRPr="00E40FDE">
              <w:rPr>
                <w:sz w:val="18"/>
                <w:szCs w:val="18"/>
              </w:rPr>
              <w:t>Проведено</w:t>
            </w:r>
          </w:p>
        </w:tc>
        <w:tc>
          <w:tcPr>
            <w:tcW w:w="406" w:type="pct"/>
            <w:vAlign w:val="center"/>
          </w:tcPr>
          <w:p w:rsidR="00970619" w:rsidRPr="002E0597" w:rsidRDefault="00970619" w:rsidP="0025366A">
            <w:pPr>
              <w:spacing w:line="240" w:lineRule="auto"/>
              <w:jc w:val="center"/>
              <w:rPr>
                <w:color w:val="000000" w:themeColor="text1"/>
                <w:sz w:val="18"/>
                <w:szCs w:val="18"/>
              </w:rPr>
            </w:pPr>
            <w:r w:rsidRPr="002E0597">
              <w:rPr>
                <w:color w:val="000000" w:themeColor="text1"/>
                <w:sz w:val="18"/>
                <w:szCs w:val="18"/>
              </w:rPr>
              <w:t>77</w:t>
            </w:r>
          </w:p>
        </w:tc>
        <w:tc>
          <w:tcPr>
            <w:tcW w:w="409" w:type="pct"/>
            <w:vAlign w:val="center"/>
          </w:tcPr>
          <w:p w:rsidR="00970619" w:rsidRPr="00882243" w:rsidRDefault="00970619" w:rsidP="0025366A">
            <w:pPr>
              <w:spacing w:line="240" w:lineRule="auto"/>
              <w:jc w:val="center"/>
              <w:rPr>
                <w:sz w:val="18"/>
                <w:szCs w:val="18"/>
              </w:rPr>
            </w:pPr>
            <w:r>
              <w:rPr>
                <w:sz w:val="18"/>
                <w:szCs w:val="18"/>
              </w:rPr>
              <w:t>1</w:t>
            </w:r>
          </w:p>
        </w:tc>
        <w:tc>
          <w:tcPr>
            <w:tcW w:w="412" w:type="pct"/>
            <w:vAlign w:val="center"/>
          </w:tcPr>
          <w:p w:rsidR="00970619" w:rsidRPr="00882243" w:rsidRDefault="00970619" w:rsidP="0025366A">
            <w:pPr>
              <w:spacing w:line="240" w:lineRule="auto"/>
              <w:jc w:val="center"/>
              <w:rPr>
                <w:sz w:val="18"/>
                <w:szCs w:val="18"/>
              </w:rPr>
            </w:pPr>
            <w:r>
              <w:rPr>
                <w:sz w:val="18"/>
                <w:szCs w:val="18"/>
              </w:rPr>
              <w:t>71</w:t>
            </w:r>
          </w:p>
        </w:tc>
        <w:tc>
          <w:tcPr>
            <w:tcW w:w="406" w:type="pct"/>
            <w:vAlign w:val="center"/>
          </w:tcPr>
          <w:p w:rsidR="00970619" w:rsidRPr="00882243" w:rsidRDefault="00970619" w:rsidP="0025366A">
            <w:pPr>
              <w:spacing w:line="240" w:lineRule="auto"/>
              <w:jc w:val="center"/>
              <w:rPr>
                <w:color w:val="000000"/>
                <w:sz w:val="20"/>
              </w:rPr>
            </w:pPr>
          </w:p>
        </w:tc>
        <w:tc>
          <w:tcPr>
            <w:tcW w:w="406" w:type="pct"/>
            <w:gridSpan w:val="2"/>
            <w:shd w:val="clear" w:color="auto" w:fill="D9D9D9"/>
            <w:vAlign w:val="center"/>
          </w:tcPr>
          <w:p w:rsidR="00970619" w:rsidRPr="007E475F" w:rsidRDefault="00970619" w:rsidP="0025366A">
            <w:pPr>
              <w:spacing w:line="240" w:lineRule="auto"/>
              <w:jc w:val="center"/>
              <w:rPr>
                <w:b/>
                <w:sz w:val="20"/>
              </w:rPr>
            </w:pPr>
            <w:r w:rsidRPr="007E475F">
              <w:rPr>
                <w:b/>
                <w:sz w:val="20"/>
              </w:rPr>
              <w:t>149</w:t>
            </w:r>
          </w:p>
        </w:tc>
        <w:tc>
          <w:tcPr>
            <w:tcW w:w="407" w:type="pct"/>
            <w:vAlign w:val="center"/>
          </w:tcPr>
          <w:p w:rsidR="00970619" w:rsidRPr="002E0597" w:rsidRDefault="00970619" w:rsidP="0025366A">
            <w:pPr>
              <w:spacing w:line="240" w:lineRule="auto"/>
              <w:jc w:val="center"/>
              <w:rPr>
                <w:color w:val="000000" w:themeColor="text1"/>
                <w:sz w:val="18"/>
                <w:szCs w:val="18"/>
              </w:rPr>
            </w:pPr>
            <w:r>
              <w:rPr>
                <w:color w:val="000000" w:themeColor="text1"/>
                <w:sz w:val="18"/>
                <w:szCs w:val="18"/>
              </w:rPr>
              <w:t>60</w:t>
            </w:r>
          </w:p>
        </w:tc>
        <w:tc>
          <w:tcPr>
            <w:tcW w:w="407" w:type="pct"/>
            <w:vAlign w:val="center"/>
          </w:tcPr>
          <w:p w:rsidR="00970619" w:rsidRPr="00882243" w:rsidRDefault="00970619" w:rsidP="0025366A">
            <w:pPr>
              <w:spacing w:line="240" w:lineRule="auto"/>
              <w:jc w:val="center"/>
              <w:rPr>
                <w:sz w:val="18"/>
                <w:szCs w:val="18"/>
              </w:rPr>
            </w:pPr>
            <w:r>
              <w:rPr>
                <w:sz w:val="18"/>
                <w:szCs w:val="18"/>
              </w:rPr>
              <w:t>64</w:t>
            </w:r>
          </w:p>
        </w:tc>
        <w:tc>
          <w:tcPr>
            <w:tcW w:w="407" w:type="pct"/>
            <w:gridSpan w:val="2"/>
            <w:vAlign w:val="center"/>
          </w:tcPr>
          <w:p w:rsidR="00970619" w:rsidRPr="001928C4" w:rsidRDefault="00970619" w:rsidP="001E0589">
            <w:pPr>
              <w:spacing w:line="240" w:lineRule="auto"/>
              <w:jc w:val="center"/>
              <w:rPr>
                <w:sz w:val="18"/>
                <w:szCs w:val="18"/>
              </w:rPr>
            </w:pPr>
            <w:r w:rsidRPr="001928C4">
              <w:rPr>
                <w:sz w:val="18"/>
                <w:szCs w:val="18"/>
              </w:rPr>
              <w:t>69</w:t>
            </w:r>
          </w:p>
        </w:tc>
        <w:tc>
          <w:tcPr>
            <w:tcW w:w="410" w:type="pct"/>
            <w:vAlign w:val="center"/>
          </w:tcPr>
          <w:p w:rsidR="00970619" w:rsidRPr="00882243" w:rsidRDefault="00970619" w:rsidP="0025366A">
            <w:pPr>
              <w:spacing w:line="240" w:lineRule="auto"/>
              <w:jc w:val="center"/>
              <w:rPr>
                <w:color w:val="000000"/>
                <w:sz w:val="20"/>
              </w:rPr>
            </w:pPr>
          </w:p>
        </w:tc>
        <w:tc>
          <w:tcPr>
            <w:tcW w:w="398" w:type="pct"/>
            <w:shd w:val="clear" w:color="auto" w:fill="D9D9D9"/>
            <w:vAlign w:val="center"/>
          </w:tcPr>
          <w:p w:rsidR="00970619" w:rsidRPr="001928C4" w:rsidRDefault="00970619" w:rsidP="001E0589">
            <w:pPr>
              <w:spacing w:line="240" w:lineRule="auto"/>
              <w:jc w:val="center"/>
              <w:rPr>
                <w:b/>
                <w:sz w:val="20"/>
              </w:rPr>
            </w:pPr>
            <w:r w:rsidRPr="001928C4">
              <w:rPr>
                <w:b/>
                <w:sz w:val="20"/>
              </w:rPr>
              <w:t>193</w:t>
            </w:r>
          </w:p>
        </w:tc>
      </w:tr>
      <w:tr w:rsidR="00970619" w:rsidRPr="00E40FDE" w:rsidTr="000B7F11">
        <w:tc>
          <w:tcPr>
            <w:tcW w:w="932" w:type="pct"/>
          </w:tcPr>
          <w:p w:rsidR="00970619" w:rsidRPr="00E40FDE" w:rsidRDefault="00970619" w:rsidP="001C1B32">
            <w:pPr>
              <w:spacing w:line="240" w:lineRule="auto"/>
              <w:rPr>
                <w:sz w:val="18"/>
                <w:szCs w:val="18"/>
              </w:rPr>
            </w:pPr>
            <w:r w:rsidRPr="00E40FDE">
              <w:rPr>
                <w:sz w:val="18"/>
                <w:szCs w:val="18"/>
              </w:rPr>
              <w:t>Нагрузка на 1 сотрудника</w:t>
            </w:r>
          </w:p>
        </w:tc>
        <w:tc>
          <w:tcPr>
            <w:tcW w:w="406" w:type="pct"/>
            <w:vAlign w:val="center"/>
          </w:tcPr>
          <w:p w:rsidR="00970619" w:rsidRPr="00882243" w:rsidRDefault="00970619" w:rsidP="0025366A">
            <w:pPr>
              <w:spacing w:line="240" w:lineRule="auto"/>
              <w:jc w:val="center"/>
              <w:rPr>
                <w:sz w:val="18"/>
                <w:szCs w:val="18"/>
              </w:rPr>
            </w:pPr>
            <w:r>
              <w:rPr>
                <w:sz w:val="18"/>
                <w:szCs w:val="18"/>
              </w:rPr>
              <w:t>7,0</w:t>
            </w:r>
          </w:p>
        </w:tc>
        <w:tc>
          <w:tcPr>
            <w:tcW w:w="409" w:type="pct"/>
            <w:vAlign w:val="center"/>
          </w:tcPr>
          <w:p w:rsidR="00970619" w:rsidRPr="00882243" w:rsidRDefault="00970619" w:rsidP="0025366A">
            <w:pPr>
              <w:spacing w:line="240" w:lineRule="auto"/>
              <w:jc w:val="center"/>
              <w:rPr>
                <w:color w:val="000000"/>
                <w:sz w:val="18"/>
                <w:szCs w:val="18"/>
              </w:rPr>
            </w:pPr>
            <w:r>
              <w:rPr>
                <w:color w:val="000000"/>
                <w:sz w:val="18"/>
                <w:szCs w:val="18"/>
              </w:rPr>
              <w:t>0,1</w:t>
            </w:r>
          </w:p>
        </w:tc>
        <w:tc>
          <w:tcPr>
            <w:tcW w:w="412" w:type="pct"/>
            <w:vAlign w:val="center"/>
          </w:tcPr>
          <w:p w:rsidR="00970619" w:rsidRPr="00882243" w:rsidRDefault="00970619" w:rsidP="0025366A">
            <w:pPr>
              <w:spacing w:line="240" w:lineRule="auto"/>
              <w:jc w:val="center"/>
              <w:rPr>
                <w:sz w:val="18"/>
                <w:szCs w:val="18"/>
              </w:rPr>
            </w:pPr>
            <w:r>
              <w:rPr>
                <w:sz w:val="18"/>
                <w:szCs w:val="18"/>
              </w:rPr>
              <w:t>6,5</w:t>
            </w:r>
          </w:p>
        </w:tc>
        <w:tc>
          <w:tcPr>
            <w:tcW w:w="406" w:type="pct"/>
            <w:vAlign w:val="center"/>
          </w:tcPr>
          <w:p w:rsidR="00970619" w:rsidRPr="00882243" w:rsidRDefault="00970619" w:rsidP="0025366A">
            <w:pPr>
              <w:spacing w:line="240" w:lineRule="auto"/>
              <w:jc w:val="center"/>
              <w:rPr>
                <w:color w:val="000000"/>
                <w:sz w:val="20"/>
              </w:rPr>
            </w:pPr>
          </w:p>
        </w:tc>
        <w:tc>
          <w:tcPr>
            <w:tcW w:w="406" w:type="pct"/>
            <w:gridSpan w:val="2"/>
            <w:shd w:val="clear" w:color="auto" w:fill="D9D9D9"/>
            <w:vAlign w:val="center"/>
          </w:tcPr>
          <w:p w:rsidR="00970619" w:rsidRPr="007E475F" w:rsidRDefault="00970619" w:rsidP="0025366A">
            <w:pPr>
              <w:spacing w:line="240" w:lineRule="auto"/>
              <w:jc w:val="center"/>
              <w:rPr>
                <w:b/>
                <w:sz w:val="20"/>
              </w:rPr>
            </w:pPr>
            <w:r w:rsidRPr="007E475F">
              <w:rPr>
                <w:b/>
                <w:sz w:val="20"/>
              </w:rPr>
              <w:t>13,5</w:t>
            </w:r>
          </w:p>
        </w:tc>
        <w:tc>
          <w:tcPr>
            <w:tcW w:w="407" w:type="pct"/>
            <w:vAlign w:val="center"/>
          </w:tcPr>
          <w:p w:rsidR="00970619" w:rsidRPr="00882243" w:rsidRDefault="00970619" w:rsidP="0025366A">
            <w:pPr>
              <w:spacing w:line="240" w:lineRule="auto"/>
              <w:jc w:val="center"/>
              <w:rPr>
                <w:sz w:val="18"/>
                <w:szCs w:val="18"/>
              </w:rPr>
            </w:pPr>
            <w:r>
              <w:rPr>
                <w:sz w:val="18"/>
                <w:szCs w:val="18"/>
              </w:rPr>
              <w:t>6,0</w:t>
            </w:r>
          </w:p>
        </w:tc>
        <w:tc>
          <w:tcPr>
            <w:tcW w:w="407" w:type="pct"/>
            <w:vAlign w:val="center"/>
          </w:tcPr>
          <w:p w:rsidR="00970619" w:rsidRPr="00882243" w:rsidRDefault="00970619" w:rsidP="0025366A">
            <w:pPr>
              <w:spacing w:line="240" w:lineRule="auto"/>
              <w:jc w:val="center"/>
              <w:rPr>
                <w:color w:val="000000"/>
                <w:sz w:val="18"/>
                <w:szCs w:val="18"/>
              </w:rPr>
            </w:pPr>
            <w:r>
              <w:rPr>
                <w:color w:val="000000"/>
                <w:sz w:val="18"/>
                <w:szCs w:val="18"/>
              </w:rPr>
              <w:t>6,4</w:t>
            </w:r>
          </w:p>
        </w:tc>
        <w:tc>
          <w:tcPr>
            <w:tcW w:w="407" w:type="pct"/>
            <w:gridSpan w:val="2"/>
            <w:vAlign w:val="center"/>
          </w:tcPr>
          <w:p w:rsidR="00970619" w:rsidRPr="001928C4" w:rsidRDefault="00970619" w:rsidP="001E0589">
            <w:pPr>
              <w:spacing w:line="240" w:lineRule="auto"/>
              <w:jc w:val="center"/>
              <w:rPr>
                <w:sz w:val="18"/>
                <w:szCs w:val="18"/>
              </w:rPr>
            </w:pPr>
            <w:r w:rsidRPr="001928C4">
              <w:rPr>
                <w:sz w:val="18"/>
                <w:szCs w:val="18"/>
              </w:rPr>
              <w:t>6,9</w:t>
            </w:r>
          </w:p>
        </w:tc>
        <w:tc>
          <w:tcPr>
            <w:tcW w:w="410" w:type="pct"/>
            <w:vAlign w:val="center"/>
          </w:tcPr>
          <w:p w:rsidR="00970619" w:rsidRPr="00882243" w:rsidRDefault="00970619" w:rsidP="0025366A">
            <w:pPr>
              <w:spacing w:line="240" w:lineRule="auto"/>
              <w:jc w:val="center"/>
              <w:rPr>
                <w:color w:val="000000"/>
                <w:sz w:val="20"/>
              </w:rPr>
            </w:pPr>
          </w:p>
        </w:tc>
        <w:tc>
          <w:tcPr>
            <w:tcW w:w="398" w:type="pct"/>
            <w:shd w:val="clear" w:color="auto" w:fill="D9D9D9"/>
            <w:vAlign w:val="center"/>
          </w:tcPr>
          <w:p w:rsidR="00970619" w:rsidRPr="001928C4" w:rsidRDefault="00970619" w:rsidP="001E0589">
            <w:pPr>
              <w:spacing w:line="240" w:lineRule="auto"/>
              <w:jc w:val="center"/>
              <w:rPr>
                <w:b/>
                <w:sz w:val="20"/>
              </w:rPr>
            </w:pPr>
            <w:r w:rsidRPr="001928C4">
              <w:rPr>
                <w:b/>
                <w:sz w:val="20"/>
              </w:rPr>
              <w:t>19,3</w:t>
            </w:r>
          </w:p>
        </w:tc>
      </w:tr>
      <w:tr w:rsidR="005A06AE" w:rsidRPr="00E40FDE" w:rsidTr="001934B9">
        <w:tc>
          <w:tcPr>
            <w:tcW w:w="5000" w:type="pct"/>
            <w:gridSpan w:val="13"/>
            <w:vAlign w:val="center"/>
          </w:tcPr>
          <w:p w:rsidR="005A06AE" w:rsidRPr="00E40FDE" w:rsidRDefault="005A06AE" w:rsidP="001934B9">
            <w:pPr>
              <w:spacing w:line="240" w:lineRule="auto"/>
              <w:jc w:val="center"/>
              <w:rPr>
                <w:b/>
                <w:i/>
                <w:sz w:val="18"/>
                <w:szCs w:val="18"/>
              </w:rPr>
            </w:pPr>
            <w:r w:rsidRPr="00E40FDE">
              <w:rPr>
                <w:b/>
                <w:i/>
                <w:sz w:val="18"/>
                <w:szCs w:val="18"/>
              </w:rPr>
              <w:t>Внеплановые мероприятия</w:t>
            </w:r>
          </w:p>
        </w:tc>
      </w:tr>
      <w:tr w:rsidR="001A1817" w:rsidRPr="00E40FDE" w:rsidTr="001934B9">
        <w:trPr>
          <w:trHeight w:val="702"/>
        </w:trPr>
        <w:tc>
          <w:tcPr>
            <w:tcW w:w="932" w:type="pct"/>
          </w:tcPr>
          <w:p w:rsidR="001A1817" w:rsidRPr="00E40FDE" w:rsidRDefault="001A1817" w:rsidP="001C1B32">
            <w:pPr>
              <w:spacing w:line="240" w:lineRule="auto"/>
              <w:rPr>
                <w:sz w:val="18"/>
                <w:szCs w:val="18"/>
              </w:rPr>
            </w:pPr>
          </w:p>
        </w:tc>
        <w:tc>
          <w:tcPr>
            <w:tcW w:w="406" w:type="pct"/>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2020</w:t>
            </w:r>
          </w:p>
        </w:tc>
        <w:tc>
          <w:tcPr>
            <w:tcW w:w="412" w:type="pct"/>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2020</w:t>
            </w:r>
          </w:p>
        </w:tc>
        <w:tc>
          <w:tcPr>
            <w:tcW w:w="406" w:type="pct"/>
            <w:gridSpan w:val="2"/>
            <w:shd w:val="clear" w:color="auto" w:fill="D9D9D9"/>
            <w:vAlign w:val="center"/>
          </w:tcPr>
          <w:p w:rsidR="001A1817" w:rsidRPr="00E40FDE" w:rsidRDefault="001A1817" w:rsidP="0025366A">
            <w:pPr>
              <w:spacing w:line="240" w:lineRule="auto"/>
              <w:jc w:val="center"/>
              <w:rPr>
                <w:b/>
                <w:sz w:val="18"/>
                <w:szCs w:val="18"/>
              </w:rPr>
            </w:pPr>
            <w:r>
              <w:rPr>
                <w:b/>
                <w:sz w:val="18"/>
                <w:szCs w:val="18"/>
              </w:rPr>
              <w:t>2020</w:t>
            </w:r>
          </w:p>
        </w:tc>
        <w:tc>
          <w:tcPr>
            <w:tcW w:w="407" w:type="pct"/>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2021</w:t>
            </w:r>
          </w:p>
        </w:tc>
        <w:tc>
          <w:tcPr>
            <w:tcW w:w="407"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2021</w:t>
            </w:r>
          </w:p>
        </w:tc>
        <w:tc>
          <w:tcPr>
            <w:tcW w:w="410" w:type="pct"/>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2021</w:t>
            </w:r>
          </w:p>
        </w:tc>
        <w:tc>
          <w:tcPr>
            <w:tcW w:w="398" w:type="pct"/>
            <w:shd w:val="clear" w:color="auto" w:fill="D9D9D9"/>
            <w:vAlign w:val="center"/>
          </w:tcPr>
          <w:p w:rsidR="001A1817" w:rsidRPr="00E40FDE" w:rsidRDefault="001A1817" w:rsidP="0025366A">
            <w:pPr>
              <w:spacing w:line="240" w:lineRule="auto"/>
              <w:jc w:val="center"/>
              <w:rPr>
                <w:b/>
                <w:sz w:val="18"/>
                <w:szCs w:val="18"/>
              </w:rPr>
            </w:pPr>
            <w:r>
              <w:rPr>
                <w:b/>
                <w:sz w:val="18"/>
                <w:szCs w:val="18"/>
              </w:rPr>
              <w:t>2021</w:t>
            </w:r>
          </w:p>
        </w:tc>
      </w:tr>
      <w:tr w:rsidR="00970619" w:rsidRPr="00E40FDE" w:rsidTr="00FA76B9">
        <w:tc>
          <w:tcPr>
            <w:tcW w:w="932" w:type="pct"/>
          </w:tcPr>
          <w:p w:rsidR="00970619" w:rsidRPr="00E40FDE" w:rsidRDefault="00970619" w:rsidP="001C1B32">
            <w:pPr>
              <w:spacing w:line="240" w:lineRule="auto"/>
              <w:rPr>
                <w:sz w:val="18"/>
                <w:szCs w:val="18"/>
              </w:rPr>
            </w:pPr>
            <w:r w:rsidRPr="00E40FDE">
              <w:rPr>
                <w:sz w:val="18"/>
                <w:szCs w:val="18"/>
              </w:rPr>
              <w:t>Проведено</w:t>
            </w:r>
          </w:p>
        </w:tc>
        <w:tc>
          <w:tcPr>
            <w:tcW w:w="406" w:type="pct"/>
            <w:vAlign w:val="center"/>
          </w:tcPr>
          <w:p w:rsidR="00970619" w:rsidRPr="00092045" w:rsidRDefault="00970619" w:rsidP="0025366A">
            <w:pPr>
              <w:spacing w:line="240" w:lineRule="auto"/>
              <w:jc w:val="center"/>
              <w:rPr>
                <w:sz w:val="18"/>
                <w:szCs w:val="18"/>
              </w:rPr>
            </w:pPr>
            <w:r>
              <w:rPr>
                <w:sz w:val="18"/>
                <w:szCs w:val="18"/>
              </w:rPr>
              <w:t>9</w:t>
            </w:r>
          </w:p>
        </w:tc>
        <w:tc>
          <w:tcPr>
            <w:tcW w:w="409" w:type="pct"/>
            <w:vAlign w:val="center"/>
          </w:tcPr>
          <w:p w:rsidR="00970619" w:rsidRPr="00653D9D" w:rsidRDefault="00970619" w:rsidP="0025366A">
            <w:pPr>
              <w:spacing w:line="240" w:lineRule="auto"/>
              <w:jc w:val="center"/>
              <w:rPr>
                <w:color w:val="000000" w:themeColor="text1"/>
                <w:sz w:val="18"/>
                <w:szCs w:val="18"/>
              </w:rPr>
            </w:pPr>
            <w:r w:rsidRPr="00653D9D">
              <w:rPr>
                <w:color w:val="000000" w:themeColor="text1"/>
                <w:sz w:val="18"/>
                <w:szCs w:val="18"/>
              </w:rPr>
              <w:t>8</w:t>
            </w:r>
          </w:p>
        </w:tc>
        <w:tc>
          <w:tcPr>
            <w:tcW w:w="412" w:type="pct"/>
            <w:vAlign w:val="center"/>
          </w:tcPr>
          <w:p w:rsidR="00970619" w:rsidRPr="00653D9D" w:rsidRDefault="00970619" w:rsidP="0025366A">
            <w:pPr>
              <w:spacing w:line="240" w:lineRule="auto"/>
              <w:jc w:val="center"/>
              <w:rPr>
                <w:color w:val="000000" w:themeColor="text1"/>
                <w:sz w:val="18"/>
                <w:szCs w:val="18"/>
              </w:rPr>
            </w:pPr>
            <w:r>
              <w:rPr>
                <w:color w:val="000000" w:themeColor="text1"/>
                <w:sz w:val="18"/>
                <w:szCs w:val="18"/>
              </w:rPr>
              <w:t>7</w:t>
            </w:r>
          </w:p>
        </w:tc>
        <w:tc>
          <w:tcPr>
            <w:tcW w:w="406" w:type="pct"/>
            <w:vAlign w:val="center"/>
          </w:tcPr>
          <w:p w:rsidR="00970619" w:rsidRPr="00653D9D" w:rsidRDefault="00970619" w:rsidP="0025366A">
            <w:pPr>
              <w:spacing w:line="240" w:lineRule="auto"/>
              <w:jc w:val="center"/>
              <w:rPr>
                <w:color w:val="000000" w:themeColor="text1"/>
                <w:sz w:val="18"/>
                <w:szCs w:val="18"/>
              </w:rPr>
            </w:pPr>
          </w:p>
        </w:tc>
        <w:tc>
          <w:tcPr>
            <w:tcW w:w="406" w:type="pct"/>
            <w:gridSpan w:val="2"/>
            <w:shd w:val="clear" w:color="auto" w:fill="D9D9D9"/>
            <w:vAlign w:val="center"/>
          </w:tcPr>
          <w:p w:rsidR="00970619" w:rsidRPr="007E475F" w:rsidRDefault="00970619" w:rsidP="0025366A">
            <w:pPr>
              <w:spacing w:line="240" w:lineRule="auto"/>
              <w:jc w:val="center"/>
              <w:rPr>
                <w:b/>
                <w:color w:val="000000" w:themeColor="text1"/>
                <w:sz w:val="18"/>
                <w:szCs w:val="18"/>
              </w:rPr>
            </w:pPr>
            <w:r w:rsidRPr="007E475F">
              <w:rPr>
                <w:b/>
                <w:color w:val="000000" w:themeColor="text1"/>
                <w:sz w:val="18"/>
                <w:szCs w:val="18"/>
              </w:rPr>
              <w:t>24</w:t>
            </w:r>
          </w:p>
        </w:tc>
        <w:tc>
          <w:tcPr>
            <w:tcW w:w="407" w:type="pct"/>
            <w:vAlign w:val="center"/>
          </w:tcPr>
          <w:p w:rsidR="00970619" w:rsidRPr="00092045" w:rsidRDefault="00970619" w:rsidP="0025366A">
            <w:pPr>
              <w:spacing w:line="240" w:lineRule="auto"/>
              <w:jc w:val="center"/>
              <w:rPr>
                <w:sz w:val="18"/>
                <w:szCs w:val="18"/>
              </w:rPr>
            </w:pPr>
            <w:r>
              <w:rPr>
                <w:sz w:val="18"/>
                <w:szCs w:val="18"/>
              </w:rPr>
              <w:t>7</w:t>
            </w:r>
          </w:p>
        </w:tc>
        <w:tc>
          <w:tcPr>
            <w:tcW w:w="407" w:type="pct"/>
            <w:vAlign w:val="center"/>
          </w:tcPr>
          <w:p w:rsidR="00970619" w:rsidRPr="00653D9D" w:rsidRDefault="00970619" w:rsidP="0025366A">
            <w:pPr>
              <w:spacing w:line="240" w:lineRule="auto"/>
              <w:jc w:val="center"/>
              <w:rPr>
                <w:color w:val="000000" w:themeColor="text1"/>
                <w:sz w:val="18"/>
                <w:szCs w:val="18"/>
              </w:rPr>
            </w:pPr>
            <w:r>
              <w:rPr>
                <w:color w:val="000000" w:themeColor="text1"/>
                <w:sz w:val="18"/>
                <w:szCs w:val="18"/>
              </w:rPr>
              <w:t>14</w:t>
            </w:r>
          </w:p>
        </w:tc>
        <w:tc>
          <w:tcPr>
            <w:tcW w:w="407" w:type="pct"/>
            <w:gridSpan w:val="2"/>
            <w:vAlign w:val="center"/>
          </w:tcPr>
          <w:p w:rsidR="00970619" w:rsidRPr="001928C4" w:rsidRDefault="00970619" w:rsidP="001E0589">
            <w:pPr>
              <w:spacing w:line="240" w:lineRule="auto"/>
              <w:jc w:val="center"/>
              <w:rPr>
                <w:sz w:val="18"/>
                <w:szCs w:val="18"/>
              </w:rPr>
            </w:pPr>
            <w:r w:rsidRPr="001928C4">
              <w:rPr>
                <w:sz w:val="18"/>
                <w:szCs w:val="18"/>
              </w:rPr>
              <w:t>14</w:t>
            </w:r>
          </w:p>
        </w:tc>
        <w:tc>
          <w:tcPr>
            <w:tcW w:w="410" w:type="pct"/>
            <w:vAlign w:val="center"/>
          </w:tcPr>
          <w:p w:rsidR="00970619" w:rsidRPr="001928C4" w:rsidRDefault="00970619" w:rsidP="001E0589">
            <w:pPr>
              <w:spacing w:line="240" w:lineRule="auto"/>
              <w:jc w:val="center"/>
              <w:rPr>
                <w:sz w:val="18"/>
                <w:szCs w:val="18"/>
              </w:rPr>
            </w:pPr>
          </w:p>
        </w:tc>
        <w:tc>
          <w:tcPr>
            <w:tcW w:w="398" w:type="pct"/>
            <w:shd w:val="clear" w:color="auto" w:fill="D9D9D9"/>
            <w:vAlign w:val="center"/>
          </w:tcPr>
          <w:p w:rsidR="00970619" w:rsidRPr="001928C4" w:rsidRDefault="00970619" w:rsidP="001E0589">
            <w:pPr>
              <w:spacing w:line="240" w:lineRule="auto"/>
              <w:jc w:val="center"/>
              <w:rPr>
                <w:b/>
                <w:sz w:val="18"/>
                <w:szCs w:val="18"/>
              </w:rPr>
            </w:pPr>
            <w:r w:rsidRPr="001928C4">
              <w:rPr>
                <w:b/>
                <w:sz w:val="18"/>
                <w:szCs w:val="18"/>
              </w:rPr>
              <w:t>35</w:t>
            </w:r>
          </w:p>
        </w:tc>
      </w:tr>
      <w:tr w:rsidR="00970619" w:rsidRPr="00E40FDE" w:rsidTr="00FA76B9">
        <w:tc>
          <w:tcPr>
            <w:tcW w:w="932" w:type="pct"/>
            <w:tcBorders>
              <w:top w:val="single" w:sz="4" w:space="0" w:color="auto"/>
              <w:left w:val="single" w:sz="4" w:space="0" w:color="auto"/>
              <w:bottom w:val="single" w:sz="4" w:space="0" w:color="auto"/>
              <w:right w:val="single" w:sz="4" w:space="0" w:color="auto"/>
            </w:tcBorders>
          </w:tcPr>
          <w:p w:rsidR="00970619" w:rsidRPr="00E40FDE" w:rsidRDefault="00970619"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970619" w:rsidRPr="00092045" w:rsidRDefault="00970619" w:rsidP="0025366A">
            <w:pPr>
              <w:spacing w:line="240" w:lineRule="auto"/>
              <w:jc w:val="center"/>
              <w:rPr>
                <w:sz w:val="18"/>
                <w:szCs w:val="18"/>
              </w:rPr>
            </w:pPr>
            <w:r>
              <w:rPr>
                <w:sz w:val="18"/>
                <w:szCs w:val="18"/>
              </w:rPr>
              <w:t>0,8</w:t>
            </w:r>
          </w:p>
        </w:tc>
        <w:tc>
          <w:tcPr>
            <w:tcW w:w="409" w:type="pct"/>
            <w:tcBorders>
              <w:top w:val="single" w:sz="4" w:space="0" w:color="auto"/>
              <w:left w:val="single" w:sz="4" w:space="0" w:color="auto"/>
              <w:bottom w:val="single" w:sz="4" w:space="0" w:color="auto"/>
              <w:right w:val="single" w:sz="4" w:space="0" w:color="auto"/>
            </w:tcBorders>
            <w:vAlign w:val="center"/>
          </w:tcPr>
          <w:p w:rsidR="00970619" w:rsidRPr="00653D9D" w:rsidRDefault="00970619" w:rsidP="0025366A">
            <w:pPr>
              <w:spacing w:line="240" w:lineRule="auto"/>
              <w:jc w:val="center"/>
              <w:rPr>
                <w:color w:val="000000" w:themeColor="text1"/>
                <w:sz w:val="18"/>
                <w:szCs w:val="18"/>
              </w:rPr>
            </w:pPr>
            <w:r w:rsidRPr="00653D9D">
              <w:rPr>
                <w:color w:val="000000" w:themeColor="text1"/>
                <w:sz w:val="18"/>
                <w:szCs w:val="18"/>
              </w:rPr>
              <w:t>0,7</w:t>
            </w:r>
          </w:p>
        </w:tc>
        <w:tc>
          <w:tcPr>
            <w:tcW w:w="412" w:type="pct"/>
            <w:tcBorders>
              <w:top w:val="single" w:sz="4" w:space="0" w:color="auto"/>
              <w:left w:val="single" w:sz="4" w:space="0" w:color="auto"/>
              <w:bottom w:val="single" w:sz="4" w:space="0" w:color="auto"/>
              <w:right w:val="single" w:sz="4" w:space="0" w:color="auto"/>
            </w:tcBorders>
            <w:vAlign w:val="center"/>
          </w:tcPr>
          <w:p w:rsidR="00970619" w:rsidRPr="00653D9D" w:rsidRDefault="00970619" w:rsidP="0025366A">
            <w:pPr>
              <w:spacing w:line="240" w:lineRule="auto"/>
              <w:jc w:val="center"/>
              <w:rPr>
                <w:color w:val="000000" w:themeColor="text1"/>
                <w:sz w:val="18"/>
                <w:szCs w:val="18"/>
              </w:rPr>
            </w:pPr>
            <w:r>
              <w:rPr>
                <w:color w:val="000000" w:themeColor="text1"/>
                <w:sz w:val="18"/>
                <w:szCs w:val="18"/>
              </w:rPr>
              <w:t>0,6</w:t>
            </w:r>
          </w:p>
        </w:tc>
        <w:tc>
          <w:tcPr>
            <w:tcW w:w="406" w:type="pct"/>
            <w:tcBorders>
              <w:top w:val="single" w:sz="4" w:space="0" w:color="auto"/>
              <w:left w:val="single" w:sz="4" w:space="0" w:color="auto"/>
              <w:bottom w:val="single" w:sz="4" w:space="0" w:color="auto"/>
              <w:right w:val="single" w:sz="4" w:space="0" w:color="auto"/>
            </w:tcBorders>
            <w:vAlign w:val="center"/>
          </w:tcPr>
          <w:p w:rsidR="00970619" w:rsidRPr="00653D9D" w:rsidRDefault="00970619" w:rsidP="0025366A">
            <w:pPr>
              <w:spacing w:line="240" w:lineRule="auto"/>
              <w:jc w:val="center"/>
              <w:rPr>
                <w:color w:val="000000" w:themeColor="text1"/>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70619" w:rsidRPr="007E475F" w:rsidRDefault="00970619" w:rsidP="0025366A">
            <w:pPr>
              <w:spacing w:line="240" w:lineRule="auto"/>
              <w:jc w:val="center"/>
              <w:rPr>
                <w:b/>
                <w:color w:val="000000" w:themeColor="text1"/>
                <w:sz w:val="18"/>
                <w:szCs w:val="18"/>
              </w:rPr>
            </w:pPr>
            <w:r w:rsidRPr="007E475F">
              <w:rPr>
                <w:b/>
                <w:color w:val="000000" w:themeColor="text1"/>
                <w:sz w:val="18"/>
                <w:szCs w:val="18"/>
              </w:rPr>
              <w:t>2,2</w:t>
            </w:r>
          </w:p>
        </w:tc>
        <w:tc>
          <w:tcPr>
            <w:tcW w:w="407" w:type="pct"/>
            <w:tcBorders>
              <w:top w:val="single" w:sz="4" w:space="0" w:color="auto"/>
              <w:left w:val="single" w:sz="4" w:space="0" w:color="auto"/>
              <w:bottom w:val="single" w:sz="4" w:space="0" w:color="auto"/>
              <w:right w:val="single" w:sz="4" w:space="0" w:color="auto"/>
            </w:tcBorders>
            <w:vAlign w:val="center"/>
          </w:tcPr>
          <w:p w:rsidR="00970619" w:rsidRPr="00092045" w:rsidRDefault="00970619" w:rsidP="0025366A">
            <w:pPr>
              <w:spacing w:line="240" w:lineRule="auto"/>
              <w:jc w:val="center"/>
              <w:rPr>
                <w:sz w:val="18"/>
                <w:szCs w:val="18"/>
              </w:rPr>
            </w:pPr>
            <w:r>
              <w:rPr>
                <w:sz w:val="18"/>
                <w:szCs w:val="18"/>
              </w:rPr>
              <w:t>0,7</w:t>
            </w:r>
          </w:p>
        </w:tc>
        <w:tc>
          <w:tcPr>
            <w:tcW w:w="407" w:type="pct"/>
            <w:tcBorders>
              <w:top w:val="single" w:sz="4" w:space="0" w:color="auto"/>
              <w:left w:val="single" w:sz="4" w:space="0" w:color="auto"/>
              <w:bottom w:val="single" w:sz="4" w:space="0" w:color="auto"/>
              <w:right w:val="single" w:sz="4" w:space="0" w:color="auto"/>
            </w:tcBorders>
            <w:vAlign w:val="center"/>
          </w:tcPr>
          <w:p w:rsidR="00970619" w:rsidRPr="00653D9D" w:rsidRDefault="00970619" w:rsidP="0025366A">
            <w:pPr>
              <w:spacing w:line="240" w:lineRule="auto"/>
              <w:jc w:val="center"/>
              <w:rPr>
                <w:color w:val="000000" w:themeColor="text1"/>
                <w:sz w:val="18"/>
                <w:szCs w:val="18"/>
              </w:rPr>
            </w:pPr>
            <w:r>
              <w:rPr>
                <w:color w:val="000000" w:themeColor="text1"/>
                <w:sz w:val="18"/>
                <w:szCs w:val="18"/>
              </w:rPr>
              <w:t>1,4</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970619" w:rsidRPr="001928C4" w:rsidRDefault="00970619" w:rsidP="001E0589">
            <w:pPr>
              <w:spacing w:line="240" w:lineRule="auto"/>
              <w:jc w:val="center"/>
              <w:rPr>
                <w:sz w:val="18"/>
                <w:szCs w:val="18"/>
              </w:rPr>
            </w:pPr>
            <w:r w:rsidRPr="001928C4">
              <w:rPr>
                <w:sz w:val="18"/>
                <w:szCs w:val="18"/>
              </w:rPr>
              <w:t>1,4</w:t>
            </w:r>
          </w:p>
        </w:tc>
        <w:tc>
          <w:tcPr>
            <w:tcW w:w="410" w:type="pct"/>
            <w:tcBorders>
              <w:top w:val="single" w:sz="4" w:space="0" w:color="auto"/>
              <w:left w:val="single" w:sz="4" w:space="0" w:color="auto"/>
              <w:bottom w:val="single" w:sz="4" w:space="0" w:color="auto"/>
              <w:right w:val="single" w:sz="4" w:space="0" w:color="auto"/>
            </w:tcBorders>
            <w:vAlign w:val="center"/>
          </w:tcPr>
          <w:p w:rsidR="00970619" w:rsidRPr="001928C4" w:rsidRDefault="00970619" w:rsidP="001E0589">
            <w:pPr>
              <w:spacing w:line="240" w:lineRule="auto"/>
              <w:jc w:val="center"/>
              <w:rPr>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970619" w:rsidRPr="001928C4" w:rsidRDefault="00970619" w:rsidP="001E0589">
            <w:pPr>
              <w:spacing w:line="240" w:lineRule="auto"/>
              <w:jc w:val="center"/>
              <w:rPr>
                <w:b/>
                <w:sz w:val="18"/>
                <w:szCs w:val="18"/>
              </w:rPr>
            </w:pPr>
            <w:r w:rsidRPr="001928C4">
              <w:rPr>
                <w:b/>
                <w:sz w:val="18"/>
                <w:szCs w:val="18"/>
              </w:rPr>
              <w:t>3,5</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1A1817" w:rsidRPr="00B92C54" w:rsidTr="0025366A">
        <w:tc>
          <w:tcPr>
            <w:tcW w:w="789" w:type="pct"/>
          </w:tcPr>
          <w:p w:rsidR="001A1817" w:rsidRPr="00B92C54" w:rsidRDefault="001A1817" w:rsidP="00137EFE">
            <w:pPr>
              <w:spacing w:line="240" w:lineRule="auto"/>
              <w:rPr>
                <w:color w:val="000000"/>
                <w:sz w:val="18"/>
                <w:szCs w:val="18"/>
              </w:rPr>
            </w:pPr>
          </w:p>
        </w:tc>
        <w:tc>
          <w:tcPr>
            <w:tcW w:w="433" w:type="pct"/>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2020</w:t>
            </w:r>
          </w:p>
        </w:tc>
        <w:tc>
          <w:tcPr>
            <w:tcW w:w="448" w:type="pct"/>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2020</w:t>
            </w:r>
          </w:p>
        </w:tc>
        <w:tc>
          <w:tcPr>
            <w:tcW w:w="461" w:type="pct"/>
            <w:shd w:val="clear" w:color="auto" w:fill="D9D9D9"/>
            <w:vAlign w:val="center"/>
          </w:tcPr>
          <w:p w:rsidR="001A1817" w:rsidRPr="00E40FDE" w:rsidRDefault="001A1817" w:rsidP="0025366A">
            <w:pPr>
              <w:spacing w:line="240" w:lineRule="auto"/>
              <w:jc w:val="center"/>
              <w:rPr>
                <w:b/>
                <w:sz w:val="18"/>
                <w:szCs w:val="18"/>
              </w:rPr>
            </w:pPr>
            <w:r>
              <w:rPr>
                <w:b/>
                <w:sz w:val="18"/>
                <w:szCs w:val="18"/>
              </w:rPr>
              <w:t>2020</w:t>
            </w:r>
          </w:p>
        </w:tc>
        <w:tc>
          <w:tcPr>
            <w:tcW w:w="407"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2021</w:t>
            </w:r>
          </w:p>
        </w:tc>
        <w:tc>
          <w:tcPr>
            <w:tcW w:w="407"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2021</w:t>
            </w:r>
          </w:p>
        </w:tc>
        <w:tc>
          <w:tcPr>
            <w:tcW w:w="414"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2021</w:t>
            </w:r>
          </w:p>
        </w:tc>
        <w:tc>
          <w:tcPr>
            <w:tcW w:w="415" w:type="pct"/>
            <w:gridSpan w:val="2"/>
            <w:shd w:val="clear" w:color="auto" w:fill="auto"/>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2021</w:t>
            </w:r>
          </w:p>
        </w:tc>
        <w:tc>
          <w:tcPr>
            <w:tcW w:w="412" w:type="pct"/>
            <w:shd w:val="clear" w:color="auto" w:fill="D9D9D9"/>
            <w:vAlign w:val="center"/>
          </w:tcPr>
          <w:p w:rsidR="001A1817" w:rsidRPr="00E40FDE" w:rsidRDefault="001A1817" w:rsidP="0025366A">
            <w:pPr>
              <w:spacing w:line="240" w:lineRule="auto"/>
              <w:jc w:val="center"/>
              <w:rPr>
                <w:b/>
                <w:sz w:val="18"/>
                <w:szCs w:val="18"/>
              </w:rPr>
            </w:pPr>
            <w:r>
              <w:rPr>
                <w:b/>
                <w:sz w:val="18"/>
                <w:szCs w:val="18"/>
              </w:rPr>
              <w:t>2021</w:t>
            </w:r>
          </w:p>
        </w:tc>
      </w:tr>
      <w:tr w:rsidR="00970619" w:rsidRPr="00B92C54" w:rsidTr="000A5498">
        <w:tc>
          <w:tcPr>
            <w:tcW w:w="789" w:type="pct"/>
          </w:tcPr>
          <w:p w:rsidR="00970619" w:rsidRPr="00B92C54" w:rsidRDefault="00970619"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19</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16</w:t>
            </w:r>
          </w:p>
        </w:tc>
        <w:tc>
          <w:tcPr>
            <w:tcW w:w="408" w:type="pct"/>
            <w:vAlign w:val="center"/>
          </w:tcPr>
          <w:p w:rsidR="00970619" w:rsidRPr="009927C1" w:rsidRDefault="00970619" w:rsidP="0025366A">
            <w:pPr>
              <w:spacing w:line="240" w:lineRule="auto"/>
              <w:jc w:val="center"/>
              <w:rPr>
                <w:sz w:val="18"/>
                <w:szCs w:val="18"/>
              </w:rPr>
            </w:pPr>
            <w:r w:rsidRPr="009927C1">
              <w:rPr>
                <w:sz w:val="18"/>
                <w:szCs w:val="18"/>
              </w:rPr>
              <w:t>31</w:t>
            </w:r>
          </w:p>
        </w:tc>
        <w:tc>
          <w:tcPr>
            <w:tcW w:w="406" w:type="pct"/>
            <w:shd w:val="clear" w:color="auto" w:fill="auto"/>
            <w:vAlign w:val="center"/>
          </w:tcPr>
          <w:p w:rsidR="00970619" w:rsidRPr="009927C1" w:rsidRDefault="00970619" w:rsidP="0025366A">
            <w:pPr>
              <w:spacing w:line="240" w:lineRule="auto"/>
              <w:jc w:val="center"/>
              <w:rPr>
                <w:color w:val="000000"/>
                <w:sz w:val="18"/>
                <w:szCs w:val="18"/>
              </w:rPr>
            </w:pPr>
          </w:p>
        </w:tc>
        <w:tc>
          <w:tcPr>
            <w:tcW w:w="461" w:type="pct"/>
            <w:shd w:val="clear" w:color="auto" w:fill="D9D9D9"/>
            <w:vAlign w:val="center"/>
          </w:tcPr>
          <w:p w:rsidR="00970619" w:rsidRPr="009927C1" w:rsidRDefault="00970619" w:rsidP="0025366A">
            <w:pPr>
              <w:spacing w:line="240" w:lineRule="auto"/>
              <w:jc w:val="center"/>
              <w:rPr>
                <w:b/>
                <w:color w:val="000000"/>
                <w:sz w:val="18"/>
                <w:szCs w:val="18"/>
              </w:rPr>
            </w:pPr>
            <w:r w:rsidRPr="009927C1">
              <w:rPr>
                <w:b/>
                <w:color w:val="000000"/>
                <w:sz w:val="18"/>
                <w:szCs w:val="18"/>
              </w:rPr>
              <w:t>66</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13</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15</w:t>
            </w:r>
          </w:p>
        </w:tc>
        <w:tc>
          <w:tcPr>
            <w:tcW w:w="414" w:type="pct"/>
            <w:gridSpan w:val="2"/>
            <w:vAlign w:val="center"/>
          </w:tcPr>
          <w:p w:rsidR="00970619" w:rsidRPr="005660B4" w:rsidRDefault="00970619" w:rsidP="001E0589">
            <w:pPr>
              <w:spacing w:line="240" w:lineRule="auto"/>
              <w:jc w:val="center"/>
              <w:rPr>
                <w:sz w:val="18"/>
                <w:szCs w:val="18"/>
              </w:rPr>
            </w:pPr>
            <w:r w:rsidRPr="005660B4">
              <w:rPr>
                <w:sz w:val="18"/>
                <w:szCs w:val="18"/>
              </w:rPr>
              <w:t>13</w:t>
            </w:r>
          </w:p>
        </w:tc>
        <w:tc>
          <w:tcPr>
            <w:tcW w:w="415" w:type="pct"/>
            <w:gridSpan w:val="2"/>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41</w:t>
            </w:r>
          </w:p>
        </w:tc>
      </w:tr>
      <w:tr w:rsidR="00970619" w:rsidRPr="00B92C54" w:rsidTr="000A5498">
        <w:tc>
          <w:tcPr>
            <w:tcW w:w="789" w:type="pct"/>
          </w:tcPr>
          <w:p w:rsidR="00970619" w:rsidRPr="00B92C54" w:rsidRDefault="00970619"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19</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9927C1" w:rsidRDefault="00970619" w:rsidP="0025366A">
            <w:pPr>
              <w:spacing w:line="240" w:lineRule="auto"/>
              <w:jc w:val="center"/>
              <w:rPr>
                <w:sz w:val="18"/>
                <w:szCs w:val="18"/>
              </w:rPr>
            </w:pPr>
            <w:r w:rsidRPr="009927C1">
              <w:rPr>
                <w:sz w:val="18"/>
                <w:szCs w:val="18"/>
              </w:rPr>
              <w:t>31</w:t>
            </w:r>
          </w:p>
        </w:tc>
        <w:tc>
          <w:tcPr>
            <w:tcW w:w="406" w:type="pct"/>
            <w:shd w:val="clear" w:color="auto" w:fill="auto"/>
            <w:vAlign w:val="center"/>
          </w:tcPr>
          <w:p w:rsidR="00970619" w:rsidRPr="009927C1" w:rsidRDefault="00970619" w:rsidP="0025366A">
            <w:pPr>
              <w:spacing w:line="240" w:lineRule="auto"/>
              <w:jc w:val="center"/>
              <w:rPr>
                <w:color w:val="000000"/>
                <w:sz w:val="18"/>
                <w:szCs w:val="18"/>
              </w:rPr>
            </w:pPr>
          </w:p>
        </w:tc>
        <w:tc>
          <w:tcPr>
            <w:tcW w:w="461" w:type="pct"/>
            <w:shd w:val="clear" w:color="auto" w:fill="D9D9D9"/>
            <w:vAlign w:val="center"/>
          </w:tcPr>
          <w:p w:rsidR="00970619" w:rsidRPr="009927C1" w:rsidRDefault="00970619" w:rsidP="0025366A">
            <w:pPr>
              <w:spacing w:line="240" w:lineRule="auto"/>
              <w:jc w:val="center"/>
              <w:rPr>
                <w:b/>
                <w:color w:val="000000"/>
                <w:sz w:val="18"/>
                <w:szCs w:val="18"/>
              </w:rPr>
            </w:pPr>
            <w:r w:rsidRPr="009927C1">
              <w:rPr>
                <w:b/>
                <w:color w:val="000000"/>
                <w:sz w:val="18"/>
                <w:szCs w:val="18"/>
              </w:rPr>
              <w:t>50</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13</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15</w:t>
            </w:r>
          </w:p>
        </w:tc>
        <w:tc>
          <w:tcPr>
            <w:tcW w:w="414" w:type="pct"/>
            <w:gridSpan w:val="2"/>
            <w:vAlign w:val="center"/>
          </w:tcPr>
          <w:p w:rsidR="00970619" w:rsidRPr="005660B4" w:rsidRDefault="00970619" w:rsidP="001E0589">
            <w:pPr>
              <w:spacing w:line="240" w:lineRule="auto"/>
              <w:jc w:val="center"/>
              <w:rPr>
                <w:sz w:val="18"/>
                <w:szCs w:val="18"/>
              </w:rPr>
            </w:pPr>
            <w:r w:rsidRPr="005660B4">
              <w:rPr>
                <w:sz w:val="18"/>
                <w:szCs w:val="18"/>
              </w:rPr>
              <w:t>13</w:t>
            </w:r>
          </w:p>
        </w:tc>
        <w:tc>
          <w:tcPr>
            <w:tcW w:w="415" w:type="pct"/>
            <w:gridSpan w:val="2"/>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41</w:t>
            </w:r>
          </w:p>
        </w:tc>
      </w:tr>
      <w:tr w:rsidR="00970619" w:rsidRPr="00B92C54" w:rsidTr="000A5498">
        <w:tc>
          <w:tcPr>
            <w:tcW w:w="789" w:type="pct"/>
          </w:tcPr>
          <w:p w:rsidR="00970619" w:rsidRPr="00B92C54" w:rsidRDefault="00970619"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1</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9927C1" w:rsidRDefault="00970619" w:rsidP="0025366A">
            <w:pPr>
              <w:spacing w:line="240" w:lineRule="auto"/>
              <w:jc w:val="center"/>
              <w:rPr>
                <w:sz w:val="18"/>
                <w:szCs w:val="18"/>
              </w:rPr>
            </w:pPr>
            <w:r w:rsidRPr="009927C1">
              <w:rPr>
                <w:sz w:val="18"/>
                <w:szCs w:val="18"/>
              </w:rPr>
              <w:t>12</w:t>
            </w:r>
          </w:p>
        </w:tc>
        <w:tc>
          <w:tcPr>
            <w:tcW w:w="406" w:type="pct"/>
            <w:shd w:val="clear" w:color="auto" w:fill="auto"/>
            <w:vAlign w:val="center"/>
          </w:tcPr>
          <w:p w:rsidR="00970619" w:rsidRPr="009927C1" w:rsidRDefault="00970619" w:rsidP="0025366A">
            <w:pPr>
              <w:spacing w:line="240" w:lineRule="auto"/>
              <w:jc w:val="center"/>
              <w:rPr>
                <w:color w:val="000000"/>
                <w:sz w:val="18"/>
                <w:szCs w:val="18"/>
              </w:rPr>
            </w:pPr>
          </w:p>
        </w:tc>
        <w:tc>
          <w:tcPr>
            <w:tcW w:w="461" w:type="pct"/>
            <w:shd w:val="clear" w:color="auto" w:fill="D9D9D9"/>
            <w:vAlign w:val="center"/>
          </w:tcPr>
          <w:p w:rsidR="00970619" w:rsidRPr="009927C1" w:rsidRDefault="00970619" w:rsidP="0025366A">
            <w:pPr>
              <w:spacing w:line="240" w:lineRule="auto"/>
              <w:jc w:val="center"/>
              <w:rPr>
                <w:b/>
                <w:color w:val="000000"/>
                <w:sz w:val="18"/>
                <w:szCs w:val="18"/>
              </w:rPr>
            </w:pPr>
            <w:r w:rsidRPr="009927C1">
              <w:rPr>
                <w:b/>
                <w:color w:val="000000"/>
                <w:sz w:val="18"/>
                <w:szCs w:val="18"/>
              </w:rPr>
              <w:t>13</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2</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11</w:t>
            </w:r>
          </w:p>
        </w:tc>
        <w:tc>
          <w:tcPr>
            <w:tcW w:w="414" w:type="pct"/>
            <w:gridSpan w:val="2"/>
            <w:vAlign w:val="center"/>
          </w:tcPr>
          <w:p w:rsidR="00970619" w:rsidRPr="005660B4" w:rsidRDefault="00970619" w:rsidP="001E0589">
            <w:pPr>
              <w:spacing w:line="240" w:lineRule="auto"/>
              <w:jc w:val="center"/>
              <w:rPr>
                <w:sz w:val="18"/>
                <w:szCs w:val="18"/>
              </w:rPr>
            </w:pPr>
            <w:r w:rsidRPr="005660B4">
              <w:rPr>
                <w:sz w:val="18"/>
                <w:szCs w:val="18"/>
              </w:rPr>
              <w:t>6</w:t>
            </w:r>
          </w:p>
        </w:tc>
        <w:tc>
          <w:tcPr>
            <w:tcW w:w="415" w:type="pct"/>
            <w:gridSpan w:val="2"/>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19</w:t>
            </w:r>
          </w:p>
        </w:tc>
      </w:tr>
      <w:tr w:rsidR="00970619" w:rsidRPr="00B92C54" w:rsidTr="000A5498">
        <w:tc>
          <w:tcPr>
            <w:tcW w:w="789" w:type="pct"/>
          </w:tcPr>
          <w:p w:rsidR="00970619" w:rsidRPr="00B92C54" w:rsidRDefault="00970619"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9927C1" w:rsidRDefault="00970619" w:rsidP="0025366A">
            <w:pPr>
              <w:spacing w:line="240" w:lineRule="auto"/>
              <w:jc w:val="center"/>
              <w:rPr>
                <w:sz w:val="18"/>
                <w:szCs w:val="18"/>
              </w:rPr>
            </w:pPr>
            <w:r w:rsidRPr="009927C1">
              <w:rPr>
                <w:sz w:val="18"/>
                <w:szCs w:val="18"/>
              </w:rPr>
              <w:t>0</w:t>
            </w:r>
          </w:p>
        </w:tc>
        <w:tc>
          <w:tcPr>
            <w:tcW w:w="406" w:type="pct"/>
            <w:shd w:val="clear" w:color="auto" w:fill="auto"/>
            <w:vAlign w:val="center"/>
          </w:tcPr>
          <w:p w:rsidR="00970619" w:rsidRPr="009927C1" w:rsidRDefault="00970619" w:rsidP="0025366A">
            <w:pPr>
              <w:spacing w:line="240" w:lineRule="auto"/>
              <w:jc w:val="center"/>
              <w:rPr>
                <w:color w:val="000000"/>
                <w:sz w:val="18"/>
                <w:szCs w:val="18"/>
              </w:rPr>
            </w:pPr>
          </w:p>
        </w:tc>
        <w:tc>
          <w:tcPr>
            <w:tcW w:w="461" w:type="pct"/>
            <w:shd w:val="clear" w:color="auto" w:fill="D9D9D9"/>
            <w:vAlign w:val="center"/>
          </w:tcPr>
          <w:p w:rsidR="00970619" w:rsidRPr="009927C1" w:rsidRDefault="00970619" w:rsidP="0025366A">
            <w:pPr>
              <w:spacing w:line="240" w:lineRule="auto"/>
              <w:jc w:val="center"/>
              <w:rPr>
                <w:b/>
                <w:color w:val="000000"/>
                <w:sz w:val="18"/>
                <w:szCs w:val="18"/>
              </w:rPr>
            </w:pPr>
            <w:r w:rsidRPr="009927C1">
              <w:rPr>
                <w:b/>
                <w:color w:val="000000"/>
                <w:sz w:val="18"/>
                <w:szCs w:val="18"/>
              </w:rPr>
              <w:t>0</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4" w:type="pct"/>
            <w:gridSpan w:val="2"/>
            <w:vAlign w:val="center"/>
          </w:tcPr>
          <w:p w:rsidR="00970619" w:rsidRPr="005660B4" w:rsidRDefault="00970619" w:rsidP="001E0589">
            <w:pPr>
              <w:spacing w:line="240" w:lineRule="auto"/>
              <w:jc w:val="center"/>
              <w:rPr>
                <w:sz w:val="18"/>
                <w:szCs w:val="18"/>
              </w:rPr>
            </w:pPr>
            <w:r w:rsidRPr="005660B4">
              <w:rPr>
                <w:sz w:val="18"/>
                <w:szCs w:val="18"/>
              </w:rPr>
              <w:t>0</w:t>
            </w:r>
          </w:p>
        </w:tc>
        <w:tc>
          <w:tcPr>
            <w:tcW w:w="415" w:type="pct"/>
            <w:gridSpan w:val="2"/>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0</w:t>
            </w:r>
          </w:p>
        </w:tc>
      </w:tr>
      <w:tr w:rsidR="00970619" w:rsidRPr="00B92C54" w:rsidTr="000A5498">
        <w:tc>
          <w:tcPr>
            <w:tcW w:w="789" w:type="pct"/>
          </w:tcPr>
          <w:p w:rsidR="00970619" w:rsidRPr="00B92C54" w:rsidRDefault="00970619"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9927C1" w:rsidRDefault="00970619" w:rsidP="0025366A">
            <w:pPr>
              <w:spacing w:line="240" w:lineRule="auto"/>
              <w:jc w:val="center"/>
              <w:rPr>
                <w:sz w:val="18"/>
                <w:szCs w:val="18"/>
              </w:rPr>
            </w:pPr>
            <w:r w:rsidRPr="009927C1">
              <w:rPr>
                <w:sz w:val="18"/>
                <w:szCs w:val="18"/>
              </w:rPr>
              <w:t>4</w:t>
            </w:r>
          </w:p>
        </w:tc>
        <w:tc>
          <w:tcPr>
            <w:tcW w:w="406" w:type="pct"/>
            <w:shd w:val="clear" w:color="auto" w:fill="auto"/>
            <w:vAlign w:val="center"/>
          </w:tcPr>
          <w:p w:rsidR="00970619" w:rsidRPr="009927C1" w:rsidRDefault="00970619" w:rsidP="0025366A">
            <w:pPr>
              <w:spacing w:line="240" w:lineRule="auto"/>
              <w:jc w:val="center"/>
              <w:rPr>
                <w:color w:val="000000"/>
                <w:sz w:val="18"/>
                <w:szCs w:val="18"/>
              </w:rPr>
            </w:pPr>
          </w:p>
        </w:tc>
        <w:tc>
          <w:tcPr>
            <w:tcW w:w="461" w:type="pct"/>
            <w:shd w:val="clear" w:color="auto" w:fill="D9D9D9"/>
            <w:vAlign w:val="center"/>
          </w:tcPr>
          <w:p w:rsidR="00970619" w:rsidRPr="009927C1" w:rsidRDefault="00970619" w:rsidP="0025366A">
            <w:pPr>
              <w:spacing w:line="240" w:lineRule="auto"/>
              <w:jc w:val="center"/>
              <w:rPr>
                <w:b/>
                <w:color w:val="000000"/>
                <w:sz w:val="18"/>
                <w:szCs w:val="18"/>
              </w:rPr>
            </w:pPr>
            <w:r w:rsidRPr="009927C1">
              <w:rPr>
                <w:b/>
                <w:color w:val="000000"/>
                <w:sz w:val="18"/>
                <w:szCs w:val="18"/>
              </w:rPr>
              <w:t>4</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7"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3</w:t>
            </w:r>
          </w:p>
        </w:tc>
        <w:tc>
          <w:tcPr>
            <w:tcW w:w="414" w:type="pct"/>
            <w:gridSpan w:val="2"/>
            <w:vAlign w:val="center"/>
          </w:tcPr>
          <w:p w:rsidR="00970619" w:rsidRPr="005660B4" w:rsidRDefault="00970619" w:rsidP="001E0589">
            <w:pPr>
              <w:spacing w:line="240" w:lineRule="auto"/>
              <w:jc w:val="center"/>
              <w:rPr>
                <w:sz w:val="18"/>
                <w:szCs w:val="18"/>
              </w:rPr>
            </w:pPr>
            <w:r w:rsidRPr="005660B4">
              <w:rPr>
                <w:sz w:val="18"/>
                <w:szCs w:val="18"/>
              </w:rPr>
              <w:t>0</w:t>
            </w:r>
          </w:p>
        </w:tc>
        <w:tc>
          <w:tcPr>
            <w:tcW w:w="415" w:type="pct"/>
            <w:gridSpan w:val="2"/>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3</w:t>
            </w:r>
          </w:p>
        </w:tc>
      </w:tr>
      <w:tr w:rsidR="005A06AE" w:rsidRPr="00B92C54" w:rsidTr="00137EFE">
        <w:tc>
          <w:tcPr>
            <w:tcW w:w="5000" w:type="pct"/>
            <w:gridSpan w:val="15"/>
          </w:tcPr>
          <w:p w:rsidR="005A06AE" w:rsidRPr="00B92C54" w:rsidRDefault="005A06AE"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1A1817" w:rsidRPr="00B92C54" w:rsidTr="0025366A">
        <w:tc>
          <w:tcPr>
            <w:tcW w:w="789" w:type="pct"/>
          </w:tcPr>
          <w:p w:rsidR="001A1817" w:rsidRPr="00B92C54" w:rsidRDefault="001A1817" w:rsidP="00137EFE">
            <w:pPr>
              <w:spacing w:line="240" w:lineRule="auto"/>
              <w:rPr>
                <w:color w:val="000000"/>
                <w:sz w:val="18"/>
                <w:szCs w:val="18"/>
              </w:rPr>
            </w:pPr>
          </w:p>
        </w:tc>
        <w:tc>
          <w:tcPr>
            <w:tcW w:w="433" w:type="pct"/>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2020</w:t>
            </w:r>
          </w:p>
        </w:tc>
        <w:tc>
          <w:tcPr>
            <w:tcW w:w="448" w:type="pct"/>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2020</w:t>
            </w:r>
          </w:p>
        </w:tc>
        <w:tc>
          <w:tcPr>
            <w:tcW w:w="467" w:type="pct"/>
            <w:gridSpan w:val="2"/>
            <w:shd w:val="clear" w:color="auto" w:fill="D9D9D9"/>
            <w:vAlign w:val="center"/>
          </w:tcPr>
          <w:p w:rsidR="001A1817" w:rsidRPr="00E40FDE" w:rsidRDefault="001A1817" w:rsidP="0025366A">
            <w:pPr>
              <w:spacing w:line="240" w:lineRule="auto"/>
              <w:jc w:val="center"/>
              <w:rPr>
                <w:b/>
                <w:sz w:val="18"/>
                <w:szCs w:val="18"/>
              </w:rPr>
            </w:pPr>
            <w:r>
              <w:rPr>
                <w:b/>
                <w:sz w:val="18"/>
                <w:szCs w:val="18"/>
              </w:rPr>
              <w:t>2020</w:t>
            </w:r>
          </w:p>
        </w:tc>
        <w:tc>
          <w:tcPr>
            <w:tcW w:w="409"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1 </w:t>
            </w:r>
            <w:r>
              <w:rPr>
                <w:sz w:val="18"/>
                <w:szCs w:val="18"/>
              </w:rPr>
              <w:t>квартал 2021</w:t>
            </w:r>
          </w:p>
        </w:tc>
        <w:tc>
          <w:tcPr>
            <w:tcW w:w="411"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2 </w:t>
            </w:r>
            <w:r>
              <w:rPr>
                <w:sz w:val="18"/>
                <w:szCs w:val="18"/>
              </w:rPr>
              <w:t>квартал 2021</w:t>
            </w:r>
          </w:p>
        </w:tc>
        <w:tc>
          <w:tcPr>
            <w:tcW w:w="413" w:type="pct"/>
            <w:gridSpan w:val="2"/>
            <w:vAlign w:val="center"/>
          </w:tcPr>
          <w:p w:rsidR="001A1817" w:rsidRPr="00E40FDE" w:rsidRDefault="001A1817" w:rsidP="0025366A">
            <w:pPr>
              <w:spacing w:line="240" w:lineRule="auto"/>
              <w:jc w:val="center"/>
              <w:rPr>
                <w:sz w:val="18"/>
                <w:szCs w:val="18"/>
              </w:rPr>
            </w:pPr>
            <w:r w:rsidRPr="00E40FDE">
              <w:rPr>
                <w:sz w:val="18"/>
                <w:szCs w:val="18"/>
              </w:rPr>
              <w:t xml:space="preserve">3 </w:t>
            </w:r>
            <w:r>
              <w:rPr>
                <w:sz w:val="18"/>
                <w:szCs w:val="18"/>
              </w:rPr>
              <w:t>квартал 2021</w:t>
            </w:r>
          </w:p>
        </w:tc>
        <w:tc>
          <w:tcPr>
            <w:tcW w:w="404" w:type="pct"/>
            <w:shd w:val="clear" w:color="auto" w:fill="auto"/>
            <w:vAlign w:val="center"/>
          </w:tcPr>
          <w:p w:rsidR="001A1817" w:rsidRPr="00E40FDE" w:rsidRDefault="001A1817" w:rsidP="0025366A">
            <w:pPr>
              <w:spacing w:line="240" w:lineRule="auto"/>
              <w:jc w:val="center"/>
              <w:rPr>
                <w:sz w:val="18"/>
                <w:szCs w:val="18"/>
              </w:rPr>
            </w:pPr>
            <w:r w:rsidRPr="00E40FDE">
              <w:rPr>
                <w:sz w:val="18"/>
                <w:szCs w:val="18"/>
              </w:rPr>
              <w:t xml:space="preserve">4 </w:t>
            </w:r>
            <w:r>
              <w:rPr>
                <w:sz w:val="18"/>
                <w:szCs w:val="18"/>
              </w:rPr>
              <w:t>квартал 2021</w:t>
            </w:r>
          </w:p>
        </w:tc>
        <w:tc>
          <w:tcPr>
            <w:tcW w:w="412" w:type="pct"/>
            <w:shd w:val="clear" w:color="auto" w:fill="D9D9D9"/>
            <w:vAlign w:val="center"/>
          </w:tcPr>
          <w:p w:rsidR="001A1817" w:rsidRPr="00E40FDE" w:rsidRDefault="001A1817" w:rsidP="0025366A">
            <w:pPr>
              <w:spacing w:line="240" w:lineRule="auto"/>
              <w:jc w:val="center"/>
              <w:rPr>
                <w:b/>
                <w:sz w:val="18"/>
                <w:szCs w:val="18"/>
              </w:rPr>
            </w:pPr>
            <w:r>
              <w:rPr>
                <w:b/>
                <w:sz w:val="18"/>
                <w:szCs w:val="18"/>
              </w:rPr>
              <w:t>2021</w:t>
            </w:r>
          </w:p>
        </w:tc>
      </w:tr>
      <w:tr w:rsidR="00970619" w:rsidRPr="00B92C54" w:rsidTr="009E69A3">
        <w:tc>
          <w:tcPr>
            <w:tcW w:w="789" w:type="pct"/>
          </w:tcPr>
          <w:p w:rsidR="00970619" w:rsidRPr="00B92C54" w:rsidRDefault="00970619"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1</w:t>
            </w:r>
          </w:p>
        </w:tc>
        <w:tc>
          <w:tcPr>
            <w:tcW w:w="408" w:type="pct"/>
            <w:vAlign w:val="center"/>
          </w:tcPr>
          <w:p w:rsidR="00970619" w:rsidRPr="00653D9D" w:rsidRDefault="00970619" w:rsidP="0025366A">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970619" w:rsidRPr="00653D9D" w:rsidRDefault="00970619" w:rsidP="0025366A">
            <w:pPr>
              <w:spacing w:line="240" w:lineRule="auto"/>
              <w:jc w:val="center"/>
              <w:rPr>
                <w:color w:val="000000"/>
                <w:sz w:val="18"/>
                <w:szCs w:val="18"/>
              </w:rPr>
            </w:pPr>
          </w:p>
        </w:tc>
        <w:tc>
          <w:tcPr>
            <w:tcW w:w="467" w:type="pct"/>
            <w:gridSpan w:val="2"/>
            <w:shd w:val="clear" w:color="auto" w:fill="D9D9D9"/>
            <w:vAlign w:val="center"/>
          </w:tcPr>
          <w:p w:rsidR="00970619" w:rsidRPr="00611FF8" w:rsidRDefault="00970619" w:rsidP="0025366A">
            <w:pPr>
              <w:spacing w:line="240" w:lineRule="auto"/>
              <w:jc w:val="center"/>
              <w:rPr>
                <w:b/>
                <w:color w:val="000000"/>
                <w:sz w:val="18"/>
                <w:szCs w:val="18"/>
              </w:rPr>
            </w:pPr>
            <w:r w:rsidRPr="00611FF8">
              <w:rPr>
                <w:b/>
                <w:color w:val="000000"/>
                <w:sz w:val="18"/>
                <w:szCs w:val="18"/>
              </w:rPr>
              <w:t>1</w:t>
            </w:r>
          </w:p>
        </w:tc>
        <w:tc>
          <w:tcPr>
            <w:tcW w:w="409"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1"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3" w:type="pct"/>
            <w:gridSpan w:val="2"/>
            <w:vAlign w:val="center"/>
          </w:tcPr>
          <w:p w:rsidR="00970619" w:rsidRPr="005660B4" w:rsidRDefault="00970619" w:rsidP="001E0589">
            <w:pPr>
              <w:spacing w:line="240" w:lineRule="auto"/>
              <w:jc w:val="center"/>
              <w:rPr>
                <w:color w:val="000000"/>
                <w:sz w:val="18"/>
                <w:szCs w:val="18"/>
              </w:rPr>
            </w:pPr>
            <w:r w:rsidRPr="005660B4">
              <w:rPr>
                <w:color w:val="000000"/>
                <w:sz w:val="18"/>
                <w:szCs w:val="18"/>
              </w:rPr>
              <w:t>1</w:t>
            </w:r>
          </w:p>
        </w:tc>
        <w:tc>
          <w:tcPr>
            <w:tcW w:w="404" w:type="pct"/>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1</w:t>
            </w:r>
          </w:p>
        </w:tc>
      </w:tr>
      <w:tr w:rsidR="00970619" w:rsidRPr="00B92C54" w:rsidTr="009E69A3">
        <w:tc>
          <w:tcPr>
            <w:tcW w:w="789" w:type="pct"/>
          </w:tcPr>
          <w:p w:rsidR="00970619" w:rsidRPr="00B92C54" w:rsidRDefault="00970619"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1</w:t>
            </w:r>
          </w:p>
        </w:tc>
        <w:tc>
          <w:tcPr>
            <w:tcW w:w="408" w:type="pct"/>
            <w:vAlign w:val="center"/>
          </w:tcPr>
          <w:p w:rsidR="00970619" w:rsidRPr="00653D9D" w:rsidRDefault="00970619" w:rsidP="0025366A">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970619" w:rsidRPr="00653D9D" w:rsidRDefault="00970619" w:rsidP="0025366A">
            <w:pPr>
              <w:spacing w:line="240" w:lineRule="auto"/>
              <w:jc w:val="center"/>
              <w:rPr>
                <w:color w:val="000000"/>
                <w:sz w:val="18"/>
                <w:szCs w:val="18"/>
              </w:rPr>
            </w:pPr>
          </w:p>
        </w:tc>
        <w:tc>
          <w:tcPr>
            <w:tcW w:w="467" w:type="pct"/>
            <w:gridSpan w:val="2"/>
            <w:shd w:val="clear" w:color="auto" w:fill="D9D9D9"/>
            <w:vAlign w:val="center"/>
          </w:tcPr>
          <w:p w:rsidR="00970619" w:rsidRPr="00611FF8" w:rsidRDefault="00970619" w:rsidP="0025366A">
            <w:pPr>
              <w:spacing w:line="240" w:lineRule="auto"/>
              <w:jc w:val="center"/>
              <w:rPr>
                <w:b/>
                <w:color w:val="000000"/>
                <w:sz w:val="18"/>
                <w:szCs w:val="18"/>
              </w:rPr>
            </w:pPr>
            <w:r w:rsidRPr="00611FF8">
              <w:rPr>
                <w:b/>
                <w:color w:val="000000"/>
                <w:sz w:val="18"/>
                <w:szCs w:val="18"/>
              </w:rPr>
              <w:t>1</w:t>
            </w:r>
          </w:p>
        </w:tc>
        <w:tc>
          <w:tcPr>
            <w:tcW w:w="409"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1"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3" w:type="pct"/>
            <w:gridSpan w:val="2"/>
            <w:vAlign w:val="center"/>
          </w:tcPr>
          <w:p w:rsidR="00970619" w:rsidRPr="005660B4" w:rsidRDefault="00970619" w:rsidP="001E0589">
            <w:pPr>
              <w:spacing w:line="240" w:lineRule="auto"/>
              <w:jc w:val="center"/>
              <w:rPr>
                <w:color w:val="000000"/>
                <w:sz w:val="18"/>
                <w:szCs w:val="18"/>
              </w:rPr>
            </w:pPr>
            <w:r w:rsidRPr="005660B4">
              <w:rPr>
                <w:color w:val="000000"/>
                <w:sz w:val="18"/>
                <w:szCs w:val="18"/>
              </w:rPr>
              <w:t>3</w:t>
            </w:r>
          </w:p>
        </w:tc>
        <w:tc>
          <w:tcPr>
            <w:tcW w:w="404" w:type="pct"/>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3</w:t>
            </w:r>
          </w:p>
        </w:tc>
      </w:tr>
      <w:tr w:rsidR="00970619" w:rsidRPr="00B92C54" w:rsidTr="009E69A3">
        <w:tc>
          <w:tcPr>
            <w:tcW w:w="789" w:type="pct"/>
          </w:tcPr>
          <w:p w:rsidR="00970619" w:rsidRPr="00B92C54" w:rsidRDefault="00970619"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653D9D" w:rsidRDefault="00970619" w:rsidP="0025366A">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970619" w:rsidRPr="00653D9D" w:rsidRDefault="00970619" w:rsidP="0025366A">
            <w:pPr>
              <w:spacing w:line="240" w:lineRule="auto"/>
              <w:jc w:val="center"/>
              <w:rPr>
                <w:color w:val="000000"/>
                <w:sz w:val="18"/>
                <w:szCs w:val="18"/>
              </w:rPr>
            </w:pPr>
          </w:p>
        </w:tc>
        <w:tc>
          <w:tcPr>
            <w:tcW w:w="467" w:type="pct"/>
            <w:gridSpan w:val="2"/>
            <w:shd w:val="clear" w:color="auto" w:fill="D9D9D9"/>
            <w:vAlign w:val="center"/>
          </w:tcPr>
          <w:p w:rsidR="00970619" w:rsidRPr="00611FF8" w:rsidRDefault="00970619" w:rsidP="0025366A">
            <w:pPr>
              <w:spacing w:line="240" w:lineRule="auto"/>
              <w:jc w:val="center"/>
              <w:rPr>
                <w:b/>
                <w:color w:val="000000"/>
                <w:sz w:val="18"/>
                <w:szCs w:val="18"/>
              </w:rPr>
            </w:pPr>
            <w:r w:rsidRPr="00611FF8">
              <w:rPr>
                <w:b/>
                <w:color w:val="000000"/>
                <w:sz w:val="18"/>
                <w:szCs w:val="18"/>
              </w:rPr>
              <w:t>0</w:t>
            </w:r>
          </w:p>
        </w:tc>
        <w:tc>
          <w:tcPr>
            <w:tcW w:w="409"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1"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3" w:type="pct"/>
            <w:gridSpan w:val="2"/>
            <w:vAlign w:val="center"/>
          </w:tcPr>
          <w:p w:rsidR="00970619" w:rsidRPr="005660B4" w:rsidRDefault="00970619" w:rsidP="001E0589">
            <w:pPr>
              <w:spacing w:line="240" w:lineRule="auto"/>
              <w:jc w:val="center"/>
              <w:rPr>
                <w:color w:val="000000"/>
                <w:sz w:val="18"/>
                <w:szCs w:val="18"/>
              </w:rPr>
            </w:pPr>
            <w:r w:rsidRPr="005660B4">
              <w:rPr>
                <w:color w:val="000000"/>
                <w:sz w:val="18"/>
                <w:szCs w:val="18"/>
              </w:rPr>
              <w:t>0</w:t>
            </w:r>
          </w:p>
        </w:tc>
        <w:tc>
          <w:tcPr>
            <w:tcW w:w="404" w:type="pct"/>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0</w:t>
            </w:r>
          </w:p>
        </w:tc>
      </w:tr>
      <w:tr w:rsidR="00970619" w:rsidRPr="00B92C54" w:rsidTr="009E69A3">
        <w:tc>
          <w:tcPr>
            <w:tcW w:w="789" w:type="pct"/>
          </w:tcPr>
          <w:p w:rsidR="00970619" w:rsidRPr="00B92C54" w:rsidRDefault="00970619"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4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653D9D" w:rsidRDefault="00970619" w:rsidP="0025366A">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970619" w:rsidRPr="00653D9D" w:rsidRDefault="00970619" w:rsidP="0025366A">
            <w:pPr>
              <w:spacing w:line="240" w:lineRule="auto"/>
              <w:jc w:val="center"/>
              <w:rPr>
                <w:color w:val="000000"/>
                <w:sz w:val="18"/>
                <w:szCs w:val="18"/>
              </w:rPr>
            </w:pPr>
          </w:p>
        </w:tc>
        <w:tc>
          <w:tcPr>
            <w:tcW w:w="467" w:type="pct"/>
            <w:gridSpan w:val="2"/>
            <w:shd w:val="clear" w:color="auto" w:fill="D9D9D9"/>
            <w:vAlign w:val="center"/>
          </w:tcPr>
          <w:p w:rsidR="00970619" w:rsidRPr="00611FF8" w:rsidRDefault="00970619" w:rsidP="0025366A">
            <w:pPr>
              <w:spacing w:line="240" w:lineRule="auto"/>
              <w:jc w:val="center"/>
              <w:rPr>
                <w:b/>
                <w:color w:val="000000"/>
                <w:sz w:val="18"/>
                <w:szCs w:val="18"/>
              </w:rPr>
            </w:pPr>
            <w:r w:rsidRPr="00611FF8">
              <w:rPr>
                <w:b/>
                <w:color w:val="000000"/>
                <w:sz w:val="18"/>
                <w:szCs w:val="18"/>
              </w:rPr>
              <w:t>0</w:t>
            </w:r>
          </w:p>
        </w:tc>
        <w:tc>
          <w:tcPr>
            <w:tcW w:w="409"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1" w:type="pct"/>
            <w:gridSpan w:val="2"/>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13" w:type="pct"/>
            <w:gridSpan w:val="2"/>
            <w:vAlign w:val="center"/>
          </w:tcPr>
          <w:p w:rsidR="00970619" w:rsidRPr="005660B4" w:rsidRDefault="00970619" w:rsidP="001E0589">
            <w:pPr>
              <w:spacing w:line="240" w:lineRule="auto"/>
              <w:jc w:val="center"/>
              <w:rPr>
                <w:color w:val="000000"/>
                <w:sz w:val="18"/>
                <w:szCs w:val="18"/>
              </w:rPr>
            </w:pPr>
            <w:r w:rsidRPr="005660B4">
              <w:rPr>
                <w:color w:val="000000"/>
                <w:sz w:val="18"/>
                <w:szCs w:val="18"/>
              </w:rPr>
              <w:t>2</w:t>
            </w:r>
          </w:p>
        </w:tc>
        <w:tc>
          <w:tcPr>
            <w:tcW w:w="404" w:type="pct"/>
            <w:shd w:val="clear" w:color="auto" w:fill="auto"/>
            <w:vAlign w:val="center"/>
          </w:tcPr>
          <w:p w:rsidR="00970619" w:rsidRPr="005660B4" w:rsidRDefault="00970619" w:rsidP="001E0589">
            <w:pPr>
              <w:spacing w:line="240" w:lineRule="auto"/>
              <w:jc w:val="center"/>
              <w:rPr>
                <w:color w:val="000000"/>
                <w:sz w:val="18"/>
                <w:szCs w:val="18"/>
              </w:rPr>
            </w:pPr>
          </w:p>
        </w:tc>
        <w:tc>
          <w:tcPr>
            <w:tcW w:w="412" w:type="pct"/>
            <w:shd w:val="clear" w:color="auto" w:fill="D9D9D9"/>
            <w:vAlign w:val="center"/>
          </w:tcPr>
          <w:p w:rsidR="00970619" w:rsidRPr="005660B4" w:rsidRDefault="00970619" w:rsidP="001E0589">
            <w:pPr>
              <w:spacing w:line="240" w:lineRule="auto"/>
              <w:jc w:val="center"/>
              <w:rPr>
                <w:b/>
                <w:color w:val="000000"/>
                <w:sz w:val="18"/>
                <w:szCs w:val="18"/>
              </w:rPr>
            </w:pPr>
            <w:r w:rsidRPr="005660B4">
              <w:rPr>
                <w:b/>
                <w:color w:val="000000"/>
                <w:sz w:val="18"/>
                <w:szCs w:val="18"/>
              </w:rPr>
              <w:t>2</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3F10E0" w:rsidRPr="00E40FDE" w:rsidTr="0025366A">
        <w:tc>
          <w:tcPr>
            <w:tcW w:w="936" w:type="pct"/>
          </w:tcPr>
          <w:p w:rsidR="003F10E0" w:rsidRPr="00E40FDE" w:rsidRDefault="003F10E0" w:rsidP="007F33A2">
            <w:pPr>
              <w:spacing w:line="240" w:lineRule="auto"/>
              <w:rPr>
                <w:sz w:val="18"/>
                <w:szCs w:val="18"/>
              </w:rPr>
            </w:pPr>
          </w:p>
        </w:tc>
        <w:tc>
          <w:tcPr>
            <w:tcW w:w="411" w:type="pct"/>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2020</w:t>
            </w:r>
          </w:p>
        </w:tc>
        <w:tc>
          <w:tcPr>
            <w:tcW w:w="408"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2020</w:t>
            </w:r>
          </w:p>
        </w:tc>
        <w:tc>
          <w:tcPr>
            <w:tcW w:w="408" w:type="pct"/>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2021</w:t>
            </w:r>
          </w:p>
        </w:tc>
        <w:tc>
          <w:tcPr>
            <w:tcW w:w="407" w:type="pct"/>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2021</w:t>
            </w:r>
          </w:p>
        </w:tc>
      </w:tr>
      <w:tr w:rsidR="00970619" w:rsidRPr="00E40FDE" w:rsidTr="005A06AE">
        <w:tc>
          <w:tcPr>
            <w:tcW w:w="936" w:type="pct"/>
          </w:tcPr>
          <w:p w:rsidR="00970619" w:rsidRPr="00E40FDE" w:rsidRDefault="00970619" w:rsidP="007F33A2">
            <w:pPr>
              <w:spacing w:line="240" w:lineRule="auto"/>
              <w:rPr>
                <w:sz w:val="18"/>
                <w:szCs w:val="18"/>
              </w:rPr>
            </w:pPr>
            <w:r w:rsidRPr="00E40FDE">
              <w:rPr>
                <w:sz w:val="18"/>
                <w:szCs w:val="18"/>
              </w:rPr>
              <w:t>Запланировано</w:t>
            </w:r>
          </w:p>
        </w:tc>
        <w:tc>
          <w:tcPr>
            <w:tcW w:w="411" w:type="pct"/>
            <w:vAlign w:val="center"/>
          </w:tcPr>
          <w:p w:rsidR="00970619" w:rsidRPr="00B92C54" w:rsidRDefault="00970619" w:rsidP="0025366A">
            <w:pPr>
              <w:spacing w:line="240" w:lineRule="auto"/>
              <w:jc w:val="center"/>
              <w:rPr>
                <w:color w:val="000000"/>
                <w:sz w:val="18"/>
                <w:szCs w:val="18"/>
              </w:rPr>
            </w:pPr>
            <w:r>
              <w:rPr>
                <w:color w:val="000000"/>
                <w:sz w:val="18"/>
                <w:szCs w:val="18"/>
              </w:rPr>
              <w:t>46</w:t>
            </w:r>
          </w:p>
        </w:tc>
        <w:tc>
          <w:tcPr>
            <w:tcW w:w="408" w:type="pct"/>
            <w:vAlign w:val="center"/>
          </w:tcPr>
          <w:p w:rsidR="00970619" w:rsidRPr="003A0BAE" w:rsidRDefault="00970619" w:rsidP="0025366A">
            <w:pPr>
              <w:spacing w:line="240" w:lineRule="auto"/>
              <w:jc w:val="center"/>
              <w:rPr>
                <w:color w:val="000000"/>
                <w:sz w:val="18"/>
                <w:szCs w:val="18"/>
              </w:rPr>
            </w:pPr>
            <w:r>
              <w:rPr>
                <w:color w:val="000000"/>
                <w:sz w:val="18"/>
                <w:szCs w:val="18"/>
              </w:rPr>
              <w:t>52</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35</w:t>
            </w:r>
          </w:p>
        </w:tc>
        <w:tc>
          <w:tcPr>
            <w:tcW w:w="408" w:type="pct"/>
            <w:shd w:val="clear" w:color="auto" w:fill="auto"/>
            <w:vAlign w:val="center"/>
          </w:tcPr>
          <w:p w:rsidR="00970619" w:rsidRPr="009927C1" w:rsidRDefault="00970619" w:rsidP="0025366A">
            <w:pPr>
              <w:spacing w:line="240" w:lineRule="auto"/>
              <w:jc w:val="center"/>
              <w:rPr>
                <w:sz w:val="18"/>
                <w:szCs w:val="18"/>
              </w:rPr>
            </w:pPr>
          </w:p>
        </w:tc>
        <w:tc>
          <w:tcPr>
            <w:tcW w:w="408" w:type="pct"/>
            <w:shd w:val="clear" w:color="auto" w:fill="D9D9D9"/>
            <w:vAlign w:val="center"/>
          </w:tcPr>
          <w:p w:rsidR="00970619" w:rsidRPr="009927C1" w:rsidRDefault="00970619" w:rsidP="0025366A">
            <w:pPr>
              <w:spacing w:line="240" w:lineRule="auto"/>
              <w:jc w:val="center"/>
              <w:rPr>
                <w:b/>
                <w:sz w:val="18"/>
                <w:szCs w:val="18"/>
              </w:rPr>
            </w:pPr>
            <w:r w:rsidRPr="009927C1">
              <w:rPr>
                <w:b/>
                <w:sz w:val="18"/>
                <w:szCs w:val="18"/>
              </w:rPr>
              <w:t>133</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31</w:t>
            </w:r>
          </w:p>
        </w:tc>
        <w:tc>
          <w:tcPr>
            <w:tcW w:w="408" w:type="pct"/>
            <w:vAlign w:val="center"/>
          </w:tcPr>
          <w:p w:rsidR="00970619" w:rsidRPr="003A0BAE" w:rsidRDefault="00970619" w:rsidP="0025366A">
            <w:pPr>
              <w:spacing w:line="240" w:lineRule="auto"/>
              <w:jc w:val="center"/>
              <w:rPr>
                <w:color w:val="000000"/>
                <w:sz w:val="18"/>
                <w:szCs w:val="18"/>
              </w:rPr>
            </w:pPr>
            <w:r>
              <w:rPr>
                <w:color w:val="000000"/>
                <w:sz w:val="18"/>
                <w:szCs w:val="18"/>
              </w:rPr>
              <w:t>31</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31</w:t>
            </w:r>
          </w:p>
        </w:tc>
        <w:tc>
          <w:tcPr>
            <w:tcW w:w="409" w:type="pct"/>
            <w:shd w:val="clear" w:color="auto" w:fill="auto"/>
            <w:vAlign w:val="center"/>
          </w:tcPr>
          <w:p w:rsidR="00970619" w:rsidRPr="005660B4" w:rsidRDefault="00970619" w:rsidP="001E0589">
            <w:pPr>
              <w:spacing w:line="240" w:lineRule="auto"/>
              <w:jc w:val="center"/>
              <w:rPr>
                <w:sz w:val="18"/>
                <w:szCs w:val="18"/>
              </w:rPr>
            </w:pPr>
          </w:p>
        </w:tc>
        <w:tc>
          <w:tcPr>
            <w:tcW w:w="388" w:type="pct"/>
            <w:shd w:val="clear" w:color="auto" w:fill="D9D9D9"/>
            <w:vAlign w:val="center"/>
          </w:tcPr>
          <w:p w:rsidR="00970619" w:rsidRPr="005660B4" w:rsidRDefault="00970619" w:rsidP="001E0589">
            <w:pPr>
              <w:spacing w:line="240" w:lineRule="auto"/>
              <w:jc w:val="center"/>
              <w:rPr>
                <w:b/>
                <w:sz w:val="18"/>
                <w:szCs w:val="18"/>
              </w:rPr>
            </w:pPr>
            <w:r w:rsidRPr="005660B4">
              <w:rPr>
                <w:b/>
                <w:sz w:val="18"/>
                <w:szCs w:val="18"/>
              </w:rPr>
              <w:t>93</w:t>
            </w:r>
          </w:p>
        </w:tc>
      </w:tr>
      <w:tr w:rsidR="00970619" w:rsidRPr="00E40FDE" w:rsidTr="005A06AE">
        <w:tc>
          <w:tcPr>
            <w:tcW w:w="936" w:type="pct"/>
          </w:tcPr>
          <w:p w:rsidR="00970619" w:rsidRPr="00E40FDE" w:rsidRDefault="00970619" w:rsidP="007F33A2">
            <w:pPr>
              <w:spacing w:line="240" w:lineRule="auto"/>
              <w:rPr>
                <w:sz w:val="18"/>
                <w:szCs w:val="18"/>
              </w:rPr>
            </w:pPr>
            <w:r w:rsidRPr="00E40FDE">
              <w:rPr>
                <w:sz w:val="18"/>
                <w:szCs w:val="18"/>
              </w:rPr>
              <w:t>Проведено</w:t>
            </w:r>
          </w:p>
        </w:tc>
        <w:tc>
          <w:tcPr>
            <w:tcW w:w="411" w:type="pct"/>
            <w:vAlign w:val="center"/>
          </w:tcPr>
          <w:p w:rsidR="00970619" w:rsidRPr="00B92C54" w:rsidRDefault="00970619" w:rsidP="0025366A">
            <w:pPr>
              <w:spacing w:line="240" w:lineRule="auto"/>
              <w:jc w:val="center"/>
              <w:rPr>
                <w:color w:val="000000"/>
                <w:sz w:val="18"/>
                <w:szCs w:val="18"/>
              </w:rPr>
            </w:pPr>
            <w:r>
              <w:rPr>
                <w:color w:val="000000"/>
                <w:sz w:val="18"/>
                <w:szCs w:val="18"/>
              </w:rPr>
              <w:t>43</w:t>
            </w:r>
          </w:p>
        </w:tc>
        <w:tc>
          <w:tcPr>
            <w:tcW w:w="408" w:type="pct"/>
            <w:vAlign w:val="center"/>
          </w:tcPr>
          <w:p w:rsidR="00970619" w:rsidRPr="003A0BAE" w:rsidRDefault="00970619" w:rsidP="0025366A">
            <w:pPr>
              <w:spacing w:line="240" w:lineRule="auto"/>
              <w:jc w:val="center"/>
              <w:rPr>
                <w:color w:val="000000"/>
                <w:sz w:val="18"/>
                <w:szCs w:val="18"/>
              </w:rPr>
            </w:pPr>
            <w:r>
              <w:rPr>
                <w:color w:val="000000"/>
                <w:sz w:val="18"/>
                <w:szCs w:val="18"/>
              </w:rPr>
              <w:t>0</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26</w:t>
            </w:r>
          </w:p>
        </w:tc>
        <w:tc>
          <w:tcPr>
            <w:tcW w:w="408" w:type="pct"/>
            <w:shd w:val="clear" w:color="auto" w:fill="auto"/>
            <w:vAlign w:val="center"/>
          </w:tcPr>
          <w:p w:rsidR="00970619" w:rsidRPr="009927C1" w:rsidRDefault="00970619" w:rsidP="0025366A">
            <w:pPr>
              <w:spacing w:line="240" w:lineRule="auto"/>
              <w:jc w:val="center"/>
              <w:rPr>
                <w:sz w:val="18"/>
                <w:szCs w:val="18"/>
              </w:rPr>
            </w:pPr>
          </w:p>
        </w:tc>
        <w:tc>
          <w:tcPr>
            <w:tcW w:w="408" w:type="pct"/>
            <w:shd w:val="clear" w:color="auto" w:fill="D9D9D9"/>
            <w:vAlign w:val="center"/>
          </w:tcPr>
          <w:p w:rsidR="00970619" w:rsidRPr="009927C1" w:rsidRDefault="00970619" w:rsidP="0025366A">
            <w:pPr>
              <w:spacing w:line="240" w:lineRule="auto"/>
              <w:jc w:val="center"/>
              <w:rPr>
                <w:b/>
                <w:sz w:val="18"/>
                <w:szCs w:val="18"/>
              </w:rPr>
            </w:pPr>
            <w:r w:rsidRPr="009927C1">
              <w:rPr>
                <w:b/>
                <w:sz w:val="18"/>
                <w:szCs w:val="18"/>
              </w:rPr>
              <w:t>69</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27</w:t>
            </w:r>
          </w:p>
        </w:tc>
        <w:tc>
          <w:tcPr>
            <w:tcW w:w="408" w:type="pct"/>
            <w:vAlign w:val="center"/>
          </w:tcPr>
          <w:p w:rsidR="00970619" w:rsidRPr="003A0BAE" w:rsidRDefault="00970619" w:rsidP="0025366A">
            <w:pPr>
              <w:spacing w:line="240" w:lineRule="auto"/>
              <w:jc w:val="center"/>
              <w:rPr>
                <w:color w:val="000000"/>
                <w:sz w:val="18"/>
                <w:szCs w:val="18"/>
              </w:rPr>
            </w:pPr>
            <w:r>
              <w:rPr>
                <w:color w:val="000000"/>
                <w:sz w:val="18"/>
                <w:szCs w:val="18"/>
              </w:rPr>
              <w:t>24</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27</w:t>
            </w:r>
          </w:p>
        </w:tc>
        <w:tc>
          <w:tcPr>
            <w:tcW w:w="409" w:type="pct"/>
            <w:shd w:val="clear" w:color="auto" w:fill="auto"/>
            <w:vAlign w:val="center"/>
          </w:tcPr>
          <w:p w:rsidR="00970619" w:rsidRPr="005660B4" w:rsidRDefault="00970619" w:rsidP="001E0589">
            <w:pPr>
              <w:spacing w:line="240" w:lineRule="auto"/>
              <w:jc w:val="center"/>
              <w:rPr>
                <w:sz w:val="18"/>
                <w:szCs w:val="18"/>
              </w:rPr>
            </w:pPr>
          </w:p>
        </w:tc>
        <w:tc>
          <w:tcPr>
            <w:tcW w:w="388" w:type="pct"/>
            <w:shd w:val="clear" w:color="auto" w:fill="D9D9D9"/>
            <w:vAlign w:val="center"/>
          </w:tcPr>
          <w:p w:rsidR="00970619" w:rsidRPr="005660B4" w:rsidRDefault="00970619" w:rsidP="001E0589">
            <w:pPr>
              <w:spacing w:line="240" w:lineRule="auto"/>
              <w:jc w:val="center"/>
              <w:rPr>
                <w:b/>
                <w:sz w:val="18"/>
                <w:szCs w:val="18"/>
              </w:rPr>
            </w:pPr>
            <w:r w:rsidRPr="005660B4">
              <w:rPr>
                <w:b/>
                <w:sz w:val="18"/>
                <w:szCs w:val="18"/>
              </w:rPr>
              <w:t>78</w:t>
            </w:r>
          </w:p>
        </w:tc>
      </w:tr>
      <w:tr w:rsidR="00970619" w:rsidRPr="00E40FDE" w:rsidTr="005A06AE">
        <w:tc>
          <w:tcPr>
            <w:tcW w:w="936" w:type="pct"/>
          </w:tcPr>
          <w:p w:rsidR="00970619" w:rsidRPr="00E40FDE" w:rsidRDefault="00970619" w:rsidP="007F33A2">
            <w:pPr>
              <w:spacing w:line="240" w:lineRule="auto"/>
              <w:rPr>
                <w:sz w:val="18"/>
                <w:szCs w:val="18"/>
              </w:rPr>
            </w:pPr>
            <w:r w:rsidRPr="00E40FDE">
              <w:rPr>
                <w:sz w:val="18"/>
                <w:szCs w:val="18"/>
              </w:rPr>
              <w:t>Выявлено нарушений</w:t>
            </w:r>
          </w:p>
        </w:tc>
        <w:tc>
          <w:tcPr>
            <w:tcW w:w="411" w:type="pct"/>
            <w:vAlign w:val="center"/>
          </w:tcPr>
          <w:p w:rsidR="00970619" w:rsidRPr="00B92C54" w:rsidRDefault="00970619" w:rsidP="0025366A">
            <w:pPr>
              <w:spacing w:line="240" w:lineRule="auto"/>
              <w:jc w:val="center"/>
              <w:rPr>
                <w:color w:val="000000"/>
                <w:sz w:val="18"/>
                <w:szCs w:val="18"/>
              </w:rPr>
            </w:pPr>
            <w:r>
              <w:rPr>
                <w:color w:val="000000"/>
                <w:sz w:val="18"/>
                <w:szCs w:val="18"/>
              </w:rPr>
              <w:t>27</w:t>
            </w:r>
          </w:p>
        </w:tc>
        <w:tc>
          <w:tcPr>
            <w:tcW w:w="408" w:type="pct"/>
            <w:vAlign w:val="center"/>
          </w:tcPr>
          <w:p w:rsidR="00970619" w:rsidRPr="003A0BAE" w:rsidRDefault="00970619" w:rsidP="0025366A">
            <w:pPr>
              <w:spacing w:line="240" w:lineRule="auto"/>
              <w:jc w:val="center"/>
              <w:rPr>
                <w:color w:val="000000"/>
                <w:sz w:val="18"/>
                <w:szCs w:val="18"/>
              </w:rPr>
            </w:pPr>
            <w:r>
              <w:rPr>
                <w:color w:val="000000"/>
                <w:sz w:val="18"/>
                <w:szCs w:val="18"/>
              </w:rPr>
              <w:t>0</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31</w:t>
            </w:r>
          </w:p>
        </w:tc>
        <w:tc>
          <w:tcPr>
            <w:tcW w:w="408" w:type="pct"/>
            <w:shd w:val="clear" w:color="auto" w:fill="auto"/>
            <w:vAlign w:val="center"/>
          </w:tcPr>
          <w:p w:rsidR="00970619" w:rsidRPr="009927C1" w:rsidRDefault="00970619" w:rsidP="0025366A">
            <w:pPr>
              <w:spacing w:line="240" w:lineRule="auto"/>
              <w:jc w:val="center"/>
              <w:rPr>
                <w:sz w:val="18"/>
                <w:szCs w:val="18"/>
              </w:rPr>
            </w:pPr>
          </w:p>
        </w:tc>
        <w:tc>
          <w:tcPr>
            <w:tcW w:w="408" w:type="pct"/>
            <w:shd w:val="clear" w:color="auto" w:fill="D9D9D9"/>
            <w:vAlign w:val="center"/>
          </w:tcPr>
          <w:p w:rsidR="00970619" w:rsidRPr="009927C1" w:rsidRDefault="00970619" w:rsidP="0025366A">
            <w:pPr>
              <w:spacing w:line="240" w:lineRule="auto"/>
              <w:jc w:val="center"/>
              <w:rPr>
                <w:b/>
                <w:sz w:val="18"/>
                <w:szCs w:val="18"/>
              </w:rPr>
            </w:pPr>
            <w:r w:rsidRPr="009927C1">
              <w:rPr>
                <w:b/>
                <w:sz w:val="18"/>
                <w:szCs w:val="18"/>
              </w:rPr>
              <w:t>58</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30</w:t>
            </w:r>
          </w:p>
        </w:tc>
        <w:tc>
          <w:tcPr>
            <w:tcW w:w="408" w:type="pct"/>
            <w:vAlign w:val="center"/>
          </w:tcPr>
          <w:p w:rsidR="00970619" w:rsidRPr="003A0BAE" w:rsidRDefault="00970619" w:rsidP="0025366A">
            <w:pPr>
              <w:spacing w:line="240" w:lineRule="auto"/>
              <w:jc w:val="center"/>
              <w:rPr>
                <w:color w:val="000000"/>
                <w:sz w:val="18"/>
                <w:szCs w:val="18"/>
              </w:rPr>
            </w:pPr>
            <w:r>
              <w:rPr>
                <w:color w:val="000000"/>
                <w:sz w:val="18"/>
                <w:szCs w:val="18"/>
              </w:rPr>
              <w:t>23</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19</w:t>
            </w:r>
          </w:p>
        </w:tc>
        <w:tc>
          <w:tcPr>
            <w:tcW w:w="409" w:type="pct"/>
            <w:shd w:val="clear" w:color="auto" w:fill="auto"/>
            <w:vAlign w:val="center"/>
          </w:tcPr>
          <w:p w:rsidR="00970619" w:rsidRPr="005660B4" w:rsidRDefault="00970619" w:rsidP="001E0589">
            <w:pPr>
              <w:spacing w:line="240" w:lineRule="auto"/>
              <w:jc w:val="center"/>
              <w:rPr>
                <w:sz w:val="18"/>
                <w:szCs w:val="18"/>
              </w:rPr>
            </w:pPr>
          </w:p>
        </w:tc>
        <w:tc>
          <w:tcPr>
            <w:tcW w:w="388" w:type="pct"/>
            <w:shd w:val="clear" w:color="auto" w:fill="D9D9D9"/>
            <w:vAlign w:val="center"/>
          </w:tcPr>
          <w:p w:rsidR="00970619" w:rsidRPr="005660B4" w:rsidRDefault="00970619" w:rsidP="001E0589">
            <w:pPr>
              <w:spacing w:line="240" w:lineRule="auto"/>
              <w:jc w:val="center"/>
              <w:rPr>
                <w:b/>
                <w:sz w:val="18"/>
                <w:szCs w:val="18"/>
              </w:rPr>
            </w:pPr>
            <w:r w:rsidRPr="005660B4">
              <w:rPr>
                <w:b/>
                <w:sz w:val="18"/>
                <w:szCs w:val="18"/>
              </w:rPr>
              <w:t>72</w:t>
            </w:r>
          </w:p>
        </w:tc>
      </w:tr>
      <w:tr w:rsidR="00970619" w:rsidRPr="00E40FDE" w:rsidTr="000C5865">
        <w:tc>
          <w:tcPr>
            <w:tcW w:w="936" w:type="pct"/>
          </w:tcPr>
          <w:p w:rsidR="00970619" w:rsidRPr="00E40FDE" w:rsidRDefault="00970619" w:rsidP="007F33A2">
            <w:pPr>
              <w:spacing w:line="240" w:lineRule="auto"/>
              <w:rPr>
                <w:sz w:val="18"/>
                <w:szCs w:val="18"/>
              </w:rPr>
            </w:pPr>
            <w:r w:rsidRPr="00E40FDE">
              <w:rPr>
                <w:sz w:val="18"/>
                <w:szCs w:val="18"/>
              </w:rPr>
              <w:t>Выдано предписаний</w:t>
            </w:r>
          </w:p>
        </w:tc>
        <w:tc>
          <w:tcPr>
            <w:tcW w:w="411"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0</w:t>
            </w:r>
          </w:p>
        </w:tc>
        <w:tc>
          <w:tcPr>
            <w:tcW w:w="408" w:type="pct"/>
            <w:shd w:val="clear" w:color="auto" w:fill="auto"/>
            <w:vAlign w:val="center"/>
          </w:tcPr>
          <w:p w:rsidR="00970619" w:rsidRPr="009927C1" w:rsidRDefault="00970619" w:rsidP="0025366A">
            <w:pPr>
              <w:spacing w:line="240" w:lineRule="auto"/>
              <w:jc w:val="center"/>
              <w:rPr>
                <w:sz w:val="18"/>
                <w:szCs w:val="18"/>
              </w:rPr>
            </w:pPr>
          </w:p>
        </w:tc>
        <w:tc>
          <w:tcPr>
            <w:tcW w:w="408" w:type="pct"/>
            <w:shd w:val="clear" w:color="auto" w:fill="D9D9D9"/>
            <w:vAlign w:val="center"/>
          </w:tcPr>
          <w:p w:rsidR="00970619" w:rsidRPr="009927C1" w:rsidRDefault="00970619" w:rsidP="0025366A">
            <w:pPr>
              <w:spacing w:line="240" w:lineRule="auto"/>
              <w:jc w:val="center"/>
              <w:rPr>
                <w:b/>
                <w:sz w:val="18"/>
                <w:szCs w:val="18"/>
              </w:rPr>
            </w:pPr>
            <w:r w:rsidRPr="009927C1">
              <w:rPr>
                <w:b/>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0</w:t>
            </w:r>
          </w:p>
        </w:tc>
        <w:tc>
          <w:tcPr>
            <w:tcW w:w="409" w:type="pct"/>
            <w:shd w:val="clear" w:color="auto" w:fill="auto"/>
            <w:vAlign w:val="center"/>
          </w:tcPr>
          <w:p w:rsidR="00970619" w:rsidRPr="005660B4" w:rsidRDefault="00970619" w:rsidP="001E0589">
            <w:pPr>
              <w:spacing w:line="240" w:lineRule="auto"/>
              <w:jc w:val="center"/>
              <w:rPr>
                <w:sz w:val="18"/>
                <w:szCs w:val="18"/>
              </w:rPr>
            </w:pPr>
          </w:p>
        </w:tc>
        <w:tc>
          <w:tcPr>
            <w:tcW w:w="388" w:type="pct"/>
            <w:shd w:val="clear" w:color="auto" w:fill="D9D9D9"/>
            <w:vAlign w:val="center"/>
          </w:tcPr>
          <w:p w:rsidR="00970619" w:rsidRPr="005660B4" w:rsidRDefault="00970619" w:rsidP="001E0589">
            <w:pPr>
              <w:spacing w:line="240" w:lineRule="auto"/>
              <w:jc w:val="center"/>
              <w:rPr>
                <w:b/>
                <w:sz w:val="18"/>
                <w:szCs w:val="18"/>
              </w:rPr>
            </w:pPr>
            <w:r w:rsidRPr="005660B4">
              <w:rPr>
                <w:b/>
                <w:sz w:val="18"/>
                <w:szCs w:val="18"/>
              </w:rPr>
              <w:t>0</w:t>
            </w:r>
          </w:p>
        </w:tc>
      </w:tr>
      <w:tr w:rsidR="00970619" w:rsidRPr="00E40FDE" w:rsidTr="000C5865">
        <w:tc>
          <w:tcPr>
            <w:tcW w:w="936" w:type="pct"/>
          </w:tcPr>
          <w:p w:rsidR="00970619" w:rsidRPr="00E40FDE" w:rsidRDefault="00970619"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970619" w:rsidRPr="00B92C54" w:rsidRDefault="00970619" w:rsidP="0025366A">
            <w:pPr>
              <w:spacing w:line="240" w:lineRule="auto"/>
              <w:jc w:val="center"/>
              <w:rPr>
                <w:color w:val="000000"/>
                <w:sz w:val="18"/>
                <w:szCs w:val="18"/>
              </w:rPr>
            </w:pPr>
            <w:r>
              <w:rPr>
                <w:color w:val="000000"/>
                <w:sz w:val="18"/>
                <w:szCs w:val="18"/>
              </w:rPr>
              <w:t>8</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5</w:t>
            </w:r>
          </w:p>
        </w:tc>
        <w:tc>
          <w:tcPr>
            <w:tcW w:w="408" w:type="pct"/>
            <w:shd w:val="clear" w:color="auto" w:fill="auto"/>
            <w:vAlign w:val="center"/>
          </w:tcPr>
          <w:p w:rsidR="00970619" w:rsidRPr="009927C1" w:rsidRDefault="00970619" w:rsidP="0025366A">
            <w:pPr>
              <w:spacing w:line="240" w:lineRule="auto"/>
              <w:jc w:val="center"/>
              <w:rPr>
                <w:sz w:val="18"/>
                <w:szCs w:val="18"/>
              </w:rPr>
            </w:pPr>
          </w:p>
        </w:tc>
        <w:tc>
          <w:tcPr>
            <w:tcW w:w="408" w:type="pct"/>
            <w:shd w:val="clear" w:color="auto" w:fill="D9D9D9"/>
            <w:vAlign w:val="center"/>
          </w:tcPr>
          <w:p w:rsidR="00970619" w:rsidRPr="009927C1" w:rsidRDefault="00970619" w:rsidP="0025366A">
            <w:pPr>
              <w:spacing w:line="240" w:lineRule="auto"/>
              <w:jc w:val="center"/>
              <w:rPr>
                <w:b/>
                <w:sz w:val="18"/>
                <w:szCs w:val="18"/>
              </w:rPr>
            </w:pPr>
            <w:r w:rsidRPr="009927C1">
              <w:rPr>
                <w:b/>
                <w:sz w:val="18"/>
                <w:szCs w:val="18"/>
              </w:rPr>
              <w:t>13</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12</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19</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9</w:t>
            </w:r>
          </w:p>
        </w:tc>
        <w:tc>
          <w:tcPr>
            <w:tcW w:w="409" w:type="pct"/>
            <w:shd w:val="clear" w:color="auto" w:fill="auto"/>
            <w:vAlign w:val="center"/>
          </w:tcPr>
          <w:p w:rsidR="00970619" w:rsidRPr="005660B4" w:rsidRDefault="00970619" w:rsidP="001E0589">
            <w:pPr>
              <w:spacing w:line="240" w:lineRule="auto"/>
              <w:jc w:val="center"/>
              <w:rPr>
                <w:sz w:val="18"/>
                <w:szCs w:val="18"/>
              </w:rPr>
            </w:pPr>
          </w:p>
        </w:tc>
        <w:tc>
          <w:tcPr>
            <w:tcW w:w="388" w:type="pct"/>
            <w:shd w:val="clear" w:color="auto" w:fill="D9D9D9"/>
            <w:vAlign w:val="center"/>
          </w:tcPr>
          <w:p w:rsidR="00970619" w:rsidRPr="005660B4" w:rsidRDefault="00970619" w:rsidP="001E0589">
            <w:pPr>
              <w:spacing w:line="240" w:lineRule="auto"/>
              <w:jc w:val="center"/>
              <w:rPr>
                <w:b/>
                <w:sz w:val="18"/>
                <w:szCs w:val="18"/>
              </w:rPr>
            </w:pPr>
            <w:r w:rsidRPr="005660B4">
              <w:rPr>
                <w:b/>
                <w:sz w:val="18"/>
                <w:szCs w:val="18"/>
              </w:rPr>
              <w:t>40</w:t>
            </w:r>
          </w:p>
        </w:tc>
      </w:tr>
      <w:tr w:rsidR="005A06AE" w:rsidRPr="00E40FDE" w:rsidTr="00565BBF">
        <w:tc>
          <w:tcPr>
            <w:tcW w:w="5000" w:type="pct"/>
            <w:gridSpan w:val="11"/>
          </w:tcPr>
          <w:p w:rsidR="005A06AE" w:rsidRPr="00503942" w:rsidRDefault="005A06AE" w:rsidP="007F33A2">
            <w:pPr>
              <w:spacing w:line="240" w:lineRule="auto"/>
              <w:jc w:val="center"/>
              <w:rPr>
                <w:b/>
                <w:i/>
                <w:sz w:val="18"/>
                <w:szCs w:val="18"/>
              </w:rPr>
            </w:pPr>
            <w:r w:rsidRPr="00503942">
              <w:rPr>
                <w:b/>
                <w:i/>
                <w:sz w:val="18"/>
                <w:szCs w:val="18"/>
              </w:rPr>
              <w:t>Внеплановые мероприятия</w:t>
            </w:r>
          </w:p>
        </w:tc>
      </w:tr>
      <w:tr w:rsidR="003F10E0" w:rsidRPr="00E40FDE" w:rsidTr="0057463D">
        <w:tc>
          <w:tcPr>
            <w:tcW w:w="936" w:type="pct"/>
          </w:tcPr>
          <w:p w:rsidR="003F10E0" w:rsidRPr="00E40FDE" w:rsidRDefault="003F10E0" w:rsidP="007F33A2">
            <w:pPr>
              <w:spacing w:line="240" w:lineRule="auto"/>
              <w:rPr>
                <w:sz w:val="18"/>
                <w:szCs w:val="18"/>
              </w:rPr>
            </w:pPr>
          </w:p>
        </w:tc>
        <w:tc>
          <w:tcPr>
            <w:tcW w:w="411" w:type="pct"/>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2020</w:t>
            </w:r>
          </w:p>
        </w:tc>
        <w:tc>
          <w:tcPr>
            <w:tcW w:w="408"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2020</w:t>
            </w:r>
          </w:p>
        </w:tc>
        <w:tc>
          <w:tcPr>
            <w:tcW w:w="408" w:type="pct"/>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2021</w:t>
            </w:r>
          </w:p>
        </w:tc>
        <w:tc>
          <w:tcPr>
            <w:tcW w:w="407" w:type="pct"/>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2021</w:t>
            </w:r>
          </w:p>
        </w:tc>
      </w:tr>
      <w:tr w:rsidR="00970619" w:rsidRPr="00E40FDE" w:rsidTr="0025366A">
        <w:tc>
          <w:tcPr>
            <w:tcW w:w="936" w:type="pct"/>
          </w:tcPr>
          <w:p w:rsidR="00970619" w:rsidRPr="00E40FDE" w:rsidRDefault="00970619" w:rsidP="007F33A2">
            <w:pPr>
              <w:spacing w:line="240" w:lineRule="auto"/>
              <w:rPr>
                <w:sz w:val="18"/>
                <w:szCs w:val="18"/>
              </w:rPr>
            </w:pPr>
            <w:r w:rsidRPr="00E40FDE">
              <w:rPr>
                <w:sz w:val="18"/>
                <w:szCs w:val="18"/>
              </w:rPr>
              <w:t>Проведено</w:t>
            </w:r>
          </w:p>
        </w:tc>
        <w:tc>
          <w:tcPr>
            <w:tcW w:w="411" w:type="pct"/>
            <w:vAlign w:val="center"/>
          </w:tcPr>
          <w:p w:rsidR="00970619" w:rsidRPr="00E40FDE" w:rsidRDefault="00970619" w:rsidP="0025366A">
            <w:pPr>
              <w:spacing w:line="240" w:lineRule="auto"/>
              <w:jc w:val="center"/>
              <w:rPr>
                <w:sz w:val="18"/>
                <w:szCs w:val="18"/>
              </w:rPr>
            </w:pPr>
            <w:r>
              <w:rPr>
                <w:sz w:val="18"/>
                <w:szCs w:val="18"/>
              </w:rPr>
              <w:t>3</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2</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1</w:t>
            </w:r>
          </w:p>
        </w:tc>
        <w:tc>
          <w:tcPr>
            <w:tcW w:w="408" w:type="pct"/>
            <w:shd w:val="clear" w:color="auto" w:fill="auto"/>
          </w:tcPr>
          <w:p w:rsidR="00970619" w:rsidRPr="009927C1" w:rsidRDefault="00970619" w:rsidP="0025366A">
            <w:pPr>
              <w:spacing w:line="240" w:lineRule="auto"/>
              <w:jc w:val="center"/>
              <w:rPr>
                <w:color w:val="000000"/>
                <w:sz w:val="18"/>
                <w:szCs w:val="18"/>
              </w:rPr>
            </w:pPr>
          </w:p>
        </w:tc>
        <w:tc>
          <w:tcPr>
            <w:tcW w:w="408" w:type="pct"/>
            <w:shd w:val="clear" w:color="auto" w:fill="D9D9D9"/>
          </w:tcPr>
          <w:p w:rsidR="00970619" w:rsidRPr="009927C1" w:rsidRDefault="00970619" w:rsidP="0025366A">
            <w:pPr>
              <w:spacing w:line="240" w:lineRule="auto"/>
              <w:jc w:val="center"/>
              <w:rPr>
                <w:b/>
                <w:sz w:val="18"/>
                <w:szCs w:val="18"/>
              </w:rPr>
            </w:pPr>
            <w:r w:rsidRPr="009927C1">
              <w:rPr>
                <w:b/>
                <w:sz w:val="18"/>
                <w:szCs w:val="18"/>
              </w:rPr>
              <w:t>6</w:t>
            </w:r>
          </w:p>
        </w:tc>
        <w:tc>
          <w:tcPr>
            <w:tcW w:w="408" w:type="pct"/>
            <w:vAlign w:val="center"/>
          </w:tcPr>
          <w:p w:rsidR="00970619" w:rsidRPr="00E40FDE" w:rsidRDefault="00970619" w:rsidP="0025366A">
            <w:pPr>
              <w:spacing w:line="240" w:lineRule="auto"/>
              <w:jc w:val="center"/>
              <w:rPr>
                <w:sz w:val="18"/>
                <w:szCs w:val="18"/>
              </w:rPr>
            </w:pPr>
            <w:r>
              <w:rPr>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0</w:t>
            </w:r>
          </w:p>
        </w:tc>
        <w:tc>
          <w:tcPr>
            <w:tcW w:w="409" w:type="pct"/>
            <w:shd w:val="clear" w:color="auto" w:fill="auto"/>
          </w:tcPr>
          <w:p w:rsidR="00970619" w:rsidRPr="005660B4" w:rsidRDefault="00970619" w:rsidP="001E0589">
            <w:pPr>
              <w:spacing w:line="240" w:lineRule="auto"/>
              <w:jc w:val="center"/>
              <w:rPr>
                <w:color w:val="000000"/>
                <w:sz w:val="18"/>
                <w:szCs w:val="18"/>
              </w:rPr>
            </w:pPr>
          </w:p>
        </w:tc>
        <w:tc>
          <w:tcPr>
            <w:tcW w:w="388" w:type="pct"/>
            <w:shd w:val="clear" w:color="auto" w:fill="D9D9D9"/>
          </w:tcPr>
          <w:p w:rsidR="00970619" w:rsidRPr="005660B4" w:rsidRDefault="00970619" w:rsidP="001E0589">
            <w:pPr>
              <w:spacing w:line="240" w:lineRule="auto"/>
              <w:jc w:val="center"/>
              <w:rPr>
                <w:b/>
                <w:sz w:val="18"/>
                <w:szCs w:val="18"/>
              </w:rPr>
            </w:pPr>
            <w:r w:rsidRPr="005660B4">
              <w:rPr>
                <w:b/>
                <w:sz w:val="18"/>
                <w:szCs w:val="18"/>
              </w:rPr>
              <w:t>0</w:t>
            </w:r>
          </w:p>
        </w:tc>
      </w:tr>
      <w:tr w:rsidR="00970619" w:rsidRPr="00E40FDE" w:rsidTr="0025366A">
        <w:tc>
          <w:tcPr>
            <w:tcW w:w="936" w:type="pct"/>
          </w:tcPr>
          <w:p w:rsidR="00970619" w:rsidRPr="00E40FDE" w:rsidRDefault="00970619" w:rsidP="007F33A2">
            <w:pPr>
              <w:spacing w:line="240" w:lineRule="auto"/>
              <w:rPr>
                <w:sz w:val="18"/>
                <w:szCs w:val="18"/>
              </w:rPr>
            </w:pPr>
            <w:r w:rsidRPr="00E40FDE">
              <w:rPr>
                <w:sz w:val="18"/>
                <w:szCs w:val="18"/>
              </w:rPr>
              <w:t>Выявлено нарушений</w:t>
            </w:r>
          </w:p>
        </w:tc>
        <w:tc>
          <w:tcPr>
            <w:tcW w:w="411" w:type="pct"/>
            <w:vAlign w:val="center"/>
          </w:tcPr>
          <w:p w:rsidR="00970619" w:rsidRPr="00E40FDE" w:rsidRDefault="00970619" w:rsidP="0025366A">
            <w:pPr>
              <w:spacing w:line="240" w:lineRule="auto"/>
              <w:jc w:val="center"/>
              <w:rPr>
                <w:sz w:val="18"/>
                <w:szCs w:val="18"/>
              </w:rPr>
            </w:pPr>
            <w:r>
              <w:rPr>
                <w:sz w:val="18"/>
                <w:szCs w:val="18"/>
              </w:rPr>
              <w:t>3</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2</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0</w:t>
            </w:r>
          </w:p>
        </w:tc>
        <w:tc>
          <w:tcPr>
            <w:tcW w:w="408" w:type="pct"/>
            <w:shd w:val="clear" w:color="auto" w:fill="auto"/>
          </w:tcPr>
          <w:p w:rsidR="00970619" w:rsidRPr="009927C1" w:rsidRDefault="00970619" w:rsidP="0025366A">
            <w:pPr>
              <w:spacing w:line="240" w:lineRule="auto"/>
              <w:jc w:val="center"/>
              <w:rPr>
                <w:color w:val="000000"/>
                <w:sz w:val="18"/>
                <w:szCs w:val="18"/>
              </w:rPr>
            </w:pPr>
          </w:p>
        </w:tc>
        <w:tc>
          <w:tcPr>
            <w:tcW w:w="408" w:type="pct"/>
            <w:shd w:val="clear" w:color="auto" w:fill="D9D9D9"/>
          </w:tcPr>
          <w:p w:rsidR="00970619" w:rsidRPr="009927C1" w:rsidRDefault="00970619" w:rsidP="0025366A">
            <w:pPr>
              <w:spacing w:line="240" w:lineRule="auto"/>
              <w:jc w:val="center"/>
              <w:rPr>
                <w:b/>
                <w:sz w:val="18"/>
                <w:szCs w:val="18"/>
              </w:rPr>
            </w:pPr>
            <w:r w:rsidRPr="009927C1">
              <w:rPr>
                <w:b/>
                <w:sz w:val="18"/>
                <w:szCs w:val="18"/>
              </w:rPr>
              <w:t>5</w:t>
            </w:r>
          </w:p>
        </w:tc>
        <w:tc>
          <w:tcPr>
            <w:tcW w:w="408" w:type="pct"/>
            <w:vAlign w:val="center"/>
          </w:tcPr>
          <w:p w:rsidR="00970619" w:rsidRPr="00E40FDE" w:rsidRDefault="00970619" w:rsidP="0025366A">
            <w:pPr>
              <w:spacing w:line="240" w:lineRule="auto"/>
              <w:jc w:val="center"/>
              <w:rPr>
                <w:sz w:val="18"/>
                <w:szCs w:val="18"/>
              </w:rPr>
            </w:pPr>
            <w:r>
              <w:rPr>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0</w:t>
            </w:r>
          </w:p>
        </w:tc>
        <w:tc>
          <w:tcPr>
            <w:tcW w:w="409" w:type="pct"/>
            <w:shd w:val="clear" w:color="auto" w:fill="auto"/>
          </w:tcPr>
          <w:p w:rsidR="00970619" w:rsidRPr="005660B4" w:rsidRDefault="00970619" w:rsidP="001E0589">
            <w:pPr>
              <w:spacing w:line="240" w:lineRule="auto"/>
              <w:jc w:val="center"/>
              <w:rPr>
                <w:color w:val="000000"/>
                <w:sz w:val="18"/>
                <w:szCs w:val="18"/>
              </w:rPr>
            </w:pPr>
          </w:p>
        </w:tc>
        <w:tc>
          <w:tcPr>
            <w:tcW w:w="388" w:type="pct"/>
            <w:shd w:val="clear" w:color="auto" w:fill="D9D9D9"/>
          </w:tcPr>
          <w:p w:rsidR="00970619" w:rsidRPr="005660B4" w:rsidRDefault="00970619" w:rsidP="001E0589">
            <w:pPr>
              <w:spacing w:line="240" w:lineRule="auto"/>
              <w:jc w:val="center"/>
              <w:rPr>
                <w:b/>
                <w:sz w:val="18"/>
                <w:szCs w:val="18"/>
              </w:rPr>
            </w:pPr>
            <w:r w:rsidRPr="005660B4">
              <w:rPr>
                <w:b/>
                <w:sz w:val="18"/>
                <w:szCs w:val="18"/>
              </w:rPr>
              <w:t>0</w:t>
            </w:r>
          </w:p>
        </w:tc>
      </w:tr>
      <w:tr w:rsidR="00970619" w:rsidRPr="00E40FDE" w:rsidTr="0025366A">
        <w:tc>
          <w:tcPr>
            <w:tcW w:w="936" w:type="pct"/>
          </w:tcPr>
          <w:p w:rsidR="00970619" w:rsidRPr="00E40FDE" w:rsidRDefault="00970619" w:rsidP="007F33A2">
            <w:pPr>
              <w:spacing w:line="240" w:lineRule="auto"/>
              <w:rPr>
                <w:sz w:val="18"/>
                <w:szCs w:val="18"/>
              </w:rPr>
            </w:pPr>
            <w:r w:rsidRPr="00E40FDE">
              <w:rPr>
                <w:sz w:val="18"/>
                <w:szCs w:val="18"/>
              </w:rPr>
              <w:t>Выдано предписаний</w:t>
            </w:r>
          </w:p>
        </w:tc>
        <w:tc>
          <w:tcPr>
            <w:tcW w:w="411" w:type="pct"/>
            <w:vAlign w:val="center"/>
          </w:tcPr>
          <w:p w:rsidR="00970619" w:rsidRPr="00E40FDE" w:rsidRDefault="00970619" w:rsidP="0025366A">
            <w:pPr>
              <w:spacing w:line="240" w:lineRule="auto"/>
              <w:jc w:val="center"/>
              <w:rPr>
                <w:sz w:val="18"/>
                <w:szCs w:val="18"/>
              </w:rPr>
            </w:pPr>
            <w:r>
              <w:rPr>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0</w:t>
            </w:r>
          </w:p>
        </w:tc>
        <w:tc>
          <w:tcPr>
            <w:tcW w:w="408" w:type="pct"/>
            <w:shd w:val="clear" w:color="auto" w:fill="auto"/>
          </w:tcPr>
          <w:p w:rsidR="00970619" w:rsidRPr="009927C1" w:rsidRDefault="00970619" w:rsidP="0025366A">
            <w:pPr>
              <w:spacing w:line="240" w:lineRule="auto"/>
              <w:jc w:val="center"/>
              <w:rPr>
                <w:color w:val="000000"/>
                <w:sz w:val="18"/>
                <w:szCs w:val="18"/>
              </w:rPr>
            </w:pPr>
          </w:p>
        </w:tc>
        <w:tc>
          <w:tcPr>
            <w:tcW w:w="408" w:type="pct"/>
            <w:shd w:val="clear" w:color="auto" w:fill="D9D9D9"/>
          </w:tcPr>
          <w:p w:rsidR="00970619" w:rsidRPr="009927C1" w:rsidRDefault="00970619" w:rsidP="0025366A">
            <w:pPr>
              <w:spacing w:line="240" w:lineRule="auto"/>
              <w:jc w:val="center"/>
              <w:rPr>
                <w:b/>
                <w:sz w:val="18"/>
                <w:szCs w:val="18"/>
              </w:rPr>
            </w:pPr>
            <w:r w:rsidRPr="009927C1">
              <w:rPr>
                <w:b/>
                <w:sz w:val="18"/>
                <w:szCs w:val="18"/>
              </w:rPr>
              <w:t>0</w:t>
            </w:r>
          </w:p>
        </w:tc>
        <w:tc>
          <w:tcPr>
            <w:tcW w:w="408" w:type="pct"/>
            <w:vAlign w:val="center"/>
          </w:tcPr>
          <w:p w:rsidR="00970619" w:rsidRPr="00E40FDE" w:rsidRDefault="00970619" w:rsidP="0025366A">
            <w:pPr>
              <w:spacing w:line="240" w:lineRule="auto"/>
              <w:jc w:val="center"/>
              <w:rPr>
                <w:sz w:val="18"/>
                <w:szCs w:val="18"/>
              </w:rPr>
            </w:pPr>
            <w:r>
              <w:rPr>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0</w:t>
            </w:r>
          </w:p>
        </w:tc>
        <w:tc>
          <w:tcPr>
            <w:tcW w:w="409" w:type="pct"/>
            <w:shd w:val="clear" w:color="auto" w:fill="auto"/>
          </w:tcPr>
          <w:p w:rsidR="00970619" w:rsidRPr="005660B4" w:rsidRDefault="00970619" w:rsidP="001E0589">
            <w:pPr>
              <w:spacing w:line="240" w:lineRule="auto"/>
              <w:jc w:val="center"/>
              <w:rPr>
                <w:color w:val="000000"/>
                <w:sz w:val="18"/>
                <w:szCs w:val="18"/>
              </w:rPr>
            </w:pPr>
          </w:p>
        </w:tc>
        <w:tc>
          <w:tcPr>
            <w:tcW w:w="388" w:type="pct"/>
            <w:shd w:val="clear" w:color="auto" w:fill="D9D9D9"/>
          </w:tcPr>
          <w:p w:rsidR="00970619" w:rsidRPr="005660B4" w:rsidRDefault="00970619" w:rsidP="001E0589">
            <w:pPr>
              <w:spacing w:line="240" w:lineRule="auto"/>
              <w:jc w:val="center"/>
              <w:rPr>
                <w:b/>
                <w:sz w:val="18"/>
                <w:szCs w:val="18"/>
              </w:rPr>
            </w:pPr>
            <w:r w:rsidRPr="005660B4">
              <w:rPr>
                <w:b/>
                <w:sz w:val="18"/>
                <w:szCs w:val="18"/>
              </w:rPr>
              <w:t>0</w:t>
            </w:r>
          </w:p>
        </w:tc>
      </w:tr>
      <w:tr w:rsidR="00970619" w:rsidRPr="00E40FDE" w:rsidTr="004C7276">
        <w:tc>
          <w:tcPr>
            <w:tcW w:w="936" w:type="pct"/>
          </w:tcPr>
          <w:p w:rsidR="00970619" w:rsidRPr="00E40FDE" w:rsidRDefault="00970619"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970619" w:rsidRPr="00E40FDE" w:rsidRDefault="00970619" w:rsidP="0025366A">
            <w:pPr>
              <w:spacing w:line="240" w:lineRule="auto"/>
              <w:jc w:val="center"/>
              <w:rPr>
                <w:sz w:val="18"/>
                <w:szCs w:val="18"/>
              </w:rPr>
            </w:pPr>
            <w:r>
              <w:rPr>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9" w:type="pct"/>
            <w:vAlign w:val="center"/>
          </w:tcPr>
          <w:p w:rsidR="00970619" w:rsidRPr="009927C1" w:rsidRDefault="00970619" w:rsidP="0025366A">
            <w:pPr>
              <w:spacing w:line="240" w:lineRule="auto"/>
              <w:jc w:val="center"/>
              <w:rPr>
                <w:sz w:val="18"/>
                <w:szCs w:val="18"/>
              </w:rPr>
            </w:pPr>
            <w:r w:rsidRPr="009927C1">
              <w:rPr>
                <w:sz w:val="18"/>
                <w:szCs w:val="18"/>
              </w:rPr>
              <w:t>0</w:t>
            </w:r>
          </w:p>
        </w:tc>
        <w:tc>
          <w:tcPr>
            <w:tcW w:w="408" w:type="pct"/>
            <w:shd w:val="clear" w:color="auto" w:fill="auto"/>
            <w:vAlign w:val="center"/>
          </w:tcPr>
          <w:p w:rsidR="00970619" w:rsidRPr="009927C1" w:rsidRDefault="00970619" w:rsidP="0025366A">
            <w:pPr>
              <w:spacing w:line="240" w:lineRule="auto"/>
              <w:jc w:val="center"/>
              <w:rPr>
                <w:color w:val="000000"/>
                <w:sz w:val="18"/>
                <w:szCs w:val="18"/>
              </w:rPr>
            </w:pPr>
          </w:p>
        </w:tc>
        <w:tc>
          <w:tcPr>
            <w:tcW w:w="408" w:type="pct"/>
            <w:shd w:val="clear" w:color="auto" w:fill="D9D9D9"/>
            <w:vAlign w:val="center"/>
          </w:tcPr>
          <w:p w:rsidR="00970619" w:rsidRPr="009927C1" w:rsidRDefault="00970619" w:rsidP="0025366A">
            <w:pPr>
              <w:spacing w:line="240" w:lineRule="auto"/>
              <w:jc w:val="center"/>
              <w:rPr>
                <w:b/>
                <w:sz w:val="18"/>
                <w:szCs w:val="18"/>
              </w:rPr>
            </w:pPr>
            <w:r w:rsidRPr="009927C1">
              <w:rPr>
                <w:b/>
                <w:sz w:val="18"/>
                <w:szCs w:val="18"/>
              </w:rPr>
              <w:t>0</w:t>
            </w:r>
          </w:p>
        </w:tc>
        <w:tc>
          <w:tcPr>
            <w:tcW w:w="408" w:type="pct"/>
            <w:vAlign w:val="center"/>
          </w:tcPr>
          <w:p w:rsidR="00970619" w:rsidRPr="00E40FDE" w:rsidRDefault="00970619" w:rsidP="0025366A">
            <w:pPr>
              <w:spacing w:line="240" w:lineRule="auto"/>
              <w:jc w:val="center"/>
              <w:rPr>
                <w:sz w:val="18"/>
                <w:szCs w:val="18"/>
              </w:rPr>
            </w:pPr>
            <w:r>
              <w:rPr>
                <w:sz w:val="18"/>
                <w:szCs w:val="18"/>
              </w:rPr>
              <w:t>0</w:t>
            </w:r>
          </w:p>
        </w:tc>
        <w:tc>
          <w:tcPr>
            <w:tcW w:w="408" w:type="pct"/>
            <w:vAlign w:val="center"/>
          </w:tcPr>
          <w:p w:rsidR="00970619" w:rsidRPr="00B92C54" w:rsidRDefault="00970619" w:rsidP="0025366A">
            <w:pPr>
              <w:spacing w:line="240" w:lineRule="auto"/>
              <w:jc w:val="center"/>
              <w:rPr>
                <w:color w:val="000000"/>
                <w:sz w:val="18"/>
                <w:szCs w:val="18"/>
              </w:rPr>
            </w:pPr>
            <w:r>
              <w:rPr>
                <w:color w:val="000000"/>
                <w:sz w:val="18"/>
                <w:szCs w:val="18"/>
              </w:rPr>
              <w:t>0</w:t>
            </w:r>
          </w:p>
        </w:tc>
        <w:tc>
          <w:tcPr>
            <w:tcW w:w="407" w:type="pct"/>
            <w:vAlign w:val="center"/>
          </w:tcPr>
          <w:p w:rsidR="00970619" w:rsidRPr="005660B4" w:rsidRDefault="00970619" w:rsidP="001E0589">
            <w:pPr>
              <w:spacing w:line="240" w:lineRule="auto"/>
              <w:jc w:val="center"/>
              <w:rPr>
                <w:sz w:val="18"/>
                <w:szCs w:val="18"/>
              </w:rPr>
            </w:pPr>
            <w:r w:rsidRPr="005660B4">
              <w:rPr>
                <w:sz w:val="18"/>
                <w:szCs w:val="18"/>
              </w:rPr>
              <w:t>0</w:t>
            </w:r>
          </w:p>
        </w:tc>
        <w:tc>
          <w:tcPr>
            <w:tcW w:w="409" w:type="pct"/>
            <w:shd w:val="clear" w:color="auto" w:fill="auto"/>
            <w:vAlign w:val="center"/>
          </w:tcPr>
          <w:p w:rsidR="00970619" w:rsidRPr="005660B4" w:rsidRDefault="00970619" w:rsidP="001E0589">
            <w:pPr>
              <w:spacing w:line="240" w:lineRule="auto"/>
              <w:jc w:val="center"/>
              <w:rPr>
                <w:color w:val="000000"/>
                <w:sz w:val="18"/>
                <w:szCs w:val="18"/>
              </w:rPr>
            </w:pPr>
          </w:p>
        </w:tc>
        <w:tc>
          <w:tcPr>
            <w:tcW w:w="388" w:type="pct"/>
            <w:shd w:val="clear" w:color="auto" w:fill="D9D9D9"/>
            <w:vAlign w:val="center"/>
          </w:tcPr>
          <w:p w:rsidR="00970619" w:rsidRPr="005660B4" w:rsidRDefault="00970619" w:rsidP="001E0589">
            <w:pPr>
              <w:spacing w:line="240" w:lineRule="auto"/>
              <w:jc w:val="center"/>
              <w:rPr>
                <w:b/>
                <w:sz w:val="18"/>
                <w:szCs w:val="18"/>
              </w:rPr>
            </w:pPr>
            <w:r w:rsidRPr="005660B4">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3F10E0" w:rsidRPr="00E40FDE" w:rsidTr="0025366A">
        <w:tc>
          <w:tcPr>
            <w:tcW w:w="875" w:type="pct"/>
            <w:gridSpan w:val="2"/>
          </w:tcPr>
          <w:p w:rsidR="003F10E0" w:rsidRPr="00E40FDE" w:rsidRDefault="003F10E0" w:rsidP="0008771B">
            <w:pPr>
              <w:spacing w:line="240" w:lineRule="auto"/>
              <w:rPr>
                <w:sz w:val="18"/>
                <w:szCs w:val="18"/>
              </w:rPr>
            </w:pPr>
          </w:p>
        </w:tc>
        <w:tc>
          <w:tcPr>
            <w:tcW w:w="408"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2020</w:t>
            </w:r>
          </w:p>
        </w:tc>
        <w:tc>
          <w:tcPr>
            <w:tcW w:w="410" w:type="pct"/>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2020</w:t>
            </w:r>
          </w:p>
        </w:tc>
        <w:tc>
          <w:tcPr>
            <w:tcW w:w="478"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2020</w:t>
            </w:r>
          </w:p>
        </w:tc>
        <w:tc>
          <w:tcPr>
            <w:tcW w:w="407" w:type="pct"/>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2021</w:t>
            </w:r>
          </w:p>
        </w:tc>
        <w:tc>
          <w:tcPr>
            <w:tcW w:w="413" w:type="pct"/>
            <w:gridSpan w:val="2"/>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2021</w:t>
            </w:r>
          </w:p>
        </w:tc>
        <w:tc>
          <w:tcPr>
            <w:tcW w:w="376"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2021</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B82A4A" w:rsidRPr="00E40FDE" w:rsidTr="008E3D61">
        <w:tc>
          <w:tcPr>
            <w:tcW w:w="875" w:type="pct"/>
            <w:gridSpan w:val="2"/>
          </w:tcPr>
          <w:p w:rsidR="00B82A4A" w:rsidRPr="00E40FDE" w:rsidRDefault="00B82A4A" w:rsidP="0008771B">
            <w:pPr>
              <w:spacing w:line="240" w:lineRule="auto"/>
              <w:rPr>
                <w:sz w:val="18"/>
                <w:szCs w:val="18"/>
              </w:rPr>
            </w:pPr>
            <w:r w:rsidRPr="00E40FDE">
              <w:rPr>
                <w:sz w:val="18"/>
                <w:szCs w:val="18"/>
              </w:rPr>
              <w:t>Выявлено нарушений</w:t>
            </w:r>
          </w:p>
        </w:tc>
        <w:tc>
          <w:tcPr>
            <w:tcW w:w="408" w:type="pct"/>
            <w:gridSpan w:val="2"/>
            <w:vAlign w:val="center"/>
          </w:tcPr>
          <w:p w:rsidR="00B82A4A" w:rsidRPr="00E40FDE" w:rsidRDefault="00B82A4A" w:rsidP="0025366A">
            <w:pPr>
              <w:spacing w:line="240" w:lineRule="auto"/>
              <w:jc w:val="center"/>
              <w:rPr>
                <w:sz w:val="18"/>
                <w:szCs w:val="18"/>
              </w:rPr>
            </w:pPr>
            <w:r>
              <w:rPr>
                <w:sz w:val="18"/>
                <w:szCs w:val="18"/>
              </w:rPr>
              <w:t>16</w:t>
            </w:r>
          </w:p>
        </w:tc>
        <w:tc>
          <w:tcPr>
            <w:tcW w:w="407" w:type="pct"/>
            <w:vAlign w:val="center"/>
          </w:tcPr>
          <w:p w:rsidR="00B82A4A" w:rsidRPr="00E40FDE" w:rsidRDefault="00B82A4A" w:rsidP="0025366A">
            <w:pPr>
              <w:spacing w:line="240" w:lineRule="auto"/>
              <w:jc w:val="center"/>
              <w:rPr>
                <w:sz w:val="18"/>
                <w:szCs w:val="18"/>
              </w:rPr>
            </w:pPr>
            <w:r>
              <w:rPr>
                <w:sz w:val="18"/>
                <w:szCs w:val="18"/>
              </w:rPr>
              <w:t>1</w:t>
            </w:r>
          </w:p>
        </w:tc>
        <w:tc>
          <w:tcPr>
            <w:tcW w:w="410" w:type="pct"/>
            <w:vAlign w:val="center"/>
          </w:tcPr>
          <w:p w:rsidR="00B82A4A" w:rsidRPr="009927C1" w:rsidRDefault="00B82A4A" w:rsidP="0025366A">
            <w:pPr>
              <w:spacing w:line="240" w:lineRule="auto"/>
              <w:jc w:val="center"/>
              <w:rPr>
                <w:sz w:val="18"/>
                <w:szCs w:val="18"/>
              </w:rPr>
            </w:pPr>
            <w:r>
              <w:rPr>
                <w:sz w:val="18"/>
                <w:szCs w:val="18"/>
              </w:rPr>
              <w:t>8</w:t>
            </w:r>
          </w:p>
        </w:tc>
        <w:tc>
          <w:tcPr>
            <w:tcW w:w="409" w:type="pct"/>
            <w:shd w:val="clear" w:color="auto" w:fill="auto"/>
            <w:vAlign w:val="center"/>
          </w:tcPr>
          <w:p w:rsidR="00B82A4A" w:rsidRPr="009927C1" w:rsidRDefault="00B82A4A" w:rsidP="0025366A">
            <w:pPr>
              <w:spacing w:line="240" w:lineRule="auto"/>
              <w:jc w:val="center"/>
              <w:rPr>
                <w:color w:val="000000"/>
                <w:sz w:val="18"/>
                <w:szCs w:val="18"/>
              </w:rPr>
            </w:pPr>
          </w:p>
        </w:tc>
        <w:tc>
          <w:tcPr>
            <w:tcW w:w="478" w:type="pct"/>
            <w:shd w:val="clear" w:color="auto" w:fill="D9D9D9"/>
            <w:vAlign w:val="center"/>
          </w:tcPr>
          <w:p w:rsidR="00B82A4A" w:rsidRPr="009927C1" w:rsidRDefault="00B82A4A" w:rsidP="0025366A">
            <w:pPr>
              <w:spacing w:line="240" w:lineRule="auto"/>
              <w:jc w:val="center"/>
              <w:rPr>
                <w:b/>
                <w:sz w:val="18"/>
                <w:szCs w:val="18"/>
              </w:rPr>
            </w:pPr>
            <w:r w:rsidRPr="009927C1">
              <w:rPr>
                <w:b/>
                <w:sz w:val="18"/>
                <w:szCs w:val="18"/>
              </w:rPr>
              <w:t>2</w:t>
            </w:r>
            <w:r>
              <w:rPr>
                <w:b/>
                <w:sz w:val="18"/>
                <w:szCs w:val="18"/>
              </w:rPr>
              <w:t>3</w:t>
            </w:r>
          </w:p>
        </w:tc>
        <w:tc>
          <w:tcPr>
            <w:tcW w:w="407" w:type="pct"/>
            <w:vAlign w:val="center"/>
          </w:tcPr>
          <w:p w:rsidR="00B82A4A" w:rsidRPr="00E40FDE" w:rsidRDefault="00B82A4A" w:rsidP="0025366A">
            <w:pPr>
              <w:spacing w:line="240" w:lineRule="auto"/>
              <w:jc w:val="center"/>
              <w:rPr>
                <w:sz w:val="18"/>
                <w:szCs w:val="18"/>
              </w:rPr>
            </w:pPr>
            <w:r>
              <w:rPr>
                <w:sz w:val="18"/>
                <w:szCs w:val="18"/>
              </w:rPr>
              <w:t>15</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14</w:t>
            </w:r>
          </w:p>
        </w:tc>
        <w:tc>
          <w:tcPr>
            <w:tcW w:w="408" w:type="pct"/>
            <w:gridSpan w:val="2"/>
            <w:vAlign w:val="center"/>
          </w:tcPr>
          <w:p w:rsidR="00B82A4A" w:rsidRPr="005F0807" w:rsidRDefault="00B82A4A" w:rsidP="001E0589">
            <w:pPr>
              <w:spacing w:line="240" w:lineRule="auto"/>
              <w:jc w:val="center"/>
              <w:rPr>
                <w:sz w:val="18"/>
                <w:szCs w:val="18"/>
              </w:rPr>
            </w:pPr>
            <w:r w:rsidRPr="005F0807">
              <w:rPr>
                <w:sz w:val="18"/>
                <w:szCs w:val="18"/>
              </w:rPr>
              <w:t>19</w:t>
            </w:r>
          </w:p>
        </w:tc>
        <w:tc>
          <w:tcPr>
            <w:tcW w:w="413" w:type="pct"/>
            <w:gridSpan w:val="2"/>
            <w:shd w:val="clear" w:color="auto" w:fill="auto"/>
            <w:vAlign w:val="center"/>
          </w:tcPr>
          <w:p w:rsidR="00B82A4A" w:rsidRPr="005F0807" w:rsidRDefault="00B82A4A" w:rsidP="001E0589">
            <w:pPr>
              <w:spacing w:line="240" w:lineRule="auto"/>
              <w:jc w:val="center"/>
              <w:rPr>
                <w:color w:val="000000"/>
                <w:sz w:val="18"/>
                <w:szCs w:val="18"/>
              </w:rPr>
            </w:pPr>
          </w:p>
        </w:tc>
        <w:tc>
          <w:tcPr>
            <w:tcW w:w="376" w:type="pct"/>
            <w:shd w:val="clear" w:color="auto" w:fill="D9D9D9"/>
            <w:vAlign w:val="center"/>
          </w:tcPr>
          <w:p w:rsidR="00B82A4A" w:rsidRPr="005F0807" w:rsidRDefault="00B82A4A" w:rsidP="001E0589">
            <w:pPr>
              <w:spacing w:line="240" w:lineRule="auto"/>
              <w:jc w:val="center"/>
              <w:rPr>
                <w:b/>
                <w:sz w:val="18"/>
                <w:szCs w:val="18"/>
              </w:rPr>
            </w:pPr>
            <w:r w:rsidRPr="005F0807">
              <w:rPr>
                <w:b/>
                <w:sz w:val="18"/>
                <w:szCs w:val="18"/>
              </w:rPr>
              <w:t>48</w:t>
            </w:r>
          </w:p>
        </w:tc>
      </w:tr>
      <w:tr w:rsidR="00B82A4A" w:rsidRPr="00E40FDE" w:rsidTr="008E3D61">
        <w:tc>
          <w:tcPr>
            <w:tcW w:w="875" w:type="pct"/>
            <w:gridSpan w:val="2"/>
          </w:tcPr>
          <w:p w:rsidR="00B82A4A" w:rsidRPr="00E40FDE" w:rsidRDefault="00B82A4A" w:rsidP="0008771B">
            <w:pPr>
              <w:spacing w:line="240" w:lineRule="auto"/>
              <w:rPr>
                <w:sz w:val="18"/>
                <w:szCs w:val="18"/>
              </w:rPr>
            </w:pPr>
            <w:r w:rsidRPr="00E40FDE">
              <w:rPr>
                <w:sz w:val="18"/>
                <w:szCs w:val="18"/>
              </w:rPr>
              <w:t>Выдано предписаний</w:t>
            </w:r>
          </w:p>
        </w:tc>
        <w:tc>
          <w:tcPr>
            <w:tcW w:w="408"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7" w:type="pct"/>
            <w:vAlign w:val="center"/>
          </w:tcPr>
          <w:p w:rsidR="00B82A4A" w:rsidRPr="00E40FDE" w:rsidRDefault="00B82A4A" w:rsidP="0025366A">
            <w:pPr>
              <w:spacing w:line="240" w:lineRule="auto"/>
              <w:jc w:val="center"/>
              <w:rPr>
                <w:sz w:val="18"/>
                <w:szCs w:val="18"/>
              </w:rPr>
            </w:pPr>
            <w:r>
              <w:rPr>
                <w:sz w:val="18"/>
                <w:szCs w:val="18"/>
              </w:rPr>
              <w:t>0</w:t>
            </w:r>
          </w:p>
        </w:tc>
        <w:tc>
          <w:tcPr>
            <w:tcW w:w="410" w:type="pct"/>
            <w:vAlign w:val="center"/>
          </w:tcPr>
          <w:p w:rsidR="00B82A4A" w:rsidRPr="009927C1" w:rsidRDefault="00B82A4A" w:rsidP="0025366A">
            <w:pPr>
              <w:spacing w:line="240" w:lineRule="auto"/>
              <w:jc w:val="center"/>
              <w:rPr>
                <w:sz w:val="18"/>
                <w:szCs w:val="18"/>
              </w:rPr>
            </w:pPr>
            <w:r w:rsidRPr="009927C1">
              <w:rPr>
                <w:sz w:val="18"/>
                <w:szCs w:val="18"/>
              </w:rPr>
              <w:t>0</w:t>
            </w:r>
          </w:p>
        </w:tc>
        <w:tc>
          <w:tcPr>
            <w:tcW w:w="409" w:type="pct"/>
            <w:shd w:val="clear" w:color="auto" w:fill="auto"/>
            <w:vAlign w:val="center"/>
          </w:tcPr>
          <w:p w:rsidR="00B82A4A" w:rsidRPr="009927C1" w:rsidRDefault="00B82A4A" w:rsidP="0025366A">
            <w:pPr>
              <w:spacing w:line="240" w:lineRule="auto"/>
              <w:jc w:val="center"/>
              <w:rPr>
                <w:color w:val="000000"/>
                <w:sz w:val="18"/>
                <w:szCs w:val="18"/>
              </w:rPr>
            </w:pPr>
          </w:p>
        </w:tc>
        <w:tc>
          <w:tcPr>
            <w:tcW w:w="478" w:type="pct"/>
            <w:shd w:val="clear" w:color="auto" w:fill="D9D9D9"/>
            <w:vAlign w:val="center"/>
          </w:tcPr>
          <w:p w:rsidR="00B82A4A" w:rsidRPr="009927C1" w:rsidRDefault="00B82A4A" w:rsidP="0025366A">
            <w:pPr>
              <w:spacing w:line="240" w:lineRule="auto"/>
              <w:jc w:val="center"/>
              <w:rPr>
                <w:b/>
                <w:sz w:val="18"/>
                <w:szCs w:val="18"/>
              </w:rPr>
            </w:pPr>
            <w:r w:rsidRPr="009927C1">
              <w:rPr>
                <w:b/>
                <w:sz w:val="18"/>
                <w:szCs w:val="18"/>
              </w:rPr>
              <w:t>0</w:t>
            </w:r>
          </w:p>
        </w:tc>
        <w:tc>
          <w:tcPr>
            <w:tcW w:w="407" w:type="pct"/>
            <w:vAlign w:val="center"/>
          </w:tcPr>
          <w:p w:rsidR="00B82A4A" w:rsidRPr="00E40FDE" w:rsidRDefault="00B82A4A" w:rsidP="0025366A">
            <w:pPr>
              <w:spacing w:line="240" w:lineRule="auto"/>
              <w:jc w:val="center"/>
              <w:rPr>
                <w:sz w:val="18"/>
                <w:szCs w:val="18"/>
              </w:rPr>
            </w:pPr>
            <w:r>
              <w:rPr>
                <w:sz w:val="18"/>
                <w:szCs w:val="18"/>
              </w:rPr>
              <w:t>0</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8" w:type="pct"/>
            <w:gridSpan w:val="2"/>
            <w:vAlign w:val="center"/>
          </w:tcPr>
          <w:p w:rsidR="00B82A4A" w:rsidRPr="005F0807" w:rsidRDefault="00B82A4A" w:rsidP="001E0589">
            <w:pPr>
              <w:spacing w:line="240" w:lineRule="auto"/>
              <w:jc w:val="center"/>
              <w:rPr>
                <w:sz w:val="18"/>
                <w:szCs w:val="18"/>
              </w:rPr>
            </w:pPr>
            <w:r w:rsidRPr="005F0807">
              <w:rPr>
                <w:sz w:val="18"/>
                <w:szCs w:val="18"/>
              </w:rPr>
              <w:t>0</w:t>
            </w:r>
          </w:p>
        </w:tc>
        <w:tc>
          <w:tcPr>
            <w:tcW w:w="413" w:type="pct"/>
            <w:gridSpan w:val="2"/>
            <w:shd w:val="clear" w:color="auto" w:fill="auto"/>
            <w:vAlign w:val="center"/>
          </w:tcPr>
          <w:p w:rsidR="00B82A4A" w:rsidRPr="005F0807" w:rsidRDefault="00B82A4A" w:rsidP="001E0589">
            <w:pPr>
              <w:spacing w:line="240" w:lineRule="auto"/>
              <w:jc w:val="center"/>
              <w:rPr>
                <w:color w:val="000000"/>
                <w:sz w:val="18"/>
                <w:szCs w:val="18"/>
              </w:rPr>
            </w:pPr>
          </w:p>
        </w:tc>
        <w:tc>
          <w:tcPr>
            <w:tcW w:w="376" w:type="pct"/>
            <w:shd w:val="clear" w:color="auto" w:fill="D9D9D9"/>
            <w:vAlign w:val="center"/>
          </w:tcPr>
          <w:p w:rsidR="00B82A4A" w:rsidRPr="005F0807" w:rsidRDefault="00B82A4A" w:rsidP="001E0589">
            <w:pPr>
              <w:spacing w:line="240" w:lineRule="auto"/>
              <w:jc w:val="center"/>
              <w:rPr>
                <w:b/>
                <w:sz w:val="18"/>
                <w:szCs w:val="18"/>
              </w:rPr>
            </w:pPr>
            <w:r w:rsidRPr="005F0807">
              <w:rPr>
                <w:b/>
                <w:sz w:val="18"/>
                <w:szCs w:val="18"/>
              </w:rPr>
              <w:t>0</w:t>
            </w:r>
          </w:p>
        </w:tc>
      </w:tr>
      <w:tr w:rsidR="00B82A4A" w:rsidRPr="00E40FDE" w:rsidTr="008E3D61">
        <w:tc>
          <w:tcPr>
            <w:tcW w:w="875" w:type="pct"/>
            <w:gridSpan w:val="2"/>
          </w:tcPr>
          <w:p w:rsidR="00B82A4A" w:rsidRPr="00E40FDE" w:rsidRDefault="00B82A4A"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B82A4A" w:rsidRPr="00E40FDE" w:rsidRDefault="00B82A4A" w:rsidP="0025366A">
            <w:pPr>
              <w:spacing w:line="240" w:lineRule="auto"/>
              <w:jc w:val="center"/>
              <w:rPr>
                <w:sz w:val="18"/>
                <w:szCs w:val="18"/>
              </w:rPr>
            </w:pPr>
            <w:r>
              <w:rPr>
                <w:sz w:val="18"/>
                <w:szCs w:val="18"/>
              </w:rPr>
              <w:t>28</w:t>
            </w:r>
          </w:p>
        </w:tc>
        <w:tc>
          <w:tcPr>
            <w:tcW w:w="407" w:type="pct"/>
            <w:vAlign w:val="center"/>
          </w:tcPr>
          <w:p w:rsidR="00B82A4A" w:rsidRPr="00E40FDE" w:rsidRDefault="00B82A4A" w:rsidP="0025366A">
            <w:pPr>
              <w:spacing w:line="240" w:lineRule="auto"/>
              <w:jc w:val="center"/>
              <w:rPr>
                <w:sz w:val="18"/>
                <w:szCs w:val="18"/>
              </w:rPr>
            </w:pPr>
            <w:r>
              <w:rPr>
                <w:sz w:val="18"/>
                <w:szCs w:val="18"/>
              </w:rPr>
              <w:t>2</w:t>
            </w:r>
          </w:p>
        </w:tc>
        <w:tc>
          <w:tcPr>
            <w:tcW w:w="410" w:type="pct"/>
            <w:vAlign w:val="center"/>
          </w:tcPr>
          <w:p w:rsidR="00B82A4A" w:rsidRPr="009927C1" w:rsidRDefault="00B82A4A" w:rsidP="0025366A">
            <w:pPr>
              <w:spacing w:line="240" w:lineRule="auto"/>
              <w:jc w:val="center"/>
              <w:rPr>
                <w:sz w:val="18"/>
                <w:szCs w:val="18"/>
              </w:rPr>
            </w:pPr>
            <w:r>
              <w:rPr>
                <w:sz w:val="18"/>
                <w:szCs w:val="18"/>
              </w:rPr>
              <w:t>4</w:t>
            </w:r>
          </w:p>
        </w:tc>
        <w:tc>
          <w:tcPr>
            <w:tcW w:w="409" w:type="pct"/>
            <w:shd w:val="clear" w:color="auto" w:fill="auto"/>
            <w:vAlign w:val="center"/>
          </w:tcPr>
          <w:p w:rsidR="00B82A4A" w:rsidRPr="009927C1" w:rsidRDefault="00B82A4A" w:rsidP="0025366A">
            <w:pPr>
              <w:spacing w:line="240" w:lineRule="auto"/>
              <w:jc w:val="center"/>
              <w:rPr>
                <w:color w:val="000000"/>
                <w:sz w:val="18"/>
                <w:szCs w:val="18"/>
              </w:rPr>
            </w:pPr>
          </w:p>
        </w:tc>
        <w:tc>
          <w:tcPr>
            <w:tcW w:w="478" w:type="pct"/>
            <w:shd w:val="clear" w:color="auto" w:fill="D9D9D9"/>
            <w:vAlign w:val="center"/>
          </w:tcPr>
          <w:p w:rsidR="00B82A4A" w:rsidRPr="009927C1" w:rsidRDefault="00B82A4A" w:rsidP="0025366A">
            <w:pPr>
              <w:spacing w:line="240" w:lineRule="auto"/>
              <w:jc w:val="center"/>
              <w:rPr>
                <w:b/>
                <w:sz w:val="18"/>
                <w:szCs w:val="18"/>
              </w:rPr>
            </w:pPr>
            <w:r>
              <w:rPr>
                <w:b/>
                <w:sz w:val="18"/>
                <w:szCs w:val="18"/>
              </w:rPr>
              <w:t>34</w:t>
            </w:r>
          </w:p>
        </w:tc>
        <w:tc>
          <w:tcPr>
            <w:tcW w:w="407" w:type="pct"/>
            <w:vAlign w:val="center"/>
          </w:tcPr>
          <w:p w:rsidR="00B82A4A" w:rsidRPr="00E40FDE" w:rsidRDefault="00B82A4A" w:rsidP="0025366A">
            <w:pPr>
              <w:spacing w:line="240" w:lineRule="auto"/>
              <w:jc w:val="center"/>
              <w:rPr>
                <w:sz w:val="18"/>
                <w:szCs w:val="18"/>
              </w:rPr>
            </w:pPr>
            <w:r>
              <w:rPr>
                <w:sz w:val="18"/>
                <w:szCs w:val="18"/>
              </w:rPr>
              <w:t>10</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1</w:t>
            </w:r>
          </w:p>
        </w:tc>
        <w:tc>
          <w:tcPr>
            <w:tcW w:w="408" w:type="pct"/>
            <w:gridSpan w:val="2"/>
            <w:vAlign w:val="center"/>
          </w:tcPr>
          <w:p w:rsidR="00B82A4A" w:rsidRPr="005F0807" w:rsidRDefault="00B82A4A" w:rsidP="001E0589">
            <w:pPr>
              <w:spacing w:line="240" w:lineRule="auto"/>
              <w:jc w:val="center"/>
              <w:rPr>
                <w:sz w:val="18"/>
                <w:szCs w:val="18"/>
              </w:rPr>
            </w:pPr>
            <w:r w:rsidRPr="005F0807">
              <w:rPr>
                <w:sz w:val="18"/>
                <w:szCs w:val="18"/>
              </w:rPr>
              <w:t>10</w:t>
            </w:r>
          </w:p>
        </w:tc>
        <w:tc>
          <w:tcPr>
            <w:tcW w:w="413" w:type="pct"/>
            <w:gridSpan w:val="2"/>
            <w:shd w:val="clear" w:color="auto" w:fill="auto"/>
            <w:vAlign w:val="center"/>
          </w:tcPr>
          <w:p w:rsidR="00B82A4A" w:rsidRPr="005F0807" w:rsidRDefault="00B82A4A" w:rsidP="001E0589">
            <w:pPr>
              <w:spacing w:line="240" w:lineRule="auto"/>
              <w:jc w:val="center"/>
              <w:rPr>
                <w:color w:val="000000"/>
                <w:sz w:val="18"/>
                <w:szCs w:val="18"/>
              </w:rPr>
            </w:pPr>
          </w:p>
        </w:tc>
        <w:tc>
          <w:tcPr>
            <w:tcW w:w="376" w:type="pct"/>
            <w:shd w:val="clear" w:color="auto" w:fill="D9D9D9"/>
            <w:vAlign w:val="center"/>
          </w:tcPr>
          <w:p w:rsidR="00B82A4A" w:rsidRPr="005F0807" w:rsidRDefault="00B82A4A" w:rsidP="001E0589">
            <w:pPr>
              <w:spacing w:line="240" w:lineRule="auto"/>
              <w:jc w:val="center"/>
              <w:rPr>
                <w:b/>
                <w:sz w:val="18"/>
                <w:szCs w:val="18"/>
              </w:rPr>
            </w:pPr>
            <w:r w:rsidRPr="005F0807">
              <w:rPr>
                <w:b/>
                <w:sz w:val="18"/>
                <w:szCs w:val="18"/>
              </w:rPr>
              <w:t>21</w:t>
            </w:r>
          </w:p>
        </w:tc>
      </w:tr>
      <w:tr w:rsidR="00D761D6" w:rsidRPr="00E40FDE" w:rsidTr="0008771B">
        <w:tc>
          <w:tcPr>
            <w:tcW w:w="5000" w:type="pct"/>
            <w:gridSpan w:val="16"/>
          </w:tcPr>
          <w:p w:rsidR="00D761D6" w:rsidRPr="00503942" w:rsidRDefault="00D761D6" w:rsidP="0008771B">
            <w:pPr>
              <w:spacing w:line="240" w:lineRule="auto"/>
              <w:jc w:val="center"/>
              <w:rPr>
                <w:b/>
                <w:i/>
                <w:sz w:val="18"/>
                <w:szCs w:val="18"/>
              </w:rPr>
            </w:pPr>
            <w:r w:rsidRPr="00503942">
              <w:rPr>
                <w:b/>
                <w:i/>
                <w:sz w:val="18"/>
                <w:szCs w:val="18"/>
              </w:rPr>
              <w:t>Внеплановые мероприятия</w:t>
            </w:r>
          </w:p>
        </w:tc>
      </w:tr>
      <w:tr w:rsidR="003F10E0" w:rsidRPr="00E40FDE" w:rsidTr="0025366A">
        <w:tc>
          <w:tcPr>
            <w:tcW w:w="868" w:type="pct"/>
          </w:tcPr>
          <w:p w:rsidR="003F10E0" w:rsidRPr="00E40FDE" w:rsidRDefault="003F10E0" w:rsidP="0008771B">
            <w:pPr>
              <w:spacing w:line="240" w:lineRule="auto"/>
              <w:rPr>
                <w:sz w:val="18"/>
                <w:szCs w:val="18"/>
              </w:rPr>
            </w:pPr>
          </w:p>
        </w:tc>
        <w:tc>
          <w:tcPr>
            <w:tcW w:w="409"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2020</w:t>
            </w:r>
          </w:p>
        </w:tc>
        <w:tc>
          <w:tcPr>
            <w:tcW w:w="413"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2020</w:t>
            </w:r>
          </w:p>
        </w:tc>
        <w:tc>
          <w:tcPr>
            <w:tcW w:w="410" w:type="pct"/>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2020</w:t>
            </w:r>
          </w:p>
        </w:tc>
        <w:tc>
          <w:tcPr>
            <w:tcW w:w="478"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2020</w:t>
            </w:r>
          </w:p>
        </w:tc>
        <w:tc>
          <w:tcPr>
            <w:tcW w:w="410"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3F10E0" w:rsidRPr="00E40FDE" w:rsidRDefault="003F10E0" w:rsidP="0025366A">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3F10E0" w:rsidRPr="00E40FDE" w:rsidRDefault="003F10E0" w:rsidP="0025366A">
            <w:pPr>
              <w:spacing w:line="240" w:lineRule="auto"/>
              <w:jc w:val="center"/>
              <w:rPr>
                <w:sz w:val="18"/>
                <w:szCs w:val="18"/>
              </w:rPr>
            </w:pPr>
            <w:r w:rsidRPr="00E40FDE">
              <w:rPr>
                <w:sz w:val="18"/>
                <w:szCs w:val="18"/>
              </w:rPr>
              <w:t xml:space="preserve">4 </w:t>
            </w:r>
            <w:r>
              <w:rPr>
                <w:sz w:val="18"/>
                <w:szCs w:val="18"/>
              </w:rPr>
              <w:t>квартал 2021</w:t>
            </w:r>
          </w:p>
        </w:tc>
        <w:tc>
          <w:tcPr>
            <w:tcW w:w="376" w:type="pct"/>
            <w:shd w:val="clear" w:color="auto" w:fill="D9D9D9"/>
            <w:vAlign w:val="center"/>
          </w:tcPr>
          <w:p w:rsidR="003F10E0" w:rsidRPr="00E40FDE" w:rsidRDefault="003F10E0" w:rsidP="0025366A">
            <w:pPr>
              <w:spacing w:line="240" w:lineRule="auto"/>
              <w:jc w:val="center"/>
              <w:rPr>
                <w:b/>
                <w:sz w:val="18"/>
                <w:szCs w:val="18"/>
              </w:rPr>
            </w:pPr>
            <w:r>
              <w:rPr>
                <w:b/>
                <w:sz w:val="18"/>
                <w:szCs w:val="18"/>
              </w:rPr>
              <w:t>2021</w:t>
            </w:r>
          </w:p>
        </w:tc>
      </w:tr>
      <w:tr w:rsidR="00B82A4A" w:rsidRPr="00E40FDE" w:rsidTr="008E3D61">
        <w:tc>
          <w:tcPr>
            <w:tcW w:w="868" w:type="pct"/>
          </w:tcPr>
          <w:p w:rsidR="00B82A4A" w:rsidRPr="00E40FDE" w:rsidRDefault="00B82A4A" w:rsidP="0008771B">
            <w:pPr>
              <w:spacing w:line="240" w:lineRule="auto"/>
              <w:rPr>
                <w:sz w:val="18"/>
                <w:szCs w:val="18"/>
              </w:rPr>
            </w:pPr>
            <w:r w:rsidRPr="00E40FDE">
              <w:rPr>
                <w:sz w:val="18"/>
                <w:szCs w:val="18"/>
              </w:rPr>
              <w:t>Проведено</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6</w:t>
            </w:r>
          </w:p>
        </w:tc>
        <w:tc>
          <w:tcPr>
            <w:tcW w:w="413" w:type="pct"/>
            <w:gridSpan w:val="2"/>
            <w:vAlign w:val="center"/>
          </w:tcPr>
          <w:p w:rsidR="00B82A4A" w:rsidRPr="00E40FDE" w:rsidRDefault="00B82A4A" w:rsidP="0025366A">
            <w:pPr>
              <w:spacing w:line="240" w:lineRule="auto"/>
              <w:jc w:val="center"/>
              <w:rPr>
                <w:sz w:val="18"/>
                <w:szCs w:val="18"/>
              </w:rPr>
            </w:pPr>
            <w:r>
              <w:rPr>
                <w:sz w:val="18"/>
                <w:szCs w:val="18"/>
              </w:rPr>
              <w:t>5</w:t>
            </w:r>
          </w:p>
        </w:tc>
        <w:tc>
          <w:tcPr>
            <w:tcW w:w="410" w:type="pct"/>
            <w:vAlign w:val="center"/>
          </w:tcPr>
          <w:p w:rsidR="00B82A4A" w:rsidRPr="009927C1" w:rsidRDefault="00B82A4A" w:rsidP="0025366A">
            <w:pPr>
              <w:spacing w:line="240" w:lineRule="auto"/>
              <w:jc w:val="center"/>
              <w:rPr>
                <w:sz w:val="18"/>
                <w:szCs w:val="18"/>
              </w:rPr>
            </w:pPr>
            <w:r>
              <w:rPr>
                <w:sz w:val="18"/>
                <w:szCs w:val="18"/>
              </w:rPr>
              <w:t>1</w:t>
            </w:r>
          </w:p>
        </w:tc>
        <w:tc>
          <w:tcPr>
            <w:tcW w:w="409" w:type="pct"/>
            <w:shd w:val="clear" w:color="auto" w:fill="auto"/>
            <w:vAlign w:val="center"/>
          </w:tcPr>
          <w:p w:rsidR="00B82A4A" w:rsidRPr="009927C1" w:rsidRDefault="00B82A4A" w:rsidP="0025366A">
            <w:pPr>
              <w:spacing w:line="240" w:lineRule="auto"/>
              <w:jc w:val="center"/>
              <w:rPr>
                <w:color w:val="000000"/>
                <w:sz w:val="18"/>
                <w:szCs w:val="18"/>
              </w:rPr>
            </w:pPr>
          </w:p>
        </w:tc>
        <w:tc>
          <w:tcPr>
            <w:tcW w:w="478" w:type="pct"/>
            <w:shd w:val="clear" w:color="auto" w:fill="D9D9D9"/>
            <w:vAlign w:val="center"/>
          </w:tcPr>
          <w:p w:rsidR="00B82A4A" w:rsidRPr="009927C1" w:rsidRDefault="00B82A4A" w:rsidP="0025366A">
            <w:pPr>
              <w:spacing w:line="240" w:lineRule="auto"/>
              <w:jc w:val="center"/>
              <w:rPr>
                <w:b/>
                <w:sz w:val="18"/>
                <w:szCs w:val="18"/>
              </w:rPr>
            </w:pPr>
            <w:r w:rsidRPr="009927C1">
              <w:rPr>
                <w:b/>
                <w:sz w:val="18"/>
                <w:szCs w:val="18"/>
              </w:rPr>
              <w:t>1</w:t>
            </w:r>
            <w:r>
              <w:rPr>
                <w:b/>
                <w:sz w:val="18"/>
                <w:szCs w:val="18"/>
              </w:rPr>
              <w:t>2</w:t>
            </w:r>
          </w:p>
        </w:tc>
        <w:tc>
          <w:tcPr>
            <w:tcW w:w="410"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4</w:t>
            </w:r>
          </w:p>
        </w:tc>
        <w:tc>
          <w:tcPr>
            <w:tcW w:w="408" w:type="pct"/>
            <w:gridSpan w:val="2"/>
            <w:vAlign w:val="center"/>
          </w:tcPr>
          <w:p w:rsidR="00B82A4A" w:rsidRPr="005F0807" w:rsidRDefault="00B82A4A" w:rsidP="001E0589">
            <w:pPr>
              <w:spacing w:line="240" w:lineRule="auto"/>
              <w:jc w:val="center"/>
              <w:rPr>
                <w:sz w:val="18"/>
                <w:szCs w:val="18"/>
              </w:rPr>
            </w:pPr>
            <w:r w:rsidRPr="005F0807">
              <w:rPr>
                <w:sz w:val="18"/>
                <w:szCs w:val="18"/>
              </w:rPr>
              <w:t>0</w:t>
            </w:r>
          </w:p>
        </w:tc>
        <w:tc>
          <w:tcPr>
            <w:tcW w:w="410" w:type="pct"/>
            <w:shd w:val="clear" w:color="auto" w:fill="auto"/>
            <w:vAlign w:val="center"/>
          </w:tcPr>
          <w:p w:rsidR="00B82A4A" w:rsidRPr="005F0807" w:rsidRDefault="00B82A4A" w:rsidP="001E0589">
            <w:pPr>
              <w:spacing w:line="240" w:lineRule="auto"/>
              <w:jc w:val="center"/>
              <w:rPr>
                <w:color w:val="000000"/>
                <w:sz w:val="18"/>
                <w:szCs w:val="18"/>
              </w:rPr>
            </w:pPr>
          </w:p>
        </w:tc>
        <w:tc>
          <w:tcPr>
            <w:tcW w:w="376" w:type="pct"/>
            <w:shd w:val="clear" w:color="auto" w:fill="D9D9D9"/>
            <w:vAlign w:val="center"/>
          </w:tcPr>
          <w:p w:rsidR="00B82A4A" w:rsidRPr="005F0807" w:rsidRDefault="00B82A4A" w:rsidP="001E0589">
            <w:pPr>
              <w:spacing w:line="240" w:lineRule="auto"/>
              <w:jc w:val="center"/>
              <w:rPr>
                <w:b/>
                <w:sz w:val="18"/>
                <w:szCs w:val="18"/>
              </w:rPr>
            </w:pPr>
            <w:r w:rsidRPr="005F0807">
              <w:rPr>
                <w:b/>
                <w:sz w:val="18"/>
                <w:szCs w:val="18"/>
              </w:rPr>
              <w:t>4</w:t>
            </w:r>
          </w:p>
        </w:tc>
      </w:tr>
      <w:tr w:rsidR="00B82A4A" w:rsidRPr="00E40FDE" w:rsidTr="008E3D61">
        <w:tc>
          <w:tcPr>
            <w:tcW w:w="868" w:type="pct"/>
          </w:tcPr>
          <w:p w:rsidR="00B82A4A" w:rsidRPr="00E40FDE" w:rsidRDefault="00B82A4A" w:rsidP="0008771B">
            <w:pPr>
              <w:spacing w:line="240" w:lineRule="auto"/>
              <w:rPr>
                <w:sz w:val="18"/>
                <w:szCs w:val="18"/>
              </w:rPr>
            </w:pPr>
            <w:r w:rsidRPr="00E40FDE">
              <w:rPr>
                <w:sz w:val="18"/>
                <w:szCs w:val="18"/>
              </w:rPr>
              <w:t>Выявлено нарушений</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9</w:t>
            </w:r>
          </w:p>
        </w:tc>
        <w:tc>
          <w:tcPr>
            <w:tcW w:w="413" w:type="pct"/>
            <w:gridSpan w:val="2"/>
            <w:vAlign w:val="center"/>
          </w:tcPr>
          <w:p w:rsidR="00B82A4A" w:rsidRPr="00E40FDE" w:rsidRDefault="00B82A4A" w:rsidP="0025366A">
            <w:pPr>
              <w:spacing w:line="240" w:lineRule="auto"/>
              <w:jc w:val="center"/>
              <w:rPr>
                <w:sz w:val="18"/>
                <w:szCs w:val="18"/>
              </w:rPr>
            </w:pPr>
            <w:r>
              <w:rPr>
                <w:sz w:val="18"/>
                <w:szCs w:val="18"/>
              </w:rPr>
              <w:t>9</w:t>
            </w:r>
          </w:p>
        </w:tc>
        <w:tc>
          <w:tcPr>
            <w:tcW w:w="410" w:type="pct"/>
            <w:vAlign w:val="center"/>
          </w:tcPr>
          <w:p w:rsidR="00B82A4A" w:rsidRPr="009927C1" w:rsidRDefault="00B82A4A" w:rsidP="0025366A">
            <w:pPr>
              <w:spacing w:line="240" w:lineRule="auto"/>
              <w:jc w:val="center"/>
              <w:rPr>
                <w:sz w:val="18"/>
                <w:szCs w:val="18"/>
              </w:rPr>
            </w:pPr>
            <w:r>
              <w:rPr>
                <w:sz w:val="18"/>
                <w:szCs w:val="18"/>
              </w:rPr>
              <w:t>1</w:t>
            </w:r>
          </w:p>
        </w:tc>
        <w:tc>
          <w:tcPr>
            <w:tcW w:w="409" w:type="pct"/>
            <w:shd w:val="clear" w:color="auto" w:fill="auto"/>
            <w:vAlign w:val="center"/>
          </w:tcPr>
          <w:p w:rsidR="00B82A4A" w:rsidRPr="009927C1" w:rsidRDefault="00B82A4A" w:rsidP="0025366A">
            <w:pPr>
              <w:spacing w:line="240" w:lineRule="auto"/>
              <w:jc w:val="center"/>
              <w:rPr>
                <w:color w:val="000000"/>
                <w:sz w:val="18"/>
                <w:szCs w:val="18"/>
              </w:rPr>
            </w:pPr>
          </w:p>
        </w:tc>
        <w:tc>
          <w:tcPr>
            <w:tcW w:w="478" w:type="pct"/>
            <w:shd w:val="clear" w:color="auto" w:fill="D9D9D9"/>
            <w:vAlign w:val="center"/>
          </w:tcPr>
          <w:p w:rsidR="00B82A4A" w:rsidRPr="009927C1" w:rsidRDefault="00B82A4A" w:rsidP="0025366A">
            <w:pPr>
              <w:spacing w:line="240" w:lineRule="auto"/>
              <w:jc w:val="center"/>
              <w:rPr>
                <w:b/>
                <w:sz w:val="18"/>
                <w:szCs w:val="18"/>
              </w:rPr>
            </w:pPr>
            <w:r>
              <w:rPr>
                <w:b/>
                <w:sz w:val="18"/>
                <w:szCs w:val="18"/>
              </w:rPr>
              <w:t>19</w:t>
            </w:r>
          </w:p>
        </w:tc>
        <w:tc>
          <w:tcPr>
            <w:tcW w:w="410"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2</w:t>
            </w:r>
          </w:p>
        </w:tc>
        <w:tc>
          <w:tcPr>
            <w:tcW w:w="408" w:type="pct"/>
            <w:gridSpan w:val="2"/>
            <w:vAlign w:val="center"/>
          </w:tcPr>
          <w:p w:rsidR="00B82A4A" w:rsidRPr="005F0807" w:rsidRDefault="00B82A4A" w:rsidP="001E0589">
            <w:pPr>
              <w:spacing w:line="240" w:lineRule="auto"/>
              <w:jc w:val="center"/>
              <w:rPr>
                <w:sz w:val="18"/>
                <w:szCs w:val="18"/>
              </w:rPr>
            </w:pPr>
            <w:r w:rsidRPr="005F0807">
              <w:rPr>
                <w:sz w:val="18"/>
                <w:szCs w:val="18"/>
              </w:rPr>
              <w:t>0</w:t>
            </w:r>
          </w:p>
        </w:tc>
        <w:tc>
          <w:tcPr>
            <w:tcW w:w="410" w:type="pct"/>
            <w:shd w:val="clear" w:color="auto" w:fill="auto"/>
            <w:vAlign w:val="center"/>
          </w:tcPr>
          <w:p w:rsidR="00B82A4A" w:rsidRPr="005F0807" w:rsidRDefault="00B82A4A" w:rsidP="001E0589">
            <w:pPr>
              <w:spacing w:line="240" w:lineRule="auto"/>
              <w:jc w:val="center"/>
              <w:rPr>
                <w:color w:val="000000"/>
                <w:sz w:val="18"/>
                <w:szCs w:val="18"/>
              </w:rPr>
            </w:pPr>
          </w:p>
        </w:tc>
        <w:tc>
          <w:tcPr>
            <w:tcW w:w="376" w:type="pct"/>
            <w:shd w:val="clear" w:color="auto" w:fill="D9D9D9"/>
            <w:vAlign w:val="center"/>
          </w:tcPr>
          <w:p w:rsidR="00B82A4A" w:rsidRPr="005F0807" w:rsidRDefault="00B82A4A" w:rsidP="001E0589">
            <w:pPr>
              <w:spacing w:line="240" w:lineRule="auto"/>
              <w:jc w:val="center"/>
              <w:rPr>
                <w:b/>
                <w:sz w:val="18"/>
                <w:szCs w:val="18"/>
              </w:rPr>
            </w:pPr>
            <w:r w:rsidRPr="005F0807">
              <w:rPr>
                <w:b/>
                <w:sz w:val="18"/>
                <w:szCs w:val="18"/>
              </w:rPr>
              <w:t>2</w:t>
            </w:r>
          </w:p>
        </w:tc>
      </w:tr>
      <w:tr w:rsidR="00B82A4A" w:rsidRPr="00E40FDE" w:rsidTr="008E3D61">
        <w:tc>
          <w:tcPr>
            <w:tcW w:w="868" w:type="pct"/>
          </w:tcPr>
          <w:p w:rsidR="00B82A4A" w:rsidRPr="00E40FDE" w:rsidRDefault="00B82A4A" w:rsidP="0008771B">
            <w:pPr>
              <w:spacing w:line="240" w:lineRule="auto"/>
              <w:rPr>
                <w:sz w:val="18"/>
                <w:szCs w:val="18"/>
              </w:rPr>
            </w:pPr>
            <w:r w:rsidRPr="00E40FDE">
              <w:rPr>
                <w:sz w:val="18"/>
                <w:szCs w:val="18"/>
              </w:rPr>
              <w:t>Выдано предписаний</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13"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10" w:type="pct"/>
            <w:vAlign w:val="center"/>
          </w:tcPr>
          <w:p w:rsidR="00B82A4A" w:rsidRPr="009927C1" w:rsidRDefault="00B82A4A" w:rsidP="0025366A">
            <w:pPr>
              <w:spacing w:line="240" w:lineRule="auto"/>
              <w:jc w:val="center"/>
              <w:rPr>
                <w:sz w:val="18"/>
                <w:szCs w:val="18"/>
              </w:rPr>
            </w:pPr>
            <w:r w:rsidRPr="009927C1">
              <w:rPr>
                <w:sz w:val="18"/>
                <w:szCs w:val="18"/>
              </w:rPr>
              <w:t>0</w:t>
            </w:r>
          </w:p>
        </w:tc>
        <w:tc>
          <w:tcPr>
            <w:tcW w:w="409" w:type="pct"/>
            <w:shd w:val="clear" w:color="auto" w:fill="auto"/>
            <w:vAlign w:val="center"/>
          </w:tcPr>
          <w:p w:rsidR="00B82A4A" w:rsidRPr="009927C1" w:rsidRDefault="00B82A4A" w:rsidP="0025366A">
            <w:pPr>
              <w:spacing w:line="240" w:lineRule="auto"/>
              <w:jc w:val="center"/>
              <w:rPr>
                <w:color w:val="000000"/>
                <w:sz w:val="18"/>
                <w:szCs w:val="18"/>
              </w:rPr>
            </w:pPr>
          </w:p>
        </w:tc>
        <w:tc>
          <w:tcPr>
            <w:tcW w:w="478" w:type="pct"/>
            <w:shd w:val="clear" w:color="auto" w:fill="D9D9D9"/>
            <w:vAlign w:val="center"/>
          </w:tcPr>
          <w:p w:rsidR="00B82A4A" w:rsidRPr="009927C1" w:rsidRDefault="00B82A4A" w:rsidP="0025366A">
            <w:pPr>
              <w:spacing w:line="240" w:lineRule="auto"/>
              <w:jc w:val="center"/>
              <w:rPr>
                <w:b/>
                <w:sz w:val="18"/>
                <w:szCs w:val="18"/>
              </w:rPr>
            </w:pPr>
            <w:r w:rsidRPr="009927C1">
              <w:rPr>
                <w:b/>
                <w:sz w:val="18"/>
                <w:szCs w:val="18"/>
              </w:rPr>
              <w:t>0</w:t>
            </w:r>
          </w:p>
        </w:tc>
        <w:tc>
          <w:tcPr>
            <w:tcW w:w="410"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8" w:type="pct"/>
            <w:gridSpan w:val="2"/>
            <w:vAlign w:val="center"/>
          </w:tcPr>
          <w:p w:rsidR="00B82A4A" w:rsidRPr="005F0807" w:rsidRDefault="00B82A4A" w:rsidP="001E0589">
            <w:pPr>
              <w:spacing w:line="240" w:lineRule="auto"/>
              <w:jc w:val="center"/>
              <w:rPr>
                <w:sz w:val="18"/>
                <w:szCs w:val="18"/>
              </w:rPr>
            </w:pPr>
            <w:r w:rsidRPr="005F0807">
              <w:rPr>
                <w:sz w:val="18"/>
                <w:szCs w:val="18"/>
              </w:rPr>
              <w:t>0</w:t>
            </w:r>
          </w:p>
        </w:tc>
        <w:tc>
          <w:tcPr>
            <w:tcW w:w="410" w:type="pct"/>
            <w:shd w:val="clear" w:color="auto" w:fill="auto"/>
            <w:vAlign w:val="center"/>
          </w:tcPr>
          <w:p w:rsidR="00B82A4A" w:rsidRPr="005F0807" w:rsidRDefault="00B82A4A" w:rsidP="001E0589">
            <w:pPr>
              <w:spacing w:line="240" w:lineRule="auto"/>
              <w:jc w:val="center"/>
              <w:rPr>
                <w:color w:val="000000"/>
                <w:sz w:val="18"/>
                <w:szCs w:val="18"/>
              </w:rPr>
            </w:pPr>
          </w:p>
        </w:tc>
        <w:tc>
          <w:tcPr>
            <w:tcW w:w="376" w:type="pct"/>
            <w:shd w:val="clear" w:color="auto" w:fill="D9D9D9"/>
            <w:vAlign w:val="center"/>
          </w:tcPr>
          <w:p w:rsidR="00B82A4A" w:rsidRPr="005F0807" w:rsidRDefault="00B82A4A" w:rsidP="001E0589">
            <w:pPr>
              <w:spacing w:line="240" w:lineRule="auto"/>
              <w:jc w:val="center"/>
              <w:rPr>
                <w:b/>
                <w:sz w:val="18"/>
                <w:szCs w:val="18"/>
              </w:rPr>
            </w:pPr>
            <w:r w:rsidRPr="005F0807">
              <w:rPr>
                <w:b/>
                <w:sz w:val="18"/>
                <w:szCs w:val="18"/>
              </w:rPr>
              <w:t>0</w:t>
            </w:r>
          </w:p>
        </w:tc>
      </w:tr>
      <w:tr w:rsidR="00B82A4A" w:rsidRPr="00E40FDE" w:rsidTr="008E3D61">
        <w:tc>
          <w:tcPr>
            <w:tcW w:w="868" w:type="pct"/>
          </w:tcPr>
          <w:p w:rsidR="00B82A4A" w:rsidRPr="00E40FDE" w:rsidRDefault="00B82A4A"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12</w:t>
            </w:r>
          </w:p>
        </w:tc>
        <w:tc>
          <w:tcPr>
            <w:tcW w:w="413" w:type="pct"/>
            <w:gridSpan w:val="2"/>
            <w:vAlign w:val="center"/>
          </w:tcPr>
          <w:p w:rsidR="00B82A4A" w:rsidRPr="00E40FDE" w:rsidRDefault="00B82A4A" w:rsidP="0025366A">
            <w:pPr>
              <w:spacing w:line="240" w:lineRule="auto"/>
              <w:jc w:val="center"/>
              <w:rPr>
                <w:sz w:val="18"/>
                <w:szCs w:val="18"/>
              </w:rPr>
            </w:pPr>
            <w:r>
              <w:rPr>
                <w:sz w:val="18"/>
                <w:szCs w:val="18"/>
              </w:rPr>
              <w:t>14</w:t>
            </w:r>
          </w:p>
        </w:tc>
        <w:tc>
          <w:tcPr>
            <w:tcW w:w="410" w:type="pct"/>
            <w:vAlign w:val="center"/>
          </w:tcPr>
          <w:p w:rsidR="00B82A4A" w:rsidRPr="009927C1" w:rsidRDefault="00B82A4A" w:rsidP="0025366A">
            <w:pPr>
              <w:spacing w:line="240" w:lineRule="auto"/>
              <w:jc w:val="center"/>
              <w:rPr>
                <w:sz w:val="18"/>
                <w:szCs w:val="18"/>
              </w:rPr>
            </w:pPr>
            <w:r>
              <w:rPr>
                <w:sz w:val="18"/>
                <w:szCs w:val="18"/>
              </w:rPr>
              <w:t>0</w:t>
            </w:r>
          </w:p>
        </w:tc>
        <w:tc>
          <w:tcPr>
            <w:tcW w:w="409" w:type="pct"/>
            <w:shd w:val="clear" w:color="auto" w:fill="auto"/>
            <w:vAlign w:val="center"/>
          </w:tcPr>
          <w:p w:rsidR="00B82A4A" w:rsidRPr="009927C1" w:rsidRDefault="00B82A4A" w:rsidP="0025366A">
            <w:pPr>
              <w:spacing w:line="240" w:lineRule="auto"/>
              <w:jc w:val="center"/>
              <w:rPr>
                <w:color w:val="000000"/>
                <w:sz w:val="18"/>
                <w:szCs w:val="18"/>
              </w:rPr>
            </w:pPr>
          </w:p>
        </w:tc>
        <w:tc>
          <w:tcPr>
            <w:tcW w:w="478" w:type="pct"/>
            <w:shd w:val="clear" w:color="auto" w:fill="D9D9D9"/>
            <w:vAlign w:val="center"/>
          </w:tcPr>
          <w:p w:rsidR="00B82A4A" w:rsidRPr="009927C1" w:rsidRDefault="00B82A4A" w:rsidP="0025366A">
            <w:pPr>
              <w:spacing w:line="240" w:lineRule="auto"/>
              <w:jc w:val="center"/>
              <w:rPr>
                <w:b/>
                <w:sz w:val="18"/>
                <w:szCs w:val="18"/>
              </w:rPr>
            </w:pPr>
            <w:r>
              <w:rPr>
                <w:b/>
                <w:sz w:val="18"/>
                <w:szCs w:val="18"/>
              </w:rPr>
              <w:t>26</w:t>
            </w:r>
          </w:p>
        </w:tc>
        <w:tc>
          <w:tcPr>
            <w:tcW w:w="410"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9" w:type="pct"/>
            <w:gridSpan w:val="2"/>
            <w:vAlign w:val="center"/>
          </w:tcPr>
          <w:p w:rsidR="00B82A4A" w:rsidRPr="00E40FDE" w:rsidRDefault="00B82A4A" w:rsidP="0025366A">
            <w:pPr>
              <w:spacing w:line="240" w:lineRule="auto"/>
              <w:jc w:val="center"/>
              <w:rPr>
                <w:sz w:val="18"/>
                <w:szCs w:val="18"/>
              </w:rPr>
            </w:pPr>
            <w:r>
              <w:rPr>
                <w:sz w:val="18"/>
                <w:szCs w:val="18"/>
              </w:rPr>
              <w:t>0</w:t>
            </w:r>
          </w:p>
        </w:tc>
        <w:tc>
          <w:tcPr>
            <w:tcW w:w="408" w:type="pct"/>
            <w:gridSpan w:val="2"/>
            <w:vAlign w:val="center"/>
          </w:tcPr>
          <w:p w:rsidR="00B82A4A" w:rsidRPr="005F0807" w:rsidRDefault="00B82A4A" w:rsidP="001E0589">
            <w:pPr>
              <w:spacing w:line="240" w:lineRule="auto"/>
              <w:jc w:val="center"/>
              <w:rPr>
                <w:sz w:val="18"/>
                <w:szCs w:val="18"/>
              </w:rPr>
            </w:pPr>
            <w:r w:rsidRPr="005F0807">
              <w:rPr>
                <w:sz w:val="18"/>
                <w:szCs w:val="18"/>
              </w:rPr>
              <w:t>0</w:t>
            </w:r>
          </w:p>
        </w:tc>
        <w:tc>
          <w:tcPr>
            <w:tcW w:w="410" w:type="pct"/>
            <w:shd w:val="clear" w:color="auto" w:fill="auto"/>
            <w:vAlign w:val="center"/>
          </w:tcPr>
          <w:p w:rsidR="00B82A4A" w:rsidRPr="005F0807" w:rsidRDefault="00B82A4A" w:rsidP="001E0589">
            <w:pPr>
              <w:spacing w:line="240" w:lineRule="auto"/>
              <w:jc w:val="center"/>
              <w:rPr>
                <w:color w:val="000000"/>
                <w:sz w:val="18"/>
                <w:szCs w:val="18"/>
              </w:rPr>
            </w:pPr>
          </w:p>
        </w:tc>
        <w:tc>
          <w:tcPr>
            <w:tcW w:w="376" w:type="pct"/>
            <w:shd w:val="clear" w:color="auto" w:fill="D9D9D9"/>
            <w:vAlign w:val="center"/>
          </w:tcPr>
          <w:p w:rsidR="00B82A4A" w:rsidRPr="005F0807" w:rsidRDefault="00B82A4A" w:rsidP="001E0589">
            <w:pPr>
              <w:spacing w:line="240" w:lineRule="auto"/>
              <w:jc w:val="center"/>
              <w:rPr>
                <w:b/>
                <w:sz w:val="18"/>
                <w:szCs w:val="18"/>
              </w:rPr>
            </w:pPr>
            <w:r w:rsidRPr="005F0807">
              <w:rPr>
                <w:b/>
                <w:sz w:val="18"/>
                <w:szCs w:val="18"/>
              </w:rPr>
              <w:t>0</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CB6DA0" w:rsidRPr="00E40FDE" w:rsidTr="0025366A">
        <w:tc>
          <w:tcPr>
            <w:tcW w:w="936" w:type="pct"/>
          </w:tcPr>
          <w:p w:rsidR="00CB6DA0" w:rsidRPr="00E40FDE" w:rsidRDefault="00CB6DA0" w:rsidP="0008771B">
            <w:pPr>
              <w:spacing w:line="240" w:lineRule="auto"/>
              <w:rPr>
                <w:sz w:val="18"/>
                <w:szCs w:val="18"/>
              </w:rPr>
            </w:pPr>
          </w:p>
        </w:tc>
        <w:tc>
          <w:tcPr>
            <w:tcW w:w="409"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2021</w:t>
            </w:r>
          </w:p>
        </w:tc>
        <w:tc>
          <w:tcPr>
            <w:tcW w:w="395"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2021</w:t>
            </w:r>
          </w:p>
        </w:tc>
      </w:tr>
      <w:tr w:rsidR="004421BB" w:rsidRPr="00E40FDE" w:rsidTr="006C6EA2">
        <w:tc>
          <w:tcPr>
            <w:tcW w:w="936" w:type="pct"/>
          </w:tcPr>
          <w:p w:rsidR="004421BB" w:rsidRPr="00E40FDE" w:rsidRDefault="004421BB" w:rsidP="0008771B">
            <w:pPr>
              <w:spacing w:line="240" w:lineRule="auto"/>
              <w:rPr>
                <w:sz w:val="18"/>
                <w:szCs w:val="18"/>
              </w:rPr>
            </w:pPr>
            <w:r w:rsidRPr="00E40FDE">
              <w:rPr>
                <w:sz w:val="18"/>
                <w:szCs w:val="18"/>
              </w:rPr>
              <w:t>Запланировано</w:t>
            </w:r>
          </w:p>
        </w:tc>
        <w:tc>
          <w:tcPr>
            <w:tcW w:w="409" w:type="pct"/>
            <w:vAlign w:val="center"/>
          </w:tcPr>
          <w:p w:rsidR="004421BB" w:rsidRPr="00E40FDE" w:rsidRDefault="004421BB" w:rsidP="0025366A">
            <w:pPr>
              <w:spacing w:line="240" w:lineRule="auto"/>
              <w:jc w:val="center"/>
              <w:rPr>
                <w:sz w:val="18"/>
                <w:szCs w:val="18"/>
              </w:rPr>
            </w:pPr>
            <w:r>
              <w:rPr>
                <w:sz w:val="18"/>
                <w:szCs w:val="18"/>
              </w:rPr>
              <w:t>54</w:t>
            </w:r>
          </w:p>
        </w:tc>
        <w:tc>
          <w:tcPr>
            <w:tcW w:w="407" w:type="pct"/>
            <w:vAlign w:val="center"/>
          </w:tcPr>
          <w:p w:rsidR="004421BB" w:rsidRPr="00E40FDE" w:rsidRDefault="004421BB" w:rsidP="0025366A">
            <w:pPr>
              <w:spacing w:line="240" w:lineRule="auto"/>
              <w:jc w:val="center"/>
              <w:rPr>
                <w:sz w:val="18"/>
                <w:szCs w:val="18"/>
              </w:rPr>
            </w:pPr>
            <w:r>
              <w:rPr>
                <w:sz w:val="18"/>
                <w:szCs w:val="18"/>
              </w:rPr>
              <w:t>65</w:t>
            </w:r>
          </w:p>
        </w:tc>
        <w:tc>
          <w:tcPr>
            <w:tcW w:w="409" w:type="pct"/>
            <w:vAlign w:val="center"/>
          </w:tcPr>
          <w:p w:rsidR="004421BB" w:rsidRPr="009927C1" w:rsidRDefault="004421BB" w:rsidP="0025366A">
            <w:pPr>
              <w:spacing w:line="240" w:lineRule="auto"/>
              <w:jc w:val="center"/>
              <w:rPr>
                <w:sz w:val="18"/>
                <w:szCs w:val="18"/>
              </w:rPr>
            </w:pPr>
            <w:r>
              <w:rPr>
                <w:sz w:val="18"/>
                <w:szCs w:val="18"/>
              </w:rPr>
              <w:t>59</w:t>
            </w:r>
          </w:p>
        </w:tc>
        <w:tc>
          <w:tcPr>
            <w:tcW w:w="407" w:type="pct"/>
            <w:shd w:val="clear" w:color="auto" w:fill="auto"/>
            <w:vAlign w:val="center"/>
          </w:tcPr>
          <w:p w:rsidR="004421BB" w:rsidRPr="009927C1" w:rsidRDefault="004421BB" w:rsidP="0025366A">
            <w:pPr>
              <w:spacing w:line="240" w:lineRule="auto"/>
              <w:jc w:val="center"/>
              <w:rPr>
                <w:sz w:val="18"/>
                <w:szCs w:val="18"/>
              </w:rPr>
            </w:pPr>
          </w:p>
        </w:tc>
        <w:tc>
          <w:tcPr>
            <w:tcW w:w="409" w:type="pct"/>
            <w:shd w:val="clear" w:color="auto" w:fill="D9D9D9"/>
            <w:vAlign w:val="center"/>
          </w:tcPr>
          <w:p w:rsidR="004421BB" w:rsidRPr="009927C1" w:rsidRDefault="004421BB" w:rsidP="0025366A">
            <w:pPr>
              <w:spacing w:line="240" w:lineRule="auto"/>
              <w:jc w:val="center"/>
              <w:rPr>
                <w:b/>
                <w:sz w:val="18"/>
                <w:szCs w:val="18"/>
              </w:rPr>
            </w:pPr>
            <w:r>
              <w:rPr>
                <w:b/>
                <w:sz w:val="18"/>
                <w:szCs w:val="18"/>
              </w:rPr>
              <w:t>178</w:t>
            </w:r>
          </w:p>
        </w:tc>
        <w:tc>
          <w:tcPr>
            <w:tcW w:w="408" w:type="pct"/>
            <w:vAlign w:val="center"/>
          </w:tcPr>
          <w:p w:rsidR="004421BB" w:rsidRPr="00E40FDE" w:rsidRDefault="004421BB" w:rsidP="0025366A">
            <w:pPr>
              <w:spacing w:line="240" w:lineRule="auto"/>
              <w:jc w:val="center"/>
              <w:rPr>
                <w:sz w:val="18"/>
                <w:szCs w:val="18"/>
              </w:rPr>
            </w:pPr>
            <w:r>
              <w:rPr>
                <w:sz w:val="18"/>
                <w:szCs w:val="18"/>
              </w:rPr>
              <w:t>58</w:t>
            </w:r>
          </w:p>
        </w:tc>
        <w:tc>
          <w:tcPr>
            <w:tcW w:w="408" w:type="pct"/>
            <w:vAlign w:val="center"/>
          </w:tcPr>
          <w:p w:rsidR="004421BB" w:rsidRPr="00E40FDE" w:rsidRDefault="004421BB" w:rsidP="0025366A">
            <w:pPr>
              <w:spacing w:line="240" w:lineRule="auto"/>
              <w:jc w:val="center"/>
              <w:rPr>
                <w:sz w:val="18"/>
                <w:szCs w:val="18"/>
              </w:rPr>
            </w:pPr>
            <w:r>
              <w:rPr>
                <w:sz w:val="18"/>
                <w:szCs w:val="18"/>
              </w:rPr>
              <w:t>61</w:t>
            </w:r>
          </w:p>
        </w:tc>
        <w:tc>
          <w:tcPr>
            <w:tcW w:w="406" w:type="pct"/>
            <w:vAlign w:val="center"/>
          </w:tcPr>
          <w:p w:rsidR="004421BB" w:rsidRPr="00EE3A0D" w:rsidRDefault="004421BB" w:rsidP="001E0589">
            <w:pPr>
              <w:spacing w:line="240" w:lineRule="auto"/>
              <w:jc w:val="center"/>
              <w:rPr>
                <w:sz w:val="18"/>
                <w:szCs w:val="18"/>
              </w:rPr>
            </w:pPr>
            <w:r w:rsidRPr="00EE3A0D">
              <w:rPr>
                <w:sz w:val="18"/>
                <w:szCs w:val="18"/>
              </w:rPr>
              <w:t>69</w:t>
            </w:r>
          </w:p>
        </w:tc>
        <w:tc>
          <w:tcPr>
            <w:tcW w:w="406" w:type="pct"/>
            <w:shd w:val="clear" w:color="auto" w:fill="auto"/>
            <w:vAlign w:val="center"/>
          </w:tcPr>
          <w:p w:rsidR="004421BB" w:rsidRPr="00EE3A0D" w:rsidRDefault="004421BB" w:rsidP="001E0589">
            <w:pPr>
              <w:spacing w:line="240" w:lineRule="auto"/>
              <w:jc w:val="center"/>
              <w:rPr>
                <w:sz w:val="18"/>
                <w:szCs w:val="18"/>
              </w:rPr>
            </w:pPr>
          </w:p>
        </w:tc>
        <w:tc>
          <w:tcPr>
            <w:tcW w:w="395" w:type="pct"/>
            <w:shd w:val="clear" w:color="auto" w:fill="D9D9D9"/>
            <w:vAlign w:val="center"/>
          </w:tcPr>
          <w:p w:rsidR="004421BB" w:rsidRPr="00EE3A0D" w:rsidRDefault="004421BB" w:rsidP="001E0589">
            <w:pPr>
              <w:spacing w:line="240" w:lineRule="auto"/>
              <w:jc w:val="center"/>
              <w:rPr>
                <w:b/>
                <w:sz w:val="18"/>
                <w:szCs w:val="18"/>
              </w:rPr>
            </w:pPr>
            <w:r w:rsidRPr="00EE3A0D">
              <w:rPr>
                <w:b/>
                <w:sz w:val="18"/>
                <w:szCs w:val="18"/>
              </w:rPr>
              <w:t>188</w:t>
            </w:r>
          </w:p>
        </w:tc>
      </w:tr>
      <w:tr w:rsidR="004421BB" w:rsidRPr="00E40FDE" w:rsidTr="006C6EA2">
        <w:tc>
          <w:tcPr>
            <w:tcW w:w="936" w:type="pct"/>
          </w:tcPr>
          <w:p w:rsidR="004421BB" w:rsidRPr="00E40FDE" w:rsidRDefault="004421BB" w:rsidP="0008771B">
            <w:pPr>
              <w:spacing w:line="240" w:lineRule="auto"/>
              <w:rPr>
                <w:sz w:val="18"/>
                <w:szCs w:val="18"/>
              </w:rPr>
            </w:pPr>
            <w:r w:rsidRPr="00E40FDE">
              <w:rPr>
                <w:sz w:val="18"/>
                <w:szCs w:val="18"/>
              </w:rPr>
              <w:t>Проведено</w:t>
            </w:r>
          </w:p>
        </w:tc>
        <w:tc>
          <w:tcPr>
            <w:tcW w:w="409" w:type="pct"/>
            <w:vAlign w:val="center"/>
          </w:tcPr>
          <w:p w:rsidR="004421BB" w:rsidRPr="00E40FDE" w:rsidRDefault="004421BB" w:rsidP="0025366A">
            <w:pPr>
              <w:spacing w:line="240" w:lineRule="auto"/>
              <w:jc w:val="center"/>
              <w:rPr>
                <w:sz w:val="18"/>
                <w:szCs w:val="18"/>
              </w:rPr>
            </w:pPr>
            <w:r>
              <w:rPr>
                <w:sz w:val="18"/>
                <w:szCs w:val="18"/>
              </w:rPr>
              <w:t>51</w:t>
            </w:r>
          </w:p>
        </w:tc>
        <w:tc>
          <w:tcPr>
            <w:tcW w:w="407" w:type="pct"/>
            <w:vAlign w:val="center"/>
          </w:tcPr>
          <w:p w:rsidR="004421BB" w:rsidRPr="00E40FDE" w:rsidRDefault="004421BB" w:rsidP="0025366A">
            <w:pPr>
              <w:spacing w:line="240" w:lineRule="auto"/>
              <w:jc w:val="center"/>
              <w:rPr>
                <w:sz w:val="18"/>
                <w:szCs w:val="18"/>
              </w:rPr>
            </w:pPr>
            <w:r>
              <w:rPr>
                <w:sz w:val="18"/>
                <w:szCs w:val="18"/>
              </w:rPr>
              <w:t>0</w:t>
            </w:r>
          </w:p>
        </w:tc>
        <w:tc>
          <w:tcPr>
            <w:tcW w:w="409" w:type="pct"/>
            <w:vAlign w:val="center"/>
          </w:tcPr>
          <w:p w:rsidR="004421BB" w:rsidRPr="009927C1" w:rsidRDefault="004421BB" w:rsidP="0025366A">
            <w:pPr>
              <w:spacing w:line="240" w:lineRule="auto"/>
              <w:jc w:val="center"/>
              <w:rPr>
                <w:sz w:val="18"/>
                <w:szCs w:val="18"/>
              </w:rPr>
            </w:pPr>
            <w:r>
              <w:rPr>
                <w:sz w:val="18"/>
                <w:szCs w:val="18"/>
              </w:rPr>
              <w:t>41</w:t>
            </w:r>
          </w:p>
        </w:tc>
        <w:tc>
          <w:tcPr>
            <w:tcW w:w="407" w:type="pct"/>
            <w:shd w:val="clear" w:color="auto" w:fill="auto"/>
            <w:vAlign w:val="center"/>
          </w:tcPr>
          <w:p w:rsidR="004421BB" w:rsidRPr="009927C1" w:rsidRDefault="004421BB" w:rsidP="0025366A">
            <w:pPr>
              <w:spacing w:line="240" w:lineRule="auto"/>
              <w:jc w:val="center"/>
              <w:rPr>
                <w:sz w:val="18"/>
                <w:szCs w:val="18"/>
              </w:rPr>
            </w:pPr>
          </w:p>
        </w:tc>
        <w:tc>
          <w:tcPr>
            <w:tcW w:w="409" w:type="pct"/>
            <w:shd w:val="clear" w:color="auto" w:fill="D9D9D9"/>
            <w:vAlign w:val="center"/>
          </w:tcPr>
          <w:p w:rsidR="004421BB" w:rsidRPr="009927C1" w:rsidRDefault="004421BB" w:rsidP="0025366A">
            <w:pPr>
              <w:spacing w:line="240" w:lineRule="auto"/>
              <w:jc w:val="center"/>
              <w:rPr>
                <w:b/>
                <w:sz w:val="18"/>
                <w:szCs w:val="18"/>
              </w:rPr>
            </w:pPr>
            <w:r>
              <w:rPr>
                <w:b/>
                <w:sz w:val="18"/>
                <w:szCs w:val="18"/>
              </w:rPr>
              <w:t>92</w:t>
            </w:r>
          </w:p>
        </w:tc>
        <w:tc>
          <w:tcPr>
            <w:tcW w:w="408" w:type="pct"/>
            <w:vAlign w:val="center"/>
          </w:tcPr>
          <w:p w:rsidR="004421BB" w:rsidRPr="00E40FDE" w:rsidRDefault="004421BB" w:rsidP="0025366A">
            <w:pPr>
              <w:spacing w:line="240" w:lineRule="auto"/>
              <w:jc w:val="center"/>
              <w:rPr>
                <w:sz w:val="18"/>
                <w:szCs w:val="18"/>
              </w:rPr>
            </w:pPr>
            <w:r>
              <w:rPr>
                <w:sz w:val="18"/>
                <w:szCs w:val="18"/>
              </w:rPr>
              <w:t>47</w:t>
            </w:r>
          </w:p>
        </w:tc>
        <w:tc>
          <w:tcPr>
            <w:tcW w:w="408" w:type="pct"/>
            <w:vAlign w:val="center"/>
          </w:tcPr>
          <w:p w:rsidR="004421BB" w:rsidRPr="00E40FDE" w:rsidRDefault="004421BB" w:rsidP="0025366A">
            <w:pPr>
              <w:spacing w:line="240" w:lineRule="auto"/>
              <w:jc w:val="center"/>
              <w:rPr>
                <w:sz w:val="18"/>
                <w:szCs w:val="18"/>
              </w:rPr>
            </w:pPr>
            <w:r>
              <w:rPr>
                <w:sz w:val="18"/>
                <w:szCs w:val="18"/>
              </w:rPr>
              <w:t>48</w:t>
            </w:r>
          </w:p>
        </w:tc>
        <w:tc>
          <w:tcPr>
            <w:tcW w:w="406" w:type="pct"/>
            <w:vAlign w:val="center"/>
          </w:tcPr>
          <w:p w:rsidR="004421BB" w:rsidRPr="00EE3A0D" w:rsidRDefault="004421BB" w:rsidP="001E0589">
            <w:pPr>
              <w:spacing w:line="240" w:lineRule="auto"/>
              <w:jc w:val="center"/>
              <w:rPr>
                <w:sz w:val="18"/>
                <w:szCs w:val="18"/>
              </w:rPr>
            </w:pPr>
            <w:r w:rsidRPr="00EE3A0D">
              <w:rPr>
                <w:sz w:val="18"/>
                <w:szCs w:val="18"/>
              </w:rPr>
              <w:t>62</w:t>
            </w:r>
          </w:p>
        </w:tc>
        <w:tc>
          <w:tcPr>
            <w:tcW w:w="406" w:type="pct"/>
            <w:shd w:val="clear" w:color="auto" w:fill="auto"/>
            <w:vAlign w:val="center"/>
          </w:tcPr>
          <w:p w:rsidR="004421BB" w:rsidRPr="00EE3A0D" w:rsidRDefault="004421BB" w:rsidP="001E0589">
            <w:pPr>
              <w:spacing w:line="240" w:lineRule="auto"/>
              <w:jc w:val="center"/>
              <w:rPr>
                <w:sz w:val="18"/>
                <w:szCs w:val="18"/>
              </w:rPr>
            </w:pPr>
          </w:p>
        </w:tc>
        <w:tc>
          <w:tcPr>
            <w:tcW w:w="395" w:type="pct"/>
            <w:shd w:val="clear" w:color="auto" w:fill="D9D9D9"/>
            <w:vAlign w:val="center"/>
          </w:tcPr>
          <w:p w:rsidR="004421BB" w:rsidRPr="00EE3A0D" w:rsidRDefault="004421BB" w:rsidP="001E0589">
            <w:pPr>
              <w:spacing w:line="240" w:lineRule="auto"/>
              <w:jc w:val="center"/>
              <w:rPr>
                <w:b/>
                <w:sz w:val="18"/>
                <w:szCs w:val="18"/>
              </w:rPr>
            </w:pPr>
            <w:r w:rsidRPr="00EE3A0D">
              <w:rPr>
                <w:b/>
                <w:sz w:val="18"/>
                <w:szCs w:val="18"/>
              </w:rPr>
              <w:t>157</w:t>
            </w:r>
          </w:p>
        </w:tc>
      </w:tr>
      <w:tr w:rsidR="004421BB" w:rsidRPr="00E40FDE" w:rsidTr="006C6EA2">
        <w:tc>
          <w:tcPr>
            <w:tcW w:w="936" w:type="pct"/>
          </w:tcPr>
          <w:p w:rsidR="004421BB" w:rsidRPr="00E40FDE" w:rsidRDefault="004421BB" w:rsidP="0008771B">
            <w:pPr>
              <w:spacing w:line="240" w:lineRule="auto"/>
              <w:rPr>
                <w:sz w:val="18"/>
                <w:szCs w:val="18"/>
              </w:rPr>
            </w:pPr>
            <w:r w:rsidRPr="00E40FDE">
              <w:rPr>
                <w:sz w:val="18"/>
                <w:szCs w:val="18"/>
              </w:rPr>
              <w:t>Выявлено нарушений</w:t>
            </w:r>
          </w:p>
        </w:tc>
        <w:tc>
          <w:tcPr>
            <w:tcW w:w="409" w:type="pct"/>
            <w:vAlign w:val="center"/>
          </w:tcPr>
          <w:p w:rsidR="004421BB" w:rsidRPr="00E40FDE" w:rsidRDefault="004421BB" w:rsidP="0025366A">
            <w:pPr>
              <w:spacing w:line="240" w:lineRule="auto"/>
              <w:jc w:val="center"/>
              <w:rPr>
                <w:sz w:val="18"/>
                <w:szCs w:val="18"/>
              </w:rPr>
            </w:pPr>
            <w:r>
              <w:rPr>
                <w:sz w:val="18"/>
                <w:szCs w:val="18"/>
              </w:rPr>
              <w:t>17</w:t>
            </w:r>
          </w:p>
        </w:tc>
        <w:tc>
          <w:tcPr>
            <w:tcW w:w="407" w:type="pct"/>
            <w:vAlign w:val="center"/>
          </w:tcPr>
          <w:p w:rsidR="004421BB" w:rsidRPr="00E40FDE" w:rsidRDefault="004421BB" w:rsidP="0025366A">
            <w:pPr>
              <w:spacing w:line="240" w:lineRule="auto"/>
              <w:jc w:val="center"/>
              <w:rPr>
                <w:sz w:val="18"/>
                <w:szCs w:val="18"/>
              </w:rPr>
            </w:pPr>
            <w:r>
              <w:rPr>
                <w:sz w:val="18"/>
                <w:szCs w:val="18"/>
              </w:rPr>
              <w:t>0</w:t>
            </w:r>
          </w:p>
        </w:tc>
        <w:tc>
          <w:tcPr>
            <w:tcW w:w="409" w:type="pct"/>
            <w:vAlign w:val="center"/>
          </w:tcPr>
          <w:p w:rsidR="004421BB" w:rsidRPr="009927C1" w:rsidRDefault="004421BB" w:rsidP="0025366A">
            <w:pPr>
              <w:spacing w:line="240" w:lineRule="auto"/>
              <w:jc w:val="center"/>
              <w:rPr>
                <w:sz w:val="18"/>
                <w:szCs w:val="18"/>
              </w:rPr>
            </w:pPr>
            <w:r w:rsidRPr="009927C1">
              <w:rPr>
                <w:sz w:val="18"/>
                <w:szCs w:val="18"/>
              </w:rPr>
              <w:t>10</w:t>
            </w:r>
          </w:p>
        </w:tc>
        <w:tc>
          <w:tcPr>
            <w:tcW w:w="407" w:type="pct"/>
            <w:shd w:val="clear" w:color="auto" w:fill="auto"/>
            <w:vAlign w:val="center"/>
          </w:tcPr>
          <w:p w:rsidR="004421BB" w:rsidRPr="009927C1" w:rsidRDefault="004421BB" w:rsidP="0025366A">
            <w:pPr>
              <w:spacing w:line="240" w:lineRule="auto"/>
              <w:jc w:val="center"/>
              <w:rPr>
                <w:sz w:val="18"/>
                <w:szCs w:val="18"/>
              </w:rPr>
            </w:pPr>
          </w:p>
        </w:tc>
        <w:tc>
          <w:tcPr>
            <w:tcW w:w="409"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27</w:t>
            </w:r>
          </w:p>
        </w:tc>
        <w:tc>
          <w:tcPr>
            <w:tcW w:w="408" w:type="pct"/>
            <w:vAlign w:val="center"/>
          </w:tcPr>
          <w:p w:rsidR="004421BB" w:rsidRPr="00E40FDE" w:rsidRDefault="004421BB" w:rsidP="0025366A">
            <w:pPr>
              <w:spacing w:line="240" w:lineRule="auto"/>
              <w:jc w:val="center"/>
              <w:rPr>
                <w:sz w:val="18"/>
                <w:szCs w:val="18"/>
              </w:rPr>
            </w:pPr>
            <w:r>
              <w:rPr>
                <w:sz w:val="18"/>
                <w:szCs w:val="18"/>
              </w:rPr>
              <w:t>6</w:t>
            </w:r>
          </w:p>
        </w:tc>
        <w:tc>
          <w:tcPr>
            <w:tcW w:w="408" w:type="pct"/>
            <w:vAlign w:val="center"/>
          </w:tcPr>
          <w:p w:rsidR="004421BB" w:rsidRPr="00E40FDE" w:rsidRDefault="004421BB" w:rsidP="0025366A">
            <w:pPr>
              <w:spacing w:line="240" w:lineRule="auto"/>
              <w:jc w:val="center"/>
              <w:rPr>
                <w:sz w:val="18"/>
                <w:szCs w:val="18"/>
              </w:rPr>
            </w:pPr>
            <w:r>
              <w:rPr>
                <w:sz w:val="18"/>
                <w:szCs w:val="18"/>
              </w:rPr>
              <w:t>10</w:t>
            </w:r>
          </w:p>
        </w:tc>
        <w:tc>
          <w:tcPr>
            <w:tcW w:w="406" w:type="pct"/>
            <w:vAlign w:val="center"/>
          </w:tcPr>
          <w:p w:rsidR="004421BB" w:rsidRPr="00EE3A0D" w:rsidRDefault="004421BB" w:rsidP="001E0589">
            <w:pPr>
              <w:spacing w:line="240" w:lineRule="auto"/>
              <w:jc w:val="center"/>
              <w:rPr>
                <w:sz w:val="18"/>
                <w:szCs w:val="18"/>
              </w:rPr>
            </w:pPr>
            <w:r w:rsidRPr="00EE3A0D">
              <w:rPr>
                <w:sz w:val="18"/>
                <w:szCs w:val="18"/>
              </w:rPr>
              <w:t>13</w:t>
            </w:r>
          </w:p>
        </w:tc>
        <w:tc>
          <w:tcPr>
            <w:tcW w:w="406" w:type="pct"/>
            <w:shd w:val="clear" w:color="auto" w:fill="auto"/>
            <w:vAlign w:val="center"/>
          </w:tcPr>
          <w:p w:rsidR="004421BB" w:rsidRPr="00EE3A0D" w:rsidRDefault="004421BB" w:rsidP="001E0589">
            <w:pPr>
              <w:spacing w:line="240" w:lineRule="auto"/>
              <w:jc w:val="center"/>
              <w:rPr>
                <w:sz w:val="18"/>
                <w:szCs w:val="18"/>
              </w:rPr>
            </w:pPr>
          </w:p>
        </w:tc>
        <w:tc>
          <w:tcPr>
            <w:tcW w:w="395" w:type="pct"/>
            <w:shd w:val="clear" w:color="auto" w:fill="D9D9D9"/>
            <w:vAlign w:val="center"/>
          </w:tcPr>
          <w:p w:rsidR="004421BB" w:rsidRPr="00EE3A0D" w:rsidRDefault="004421BB" w:rsidP="001E0589">
            <w:pPr>
              <w:spacing w:line="240" w:lineRule="auto"/>
              <w:jc w:val="center"/>
              <w:rPr>
                <w:b/>
                <w:sz w:val="18"/>
                <w:szCs w:val="18"/>
              </w:rPr>
            </w:pPr>
            <w:r w:rsidRPr="00EE3A0D">
              <w:rPr>
                <w:b/>
                <w:sz w:val="18"/>
                <w:szCs w:val="18"/>
              </w:rPr>
              <w:t>29</w:t>
            </w:r>
          </w:p>
        </w:tc>
      </w:tr>
      <w:tr w:rsidR="004421BB" w:rsidRPr="00E40FDE" w:rsidTr="001E0589">
        <w:tc>
          <w:tcPr>
            <w:tcW w:w="936" w:type="pct"/>
          </w:tcPr>
          <w:p w:rsidR="004421BB" w:rsidRPr="00E40FDE" w:rsidRDefault="004421BB" w:rsidP="0008771B">
            <w:pPr>
              <w:spacing w:line="240" w:lineRule="auto"/>
              <w:rPr>
                <w:sz w:val="18"/>
                <w:szCs w:val="18"/>
              </w:rPr>
            </w:pPr>
            <w:r w:rsidRPr="00E40FDE">
              <w:rPr>
                <w:sz w:val="18"/>
                <w:szCs w:val="18"/>
              </w:rPr>
              <w:t>Выдано предписаний</w:t>
            </w:r>
          </w:p>
        </w:tc>
        <w:tc>
          <w:tcPr>
            <w:tcW w:w="409" w:type="pct"/>
            <w:vAlign w:val="center"/>
          </w:tcPr>
          <w:p w:rsidR="004421BB" w:rsidRPr="00E40FDE" w:rsidRDefault="004421BB" w:rsidP="0025366A">
            <w:pPr>
              <w:spacing w:line="240" w:lineRule="auto"/>
              <w:jc w:val="center"/>
              <w:rPr>
                <w:sz w:val="18"/>
                <w:szCs w:val="18"/>
              </w:rPr>
            </w:pPr>
            <w:r>
              <w:rPr>
                <w:sz w:val="18"/>
                <w:szCs w:val="18"/>
              </w:rPr>
              <w:t>0</w:t>
            </w:r>
          </w:p>
        </w:tc>
        <w:tc>
          <w:tcPr>
            <w:tcW w:w="407" w:type="pct"/>
          </w:tcPr>
          <w:p w:rsidR="004421BB" w:rsidRPr="00B92C54" w:rsidRDefault="004421BB" w:rsidP="0025366A">
            <w:pPr>
              <w:spacing w:line="240" w:lineRule="auto"/>
              <w:jc w:val="center"/>
              <w:rPr>
                <w:color w:val="000000"/>
                <w:sz w:val="18"/>
                <w:szCs w:val="18"/>
              </w:rPr>
            </w:pPr>
            <w:r>
              <w:rPr>
                <w:color w:val="000000"/>
                <w:sz w:val="18"/>
                <w:szCs w:val="18"/>
              </w:rPr>
              <w:t>0</w:t>
            </w:r>
          </w:p>
        </w:tc>
        <w:tc>
          <w:tcPr>
            <w:tcW w:w="409" w:type="pct"/>
            <w:vAlign w:val="center"/>
          </w:tcPr>
          <w:p w:rsidR="004421BB" w:rsidRPr="009927C1" w:rsidRDefault="004421BB" w:rsidP="0025366A">
            <w:pPr>
              <w:spacing w:line="240" w:lineRule="auto"/>
              <w:jc w:val="center"/>
              <w:rPr>
                <w:sz w:val="18"/>
                <w:szCs w:val="18"/>
              </w:rPr>
            </w:pPr>
            <w:r w:rsidRPr="009927C1">
              <w:rPr>
                <w:sz w:val="18"/>
                <w:szCs w:val="18"/>
              </w:rPr>
              <w:t>0</w:t>
            </w:r>
          </w:p>
        </w:tc>
        <w:tc>
          <w:tcPr>
            <w:tcW w:w="407" w:type="pct"/>
            <w:shd w:val="clear" w:color="auto" w:fill="auto"/>
            <w:vAlign w:val="center"/>
          </w:tcPr>
          <w:p w:rsidR="004421BB" w:rsidRPr="009927C1" w:rsidRDefault="004421BB" w:rsidP="0025366A">
            <w:pPr>
              <w:spacing w:line="240" w:lineRule="auto"/>
              <w:jc w:val="center"/>
              <w:rPr>
                <w:sz w:val="18"/>
                <w:szCs w:val="18"/>
              </w:rPr>
            </w:pPr>
          </w:p>
        </w:tc>
        <w:tc>
          <w:tcPr>
            <w:tcW w:w="409"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0</w:t>
            </w:r>
          </w:p>
        </w:tc>
        <w:tc>
          <w:tcPr>
            <w:tcW w:w="408" w:type="pct"/>
            <w:vAlign w:val="center"/>
          </w:tcPr>
          <w:p w:rsidR="004421BB" w:rsidRPr="00E40FDE" w:rsidRDefault="004421BB" w:rsidP="0025366A">
            <w:pPr>
              <w:spacing w:line="240" w:lineRule="auto"/>
              <w:jc w:val="center"/>
              <w:rPr>
                <w:sz w:val="18"/>
                <w:szCs w:val="18"/>
              </w:rPr>
            </w:pPr>
            <w:r>
              <w:rPr>
                <w:sz w:val="18"/>
                <w:szCs w:val="18"/>
              </w:rPr>
              <w:t>0</w:t>
            </w:r>
          </w:p>
        </w:tc>
        <w:tc>
          <w:tcPr>
            <w:tcW w:w="408" w:type="pct"/>
          </w:tcPr>
          <w:p w:rsidR="004421BB" w:rsidRPr="00B92C54" w:rsidRDefault="004421BB" w:rsidP="0025366A">
            <w:pPr>
              <w:spacing w:line="240" w:lineRule="auto"/>
              <w:jc w:val="center"/>
              <w:rPr>
                <w:color w:val="000000"/>
                <w:sz w:val="18"/>
                <w:szCs w:val="18"/>
              </w:rPr>
            </w:pPr>
            <w:r>
              <w:rPr>
                <w:color w:val="000000"/>
                <w:sz w:val="18"/>
                <w:szCs w:val="18"/>
              </w:rPr>
              <w:t>0</w:t>
            </w:r>
          </w:p>
        </w:tc>
        <w:tc>
          <w:tcPr>
            <w:tcW w:w="406" w:type="pct"/>
            <w:vAlign w:val="center"/>
          </w:tcPr>
          <w:p w:rsidR="004421BB" w:rsidRPr="00EE3A0D" w:rsidRDefault="004421BB" w:rsidP="001E0589">
            <w:pPr>
              <w:spacing w:line="240" w:lineRule="auto"/>
              <w:jc w:val="center"/>
              <w:rPr>
                <w:sz w:val="18"/>
                <w:szCs w:val="18"/>
              </w:rPr>
            </w:pPr>
            <w:r w:rsidRPr="00EE3A0D">
              <w:rPr>
                <w:sz w:val="18"/>
                <w:szCs w:val="18"/>
              </w:rPr>
              <w:t>0</w:t>
            </w:r>
          </w:p>
        </w:tc>
        <w:tc>
          <w:tcPr>
            <w:tcW w:w="406" w:type="pct"/>
            <w:shd w:val="clear" w:color="auto" w:fill="auto"/>
            <w:vAlign w:val="center"/>
          </w:tcPr>
          <w:p w:rsidR="004421BB" w:rsidRPr="00EE3A0D" w:rsidRDefault="004421BB" w:rsidP="001E0589">
            <w:pPr>
              <w:spacing w:line="240" w:lineRule="auto"/>
              <w:jc w:val="center"/>
              <w:rPr>
                <w:sz w:val="18"/>
                <w:szCs w:val="18"/>
              </w:rPr>
            </w:pPr>
          </w:p>
        </w:tc>
        <w:tc>
          <w:tcPr>
            <w:tcW w:w="395" w:type="pct"/>
            <w:shd w:val="clear" w:color="auto" w:fill="D9D9D9"/>
            <w:vAlign w:val="center"/>
          </w:tcPr>
          <w:p w:rsidR="004421BB" w:rsidRPr="00EE3A0D" w:rsidRDefault="004421BB" w:rsidP="001E0589">
            <w:pPr>
              <w:spacing w:line="240" w:lineRule="auto"/>
              <w:jc w:val="center"/>
              <w:rPr>
                <w:b/>
                <w:sz w:val="18"/>
                <w:szCs w:val="18"/>
              </w:rPr>
            </w:pPr>
            <w:r w:rsidRPr="00EE3A0D">
              <w:rPr>
                <w:b/>
                <w:sz w:val="18"/>
                <w:szCs w:val="18"/>
              </w:rPr>
              <w:t>0</w:t>
            </w:r>
          </w:p>
        </w:tc>
      </w:tr>
      <w:tr w:rsidR="004421BB" w:rsidRPr="00E40FDE" w:rsidTr="001E0589">
        <w:tc>
          <w:tcPr>
            <w:tcW w:w="936" w:type="pct"/>
          </w:tcPr>
          <w:p w:rsidR="004421BB" w:rsidRPr="00E40FDE" w:rsidRDefault="004421BB" w:rsidP="0008771B">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409" w:type="pct"/>
            <w:vAlign w:val="center"/>
          </w:tcPr>
          <w:p w:rsidR="004421BB" w:rsidRPr="00E40FDE" w:rsidRDefault="004421BB" w:rsidP="0025366A">
            <w:pPr>
              <w:spacing w:line="240" w:lineRule="auto"/>
              <w:jc w:val="center"/>
              <w:rPr>
                <w:sz w:val="18"/>
                <w:szCs w:val="18"/>
              </w:rPr>
            </w:pPr>
            <w:r>
              <w:rPr>
                <w:sz w:val="18"/>
                <w:szCs w:val="18"/>
              </w:rPr>
              <w:lastRenderedPageBreak/>
              <w:t>14</w:t>
            </w:r>
          </w:p>
        </w:tc>
        <w:tc>
          <w:tcPr>
            <w:tcW w:w="407" w:type="pct"/>
          </w:tcPr>
          <w:p w:rsidR="004421BB" w:rsidRPr="00B92C54" w:rsidRDefault="004421BB" w:rsidP="0025366A">
            <w:pPr>
              <w:spacing w:line="240" w:lineRule="auto"/>
              <w:jc w:val="center"/>
              <w:rPr>
                <w:color w:val="000000"/>
                <w:sz w:val="18"/>
                <w:szCs w:val="18"/>
              </w:rPr>
            </w:pPr>
            <w:r>
              <w:rPr>
                <w:color w:val="000000"/>
                <w:sz w:val="18"/>
                <w:szCs w:val="18"/>
              </w:rPr>
              <w:t>1*</w:t>
            </w:r>
          </w:p>
        </w:tc>
        <w:tc>
          <w:tcPr>
            <w:tcW w:w="409" w:type="pct"/>
            <w:vAlign w:val="center"/>
          </w:tcPr>
          <w:p w:rsidR="004421BB" w:rsidRPr="009927C1" w:rsidRDefault="004421BB" w:rsidP="0025366A">
            <w:pPr>
              <w:spacing w:line="240" w:lineRule="auto"/>
              <w:jc w:val="center"/>
              <w:rPr>
                <w:sz w:val="18"/>
                <w:szCs w:val="18"/>
              </w:rPr>
            </w:pPr>
            <w:r w:rsidRPr="009927C1">
              <w:rPr>
                <w:sz w:val="18"/>
                <w:szCs w:val="18"/>
              </w:rPr>
              <w:t>4</w:t>
            </w:r>
          </w:p>
        </w:tc>
        <w:tc>
          <w:tcPr>
            <w:tcW w:w="407" w:type="pct"/>
            <w:shd w:val="clear" w:color="auto" w:fill="auto"/>
            <w:vAlign w:val="center"/>
          </w:tcPr>
          <w:p w:rsidR="004421BB" w:rsidRPr="009927C1" w:rsidRDefault="004421BB" w:rsidP="0025366A">
            <w:pPr>
              <w:spacing w:line="240" w:lineRule="auto"/>
              <w:jc w:val="center"/>
              <w:rPr>
                <w:sz w:val="18"/>
                <w:szCs w:val="18"/>
              </w:rPr>
            </w:pPr>
          </w:p>
        </w:tc>
        <w:tc>
          <w:tcPr>
            <w:tcW w:w="409"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19</w:t>
            </w:r>
          </w:p>
        </w:tc>
        <w:tc>
          <w:tcPr>
            <w:tcW w:w="408" w:type="pct"/>
            <w:vAlign w:val="center"/>
          </w:tcPr>
          <w:p w:rsidR="004421BB" w:rsidRPr="00E40FDE" w:rsidRDefault="004421BB" w:rsidP="0025366A">
            <w:pPr>
              <w:spacing w:line="240" w:lineRule="auto"/>
              <w:jc w:val="center"/>
              <w:rPr>
                <w:sz w:val="18"/>
                <w:szCs w:val="18"/>
              </w:rPr>
            </w:pPr>
            <w:r>
              <w:rPr>
                <w:sz w:val="18"/>
                <w:szCs w:val="18"/>
              </w:rPr>
              <w:t>8</w:t>
            </w:r>
          </w:p>
        </w:tc>
        <w:tc>
          <w:tcPr>
            <w:tcW w:w="408" w:type="pct"/>
          </w:tcPr>
          <w:p w:rsidR="004421BB" w:rsidRPr="00B92C54" w:rsidRDefault="004421BB" w:rsidP="0025366A">
            <w:pPr>
              <w:spacing w:line="240" w:lineRule="auto"/>
              <w:jc w:val="center"/>
              <w:rPr>
                <w:color w:val="000000"/>
                <w:sz w:val="18"/>
                <w:szCs w:val="18"/>
              </w:rPr>
            </w:pPr>
            <w:r>
              <w:rPr>
                <w:color w:val="000000"/>
                <w:sz w:val="18"/>
                <w:szCs w:val="18"/>
              </w:rPr>
              <w:t>10</w:t>
            </w:r>
          </w:p>
        </w:tc>
        <w:tc>
          <w:tcPr>
            <w:tcW w:w="406" w:type="pct"/>
            <w:vAlign w:val="center"/>
          </w:tcPr>
          <w:p w:rsidR="004421BB" w:rsidRPr="00EE3A0D" w:rsidRDefault="004421BB" w:rsidP="001E0589">
            <w:pPr>
              <w:spacing w:line="240" w:lineRule="auto"/>
              <w:jc w:val="center"/>
              <w:rPr>
                <w:sz w:val="18"/>
                <w:szCs w:val="18"/>
              </w:rPr>
            </w:pPr>
            <w:r w:rsidRPr="00EE3A0D">
              <w:rPr>
                <w:sz w:val="18"/>
                <w:szCs w:val="18"/>
              </w:rPr>
              <w:t>12</w:t>
            </w:r>
          </w:p>
        </w:tc>
        <w:tc>
          <w:tcPr>
            <w:tcW w:w="406" w:type="pct"/>
            <w:shd w:val="clear" w:color="auto" w:fill="auto"/>
            <w:vAlign w:val="center"/>
          </w:tcPr>
          <w:p w:rsidR="004421BB" w:rsidRPr="00EE3A0D" w:rsidRDefault="004421BB" w:rsidP="001E0589">
            <w:pPr>
              <w:spacing w:line="240" w:lineRule="auto"/>
              <w:jc w:val="center"/>
              <w:rPr>
                <w:sz w:val="18"/>
                <w:szCs w:val="18"/>
              </w:rPr>
            </w:pPr>
          </w:p>
        </w:tc>
        <w:tc>
          <w:tcPr>
            <w:tcW w:w="395" w:type="pct"/>
            <w:shd w:val="clear" w:color="auto" w:fill="D9D9D9"/>
            <w:vAlign w:val="center"/>
          </w:tcPr>
          <w:p w:rsidR="004421BB" w:rsidRPr="00EE3A0D" w:rsidRDefault="004421BB" w:rsidP="001E0589">
            <w:pPr>
              <w:spacing w:line="240" w:lineRule="auto"/>
              <w:jc w:val="center"/>
              <w:rPr>
                <w:b/>
                <w:sz w:val="18"/>
                <w:szCs w:val="18"/>
              </w:rPr>
            </w:pPr>
            <w:r w:rsidRPr="00EE3A0D">
              <w:rPr>
                <w:b/>
                <w:sz w:val="18"/>
                <w:szCs w:val="18"/>
              </w:rPr>
              <w:t>30</w:t>
            </w:r>
          </w:p>
        </w:tc>
      </w:tr>
      <w:tr w:rsidR="00D761D6" w:rsidRPr="00E40FDE" w:rsidTr="0008771B">
        <w:tc>
          <w:tcPr>
            <w:tcW w:w="5000" w:type="pct"/>
            <w:gridSpan w:val="11"/>
          </w:tcPr>
          <w:p w:rsidR="00D761D6" w:rsidRPr="00E40FDE" w:rsidRDefault="00D761D6" w:rsidP="0008771B">
            <w:pPr>
              <w:spacing w:line="240" w:lineRule="auto"/>
              <w:jc w:val="center"/>
              <w:rPr>
                <w:b/>
                <w:i/>
                <w:sz w:val="18"/>
                <w:szCs w:val="18"/>
              </w:rPr>
            </w:pPr>
            <w:r w:rsidRPr="00E40FDE">
              <w:rPr>
                <w:b/>
                <w:i/>
                <w:sz w:val="18"/>
                <w:szCs w:val="18"/>
              </w:rPr>
              <w:lastRenderedPageBreak/>
              <w:t>Внеплановые мероприятия</w:t>
            </w:r>
          </w:p>
        </w:tc>
      </w:tr>
      <w:tr w:rsidR="00CB6DA0" w:rsidRPr="00E40FDE" w:rsidTr="0025366A">
        <w:tc>
          <w:tcPr>
            <w:tcW w:w="936" w:type="pct"/>
          </w:tcPr>
          <w:p w:rsidR="00CB6DA0" w:rsidRPr="00E40FDE" w:rsidRDefault="00CB6DA0" w:rsidP="0008771B">
            <w:pPr>
              <w:spacing w:line="240" w:lineRule="auto"/>
              <w:rPr>
                <w:sz w:val="18"/>
                <w:szCs w:val="18"/>
              </w:rPr>
            </w:pPr>
          </w:p>
        </w:tc>
        <w:tc>
          <w:tcPr>
            <w:tcW w:w="409"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2021</w:t>
            </w:r>
          </w:p>
        </w:tc>
        <w:tc>
          <w:tcPr>
            <w:tcW w:w="395"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2021</w:t>
            </w:r>
          </w:p>
        </w:tc>
      </w:tr>
      <w:tr w:rsidR="004421BB" w:rsidRPr="00E40FDE" w:rsidTr="002A7A11">
        <w:tc>
          <w:tcPr>
            <w:tcW w:w="936" w:type="pct"/>
          </w:tcPr>
          <w:p w:rsidR="004421BB" w:rsidRPr="00E40FDE" w:rsidRDefault="004421BB" w:rsidP="0008771B">
            <w:pPr>
              <w:spacing w:line="240" w:lineRule="auto"/>
              <w:rPr>
                <w:sz w:val="18"/>
                <w:szCs w:val="18"/>
              </w:rPr>
            </w:pPr>
            <w:r w:rsidRPr="00E40FDE">
              <w:rPr>
                <w:sz w:val="18"/>
                <w:szCs w:val="18"/>
              </w:rPr>
              <w:t>Проведено</w:t>
            </w:r>
          </w:p>
        </w:tc>
        <w:tc>
          <w:tcPr>
            <w:tcW w:w="409" w:type="pct"/>
            <w:vAlign w:val="center"/>
          </w:tcPr>
          <w:p w:rsidR="004421BB" w:rsidRPr="00E40FDE" w:rsidRDefault="004421BB" w:rsidP="0025366A">
            <w:pPr>
              <w:jc w:val="center"/>
              <w:rPr>
                <w:sz w:val="18"/>
                <w:szCs w:val="18"/>
              </w:rPr>
            </w:pPr>
            <w:r>
              <w:rPr>
                <w:sz w:val="18"/>
                <w:szCs w:val="18"/>
              </w:rPr>
              <w:t>0</w:t>
            </w:r>
          </w:p>
        </w:tc>
        <w:tc>
          <w:tcPr>
            <w:tcW w:w="407" w:type="pct"/>
            <w:vAlign w:val="center"/>
          </w:tcPr>
          <w:p w:rsidR="004421BB" w:rsidRPr="00E40FDE" w:rsidRDefault="004421BB" w:rsidP="0025366A">
            <w:pPr>
              <w:jc w:val="center"/>
              <w:rPr>
                <w:sz w:val="18"/>
                <w:szCs w:val="18"/>
              </w:rPr>
            </w:pPr>
            <w:r>
              <w:rPr>
                <w:sz w:val="18"/>
                <w:szCs w:val="18"/>
              </w:rPr>
              <w:t>2</w:t>
            </w:r>
          </w:p>
        </w:tc>
        <w:tc>
          <w:tcPr>
            <w:tcW w:w="409" w:type="pct"/>
            <w:vAlign w:val="center"/>
          </w:tcPr>
          <w:p w:rsidR="004421BB" w:rsidRPr="009927C1" w:rsidRDefault="004421BB" w:rsidP="0025366A">
            <w:pPr>
              <w:jc w:val="center"/>
              <w:rPr>
                <w:sz w:val="18"/>
                <w:szCs w:val="18"/>
              </w:rPr>
            </w:pPr>
            <w:r w:rsidRPr="009927C1">
              <w:rPr>
                <w:sz w:val="18"/>
                <w:szCs w:val="18"/>
              </w:rPr>
              <w:t>2</w:t>
            </w:r>
          </w:p>
        </w:tc>
        <w:tc>
          <w:tcPr>
            <w:tcW w:w="407" w:type="pct"/>
            <w:shd w:val="clear" w:color="auto" w:fill="auto"/>
            <w:vAlign w:val="center"/>
          </w:tcPr>
          <w:p w:rsidR="004421BB" w:rsidRPr="009927C1" w:rsidRDefault="004421BB" w:rsidP="0025366A">
            <w:pPr>
              <w:jc w:val="center"/>
              <w:rPr>
                <w:sz w:val="18"/>
                <w:szCs w:val="18"/>
              </w:rPr>
            </w:pPr>
          </w:p>
        </w:tc>
        <w:tc>
          <w:tcPr>
            <w:tcW w:w="409" w:type="pct"/>
            <w:shd w:val="clear" w:color="auto" w:fill="D9D9D9"/>
            <w:vAlign w:val="center"/>
          </w:tcPr>
          <w:p w:rsidR="004421BB" w:rsidRPr="009927C1" w:rsidRDefault="004421BB" w:rsidP="0025366A">
            <w:pPr>
              <w:jc w:val="center"/>
              <w:rPr>
                <w:b/>
                <w:sz w:val="18"/>
                <w:szCs w:val="18"/>
              </w:rPr>
            </w:pPr>
            <w:r w:rsidRPr="009927C1">
              <w:rPr>
                <w:b/>
                <w:sz w:val="18"/>
                <w:szCs w:val="18"/>
              </w:rPr>
              <w:t>4</w:t>
            </w:r>
          </w:p>
        </w:tc>
        <w:tc>
          <w:tcPr>
            <w:tcW w:w="408" w:type="pct"/>
            <w:vAlign w:val="center"/>
          </w:tcPr>
          <w:p w:rsidR="004421BB" w:rsidRPr="00E40FDE" w:rsidRDefault="004421BB" w:rsidP="0025366A">
            <w:pPr>
              <w:jc w:val="center"/>
              <w:rPr>
                <w:sz w:val="18"/>
                <w:szCs w:val="18"/>
              </w:rPr>
            </w:pPr>
            <w:r>
              <w:rPr>
                <w:sz w:val="18"/>
                <w:szCs w:val="18"/>
              </w:rPr>
              <w:t>0</w:t>
            </w:r>
          </w:p>
        </w:tc>
        <w:tc>
          <w:tcPr>
            <w:tcW w:w="408" w:type="pct"/>
            <w:vAlign w:val="center"/>
          </w:tcPr>
          <w:p w:rsidR="004421BB" w:rsidRPr="00E40FDE" w:rsidRDefault="004421BB" w:rsidP="0025366A">
            <w:pPr>
              <w:jc w:val="center"/>
              <w:rPr>
                <w:sz w:val="18"/>
                <w:szCs w:val="18"/>
              </w:rPr>
            </w:pPr>
            <w:r>
              <w:rPr>
                <w:sz w:val="18"/>
                <w:szCs w:val="18"/>
              </w:rPr>
              <w:t>0</w:t>
            </w:r>
          </w:p>
        </w:tc>
        <w:tc>
          <w:tcPr>
            <w:tcW w:w="406" w:type="pct"/>
            <w:vAlign w:val="center"/>
          </w:tcPr>
          <w:p w:rsidR="004421BB" w:rsidRPr="00EE3A0D" w:rsidRDefault="004421BB" w:rsidP="001E0589">
            <w:pPr>
              <w:jc w:val="center"/>
              <w:rPr>
                <w:sz w:val="18"/>
                <w:szCs w:val="18"/>
              </w:rPr>
            </w:pPr>
            <w:r w:rsidRPr="00EE3A0D">
              <w:rPr>
                <w:sz w:val="18"/>
                <w:szCs w:val="18"/>
              </w:rPr>
              <w:t>0</w:t>
            </w:r>
          </w:p>
        </w:tc>
        <w:tc>
          <w:tcPr>
            <w:tcW w:w="406" w:type="pct"/>
            <w:shd w:val="clear" w:color="auto" w:fill="auto"/>
            <w:vAlign w:val="center"/>
          </w:tcPr>
          <w:p w:rsidR="004421BB" w:rsidRPr="00EE3A0D" w:rsidRDefault="004421BB" w:rsidP="001E0589">
            <w:pPr>
              <w:jc w:val="center"/>
              <w:rPr>
                <w:sz w:val="18"/>
                <w:szCs w:val="18"/>
              </w:rPr>
            </w:pPr>
          </w:p>
        </w:tc>
        <w:tc>
          <w:tcPr>
            <w:tcW w:w="395" w:type="pct"/>
            <w:shd w:val="clear" w:color="auto" w:fill="D9D9D9"/>
            <w:vAlign w:val="center"/>
          </w:tcPr>
          <w:p w:rsidR="004421BB" w:rsidRPr="00EE3A0D" w:rsidRDefault="004421BB" w:rsidP="001E0589">
            <w:pPr>
              <w:jc w:val="center"/>
              <w:rPr>
                <w:b/>
                <w:sz w:val="18"/>
                <w:szCs w:val="18"/>
              </w:rPr>
            </w:pPr>
            <w:r w:rsidRPr="00EE3A0D">
              <w:rPr>
                <w:b/>
                <w:sz w:val="18"/>
                <w:szCs w:val="18"/>
              </w:rPr>
              <w:t>0</w:t>
            </w:r>
          </w:p>
        </w:tc>
      </w:tr>
      <w:tr w:rsidR="004421BB" w:rsidRPr="00E40FDE" w:rsidTr="002A7A11">
        <w:tc>
          <w:tcPr>
            <w:tcW w:w="936" w:type="pct"/>
          </w:tcPr>
          <w:p w:rsidR="004421BB" w:rsidRPr="00E40FDE" w:rsidRDefault="004421BB" w:rsidP="0008771B">
            <w:pPr>
              <w:spacing w:line="240" w:lineRule="auto"/>
              <w:rPr>
                <w:sz w:val="18"/>
                <w:szCs w:val="18"/>
              </w:rPr>
            </w:pPr>
            <w:r w:rsidRPr="00E40FDE">
              <w:rPr>
                <w:sz w:val="18"/>
                <w:szCs w:val="18"/>
              </w:rPr>
              <w:t>Выявлено нарушений</w:t>
            </w:r>
          </w:p>
        </w:tc>
        <w:tc>
          <w:tcPr>
            <w:tcW w:w="409" w:type="pct"/>
            <w:vAlign w:val="center"/>
          </w:tcPr>
          <w:p w:rsidR="004421BB" w:rsidRPr="00E40FDE" w:rsidRDefault="004421BB" w:rsidP="0025366A">
            <w:pPr>
              <w:jc w:val="center"/>
              <w:rPr>
                <w:sz w:val="18"/>
                <w:szCs w:val="18"/>
              </w:rPr>
            </w:pPr>
            <w:r>
              <w:rPr>
                <w:sz w:val="18"/>
                <w:szCs w:val="18"/>
              </w:rPr>
              <w:t>0</w:t>
            </w:r>
          </w:p>
        </w:tc>
        <w:tc>
          <w:tcPr>
            <w:tcW w:w="407" w:type="pct"/>
            <w:vAlign w:val="center"/>
          </w:tcPr>
          <w:p w:rsidR="004421BB" w:rsidRPr="00E40FDE" w:rsidRDefault="004421BB" w:rsidP="0025366A">
            <w:pPr>
              <w:jc w:val="center"/>
              <w:rPr>
                <w:sz w:val="18"/>
                <w:szCs w:val="18"/>
              </w:rPr>
            </w:pPr>
            <w:r>
              <w:rPr>
                <w:sz w:val="18"/>
                <w:szCs w:val="18"/>
              </w:rPr>
              <w:t>1</w:t>
            </w:r>
          </w:p>
        </w:tc>
        <w:tc>
          <w:tcPr>
            <w:tcW w:w="409" w:type="pct"/>
            <w:vAlign w:val="center"/>
          </w:tcPr>
          <w:p w:rsidR="004421BB" w:rsidRPr="009927C1" w:rsidRDefault="004421BB" w:rsidP="0025366A">
            <w:pPr>
              <w:jc w:val="center"/>
              <w:rPr>
                <w:sz w:val="18"/>
                <w:szCs w:val="18"/>
              </w:rPr>
            </w:pPr>
            <w:r w:rsidRPr="009927C1">
              <w:rPr>
                <w:sz w:val="18"/>
                <w:szCs w:val="18"/>
              </w:rPr>
              <w:t>1</w:t>
            </w:r>
          </w:p>
        </w:tc>
        <w:tc>
          <w:tcPr>
            <w:tcW w:w="407" w:type="pct"/>
            <w:shd w:val="clear" w:color="auto" w:fill="auto"/>
            <w:vAlign w:val="center"/>
          </w:tcPr>
          <w:p w:rsidR="004421BB" w:rsidRPr="009927C1" w:rsidRDefault="004421BB" w:rsidP="0025366A">
            <w:pPr>
              <w:jc w:val="center"/>
              <w:rPr>
                <w:sz w:val="18"/>
                <w:szCs w:val="18"/>
              </w:rPr>
            </w:pPr>
          </w:p>
        </w:tc>
        <w:tc>
          <w:tcPr>
            <w:tcW w:w="409" w:type="pct"/>
            <w:shd w:val="clear" w:color="auto" w:fill="D9D9D9"/>
            <w:vAlign w:val="center"/>
          </w:tcPr>
          <w:p w:rsidR="004421BB" w:rsidRPr="009927C1" w:rsidRDefault="004421BB" w:rsidP="0025366A">
            <w:pPr>
              <w:jc w:val="center"/>
              <w:rPr>
                <w:b/>
                <w:sz w:val="18"/>
                <w:szCs w:val="18"/>
              </w:rPr>
            </w:pPr>
            <w:r w:rsidRPr="009927C1">
              <w:rPr>
                <w:b/>
                <w:sz w:val="18"/>
                <w:szCs w:val="18"/>
              </w:rPr>
              <w:t>2</w:t>
            </w:r>
          </w:p>
        </w:tc>
        <w:tc>
          <w:tcPr>
            <w:tcW w:w="408" w:type="pct"/>
            <w:vAlign w:val="center"/>
          </w:tcPr>
          <w:p w:rsidR="004421BB" w:rsidRPr="00E40FDE" w:rsidRDefault="004421BB" w:rsidP="0025366A">
            <w:pPr>
              <w:jc w:val="center"/>
              <w:rPr>
                <w:sz w:val="18"/>
                <w:szCs w:val="18"/>
              </w:rPr>
            </w:pPr>
            <w:r>
              <w:rPr>
                <w:sz w:val="18"/>
                <w:szCs w:val="18"/>
              </w:rPr>
              <w:t>0</w:t>
            </w:r>
          </w:p>
        </w:tc>
        <w:tc>
          <w:tcPr>
            <w:tcW w:w="408" w:type="pct"/>
            <w:vAlign w:val="center"/>
          </w:tcPr>
          <w:p w:rsidR="004421BB" w:rsidRPr="00E40FDE" w:rsidRDefault="004421BB" w:rsidP="0025366A">
            <w:pPr>
              <w:jc w:val="center"/>
              <w:rPr>
                <w:sz w:val="18"/>
                <w:szCs w:val="18"/>
              </w:rPr>
            </w:pPr>
            <w:r>
              <w:rPr>
                <w:sz w:val="18"/>
                <w:szCs w:val="18"/>
              </w:rPr>
              <w:t>0</w:t>
            </w:r>
          </w:p>
        </w:tc>
        <w:tc>
          <w:tcPr>
            <w:tcW w:w="406" w:type="pct"/>
            <w:vAlign w:val="center"/>
          </w:tcPr>
          <w:p w:rsidR="004421BB" w:rsidRPr="00EE3A0D" w:rsidRDefault="004421BB" w:rsidP="001E0589">
            <w:pPr>
              <w:jc w:val="center"/>
              <w:rPr>
                <w:sz w:val="18"/>
                <w:szCs w:val="18"/>
              </w:rPr>
            </w:pPr>
            <w:r w:rsidRPr="00EE3A0D">
              <w:rPr>
                <w:sz w:val="18"/>
                <w:szCs w:val="18"/>
              </w:rPr>
              <w:t>0</w:t>
            </w:r>
          </w:p>
        </w:tc>
        <w:tc>
          <w:tcPr>
            <w:tcW w:w="406" w:type="pct"/>
            <w:shd w:val="clear" w:color="auto" w:fill="auto"/>
            <w:vAlign w:val="center"/>
          </w:tcPr>
          <w:p w:rsidR="004421BB" w:rsidRPr="00EE3A0D" w:rsidRDefault="004421BB" w:rsidP="001E0589">
            <w:pPr>
              <w:jc w:val="center"/>
              <w:rPr>
                <w:sz w:val="18"/>
                <w:szCs w:val="18"/>
              </w:rPr>
            </w:pPr>
          </w:p>
        </w:tc>
        <w:tc>
          <w:tcPr>
            <w:tcW w:w="395" w:type="pct"/>
            <w:shd w:val="clear" w:color="auto" w:fill="D9D9D9"/>
            <w:vAlign w:val="center"/>
          </w:tcPr>
          <w:p w:rsidR="004421BB" w:rsidRPr="00EE3A0D" w:rsidRDefault="004421BB" w:rsidP="001E0589">
            <w:pPr>
              <w:jc w:val="center"/>
              <w:rPr>
                <w:b/>
                <w:sz w:val="18"/>
                <w:szCs w:val="18"/>
              </w:rPr>
            </w:pPr>
            <w:r w:rsidRPr="00EE3A0D">
              <w:rPr>
                <w:b/>
                <w:sz w:val="18"/>
                <w:szCs w:val="18"/>
              </w:rPr>
              <w:t>0</w:t>
            </w:r>
          </w:p>
        </w:tc>
      </w:tr>
      <w:tr w:rsidR="004421BB" w:rsidRPr="00E40FDE" w:rsidTr="002A7A11">
        <w:tc>
          <w:tcPr>
            <w:tcW w:w="936" w:type="pct"/>
          </w:tcPr>
          <w:p w:rsidR="004421BB" w:rsidRPr="00E40FDE" w:rsidRDefault="004421BB" w:rsidP="0008771B">
            <w:pPr>
              <w:spacing w:line="240" w:lineRule="auto"/>
              <w:rPr>
                <w:sz w:val="18"/>
                <w:szCs w:val="18"/>
              </w:rPr>
            </w:pPr>
            <w:r w:rsidRPr="00E40FDE">
              <w:rPr>
                <w:sz w:val="18"/>
                <w:szCs w:val="18"/>
              </w:rPr>
              <w:t>Выдано предписаний</w:t>
            </w:r>
          </w:p>
        </w:tc>
        <w:tc>
          <w:tcPr>
            <w:tcW w:w="409" w:type="pct"/>
            <w:vAlign w:val="center"/>
          </w:tcPr>
          <w:p w:rsidR="004421BB" w:rsidRPr="00E40FDE" w:rsidRDefault="004421BB" w:rsidP="0025366A">
            <w:pPr>
              <w:jc w:val="center"/>
              <w:rPr>
                <w:sz w:val="18"/>
                <w:szCs w:val="18"/>
              </w:rPr>
            </w:pPr>
            <w:r>
              <w:rPr>
                <w:sz w:val="18"/>
                <w:szCs w:val="18"/>
              </w:rPr>
              <w:t>0</w:t>
            </w:r>
          </w:p>
        </w:tc>
        <w:tc>
          <w:tcPr>
            <w:tcW w:w="407" w:type="pct"/>
            <w:vAlign w:val="center"/>
          </w:tcPr>
          <w:p w:rsidR="004421BB" w:rsidRPr="00E40FDE" w:rsidRDefault="004421BB" w:rsidP="0025366A">
            <w:pPr>
              <w:jc w:val="center"/>
              <w:rPr>
                <w:sz w:val="18"/>
                <w:szCs w:val="18"/>
              </w:rPr>
            </w:pPr>
            <w:r>
              <w:rPr>
                <w:sz w:val="18"/>
                <w:szCs w:val="18"/>
              </w:rPr>
              <w:t>0</w:t>
            </w:r>
          </w:p>
        </w:tc>
        <w:tc>
          <w:tcPr>
            <w:tcW w:w="409" w:type="pct"/>
            <w:vAlign w:val="center"/>
          </w:tcPr>
          <w:p w:rsidR="004421BB" w:rsidRPr="009927C1" w:rsidRDefault="004421BB" w:rsidP="0025366A">
            <w:pPr>
              <w:jc w:val="center"/>
              <w:rPr>
                <w:sz w:val="18"/>
                <w:szCs w:val="18"/>
              </w:rPr>
            </w:pPr>
            <w:r w:rsidRPr="009927C1">
              <w:rPr>
                <w:sz w:val="18"/>
                <w:szCs w:val="18"/>
              </w:rPr>
              <w:t>0</w:t>
            </w:r>
          </w:p>
        </w:tc>
        <w:tc>
          <w:tcPr>
            <w:tcW w:w="407" w:type="pct"/>
            <w:shd w:val="clear" w:color="auto" w:fill="auto"/>
            <w:vAlign w:val="center"/>
          </w:tcPr>
          <w:p w:rsidR="004421BB" w:rsidRPr="009927C1" w:rsidRDefault="004421BB" w:rsidP="0025366A">
            <w:pPr>
              <w:jc w:val="center"/>
              <w:rPr>
                <w:sz w:val="18"/>
                <w:szCs w:val="18"/>
              </w:rPr>
            </w:pPr>
          </w:p>
        </w:tc>
        <w:tc>
          <w:tcPr>
            <w:tcW w:w="409" w:type="pct"/>
            <w:shd w:val="clear" w:color="auto" w:fill="D9D9D9"/>
            <w:vAlign w:val="center"/>
          </w:tcPr>
          <w:p w:rsidR="004421BB" w:rsidRPr="009927C1" w:rsidRDefault="004421BB" w:rsidP="0025366A">
            <w:pPr>
              <w:jc w:val="center"/>
              <w:rPr>
                <w:b/>
                <w:sz w:val="18"/>
                <w:szCs w:val="18"/>
              </w:rPr>
            </w:pPr>
            <w:r w:rsidRPr="009927C1">
              <w:rPr>
                <w:b/>
                <w:sz w:val="18"/>
                <w:szCs w:val="18"/>
              </w:rPr>
              <w:t>0</w:t>
            </w:r>
          </w:p>
        </w:tc>
        <w:tc>
          <w:tcPr>
            <w:tcW w:w="408" w:type="pct"/>
            <w:vAlign w:val="center"/>
          </w:tcPr>
          <w:p w:rsidR="004421BB" w:rsidRPr="00E40FDE" w:rsidRDefault="004421BB" w:rsidP="0025366A">
            <w:pPr>
              <w:jc w:val="center"/>
              <w:rPr>
                <w:sz w:val="18"/>
                <w:szCs w:val="18"/>
              </w:rPr>
            </w:pPr>
            <w:r>
              <w:rPr>
                <w:sz w:val="18"/>
                <w:szCs w:val="18"/>
              </w:rPr>
              <w:t>0</w:t>
            </w:r>
          </w:p>
        </w:tc>
        <w:tc>
          <w:tcPr>
            <w:tcW w:w="408" w:type="pct"/>
            <w:vAlign w:val="center"/>
          </w:tcPr>
          <w:p w:rsidR="004421BB" w:rsidRPr="00E40FDE" w:rsidRDefault="004421BB" w:rsidP="0025366A">
            <w:pPr>
              <w:jc w:val="center"/>
              <w:rPr>
                <w:sz w:val="18"/>
                <w:szCs w:val="18"/>
              </w:rPr>
            </w:pPr>
            <w:r>
              <w:rPr>
                <w:sz w:val="18"/>
                <w:szCs w:val="18"/>
              </w:rPr>
              <w:t>0</w:t>
            </w:r>
          </w:p>
        </w:tc>
        <w:tc>
          <w:tcPr>
            <w:tcW w:w="406" w:type="pct"/>
            <w:vAlign w:val="center"/>
          </w:tcPr>
          <w:p w:rsidR="004421BB" w:rsidRPr="00EE3A0D" w:rsidRDefault="004421BB" w:rsidP="001E0589">
            <w:pPr>
              <w:jc w:val="center"/>
              <w:rPr>
                <w:sz w:val="18"/>
                <w:szCs w:val="18"/>
              </w:rPr>
            </w:pPr>
            <w:r w:rsidRPr="00EE3A0D">
              <w:rPr>
                <w:sz w:val="18"/>
                <w:szCs w:val="18"/>
              </w:rPr>
              <w:t>0</w:t>
            </w:r>
          </w:p>
        </w:tc>
        <w:tc>
          <w:tcPr>
            <w:tcW w:w="406" w:type="pct"/>
            <w:shd w:val="clear" w:color="auto" w:fill="auto"/>
            <w:vAlign w:val="center"/>
          </w:tcPr>
          <w:p w:rsidR="004421BB" w:rsidRPr="00EE3A0D" w:rsidRDefault="004421BB" w:rsidP="001E0589">
            <w:pPr>
              <w:jc w:val="center"/>
              <w:rPr>
                <w:sz w:val="18"/>
                <w:szCs w:val="18"/>
              </w:rPr>
            </w:pPr>
          </w:p>
        </w:tc>
        <w:tc>
          <w:tcPr>
            <w:tcW w:w="395" w:type="pct"/>
            <w:shd w:val="clear" w:color="auto" w:fill="D9D9D9"/>
            <w:vAlign w:val="center"/>
          </w:tcPr>
          <w:p w:rsidR="004421BB" w:rsidRPr="00EE3A0D" w:rsidRDefault="004421BB" w:rsidP="001E0589">
            <w:pPr>
              <w:jc w:val="center"/>
              <w:rPr>
                <w:b/>
                <w:sz w:val="18"/>
                <w:szCs w:val="18"/>
              </w:rPr>
            </w:pPr>
            <w:r w:rsidRPr="00EE3A0D">
              <w:rPr>
                <w:b/>
                <w:sz w:val="18"/>
                <w:szCs w:val="18"/>
              </w:rPr>
              <w:t>0</w:t>
            </w:r>
          </w:p>
        </w:tc>
      </w:tr>
      <w:tr w:rsidR="004421BB" w:rsidRPr="00E40FDE" w:rsidTr="002A7A11">
        <w:tc>
          <w:tcPr>
            <w:tcW w:w="936" w:type="pct"/>
          </w:tcPr>
          <w:p w:rsidR="004421BB" w:rsidRPr="00E40FDE" w:rsidRDefault="004421BB"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4421BB" w:rsidRPr="00E40FDE" w:rsidRDefault="004421BB" w:rsidP="0025366A">
            <w:pPr>
              <w:jc w:val="center"/>
              <w:rPr>
                <w:sz w:val="18"/>
                <w:szCs w:val="18"/>
              </w:rPr>
            </w:pPr>
            <w:r>
              <w:rPr>
                <w:sz w:val="18"/>
                <w:szCs w:val="18"/>
              </w:rPr>
              <w:t>0</w:t>
            </w:r>
          </w:p>
        </w:tc>
        <w:tc>
          <w:tcPr>
            <w:tcW w:w="407" w:type="pct"/>
            <w:vAlign w:val="center"/>
          </w:tcPr>
          <w:p w:rsidR="004421BB" w:rsidRPr="00E40FDE" w:rsidRDefault="004421BB" w:rsidP="0025366A">
            <w:pPr>
              <w:jc w:val="center"/>
              <w:rPr>
                <w:sz w:val="18"/>
                <w:szCs w:val="18"/>
              </w:rPr>
            </w:pPr>
            <w:r>
              <w:rPr>
                <w:sz w:val="18"/>
                <w:szCs w:val="18"/>
              </w:rPr>
              <w:t>2</w:t>
            </w:r>
          </w:p>
        </w:tc>
        <w:tc>
          <w:tcPr>
            <w:tcW w:w="409" w:type="pct"/>
            <w:vAlign w:val="center"/>
          </w:tcPr>
          <w:p w:rsidR="004421BB" w:rsidRPr="009927C1" w:rsidRDefault="004421BB" w:rsidP="0025366A">
            <w:pPr>
              <w:jc w:val="center"/>
              <w:rPr>
                <w:sz w:val="18"/>
                <w:szCs w:val="18"/>
              </w:rPr>
            </w:pPr>
            <w:r w:rsidRPr="009927C1">
              <w:rPr>
                <w:sz w:val="18"/>
                <w:szCs w:val="18"/>
              </w:rPr>
              <w:t>0</w:t>
            </w:r>
          </w:p>
        </w:tc>
        <w:tc>
          <w:tcPr>
            <w:tcW w:w="407" w:type="pct"/>
            <w:shd w:val="clear" w:color="auto" w:fill="auto"/>
            <w:vAlign w:val="center"/>
          </w:tcPr>
          <w:p w:rsidR="004421BB" w:rsidRPr="009927C1" w:rsidRDefault="004421BB" w:rsidP="0025366A">
            <w:pPr>
              <w:jc w:val="center"/>
              <w:rPr>
                <w:sz w:val="18"/>
                <w:szCs w:val="18"/>
              </w:rPr>
            </w:pPr>
          </w:p>
        </w:tc>
        <w:tc>
          <w:tcPr>
            <w:tcW w:w="409" w:type="pct"/>
            <w:shd w:val="clear" w:color="auto" w:fill="D9D9D9"/>
            <w:vAlign w:val="center"/>
          </w:tcPr>
          <w:p w:rsidR="004421BB" w:rsidRPr="009927C1" w:rsidRDefault="004421BB" w:rsidP="0025366A">
            <w:pPr>
              <w:jc w:val="center"/>
              <w:rPr>
                <w:b/>
                <w:sz w:val="18"/>
                <w:szCs w:val="18"/>
              </w:rPr>
            </w:pPr>
            <w:r w:rsidRPr="009927C1">
              <w:rPr>
                <w:b/>
                <w:sz w:val="18"/>
                <w:szCs w:val="18"/>
              </w:rPr>
              <w:t>2</w:t>
            </w:r>
          </w:p>
        </w:tc>
        <w:tc>
          <w:tcPr>
            <w:tcW w:w="408" w:type="pct"/>
            <w:vAlign w:val="center"/>
          </w:tcPr>
          <w:p w:rsidR="004421BB" w:rsidRPr="00E40FDE" w:rsidRDefault="004421BB" w:rsidP="0025366A">
            <w:pPr>
              <w:jc w:val="center"/>
              <w:rPr>
                <w:sz w:val="18"/>
                <w:szCs w:val="18"/>
              </w:rPr>
            </w:pPr>
            <w:r>
              <w:rPr>
                <w:sz w:val="18"/>
                <w:szCs w:val="18"/>
              </w:rPr>
              <w:t>0</w:t>
            </w:r>
          </w:p>
        </w:tc>
        <w:tc>
          <w:tcPr>
            <w:tcW w:w="408" w:type="pct"/>
            <w:vAlign w:val="center"/>
          </w:tcPr>
          <w:p w:rsidR="004421BB" w:rsidRPr="00E40FDE" w:rsidRDefault="004421BB" w:rsidP="0025366A">
            <w:pPr>
              <w:jc w:val="center"/>
              <w:rPr>
                <w:sz w:val="18"/>
                <w:szCs w:val="18"/>
              </w:rPr>
            </w:pPr>
            <w:r>
              <w:rPr>
                <w:sz w:val="18"/>
                <w:szCs w:val="18"/>
              </w:rPr>
              <w:t>0</w:t>
            </w:r>
          </w:p>
        </w:tc>
        <w:tc>
          <w:tcPr>
            <w:tcW w:w="406" w:type="pct"/>
            <w:vAlign w:val="center"/>
          </w:tcPr>
          <w:p w:rsidR="004421BB" w:rsidRPr="00EE3A0D" w:rsidRDefault="004421BB" w:rsidP="001E0589">
            <w:pPr>
              <w:jc w:val="center"/>
              <w:rPr>
                <w:sz w:val="18"/>
                <w:szCs w:val="18"/>
              </w:rPr>
            </w:pPr>
            <w:r w:rsidRPr="00EE3A0D">
              <w:rPr>
                <w:sz w:val="18"/>
                <w:szCs w:val="18"/>
              </w:rPr>
              <w:t>0</w:t>
            </w:r>
          </w:p>
        </w:tc>
        <w:tc>
          <w:tcPr>
            <w:tcW w:w="406" w:type="pct"/>
            <w:shd w:val="clear" w:color="auto" w:fill="auto"/>
            <w:vAlign w:val="center"/>
          </w:tcPr>
          <w:p w:rsidR="004421BB" w:rsidRPr="00EE3A0D" w:rsidRDefault="004421BB" w:rsidP="001E0589">
            <w:pPr>
              <w:jc w:val="center"/>
              <w:rPr>
                <w:sz w:val="18"/>
                <w:szCs w:val="18"/>
              </w:rPr>
            </w:pPr>
          </w:p>
        </w:tc>
        <w:tc>
          <w:tcPr>
            <w:tcW w:w="395" w:type="pct"/>
            <w:shd w:val="clear" w:color="auto" w:fill="D9D9D9"/>
            <w:vAlign w:val="center"/>
          </w:tcPr>
          <w:p w:rsidR="004421BB" w:rsidRPr="00EE3A0D" w:rsidRDefault="004421BB" w:rsidP="001E0589">
            <w:pPr>
              <w:jc w:val="center"/>
              <w:rPr>
                <w:b/>
                <w:sz w:val="18"/>
                <w:szCs w:val="18"/>
              </w:rPr>
            </w:pPr>
            <w:r w:rsidRPr="00EE3A0D">
              <w:rPr>
                <w:b/>
                <w:sz w:val="18"/>
                <w:szCs w:val="18"/>
              </w:rPr>
              <w:t>0</w:t>
            </w:r>
          </w:p>
        </w:tc>
      </w:tr>
    </w:tbl>
    <w:p w:rsidR="007F33A2" w:rsidRDefault="006009BF" w:rsidP="006009BF">
      <w:pPr>
        <w:spacing w:line="240" w:lineRule="auto"/>
        <w:rPr>
          <w:sz w:val="20"/>
        </w:rPr>
      </w:pPr>
      <w:r w:rsidRPr="006009BF">
        <w:rPr>
          <w:sz w:val="20"/>
        </w:rPr>
        <w:t xml:space="preserve">* по итогам мероприятия в 1 квартале </w:t>
      </w:r>
      <w:r w:rsidR="0005064B">
        <w:rPr>
          <w:sz w:val="20"/>
        </w:rPr>
        <w:t>2020 года</w:t>
      </w:r>
    </w:p>
    <w:p w:rsidR="006009BF" w:rsidRPr="006009BF" w:rsidRDefault="006009BF" w:rsidP="006009BF">
      <w:pPr>
        <w:spacing w:line="240" w:lineRule="auto"/>
        <w:rPr>
          <w:sz w:val="20"/>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CB6DA0" w:rsidRPr="00E40FDE" w:rsidTr="0025366A">
        <w:tc>
          <w:tcPr>
            <w:tcW w:w="936" w:type="pct"/>
          </w:tcPr>
          <w:p w:rsidR="00CB6DA0" w:rsidRPr="00E40FDE" w:rsidRDefault="00CB6DA0" w:rsidP="0008771B">
            <w:pPr>
              <w:spacing w:line="240" w:lineRule="auto"/>
              <w:rPr>
                <w:sz w:val="18"/>
                <w:szCs w:val="18"/>
              </w:rPr>
            </w:pP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2020</w:t>
            </w:r>
          </w:p>
        </w:tc>
        <w:tc>
          <w:tcPr>
            <w:tcW w:w="418"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2020</w:t>
            </w:r>
          </w:p>
        </w:tc>
        <w:tc>
          <w:tcPr>
            <w:tcW w:w="407"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2021</w:t>
            </w:r>
          </w:p>
        </w:tc>
        <w:tc>
          <w:tcPr>
            <w:tcW w:w="413" w:type="pct"/>
            <w:gridSpan w:val="2"/>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2021</w:t>
            </w:r>
          </w:p>
        </w:tc>
        <w:tc>
          <w:tcPr>
            <w:tcW w:w="374"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2021</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4421BB" w:rsidRPr="00E40FDE" w:rsidTr="00580519">
        <w:trPr>
          <w:trHeight w:val="60"/>
        </w:trPr>
        <w:tc>
          <w:tcPr>
            <w:tcW w:w="936" w:type="pct"/>
          </w:tcPr>
          <w:p w:rsidR="004421BB" w:rsidRPr="00E40FDE" w:rsidRDefault="004421BB" w:rsidP="0008771B">
            <w:pPr>
              <w:spacing w:line="240" w:lineRule="auto"/>
              <w:rPr>
                <w:sz w:val="18"/>
                <w:szCs w:val="18"/>
              </w:rPr>
            </w:pPr>
            <w:r w:rsidRPr="00E40FDE">
              <w:rPr>
                <w:sz w:val="18"/>
                <w:szCs w:val="18"/>
              </w:rPr>
              <w:t>Выявлено нарушений</w:t>
            </w:r>
          </w:p>
        </w:tc>
        <w:tc>
          <w:tcPr>
            <w:tcW w:w="408" w:type="pct"/>
            <w:vAlign w:val="center"/>
          </w:tcPr>
          <w:p w:rsidR="004421BB" w:rsidRPr="00E40FDE" w:rsidRDefault="004421BB" w:rsidP="0025366A">
            <w:pPr>
              <w:spacing w:line="240" w:lineRule="auto"/>
              <w:jc w:val="center"/>
              <w:rPr>
                <w:sz w:val="18"/>
                <w:szCs w:val="18"/>
              </w:rPr>
            </w:pPr>
            <w:r>
              <w:rPr>
                <w:sz w:val="18"/>
                <w:szCs w:val="18"/>
              </w:rPr>
              <w:t>8</w:t>
            </w:r>
          </w:p>
        </w:tc>
        <w:tc>
          <w:tcPr>
            <w:tcW w:w="409" w:type="pct"/>
            <w:vAlign w:val="center"/>
          </w:tcPr>
          <w:p w:rsidR="004421BB" w:rsidRPr="00E40FDE" w:rsidRDefault="004421BB" w:rsidP="0025366A">
            <w:pPr>
              <w:spacing w:line="240" w:lineRule="auto"/>
              <w:jc w:val="center"/>
              <w:rPr>
                <w:sz w:val="18"/>
                <w:szCs w:val="18"/>
              </w:rPr>
            </w:pPr>
            <w:r>
              <w:rPr>
                <w:sz w:val="18"/>
                <w:szCs w:val="18"/>
              </w:rPr>
              <w:t>1</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7</w:t>
            </w:r>
          </w:p>
        </w:tc>
        <w:tc>
          <w:tcPr>
            <w:tcW w:w="410" w:type="pct"/>
            <w:shd w:val="clear" w:color="auto" w:fill="auto"/>
            <w:vAlign w:val="center"/>
          </w:tcPr>
          <w:p w:rsidR="004421BB" w:rsidRPr="009927C1" w:rsidRDefault="004421BB" w:rsidP="0025366A">
            <w:pPr>
              <w:spacing w:line="240" w:lineRule="auto"/>
              <w:jc w:val="center"/>
              <w:rPr>
                <w:color w:val="000000"/>
                <w:sz w:val="18"/>
                <w:szCs w:val="18"/>
              </w:rPr>
            </w:pPr>
          </w:p>
        </w:tc>
        <w:tc>
          <w:tcPr>
            <w:tcW w:w="418"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16</w:t>
            </w:r>
          </w:p>
        </w:tc>
        <w:tc>
          <w:tcPr>
            <w:tcW w:w="407" w:type="pct"/>
            <w:vAlign w:val="center"/>
          </w:tcPr>
          <w:p w:rsidR="004421BB" w:rsidRPr="00E40FDE" w:rsidRDefault="004421BB" w:rsidP="0025366A">
            <w:pPr>
              <w:spacing w:line="240" w:lineRule="auto"/>
              <w:jc w:val="center"/>
              <w:rPr>
                <w:sz w:val="18"/>
                <w:szCs w:val="18"/>
              </w:rPr>
            </w:pPr>
            <w:r>
              <w:rPr>
                <w:sz w:val="18"/>
                <w:szCs w:val="18"/>
              </w:rPr>
              <w:t>11</w:t>
            </w:r>
          </w:p>
        </w:tc>
        <w:tc>
          <w:tcPr>
            <w:tcW w:w="409" w:type="pct"/>
            <w:gridSpan w:val="2"/>
            <w:vAlign w:val="center"/>
          </w:tcPr>
          <w:p w:rsidR="004421BB" w:rsidRPr="00E40FDE" w:rsidRDefault="004421BB" w:rsidP="0025366A">
            <w:pPr>
              <w:spacing w:line="240" w:lineRule="auto"/>
              <w:jc w:val="center"/>
              <w:rPr>
                <w:sz w:val="18"/>
                <w:szCs w:val="18"/>
              </w:rPr>
            </w:pPr>
            <w:r>
              <w:rPr>
                <w:sz w:val="18"/>
                <w:szCs w:val="18"/>
              </w:rPr>
              <w:t>6</w:t>
            </w:r>
          </w:p>
        </w:tc>
        <w:tc>
          <w:tcPr>
            <w:tcW w:w="408" w:type="pct"/>
            <w:gridSpan w:val="2"/>
            <w:vAlign w:val="center"/>
          </w:tcPr>
          <w:p w:rsidR="004421BB" w:rsidRPr="008C1A72" w:rsidRDefault="004421BB" w:rsidP="001E0589">
            <w:pPr>
              <w:spacing w:line="240" w:lineRule="auto"/>
              <w:jc w:val="center"/>
              <w:rPr>
                <w:sz w:val="18"/>
                <w:szCs w:val="18"/>
              </w:rPr>
            </w:pPr>
            <w:r w:rsidRPr="008C1A72">
              <w:rPr>
                <w:sz w:val="18"/>
                <w:szCs w:val="18"/>
              </w:rPr>
              <w:t>13</w:t>
            </w:r>
          </w:p>
        </w:tc>
        <w:tc>
          <w:tcPr>
            <w:tcW w:w="413" w:type="pct"/>
            <w:gridSpan w:val="2"/>
            <w:shd w:val="clear" w:color="auto" w:fill="auto"/>
            <w:vAlign w:val="center"/>
          </w:tcPr>
          <w:p w:rsidR="004421BB" w:rsidRPr="008C1A72" w:rsidRDefault="004421BB" w:rsidP="001E0589">
            <w:pPr>
              <w:spacing w:line="240" w:lineRule="auto"/>
              <w:jc w:val="center"/>
              <w:rPr>
                <w:color w:val="000000"/>
                <w:sz w:val="18"/>
                <w:szCs w:val="18"/>
              </w:rPr>
            </w:pPr>
          </w:p>
        </w:tc>
        <w:tc>
          <w:tcPr>
            <w:tcW w:w="374" w:type="pct"/>
            <w:shd w:val="clear" w:color="auto" w:fill="D9D9D9"/>
            <w:vAlign w:val="center"/>
          </w:tcPr>
          <w:p w:rsidR="004421BB" w:rsidRPr="008C1A72" w:rsidRDefault="004421BB" w:rsidP="001E0589">
            <w:pPr>
              <w:spacing w:line="240" w:lineRule="auto"/>
              <w:jc w:val="center"/>
              <w:rPr>
                <w:b/>
                <w:sz w:val="18"/>
                <w:szCs w:val="18"/>
              </w:rPr>
            </w:pPr>
            <w:r w:rsidRPr="008C1A72">
              <w:rPr>
                <w:b/>
                <w:sz w:val="18"/>
                <w:szCs w:val="18"/>
              </w:rPr>
              <w:t>30</w:t>
            </w:r>
          </w:p>
        </w:tc>
      </w:tr>
      <w:tr w:rsidR="004421BB" w:rsidRPr="00E40FDE" w:rsidTr="00580519">
        <w:tc>
          <w:tcPr>
            <w:tcW w:w="936" w:type="pct"/>
          </w:tcPr>
          <w:p w:rsidR="004421BB" w:rsidRPr="00E40FDE" w:rsidRDefault="004421BB" w:rsidP="0008771B">
            <w:pPr>
              <w:spacing w:line="240" w:lineRule="auto"/>
              <w:rPr>
                <w:sz w:val="18"/>
                <w:szCs w:val="18"/>
              </w:rPr>
            </w:pPr>
            <w:r w:rsidRPr="00E40FDE">
              <w:rPr>
                <w:sz w:val="18"/>
                <w:szCs w:val="18"/>
              </w:rPr>
              <w:t>Выдано предписаний</w:t>
            </w:r>
          </w:p>
        </w:tc>
        <w:tc>
          <w:tcPr>
            <w:tcW w:w="408" w:type="pct"/>
            <w:vAlign w:val="center"/>
          </w:tcPr>
          <w:p w:rsidR="004421BB" w:rsidRPr="00E40FDE" w:rsidRDefault="004421BB" w:rsidP="0025366A">
            <w:pPr>
              <w:spacing w:line="240" w:lineRule="auto"/>
              <w:jc w:val="center"/>
              <w:rPr>
                <w:sz w:val="18"/>
                <w:szCs w:val="18"/>
              </w:rPr>
            </w:pPr>
            <w:r>
              <w:rPr>
                <w:sz w:val="18"/>
                <w:szCs w:val="18"/>
              </w:rPr>
              <w:t>0</w:t>
            </w:r>
          </w:p>
        </w:tc>
        <w:tc>
          <w:tcPr>
            <w:tcW w:w="409" w:type="pct"/>
            <w:vAlign w:val="center"/>
          </w:tcPr>
          <w:p w:rsidR="004421BB" w:rsidRPr="00E40FDE" w:rsidRDefault="004421BB" w:rsidP="0025366A">
            <w:pPr>
              <w:spacing w:line="240" w:lineRule="auto"/>
              <w:jc w:val="center"/>
              <w:rPr>
                <w:sz w:val="18"/>
                <w:szCs w:val="18"/>
              </w:rPr>
            </w:pPr>
            <w:r>
              <w:rPr>
                <w:sz w:val="18"/>
                <w:szCs w:val="18"/>
              </w:rPr>
              <w:t>0</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0</w:t>
            </w:r>
          </w:p>
        </w:tc>
        <w:tc>
          <w:tcPr>
            <w:tcW w:w="410" w:type="pct"/>
            <w:shd w:val="clear" w:color="auto" w:fill="auto"/>
            <w:vAlign w:val="center"/>
          </w:tcPr>
          <w:p w:rsidR="004421BB" w:rsidRPr="009927C1" w:rsidRDefault="004421BB" w:rsidP="0025366A">
            <w:pPr>
              <w:spacing w:line="240" w:lineRule="auto"/>
              <w:jc w:val="center"/>
              <w:rPr>
                <w:color w:val="000000"/>
                <w:sz w:val="18"/>
                <w:szCs w:val="18"/>
              </w:rPr>
            </w:pPr>
          </w:p>
        </w:tc>
        <w:tc>
          <w:tcPr>
            <w:tcW w:w="418"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0</w:t>
            </w:r>
          </w:p>
        </w:tc>
        <w:tc>
          <w:tcPr>
            <w:tcW w:w="407" w:type="pct"/>
            <w:vAlign w:val="center"/>
          </w:tcPr>
          <w:p w:rsidR="004421BB" w:rsidRPr="00E40FDE" w:rsidRDefault="004421BB" w:rsidP="0025366A">
            <w:pPr>
              <w:spacing w:line="240" w:lineRule="auto"/>
              <w:jc w:val="center"/>
              <w:rPr>
                <w:sz w:val="18"/>
                <w:szCs w:val="18"/>
              </w:rPr>
            </w:pPr>
            <w:r>
              <w:rPr>
                <w:sz w:val="18"/>
                <w:szCs w:val="18"/>
              </w:rPr>
              <w:t>0</w:t>
            </w:r>
          </w:p>
        </w:tc>
        <w:tc>
          <w:tcPr>
            <w:tcW w:w="409" w:type="pct"/>
            <w:gridSpan w:val="2"/>
            <w:vAlign w:val="center"/>
          </w:tcPr>
          <w:p w:rsidR="004421BB" w:rsidRPr="00E40FDE" w:rsidRDefault="004421BB" w:rsidP="0025366A">
            <w:pPr>
              <w:spacing w:line="240" w:lineRule="auto"/>
              <w:jc w:val="center"/>
              <w:rPr>
                <w:sz w:val="18"/>
                <w:szCs w:val="18"/>
              </w:rPr>
            </w:pPr>
            <w:r>
              <w:rPr>
                <w:sz w:val="18"/>
                <w:szCs w:val="18"/>
              </w:rPr>
              <w:t>0</w:t>
            </w:r>
          </w:p>
        </w:tc>
        <w:tc>
          <w:tcPr>
            <w:tcW w:w="408" w:type="pct"/>
            <w:gridSpan w:val="2"/>
            <w:vAlign w:val="center"/>
          </w:tcPr>
          <w:p w:rsidR="004421BB" w:rsidRPr="008C1A72" w:rsidRDefault="004421BB" w:rsidP="001E0589">
            <w:pPr>
              <w:spacing w:line="240" w:lineRule="auto"/>
              <w:jc w:val="center"/>
              <w:rPr>
                <w:sz w:val="18"/>
                <w:szCs w:val="18"/>
              </w:rPr>
            </w:pPr>
            <w:r w:rsidRPr="008C1A72">
              <w:rPr>
                <w:sz w:val="18"/>
                <w:szCs w:val="18"/>
              </w:rPr>
              <w:t>0</w:t>
            </w:r>
          </w:p>
        </w:tc>
        <w:tc>
          <w:tcPr>
            <w:tcW w:w="413" w:type="pct"/>
            <w:gridSpan w:val="2"/>
            <w:shd w:val="clear" w:color="auto" w:fill="auto"/>
            <w:vAlign w:val="center"/>
          </w:tcPr>
          <w:p w:rsidR="004421BB" w:rsidRPr="008C1A72" w:rsidRDefault="004421BB" w:rsidP="001E0589">
            <w:pPr>
              <w:spacing w:line="240" w:lineRule="auto"/>
              <w:jc w:val="center"/>
              <w:rPr>
                <w:color w:val="000000"/>
                <w:sz w:val="18"/>
                <w:szCs w:val="18"/>
              </w:rPr>
            </w:pPr>
          </w:p>
        </w:tc>
        <w:tc>
          <w:tcPr>
            <w:tcW w:w="374" w:type="pct"/>
            <w:shd w:val="clear" w:color="auto" w:fill="D9D9D9"/>
            <w:vAlign w:val="center"/>
          </w:tcPr>
          <w:p w:rsidR="004421BB" w:rsidRPr="008C1A72" w:rsidRDefault="004421BB" w:rsidP="001E0589">
            <w:pPr>
              <w:spacing w:line="240" w:lineRule="auto"/>
              <w:jc w:val="center"/>
              <w:rPr>
                <w:b/>
                <w:sz w:val="18"/>
                <w:szCs w:val="18"/>
              </w:rPr>
            </w:pPr>
            <w:r w:rsidRPr="008C1A72">
              <w:rPr>
                <w:b/>
                <w:sz w:val="18"/>
                <w:szCs w:val="18"/>
              </w:rPr>
              <w:t>0</w:t>
            </w:r>
          </w:p>
        </w:tc>
      </w:tr>
      <w:tr w:rsidR="004421BB" w:rsidRPr="00E40FDE" w:rsidTr="00580519">
        <w:tc>
          <w:tcPr>
            <w:tcW w:w="936" w:type="pct"/>
          </w:tcPr>
          <w:p w:rsidR="004421BB" w:rsidRPr="00E40FDE" w:rsidRDefault="004421B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421BB" w:rsidRPr="00E40FDE" w:rsidRDefault="004421BB" w:rsidP="0025366A">
            <w:pPr>
              <w:spacing w:line="240" w:lineRule="auto"/>
              <w:jc w:val="center"/>
              <w:rPr>
                <w:sz w:val="18"/>
                <w:szCs w:val="18"/>
              </w:rPr>
            </w:pPr>
            <w:r>
              <w:rPr>
                <w:sz w:val="18"/>
                <w:szCs w:val="18"/>
              </w:rPr>
              <w:t>20</w:t>
            </w:r>
          </w:p>
        </w:tc>
        <w:tc>
          <w:tcPr>
            <w:tcW w:w="409" w:type="pct"/>
            <w:vAlign w:val="center"/>
          </w:tcPr>
          <w:p w:rsidR="004421BB" w:rsidRPr="00E40FDE" w:rsidRDefault="004421BB" w:rsidP="0025366A">
            <w:pPr>
              <w:spacing w:line="240" w:lineRule="auto"/>
              <w:jc w:val="center"/>
              <w:rPr>
                <w:sz w:val="18"/>
                <w:szCs w:val="18"/>
              </w:rPr>
            </w:pPr>
            <w:r>
              <w:rPr>
                <w:sz w:val="18"/>
                <w:szCs w:val="18"/>
              </w:rPr>
              <w:t>2</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10</w:t>
            </w:r>
          </w:p>
        </w:tc>
        <w:tc>
          <w:tcPr>
            <w:tcW w:w="410" w:type="pct"/>
            <w:shd w:val="clear" w:color="auto" w:fill="auto"/>
            <w:vAlign w:val="center"/>
          </w:tcPr>
          <w:p w:rsidR="004421BB" w:rsidRPr="009927C1" w:rsidRDefault="004421BB" w:rsidP="0025366A">
            <w:pPr>
              <w:spacing w:line="240" w:lineRule="auto"/>
              <w:jc w:val="center"/>
              <w:rPr>
                <w:color w:val="000000"/>
                <w:sz w:val="18"/>
                <w:szCs w:val="18"/>
              </w:rPr>
            </w:pPr>
          </w:p>
        </w:tc>
        <w:tc>
          <w:tcPr>
            <w:tcW w:w="418"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32</w:t>
            </w:r>
          </w:p>
        </w:tc>
        <w:tc>
          <w:tcPr>
            <w:tcW w:w="407" w:type="pct"/>
            <w:vAlign w:val="center"/>
          </w:tcPr>
          <w:p w:rsidR="004421BB" w:rsidRPr="00E40FDE" w:rsidRDefault="004421BB" w:rsidP="0025366A">
            <w:pPr>
              <w:spacing w:line="240" w:lineRule="auto"/>
              <w:jc w:val="center"/>
              <w:rPr>
                <w:sz w:val="18"/>
                <w:szCs w:val="18"/>
              </w:rPr>
            </w:pPr>
            <w:r>
              <w:rPr>
                <w:sz w:val="18"/>
                <w:szCs w:val="18"/>
              </w:rPr>
              <w:t>22</w:t>
            </w:r>
          </w:p>
        </w:tc>
        <w:tc>
          <w:tcPr>
            <w:tcW w:w="409" w:type="pct"/>
            <w:gridSpan w:val="2"/>
            <w:vAlign w:val="center"/>
          </w:tcPr>
          <w:p w:rsidR="004421BB" w:rsidRPr="00E40FDE" w:rsidRDefault="004421BB" w:rsidP="0025366A">
            <w:pPr>
              <w:spacing w:line="240" w:lineRule="auto"/>
              <w:jc w:val="center"/>
              <w:rPr>
                <w:sz w:val="18"/>
                <w:szCs w:val="18"/>
              </w:rPr>
            </w:pPr>
            <w:r>
              <w:rPr>
                <w:sz w:val="18"/>
                <w:szCs w:val="18"/>
              </w:rPr>
              <w:t>10</w:t>
            </w:r>
          </w:p>
        </w:tc>
        <w:tc>
          <w:tcPr>
            <w:tcW w:w="408" w:type="pct"/>
            <w:gridSpan w:val="2"/>
            <w:vAlign w:val="center"/>
          </w:tcPr>
          <w:p w:rsidR="004421BB" w:rsidRPr="008C1A72" w:rsidRDefault="004421BB" w:rsidP="001E0589">
            <w:pPr>
              <w:spacing w:line="240" w:lineRule="auto"/>
              <w:jc w:val="center"/>
              <w:rPr>
                <w:sz w:val="18"/>
                <w:szCs w:val="18"/>
              </w:rPr>
            </w:pPr>
            <w:r w:rsidRPr="008C1A72">
              <w:rPr>
                <w:sz w:val="18"/>
                <w:szCs w:val="18"/>
              </w:rPr>
              <w:t>20</w:t>
            </w:r>
          </w:p>
        </w:tc>
        <w:tc>
          <w:tcPr>
            <w:tcW w:w="413" w:type="pct"/>
            <w:gridSpan w:val="2"/>
            <w:shd w:val="clear" w:color="auto" w:fill="auto"/>
            <w:vAlign w:val="center"/>
          </w:tcPr>
          <w:p w:rsidR="004421BB" w:rsidRPr="008C1A72" w:rsidRDefault="004421BB" w:rsidP="001E0589">
            <w:pPr>
              <w:spacing w:line="240" w:lineRule="auto"/>
              <w:jc w:val="center"/>
              <w:rPr>
                <w:color w:val="000000"/>
                <w:sz w:val="18"/>
                <w:szCs w:val="18"/>
              </w:rPr>
            </w:pPr>
          </w:p>
        </w:tc>
        <w:tc>
          <w:tcPr>
            <w:tcW w:w="374" w:type="pct"/>
            <w:shd w:val="clear" w:color="auto" w:fill="D9D9D9"/>
            <w:vAlign w:val="center"/>
          </w:tcPr>
          <w:p w:rsidR="004421BB" w:rsidRPr="008C1A72" w:rsidRDefault="004421BB" w:rsidP="001E0589">
            <w:pPr>
              <w:spacing w:line="240" w:lineRule="auto"/>
              <w:jc w:val="center"/>
              <w:rPr>
                <w:b/>
                <w:sz w:val="18"/>
                <w:szCs w:val="18"/>
              </w:rPr>
            </w:pPr>
            <w:r w:rsidRPr="008C1A72">
              <w:rPr>
                <w:b/>
                <w:sz w:val="18"/>
                <w:szCs w:val="18"/>
              </w:rPr>
              <w:t>52</w:t>
            </w:r>
          </w:p>
        </w:tc>
      </w:tr>
      <w:tr w:rsidR="00D761D6" w:rsidRPr="00E40FDE" w:rsidTr="0008771B">
        <w:tc>
          <w:tcPr>
            <w:tcW w:w="5000" w:type="pct"/>
            <w:gridSpan w:val="14"/>
          </w:tcPr>
          <w:p w:rsidR="00D761D6" w:rsidRPr="00EA5635" w:rsidRDefault="00D761D6" w:rsidP="00AB77A8">
            <w:pPr>
              <w:spacing w:line="240" w:lineRule="auto"/>
              <w:jc w:val="center"/>
              <w:rPr>
                <w:b/>
                <w:i/>
                <w:sz w:val="18"/>
                <w:szCs w:val="18"/>
              </w:rPr>
            </w:pPr>
            <w:r w:rsidRPr="00EA5635">
              <w:rPr>
                <w:b/>
                <w:i/>
                <w:sz w:val="18"/>
                <w:szCs w:val="18"/>
              </w:rPr>
              <w:t>Внеплановые мероприятия</w:t>
            </w:r>
          </w:p>
        </w:tc>
      </w:tr>
      <w:tr w:rsidR="00CB6DA0" w:rsidRPr="00E40FDE" w:rsidTr="0025366A">
        <w:tc>
          <w:tcPr>
            <w:tcW w:w="936" w:type="pct"/>
          </w:tcPr>
          <w:p w:rsidR="00CB6DA0" w:rsidRPr="00E40FDE" w:rsidRDefault="00CB6DA0" w:rsidP="0008771B">
            <w:pPr>
              <w:spacing w:line="240" w:lineRule="auto"/>
              <w:rPr>
                <w:sz w:val="18"/>
                <w:szCs w:val="18"/>
              </w:rPr>
            </w:pP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2020</w:t>
            </w:r>
          </w:p>
        </w:tc>
        <w:tc>
          <w:tcPr>
            <w:tcW w:w="409"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2020</w:t>
            </w:r>
          </w:p>
        </w:tc>
        <w:tc>
          <w:tcPr>
            <w:tcW w:w="418"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2020</w:t>
            </w:r>
          </w:p>
        </w:tc>
        <w:tc>
          <w:tcPr>
            <w:tcW w:w="410" w:type="pct"/>
            <w:gridSpan w:val="2"/>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2021</w:t>
            </w:r>
          </w:p>
        </w:tc>
        <w:tc>
          <w:tcPr>
            <w:tcW w:w="409" w:type="pct"/>
            <w:gridSpan w:val="2"/>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2021</w:t>
            </w:r>
          </w:p>
        </w:tc>
        <w:tc>
          <w:tcPr>
            <w:tcW w:w="408" w:type="pct"/>
            <w:gridSpan w:val="2"/>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2021</w:t>
            </w:r>
          </w:p>
        </w:tc>
        <w:tc>
          <w:tcPr>
            <w:tcW w:w="374"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2021</w:t>
            </w:r>
          </w:p>
        </w:tc>
      </w:tr>
      <w:tr w:rsidR="004421BB" w:rsidRPr="00E40FDE" w:rsidTr="00580519">
        <w:tc>
          <w:tcPr>
            <w:tcW w:w="936" w:type="pct"/>
          </w:tcPr>
          <w:p w:rsidR="004421BB" w:rsidRPr="00E40FDE" w:rsidRDefault="004421BB" w:rsidP="0008771B">
            <w:pPr>
              <w:spacing w:line="240" w:lineRule="auto"/>
              <w:rPr>
                <w:sz w:val="18"/>
                <w:szCs w:val="18"/>
              </w:rPr>
            </w:pPr>
            <w:r w:rsidRPr="00E40FDE">
              <w:rPr>
                <w:sz w:val="18"/>
                <w:szCs w:val="18"/>
              </w:rPr>
              <w:t>Проведено</w:t>
            </w:r>
          </w:p>
        </w:tc>
        <w:tc>
          <w:tcPr>
            <w:tcW w:w="408" w:type="pct"/>
            <w:vAlign w:val="center"/>
          </w:tcPr>
          <w:p w:rsidR="004421BB" w:rsidRPr="00E40FDE" w:rsidRDefault="004421BB" w:rsidP="0025366A">
            <w:pPr>
              <w:spacing w:line="240" w:lineRule="auto"/>
              <w:jc w:val="center"/>
              <w:rPr>
                <w:sz w:val="18"/>
                <w:szCs w:val="18"/>
              </w:rPr>
            </w:pPr>
            <w:r>
              <w:rPr>
                <w:sz w:val="18"/>
                <w:szCs w:val="18"/>
              </w:rPr>
              <w:t>6</w:t>
            </w:r>
          </w:p>
        </w:tc>
        <w:tc>
          <w:tcPr>
            <w:tcW w:w="409" w:type="pct"/>
          </w:tcPr>
          <w:p w:rsidR="004421BB" w:rsidRPr="00B92C54" w:rsidRDefault="004421BB" w:rsidP="0025366A">
            <w:pPr>
              <w:spacing w:line="240" w:lineRule="auto"/>
              <w:jc w:val="center"/>
              <w:rPr>
                <w:sz w:val="18"/>
                <w:szCs w:val="18"/>
              </w:rPr>
            </w:pPr>
            <w:r>
              <w:rPr>
                <w:sz w:val="18"/>
                <w:szCs w:val="18"/>
              </w:rPr>
              <w:t>4</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5</w:t>
            </w:r>
          </w:p>
        </w:tc>
        <w:tc>
          <w:tcPr>
            <w:tcW w:w="410" w:type="pct"/>
            <w:shd w:val="clear" w:color="auto" w:fill="auto"/>
            <w:vAlign w:val="center"/>
          </w:tcPr>
          <w:p w:rsidR="004421BB" w:rsidRPr="009927C1" w:rsidRDefault="004421BB" w:rsidP="0025366A">
            <w:pPr>
              <w:spacing w:line="240" w:lineRule="auto"/>
              <w:jc w:val="center"/>
              <w:rPr>
                <w:color w:val="000000"/>
                <w:sz w:val="18"/>
                <w:szCs w:val="18"/>
              </w:rPr>
            </w:pPr>
          </w:p>
        </w:tc>
        <w:tc>
          <w:tcPr>
            <w:tcW w:w="418"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15</w:t>
            </w:r>
          </w:p>
        </w:tc>
        <w:tc>
          <w:tcPr>
            <w:tcW w:w="410" w:type="pct"/>
            <w:gridSpan w:val="2"/>
            <w:vAlign w:val="center"/>
          </w:tcPr>
          <w:p w:rsidR="004421BB" w:rsidRPr="00E40FDE" w:rsidRDefault="004421BB" w:rsidP="0025366A">
            <w:pPr>
              <w:spacing w:line="240" w:lineRule="auto"/>
              <w:jc w:val="center"/>
              <w:rPr>
                <w:sz w:val="18"/>
                <w:szCs w:val="18"/>
              </w:rPr>
            </w:pPr>
            <w:r>
              <w:rPr>
                <w:sz w:val="18"/>
                <w:szCs w:val="18"/>
              </w:rPr>
              <w:t>7</w:t>
            </w:r>
          </w:p>
        </w:tc>
        <w:tc>
          <w:tcPr>
            <w:tcW w:w="409" w:type="pct"/>
            <w:gridSpan w:val="2"/>
          </w:tcPr>
          <w:p w:rsidR="004421BB" w:rsidRPr="00B92C54" w:rsidRDefault="004421BB" w:rsidP="0025366A">
            <w:pPr>
              <w:spacing w:line="240" w:lineRule="auto"/>
              <w:jc w:val="center"/>
              <w:rPr>
                <w:sz w:val="18"/>
                <w:szCs w:val="18"/>
              </w:rPr>
            </w:pPr>
            <w:r>
              <w:rPr>
                <w:sz w:val="18"/>
                <w:szCs w:val="18"/>
              </w:rPr>
              <w:t>10</w:t>
            </w:r>
          </w:p>
        </w:tc>
        <w:tc>
          <w:tcPr>
            <w:tcW w:w="408" w:type="pct"/>
            <w:gridSpan w:val="2"/>
            <w:vAlign w:val="center"/>
          </w:tcPr>
          <w:p w:rsidR="004421BB" w:rsidRPr="008C1A72" w:rsidRDefault="004421BB" w:rsidP="001E0589">
            <w:pPr>
              <w:spacing w:line="240" w:lineRule="auto"/>
              <w:jc w:val="center"/>
              <w:rPr>
                <w:sz w:val="18"/>
                <w:szCs w:val="18"/>
              </w:rPr>
            </w:pPr>
            <w:r w:rsidRPr="008C1A72">
              <w:rPr>
                <w:sz w:val="18"/>
                <w:szCs w:val="18"/>
              </w:rPr>
              <w:t>8</w:t>
            </w:r>
          </w:p>
        </w:tc>
        <w:tc>
          <w:tcPr>
            <w:tcW w:w="410" w:type="pct"/>
            <w:shd w:val="clear" w:color="auto" w:fill="auto"/>
            <w:vAlign w:val="center"/>
          </w:tcPr>
          <w:p w:rsidR="004421BB" w:rsidRPr="008C1A72" w:rsidRDefault="004421BB" w:rsidP="001E0589">
            <w:pPr>
              <w:spacing w:line="240" w:lineRule="auto"/>
              <w:jc w:val="center"/>
              <w:rPr>
                <w:color w:val="000000"/>
                <w:sz w:val="18"/>
                <w:szCs w:val="18"/>
              </w:rPr>
            </w:pPr>
          </w:p>
        </w:tc>
        <w:tc>
          <w:tcPr>
            <w:tcW w:w="374" w:type="pct"/>
            <w:shd w:val="clear" w:color="auto" w:fill="D9D9D9"/>
            <w:vAlign w:val="center"/>
          </w:tcPr>
          <w:p w:rsidR="004421BB" w:rsidRPr="008C1A72" w:rsidRDefault="004421BB" w:rsidP="001E0589">
            <w:pPr>
              <w:spacing w:line="240" w:lineRule="auto"/>
              <w:jc w:val="center"/>
              <w:rPr>
                <w:b/>
                <w:sz w:val="18"/>
                <w:szCs w:val="18"/>
              </w:rPr>
            </w:pPr>
            <w:r w:rsidRPr="008C1A72">
              <w:rPr>
                <w:b/>
                <w:sz w:val="18"/>
                <w:szCs w:val="18"/>
              </w:rPr>
              <w:t>25</w:t>
            </w:r>
          </w:p>
        </w:tc>
      </w:tr>
      <w:tr w:rsidR="004421BB" w:rsidRPr="00E40FDE" w:rsidTr="00580519">
        <w:tc>
          <w:tcPr>
            <w:tcW w:w="936" w:type="pct"/>
          </w:tcPr>
          <w:p w:rsidR="004421BB" w:rsidRPr="00E40FDE" w:rsidRDefault="004421BB" w:rsidP="0008771B">
            <w:pPr>
              <w:spacing w:line="240" w:lineRule="auto"/>
              <w:rPr>
                <w:sz w:val="18"/>
                <w:szCs w:val="18"/>
              </w:rPr>
            </w:pPr>
            <w:r w:rsidRPr="00E40FDE">
              <w:rPr>
                <w:sz w:val="18"/>
                <w:szCs w:val="18"/>
              </w:rPr>
              <w:t>Выявлено нарушений</w:t>
            </w:r>
          </w:p>
        </w:tc>
        <w:tc>
          <w:tcPr>
            <w:tcW w:w="408" w:type="pct"/>
            <w:vAlign w:val="center"/>
          </w:tcPr>
          <w:p w:rsidR="004421BB" w:rsidRPr="00E40FDE" w:rsidRDefault="004421BB" w:rsidP="0025366A">
            <w:pPr>
              <w:spacing w:line="240" w:lineRule="auto"/>
              <w:jc w:val="center"/>
              <w:rPr>
                <w:sz w:val="18"/>
                <w:szCs w:val="18"/>
              </w:rPr>
            </w:pPr>
            <w:r>
              <w:rPr>
                <w:sz w:val="18"/>
                <w:szCs w:val="18"/>
              </w:rPr>
              <w:t>9</w:t>
            </w:r>
          </w:p>
        </w:tc>
        <w:tc>
          <w:tcPr>
            <w:tcW w:w="409" w:type="pct"/>
          </w:tcPr>
          <w:p w:rsidR="004421BB" w:rsidRPr="00B92C54" w:rsidRDefault="004421BB" w:rsidP="0025366A">
            <w:pPr>
              <w:spacing w:line="240" w:lineRule="auto"/>
              <w:jc w:val="center"/>
              <w:rPr>
                <w:sz w:val="18"/>
                <w:szCs w:val="18"/>
              </w:rPr>
            </w:pPr>
            <w:r>
              <w:rPr>
                <w:sz w:val="18"/>
                <w:szCs w:val="18"/>
              </w:rPr>
              <w:t>4</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3</w:t>
            </w:r>
          </w:p>
        </w:tc>
        <w:tc>
          <w:tcPr>
            <w:tcW w:w="410" w:type="pct"/>
            <w:shd w:val="clear" w:color="auto" w:fill="auto"/>
            <w:vAlign w:val="center"/>
          </w:tcPr>
          <w:p w:rsidR="004421BB" w:rsidRPr="009927C1" w:rsidRDefault="004421BB" w:rsidP="0025366A">
            <w:pPr>
              <w:spacing w:line="240" w:lineRule="auto"/>
              <w:jc w:val="center"/>
              <w:rPr>
                <w:color w:val="000000"/>
                <w:sz w:val="18"/>
                <w:szCs w:val="18"/>
              </w:rPr>
            </w:pPr>
          </w:p>
        </w:tc>
        <w:tc>
          <w:tcPr>
            <w:tcW w:w="418"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16</w:t>
            </w:r>
          </w:p>
        </w:tc>
        <w:tc>
          <w:tcPr>
            <w:tcW w:w="410" w:type="pct"/>
            <w:gridSpan w:val="2"/>
            <w:vAlign w:val="center"/>
          </w:tcPr>
          <w:p w:rsidR="004421BB" w:rsidRPr="00E40FDE" w:rsidRDefault="004421BB" w:rsidP="0025366A">
            <w:pPr>
              <w:spacing w:line="240" w:lineRule="auto"/>
              <w:jc w:val="center"/>
              <w:rPr>
                <w:sz w:val="18"/>
                <w:szCs w:val="18"/>
              </w:rPr>
            </w:pPr>
            <w:r>
              <w:rPr>
                <w:sz w:val="18"/>
                <w:szCs w:val="18"/>
              </w:rPr>
              <w:t>0</w:t>
            </w:r>
          </w:p>
        </w:tc>
        <w:tc>
          <w:tcPr>
            <w:tcW w:w="409" w:type="pct"/>
            <w:gridSpan w:val="2"/>
          </w:tcPr>
          <w:p w:rsidR="004421BB" w:rsidRPr="00B92C54" w:rsidRDefault="004421BB" w:rsidP="0025366A">
            <w:pPr>
              <w:spacing w:line="240" w:lineRule="auto"/>
              <w:jc w:val="center"/>
              <w:rPr>
                <w:sz w:val="18"/>
                <w:szCs w:val="18"/>
              </w:rPr>
            </w:pPr>
            <w:r>
              <w:rPr>
                <w:sz w:val="18"/>
                <w:szCs w:val="18"/>
              </w:rPr>
              <w:t>6</w:t>
            </w:r>
          </w:p>
        </w:tc>
        <w:tc>
          <w:tcPr>
            <w:tcW w:w="408" w:type="pct"/>
            <w:gridSpan w:val="2"/>
            <w:vAlign w:val="center"/>
          </w:tcPr>
          <w:p w:rsidR="004421BB" w:rsidRPr="008C1A72" w:rsidRDefault="004421BB" w:rsidP="001E0589">
            <w:pPr>
              <w:spacing w:line="240" w:lineRule="auto"/>
              <w:jc w:val="center"/>
              <w:rPr>
                <w:sz w:val="18"/>
                <w:szCs w:val="18"/>
              </w:rPr>
            </w:pPr>
            <w:r w:rsidRPr="008C1A72">
              <w:rPr>
                <w:sz w:val="18"/>
                <w:szCs w:val="18"/>
              </w:rPr>
              <w:t>2</w:t>
            </w:r>
          </w:p>
        </w:tc>
        <w:tc>
          <w:tcPr>
            <w:tcW w:w="410" w:type="pct"/>
            <w:shd w:val="clear" w:color="auto" w:fill="auto"/>
            <w:vAlign w:val="center"/>
          </w:tcPr>
          <w:p w:rsidR="004421BB" w:rsidRPr="008C1A72" w:rsidRDefault="004421BB" w:rsidP="001E0589">
            <w:pPr>
              <w:spacing w:line="240" w:lineRule="auto"/>
              <w:jc w:val="center"/>
              <w:rPr>
                <w:color w:val="000000"/>
                <w:sz w:val="18"/>
                <w:szCs w:val="18"/>
              </w:rPr>
            </w:pPr>
          </w:p>
        </w:tc>
        <w:tc>
          <w:tcPr>
            <w:tcW w:w="374" w:type="pct"/>
            <w:shd w:val="clear" w:color="auto" w:fill="D9D9D9"/>
            <w:vAlign w:val="center"/>
          </w:tcPr>
          <w:p w:rsidR="004421BB" w:rsidRPr="008C1A72" w:rsidRDefault="004421BB" w:rsidP="001E0589">
            <w:pPr>
              <w:spacing w:line="240" w:lineRule="auto"/>
              <w:jc w:val="center"/>
              <w:rPr>
                <w:b/>
                <w:sz w:val="18"/>
                <w:szCs w:val="18"/>
              </w:rPr>
            </w:pPr>
            <w:r w:rsidRPr="008C1A72">
              <w:rPr>
                <w:b/>
                <w:sz w:val="18"/>
                <w:szCs w:val="18"/>
              </w:rPr>
              <w:t>8</w:t>
            </w:r>
          </w:p>
        </w:tc>
      </w:tr>
      <w:tr w:rsidR="004421BB" w:rsidRPr="00E40FDE" w:rsidTr="00580519">
        <w:tc>
          <w:tcPr>
            <w:tcW w:w="936" w:type="pct"/>
          </w:tcPr>
          <w:p w:rsidR="004421BB" w:rsidRPr="00E40FDE" w:rsidRDefault="004421BB" w:rsidP="0008771B">
            <w:pPr>
              <w:spacing w:line="240" w:lineRule="auto"/>
              <w:rPr>
                <w:sz w:val="18"/>
                <w:szCs w:val="18"/>
              </w:rPr>
            </w:pPr>
            <w:r w:rsidRPr="00E40FDE">
              <w:rPr>
                <w:sz w:val="18"/>
                <w:szCs w:val="18"/>
              </w:rPr>
              <w:t>Выдано предписаний</w:t>
            </w:r>
          </w:p>
        </w:tc>
        <w:tc>
          <w:tcPr>
            <w:tcW w:w="408" w:type="pct"/>
            <w:vAlign w:val="center"/>
          </w:tcPr>
          <w:p w:rsidR="004421BB" w:rsidRPr="00E40FDE" w:rsidRDefault="004421BB" w:rsidP="0025366A">
            <w:pPr>
              <w:spacing w:line="240" w:lineRule="auto"/>
              <w:jc w:val="center"/>
              <w:rPr>
                <w:sz w:val="18"/>
                <w:szCs w:val="18"/>
              </w:rPr>
            </w:pPr>
            <w:r>
              <w:rPr>
                <w:sz w:val="18"/>
                <w:szCs w:val="18"/>
              </w:rPr>
              <w:t>0</w:t>
            </w:r>
          </w:p>
        </w:tc>
        <w:tc>
          <w:tcPr>
            <w:tcW w:w="409" w:type="pct"/>
          </w:tcPr>
          <w:p w:rsidR="004421BB" w:rsidRPr="00B92C54" w:rsidRDefault="004421BB" w:rsidP="0025366A">
            <w:pPr>
              <w:spacing w:line="240" w:lineRule="auto"/>
              <w:jc w:val="center"/>
              <w:rPr>
                <w:sz w:val="18"/>
                <w:szCs w:val="18"/>
              </w:rPr>
            </w:pPr>
            <w:r>
              <w:rPr>
                <w:sz w:val="18"/>
                <w:szCs w:val="18"/>
              </w:rPr>
              <w:t>0</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0</w:t>
            </w:r>
          </w:p>
        </w:tc>
        <w:tc>
          <w:tcPr>
            <w:tcW w:w="410" w:type="pct"/>
            <w:shd w:val="clear" w:color="auto" w:fill="auto"/>
            <w:vAlign w:val="center"/>
          </w:tcPr>
          <w:p w:rsidR="004421BB" w:rsidRPr="009927C1" w:rsidRDefault="004421BB" w:rsidP="0025366A">
            <w:pPr>
              <w:spacing w:line="240" w:lineRule="auto"/>
              <w:jc w:val="center"/>
              <w:rPr>
                <w:color w:val="000000"/>
                <w:sz w:val="18"/>
                <w:szCs w:val="18"/>
              </w:rPr>
            </w:pPr>
          </w:p>
        </w:tc>
        <w:tc>
          <w:tcPr>
            <w:tcW w:w="418"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0</w:t>
            </w:r>
          </w:p>
        </w:tc>
        <w:tc>
          <w:tcPr>
            <w:tcW w:w="410" w:type="pct"/>
            <w:gridSpan w:val="2"/>
            <w:vAlign w:val="center"/>
          </w:tcPr>
          <w:p w:rsidR="004421BB" w:rsidRPr="00E40FDE" w:rsidRDefault="004421BB" w:rsidP="0025366A">
            <w:pPr>
              <w:spacing w:line="240" w:lineRule="auto"/>
              <w:jc w:val="center"/>
              <w:rPr>
                <w:sz w:val="18"/>
                <w:szCs w:val="18"/>
              </w:rPr>
            </w:pPr>
            <w:r>
              <w:rPr>
                <w:sz w:val="18"/>
                <w:szCs w:val="18"/>
              </w:rPr>
              <w:t>0</w:t>
            </w:r>
          </w:p>
        </w:tc>
        <w:tc>
          <w:tcPr>
            <w:tcW w:w="409" w:type="pct"/>
            <w:gridSpan w:val="2"/>
          </w:tcPr>
          <w:p w:rsidR="004421BB" w:rsidRPr="00B92C54" w:rsidRDefault="004421BB" w:rsidP="0025366A">
            <w:pPr>
              <w:spacing w:line="240" w:lineRule="auto"/>
              <w:jc w:val="center"/>
              <w:rPr>
                <w:sz w:val="18"/>
                <w:szCs w:val="18"/>
              </w:rPr>
            </w:pPr>
            <w:r>
              <w:rPr>
                <w:sz w:val="18"/>
                <w:szCs w:val="18"/>
              </w:rPr>
              <w:t>0</w:t>
            </w:r>
          </w:p>
        </w:tc>
        <w:tc>
          <w:tcPr>
            <w:tcW w:w="408" w:type="pct"/>
            <w:gridSpan w:val="2"/>
            <w:vAlign w:val="center"/>
          </w:tcPr>
          <w:p w:rsidR="004421BB" w:rsidRPr="008C1A72" w:rsidRDefault="004421BB" w:rsidP="001E0589">
            <w:pPr>
              <w:spacing w:line="240" w:lineRule="auto"/>
              <w:jc w:val="center"/>
              <w:rPr>
                <w:sz w:val="18"/>
                <w:szCs w:val="18"/>
              </w:rPr>
            </w:pPr>
            <w:r w:rsidRPr="008C1A72">
              <w:rPr>
                <w:sz w:val="18"/>
                <w:szCs w:val="18"/>
              </w:rPr>
              <w:t>0</w:t>
            </w:r>
          </w:p>
        </w:tc>
        <w:tc>
          <w:tcPr>
            <w:tcW w:w="410" w:type="pct"/>
            <w:shd w:val="clear" w:color="auto" w:fill="auto"/>
            <w:vAlign w:val="center"/>
          </w:tcPr>
          <w:p w:rsidR="004421BB" w:rsidRPr="008C1A72" w:rsidRDefault="004421BB" w:rsidP="001E0589">
            <w:pPr>
              <w:spacing w:line="240" w:lineRule="auto"/>
              <w:jc w:val="center"/>
              <w:rPr>
                <w:color w:val="000000"/>
                <w:sz w:val="18"/>
                <w:szCs w:val="18"/>
              </w:rPr>
            </w:pPr>
          </w:p>
        </w:tc>
        <w:tc>
          <w:tcPr>
            <w:tcW w:w="374" w:type="pct"/>
            <w:shd w:val="clear" w:color="auto" w:fill="D9D9D9"/>
            <w:vAlign w:val="center"/>
          </w:tcPr>
          <w:p w:rsidR="004421BB" w:rsidRPr="008C1A72" w:rsidRDefault="004421BB" w:rsidP="001E0589">
            <w:pPr>
              <w:spacing w:line="240" w:lineRule="auto"/>
              <w:jc w:val="center"/>
              <w:rPr>
                <w:b/>
                <w:sz w:val="18"/>
                <w:szCs w:val="18"/>
              </w:rPr>
            </w:pPr>
            <w:r w:rsidRPr="008C1A72">
              <w:rPr>
                <w:b/>
                <w:sz w:val="18"/>
                <w:szCs w:val="18"/>
              </w:rPr>
              <w:t>0</w:t>
            </w:r>
          </w:p>
        </w:tc>
      </w:tr>
      <w:tr w:rsidR="004421BB" w:rsidRPr="00E40FDE" w:rsidTr="00580519">
        <w:tc>
          <w:tcPr>
            <w:tcW w:w="936" w:type="pct"/>
          </w:tcPr>
          <w:p w:rsidR="004421BB" w:rsidRPr="00E40FDE" w:rsidRDefault="004421B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421BB" w:rsidRPr="00E40FDE" w:rsidRDefault="004421BB" w:rsidP="0025366A">
            <w:pPr>
              <w:spacing w:line="240" w:lineRule="auto"/>
              <w:jc w:val="center"/>
              <w:rPr>
                <w:sz w:val="18"/>
                <w:szCs w:val="18"/>
              </w:rPr>
            </w:pPr>
            <w:r>
              <w:rPr>
                <w:sz w:val="18"/>
                <w:szCs w:val="18"/>
              </w:rPr>
              <w:t>12</w:t>
            </w:r>
          </w:p>
        </w:tc>
        <w:tc>
          <w:tcPr>
            <w:tcW w:w="409" w:type="pct"/>
            <w:vAlign w:val="center"/>
          </w:tcPr>
          <w:p w:rsidR="004421BB" w:rsidRPr="00B92C54" w:rsidRDefault="004421BB" w:rsidP="0025366A">
            <w:pPr>
              <w:spacing w:line="240" w:lineRule="auto"/>
              <w:jc w:val="center"/>
              <w:rPr>
                <w:sz w:val="18"/>
                <w:szCs w:val="18"/>
              </w:rPr>
            </w:pPr>
            <w:r>
              <w:rPr>
                <w:sz w:val="18"/>
                <w:szCs w:val="18"/>
              </w:rPr>
              <w:t>8</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4</w:t>
            </w:r>
          </w:p>
        </w:tc>
        <w:tc>
          <w:tcPr>
            <w:tcW w:w="410" w:type="pct"/>
            <w:shd w:val="clear" w:color="auto" w:fill="auto"/>
            <w:vAlign w:val="center"/>
          </w:tcPr>
          <w:p w:rsidR="004421BB" w:rsidRPr="009927C1" w:rsidRDefault="004421BB" w:rsidP="0025366A">
            <w:pPr>
              <w:spacing w:line="240" w:lineRule="auto"/>
              <w:jc w:val="center"/>
              <w:rPr>
                <w:color w:val="000000"/>
                <w:sz w:val="18"/>
                <w:szCs w:val="18"/>
              </w:rPr>
            </w:pPr>
          </w:p>
        </w:tc>
        <w:tc>
          <w:tcPr>
            <w:tcW w:w="418" w:type="pct"/>
            <w:shd w:val="clear" w:color="auto" w:fill="D9D9D9"/>
            <w:vAlign w:val="center"/>
          </w:tcPr>
          <w:p w:rsidR="004421BB" w:rsidRPr="009927C1" w:rsidRDefault="004421BB" w:rsidP="0025366A">
            <w:pPr>
              <w:spacing w:line="240" w:lineRule="auto"/>
              <w:jc w:val="center"/>
              <w:rPr>
                <w:b/>
                <w:sz w:val="18"/>
                <w:szCs w:val="18"/>
              </w:rPr>
            </w:pPr>
            <w:r w:rsidRPr="009927C1">
              <w:rPr>
                <w:b/>
                <w:sz w:val="18"/>
                <w:szCs w:val="18"/>
              </w:rPr>
              <w:t>24</w:t>
            </w:r>
          </w:p>
        </w:tc>
        <w:tc>
          <w:tcPr>
            <w:tcW w:w="410" w:type="pct"/>
            <w:gridSpan w:val="2"/>
            <w:vAlign w:val="center"/>
          </w:tcPr>
          <w:p w:rsidR="004421BB" w:rsidRPr="00E40FDE" w:rsidRDefault="004421BB" w:rsidP="0025366A">
            <w:pPr>
              <w:spacing w:line="240" w:lineRule="auto"/>
              <w:jc w:val="center"/>
              <w:rPr>
                <w:sz w:val="18"/>
                <w:szCs w:val="18"/>
              </w:rPr>
            </w:pPr>
            <w:r>
              <w:rPr>
                <w:sz w:val="18"/>
                <w:szCs w:val="18"/>
              </w:rPr>
              <w:t>0</w:t>
            </w:r>
          </w:p>
        </w:tc>
        <w:tc>
          <w:tcPr>
            <w:tcW w:w="409" w:type="pct"/>
            <w:gridSpan w:val="2"/>
            <w:vAlign w:val="center"/>
          </w:tcPr>
          <w:p w:rsidR="004421BB" w:rsidRPr="00B92C54" w:rsidRDefault="004421BB" w:rsidP="0025366A">
            <w:pPr>
              <w:spacing w:line="240" w:lineRule="auto"/>
              <w:jc w:val="center"/>
              <w:rPr>
                <w:sz w:val="18"/>
                <w:szCs w:val="18"/>
              </w:rPr>
            </w:pPr>
            <w:r>
              <w:rPr>
                <w:sz w:val="18"/>
                <w:szCs w:val="18"/>
              </w:rPr>
              <w:t>8</w:t>
            </w:r>
          </w:p>
        </w:tc>
        <w:tc>
          <w:tcPr>
            <w:tcW w:w="408" w:type="pct"/>
            <w:gridSpan w:val="2"/>
            <w:vAlign w:val="center"/>
          </w:tcPr>
          <w:p w:rsidR="004421BB" w:rsidRPr="008C1A72" w:rsidRDefault="004421BB" w:rsidP="001E0589">
            <w:pPr>
              <w:spacing w:line="240" w:lineRule="auto"/>
              <w:jc w:val="center"/>
              <w:rPr>
                <w:sz w:val="18"/>
                <w:szCs w:val="18"/>
              </w:rPr>
            </w:pPr>
            <w:r w:rsidRPr="008C1A72">
              <w:rPr>
                <w:sz w:val="18"/>
                <w:szCs w:val="18"/>
              </w:rPr>
              <w:t>4</w:t>
            </w:r>
          </w:p>
        </w:tc>
        <w:tc>
          <w:tcPr>
            <w:tcW w:w="410" w:type="pct"/>
            <w:shd w:val="clear" w:color="auto" w:fill="auto"/>
            <w:vAlign w:val="center"/>
          </w:tcPr>
          <w:p w:rsidR="004421BB" w:rsidRPr="008C1A72" w:rsidRDefault="004421BB" w:rsidP="001E0589">
            <w:pPr>
              <w:spacing w:line="240" w:lineRule="auto"/>
              <w:jc w:val="center"/>
              <w:rPr>
                <w:color w:val="000000"/>
                <w:sz w:val="18"/>
                <w:szCs w:val="18"/>
              </w:rPr>
            </w:pPr>
          </w:p>
        </w:tc>
        <w:tc>
          <w:tcPr>
            <w:tcW w:w="374" w:type="pct"/>
            <w:shd w:val="clear" w:color="auto" w:fill="D9D9D9"/>
            <w:vAlign w:val="center"/>
          </w:tcPr>
          <w:p w:rsidR="004421BB" w:rsidRPr="008C1A72" w:rsidRDefault="004421BB" w:rsidP="001E0589">
            <w:pPr>
              <w:spacing w:line="240" w:lineRule="auto"/>
              <w:jc w:val="center"/>
              <w:rPr>
                <w:b/>
                <w:sz w:val="18"/>
                <w:szCs w:val="18"/>
              </w:rPr>
            </w:pPr>
            <w:r w:rsidRPr="008C1A72">
              <w:rPr>
                <w:b/>
                <w:sz w:val="18"/>
                <w:szCs w:val="18"/>
              </w:rPr>
              <w:t>12</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CB6DA0" w:rsidRPr="00E40FDE" w:rsidTr="0025366A">
        <w:tc>
          <w:tcPr>
            <w:tcW w:w="936" w:type="pct"/>
          </w:tcPr>
          <w:p w:rsidR="00CB6DA0" w:rsidRPr="00E40FDE" w:rsidRDefault="00CB6DA0" w:rsidP="0008771B">
            <w:pPr>
              <w:spacing w:line="240" w:lineRule="auto"/>
              <w:rPr>
                <w:sz w:val="18"/>
                <w:szCs w:val="18"/>
              </w:rPr>
            </w:pP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2020</w:t>
            </w:r>
          </w:p>
        </w:tc>
        <w:tc>
          <w:tcPr>
            <w:tcW w:w="410"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2021</w:t>
            </w:r>
          </w:p>
        </w:tc>
      </w:tr>
      <w:tr w:rsidR="004421BB" w:rsidRPr="00E40FDE" w:rsidTr="00A14335">
        <w:tc>
          <w:tcPr>
            <w:tcW w:w="936" w:type="pct"/>
          </w:tcPr>
          <w:p w:rsidR="004421BB" w:rsidRPr="00E40FDE" w:rsidRDefault="004421BB" w:rsidP="0008771B">
            <w:pPr>
              <w:spacing w:line="240" w:lineRule="auto"/>
              <w:rPr>
                <w:sz w:val="18"/>
                <w:szCs w:val="18"/>
              </w:rPr>
            </w:pPr>
            <w:r w:rsidRPr="00E40FDE">
              <w:rPr>
                <w:sz w:val="18"/>
                <w:szCs w:val="18"/>
              </w:rPr>
              <w:t>Запланировано</w:t>
            </w:r>
          </w:p>
        </w:tc>
        <w:tc>
          <w:tcPr>
            <w:tcW w:w="408" w:type="pct"/>
            <w:vAlign w:val="center"/>
          </w:tcPr>
          <w:p w:rsidR="004421BB" w:rsidRPr="00F1202A" w:rsidRDefault="004421BB" w:rsidP="0025366A">
            <w:pPr>
              <w:spacing w:line="240" w:lineRule="auto"/>
              <w:jc w:val="center"/>
              <w:rPr>
                <w:color w:val="000000"/>
                <w:sz w:val="18"/>
                <w:szCs w:val="18"/>
              </w:rPr>
            </w:pPr>
            <w:r>
              <w:rPr>
                <w:color w:val="000000"/>
                <w:sz w:val="18"/>
                <w:szCs w:val="18"/>
              </w:rPr>
              <w:t>65</w:t>
            </w:r>
          </w:p>
        </w:tc>
        <w:tc>
          <w:tcPr>
            <w:tcW w:w="408" w:type="pct"/>
            <w:vAlign w:val="center"/>
          </w:tcPr>
          <w:p w:rsidR="004421BB" w:rsidRPr="00590AD9" w:rsidRDefault="004421BB" w:rsidP="0025366A">
            <w:pPr>
              <w:spacing w:line="240" w:lineRule="auto"/>
              <w:jc w:val="center"/>
              <w:rPr>
                <w:sz w:val="18"/>
                <w:szCs w:val="18"/>
              </w:rPr>
            </w:pPr>
            <w:r>
              <w:rPr>
                <w:sz w:val="18"/>
                <w:szCs w:val="18"/>
              </w:rPr>
              <w:t>88</w:t>
            </w:r>
          </w:p>
        </w:tc>
        <w:tc>
          <w:tcPr>
            <w:tcW w:w="408" w:type="pct"/>
            <w:vAlign w:val="center"/>
          </w:tcPr>
          <w:p w:rsidR="004421BB" w:rsidRPr="009927C1" w:rsidRDefault="004421BB" w:rsidP="0025366A">
            <w:pPr>
              <w:spacing w:line="240" w:lineRule="auto"/>
              <w:jc w:val="center"/>
              <w:rPr>
                <w:sz w:val="18"/>
                <w:szCs w:val="18"/>
              </w:rPr>
            </w:pPr>
            <w:r>
              <w:rPr>
                <w:sz w:val="18"/>
                <w:szCs w:val="18"/>
              </w:rPr>
              <w:t>90</w:t>
            </w:r>
          </w:p>
        </w:tc>
        <w:tc>
          <w:tcPr>
            <w:tcW w:w="409" w:type="pct"/>
            <w:shd w:val="clear" w:color="auto" w:fill="auto"/>
            <w:vAlign w:val="center"/>
          </w:tcPr>
          <w:p w:rsidR="004421BB" w:rsidRPr="009927C1" w:rsidRDefault="004421BB" w:rsidP="0025366A">
            <w:pPr>
              <w:spacing w:line="240" w:lineRule="auto"/>
              <w:jc w:val="center"/>
              <w:rPr>
                <w:sz w:val="18"/>
                <w:szCs w:val="18"/>
              </w:rPr>
            </w:pPr>
          </w:p>
        </w:tc>
        <w:tc>
          <w:tcPr>
            <w:tcW w:w="409" w:type="pct"/>
            <w:shd w:val="clear" w:color="auto" w:fill="D9D9D9"/>
            <w:vAlign w:val="center"/>
          </w:tcPr>
          <w:p w:rsidR="004421BB" w:rsidRPr="009927C1" w:rsidRDefault="004421BB" w:rsidP="0025366A">
            <w:pPr>
              <w:spacing w:line="240" w:lineRule="auto"/>
              <w:jc w:val="center"/>
              <w:rPr>
                <w:b/>
                <w:sz w:val="18"/>
                <w:szCs w:val="18"/>
              </w:rPr>
            </w:pPr>
            <w:r>
              <w:rPr>
                <w:b/>
                <w:sz w:val="18"/>
                <w:szCs w:val="18"/>
              </w:rPr>
              <w:t>243</w:t>
            </w:r>
          </w:p>
        </w:tc>
        <w:tc>
          <w:tcPr>
            <w:tcW w:w="410" w:type="pct"/>
            <w:vAlign w:val="center"/>
          </w:tcPr>
          <w:p w:rsidR="004421BB" w:rsidRPr="00F1202A" w:rsidRDefault="004421BB" w:rsidP="0025366A">
            <w:pPr>
              <w:spacing w:line="240" w:lineRule="auto"/>
              <w:jc w:val="center"/>
              <w:rPr>
                <w:color w:val="000000"/>
                <w:sz w:val="18"/>
                <w:szCs w:val="18"/>
              </w:rPr>
            </w:pPr>
            <w:r>
              <w:rPr>
                <w:color w:val="000000"/>
                <w:sz w:val="18"/>
                <w:szCs w:val="18"/>
              </w:rPr>
              <w:t>71</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76</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77</w:t>
            </w:r>
          </w:p>
        </w:tc>
        <w:tc>
          <w:tcPr>
            <w:tcW w:w="408" w:type="pct"/>
            <w:shd w:val="clear" w:color="auto" w:fill="auto"/>
            <w:vAlign w:val="center"/>
          </w:tcPr>
          <w:p w:rsidR="004421BB" w:rsidRPr="004E69BB" w:rsidRDefault="004421BB" w:rsidP="001E0589">
            <w:pPr>
              <w:spacing w:line="240" w:lineRule="auto"/>
              <w:jc w:val="center"/>
              <w:rPr>
                <w:sz w:val="18"/>
                <w:szCs w:val="18"/>
              </w:rPr>
            </w:pPr>
          </w:p>
        </w:tc>
        <w:tc>
          <w:tcPr>
            <w:tcW w:w="388" w:type="pct"/>
            <w:shd w:val="clear" w:color="auto" w:fill="D9D9D9"/>
            <w:vAlign w:val="center"/>
          </w:tcPr>
          <w:p w:rsidR="004421BB" w:rsidRPr="004E69BB" w:rsidRDefault="004421BB" w:rsidP="001E0589">
            <w:pPr>
              <w:spacing w:line="240" w:lineRule="auto"/>
              <w:jc w:val="center"/>
              <w:rPr>
                <w:b/>
                <w:sz w:val="18"/>
                <w:szCs w:val="18"/>
              </w:rPr>
            </w:pPr>
            <w:r w:rsidRPr="004E69BB">
              <w:rPr>
                <w:b/>
                <w:sz w:val="18"/>
                <w:szCs w:val="18"/>
              </w:rPr>
              <w:t>224</w:t>
            </w:r>
          </w:p>
        </w:tc>
      </w:tr>
      <w:tr w:rsidR="004421BB" w:rsidRPr="00E40FDE" w:rsidTr="00A14335">
        <w:tc>
          <w:tcPr>
            <w:tcW w:w="936" w:type="pct"/>
          </w:tcPr>
          <w:p w:rsidR="004421BB" w:rsidRPr="00E40FDE" w:rsidRDefault="004421BB" w:rsidP="0008771B">
            <w:pPr>
              <w:spacing w:line="240" w:lineRule="auto"/>
              <w:rPr>
                <w:sz w:val="18"/>
                <w:szCs w:val="18"/>
              </w:rPr>
            </w:pPr>
            <w:r w:rsidRPr="00E40FDE">
              <w:rPr>
                <w:sz w:val="18"/>
                <w:szCs w:val="18"/>
              </w:rPr>
              <w:t>Проведено</w:t>
            </w:r>
          </w:p>
        </w:tc>
        <w:tc>
          <w:tcPr>
            <w:tcW w:w="408" w:type="pct"/>
            <w:vAlign w:val="center"/>
          </w:tcPr>
          <w:p w:rsidR="004421BB" w:rsidRPr="00F1202A" w:rsidRDefault="004421BB" w:rsidP="0025366A">
            <w:pPr>
              <w:spacing w:line="240" w:lineRule="auto"/>
              <w:jc w:val="center"/>
              <w:rPr>
                <w:color w:val="000000"/>
                <w:sz w:val="18"/>
                <w:szCs w:val="18"/>
              </w:rPr>
            </w:pPr>
            <w:r>
              <w:rPr>
                <w:color w:val="000000"/>
                <w:sz w:val="18"/>
                <w:szCs w:val="18"/>
              </w:rPr>
              <w:t>62</w:t>
            </w:r>
          </w:p>
        </w:tc>
        <w:tc>
          <w:tcPr>
            <w:tcW w:w="408" w:type="pct"/>
            <w:vAlign w:val="center"/>
          </w:tcPr>
          <w:p w:rsidR="004421BB" w:rsidRPr="00590AD9" w:rsidRDefault="004421BB" w:rsidP="0025366A">
            <w:pPr>
              <w:spacing w:line="240" w:lineRule="auto"/>
              <w:jc w:val="center"/>
              <w:rPr>
                <w:sz w:val="18"/>
                <w:szCs w:val="18"/>
              </w:rPr>
            </w:pPr>
            <w:r>
              <w:rPr>
                <w:sz w:val="18"/>
                <w:szCs w:val="18"/>
              </w:rPr>
              <w:t>0</w:t>
            </w:r>
          </w:p>
        </w:tc>
        <w:tc>
          <w:tcPr>
            <w:tcW w:w="408" w:type="pct"/>
            <w:vAlign w:val="center"/>
          </w:tcPr>
          <w:p w:rsidR="004421BB" w:rsidRPr="009927C1" w:rsidRDefault="004421BB" w:rsidP="0025366A">
            <w:pPr>
              <w:spacing w:line="240" w:lineRule="auto"/>
              <w:jc w:val="center"/>
              <w:rPr>
                <w:sz w:val="18"/>
                <w:szCs w:val="18"/>
              </w:rPr>
            </w:pPr>
            <w:r>
              <w:rPr>
                <w:sz w:val="18"/>
                <w:szCs w:val="18"/>
              </w:rPr>
              <w:t>71</w:t>
            </w:r>
          </w:p>
        </w:tc>
        <w:tc>
          <w:tcPr>
            <w:tcW w:w="409" w:type="pct"/>
            <w:shd w:val="clear" w:color="auto" w:fill="auto"/>
            <w:vAlign w:val="center"/>
          </w:tcPr>
          <w:p w:rsidR="004421BB" w:rsidRPr="009927C1" w:rsidRDefault="004421BB" w:rsidP="0025366A">
            <w:pPr>
              <w:spacing w:line="240" w:lineRule="auto"/>
              <w:jc w:val="center"/>
              <w:rPr>
                <w:sz w:val="18"/>
                <w:szCs w:val="18"/>
              </w:rPr>
            </w:pPr>
          </w:p>
        </w:tc>
        <w:tc>
          <w:tcPr>
            <w:tcW w:w="409" w:type="pct"/>
            <w:shd w:val="clear" w:color="auto" w:fill="D9D9D9"/>
            <w:vAlign w:val="center"/>
          </w:tcPr>
          <w:p w:rsidR="004421BB" w:rsidRPr="009927C1" w:rsidRDefault="004421BB" w:rsidP="0025366A">
            <w:pPr>
              <w:spacing w:line="240" w:lineRule="auto"/>
              <w:jc w:val="center"/>
              <w:rPr>
                <w:b/>
                <w:sz w:val="18"/>
                <w:szCs w:val="18"/>
              </w:rPr>
            </w:pPr>
            <w:r>
              <w:rPr>
                <w:b/>
                <w:sz w:val="18"/>
                <w:szCs w:val="18"/>
              </w:rPr>
              <w:t>133</w:t>
            </w:r>
          </w:p>
        </w:tc>
        <w:tc>
          <w:tcPr>
            <w:tcW w:w="410" w:type="pct"/>
            <w:vAlign w:val="center"/>
          </w:tcPr>
          <w:p w:rsidR="004421BB" w:rsidRPr="00F1202A" w:rsidRDefault="004421BB" w:rsidP="0025366A">
            <w:pPr>
              <w:spacing w:line="240" w:lineRule="auto"/>
              <w:jc w:val="center"/>
              <w:rPr>
                <w:color w:val="000000"/>
                <w:sz w:val="18"/>
                <w:szCs w:val="18"/>
              </w:rPr>
            </w:pPr>
            <w:r>
              <w:rPr>
                <w:color w:val="000000"/>
                <w:sz w:val="18"/>
                <w:szCs w:val="18"/>
              </w:rPr>
              <w:t>60</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64</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69</w:t>
            </w:r>
          </w:p>
        </w:tc>
        <w:tc>
          <w:tcPr>
            <w:tcW w:w="408" w:type="pct"/>
            <w:shd w:val="clear" w:color="auto" w:fill="auto"/>
            <w:vAlign w:val="center"/>
          </w:tcPr>
          <w:p w:rsidR="004421BB" w:rsidRPr="004E69BB" w:rsidRDefault="004421BB" w:rsidP="001E0589">
            <w:pPr>
              <w:spacing w:line="240" w:lineRule="auto"/>
              <w:jc w:val="center"/>
              <w:rPr>
                <w:sz w:val="18"/>
                <w:szCs w:val="18"/>
              </w:rPr>
            </w:pPr>
          </w:p>
        </w:tc>
        <w:tc>
          <w:tcPr>
            <w:tcW w:w="388" w:type="pct"/>
            <w:shd w:val="clear" w:color="auto" w:fill="D9D9D9"/>
            <w:vAlign w:val="center"/>
          </w:tcPr>
          <w:p w:rsidR="004421BB" w:rsidRPr="004E69BB" w:rsidRDefault="004421BB" w:rsidP="001E0589">
            <w:pPr>
              <w:spacing w:line="240" w:lineRule="auto"/>
              <w:jc w:val="center"/>
              <w:rPr>
                <w:b/>
                <w:sz w:val="18"/>
                <w:szCs w:val="18"/>
              </w:rPr>
            </w:pPr>
            <w:r w:rsidRPr="004E69BB">
              <w:rPr>
                <w:b/>
                <w:sz w:val="18"/>
                <w:szCs w:val="18"/>
              </w:rPr>
              <w:t>193</w:t>
            </w:r>
          </w:p>
        </w:tc>
      </w:tr>
      <w:tr w:rsidR="004421BB" w:rsidRPr="00E40FDE" w:rsidTr="00A14335">
        <w:tc>
          <w:tcPr>
            <w:tcW w:w="936" w:type="pct"/>
          </w:tcPr>
          <w:p w:rsidR="004421BB" w:rsidRPr="00E40FDE" w:rsidRDefault="004421BB" w:rsidP="0008771B">
            <w:pPr>
              <w:spacing w:line="240" w:lineRule="auto"/>
              <w:rPr>
                <w:sz w:val="18"/>
                <w:szCs w:val="18"/>
              </w:rPr>
            </w:pPr>
            <w:r w:rsidRPr="00E40FDE">
              <w:rPr>
                <w:sz w:val="18"/>
                <w:szCs w:val="18"/>
              </w:rPr>
              <w:t>Выявлено нарушений</w:t>
            </w:r>
          </w:p>
        </w:tc>
        <w:tc>
          <w:tcPr>
            <w:tcW w:w="408" w:type="pct"/>
            <w:vAlign w:val="center"/>
          </w:tcPr>
          <w:p w:rsidR="004421BB" w:rsidRPr="002055DE" w:rsidRDefault="004421BB" w:rsidP="0025366A">
            <w:pPr>
              <w:jc w:val="center"/>
              <w:rPr>
                <w:sz w:val="18"/>
                <w:szCs w:val="18"/>
              </w:rPr>
            </w:pPr>
            <w:r>
              <w:rPr>
                <w:sz w:val="18"/>
                <w:szCs w:val="18"/>
              </w:rPr>
              <w:t>0</w:t>
            </w:r>
          </w:p>
        </w:tc>
        <w:tc>
          <w:tcPr>
            <w:tcW w:w="408" w:type="pct"/>
            <w:vAlign w:val="center"/>
          </w:tcPr>
          <w:p w:rsidR="004421BB" w:rsidRPr="00B92C54" w:rsidRDefault="004421BB" w:rsidP="0025366A">
            <w:pPr>
              <w:spacing w:line="240" w:lineRule="auto"/>
              <w:jc w:val="center"/>
              <w:rPr>
                <w:color w:val="000000"/>
                <w:sz w:val="18"/>
                <w:szCs w:val="18"/>
              </w:rPr>
            </w:pPr>
            <w:r>
              <w:rPr>
                <w:color w:val="000000"/>
                <w:sz w:val="18"/>
                <w:szCs w:val="18"/>
              </w:rPr>
              <w:t>0</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0</w:t>
            </w:r>
          </w:p>
        </w:tc>
        <w:tc>
          <w:tcPr>
            <w:tcW w:w="409" w:type="pct"/>
            <w:shd w:val="clear" w:color="auto" w:fill="auto"/>
            <w:vAlign w:val="center"/>
          </w:tcPr>
          <w:p w:rsidR="004421BB" w:rsidRPr="009927C1" w:rsidRDefault="004421BB" w:rsidP="0025366A">
            <w:pPr>
              <w:spacing w:line="240" w:lineRule="auto"/>
              <w:jc w:val="center"/>
              <w:rPr>
                <w:color w:val="000000"/>
                <w:sz w:val="18"/>
                <w:szCs w:val="18"/>
              </w:rPr>
            </w:pPr>
          </w:p>
        </w:tc>
        <w:tc>
          <w:tcPr>
            <w:tcW w:w="409" w:type="pct"/>
            <w:shd w:val="clear" w:color="auto" w:fill="D9D9D9"/>
            <w:vAlign w:val="center"/>
          </w:tcPr>
          <w:p w:rsidR="004421BB" w:rsidRPr="009927C1" w:rsidRDefault="004421BB" w:rsidP="0025366A">
            <w:pPr>
              <w:jc w:val="center"/>
              <w:rPr>
                <w:b/>
                <w:sz w:val="18"/>
                <w:szCs w:val="18"/>
              </w:rPr>
            </w:pPr>
            <w:r w:rsidRPr="009927C1">
              <w:rPr>
                <w:b/>
                <w:sz w:val="18"/>
                <w:szCs w:val="18"/>
              </w:rPr>
              <w:t>0</w:t>
            </w:r>
          </w:p>
        </w:tc>
        <w:tc>
          <w:tcPr>
            <w:tcW w:w="410" w:type="pct"/>
            <w:vAlign w:val="center"/>
          </w:tcPr>
          <w:p w:rsidR="004421BB" w:rsidRPr="002055DE" w:rsidRDefault="004421BB" w:rsidP="0025366A">
            <w:pPr>
              <w:jc w:val="center"/>
              <w:rPr>
                <w:sz w:val="18"/>
                <w:szCs w:val="18"/>
              </w:rPr>
            </w:pPr>
            <w:r>
              <w:rPr>
                <w:sz w:val="18"/>
                <w:szCs w:val="18"/>
              </w:rPr>
              <w:t>1</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1</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1</w:t>
            </w:r>
          </w:p>
        </w:tc>
        <w:tc>
          <w:tcPr>
            <w:tcW w:w="408" w:type="pct"/>
            <w:shd w:val="clear" w:color="auto" w:fill="auto"/>
            <w:vAlign w:val="center"/>
          </w:tcPr>
          <w:p w:rsidR="004421BB" w:rsidRPr="004E69BB" w:rsidRDefault="004421BB" w:rsidP="001E0589">
            <w:pPr>
              <w:spacing w:line="240" w:lineRule="auto"/>
              <w:jc w:val="center"/>
              <w:rPr>
                <w:sz w:val="18"/>
                <w:szCs w:val="18"/>
              </w:rPr>
            </w:pPr>
          </w:p>
        </w:tc>
        <w:tc>
          <w:tcPr>
            <w:tcW w:w="388" w:type="pct"/>
            <w:shd w:val="clear" w:color="auto" w:fill="D9D9D9"/>
            <w:vAlign w:val="center"/>
          </w:tcPr>
          <w:p w:rsidR="004421BB" w:rsidRPr="004E69BB" w:rsidRDefault="004421BB" w:rsidP="001E0589">
            <w:pPr>
              <w:jc w:val="center"/>
              <w:rPr>
                <w:b/>
                <w:sz w:val="18"/>
                <w:szCs w:val="18"/>
              </w:rPr>
            </w:pPr>
            <w:r w:rsidRPr="004E69BB">
              <w:rPr>
                <w:b/>
                <w:sz w:val="18"/>
                <w:szCs w:val="18"/>
              </w:rPr>
              <w:t>3</w:t>
            </w:r>
          </w:p>
        </w:tc>
      </w:tr>
      <w:tr w:rsidR="004421BB" w:rsidRPr="00E40FDE" w:rsidTr="00A14335">
        <w:tc>
          <w:tcPr>
            <w:tcW w:w="936" w:type="pct"/>
          </w:tcPr>
          <w:p w:rsidR="004421BB" w:rsidRPr="00E40FDE" w:rsidRDefault="004421BB" w:rsidP="0008771B">
            <w:pPr>
              <w:spacing w:line="240" w:lineRule="auto"/>
              <w:rPr>
                <w:sz w:val="18"/>
                <w:szCs w:val="18"/>
              </w:rPr>
            </w:pPr>
            <w:r w:rsidRPr="00E40FDE">
              <w:rPr>
                <w:sz w:val="18"/>
                <w:szCs w:val="18"/>
              </w:rPr>
              <w:t>Выдано предписаний</w:t>
            </w:r>
          </w:p>
        </w:tc>
        <w:tc>
          <w:tcPr>
            <w:tcW w:w="408" w:type="pct"/>
            <w:vAlign w:val="center"/>
          </w:tcPr>
          <w:p w:rsidR="004421BB" w:rsidRPr="002055DE" w:rsidRDefault="004421BB" w:rsidP="0025366A">
            <w:pPr>
              <w:jc w:val="center"/>
              <w:rPr>
                <w:sz w:val="18"/>
                <w:szCs w:val="18"/>
              </w:rPr>
            </w:pPr>
            <w:r>
              <w:rPr>
                <w:sz w:val="18"/>
                <w:szCs w:val="18"/>
              </w:rPr>
              <w:t>0</w:t>
            </w:r>
          </w:p>
        </w:tc>
        <w:tc>
          <w:tcPr>
            <w:tcW w:w="408" w:type="pct"/>
            <w:vAlign w:val="center"/>
          </w:tcPr>
          <w:p w:rsidR="004421BB" w:rsidRPr="00B92C54" w:rsidRDefault="004421BB" w:rsidP="0025366A">
            <w:pPr>
              <w:spacing w:line="240" w:lineRule="auto"/>
              <w:jc w:val="center"/>
              <w:rPr>
                <w:color w:val="000000"/>
                <w:sz w:val="18"/>
                <w:szCs w:val="18"/>
              </w:rPr>
            </w:pPr>
            <w:r>
              <w:rPr>
                <w:color w:val="000000"/>
                <w:sz w:val="18"/>
                <w:szCs w:val="18"/>
              </w:rPr>
              <w:t>0</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0</w:t>
            </w:r>
          </w:p>
        </w:tc>
        <w:tc>
          <w:tcPr>
            <w:tcW w:w="409" w:type="pct"/>
            <w:shd w:val="clear" w:color="auto" w:fill="auto"/>
            <w:vAlign w:val="center"/>
          </w:tcPr>
          <w:p w:rsidR="004421BB" w:rsidRPr="009927C1" w:rsidRDefault="004421BB" w:rsidP="0025366A">
            <w:pPr>
              <w:spacing w:line="240" w:lineRule="auto"/>
              <w:jc w:val="center"/>
              <w:rPr>
                <w:color w:val="000000"/>
                <w:sz w:val="18"/>
                <w:szCs w:val="18"/>
              </w:rPr>
            </w:pPr>
          </w:p>
        </w:tc>
        <w:tc>
          <w:tcPr>
            <w:tcW w:w="409" w:type="pct"/>
            <w:shd w:val="clear" w:color="auto" w:fill="D9D9D9"/>
            <w:vAlign w:val="center"/>
          </w:tcPr>
          <w:p w:rsidR="004421BB" w:rsidRPr="009927C1" w:rsidRDefault="004421BB" w:rsidP="0025366A">
            <w:pPr>
              <w:jc w:val="center"/>
              <w:rPr>
                <w:b/>
                <w:sz w:val="18"/>
                <w:szCs w:val="18"/>
              </w:rPr>
            </w:pPr>
            <w:r w:rsidRPr="009927C1">
              <w:rPr>
                <w:b/>
                <w:sz w:val="18"/>
                <w:szCs w:val="18"/>
              </w:rPr>
              <w:t>0</w:t>
            </w:r>
          </w:p>
        </w:tc>
        <w:tc>
          <w:tcPr>
            <w:tcW w:w="410" w:type="pct"/>
            <w:vAlign w:val="center"/>
          </w:tcPr>
          <w:p w:rsidR="004421BB" w:rsidRPr="002055DE" w:rsidRDefault="004421BB" w:rsidP="0025366A">
            <w:pPr>
              <w:jc w:val="center"/>
              <w:rPr>
                <w:sz w:val="18"/>
                <w:szCs w:val="18"/>
              </w:rPr>
            </w:pPr>
            <w:r>
              <w:rPr>
                <w:sz w:val="18"/>
                <w:szCs w:val="18"/>
              </w:rPr>
              <w:t>0</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0</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0</w:t>
            </w:r>
          </w:p>
        </w:tc>
        <w:tc>
          <w:tcPr>
            <w:tcW w:w="408" w:type="pct"/>
            <w:shd w:val="clear" w:color="auto" w:fill="auto"/>
            <w:vAlign w:val="center"/>
          </w:tcPr>
          <w:p w:rsidR="004421BB" w:rsidRPr="004E69BB" w:rsidRDefault="004421BB" w:rsidP="001E0589">
            <w:pPr>
              <w:spacing w:line="240" w:lineRule="auto"/>
              <w:jc w:val="center"/>
              <w:rPr>
                <w:sz w:val="18"/>
                <w:szCs w:val="18"/>
              </w:rPr>
            </w:pPr>
          </w:p>
        </w:tc>
        <w:tc>
          <w:tcPr>
            <w:tcW w:w="388" w:type="pct"/>
            <w:shd w:val="clear" w:color="auto" w:fill="D9D9D9"/>
            <w:vAlign w:val="center"/>
          </w:tcPr>
          <w:p w:rsidR="004421BB" w:rsidRPr="004E69BB" w:rsidRDefault="004421BB" w:rsidP="001E0589">
            <w:pPr>
              <w:jc w:val="center"/>
              <w:rPr>
                <w:b/>
                <w:sz w:val="18"/>
                <w:szCs w:val="18"/>
              </w:rPr>
            </w:pPr>
            <w:r w:rsidRPr="004E69BB">
              <w:rPr>
                <w:b/>
                <w:sz w:val="18"/>
                <w:szCs w:val="18"/>
              </w:rPr>
              <w:t>0</w:t>
            </w:r>
          </w:p>
        </w:tc>
      </w:tr>
      <w:tr w:rsidR="004421BB" w:rsidRPr="00E40FDE" w:rsidTr="00F34B1F">
        <w:tc>
          <w:tcPr>
            <w:tcW w:w="936" w:type="pct"/>
          </w:tcPr>
          <w:p w:rsidR="004421BB" w:rsidRPr="00E40FDE" w:rsidRDefault="004421B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421BB" w:rsidRPr="002055DE" w:rsidRDefault="004421BB" w:rsidP="0025366A">
            <w:pPr>
              <w:jc w:val="center"/>
              <w:rPr>
                <w:sz w:val="18"/>
                <w:szCs w:val="18"/>
              </w:rPr>
            </w:pPr>
            <w:r>
              <w:rPr>
                <w:sz w:val="18"/>
                <w:szCs w:val="18"/>
              </w:rPr>
              <w:t>0</w:t>
            </w:r>
          </w:p>
        </w:tc>
        <w:tc>
          <w:tcPr>
            <w:tcW w:w="408" w:type="pct"/>
            <w:vAlign w:val="center"/>
          </w:tcPr>
          <w:p w:rsidR="004421BB" w:rsidRPr="00B92C54" w:rsidRDefault="004421BB" w:rsidP="0025366A">
            <w:pPr>
              <w:spacing w:line="240" w:lineRule="auto"/>
              <w:jc w:val="center"/>
              <w:rPr>
                <w:color w:val="000000"/>
                <w:sz w:val="18"/>
                <w:szCs w:val="18"/>
              </w:rPr>
            </w:pPr>
            <w:r>
              <w:rPr>
                <w:color w:val="000000"/>
                <w:sz w:val="18"/>
                <w:szCs w:val="18"/>
              </w:rPr>
              <w:t>0</w:t>
            </w:r>
          </w:p>
        </w:tc>
        <w:tc>
          <w:tcPr>
            <w:tcW w:w="408" w:type="pct"/>
            <w:vAlign w:val="center"/>
          </w:tcPr>
          <w:p w:rsidR="004421BB" w:rsidRPr="009927C1" w:rsidRDefault="004421BB" w:rsidP="0025366A">
            <w:pPr>
              <w:spacing w:line="240" w:lineRule="auto"/>
              <w:jc w:val="center"/>
              <w:rPr>
                <w:sz w:val="18"/>
                <w:szCs w:val="18"/>
              </w:rPr>
            </w:pPr>
            <w:r w:rsidRPr="009927C1">
              <w:rPr>
                <w:sz w:val="18"/>
                <w:szCs w:val="18"/>
              </w:rPr>
              <w:t>0</w:t>
            </w:r>
          </w:p>
        </w:tc>
        <w:tc>
          <w:tcPr>
            <w:tcW w:w="409" w:type="pct"/>
            <w:shd w:val="clear" w:color="auto" w:fill="auto"/>
            <w:vAlign w:val="center"/>
          </w:tcPr>
          <w:p w:rsidR="004421BB" w:rsidRPr="009927C1" w:rsidRDefault="004421BB" w:rsidP="0025366A">
            <w:pPr>
              <w:spacing w:line="240" w:lineRule="auto"/>
              <w:jc w:val="center"/>
              <w:rPr>
                <w:color w:val="000000"/>
                <w:sz w:val="18"/>
                <w:szCs w:val="18"/>
              </w:rPr>
            </w:pPr>
          </w:p>
        </w:tc>
        <w:tc>
          <w:tcPr>
            <w:tcW w:w="409" w:type="pct"/>
            <w:shd w:val="clear" w:color="auto" w:fill="D9D9D9"/>
            <w:vAlign w:val="center"/>
          </w:tcPr>
          <w:p w:rsidR="004421BB" w:rsidRPr="009927C1" w:rsidRDefault="004421BB" w:rsidP="0025366A">
            <w:pPr>
              <w:jc w:val="center"/>
              <w:rPr>
                <w:b/>
                <w:sz w:val="18"/>
                <w:szCs w:val="18"/>
              </w:rPr>
            </w:pPr>
            <w:r w:rsidRPr="009927C1">
              <w:rPr>
                <w:b/>
                <w:sz w:val="18"/>
                <w:szCs w:val="18"/>
              </w:rPr>
              <w:t>0</w:t>
            </w:r>
          </w:p>
        </w:tc>
        <w:tc>
          <w:tcPr>
            <w:tcW w:w="410" w:type="pct"/>
            <w:vAlign w:val="center"/>
          </w:tcPr>
          <w:p w:rsidR="004421BB" w:rsidRPr="002055DE" w:rsidRDefault="004421BB" w:rsidP="0025366A">
            <w:pPr>
              <w:jc w:val="center"/>
              <w:rPr>
                <w:sz w:val="18"/>
                <w:szCs w:val="18"/>
              </w:rPr>
            </w:pPr>
            <w:r>
              <w:rPr>
                <w:sz w:val="18"/>
                <w:szCs w:val="18"/>
              </w:rPr>
              <w:t>2</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0</w:t>
            </w:r>
          </w:p>
        </w:tc>
        <w:tc>
          <w:tcPr>
            <w:tcW w:w="408" w:type="pct"/>
            <w:vAlign w:val="center"/>
          </w:tcPr>
          <w:p w:rsidR="004421BB" w:rsidRPr="004E69BB" w:rsidRDefault="004421BB" w:rsidP="001E0589">
            <w:pPr>
              <w:spacing w:line="240" w:lineRule="auto"/>
              <w:jc w:val="center"/>
              <w:rPr>
                <w:sz w:val="18"/>
                <w:szCs w:val="18"/>
              </w:rPr>
            </w:pPr>
            <w:r w:rsidRPr="004E69BB">
              <w:rPr>
                <w:sz w:val="18"/>
                <w:szCs w:val="18"/>
              </w:rPr>
              <w:t>3*</w:t>
            </w:r>
          </w:p>
        </w:tc>
        <w:tc>
          <w:tcPr>
            <w:tcW w:w="408" w:type="pct"/>
            <w:shd w:val="clear" w:color="auto" w:fill="auto"/>
            <w:vAlign w:val="center"/>
          </w:tcPr>
          <w:p w:rsidR="004421BB" w:rsidRPr="004E69BB" w:rsidRDefault="004421BB" w:rsidP="001E0589">
            <w:pPr>
              <w:spacing w:line="240" w:lineRule="auto"/>
              <w:jc w:val="center"/>
              <w:rPr>
                <w:sz w:val="18"/>
                <w:szCs w:val="18"/>
              </w:rPr>
            </w:pPr>
          </w:p>
        </w:tc>
        <w:tc>
          <w:tcPr>
            <w:tcW w:w="388" w:type="pct"/>
            <w:shd w:val="clear" w:color="auto" w:fill="D9D9D9"/>
            <w:vAlign w:val="center"/>
          </w:tcPr>
          <w:p w:rsidR="004421BB" w:rsidRPr="004E69BB" w:rsidRDefault="004421BB" w:rsidP="001E0589">
            <w:pPr>
              <w:jc w:val="center"/>
              <w:rPr>
                <w:b/>
                <w:sz w:val="18"/>
                <w:szCs w:val="18"/>
              </w:rPr>
            </w:pPr>
            <w:r w:rsidRPr="004E69BB">
              <w:rPr>
                <w:b/>
                <w:sz w:val="18"/>
                <w:szCs w:val="18"/>
              </w:rPr>
              <w:t>5</w:t>
            </w:r>
          </w:p>
        </w:tc>
      </w:tr>
      <w:tr w:rsidR="00D761D6" w:rsidRPr="00E40FDE" w:rsidTr="0008771B">
        <w:tc>
          <w:tcPr>
            <w:tcW w:w="5000" w:type="pct"/>
            <w:gridSpan w:val="11"/>
          </w:tcPr>
          <w:p w:rsidR="00D761D6" w:rsidRPr="00EA5635" w:rsidRDefault="00D761D6" w:rsidP="0008771B">
            <w:pPr>
              <w:spacing w:line="240" w:lineRule="auto"/>
              <w:jc w:val="center"/>
              <w:rPr>
                <w:b/>
                <w:i/>
                <w:sz w:val="18"/>
                <w:szCs w:val="18"/>
              </w:rPr>
            </w:pPr>
            <w:r w:rsidRPr="00EA5635">
              <w:rPr>
                <w:b/>
                <w:i/>
                <w:sz w:val="18"/>
                <w:szCs w:val="18"/>
              </w:rPr>
              <w:t>Внеплановые мероприятия</w:t>
            </w:r>
          </w:p>
        </w:tc>
      </w:tr>
      <w:tr w:rsidR="00CB6DA0" w:rsidRPr="00E40FDE" w:rsidTr="0025366A">
        <w:tc>
          <w:tcPr>
            <w:tcW w:w="936" w:type="pct"/>
          </w:tcPr>
          <w:p w:rsidR="00CB6DA0" w:rsidRPr="00E40FDE" w:rsidRDefault="00CB6DA0" w:rsidP="0008771B">
            <w:pPr>
              <w:spacing w:line="240" w:lineRule="auto"/>
              <w:rPr>
                <w:sz w:val="18"/>
                <w:szCs w:val="18"/>
              </w:rPr>
            </w:pP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2020</w:t>
            </w:r>
          </w:p>
        </w:tc>
        <w:tc>
          <w:tcPr>
            <w:tcW w:w="409"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2020</w:t>
            </w:r>
          </w:p>
        </w:tc>
        <w:tc>
          <w:tcPr>
            <w:tcW w:w="410" w:type="pct"/>
            <w:vAlign w:val="center"/>
          </w:tcPr>
          <w:p w:rsidR="00CB6DA0" w:rsidRPr="00E40FDE" w:rsidRDefault="00CB6DA0" w:rsidP="0025366A">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CB6DA0" w:rsidRPr="00E40FDE" w:rsidRDefault="00CB6DA0" w:rsidP="0025366A">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CB6DA0" w:rsidRPr="00E40FDE" w:rsidRDefault="00CB6DA0" w:rsidP="0025366A">
            <w:pPr>
              <w:spacing w:line="240" w:lineRule="auto"/>
              <w:jc w:val="center"/>
              <w:rPr>
                <w:sz w:val="18"/>
                <w:szCs w:val="18"/>
              </w:rPr>
            </w:pPr>
            <w:r w:rsidRPr="00E40FDE">
              <w:rPr>
                <w:sz w:val="18"/>
                <w:szCs w:val="18"/>
              </w:rPr>
              <w:t xml:space="preserve">4 </w:t>
            </w:r>
            <w:r>
              <w:rPr>
                <w:sz w:val="18"/>
                <w:szCs w:val="18"/>
              </w:rPr>
              <w:t>квартал 2021</w:t>
            </w:r>
          </w:p>
        </w:tc>
        <w:tc>
          <w:tcPr>
            <w:tcW w:w="388" w:type="pct"/>
            <w:shd w:val="clear" w:color="auto" w:fill="D9D9D9"/>
            <w:vAlign w:val="center"/>
          </w:tcPr>
          <w:p w:rsidR="00CB6DA0" w:rsidRPr="00E40FDE" w:rsidRDefault="00CB6DA0" w:rsidP="0025366A">
            <w:pPr>
              <w:spacing w:line="240" w:lineRule="auto"/>
              <w:jc w:val="center"/>
              <w:rPr>
                <w:b/>
                <w:sz w:val="18"/>
                <w:szCs w:val="18"/>
              </w:rPr>
            </w:pPr>
            <w:r>
              <w:rPr>
                <w:b/>
                <w:sz w:val="18"/>
                <w:szCs w:val="18"/>
              </w:rPr>
              <w:t>2021</w:t>
            </w:r>
          </w:p>
        </w:tc>
      </w:tr>
      <w:tr w:rsidR="004421BB" w:rsidRPr="00E40FDE" w:rsidTr="0028767B">
        <w:tc>
          <w:tcPr>
            <w:tcW w:w="936" w:type="pct"/>
          </w:tcPr>
          <w:p w:rsidR="004421BB" w:rsidRPr="00E40FDE" w:rsidRDefault="004421BB" w:rsidP="0008771B">
            <w:pPr>
              <w:spacing w:line="240" w:lineRule="auto"/>
              <w:rPr>
                <w:sz w:val="18"/>
                <w:szCs w:val="18"/>
              </w:rPr>
            </w:pPr>
            <w:r w:rsidRPr="00E40FDE">
              <w:rPr>
                <w:sz w:val="18"/>
                <w:szCs w:val="18"/>
              </w:rPr>
              <w:t>Проведено</w:t>
            </w:r>
          </w:p>
        </w:tc>
        <w:tc>
          <w:tcPr>
            <w:tcW w:w="408" w:type="pct"/>
            <w:vAlign w:val="center"/>
          </w:tcPr>
          <w:p w:rsidR="004421BB" w:rsidRPr="00B92C54" w:rsidRDefault="004421BB" w:rsidP="0025366A">
            <w:pPr>
              <w:jc w:val="center"/>
              <w:rPr>
                <w:sz w:val="18"/>
                <w:szCs w:val="18"/>
              </w:rPr>
            </w:pPr>
            <w:r>
              <w:rPr>
                <w:sz w:val="18"/>
                <w:szCs w:val="18"/>
              </w:rPr>
              <w:t>0</w:t>
            </w:r>
          </w:p>
        </w:tc>
        <w:tc>
          <w:tcPr>
            <w:tcW w:w="408" w:type="pct"/>
            <w:vAlign w:val="center"/>
          </w:tcPr>
          <w:p w:rsidR="004421BB" w:rsidRPr="00B92C54" w:rsidRDefault="004421BB" w:rsidP="0025366A">
            <w:pPr>
              <w:jc w:val="center"/>
              <w:rPr>
                <w:sz w:val="18"/>
                <w:szCs w:val="18"/>
              </w:rPr>
            </w:pPr>
            <w:r>
              <w:rPr>
                <w:sz w:val="18"/>
                <w:szCs w:val="18"/>
              </w:rPr>
              <w:t>4</w:t>
            </w:r>
          </w:p>
        </w:tc>
        <w:tc>
          <w:tcPr>
            <w:tcW w:w="408" w:type="pct"/>
            <w:vAlign w:val="center"/>
          </w:tcPr>
          <w:p w:rsidR="004421BB" w:rsidRPr="008433AF" w:rsidRDefault="004421BB" w:rsidP="0025366A">
            <w:pPr>
              <w:jc w:val="center"/>
              <w:rPr>
                <w:sz w:val="18"/>
                <w:szCs w:val="18"/>
              </w:rPr>
            </w:pPr>
            <w:r>
              <w:rPr>
                <w:sz w:val="18"/>
                <w:szCs w:val="18"/>
              </w:rPr>
              <w:t>2</w:t>
            </w:r>
          </w:p>
        </w:tc>
        <w:tc>
          <w:tcPr>
            <w:tcW w:w="409" w:type="pct"/>
            <w:shd w:val="clear" w:color="auto" w:fill="auto"/>
            <w:vAlign w:val="center"/>
          </w:tcPr>
          <w:p w:rsidR="004421BB" w:rsidRPr="00F352D4" w:rsidRDefault="004421BB" w:rsidP="0025366A">
            <w:pPr>
              <w:jc w:val="center"/>
              <w:rPr>
                <w:sz w:val="18"/>
                <w:szCs w:val="18"/>
              </w:rPr>
            </w:pPr>
          </w:p>
        </w:tc>
        <w:tc>
          <w:tcPr>
            <w:tcW w:w="409" w:type="pct"/>
            <w:shd w:val="clear" w:color="auto" w:fill="D9D9D9"/>
            <w:vAlign w:val="center"/>
          </w:tcPr>
          <w:p w:rsidR="004421BB" w:rsidRPr="0005064B" w:rsidRDefault="004421BB" w:rsidP="0025366A">
            <w:pPr>
              <w:jc w:val="center"/>
              <w:rPr>
                <w:b/>
                <w:sz w:val="18"/>
                <w:szCs w:val="18"/>
              </w:rPr>
            </w:pPr>
            <w:r w:rsidRPr="0005064B">
              <w:rPr>
                <w:b/>
                <w:sz w:val="18"/>
                <w:szCs w:val="18"/>
              </w:rPr>
              <w:t>6</w:t>
            </w:r>
          </w:p>
        </w:tc>
        <w:tc>
          <w:tcPr>
            <w:tcW w:w="410" w:type="pct"/>
            <w:vAlign w:val="center"/>
          </w:tcPr>
          <w:p w:rsidR="004421BB" w:rsidRPr="00B92C54" w:rsidRDefault="004421BB" w:rsidP="0025366A">
            <w:pPr>
              <w:jc w:val="center"/>
              <w:rPr>
                <w:sz w:val="18"/>
                <w:szCs w:val="18"/>
              </w:rPr>
            </w:pPr>
            <w:r>
              <w:rPr>
                <w:sz w:val="18"/>
                <w:szCs w:val="18"/>
              </w:rPr>
              <w:t>0</w:t>
            </w:r>
          </w:p>
        </w:tc>
        <w:tc>
          <w:tcPr>
            <w:tcW w:w="408" w:type="pct"/>
            <w:vAlign w:val="center"/>
          </w:tcPr>
          <w:p w:rsidR="004421BB" w:rsidRPr="00B92C54" w:rsidRDefault="004421BB" w:rsidP="0025366A">
            <w:pPr>
              <w:jc w:val="center"/>
              <w:rPr>
                <w:sz w:val="18"/>
                <w:szCs w:val="18"/>
              </w:rPr>
            </w:pPr>
            <w:r>
              <w:rPr>
                <w:sz w:val="18"/>
                <w:szCs w:val="18"/>
              </w:rPr>
              <w:t>0</w:t>
            </w:r>
          </w:p>
        </w:tc>
        <w:tc>
          <w:tcPr>
            <w:tcW w:w="408" w:type="pct"/>
            <w:vAlign w:val="center"/>
          </w:tcPr>
          <w:p w:rsidR="004421BB" w:rsidRPr="004E69BB" w:rsidRDefault="004421BB" w:rsidP="001E0589">
            <w:pPr>
              <w:jc w:val="center"/>
              <w:rPr>
                <w:sz w:val="18"/>
                <w:szCs w:val="18"/>
              </w:rPr>
            </w:pPr>
            <w:r w:rsidRPr="004E69BB">
              <w:rPr>
                <w:sz w:val="18"/>
                <w:szCs w:val="18"/>
              </w:rPr>
              <w:t>1</w:t>
            </w:r>
          </w:p>
        </w:tc>
        <w:tc>
          <w:tcPr>
            <w:tcW w:w="408" w:type="pct"/>
            <w:shd w:val="clear" w:color="auto" w:fill="auto"/>
            <w:vAlign w:val="center"/>
          </w:tcPr>
          <w:p w:rsidR="004421BB" w:rsidRPr="004E69BB" w:rsidRDefault="004421BB" w:rsidP="001E0589">
            <w:pPr>
              <w:jc w:val="center"/>
              <w:rPr>
                <w:sz w:val="18"/>
                <w:szCs w:val="18"/>
              </w:rPr>
            </w:pPr>
          </w:p>
        </w:tc>
        <w:tc>
          <w:tcPr>
            <w:tcW w:w="388" w:type="pct"/>
            <w:shd w:val="clear" w:color="auto" w:fill="D9D9D9"/>
            <w:vAlign w:val="center"/>
          </w:tcPr>
          <w:p w:rsidR="004421BB" w:rsidRPr="004E69BB" w:rsidRDefault="004421BB" w:rsidP="001E0589">
            <w:pPr>
              <w:jc w:val="center"/>
              <w:rPr>
                <w:b/>
                <w:sz w:val="18"/>
                <w:szCs w:val="18"/>
              </w:rPr>
            </w:pPr>
            <w:r w:rsidRPr="004E69BB">
              <w:rPr>
                <w:b/>
                <w:sz w:val="18"/>
                <w:szCs w:val="18"/>
              </w:rPr>
              <w:t>1</w:t>
            </w:r>
          </w:p>
        </w:tc>
      </w:tr>
      <w:tr w:rsidR="004421BB" w:rsidRPr="00E40FDE" w:rsidTr="0028767B">
        <w:tc>
          <w:tcPr>
            <w:tcW w:w="936" w:type="pct"/>
          </w:tcPr>
          <w:p w:rsidR="004421BB" w:rsidRPr="00E40FDE" w:rsidRDefault="004421BB" w:rsidP="0008771B">
            <w:pPr>
              <w:spacing w:line="240" w:lineRule="auto"/>
              <w:rPr>
                <w:sz w:val="18"/>
                <w:szCs w:val="18"/>
              </w:rPr>
            </w:pPr>
            <w:r w:rsidRPr="00E40FDE">
              <w:rPr>
                <w:sz w:val="18"/>
                <w:szCs w:val="18"/>
              </w:rPr>
              <w:lastRenderedPageBreak/>
              <w:t>Выявлено нарушений</w:t>
            </w:r>
          </w:p>
        </w:tc>
        <w:tc>
          <w:tcPr>
            <w:tcW w:w="408" w:type="pct"/>
            <w:vAlign w:val="center"/>
          </w:tcPr>
          <w:p w:rsidR="004421BB" w:rsidRPr="00B92C54" w:rsidRDefault="004421BB" w:rsidP="00402D76">
            <w:pPr>
              <w:jc w:val="center"/>
              <w:rPr>
                <w:sz w:val="18"/>
                <w:szCs w:val="18"/>
              </w:rPr>
            </w:pPr>
            <w:r>
              <w:rPr>
                <w:sz w:val="18"/>
                <w:szCs w:val="18"/>
              </w:rPr>
              <w:t>0</w:t>
            </w:r>
          </w:p>
        </w:tc>
        <w:tc>
          <w:tcPr>
            <w:tcW w:w="408" w:type="pct"/>
            <w:vAlign w:val="center"/>
          </w:tcPr>
          <w:p w:rsidR="004421BB" w:rsidRPr="00B92C54" w:rsidRDefault="004421BB" w:rsidP="002A7A11">
            <w:pPr>
              <w:jc w:val="center"/>
              <w:rPr>
                <w:sz w:val="18"/>
                <w:szCs w:val="18"/>
              </w:rPr>
            </w:pPr>
            <w:r>
              <w:rPr>
                <w:sz w:val="18"/>
                <w:szCs w:val="18"/>
              </w:rPr>
              <w:t>0</w:t>
            </w:r>
          </w:p>
        </w:tc>
        <w:tc>
          <w:tcPr>
            <w:tcW w:w="408" w:type="pct"/>
            <w:vAlign w:val="center"/>
          </w:tcPr>
          <w:p w:rsidR="004421BB" w:rsidRDefault="004421BB">
            <w:pPr>
              <w:jc w:val="center"/>
              <w:rPr>
                <w:sz w:val="18"/>
                <w:szCs w:val="18"/>
              </w:rPr>
            </w:pPr>
            <w:r>
              <w:rPr>
                <w:sz w:val="18"/>
                <w:szCs w:val="18"/>
              </w:rPr>
              <w:t>0</w:t>
            </w:r>
          </w:p>
        </w:tc>
        <w:tc>
          <w:tcPr>
            <w:tcW w:w="409" w:type="pct"/>
            <w:shd w:val="clear" w:color="auto" w:fill="auto"/>
            <w:vAlign w:val="center"/>
          </w:tcPr>
          <w:p w:rsidR="004421BB" w:rsidRDefault="004421BB">
            <w:pPr>
              <w:jc w:val="center"/>
              <w:rPr>
                <w:sz w:val="18"/>
                <w:szCs w:val="18"/>
              </w:rPr>
            </w:pPr>
          </w:p>
        </w:tc>
        <w:tc>
          <w:tcPr>
            <w:tcW w:w="409" w:type="pct"/>
            <w:shd w:val="clear" w:color="auto" w:fill="D9D9D9"/>
            <w:vAlign w:val="center"/>
          </w:tcPr>
          <w:p w:rsidR="004421BB" w:rsidRDefault="004421BB">
            <w:pPr>
              <w:jc w:val="center"/>
              <w:rPr>
                <w:b/>
                <w:sz w:val="18"/>
                <w:szCs w:val="18"/>
              </w:rPr>
            </w:pPr>
            <w:r>
              <w:rPr>
                <w:b/>
                <w:sz w:val="18"/>
                <w:szCs w:val="18"/>
              </w:rPr>
              <w:t>0</w:t>
            </w:r>
          </w:p>
        </w:tc>
        <w:tc>
          <w:tcPr>
            <w:tcW w:w="410" w:type="pct"/>
            <w:vAlign w:val="center"/>
          </w:tcPr>
          <w:p w:rsidR="004421BB" w:rsidRPr="00B92C54" w:rsidRDefault="004421BB" w:rsidP="00826B01">
            <w:pPr>
              <w:jc w:val="center"/>
              <w:rPr>
                <w:sz w:val="18"/>
                <w:szCs w:val="18"/>
              </w:rPr>
            </w:pPr>
            <w:r>
              <w:rPr>
                <w:sz w:val="18"/>
                <w:szCs w:val="18"/>
              </w:rPr>
              <w:t>0</w:t>
            </w:r>
          </w:p>
        </w:tc>
        <w:tc>
          <w:tcPr>
            <w:tcW w:w="408" w:type="pct"/>
            <w:vAlign w:val="center"/>
          </w:tcPr>
          <w:p w:rsidR="004421BB" w:rsidRPr="00B92C54" w:rsidRDefault="004421BB" w:rsidP="00123C51">
            <w:pPr>
              <w:jc w:val="center"/>
              <w:rPr>
                <w:sz w:val="18"/>
                <w:szCs w:val="18"/>
              </w:rPr>
            </w:pPr>
            <w:r>
              <w:rPr>
                <w:sz w:val="18"/>
                <w:szCs w:val="18"/>
              </w:rPr>
              <w:t>0</w:t>
            </w:r>
          </w:p>
        </w:tc>
        <w:tc>
          <w:tcPr>
            <w:tcW w:w="408" w:type="pct"/>
            <w:vAlign w:val="center"/>
          </w:tcPr>
          <w:p w:rsidR="004421BB" w:rsidRPr="004E69BB" w:rsidRDefault="004421BB" w:rsidP="001E0589">
            <w:pPr>
              <w:jc w:val="center"/>
              <w:rPr>
                <w:sz w:val="18"/>
                <w:szCs w:val="18"/>
              </w:rPr>
            </w:pPr>
            <w:r w:rsidRPr="004E69BB">
              <w:rPr>
                <w:sz w:val="18"/>
                <w:szCs w:val="18"/>
              </w:rPr>
              <w:t>0</w:t>
            </w:r>
          </w:p>
        </w:tc>
        <w:tc>
          <w:tcPr>
            <w:tcW w:w="408" w:type="pct"/>
            <w:shd w:val="clear" w:color="auto" w:fill="auto"/>
            <w:vAlign w:val="center"/>
          </w:tcPr>
          <w:p w:rsidR="004421BB" w:rsidRPr="004E69BB" w:rsidRDefault="004421BB" w:rsidP="001E0589">
            <w:pPr>
              <w:jc w:val="center"/>
              <w:rPr>
                <w:sz w:val="18"/>
                <w:szCs w:val="18"/>
              </w:rPr>
            </w:pPr>
          </w:p>
        </w:tc>
        <w:tc>
          <w:tcPr>
            <w:tcW w:w="388" w:type="pct"/>
            <w:shd w:val="clear" w:color="auto" w:fill="D9D9D9"/>
            <w:vAlign w:val="center"/>
          </w:tcPr>
          <w:p w:rsidR="004421BB" w:rsidRPr="004E69BB" w:rsidRDefault="004421BB" w:rsidP="001E0589">
            <w:pPr>
              <w:jc w:val="center"/>
              <w:rPr>
                <w:b/>
                <w:sz w:val="18"/>
                <w:szCs w:val="18"/>
              </w:rPr>
            </w:pPr>
            <w:r w:rsidRPr="004E69BB">
              <w:rPr>
                <w:b/>
                <w:sz w:val="18"/>
                <w:szCs w:val="18"/>
              </w:rPr>
              <w:t>0</w:t>
            </w:r>
          </w:p>
        </w:tc>
      </w:tr>
      <w:tr w:rsidR="004421BB" w:rsidRPr="00E40FDE" w:rsidTr="0028767B">
        <w:tc>
          <w:tcPr>
            <w:tcW w:w="936" w:type="pct"/>
          </w:tcPr>
          <w:p w:rsidR="004421BB" w:rsidRPr="00E40FDE" w:rsidRDefault="004421BB" w:rsidP="0008771B">
            <w:pPr>
              <w:spacing w:line="240" w:lineRule="auto"/>
              <w:rPr>
                <w:sz w:val="18"/>
                <w:szCs w:val="18"/>
              </w:rPr>
            </w:pPr>
            <w:r w:rsidRPr="00E40FDE">
              <w:rPr>
                <w:sz w:val="18"/>
                <w:szCs w:val="18"/>
              </w:rPr>
              <w:t>Выдано предписаний</w:t>
            </w:r>
          </w:p>
        </w:tc>
        <w:tc>
          <w:tcPr>
            <w:tcW w:w="408" w:type="pct"/>
            <w:vAlign w:val="center"/>
          </w:tcPr>
          <w:p w:rsidR="004421BB" w:rsidRPr="00B92C54" w:rsidRDefault="004421BB" w:rsidP="00402D76">
            <w:pPr>
              <w:jc w:val="center"/>
              <w:rPr>
                <w:sz w:val="18"/>
                <w:szCs w:val="18"/>
              </w:rPr>
            </w:pPr>
            <w:r>
              <w:rPr>
                <w:sz w:val="18"/>
                <w:szCs w:val="18"/>
              </w:rPr>
              <w:t>0</w:t>
            </w:r>
          </w:p>
        </w:tc>
        <w:tc>
          <w:tcPr>
            <w:tcW w:w="408" w:type="pct"/>
            <w:vAlign w:val="center"/>
          </w:tcPr>
          <w:p w:rsidR="004421BB" w:rsidRPr="00B92C54" w:rsidRDefault="004421BB" w:rsidP="002A7A11">
            <w:pPr>
              <w:jc w:val="center"/>
              <w:rPr>
                <w:sz w:val="18"/>
                <w:szCs w:val="18"/>
              </w:rPr>
            </w:pPr>
            <w:r>
              <w:rPr>
                <w:sz w:val="18"/>
                <w:szCs w:val="18"/>
              </w:rPr>
              <w:t>0</w:t>
            </w:r>
          </w:p>
        </w:tc>
        <w:tc>
          <w:tcPr>
            <w:tcW w:w="408" w:type="pct"/>
            <w:vAlign w:val="center"/>
          </w:tcPr>
          <w:p w:rsidR="004421BB" w:rsidRDefault="004421BB">
            <w:pPr>
              <w:jc w:val="center"/>
              <w:rPr>
                <w:sz w:val="18"/>
                <w:szCs w:val="18"/>
              </w:rPr>
            </w:pPr>
            <w:r>
              <w:rPr>
                <w:sz w:val="18"/>
                <w:szCs w:val="18"/>
              </w:rPr>
              <w:t>0</w:t>
            </w:r>
          </w:p>
        </w:tc>
        <w:tc>
          <w:tcPr>
            <w:tcW w:w="409" w:type="pct"/>
            <w:shd w:val="clear" w:color="auto" w:fill="auto"/>
            <w:vAlign w:val="center"/>
          </w:tcPr>
          <w:p w:rsidR="004421BB" w:rsidRDefault="004421BB">
            <w:pPr>
              <w:jc w:val="center"/>
              <w:rPr>
                <w:sz w:val="18"/>
                <w:szCs w:val="18"/>
              </w:rPr>
            </w:pPr>
          </w:p>
        </w:tc>
        <w:tc>
          <w:tcPr>
            <w:tcW w:w="409" w:type="pct"/>
            <w:shd w:val="clear" w:color="auto" w:fill="D9D9D9"/>
            <w:vAlign w:val="center"/>
          </w:tcPr>
          <w:p w:rsidR="004421BB" w:rsidRDefault="004421BB">
            <w:pPr>
              <w:jc w:val="center"/>
              <w:rPr>
                <w:b/>
                <w:sz w:val="18"/>
                <w:szCs w:val="18"/>
              </w:rPr>
            </w:pPr>
            <w:r>
              <w:rPr>
                <w:b/>
                <w:sz w:val="18"/>
                <w:szCs w:val="18"/>
              </w:rPr>
              <w:t>0</w:t>
            </w:r>
          </w:p>
        </w:tc>
        <w:tc>
          <w:tcPr>
            <w:tcW w:w="410" w:type="pct"/>
            <w:vAlign w:val="center"/>
          </w:tcPr>
          <w:p w:rsidR="004421BB" w:rsidRPr="00B92C54" w:rsidRDefault="004421BB" w:rsidP="00826B01">
            <w:pPr>
              <w:jc w:val="center"/>
              <w:rPr>
                <w:sz w:val="18"/>
                <w:szCs w:val="18"/>
              </w:rPr>
            </w:pPr>
            <w:r>
              <w:rPr>
                <w:sz w:val="18"/>
                <w:szCs w:val="18"/>
              </w:rPr>
              <w:t>0</w:t>
            </w:r>
          </w:p>
        </w:tc>
        <w:tc>
          <w:tcPr>
            <w:tcW w:w="408" w:type="pct"/>
            <w:vAlign w:val="center"/>
          </w:tcPr>
          <w:p w:rsidR="004421BB" w:rsidRPr="00B92C54" w:rsidRDefault="004421BB" w:rsidP="00123C51">
            <w:pPr>
              <w:jc w:val="center"/>
              <w:rPr>
                <w:sz w:val="18"/>
                <w:szCs w:val="18"/>
              </w:rPr>
            </w:pPr>
            <w:r>
              <w:rPr>
                <w:sz w:val="18"/>
                <w:szCs w:val="18"/>
              </w:rPr>
              <w:t>0</w:t>
            </w:r>
          </w:p>
        </w:tc>
        <w:tc>
          <w:tcPr>
            <w:tcW w:w="408" w:type="pct"/>
            <w:vAlign w:val="center"/>
          </w:tcPr>
          <w:p w:rsidR="004421BB" w:rsidRPr="004E69BB" w:rsidRDefault="004421BB" w:rsidP="001E0589">
            <w:pPr>
              <w:jc w:val="center"/>
              <w:rPr>
                <w:sz w:val="18"/>
                <w:szCs w:val="18"/>
              </w:rPr>
            </w:pPr>
            <w:r w:rsidRPr="004E69BB">
              <w:rPr>
                <w:sz w:val="18"/>
                <w:szCs w:val="18"/>
              </w:rPr>
              <w:t>0</w:t>
            </w:r>
          </w:p>
        </w:tc>
        <w:tc>
          <w:tcPr>
            <w:tcW w:w="408" w:type="pct"/>
            <w:shd w:val="clear" w:color="auto" w:fill="auto"/>
            <w:vAlign w:val="center"/>
          </w:tcPr>
          <w:p w:rsidR="004421BB" w:rsidRPr="004E69BB" w:rsidRDefault="004421BB" w:rsidP="001E0589">
            <w:pPr>
              <w:jc w:val="center"/>
              <w:rPr>
                <w:sz w:val="18"/>
                <w:szCs w:val="18"/>
              </w:rPr>
            </w:pPr>
          </w:p>
        </w:tc>
        <w:tc>
          <w:tcPr>
            <w:tcW w:w="388" w:type="pct"/>
            <w:shd w:val="clear" w:color="auto" w:fill="D9D9D9"/>
            <w:vAlign w:val="center"/>
          </w:tcPr>
          <w:p w:rsidR="004421BB" w:rsidRPr="004E69BB" w:rsidRDefault="004421BB" w:rsidP="001E0589">
            <w:pPr>
              <w:jc w:val="center"/>
              <w:rPr>
                <w:b/>
                <w:sz w:val="18"/>
                <w:szCs w:val="18"/>
              </w:rPr>
            </w:pPr>
            <w:r w:rsidRPr="004E69BB">
              <w:rPr>
                <w:b/>
                <w:sz w:val="18"/>
                <w:szCs w:val="18"/>
              </w:rPr>
              <w:t>0</w:t>
            </w:r>
          </w:p>
        </w:tc>
      </w:tr>
      <w:tr w:rsidR="004421BB" w:rsidRPr="00E40FDE" w:rsidTr="0028767B">
        <w:tc>
          <w:tcPr>
            <w:tcW w:w="936" w:type="pct"/>
          </w:tcPr>
          <w:p w:rsidR="004421BB" w:rsidRPr="00E40FDE" w:rsidRDefault="004421BB"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4421BB" w:rsidRPr="00B92C54" w:rsidRDefault="004421BB" w:rsidP="00402D76">
            <w:pPr>
              <w:jc w:val="center"/>
              <w:rPr>
                <w:sz w:val="18"/>
                <w:szCs w:val="18"/>
              </w:rPr>
            </w:pPr>
            <w:r>
              <w:rPr>
                <w:sz w:val="18"/>
                <w:szCs w:val="18"/>
              </w:rPr>
              <w:t>0</w:t>
            </w:r>
          </w:p>
        </w:tc>
        <w:tc>
          <w:tcPr>
            <w:tcW w:w="408" w:type="pct"/>
            <w:vAlign w:val="center"/>
          </w:tcPr>
          <w:p w:rsidR="004421BB" w:rsidRPr="00B92C54" w:rsidRDefault="004421BB" w:rsidP="002A7A11">
            <w:pPr>
              <w:jc w:val="center"/>
              <w:rPr>
                <w:sz w:val="18"/>
                <w:szCs w:val="18"/>
              </w:rPr>
            </w:pPr>
            <w:r>
              <w:rPr>
                <w:sz w:val="18"/>
                <w:szCs w:val="18"/>
              </w:rPr>
              <w:t>0</w:t>
            </w:r>
          </w:p>
        </w:tc>
        <w:tc>
          <w:tcPr>
            <w:tcW w:w="408" w:type="pct"/>
            <w:vAlign w:val="center"/>
          </w:tcPr>
          <w:p w:rsidR="004421BB" w:rsidRDefault="004421BB">
            <w:pPr>
              <w:jc w:val="center"/>
              <w:rPr>
                <w:sz w:val="18"/>
                <w:szCs w:val="18"/>
              </w:rPr>
            </w:pPr>
            <w:r>
              <w:rPr>
                <w:sz w:val="18"/>
                <w:szCs w:val="18"/>
              </w:rPr>
              <w:t>0</w:t>
            </w:r>
          </w:p>
        </w:tc>
        <w:tc>
          <w:tcPr>
            <w:tcW w:w="409" w:type="pct"/>
            <w:shd w:val="clear" w:color="auto" w:fill="auto"/>
            <w:vAlign w:val="center"/>
          </w:tcPr>
          <w:p w:rsidR="004421BB" w:rsidRDefault="004421BB">
            <w:pPr>
              <w:jc w:val="center"/>
              <w:rPr>
                <w:sz w:val="18"/>
                <w:szCs w:val="18"/>
              </w:rPr>
            </w:pPr>
          </w:p>
        </w:tc>
        <w:tc>
          <w:tcPr>
            <w:tcW w:w="409" w:type="pct"/>
            <w:shd w:val="clear" w:color="auto" w:fill="D9D9D9"/>
            <w:vAlign w:val="center"/>
          </w:tcPr>
          <w:p w:rsidR="004421BB" w:rsidRDefault="004421BB">
            <w:pPr>
              <w:jc w:val="center"/>
              <w:rPr>
                <w:b/>
                <w:sz w:val="18"/>
                <w:szCs w:val="18"/>
              </w:rPr>
            </w:pPr>
            <w:r>
              <w:rPr>
                <w:b/>
                <w:sz w:val="18"/>
                <w:szCs w:val="18"/>
              </w:rPr>
              <w:t>0</w:t>
            </w:r>
          </w:p>
        </w:tc>
        <w:tc>
          <w:tcPr>
            <w:tcW w:w="410" w:type="pct"/>
            <w:vAlign w:val="center"/>
          </w:tcPr>
          <w:p w:rsidR="004421BB" w:rsidRPr="00B92C54" w:rsidRDefault="004421BB" w:rsidP="00826B01">
            <w:pPr>
              <w:jc w:val="center"/>
              <w:rPr>
                <w:sz w:val="18"/>
                <w:szCs w:val="18"/>
              </w:rPr>
            </w:pPr>
            <w:r>
              <w:rPr>
                <w:sz w:val="18"/>
                <w:szCs w:val="18"/>
              </w:rPr>
              <w:t>0</w:t>
            </w:r>
          </w:p>
        </w:tc>
        <w:tc>
          <w:tcPr>
            <w:tcW w:w="408" w:type="pct"/>
            <w:vAlign w:val="center"/>
          </w:tcPr>
          <w:p w:rsidR="004421BB" w:rsidRPr="00B92C54" w:rsidRDefault="004421BB" w:rsidP="00123C51">
            <w:pPr>
              <w:jc w:val="center"/>
              <w:rPr>
                <w:sz w:val="18"/>
                <w:szCs w:val="18"/>
              </w:rPr>
            </w:pPr>
            <w:r>
              <w:rPr>
                <w:sz w:val="18"/>
                <w:szCs w:val="18"/>
              </w:rPr>
              <w:t>0</w:t>
            </w:r>
          </w:p>
        </w:tc>
        <w:tc>
          <w:tcPr>
            <w:tcW w:w="408" w:type="pct"/>
            <w:vAlign w:val="center"/>
          </w:tcPr>
          <w:p w:rsidR="004421BB" w:rsidRPr="004E69BB" w:rsidRDefault="004421BB" w:rsidP="001E0589">
            <w:pPr>
              <w:jc w:val="center"/>
              <w:rPr>
                <w:sz w:val="18"/>
                <w:szCs w:val="18"/>
              </w:rPr>
            </w:pPr>
            <w:r w:rsidRPr="004E69BB">
              <w:rPr>
                <w:sz w:val="18"/>
                <w:szCs w:val="18"/>
              </w:rPr>
              <w:t>0</w:t>
            </w:r>
          </w:p>
        </w:tc>
        <w:tc>
          <w:tcPr>
            <w:tcW w:w="408" w:type="pct"/>
            <w:shd w:val="clear" w:color="auto" w:fill="auto"/>
            <w:vAlign w:val="center"/>
          </w:tcPr>
          <w:p w:rsidR="004421BB" w:rsidRPr="004E69BB" w:rsidRDefault="004421BB" w:rsidP="001E0589">
            <w:pPr>
              <w:jc w:val="center"/>
              <w:rPr>
                <w:sz w:val="18"/>
                <w:szCs w:val="18"/>
              </w:rPr>
            </w:pPr>
          </w:p>
        </w:tc>
        <w:tc>
          <w:tcPr>
            <w:tcW w:w="388" w:type="pct"/>
            <w:shd w:val="clear" w:color="auto" w:fill="D9D9D9"/>
            <w:vAlign w:val="center"/>
          </w:tcPr>
          <w:p w:rsidR="004421BB" w:rsidRPr="004E69BB" w:rsidRDefault="004421BB" w:rsidP="001E0589">
            <w:pPr>
              <w:jc w:val="center"/>
              <w:rPr>
                <w:b/>
                <w:sz w:val="18"/>
                <w:szCs w:val="18"/>
              </w:rPr>
            </w:pPr>
            <w:r w:rsidRPr="004E69BB">
              <w:rPr>
                <w:b/>
                <w:sz w:val="18"/>
                <w:szCs w:val="18"/>
              </w:rPr>
              <w:t>0</w:t>
            </w:r>
          </w:p>
        </w:tc>
      </w:tr>
    </w:tbl>
    <w:p w:rsidR="004421BB" w:rsidRPr="00EE7849" w:rsidRDefault="004421BB" w:rsidP="004421BB">
      <w:pPr>
        <w:pStyle w:val="afa"/>
        <w:ind w:left="-142"/>
        <w:rPr>
          <w:sz w:val="16"/>
          <w:szCs w:val="16"/>
        </w:rPr>
      </w:pPr>
      <w:r w:rsidRPr="00EE7849">
        <w:rPr>
          <w:sz w:val="16"/>
          <w:szCs w:val="16"/>
        </w:rPr>
        <w:t>*2 протокола об АПН по нарушению, выявленному во 2 квартале 2021 года</w:t>
      </w:r>
    </w:p>
    <w:p w:rsidR="00BA25F2" w:rsidRPr="00D84063" w:rsidRDefault="00BA25F2" w:rsidP="00080B01">
      <w:pPr>
        <w:ind w:firstLine="720"/>
        <w:rPr>
          <w:b/>
          <w:sz w:val="16"/>
          <w:szCs w:val="16"/>
        </w:rPr>
      </w:pPr>
    </w:p>
    <w:p w:rsidR="001E739B" w:rsidRPr="002D448C" w:rsidRDefault="00D761D6" w:rsidP="001E739B">
      <w:pPr>
        <w:ind w:firstLine="720"/>
        <w:rPr>
          <w:szCs w:val="26"/>
        </w:rPr>
      </w:pPr>
      <w:r>
        <w:rPr>
          <w:b/>
          <w:szCs w:val="26"/>
        </w:rPr>
        <w:t xml:space="preserve">В </w:t>
      </w:r>
      <w:r w:rsidR="002A7A11">
        <w:rPr>
          <w:b/>
          <w:szCs w:val="26"/>
        </w:rPr>
        <w:t xml:space="preserve">течение </w:t>
      </w:r>
      <w:r w:rsidR="00AD6A09">
        <w:rPr>
          <w:b/>
          <w:szCs w:val="26"/>
        </w:rPr>
        <w:t>9</w:t>
      </w:r>
      <w:r w:rsidR="002A7A11">
        <w:rPr>
          <w:b/>
          <w:szCs w:val="26"/>
        </w:rPr>
        <w:t xml:space="preserve"> месяцев</w:t>
      </w:r>
      <w:r w:rsidR="00113203">
        <w:rPr>
          <w:b/>
          <w:szCs w:val="26"/>
        </w:rPr>
        <w:t>20</w:t>
      </w:r>
      <w:r w:rsidR="00CB6DA0">
        <w:rPr>
          <w:b/>
          <w:szCs w:val="26"/>
        </w:rPr>
        <w:t>21</w:t>
      </w:r>
      <w:r w:rsidR="001E739B" w:rsidRPr="002D448C">
        <w:rPr>
          <w:b/>
          <w:szCs w:val="26"/>
        </w:rPr>
        <w:t xml:space="preserve"> год</w:t>
      </w:r>
      <w:r>
        <w:rPr>
          <w:b/>
          <w:szCs w:val="26"/>
        </w:rPr>
        <w:t>а</w:t>
      </w:r>
      <w:r w:rsidR="004A48EA">
        <w:rPr>
          <w:szCs w:val="26"/>
        </w:rPr>
        <w:t xml:space="preserve"> пров</w:t>
      </w:r>
      <w:r w:rsidR="0037232A">
        <w:rPr>
          <w:szCs w:val="26"/>
        </w:rPr>
        <w:t>еден</w:t>
      </w:r>
      <w:r w:rsidR="001E739B" w:rsidRPr="002D448C">
        <w:rPr>
          <w:b/>
          <w:szCs w:val="26"/>
          <w:u w:val="single"/>
        </w:rPr>
        <w:t>мониторинг</w:t>
      </w:r>
      <w:bookmarkStart w:id="31" w:name="_MON_1410177983"/>
      <w:bookmarkStart w:id="32" w:name="_MON_1410178126"/>
      <w:bookmarkEnd w:id="31"/>
      <w:bookmarkEnd w:id="32"/>
      <w:r w:rsidR="001E739B" w:rsidRPr="002D448C">
        <w:rPr>
          <w:szCs w:val="26"/>
        </w:rPr>
        <w:t xml:space="preserve">информации (операторы связи, предоставляющие </w:t>
      </w:r>
      <w:proofErr w:type="spellStart"/>
      <w:r w:rsidR="001E739B" w:rsidRPr="002D448C">
        <w:rPr>
          <w:szCs w:val="26"/>
        </w:rPr>
        <w:t>телематические</w:t>
      </w:r>
      <w:proofErr w:type="spellEnd"/>
      <w:r w:rsidR="001E739B" w:rsidRPr="002D448C">
        <w:rPr>
          <w:szCs w:val="26"/>
        </w:rPr>
        <w:t xml:space="preserve"> услуги связи), содержащейся в ЕИС Роскомнадзора (</w:t>
      </w:r>
      <w:r w:rsidR="00E82371">
        <w:rPr>
          <w:szCs w:val="26"/>
        </w:rPr>
        <w:t>«</w:t>
      </w:r>
      <w:r w:rsidR="001E739B" w:rsidRPr="002D448C">
        <w:rPr>
          <w:szCs w:val="26"/>
        </w:rPr>
        <w:t>Факты авторизации ОС для получения выгрузки из реестра для ТО</w:t>
      </w:r>
      <w:r w:rsidR="00E82371">
        <w:rPr>
          <w:szCs w:val="26"/>
        </w:rPr>
        <w:t>»</w:t>
      </w:r>
      <w:r w:rsidR="001E739B" w:rsidRPr="002D448C">
        <w:rPr>
          <w:szCs w:val="26"/>
        </w:rPr>
        <w:t>).</w:t>
      </w:r>
    </w:p>
    <w:p w:rsidR="001E739B" w:rsidRPr="00EF3D9F" w:rsidRDefault="001E739B" w:rsidP="001E739B">
      <w:pPr>
        <w:ind w:firstLine="720"/>
        <w:rPr>
          <w:szCs w:val="26"/>
        </w:rPr>
      </w:pPr>
      <w:r w:rsidRPr="00B53A57">
        <w:rPr>
          <w:szCs w:val="26"/>
        </w:rPr>
        <w:t xml:space="preserve">По состоянию на </w:t>
      </w:r>
      <w:r w:rsidR="00D761D6">
        <w:rPr>
          <w:szCs w:val="26"/>
        </w:rPr>
        <w:t>01</w:t>
      </w:r>
      <w:r w:rsidRPr="00B53A57">
        <w:rPr>
          <w:szCs w:val="26"/>
        </w:rPr>
        <w:t>.</w:t>
      </w:r>
      <w:r w:rsidR="00AD6A09">
        <w:rPr>
          <w:szCs w:val="26"/>
        </w:rPr>
        <w:t>10</w:t>
      </w:r>
      <w:r w:rsidRPr="00B53A57">
        <w:rPr>
          <w:szCs w:val="26"/>
        </w:rPr>
        <w:t>.20</w:t>
      </w:r>
      <w:r w:rsidR="00CB6DA0">
        <w:rPr>
          <w:szCs w:val="26"/>
        </w:rPr>
        <w:t>21</w:t>
      </w:r>
      <w:r w:rsidRPr="00B53A57">
        <w:rPr>
          <w:szCs w:val="26"/>
        </w:rPr>
        <w:t xml:space="preserve"> авторизовано операторов </w:t>
      </w:r>
      <w:r w:rsidRPr="00EF3D9F">
        <w:rPr>
          <w:szCs w:val="26"/>
        </w:rPr>
        <w:t>связи:</w:t>
      </w:r>
    </w:p>
    <w:p w:rsidR="001E739B" w:rsidRPr="00EF3D9F" w:rsidRDefault="001E739B" w:rsidP="001E739B">
      <w:pPr>
        <w:ind w:firstLine="720"/>
        <w:rPr>
          <w:color w:val="000000" w:themeColor="text1"/>
          <w:szCs w:val="26"/>
        </w:rPr>
      </w:pPr>
      <w:r w:rsidRPr="00EF3D9F">
        <w:rPr>
          <w:szCs w:val="26"/>
        </w:rPr>
        <w:t xml:space="preserve">- </w:t>
      </w:r>
      <w:proofErr w:type="spellStart"/>
      <w:r w:rsidRPr="00EF3D9F">
        <w:rPr>
          <w:szCs w:val="26"/>
        </w:rPr>
        <w:t>многотерриториальных</w:t>
      </w:r>
      <w:proofErr w:type="spellEnd"/>
      <w:r w:rsidRPr="00EF3D9F">
        <w:rPr>
          <w:szCs w:val="26"/>
        </w:rPr>
        <w:tab/>
      </w:r>
      <w:r w:rsidRPr="00EF3D9F">
        <w:rPr>
          <w:szCs w:val="26"/>
        </w:rPr>
        <w:tab/>
      </w:r>
      <w:r w:rsidRPr="00EF3D9F">
        <w:rPr>
          <w:szCs w:val="26"/>
        </w:rPr>
        <w:tab/>
      </w:r>
      <w:r w:rsidRPr="00EF3D9F">
        <w:rPr>
          <w:szCs w:val="26"/>
        </w:rPr>
        <w:tab/>
      </w:r>
      <w:r w:rsidRPr="00EF3D9F">
        <w:rPr>
          <w:szCs w:val="26"/>
        </w:rPr>
        <w:tab/>
      </w:r>
      <w:r w:rsidRPr="00EF3D9F">
        <w:rPr>
          <w:szCs w:val="26"/>
        </w:rPr>
        <w:tab/>
      </w:r>
      <w:r w:rsidRPr="00EF3D9F">
        <w:rPr>
          <w:szCs w:val="26"/>
        </w:rPr>
        <w:tab/>
        <w:t xml:space="preserve">- </w:t>
      </w:r>
      <w:r w:rsidR="00D43828" w:rsidRPr="00EF3D9F">
        <w:rPr>
          <w:color w:val="000000" w:themeColor="text1"/>
          <w:szCs w:val="26"/>
        </w:rPr>
        <w:t>25</w:t>
      </w:r>
      <w:r w:rsidRPr="00EF3D9F">
        <w:rPr>
          <w:color w:val="000000" w:themeColor="text1"/>
          <w:szCs w:val="26"/>
        </w:rPr>
        <w:t>;</w:t>
      </w:r>
    </w:p>
    <w:p w:rsidR="00282A04" w:rsidRPr="00F056AF" w:rsidRDefault="001E739B" w:rsidP="00282A04">
      <w:pPr>
        <w:ind w:firstLine="698"/>
        <w:rPr>
          <w:b/>
          <w:szCs w:val="26"/>
        </w:rPr>
      </w:pPr>
      <w:r w:rsidRPr="00EF3D9F">
        <w:rPr>
          <w:color w:val="000000" w:themeColor="text1"/>
          <w:szCs w:val="26"/>
        </w:rPr>
        <w:t xml:space="preserve">- </w:t>
      </w:r>
      <w:proofErr w:type="spellStart"/>
      <w:r w:rsidRPr="00EF3D9F">
        <w:rPr>
          <w:color w:val="000000" w:themeColor="text1"/>
          <w:szCs w:val="26"/>
        </w:rPr>
        <w:t>однотерриториальных</w:t>
      </w:r>
      <w:proofErr w:type="spellEnd"/>
      <w:r w:rsidRPr="00EF3D9F">
        <w:rPr>
          <w:color w:val="000000" w:themeColor="text1"/>
          <w:szCs w:val="26"/>
        </w:rPr>
        <w:t xml:space="preserve"> в</w:t>
      </w:r>
      <w:r w:rsidRPr="00EF3D9F">
        <w:rPr>
          <w:b/>
          <w:color w:val="000000" w:themeColor="text1"/>
          <w:szCs w:val="26"/>
        </w:rPr>
        <w:t xml:space="preserve"> Краснодарском крае </w:t>
      </w:r>
      <w:r w:rsidRPr="00EF3D9F">
        <w:rPr>
          <w:b/>
          <w:color w:val="000000" w:themeColor="text1"/>
          <w:szCs w:val="26"/>
        </w:rPr>
        <w:tab/>
      </w:r>
      <w:r w:rsidRPr="00EF3D9F">
        <w:rPr>
          <w:b/>
          <w:color w:val="000000" w:themeColor="text1"/>
          <w:szCs w:val="26"/>
        </w:rPr>
        <w:tab/>
      </w:r>
      <w:r w:rsidRPr="00EF3D9F">
        <w:rPr>
          <w:b/>
          <w:color w:val="000000" w:themeColor="text1"/>
          <w:szCs w:val="26"/>
        </w:rPr>
        <w:tab/>
      </w:r>
      <w:r w:rsidRPr="00F056AF">
        <w:rPr>
          <w:szCs w:val="26"/>
        </w:rPr>
        <w:t xml:space="preserve">- </w:t>
      </w:r>
      <w:r w:rsidR="00A92068" w:rsidRPr="00F056AF">
        <w:rPr>
          <w:szCs w:val="26"/>
        </w:rPr>
        <w:t>1</w:t>
      </w:r>
      <w:r w:rsidR="00EF3D9F" w:rsidRPr="00F056AF">
        <w:rPr>
          <w:szCs w:val="26"/>
        </w:rPr>
        <w:t>08</w:t>
      </w:r>
      <w:r w:rsidRPr="00F056AF">
        <w:rPr>
          <w:szCs w:val="26"/>
        </w:rPr>
        <w:t>;</w:t>
      </w:r>
    </w:p>
    <w:p w:rsidR="00E676D0" w:rsidRPr="00F056AF" w:rsidRDefault="001E739B" w:rsidP="00282A04">
      <w:pPr>
        <w:ind w:firstLine="698"/>
        <w:rPr>
          <w:szCs w:val="26"/>
        </w:rPr>
      </w:pPr>
      <w:r w:rsidRPr="00F056AF">
        <w:rPr>
          <w:szCs w:val="26"/>
        </w:rPr>
        <w:t xml:space="preserve">- </w:t>
      </w:r>
      <w:proofErr w:type="spellStart"/>
      <w:r w:rsidRPr="00F056AF">
        <w:rPr>
          <w:szCs w:val="26"/>
        </w:rPr>
        <w:t>однотерриториальных</w:t>
      </w:r>
      <w:proofErr w:type="spellEnd"/>
      <w:r w:rsidRPr="00F056AF">
        <w:rPr>
          <w:szCs w:val="26"/>
        </w:rPr>
        <w:t xml:space="preserve"> в </w:t>
      </w:r>
      <w:r w:rsidRPr="00F056AF">
        <w:rPr>
          <w:b/>
          <w:szCs w:val="26"/>
        </w:rPr>
        <w:t xml:space="preserve">Республике Адыгея </w:t>
      </w:r>
      <w:r w:rsidRPr="00F056AF">
        <w:rPr>
          <w:b/>
          <w:szCs w:val="26"/>
        </w:rPr>
        <w:tab/>
      </w:r>
      <w:r w:rsidR="00282A04" w:rsidRPr="00F056AF">
        <w:rPr>
          <w:b/>
          <w:szCs w:val="26"/>
        </w:rPr>
        <w:tab/>
      </w:r>
      <w:r w:rsidR="00282A04" w:rsidRPr="00F056AF">
        <w:rPr>
          <w:b/>
          <w:szCs w:val="26"/>
        </w:rPr>
        <w:tab/>
      </w:r>
      <w:r w:rsidRPr="00F056AF">
        <w:rPr>
          <w:szCs w:val="26"/>
        </w:rPr>
        <w:t xml:space="preserve">- </w:t>
      </w:r>
      <w:r w:rsidR="00A92068" w:rsidRPr="00F056AF">
        <w:rPr>
          <w:szCs w:val="26"/>
        </w:rPr>
        <w:t>5</w:t>
      </w:r>
      <w:r w:rsidRPr="00F056AF">
        <w:rPr>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232973</wp:posOffset>
            </wp:positionV>
            <wp:extent cx="6372333" cy="2820838"/>
            <wp:effectExtent l="19050" t="0" r="28467"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601C50" w:rsidP="00F82870">
      <w:pPr>
        <w:spacing w:line="240" w:lineRule="auto"/>
        <w:jc w:val="center"/>
        <w:rPr>
          <w:i/>
          <w:spacing w:val="4"/>
          <w:sz w:val="24"/>
          <w:szCs w:val="24"/>
        </w:rPr>
      </w:pPr>
      <w:r w:rsidRPr="00E13D3D">
        <w:rPr>
          <w:i/>
          <w:spacing w:val="4"/>
          <w:sz w:val="24"/>
          <w:szCs w:val="24"/>
        </w:rPr>
        <w:t>Республика Адыгея</w:t>
      </w:r>
    </w:p>
    <w:p w:rsidR="005C2CEC" w:rsidRPr="00E13D3D" w:rsidRDefault="00F82870" w:rsidP="005B41D4">
      <w:pPr>
        <w:jc w:val="left"/>
        <w:rPr>
          <w:i/>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-12424</wp:posOffset>
            </wp:positionH>
            <wp:positionV relativeFrom="paragraph">
              <wp:posOffset>67779</wp:posOffset>
            </wp:positionV>
            <wp:extent cx="6374765" cy="2758799"/>
            <wp:effectExtent l="0" t="0" r="6985" b="381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402D76" w:rsidRDefault="00402D76" w:rsidP="005B41D4">
      <w:pPr>
        <w:spacing w:line="240" w:lineRule="auto"/>
        <w:jc w:val="left"/>
        <w:rPr>
          <w:b/>
        </w:rPr>
      </w:pPr>
    </w:p>
    <w:p w:rsidR="000A09BB" w:rsidRPr="00123C51" w:rsidRDefault="000A09BB" w:rsidP="000A09BB">
      <w:pPr>
        <w:ind w:firstLine="709"/>
        <w:rPr>
          <w:szCs w:val="26"/>
        </w:rPr>
      </w:pPr>
      <w:r w:rsidRPr="00123C51">
        <w:rPr>
          <w:szCs w:val="26"/>
        </w:rPr>
        <w:lastRenderedPageBreak/>
        <w:t xml:space="preserve">Управлением, из филиала ФГУП </w:t>
      </w:r>
      <w:r w:rsidR="00E82371">
        <w:rPr>
          <w:szCs w:val="26"/>
        </w:rPr>
        <w:t>«</w:t>
      </w:r>
      <w:r w:rsidR="00970549">
        <w:rPr>
          <w:szCs w:val="26"/>
        </w:rPr>
        <w:t>ГРЧЦ</w:t>
      </w:r>
      <w:r w:rsidR="00E82371">
        <w:rPr>
          <w:szCs w:val="26"/>
        </w:rPr>
        <w:t>»</w:t>
      </w:r>
      <w:r w:rsidRPr="00123C51">
        <w:rPr>
          <w:szCs w:val="26"/>
        </w:rPr>
        <w:t xml:space="preserve"> в Южном и Северо-Кавказском федеральных округах, </w:t>
      </w:r>
      <w:r w:rsidRPr="00EF3D9F">
        <w:rPr>
          <w:szCs w:val="26"/>
        </w:rPr>
        <w:t>получен</w:t>
      </w:r>
      <w:r w:rsidR="00EF3D9F" w:rsidRPr="00EF3D9F">
        <w:rPr>
          <w:szCs w:val="26"/>
        </w:rPr>
        <w:t>о</w:t>
      </w:r>
      <w:r w:rsidR="00271D06" w:rsidRPr="00EF3D9F">
        <w:rPr>
          <w:b/>
          <w:szCs w:val="26"/>
        </w:rPr>
        <w:t>1</w:t>
      </w:r>
      <w:r w:rsidR="00EF3D9F" w:rsidRPr="00EF3D9F">
        <w:rPr>
          <w:b/>
          <w:szCs w:val="26"/>
        </w:rPr>
        <w:t>5</w:t>
      </w:r>
      <w:r w:rsidR="0037273A">
        <w:rPr>
          <w:szCs w:val="26"/>
        </w:rPr>
        <w:t>а</w:t>
      </w:r>
      <w:r w:rsidRPr="00123C51">
        <w:rPr>
          <w:szCs w:val="26"/>
        </w:rPr>
        <w:t>кт</w:t>
      </w:r>
      <w:r w:rsidR="00EF3D9F">
        <w:rPr>
          <w:szCs w:val="26"/>
        </w:rPr>
        <w:t>ов</w:t>
      </w:r>
      <w:r w:rsidRPr="00123C51">
        <w:rPr>
          <w:szCs w:val="26"/>
        </w:rPr>
        <w:t xml:space="preserve"> мониторинга выполнения операторами связи требований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xml:space="preserve">, доступ к которым на территории Российской Федерации запрещён, в соответствии с Федеральным законом от 27.07.2006 № 149-ФЗ </w:t>
      </w:r>
      <w:r w:rsidR="00E82371">
        <w:rPr>
          <w:szCs w:val="26"/>
        </w:rPr>
        <w:t>«</w:t>
      </w:r>
      <w:r w:rsidRPr="00123C51">
        <w:rPr>
          <w:szCs w:val="26"/>
        </w:rPr>
        <w:t>Об информации, информационных технологиях и о защите информации</w:t>
      </w:r>
      <w:r w:rsidR="00E82371">
        <w:rPr>
          <w:szCs w:val="26"/>
        </w:rPr>
        <w:t>»</w:t>
      </w:r>
      <w:r w:rsidRPr="00123C51">
        <w:rPr>
          <w:szCs w:val="26"/>
        </w:rPr>
        <w:t xml:space="preserve"> (АС </w:t>
      </w:r>
      <w:r w:rsidR="00E82371">
        <w:rPr>
          <w:szCs w:val="26"/>
        </w:rPr>
        <w:t>«</w:t>
      </w:r>
      <w:r w:rsidRPr="00123C51">
        <w:rPr>
          <w:szCs w:val="26"/>
        </w:rPr>
        <w:t>РЕВИЗОР</w:t>
      </w:r>
      <w:r w:rsidR="00E82371">
        <w:rPr>
          <w:szCs w:val="26"/>
        </w:rPr>
        <w:t>»</w:t>
      </w:r>
      <w:r w:rsidRPr="00123C51">
        <w:rPr>
          <w:szCs w:val="26"/>
        </w:rPr>
        <w:t>).</w:t>
      </w:r>
    </w:p>
    <w:p w:rsidR="000A09BB" w:rsidRPr="00123C51" w:rsidRDefault="000A09BB" w:rsidP="000A09BB">
      <w:pPr>
        <w:ind w:firstLine="709"/>
      </w:pPr>
      <w:r w:rsidRPr="00123C51">
        <w:rPr>
          <w:szCs w:val="26"/>
        </w:rPr>
        <w:t xml:space="preserve">В </w:t>
      </w:r>
      <w:r w:rsidRPr="00EA5635">
        <w:rPr>
          <w:szCs w:val="26"/>
        </w:rPr>
        <w:t xml:space="preserve">отношении </w:t>
      </w:r>
      <w:r w:rsidR="00271D06">
        <w:rPr>
          <w:b/>
          <w:szCs w:val="26"/>
        </w:rPr>
        <w:t>8</w:t>
      </w:r>
      <w:r w:rsidRPr="00EA5635">
        <w:rPr>
          <w:szCs w:val="26"/>
        </w:rPr>
        <w:t>оператор</w:t>
      </w:r>
      <w:r w:rsidR="0021498C" w:rsidRPr="00EA5635">
        <w:rPr>
          <w:szCs w:val="26"/>
        </w:rPr>
        <w:t>ов</w:t>
      </w:r>
      <w:r w:rsidRPr="00EA5635">
        <w:rPr>
          <w:szCs w:val="26"/>
        </w:rPr>
        <w:t xml:space="preserve"> связи, на сет</w:t>
      </w:r>
      <w:r w:rsidR="00562D5D">
        <w:rPr>
          <w:szCs w:val="26"/>
        </w:rPr>
        <w:t>ях</w:t>
      </w:r>
      <w:r w:rsidRPr="00EA5635">
        <w:rPr>
          <w:szCs w:val="26"/>
        </w:rPr>
        <w:t xml:space="preserve"> котор</w:t>
      </w:r>
      <w:r w:rsidR="00562D5D">
        <w:rPr>
          <w:szCs w:val="26"/>
        </w:rPr>
        <w:t>ых</w:t>
      </w:r>
      <w:r w:rsidRPr="00EA5635">
        <w:rPr>
          <w:szCs w:val="26"/>
        </w:rPr>
        <w:t xml:space="preserve"> установлен</w:t>
      </w:r>
      <w:r w:rsidR="00562D5D">
        <w:rPr>
          <w:szCs w:val="26"/>
        </w:rPr>
        <w:t>ы</w:t>
      </w:r>
      <w:r w:rsidRPr="00EA5635">
        <w:rPr>
          <w:szCs w:val="26"/>
        </w:rPr>
        <w:t xml:space="preserve"> аппаратно-программны</w:t>
      </w:r>
      <w:r w:rsidR="00562D5D">
        <w:rPr>
          <w:szCs w:val="26"/>
        </w:rPr>
        <w:t>е</w:t>
      </w:r>
      <w:r w:rsidRPr="00EA5635">
        <w:rPr>
          <w:szCs w:val="26"/>
        </w:rPr>
        <w:t xml:space="preserve"> агент</w:t>
      </w:r>
      <w:r w:rsidR="00562D5D">
        <w:rPr>
          <w:szCs w:val="26"/>
        </w:rPr>
        <w:t>ы</w:t>
      </w:r>
      <w:r w:rsidRPr="00EA5635">
        <w:rPr>
          <w:szCs w:val="26"/>
        </w:rPr>
        <w:t xml:space="preserve"> АС </w:t>
      </w:r>
      <w:r w:rsidR="00E82371">
        <w:rPr>
          <w:szCs w:val="26"/>
        </w:rPr>
        <w:t>«</w:t>
      </w:r>
      <w:r w:rsidRPr="00EA5635">
        <w:rPr>
          <w:szCs w:val="26"/>
        </w:rPr>
        <w:t>РЕВИЗОР</w:t>
      </w:r>
      <w:r w:rsidR="00E82371">
        <w:rPr>
          <w:szCs w:val="26"/>
        </w:rPr>
        <w:t>»</w:t>
      </w:r>
      <w:r w:rsidRPr="00EA5635">
        <w:rPr>
          <w:szCs w:val="26"/>
        </w:rPr>
        <w:t>, составлен</w:t>
      </w:r>
      <w:r w:rsidR="00123C51" w:rsidRPr="00EA5635">
        <w:rPr>
          <w:szCs w:val="26"/>
        </w:rPr>
        <w:t>о</w:t>
      </w:r>
      <w:r w:rsidR="00271D06" w:rsidRPr="00EF3D9F">
        <w:rPr>
          <w:b/>
          <w:szCs w:val="26"/>
        </w:rPr>
        <w:t>1</w:t>
      </w:r>
      <w:r w:rsidR="00EF3D9F" w:rsidRPr="00EF3D9F">
        <w:rPr>
          <w:b/>
          <w:szCs w:val="26"/>
        </w:rPr>
        <w:t>3</w:t>
      </w:r>
      <w:r w:rsidRPr="00123C51">
        <w:t>протокол</w:t>
      </w:r>
      <w:r w:rsidR="00A92068">
        <w:t>ов</w:t>
      </w:r>
      <w:r w:rsidRPr="00123C51">
        <w:t xml:space="preserve"> об административных правонарушениях по ст. 13.34 КоАП РФ.</w:t>
      </w:r>
    </w:p>
    <w:p w:rsidR="000A09BB" w:rsidRPr="00A62524" w:rsidRDefault="000A09BB" w:rsidP="00A62524">
      <w:pPr>
        <w:ind w:firstLine="709"/>
        <w:rPr>
          <w:szCs w:val="26"/>
        </w:rPr>
      </w:pPr>
      <w:r w:rsidRPr="00123C51">
        <w:t>Также</w:t>
      </w:r>
      <w:r w:rsidR="00AA4FB8">
        <w:t>,</w:t>
      </w:r>
      <w:r w:rsidRPr="00123C51">
        <w:t xml:space="preserve"> в </w:t>
      </w:r>
      <w:r w:rsidRPr="00123C51">
        <w:rPr>
          <w:szCs w:val="26"/>
        </w:rPr>
        <w:t>адрес операторов связи, предоставляющих и получающих фильтрованный трафик направлен</w:t>
      </w:r>
      <w:r w:rsidR="00C249DB" w:rsidRPr="00123C51">
        <w:rPr>
          <w:szCs w:val="26"/>
        </w:rPr>
        <w:t>о</w:t>
      </w:r>
      <w:r w:rsidR="00EF3D9F">
        <w:rPr>
          <w:b/>
          <w:szCs w:val="26"/>
        </w:rPr>
        <w:t>7</w:t>
      </w:r>
      <w:r w:rsidRPr="00123C51">
        <w:rPr>
          <w:szCs w:val="26"/>
        </w:rPr>
        <w:t xml:space="preserve"> пис</w:t>
      </w:r>
      <w:r w:rsidR="009A5D7C">
        <w:rPr>
          <w:szCs w:val="26"/>
        </w:rPr>
        <w:t>ем</w:t>
      </w:r>
      <w:r w:rsidRPr="00123C51">
        <w:rPr>
          <w:szCs w:val="26"/>
        </w:rPr>
        <w:t xml:space="preserve"> о принятии незамедлительных мер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доступ к которым на территории Российской Федерации запрещён.</w:t>
      </w:r>
    </w:p>
    <w:p w:rsidR="00C22A3B" w:rsidRDefault="00C22A3B" w:rsidP="000A09BB">
      <w:pPr>
        <w:ind w:firstLine="709"/>
        <w:jc w:val="center"/>
        <w:rPr>
          <w:b/>
          <w:szCs w:val="26"/>
        </w:rPr>
      </w:pPr>
    </w:p>
    <w:p w:rsidR="0033561A" w:rsidRPr="006526E5" w:rsidRDefault="000A09BB" w:rsidP="0033561A">
      <w:pPr>
        <w:spacing w:line="240" w:lineRule="auto"/>
        <w:ind w:firstLine="709"/>
        <w:jc w:val="center"/>
        <w:rPr>
          <w:b/>
          <w:szCs w:val="26"/>
        </w:rPr>
      </w:pPr>
      <w:r w:rsidRPr="006526E5">
        <w:rPr>
          <w:b/>
          <w:szCs w:val="26"/>
        </w:rPr>
        <w:t xml:space="preserve">Результаты контроля за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6526E5">
        <w:rPr>
          <w:b/>
          <w:szCs w:val="26"/>
        </w:rPr>
        <w:t>на территории РФ запрещено</w:t>
      </w:r>
    </w:p>
    <w:p w:rsidR="00480939" w:rsidRDefault="000A09BB" w:rsidP="008F6CC1">
      <w:pPr>
        <w:ind w:firstLine="720"/>
      </w:pPr>
      <w:r>
        <w:rPr>
          <w:noProof/>
        </w:rPr>
        <w:drawing>
          <wp:anchor distT="0" distB="0" distL="114300" distR="114300" simplePos="0" relativeHeight="25192755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EA5635">
      <w:pPr>
        <w:ind w:firstLine="720"/>
        <w:jc w:val="left"/>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1F7352" w:rsidRPr="008224F3" w:rsidRDefault="001F7352" w:rsidP="00B972DE">
      <w:pPr>
        <w:jc w:val="left"/>
      </w:pPr>
    </w:p>
    <w:p w:rsidR="00ED1522" w:rsidRDefault="00ED1522" w:rsidP="000F19F2">
      <w:pPr>
        <w:ind w:firstLine="709"/>
        <w:rPr>
          <w:i/>
          <w:szCs w:val="26"/>
          <w:u w:val="single"/>
        </w:rPr>
      </w:pPr>
    </w:p>
    <w:p w:rsidR="00ED1522" w:rsidRDefault="00ED1522" w:rsidP="000F19F2">
      <w:pPr>
        <w:ind w:firstLine="709"/>
        <w:rPr>
          <w:i/>
          <w:szCs w:val="26"/>
          <w:u w:val="single"/>
        </w:rPr>
      </w:pPr>
    </w:p>
    <w:p w:rsidR="000F19F2" w:rsidRPr="009927C1" w:rsidRDefault="007424CC" w:rsidP="000F19F2">
      <w:pPr>
        <w:ind w:firstLine="709"/>
        <w:rPr>
          <w:szCs w:val="26"/>
        </w:rPr>
      </w:pPr>
      <w:r w:rsidRPr="00F852A0">
        <w:rPr>
          <w:szCs w:val="26"/>
        </w:rPr>
        <w:lastRenderedPageBreak/>
        <w:t xml:space="preserve">При проведении </w:t>
      </w:r>
      <w:r w:rsidRPr="00F852A0">
        <w:rPr>
          <w:b/>
          <w:szCs w:val="26"/>
        </w:rPr>
        <w:t>мероприяти</w:t>
      </w:r>
      <w:r w:rsidR="002A445A">
        <w:rPr>
          <w:b/>
          <w:szCs w:val="26"/>
        </w:rPr>
        <w:t>й</w:t>
      </w:r>
      <w:r w:rsidRPr="00F852A0">
        <w:rPr>
          <w:b/>
          <w:szCs w:val="26"/>
        </w:rPr>
        <w:t xml:space="preserve"> планового систематического наблюдения в </w:t>
      </w:r>
      <w:r w:rsidR="00410DE7">
        <w:rPr>
          <w:b/>
          <w:szCs w:val="26"/>
        </w:rPr>
        <w:t>3</w:t>
      </w:r>
      <w:r w:rsidRPr="00F852A0">
        <w:rPr>
          <w:b/>
          <w:szCs w:val="26"/>
        </w:rPr>
        <w:t xml:space="preserve"> квартале 20</w:t>
      </w:r>
      <w:r w:rsidR="0025366A">
        <w:rPr>
          <w:b/>
          <w:szCs w:val="26"/>
        </w:rPr>
        <w:t>21</w:t>
      </w:r>
      <w:r w:rsidRPr="00F852A0">
        <w:rPr>
          <w:b/>
          <w:szCs w:val="26"/>
        </w:rPr>
        <w:t xml:space="preserve"> года</w:t>
      </w:r>
      <w:r w:rsidR="000F19F2" w:rsidRPr="009927C1">
        <w:rPr>
          <w:szCs w:val="26"/>
        </w:rPr>
        <w:t xml:space="preserve">в отношении </w:t>
      </w:r>
      <w:r w:rsidR="00633C33">
        <w:rPr>
          <w:szCs w:val="26"/>
        </w:rPr>
        <w:t xml:space="preserve">6 </w:t>
      </w:r>
      <w:r w:rsidR="000F19F2" w:rsidRPr="009927C1">
        <w:rPr>
          <w:szCs w:val="26"/>
        </w:rPr>
        <w:t xml:space="preserve">вещателей было </w:t>
      </w:r>
      <w:r w:rsidR="000F19F2" w:rsidRPr="007122AE">
        <w:rPr>
          <w:szCs w:val="26"/>
        </w:rPr>
        <w:t xml:space="preserve">выявлено </w:t>
      </w:r>
      <w:r w:rsidR="007122AE" w:rsidRPr="007122AE">
        <w:rPr>
          <w:b/>
          <w:szCs w:val="26"/>
        </w:rPr>
        <w:t>13</w:t>
      </w:r>
      <w:r w:rsidR="000F19F2" w:rsidRPr="007122AE">
        <w:rPr>
          <w:szCs w:val="26"/>
        </w:rPr>
        <w:t xml:space="preserve"> нарушений:</w:t>
      </w:r>
    </w:p>
    <w:p w:rsidR="007122AE" w:rsidRPr="00AB2E20" w:rsidRDefault="00633C33" w:rsidP="007122AE">
      <w:pPr>
        <w:ind w:firstLine="709"/>
        <w:rPr>
          <w:szCs w:val="26"/>
        </w:rPr>
      </w:pPr>
      <w:r>
        <w:rPr>
          <w:szCs w:val="26"/>
        </w:rPr>
        <w:t>1.</w:t>
      </w:r>
      <w:r w:rsidR="007122AE" w:rsidRPr="00AB2E20">
        <w:rPr>
          <w:szCs w:val="26"/>
        </w:rPr>
        <w:t xml:space="preserve"> ООО "Форум" </w:t>
      </w:r>
      <w:r w:rsidR="007122AE" w:rsidRPr="00AB2E20">
        <w:rPr>
          <w:b/>
          <w:szCs w:val="26"/>
        </w:rPr>
        <w:t>1</w:t>
      </w:r>
      <w:r w:rsidR="007122AE" w:rsidRPr="00AB2E20">
        <w:rPr>
          <w:szCs w:val="26"/>
        </w:rPr>
        <w:t xml:space="preserve"> нарушение порядка объявления выходных данных, составлено 2 протокола по ст.13.22 КоАП РФ; </w:t>
      </w:r>
    </w:p>
    <w:p w:rsidR="00633C33" w:rsidRDefault="00633C33" w:rsidP="007122AE">
      <w:pPr>
        <w:ind w:firstLine="709"/>
        <w:rPr>
          <w:szCs w:val="26"/>
        </w:rPr>
      </w:pPr>
      <w:r>
        <w:rPr>
          <w:szCs w:val="26"/>
        </w:rPr>
        <w:t>2.</w:t>
      </w:r>
      <w:r w:rsidR="007122AE" w:rsidRPr="00AB2E20">
        <w:rPr>
          <w:szCs w:val="26"/>
        </w:rPr>
        <w:t xml:space="preserve"> ООО "Регион Медиа Групп" </w:t>
      </w:r>
      <w:r w:rsidR="007122AE" w:rsidRPr="00AB2E20">
        <w:rPr>
          <w:b/>
          <w:szCs w:val="26"/>
        </w:rPr>
        <w:t>2</w:t>
      </w:r>
      <w:r w:rsidR="007122AE" w:rsidRPr="00AB2E20">
        <w:rPr>
          <w:szCs w:val="26"/>
        </w:rPr>
        <w:t xml:space="preserve"> нарушения</w:t>
      </w:r>
      <w:r>
        <w:rPr>
          <w:szCs w:val="26"/>
        </w:rPr>
        <w:t>:</w:t>
      </w:r>
    </w:p>
    <w:p w:rsidR="00633C33" w:rsidRDefault="00633C33" w:rsidP="007122AE">
      <w:pPr>
        <w:ind w:firstLine="709"/>
        <w:rPr>
          <w:szCs w:val="26"/>
        </w:rPr>
      </w:pPr>
      <w:r>
        <w:rPr>
          <w:szCs w:val="26"/>
        </w:rPr>
        <w:t>-</w:t>
      </w:r>
      <w:r w:rsidR="007122AE" w:rsidRPr="00AB2E20">
        <w:rPr>
          <w:szCs w:val="26"/>
        </w:rPr>
        <w:t xml:space="preserve"> несоблюдение объемов вещания,составлено 2 п</w:t>
      </w:r>
      <w:r w:rsidR="00A40624">
        <w:rPr>
          <w:szCs w:val="26"/>
        </w:rPr>
        <w:t>ротокола по ч.3 ст.14.1</w:t>
      </w:r>
      <w:r>
        <w:rPr>
          <w:szCs w:val="26"/>
        </w:rPr>
        <w:t xml:space="preserve"> КоАП РФ;</w:t>
      </w:r>
    </w:p>
    <w:p w:rsidR="007122AE" w:rsidRPr="00AB2E20" w:rsidRDefault="00633C33" w:rsidP="007122AE">
      <w:pPr>
        <w:ind w:firstLine="709"/>
        <w:rPr>
          <w:szCs w:val="26"/>
        </w:rPr>
      </w:pPr>
      <w:r>
        <w:rPr>
          <w:szCs w:val="26"/>
        </w:rPr>
        <w:t>-</w:t>
      </w:r>
      <w:r w:rsidR="007122AE" w:rsidRPr="00AB2E20">
        <w:rPr>
          <w:szCs w:val="26"/>
        </w:rPr>
        <w:t xml:space="preserve"> нарушение требований о предоставлении обязательного экземпляра документов,составлено </w:t>
      </w:r>
      <w:r>
        <w:rPr>
          <w:szCs w:val="26"/>
        </w:rPr>
        <w:t>2 протокола по ст.13.23 КоАП РФ.</w:t>
      </w:r>
    </w:p>
    <w:p w:rsidR="007122AE" w:rsidRPr="00AB2E20" w:rsidRDefault="00633C33" w:rsidP="00633C33">
      <w:pPr>
        <w:ind w:firstLine="709"/>
        <w:rPr>
          <w:szCs w:val="26"/>
        </w:rPr>
      </w:pPr>
      <w:r>
        <w:rPr>
          <w:szCs w:val="26"/>
        </w:rPr>
        <w:t>3.</w:t>
      </w:r>
      <w:r w:rsidR="007122AE" w:rsidRPr="00AB2E20">
        <w:rPr>
          <w:szCs w:val="26"/>
        </w:rPr>
        <w:t xml:space="preserve"> ООО "Макс-Медиа"</w:t>
      </w:r>
      <w:r w:rsidR="007122AE" w:rsidRPr="00AB2E20">
        <w:rPr>
          <w:b/>
          <w:szCs w:val="26"/>
        </w:rPr>
        <w:t>2</w:t>
      </w:r>
      <w:r>
        <w:rPr>
          <w:szCs w:val="26"/>
        </w:rPr>
        <w:t xml:space="preserve"> нарушения </w:t>
      </w:r>
      <w:r w:rsidR="007122AE" w:rsidRPr="00AB2E20">
        <w:rPr>
          <w:szCs w:val="26"/>
        </w:rPr>
        <w:t>нарушение периодичности и времени вещания и несоблюдение объемов вещания, составлено 2 протокола по ч.3 ст.14.1 КоАП РФ;</w:t>
      </w:r>
    </w:p>
    <w:p w:rsidR="00A40624" w:rsidRDefault="00633C33" w:rsidP="007122AE">
      <w:pPr>
        <w:ind w:firstLine="709"/>
        <w:rPr>
          <w:szCs w:val="26"/>
        </w:rPr>
      </w:pPr>
      <w:r>
        <w:rPr>
          <w:szCs w:val="26"/>
        </w:rPr>
        <w:t>4.</w:t>
      </w:r>
      <w:r w:rsidR="007122AE" w:rsidRPr="00AB2E20">
        <w:rPr>
          <w:szCs w:val="26"/>
        </w:rPr>
        <w:t xml:space="preserve"> ООО "М1" </w:t>
      </w:r>
      <w:r w:rsidR="007122AE" w:rsidRPr="00AB2E20">
        <w:rPr>
          <w:b/>
          <w:szCs w:val="26"/>
        </w:rPr>
        <w:t>5</w:t>
      </w:r>
      <w:r w:rsidR="007122AE" w:rsidRPr="00AB2E20">
        <w:rPr>
          <w:szCs w:val="26"/>
        </w:rPr>
        <w:t xml:space="preserve"> нарушений: </w:t>
      </w:r>
    </w:p>
    <w:p w:rsidR="00A40624" w:rsidRDefault="00A40624" w:rsidP="007122AE">
      <w:pPr>
        <w:ind w:firstLine="709"/>
        <w:rPr>
          <w:szCs w:val="26"/>
        </w:rPr>
      </w:pPr>
      <w:r>
        <w:rPr>
          <w:szCs w:val="26"/>
        </w:rPr>
        <w:t xml:space="preserve">- </w:t>
      </w:r>
      <w:r w:rsidR="007122AE" w:rsidRPr="00AB2E20">
        <w:rPr>
          <w:szCs w:val="26"/>
        </w:rPr>
        <w:t xml:space="preserve">нарушение периодичности и времени вещания и несоблюдение объемов вещания, составлено 2 протокола по ч.3 ст.14.1 КоАП РФ; </w:t>
      </w:r>
    </w:p>
    <w:p w:rsidR="00A40624" w:rsidRDefault="00A40624" w:rsidP="007122AE">
      <w:pPr>
        <w:ind w:firstLine="709"/>
        <w:rPr>
          <w:szCs w:val="26"/>
        </w:rPr>
      </w:pPr>
      <w:r>
        <w:rPr>
          <w:szCs w:val="26"/>
        </w:rPr>
        <w:t xml:space="preserve">- </w:t>
      </w:r>
      <w:r w:rsidR="007122AE" w:rsidRPr="00AB2E20">
        <w:rPr>
          <w:szCs w:val="26"/>
        </w:rPr>
        <w:t xml:space="preserve">нарушение порядка объявления выходных данных, составлено 2 протокола по ст.13.22 КоАП РФ; </w:t>
      </w:r>
    </w:p>
    <w:p w:rsidR="00A40624" w:rsidRDefault="00A40624" w:rsidP="007122AE">
      <w:pPr>
        <w:ind w:firstLine="709"/>
        <w:rPr>
          <w:szCs w:val="26"/>
        </w:rPr>
      </w:pPr>
      <w:r>
        <w:rPr>
          <w:szCs w:val="26"/>
        </w:rPr>
        <w:t xml:space="preserve">- </w:t>
      </w:r>
      <w:r w:rsidR="007122AE" w:rsidRPr="00AB2E20">
        <w:rPr>
          <w:szCs w:val="26"/>
        </w:rPr>
        <w:t xml:space="preserve">нарушение требований о предоставлении обязательного экземпляра документов, составлено 2 протокола по ст.13.23 КоАП РФ; </w:t>
      </w:r>
    </w:p>
    <w:p w:rsidR="007122AE" w:rsidRPr="00AB2E20" w:rsidRDefault="00A40624" w:rsidP="007122AE">
      <w:pPr>
        <w:ind w:firstLine="709"/>
        <w:rPr>
          <w:szCs w:val="26"/>
        </w:rPr>
      </w:pPr>
      <w:r>
        <w:rPr>
          <w:szCs w:val="26"/>
        </w:rPr>
        <w:t xml:space="preserve">- </w:t>
      </w:r>
      <w:r w:rsidR="007122AE" w:rsidRPr="00AB2E20">
        <w:rPr>
          <w:szCs w:val="26"/>
        </w:rPr>
        <w:t>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срок привлечения к административной ответственности истек, пр</w:t>
      </w:r>
      <w:r>
        <w:rPr>
          <w:szCs w:val="26"/>
        </w:rPr>
        <w:t>отоколы не составлялись.</w:t>
      </w:r>
    </w:p>
    <w:p w:rsidR="00633C33" w:rsidRDefault="00633C33" w:rsidP="007122AE">
      <w:pPr>
        <w:ind w:firstLine="709"/>
        <w:rPr>
          <w:szCs w:val="26"/>
        </w:rPr>
      </w:pPr>
      <w:r>
        <w:rPr>
          <w:szCs w:val="26"/>
        </w:rPr>
        <w:t>5.</w:t>
      </w:r>
      <w:r w:rsidR="007122AE" w:rsidRPr="00AB2E20">
        <w:rPr>
          <w:szCs w:val="26"/>
        </w:rPr>
        <w:t xml:space="preserve"> ООО "Медиа-Групп" </w:t>
      </w:r>
      <w:r w:rsidR="007122AE" w:rsidRPr="00AB2E20">
        <w:rPr>
          <w:b/>
          <w:szCs w:val="26"/>
        </w:rPr>
        <w:t>2</w:t>
      </w:r>
      <w:r w:rsidR="007122AE" w:rsidRPr="00AB2E20">
        <w:rPr>
          <w:szCs w:val="26"/>
        </w:rPr>
        <w:t xml:space="preserve"> нарушения: </w:t>
      </w:r>
    </w:p>
    <w:p w:rsidR="00633C33" w:rsidRDefault="00633C33" w:rsidP="007122AE">
      <w:pPr>
        <w:ind w:firstLine="709"/>
        <w:rPr>
          <w:szCs w:val="26"/>
        </w:rPr>
      </w:pPr>
      <w:r>
        <w:rPr>
          <w:szCs w:val="26"/>
        </w:rPr>
        <w:t xml:space="preserve">- </w:t>
      </w:r>
      <w:r w:rsidR="007122AE" w:rsidRPr="00AB2E20">
        <w:rPr>
          <w:szCs w:val="26"/>
        </w:rPr>
        <w:t xml:space="preserve">несоблюдение объемов вещания, составлено 2 протокола по ч.3 ст.14.1 КоАП РФ; </w:t>
      </w:r>
    </w:p>
    <w:p w:rsidR="007122AE" w:rsidRPr="00AB2E20" w:rsidRDefault="00633C33" w:rsidP="007122AE">
      <w:pPr>
        <w:ind w:firstLine="709"/>
        <w:rPr>
          <w:szCs w:val="26"/>
        </w:rPr>
      </w:pPr>
      <w:r>
        <w:rPr>
          <w:szCs w:val="26"/>
        </w:rPr>
        <w:t xml:space="preserve">- </w:t>
      </w:r>
      <w:r w:rsidR="007122AE" w:rsidRPr="00AB2E20">
        <w:rPr>
          <w:szCs w:val="26"/>
        </w:rPr>
        <w:t>нарушение требований о предоставлении обязательного экземпляра документов, составлено 2 протокола по ст.13.23 Ко</w:t>
      </w:r>
      <w:r>
        <w:rPr>
          <w:szCs w:val="26"/>
        </w:rPr>
        <w:t>АП РФ.</w:t>
      </w:r>
    </w:p>
    <w:p w:rsidR="007122AE" w:rsidRDefault="00633C33" w:rsidP="007122AE">
      <w:pPr>
        <w:ind w:firstLine="709"/>
        <w:rPr>
          <w:szCs w:val="26"/>
        </w:rPr>
      </w:pPr>
      <w:r>
        <w:rPr>
          <w:szCs w:val="26"/>
        </w:rPr>
        <w:t>6.</w:t>
      </w:r>
      <w:r w:rsidR="007122AE" w:rsidRPr="00AB2E20">
        <w:rPr>
          <w:szCs w:val="26"/>
        </w:rPr>
        <w:t xml:space="preserve"> ООО "РАДИО СЕТЬ"</w:t>
      </w:r>
      <w:r w:rsidR="007122AE" w:rsidRPr="00AB2E20">
        <w:rPr>
          <w:b/>
          <w:szCs w:val="26"/>
        </w:rPr>
        <w:t>1</w:t>
      </w:r>
      <w:r w:rsidR="007122AE" w:rsidRPr="00AB2E20">
        <w:rPr>
          <w:szCs w:val="26"/>
        </w:rPr>
        <w:t xml:space="preserve"> нарушение требований о предоставлении обязательного экземпляра документов, будет составлено </w:t>
      </w:r>
      <w:r w:rsidR="007122AE" w:rsidRPr="00AB2E20">
        <w:rPr>
          <w:b/>
          <w:szCs w:val="26"/>
        </w:rPr>
        <w:t>2</w:t>
      </w:r>
      <w:r w:rsidR="007122AE" w:rsidRPr="00AB2E20">
        <w:rPr>
          <w:szCs w:val="26"/>
        </w:rPr>
        <w:t xml:space="preserve"> протокола по ст.13.23 КоАП РФ.</w:t>
      </w:r>
    </w:p>
    <w:p w:rsidR="00943FB8" w:rsidRDefault="00943FB8" w:rsidP="007424CC">
      <w:pPr>
        <w:ind w:firstLine="709"/>
        <w:rPr>
          <w:szCs w:val="26"/>
        </w:rPr>
      </w:pPr>
    </w:p>
    <w:p w:rsidR="00123C51" w:rsidRDefault="002309B8" w:rsidP="00826B01">
      <w:pPr>
        <w:ind w:firstLine="709"/>
        <w:rPr>
          <w:szCs w:val="26"/>
        </w:rPr>
      </w:pPr>
      <w:r w:rsidRPr="00F852A0">
        <w:rPr>
          <w:szCs w:val="26"/>
        </w:rPr>
        <w:t>При проведении</w:t>
      </w:r>
      <w:r w:rsidRPr="00F852A0">
        <w:rPr>
          <w:b/>
          <w:szCs w:val="26"/>
        </w:rPr>
        <w:t>внепланов</w:t>
      </w:r>
      <w:r w:rsidR="006C3CF0" w:rsidRPr="00F852A0">
        <w:rPr>
          <w:b/>
          <w:szCs w:val="26"/>
        </w:rPr>
        <w:t>ых</w:t>
      </w:r>
      <w:r w:rsidR="002A445A">
        <w:rPr>
          <w:b/>
          <w:szCs w:val="26"/>
        </w:rPr>
        <w:t xml:space="preserve"> мероприятий</w:t>
      </w:r>
      <w:r w:rsidR="006C3CF0" w:rsidRPr="00F852A0">
        <w:rPr>
          <w:b/>
          <w:szCs w:val="26"/>
        </w:rPr>
        <w:t xml:space="preserve"> систематическ</w:t>
      </w:r>
      <w:r w:rsidR="002A445A">
        <w:rPr>
          <w:b/>
          <w:szCs w:val="26"/>
        </w:rPr>
        <w:t>ого</w:t>
      </w:r>
      <w:r w:rsidRPr="00F852A0">
        <w:rPr>
          <w:b/>
          <w:szCs w:val="26"/>
        </w:rPr>
        <w:t xml:space="preserve"> наблюдени</w:t>
      </w:r>
      <w:r w:rsidR="002A445A">
        <w:rPr>
          <w:b/>
          <w:szCs w:val="26"/>
        </w:rPr>
        <w:t>я</w:t>
      </w:r>
      <w:r w:rsidRPr="00F852A0">
        <w:rPr>
          <w:b/>
          <w:szCs w:val="26"/>
        </w:rPr>
        <w:t>в</w:t>
      </w:r>
      <w:r w:rsidR="00410DE7">
        <w:rPr>
          <w:b/>
          <w:szCs w:val="26"/>
        </w:rPr>
        <w:t>3</w:t>
      </w:r>
      <w:r w:rsidRPr="00F852A0">
        <w:rPr>
          <w:b/>
          <w:szCs w:val="26"/>
        </w:rPr>
        <w:t xml:space="preserve"> квартале</w:t>
      </w:r>
      <w:r w:rsidR="00113203" w:rsidRPr="00F852A0">
        <w:rPr>
          <w:b/>
          <w:szCs w:val="26"/>
        </w:rPr>
        <w:t>20</w:t>
      </w:r>
      <w:r w:rsidR="0025366A">
        <w:rPr>
          <w:b/>
          <w:szCs w:val="26"/>
        </w:rPr>
        <w:t>21</w:t>
      </w:r>
      <w:r w:rsidRPr="00F852A0">
        <w:rPr>
          <w:b/>
          <w:szCs w:val="26"/>
        </w:rPr>
        <w:t xml:space="preserve"> года</w:t>
      </w:r>
      <w:r w:rsidRPr="00F852A0">
        <w:rPr>
          <w:szCs w:val="26"/>
        </w:rPr>
        <w:t xml:space="preserve"> в от</w:t>
      </w:r>
      <w:r w:rsidR="00045D3C" w:rsidRPr="00F852A0">
        <w:rPr>
          <w:szCs w:val="26"/>
        </w:rPr>
        <w:t xml:space="preserve">ношении </w:t>
      </w:r>
      <w:r w:rsidR="00123C51" w:rsidRPr="00F852A0">
        <w:rPr>
          <w:szCs w:val="26"/>
        </w:rPr>
        <w:t xml:space="preserve">вещателей было </w:t>
      </w:r>
      <w:r w:rsidR="00123C51" w:rsidRPr="007122AE">
        <w:rPr>
          <w:szCs w:val="26"/>
        </w:rPr>
        <w:t>выявлено</w:t>
      </w:r>
      <w:r w:rsidR="007122AE" w:rsidRPr="007122AE">
        <w:rPr>
          <w:b/>
          <w:szCs w:val="26"/>
        </w:rPr>
        <w:t>2</w:t>
      </w:r>
      <w:r w:rsidR="009438AF" w:rsidRPr="007122AE">
        <w:rPr>
          <w:szCs w:val="26"/>
        </w:rPr>
        <w:t xml:space="preserve"> нарушения</w:t>
      </w:r>
      <w:r w:rsidR="00123C51" w:rsidRPr="007122AE">
        <w:rPr>
          <w:szCs w:val="26"/>
        </w:rPr>
        <w:t>:</w:t>
      </w:r>
    </w:p>
    <w:p w:rsidR="007122AE" w:rsidRPr="004706E1" w:rsidRDefault="00633C33" w:rsidP="007122AE">
      <w:pPr>
        <w:ind w:firstLine="709"/>
        <w:rPr>
          <w:szCs w:val="26"/>
        </w:rPr>
      </w:pPr>
      <w:r>
        <w:rPr>
          <w:szCs w:val="26"/>
        </w:rPr>
        <w:lastRenderedPageBreak/>
        <w:t>1.</w:t>
      </w:r>
      <w:r w:rsidR="007122AE" w:rsidRPr="004706E1">
        <w:rPr>
          <w:szCs w:val="26"/>
        </w:rPr>
        <w:t xml:space="preserve"> ООО "ФОРУМ" </w:t>
      </w:r>
      <w:r w:rsidR="007122AE" w:rsidRPr="004706E1">
        <w:rPr>
          <w:b/>
          <w:szCs w:val="26"/>
        </w:rPr>
        <w:t>1</w:t>
      </w:r>
      <w:r w:rsidR="007122AE" w:rsidRPr="004706E1">
        <w:rPr>
          <w:szCs w:val="26"/>
        </w:rPr>
        <w:t xml:space="preserve"> нарушение - несоблюдение объемов вещания, составлено </w:t>
      </w:r>
      <w:r w:rsidR="007122AE" w:rsidRPr="004706E1">
        <w:rPr>
          <w:b/>
          <w:szCs w:val="26"/>
        </w:rPr>
        <w:t>2</w:t>
      </w:r>
      <w:r w:rsidR="007122AE" w:rsidRPr="004706E1">
        <w:rPr>
          <w:szCs w:val="26"/>
        </w:rPr>
        <w:t xml:space="preserve"> пр</w:t>
      </w:r>
      <w:r>
        <w:rPr>
          <w:szCs w:val="26"/>
        </w:rPr>
        <w:t>отокола по ч.3 ст.14.1 КоАП РФ.</w:t>
      </w:r>
    </w:p>
    <w:p w:rsidR="00C87AC3" w:rsidRDefault="00633C33" w:rsidP="007122AE">
      <w:pPr>
        <w:ind w:firstLine="709"/>
        <w:rPr>
          <w:szCs w:val="26"/>
        </w:rPr>
      </w:pPr>
      <w:r>
        <w:rPr>
          <w:szCs w:val="26"/>
        </w:rPr>
        <w:t>2.</w:t>
      </w:r>
      <w:r w:rsidR="007122AE" w:rsidRPr="004706E1">
        <w:rPr>
          <w:szCs w:val="26"/>
        </w:rPr>
        <w:t xml:space="preserve"> ООО "СТЕПС" </w:t>
      </w:r>
      <w:r w:rsidR="007122AE" w:rsidRPr="004706E1">
        <w:rPr>
          <w:b/>
          <w:szCs w:val="26"/>
        </w:rPr>
        <w:t>1</w:t>
      </w:r>
      <w:r w:rsidR="007122AE" w:rsidRPr="004706E1">
        <w:rPr>
          <w:szCs w:val="26"/>
        </w:rPr>
        <w:t xml:space="preserve"> нарушение - несоблюдение объемов вещания, составлено 2 протокола по ч.3 ст.14.1 КоАП РФ</w:t>
      </w:r>
      <w:r w:rsidR="007122AE">
        <w:rPr>
          <w:szCs w:val="26"/>
        </w:rPr>
        <w:t>.</w:t>
      </w:r>
    </w:p>
    <w:p w:rsidR="00911016" w:rsidRDefault="00911016" w:rsidP="00C87AC3">
      <w:pPr>
        <w:spacing w:line="276" w:lineRule="auto"/>
        <w:ind w:firstLine="709"/>
        <w:rPr>
          <w:szCs w:val="26"/>
        </w:rPr>
      </w:pPr>
    </w:p>
    <w:p w:rsidR="00AB64C8" w:rsidRDefault="005C4C6B" w:rsidP="00AB64C8">
      <w:pPr>
        <w:ind w:firstLine="709"/>
        <w:rPr>
          <w:szCs w:val="26"/>
        </w:rPr>
      </w:pPr>
      <w:r>
        <w:rPr>
          <w:b/>
          <w:szCs w:val="26"/>
        </w:rPr>
        <w:t>При проведении м</w:t>
      </w:r>
      <w:r w:rsidR="00AB64C8" w:rsidRPr="0097167F">
        <w:rPr>
          <w:b/>
          <w:szCs w:val="26"/>
        </w:rPr>
        <w:t>ероприяти</w:t>
      </w:r>
      <w:r>
        <w:rPr>
          <w:b/>
          <w:szCs w:val="26"/>
        </w:rPr>
        <w:t>й</w:t>
      </w:r>
      <w:r w:rsidR="00AB64C8" w:rsidRPr="0097167F">
        <w:rPr>
          <w:b/>
          <w:szCs w:val="26"/>
        </w:rPr>
        <w:t xml:space="preserve"> по систематическому наблюдению в отношении СМИ (теле- и радиоканалов)</w:t>
      </w:r>
      <w:r w:rsidR="00AB64C8" w:rsidRPr="0097167F">
        <w:rPr>
          <w:szCs w:val="26"/>
        </w:rPr>
        <w:t xml:space="preserve"> в</w:t>
      </w:r>
      <w:r w:rsidR="00410DE7">
        <w:rPr>
          <w:szCs w:val="26"/>
        </w:rPr>
        <w:t xml:space="preserve"> 3</w:t>
      </w:r>
      <w:r w:rsidR="0025366A">
        <w:rPr>
          <w:szCs w:val="26"/>
        </w:rPr>
        <w:t xml:space="preserve"> квартале 2021</w:t>
      </w:r>
      <w:r w:rsidR="00AB64C8" w:rsidRPr="0097167F">
        <w:rPr>
          <w:szCs w:val="26"/>
        </w:rPr>
        <w:t xml:space="preserve"> года </w:t>
      </w:r>
      <w:r>
        <w:rPr>
          <w:szCs w:val="26"/>
        </w:rPr>
        <w:t xml:space="preserve">было </w:t>
      </w:r>
      <w:r w:rsidRPr="007122AE">
        <w:rPr>
          <w:szCs w:val="26"/>
        </w:rPr>
        <w:t xml:space="preserve">выявлено </w:t>
      </w:r>
      <w:r w:rsidR="007122AE" w:rsidRPr="007122AE">
        <w:rPr>
          <w:b/>
          <w:szCs w:val="26"/>
        </w:rPr>
        <w:t>19</w:t>
      </w:r>
      <w:r w:rsidRPr="007122AE">
        <w:rPr>
          <w:szCs w:val="26"/>
        </w:rPr>
        <w:t xml:space="preserve"> нарушений:</w:t>
      </w:r>
    </w:p>
    <w:p w:rsidR="00BF5263" w:rsidRPr="0030455D" w:rsidRDefault="00633C33" w:rsidP="00BF5263">
      <w:pPr>
        <w:ind w:firstLine="709"/>
        <w:rPr>
          <w:szCs w:val="26"/>
        </w:rPr>
      </w:pPr>
      <w:r>
        <w:rPr>
          <w:szCs w:val="26"/>
        </w:rPr>
        <w:t>1.</w:t>
      </w:r>
      <w:r w:rsidR="00BF5263">
        <w:rPr>
          <w:szCs w:val="26"/>
        </w:rPr>
        <w:t xml:space="preserve"> СМИ </w:t>
      </w:r>
      <w:r w:rsidR="00BF5263" w:rsidRPr="0030455D">
        <w:rPr>
          <w:szCs w:val="26"/>
        </w:rPr>
        <w:t xml:space="preserve">телепрограмма «Красногвардейское муниципальное телевидение (КМТ)» </w:t>
      </w:r>
      <w:r w:rsidR="00BF5263" w:rsidRPr="0030455D">
        <w:rPr>
          <w:b/>
          <w:szCs w:val="26"/>
        </w:rPr>
        <w:t>1</w:t>
      </w:r>
      <w:r w:rsidR="00BF5263" w:rsidRPr="0030455D">
        <w:rPr>
          <w:szCs w:val="26"/>
        </w:rPr>
        <w:t xml:space="preserve"> нару</w:t>
      </w:r>
      <w:r w:rsidR="00443600">
        <w:rPr>
          <w:szCs w:val="26"/>
        </w:rPr>
        <w:t>шение</w:t>
      </w:r>
      <w:r w:rsidR="00BF5263" w:rsidRPr="0030455D">
        <w:rPr>
          <w:szCs w:val="26"/>
        </w:rPr>
        <w:t xml:space="preserve"> ст. 15 Закона Российской Федерации "О средствах массовой информации" от 27.12.1991 № 2124-1, невыход СМИ в свет более од</w:t>
      </w:r>
      <w:r w:rsidR="00443600">
        <w:rPr>
          <w:szCs w:val="26"/>
        </w:rPr>
        <w:t>ного года, направлено АИЗ в суд.</w:t>
      </w:r>
    </w:p>
    <w:p w:rsidR="00BF5263" w:rsidRPr="0030455D" w:rsidRDefault="00633C33" w:rsidP="00BF5263">
      <w:pPr>
        <w:ind w:firstLine="709"/>
        <w:rPr>
          <w:szCs w:val="26"/>
        </w:rPr>
      </w:pPr>
      <w:r>
        <w:rPr>
          <w:szCs w:val="26"/>
        </w:rPr>
        <w:t>2.</w:t>
      </w:r>
      <w:r w:rsidR="00BF5263" w:rsidRPr="0030455D">
        <w:rPr>
          <w:szCs w:val="26"/>
        </w:rPr>
        <w:t xml:space="preserve"> СМИ радиопрограмма «Городское Вещание» </w:t>
      </w:r>
      <w:r w:rsidR="00BF5263" w:rsidRPr="0030455D">
        <w:rPr>
          <w:b/>
          <w:szCs w:val="26"/>
        </w:rPr>
        <w:t>1</w:t>
      </w:r>
      <w:r w:rsidR="00443600">
        <w:rPr>
          <w:szCs w:val="26"/>
        </w:rPr>
        <w:t xml:space="preserve"> нарушение</w:t>
      </w:r>
      <w:r w:rsidR="00BF5263" w:rsidRPr="0030455D">
        <w:rPr>
          <w:szCs w:val="26"/>
        </w:rPr>
        <w:t xml:space="preserve"> ст. 15 Закона Российской Федерации "О средствах массовой информации" от 27.12.1991 № 2124-1, невыход СМИ в свет более од</w:t>
      </w:r>
      <w:r w:rsidR="00443600">
        <w:rPr>
          <w:szCs w:val="26"/>
        </w:rPr>
        <w:t>ного года, направлено АИЗ в суд.</w:t>
      </w:r>
    </w:p>
    <w:p w:rsidR="00BF5263" w:rsidRPr="0030455D" w:rsidRDefault="00633C33" w:rsidP="00BF5263">
      <w:pPr>
        <w:ind w:firstLine="709"/>
        <w:rPr>
          <w:szCs w:val="26"/>
        </w:rPr>
      </w:pPr>
      <w:r>
        <w:rPr>
          <w:szCs w:val="26"/>
        </w:rPr>
        <w:t>3.</w:t>
      </w:r>
      <w:r w:rsidR="00BF5263" w:rsidRPr="0030455D">
        <w:rPr>
          <w:szCs w:val="26"/>
        </w:rPr>
        <w:t xml:space="preserve"> СМИ телепрограмма "</w:t>
      </w:r>
      <w:proofErr w:type="spellStart"/>
      <w:r w:rsidR="00BF5263" w:rsidRPr="0030455D">
        <w:rPr>
          <w:szCs w:val="26"/>
        </w:rPr>
        <w:t>Авторынок+ТВ</w:t>
      </w:r>
      <w:proofErr w:type="spellEnd"/>
      <w:r w:rsidR="00BF5263" w:rsidRPr="0030455D">
        <w:rPr>
          <w:szCs w:val="26"/>
        </w:rPr>
        <w:t xml:space="preserve">" </w:t>
      </w:r>
      <w:r w:rsidR="00BF5263" w:rsidRPr="0030455D">
        <w:rPr>
          <w:b/>
          <w:szCs w:val="26"/>
        </w:rPr>
        <w:t>1</w:t>
      </w:r>
      <w:r w:rsidR="00443600">
        <w:rPr>
          <w:szCs w:val="26"/>
        </w:rPr>
        <w:t xml:space="preserve"> нарушение</w:t>
      </w:r>
      <w:r w:rsidR="00BF5263" w:rsidRPr="0030455D">
        <w:rPr>
          <w:szCs w:val="26"/>
        </w:rPr>
        <w:t xml:space="preserve"> ст. 15 Закона Российской Федерации "О средствах массовой информации" от 27.12.1991 № 2124-1, невыход СМИ в свет более од</w:t>
      </w:r>
      <w:r w:rsidR="00443600">
        <w:rPr>
          <w:szCs w:val="26"/>
        </w:rPr>
        <w:t>ного года, направлено АИЗ в суд.</w:t>
      </w:r>
    </w:p>
    <w:p w:rsidR="00443600" w:rsidRDefault="00633C33" w:rsidP="00BF5263">
      <w:pPr>
        <w:ind w:firstLine="709"/>
        <w:rPr>
          <w:szCs w:val="26"/>
        </w:rPr>
      </w:pPr>
      <w:r>
        <w:rPr>
          <w:szCs w:val="26"/>
        </w:rPr>
        <w:t>4.</w:t>
      </w:r>
      <w:r w:rsidR="00BF5263" w:rsidRPr="0030455D">
        <w:rPr>
          <w:szCs w:val="26"/>
        </w:rPr>
        <w:t xml:space="preserve"> СМИ телепрограмма ТЕЛЕЖУРНАЛ "ПЛАНЕТА 5 ЗВЕЗД" </w:t>
      </w:r>
      <w:r w:rsidR="00BF5263">
        <w:rPr>
          <w:b/>
          <w:szCs w:val="26"/>
        </w:rPr>
        <w:t>2</w:t>
      </w:r>
      <w:r w:rsidR="00BF5263" w:rsidRPr="0030455D">
        <w:rPr>
          <w:szCs w:val="26"/>
        </w:rPr>
        <w:t xml:space="preserve"> нарушени</w:t>
      </w:r>
      <w:r w:rsidR="00BF5263">
        <w:rPr>
          <w:szCs w:val="26"/>
        </w:rPr>
        <w:t>я</w:t>
      </w:r>
      <w:r w:rsidR="00BF5263" w:rsidRPr="0030455D">
        <w:rPr>
          <w:szCs w:val="26"/>
        </w:rPr>
        <w:t xml:space="preserve">: </w:t>
      </w:r>
    </w:p>
    <w:p w:rsidR="00443600" w:rsidRDefault="00443600" w:rsidP="00BF5263">
      <w:pPr>
        <w:ind w:firstLine="709"/>
        <w:rPr>
          <w:szCs w:val="26"/>
        </w:rPr>
      </w:pPr>
      <w:r>
        <w:rPr>
          <w:szCs w:val="26"/>
        </w:rPr>
        <w:t xml:space="preserve">- </w:t>
      </w:r>
      <w:r w:rsidR="00BF5263" w:rsidRPr="0030455D">
        <w:rPr>
          <w:szCs w:val="26"/>
        </w:rPr>
        <w:t>ст. 20 Закона РФ от 27.12.1991 № 2124-</w:t>
      </w:r>
      <w:r w:rsidR="00BF5263" w:rsidRPr="0030455D">
        <w:rPr>
          <w:szCs w:val="26"/>
          <w:lang w:val="en-US"/>
        </w:rPr>
        <w:t>I</w:t>
      </w:r>
      <w:r w:rsidR="00BF5263" w:rsidRPr="0030455D">
        <w:rPr>
          <w:szCs w:val="26"/>
        </w:rPr>
        <w:t xml:space="preserve"> «О средствах массовой информации» (устав редакции СМИ), направлено письмо об у</w:t>
      </w:r>
      <w:r>
        <w:rPr>
          <w:szCs w:val="26"/>
        </w:rPr>
        <w:t>странении выявленного нарушения;</w:t>
      </w:r>
    </w:p>
    <w:p w:rsidR="00BF5263" w:rsidRPr="0030455D" w:rsidRDefault="00443600" w:rsidP="00BF5263">
      <w:pPr>
        <w:ind w:firstLine="709"/>
        <w:rPr>
          <w:szCs w:val="26"/>
        </w:rPr>
      </w:pPr>
      <w:r>
        <w:rPr>
          <w:szCs w:val="26"/>
        </w:rPr>
        <w:t>-</w:t>
      </w:r>
      <w:r w:rsidR="00BF5263" w:rsidRPr="0030455D">
        <w:rPr>
          <w:szCs w:val="26"/>
        </w:rPr>
        <w:t xml:space="preserve"> ст. 15 Закона Российской Федерации "О средствах массовой информации" от 27.12.1991 № 2124-1, невыход СМИ в свет более од</w:t>
      </w:r>
      <w:r>
        <w:rPr>
          <w:szCs w:val="26"/>
        </w:rPr>
        <w:t>ного года, направлено АИЗ в суд.</w:t>
      </w:r>
    </w:p>
    <w:p w:rsidR="00BF5263" w:rsidRPr="0030455D" w:rsidRDefault="00633C33" w:rsidP="00BF5263">
      <w:pPr>
        <w:ind w:firstLine="709"/>
        <w:rPr>
          <w:szCs w:val="26"/>
        </w:rPr>
      </w:pPr>
      <w:r>
        <w:rPr>
          <w:szCs w:val="26"/>
        </w:rPr>
        <w:t>5.</w:t>
      </w:r>
      <w:r w:rsidR="00BF5263">
        <w:rPr>
          <w:szCs w:val="26"/>
        </w:rPr>
        <w:t>СМИ радиопрограмма "</w:t>
      </w:r>
      <w:r w:rsidR="00BF5263" w:rsidRPr="0030455D">
        <w:rPr>
          <w:szCs w:val="26"/>
        </w:rPr>
        <w:t xml:space="preserve">Акцепт" </w:t>
      </w:r>
      <w:r w:rsidR="00BF5263" w:rsidRPr="0030455D">
        <w:rPr>
          <w:b/>
          <w:szCs w:val="26"/>
        </w:rPr>
        <w:t>1</w:t>
      </w:r>
      <w:r w:rsidR="00BF5263" w:rsidRPr="0030455D">
        <w:rPr>
          <w:szCs w:val="26"/>
        </w:rPr>
        <w:t xml:space="preserve"> нарушение ст. 15 Закона Российской Федерации "О средствах массовой информации" от 27.12.1991 № 2124-1, невыход СМИ в свет более од</w:t>
      </w:r>
      <w:r w:rsidR="00443600">
        <w:rPr>
          <w:szCs w:val="26"/>
        </w:rPr>
        <w:t>ного года, направлено АИЗ в суд.</w:t>
      </w:r>
    </w:p>
    <w:p w:rsidR="00BF5263" w:rsidRPr="0030455D" w:rsidRDefault="00633C33" w:rsidP="00BF5263">
      <w:pPr>
        <w:ind w:firstLine="709"/>
        <w:rPr>
          <w:szCs w:val="26"/>
        </w:rPr>
      </w:pPr>
      <w:r>
        <w:rPr>
          <w:szCs w:val="26"/>
        </w:rPr>
        <w:t>6.</w:t>
      </w:r>
      <w:r w:rsidR="00BF5263" w:rsidRPr="0030455D">
        <w:rPr>
          <w:szCs w:val="26"/>
        </w:rPr>
        <w:t xml:space="preserve"> СМИ радиопрограмма "Радио для авто" </w:t>
      </w:r>
      <w:r w:rsidR="00BF5263" w:rsidRPr="0030455D">
        <w:rPr>
          <w:b/>
          <w:szCs w:val="26"/>
        </w:rPr>
        <w:t>1</w:t>
      </w:r>
      <w:r w:rsidR="00443600">
        <w:rPr>
          <w:szCs w:val="26"/>
        </w:rPr>
        <w:t xml:space="preserve"> нарушение</w:t>
      </w:r>
      <w:r w:rsidR="00BF5263" w:rsidRPr="0030455D">
        <w:rPr>
          <w:szCs w:val="26"/>
        </w:rPr>
        <w:t xml:space="preserve"> ст. 15 Закона Российской Федерации "О средствах массовой информации" от 27.12.1991 № 2124-1, невыход СМИ в свет более од</w:t>
      </w:r>
      <w:r w:rsidR="00443600">
        <w:rPr>
          <w:szCs w:val="26"/>
        </w:rPr>
        <w:t>ного года, направлено АИЗ в суд.</w:t>
      </w:r>
    </w:p>
    <w:p w:rsidR="00BF5263" w:rsidRPr="0030455D" w:rsidRDefault="00633C33" w:rsidP="00BF5263">
      <w:pPr>
        <w:ind w:firstLine="709"/>
        <w:rPr>
          <w:szCs w:val="26"/>
        </w:rPr>
      </w:pPr>
      <w:r>
        <w:rPr>
          <w:szCs w:val="26"/>
        </w:rPr>
        <w:t>7.</w:t>
      </w:r>
      <w:r w:rsidR="00BF5263" w:rsidRPr="0030455D">
        <w:rPr>
          <w:szCs w:val="26"/>
        </w:rPr>
        <w:t xml:space="preserve"> СМИ радиоканал «Европа Плюс-Майкоп» </w:t>
      </w:r>
      <w:r w:rsidR="00BF5263" w:rsidRPr="0030455D">
        <w:rPr>
          <w:b/>
          <w:szCs w:val="26"/>
        </w:rPr>
        <w:t>1</w:t>
      </w:r>
      <w:r w:rsidR="00BF5263" w:rsidRPr="0030455D">
        <w:rPr>
          <w:szCs w:val="26"/>
        </w:rPr>
        <w:t xml:space="preserve"> нарушение требований о предоставлении обязательного экземпляра документов, срок привлечения к административной ответственности истек, протоколы не составлялись;</w:t>
      </w:r>
    </w:p>
    <w:p w:rsidR="00443600" w:rsidRDefault="00633C33" w:rsidP="00BF5263">
      <w:pPr>
        <w:ind w:firstLine="709"/>
        <w:rPr>
          <w:szCs w:val="26"/>
        </w:rPr>
      </w:pPr>
      <w:r>
        <w:rPr>
          <w:szCs w:val="26"/>
        </w:rPr>
        <w:t>8.</w:t>
      </w:r>
      <w:r w:rsidR="00BF5263" w:rsidRPr="0030455D">
        <w:rPr>
          <w:szCs w:val="26"/>
        </w:rPr>
        <w:t xml:space="preserve"> СМИ телеканал «Туапсе24» </w:t>
      </w:r>
      <w:r w:rsidR="00BF5263" w:rsidRPr="0030455D">
        <w:rPr>
          <w:b/>
          <w:szCs w:val="26"/>
        </w:rPr>
        <w:t>3</w:t>
      </w:r>
      <w:r w:rsidR="00BF5263" w:rsidRPr="0030455D">
        <w:rPr>
          <w:szCs w:val="26"/>
        </w:rPr>
        <w:t xml:space="preserve"> нарушения: </w:t>
      </w:r>
    </w:p>
    <w:p w:rsidR="00443600" w:rsidRDefault="00443600" w:rsidP="00BF5263">
      <w:pPr>
        <w:ind w:firstLine="709"/>
        <w:rPr>
          <w:szCs w:val="26"/>
        </w:rPr>
      </w:pPr>
      <w:r>
        <w:rPr>
          <w:szCs w:val="26"/>
        </w:rPr>
        <w:lastRenderedPageBreak/>
        <w:t xml:space="preserve">- </w:t>
      </w:r>
      <w:r w:rsidR="00BF5263" w:rsidRPr="0030455D">
        <w:rPr>
          <w:szCs w:val="26"/>
        </w:rPr>
        <w:t xml:space="preserve">нарушение требований о предоставлении обязательного экземпляра документов, составлен 1 протокол по ст.13.23 КоАП РФ; </w:t>
      </w:r>
    </w:p>
    <w:p w:rsidR="00443600" w:rsidRDefault="00443600" w:rsidP="00BF5263">
      <w:pPr>
        <w:ind w:firstLine="709"/>
        <w:rPr>
          <w:szCs w:val="26"/>
        </w:rPr>
      </w:pPr>
      <w:r>
        <w:rPr>
          <w:szCs w:val="26"/>
        </w:rPr>
        <w:t xml:space="preserve">- </w:t>
      </w:r>
      <w:r w:rsidR="00BF5263" w:rsidRPr="0030455D">
        <w:rPr>
          <w:szCs w:val="26"/>
        </w:rPr>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составлен 1 протокол по ч.2 ст.13.21 КоАП РФ; </w:t>
      </w:r>
    </w:p>
    <w:p w:rsidR="00BF5263" w:rsidRPr="0030455D" w:rsidRDefault="00443600" w:rsidP="00BF5263">
      <w:pPr>
        <w:ind w:firstLine="709"/>
        <w:rPr>
          <w:szCs w:val="26"/>
        </w:rPr>
      </w:pPr>
      <w:r>
        <w:rPr>
          <w:szCs w:val="26"/>
        </w:rPr>
        <w:t xml:space="preserve">- </w:t>
      </w:r>
      <w:r w:rsidR="00BF5263" w:rsidRPr="0030455D">
        <w:rPr>
          <w:szCs w:val="26"/>
        </w:rPr>
        <w:t>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составлен 1 про</w:t>
      </w:r>
      <w:r>
        <w:rPr>
          <w:szCs w:val="26"/>
        </w:rPr>
        <w:t>токол по ч.5 ст. 14.3.1 КоАП РФ.</w:t>
      </w:r>
    </w:p>
    <w:p w:rsidR="00BF5263" w:rsidRPr="0030455D" w:rsidRDefault="00633C33" w:rsidP="00BF5263">
      <w:pPr>
        <w:ind w:firstLine="709"/>
        <w:rPr>
          <w:szCs w:val="26"/>
        </w:rPr>
      </w:pPr>
      <w:r>
        <w:rPr>
          <w:szCs w:val="26"/>
        </w:rPr>
        <w:t>9.</w:t>
      </w:r>
      <w:r w:rsidR="00BF5263" w:rsidRPr="0030455D">
        <w:rPr>
          <w:szCs w:val="26"/>
        </w:rPr>
        <w:t xml:space="preserve"> СМИ телеканал «Зарево» </w:t>
      </w:r>
      <w:r w:rsidR="00BF5263" w:rsidRPr="0030455D">
        <w:rPr>
          <w:b/>
          <w:szCs w:val="26"/>
        </w:rPr>
        <w:t>1</w:t>
      </w:r>
      <w:r w:rsidR="00443600">
        <w:rPr>
          <w:szCs w:val="26"/>
        </w:rPr>
        <w:t xml:space="preserve"> </w:t>
      </w:r>
      <w:proofErr w:type="spellStart"/>
      <w:r w:rsidR="00443600">
        <w:rPr>
          <w:szCs w:val="26"/>
        </w:rPr>
        <w:t>нарушение,</w:t>
      </w:r>
      <w:r w:rsidR="00BF5263" w:rsidRPr="0030455D">
        <w:rPr>
          <w:szCs w:val="26"/>
        </w:rPr>
        <w:t>неуведомление</w:t>
      </w:r>
      <w:proofErr w:type="spellEnd"/>
      <w:r w:rsidR="00BF5263" w:rsidRPr="0030455D">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срок привлечения к административной ответственности истек, протоколы по с</w:t>
      </w:r>
      <w:r w:rsidR="00443600">
        <w:rPr>
          <w:szCs w:val="26"/>
        </w:rPr>
        <w:t>т.13.23 КоАП РФ не составлялись.</w:t>
      </w:r>
    </w:p>
    <w:p w:rsidR="00443600" w:rsidRDefault="00633C33" w:rsidP="00BF5263">
      <w:pPr>
        <w:ind w:firstLine="709"/>
        <w:rPr>
          <w:szCs w:val="26"/>
        </w:rPr>
      </w:pPr>
      <w:r>
        <w:rPr>
          <w:szCs w:val="26"/>
        </w:rPr>
        <w:t>10.</w:t>
      </w:r>
      <w:r w:rsidR="00BF5263" w:rsidRPr="0030455D">
        <w:rPr>
          <w:szCs w:val="26"/>
        </w:rPr>
        <w:t xml:space="preserve"> СМИ радиоканал «Первое радио Абинска», </w:t>
      </w:r>
      <w:r w:rsidR="00BF5263" w:rsidRPr="0030455D">
        <w:rPr>
          <w:b/>
          <w:szCs w:val="26"/>
        </w:rPr>
        <w:t>2</w:t>
      </w:r>
      <w:r w:rsidR="00BF5263" w:rsidRPr="0030455D">
        <w:rPr>
          <w:szCs w:val="26"/>
        </w:rPr>
        <w:t xml:space="preserve"> нарушения: </w:t>
      </w:r>
    </w:p>
    <w:p w:rsidR="00443600" w:rsidRDefault="00443600" w:rsidP="00BF5263">
      <w:pPr>
        <w:ind w:firstLine="709"/>
        <w:rPr>
          <w:szCs w:val="26"/>
        </w:rPr>
      </w:pPr>
      <w:r>
        <w:rPr>
          <w:szCs w:val="26"/>
        </w:rPr>
        <w:t xml:space="preserve">- </w:t>
      </w:r>
      <w:r w:rsidR="00BF5263" w:rsidRPr="0030455D">
        <w:rPr>
          <w:szCs w:val="26"/>
        </w:rPr>
        <w:t xml:space="preserve">нарушение порядка объявления выходных данных в выпуске средства массовой информации, составлено 2 </w:t>
      </w:r>
      <w:proofErr w:type="spellStart"/>
      <w:r w:rsidR="00BF5263" w:rsidRPr="0030455D">
        <w:rPr>
          <w:szCs w:val="26"/>
        </w:rPr>
        <w:t>протокла</w:t>
      </w:r>
      <w:proofErr w:type="spellEnd"/>
      <w:r w:rsidR="00BF5263" w:rsidRPr="0030455D">
        <w:rPr>
          <w:szCs w:val="26"/>
        </w:rPr>
        <w:t xml:space="preserve"> по ст.13.22 </w:t>
      </w:r>
      <w:proofErr w:type="spellStart"/>
      <w:r w:rsidR="00BF5263" w:rsidRPr="0030455D">
        <w:rPr>
          <w:szCs w:val="26"/>
        </w:rPr>
        <w:t>КоАП</w:t>
      </w:r>
      <w:proofErr w:type="spellEnd"/>
      <w:r w:rsidR="00BF5263" w:rsidRPr="0030455D">
        <w:rPr>
          <w:szCs w:val="26"/>
        </w:rPr>
        <w:t xml:space="preserve"> РФ;</w:t>
      </w:r>
    </w:p>
    <w:p w:rsidR="00BF5263" w:rsidRPr="0030455D" w:rsidRDefault="00443600" w:rsidP="00BF5263">
      <w:pPr>
        <w:ind w:firstLine="709"/>
        <w:rPr>
          <w:szCs w:val="26"/>
        </w:rPr>
      </w:pPr>
      <w:r>
        <w:rPr>
          <w:szCs w:val="26"/>
        </w:rPr>
        <w:t>-</w:t>
      </w:r>
      <w:r w:rsidR="00BF5263" w:rsidRPr="0030455D">
        <w:rPr>
          <w:szCs w:val="26"/>
        </w:rPr>
        <w:t xml:space="preserve"> нарушение требований о предоставлении обязательного экземпляра документов, составлено </w:t>
      </w:r>
      <w:r>
        <w:rPr>
          <w:szCs w:val="26"/>
        </w:rPr>
        <w:t>2 протокола по ст.13.23 КоАП РФ.</w:t>
      </w:r>
    </w:p>
    <w:p w:rsidR="00BF5263" w:rsidRPr="0030455D" w:rsidRDefault="00633C33" w:rsidP="00BF5263">
      <w:pPr>
        <w:ind w:firstLine="709"/>
        <w:rPr>
          <w:szCs w:val="26"/>
        </w:rPr>
      </w:pPr>
      <w:r>
        <w:rPr>
          <w:szCs w:val="26"/>
        </w:rPr>
        <w:t>11.</w:t>
      </w:r>
      <w:r w:rsidR="00BF5263" w:rsidRPr="0030455D">
        <w:rPr>
          <w:szCs w:val="26"/>
        </w:rPr>
        <w:t xml:space="preserve"> СМИ радиоканал «РАДИО ВИТА» </w:t>
      </w:r>
      <w:r w:rsidR="00BF5263" w:rsidRPr="0030455D">
        <w:rPr>
          <w:b/>
          <w:szCs w:val="26"/>
        </w:rPr>
        <w:t>1</w:t>
      </w:r>
      <w:r w:rsidR="00BF5263" w:rsidRPr="0030455D">
        <w:rPr>
          <w:szCs w:val="26"/>
        </w:rPr>
        <w:t xml:space="preserve"> нарушение требований о предоставлении обязательного экземпляра документов, срок привлечения к административной ответственности истек, протоколы по с</w:t>
      </w:r>
      <w:r w:rsidR="00443600">
        <w:rPr>
          <w:szCs w:val="26"/>
        </w:rPr>
        <w:t>т.13.23 КоАП РФ не составлялись.</w:t>
      </w:r>
    </w:p>
    <w:p w:rsidR="00BF5263" w:rsidRPr="0030455D" w:rsidRDefault="00633C33" w:rsidP="00BF5263">
      <w:pPr>
        <w:ind w:firstLine="709"/>
        <w:rPr>
          <w:szCs w:val="26"/>
        </w:rPr>
      </w:pPr>
      <w:r>
        <w:rPr>
          <w:szCs w:val="26"/>
        </w:rPr>
        <w:t>12.</w:t>
      </w:r>
      <w:r w:rsidR="00EF4C4B">
        <w:rPr>
          <w:szCs w:val="26"/>
        </w:rPr>
        <w:t xml:space="preserve"> СМИ радиоканал «ТРК Вита» </w:t>
      </w:r>
      <w:r w:rsidR="00BF5263" w:rsidRPr="0030455D">
        <w:rPr>
          <w:b/>
          <w:szCs w:val="26"/>
        </w:rPr>
        <w:t>1</w:t>
      </w:r>
      <w:r w:rsidR="00BF5263" w:rsidRPr="0030455D">
        <w:rPr>
          <w:szCs w:val="26"/>
        </w:rPr>
        <w:t xml:space="preserve"> нарушение требований о предоставлении обязательного экземпляра документов, срок привлечения к административной ответственности истек, протоколы по с</w:t>
      </w:r>
      <w:r w:rsidR="00443600">
        <w:rPr>
          <w:szCs w:val="26"/>
        </w:rPr>
        <w:t>т.13.23 КоАП РФ не составлялись.</w:t>
      </w:r>
    </w:p>
    <w:p w:rsidR="00443600" w:rsidRDefault="00633C33" w:rsidP="00BF5263">
      <w:pPr>
        <w:ind w:firstLine="709"/>
      </w:pPr>
      <w:r>
        <w:rPr>
          <w:szCs w:val="26"/>
        </w:rPr>
        <w:t>13.</w:t>
      </w:r>
      <w:r w:rsidR="00BF5263" w:rsidRPr="0030455D">
        <w:rPr>
          <w:szCs w:val="26"/>
        </w:rPr>
        <w:t xml:space="preserve"> СМИ телепрограмма «Красная, 3...», </w:t>
      </w:r>
      <w:r w:rsidR="00BF5263" w:rsidRPr="0030455D">
        <w:rPr>
          <w:b/>
          <w:szCs w:val="26"/>
        </w:rPr>
        <w:t>2</w:t>
      </w:r>
      <w:r w:rsidR="00BF5263" w:rsidRPr="0030455D">
        <w:rPr>
          <w:szCs w:val="26"/>
        </w:rPr>
        <w:t xml:space="preserve"> нарушения:</w:t>
      </w:r>
    </w:p>
    <w:p w:rsidR="00443600" w:rsidRDefault="00443600" w:rsidP="00BF5263">
      <w:pPr>
        <w:ind w:firstLine="709"/>
        <w:rPr>
          <w:szCs w:val="26"/>
        </w:rPr>
      </w:pPr>
      <w:r>
        <w:t xml:space="preserve">- </w:t>
      </w:r>
      <w:r w:rsidR="00BF5263" w:rsidRPr="0030455D">
        <w:rPr>
          <w:szCs w:val="26"/>
        </w:rPr>
        <w:t xml:space="preserve">нарушение порядка объявления выходных данных в выпуске средства массовой информации, составлен 1 протокол по ст.13.22; </w:t>
      </w:r>
    </w:p>
    <w:p w:rsidR="00BF5263" w:rsidRPr="0030455D" w:rsidRDefault="00443600" w:rsidP="00BF5263">
      <w:pPr>
        <w:ind w:firstLine="709"/>
        <w:rPr>
          <w:szCs w:val="26"/>
        </w:rPr>
      </w:pPr>
      <w:r>
        <w:rPr>
          <w:szCs w:val="26"/>
        </w:rPr>
        <w:t xml:space="preserve">- </w:t>
      </w:r>
      <w:proofErr w:type="spellStart"/>
      <w:r w:rsidR="00BF5263" w:rsidRPr="0030455D">
        <w:rPr>
          <w:szCs w:val="26"/>
        </w:rPr>
        <w:t>неуведомление</w:t>
      </w:r>
      <w:proofErr w:type="spellEnd"/>
      <w:r w:rsidR="00BF5263" w:rsidRPr="0030455D">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w:t>
      </w:r>
      <w:r w:rsidR="00BF5263" w:rsidRPr="0030455D">
        <w:rPr>
          <w:szCs w:val="26"/>
        </w:rPr>
        <w:lastRenderedPageBreak/>
        <w:t>принятия решения о прекращении, приостановлении или возобновлении деятельности средства массовой информации, срок привлечения к административной ответственности истек, протоколы по с</w:t>
      </w:r>
      <w:r>
        <w:rPr>
          <w:szCs w:val="26"/>
        </w:rPr>
        <w:t>т.13.23 КоАП РФ не составлялись.</w:t>
      </w:r>
    </w:p>
    <w:p w:rsidR="00BF5263" w:rsidRDefault="00633C33" w:rsidP="00BF5263">
      <w:pPr>
        <w:ind w:firstLine="709"/>
        <w:rPr>
          <w:szCs w:val="26"/>
        </w:rPr>
      </w:pPr>
      <w:r>
        <w:rPr>
          <w:szCs w:val="26"/>
        </w:rPr>
        <w:t>14.</w:t>
      </w:r>
      <w:r w:rsidR="00BF5263" w:rsidRPr="0030455D">
        <w:rPr>
          <w:szCs w:val="26"/>
        </w:rPr>
        <w:t xml:space="preserve"> СМИ радиоканал «Высокий</w:t>
      </w:r>
      <w:r w:rsidR="00EF4C4B">
        <w:rPr>
          <w:szCs w:val="26"/>
        </w:rPr>
        <w:t xml:space="preserve"> берег» </w:t>
      </w:r>
      <w:r w:rsidR="00BF5263" w:rsidRPr="0030455D">
        <w:rPr>
          <w:b/>
          <w:szCs w:val="26"/>
        </w:rPr>
        <w:t>1</w:t>
      </w:r>
      <w:r w:rsidR="00BF5263" w:rsidRPr="0030455D">
        <w:rPr>
          <w:szCs w:val="26"/>
        </w:rPr>
        <w:t xml:space="preserve"> нарушение изготовление или распространение продукции не прошедшего перерегистрацию в установленном законом порядке средства массовой информации составлено 2 протокола по ч.1 ст.13.21 КоАП РФ.</w:t>
      </w:r>
    </w:p>
    <w:p w:rsidR="00AB64C8" w:rsidRDefault="00AB64C8" w:rsidP="00872A58">
      <w:pPr>
        <w:spacing w:line="276" w:lineRule="auto"/>
        <w:rPr>
          <w:szCs w:val="26"/>
        </w:rPr>
      </w:pPr>
    </w:p>
    <w:p w:rsidR="00333015" w:rsidRDefault="00333015" w:rsidP="00051328">
      <w:pPr>
        <w:ind w:firstLine="709"/>
        <w:rPr>
          <w:szCs w:val="26"/>
        </w:rPr>
      </w:pPr>
      <w:r w:rsidRPr="00B0070E">
        <w:rPr>
          <w:szCs w:val="26"/>
        </w:rPr>
        <w:t>В ходе проведения</w:t>
      </w:r>
      <w:r w:rsidR="00872A58">
        <w:rPr>
          <w:szCs w:val="26"/>
        </w:rPr>
        <w:t xml:space="preserve">плановых </w:t>
      </w:r>
      <w:r w:rsidRPr="00B0070E">
        <w:rPr>
          <w:b/>
          <w:szCs w:val="26"/>
        </w:rPr>
        <w:t>мероприятий по систематическому наблюдению в отношении печатных СМИ</w:t>
      </w:r>
      <w:r w:rsidRPr="002B3DB1">
        <w:rPr>
          <w:szCs w:val="26"/>
        </w:rPr>
        <w:t xml:space="preserve">выявлено </w:t>
      </w:r>
      <w:r w:rsidR="00872A58" w:rsidRPr="002B3DB1">
        <w:rPr>
          <w:b/>
          <w:szCs w:val="26"/>
        </w:rPr>
        <w:t>1</w:t>
      </w:r>
      <w:r w:rsidR="002B3DB1" w:rsidRPr="002B3DB1">
        <w:rPr>
          <w:b/>
          <w:szCs w:val="26"/>
        </w:rPr>
        <w:t>9</w:t>
      </w:r>
      <w:r w:rsidRPr="002B3DB1">
        <w:rPr>
          <w:szCs w:val="26"/>
        </w:rPr>
        <w:t xml:space="preserve"> нарушени</w:t>
      </w:r>
      <w:r w:rsidR="001D06FD">
        <w:rPr>
          <w:szCs w:val="26"/>
        </w:rPr>
        <w:t>й</w:t>
      </w:r>
      <w:r w:rsidRPr="002B3DB1">
        <w:rPr>
          <w:szCs w:val="26"/>
        </w:rPr>
        <w:t>:</w:t>
      </w:r>
    </w:p>
    <w:p w:rsidR="002B3DB1" w:rsidRPr="006D7E18" w:rsidRDefault="002B3DB1" w:rsidP="002B3DB1">
      <w:pPr>
        <w:ind w:firstLine="540"/>
        <w:rPr>
          <w:szCs w:val="26"/>
        </w:rPr>
      </w:pPr>
      <w:r w:rsidRPr="006D7E18">
        <w:rPr>
          <w:szCs w:val="26"/>
        </w:rPr>
        <w:t xml:space="preserve">- </w:t>
      </w:r>
      <w:r w:rsidRPr="006D7E18">
        <w:rPr>
          <w:b/>
          <w:szCs w:val="26"/>
        </w:rPr>
        <w:t>5</w:t>
      </w:r>
      <w:r w:rsidRPr="006D7E18">
        <w:rPr>
          <w:szCs w:val="26"/>
        </w:rPr>
        <w:t xml:space="preserve"> по ст. 11 Закона РФ от 27.12.1991 № 2124-</w:t>
      </w:r>
      <w:r w:rsidRPr="006D7E18">
        <w:rPr>
          <w:szCs w:val="26"/>
          <w:lang w:val="en-US"/>
        </w:rPr>
        <w:t>I</w:t>
      </w:r>
      <w:r w:rsidRPr="006D7E18">
        <w:rPr>
          <w:szCs w:val="26"/>
        </w:rPr>
        <w:t xml:space="preserve"> «О средствах массовой информации» (перерегистрация и уведомление), направлены письма об устранении выявленных нарушений;</w:t>
      </w:r>
    </w:p>
    <w:p w:rsidR="002B3DB1" w:rsidRPr="006D7E18" w:rsidRDefault="002B3DB1" w:rsidP="002B3DB1">
      <w:pPr>
        <w:ind w:firstLine="540"/>
        <w:rPr>
          <w:szCs w:val="26"/>
        </w:rPr>
      </w:pPr>
      <w:r w:rsidRPr="006D7E18">
        <w:rPr>
          <w:szCs w:val="26"/>
        </w:rPr>
        <w:t xml:space="preserve">- </w:t>
      </w:r>
      <w:r w:rsidRPr="006D7E18">
        <w:rPr>
          <w:b/>
          <w:szCs w:val="26"/>
        </w:rPr>
        <w:t xml:space="preserve">1 </w:t>
      </w:r>
      <w:r w:rsidRPr="006D7E18">
        <w:rPr>
          <w:szCs w:val="26"/>
        </w:rPr>
        <w:t>по ст. 20 Закона РФ от 27.12.1991 № 2124-</w:t>
      </w:r>
      <w:r w:rsidRPr="006D7E18">
        <w:rPr>
          <w:szCs w:val="26"/>
          <w:lang w:val="en-US"/>
        </w:rPr>
        <w:t>I</w:t>
      </w:r>
      <w:r w:rsidRPr="006D7E18">
        <w:rPr>
          <w:szCs w:val="26"/>
        </w:rPr>
        <w:t xml:space="preserve"> «О средствах массовой информации» (устав редакции СМИ). Направлено письмо об устранении выявленного нарушения;</w:t>
      </w:r>
    </w:p>
    <w:p w:rsidR="002B3DB1" w:rsidRPr="006D7E18" w:rsidRDefault="002B3DB1" w:rsidP="002B3DB1">
      <w:pPr>
        <w:ind w:firstLine="540"/>
        <w:rPr>
          <w:szCs w:val="26"/>
        </w:rPr>
      </w:pPr>
      <w:r w:rsidRPr="006D7E18">
        <w:rPr>
          <w:szCs w:val="26"/>
        </w:rPr>
        <w:t xml:space="preserve">- </w:t>
      </w:r>
      <w:r w:rsidRPr="006D7E18">
        <w:rPr>
          <w:b/>
          <w:szCs w:val="26"/>
        </w:rPr>
        <w:t>1</w:t>
      </w:r>
      <w:r w:rsidRPr="006D7E18">
        <w:rPr>
          <w:szCs w:val="26"/>
        </w:rPr>
        <w:t xml:space="preserve"> по ст. 27 Закона РФ от 27.12.1991 № 2124-</w:t>
      </w:r>
      <w:r w:rsidRPr="006D7E18">
        <w:rPr>
          <w:szCs w:val="26"/>
          <w:lang w:val="en-US"/>
        </w:rPr>
        <w:t>I</w:t>
      </w:r>
      <w:r w:rsidRPr="006D7E18">
        <w:rPr>
          <w:szCs w:val="26"/>
        </w:rPr>
        <w:t xml:space="preserve"> «О средствах массовой информации» (выходные данные), составлен 1 протокол по ст. 13.22 КоАП РФ, направлено письмо об устранении выявленного нарушения;</w:t>
      </w:r>
    </w:p>
    <w:p w:rsidR="002B3DB1" w:rsidRPr="006D7E18" w:rsidRDefault="002B3DB1" w:rsidP="002B3DB1">
      <w:pPr>
        <w:ind w:firstLine="540"/>
        <w:rPr>
          <w:szCs w:val="26"/>
        </w:rPr>
      </w:pPr>
      <w:r w:rsidRPr="006D7E18">
        <w:rPr>
          <w:szCs w:val="26"/>
        </w:rPr>
        <w:t xml:space="preserve">- </w:t>
      </w:r>
      <w:r w:rsidRPr="006D7E18">
        <w:rPr>
          <w:b/>
          <w:szCs w:val="26"/>
        </w:rPr>
        <w:t xml:space="preserve">8 </w:t>
      </w:r>
      <w:r w:rsidRPr="006D7E18">
        <w:rPr>
          <w:szCs w:val="26"/>
        </w:rPr>
        <w:t>по ст. 7 Федерального закона от 29.12.1994 №77 – ФЗ «Об обязательном экземпляре документов» (доставка обязательного экземпляра печатных изданий). Составлено 9 протоколов по ст. 13.23 КоАП РФ, направлены письма об устранении выявленных нарушений;</w:t>
      </w:r>
    </w:p>
    <w:p w:rsidR="00F472F7" w:rsidRDefault="002B3DB1" w:rsidP="002B3DB1">
      <w:pPr>
        <w:ind w:firstLine="540"/>
        <w:rPr>
          <w:szCs w:val="26"/>
        </w:rPr>
      </w:pPr>
      <w:r w:rsidRPr="006D7E18">
        <w:rPr>
          <w:szCs w:val="26"/>
        </w:rPr>
        <w:t xml:space="preserve">- </w:t>
      </w:r>
      <w:r w:rsidRPr="006D7E18">
        <w:rPr>
          <w:b/>
          <w:szCs w:val="26"/>
        </w:rPr>
        <w:t>4</w:t>
      </w:r>
      <w:r w:rsidRPr="006D7E18">
        <w:rPr>
          <w:szCs w:val="26"/>
        </w:rPr>
        <w:t xml:space="preserve"> по ст. 15 Закона РФ от 27.12.1991 № 2124-</w:t>
      </w:r>
      <w:r w:rsidRPr="006D7E18">
        <w:rPr>
          <w:szCs w:val="26"/>
          <w:lang w:val="en-US"/>
        </w:rPr>
        <w:t>I</w:t>
      </w:r>
      <w:r w:rsidRPr="006D7E18">
        <w:rPr>
          <w:szCs w:val="26"/>
        </w:rPr>
        <w:t xml:space="preserve"> «О средствах массовой информации» (невыход СМИ в свет более одного года); материалы переданы в ОГСКПО для подготовки административного искового заявления и направления в суд.</w:t>
      </w:r>
    </w:p>
    <w:p w:rsidR="002A4465" w:rsidRDefault="002A4465" w:rsidP="00872A58">
      <w:pPr>
        <w:ind w:firstLine="709"/>
        <w:rPr>
          <w:szCs w:val="26"/>
        </w:rPr>
      </w:pPr>
    </w:p>
    <w:p w:rsidR="00872A58" w:rsidRPr="009927C1" w:rsidRDefault="00872A58" w:rsidP="00872A58">
      <w:pPr>
        <w:ind w:firstLine="709"/>
        <w:rPr>
          <w:szCs w:val="26"/>
        </w:rPr>
      </w:pPr>
      <w:r w:rsidRPr="009927C1">
        <w:rPr>
          <w:szCs w:val="26"/>
        </w:rPr>
        <w:t xml:space="preserve">В ходе проведения плановых </w:t>
      </w:r>
      <w:r w:rsidRPr="009927C1">
        <w:rPr>
          <w:b/>
          <w:szCs w:val="26"/>
        </w:rPr>
        <w:t xml:space="preserve">мероприятий по систематическому наблюдению в отношении сетевых изданий, электронных периодических изданий </w:t>
      </w:r>
      <w:r w:rsidRPr="004415CC">
        <w:rPr>
          <w:szCs w:val="26"/>
        </w:rPr>
        <w:t xml:space="preserve">выявлено </w:t>
      </w:r>
      <w:r w:rsidR="004415CC" w:rsidRPr="004415CC">
        <w:rPr>
          <w:b/>
          <w:szCs w:val="26"/>
        </w:rPr>
        <w:t>6</w:t>
      </w:r>
      <w:r w:rsidRPr="004415CC">
        <w:rPr>
          <w:szCs w:val="26"/>
        </w:rPr>
        <w:t xml:space="preserve"> нарушений:</w:t>
      </w:r>
    </w:p>
    <w:p w:rsidR="004415CC" w:rsidRPr="006D7E18" w:rsidRDefault="004415CC" w:rsidP="004415CC">
      <w:pPr>
        <w:ind w:firstLine="540"/>
        <w:rPr>
          <w:szCs w:val="26"/>
        </w:rPr>
      </w:pPr>
      <w:r w:rsidRPr="006D7E18">
        <w:rPr>
          <w:szCs w:val="26"/>
        </w:rPr>
        <w:t xml:space="preserve">- </w:t>
      </w:r>
      <w:r w:rsidRPr="006D7E18">
        <w:rPr>
          <w:b/>
          <w:szCs w:val="26"/>
        </w:rPr>
        <w:t xml:space="preserve">1 </w:t>
      </w:r>
      <w:r w:rsidRPr="006D7E18">
        <w:rPr>
          <w:szCs w:val="26"/>
        </w:rPr>
        <w:t>по ст. 20 Закона РФ от 27.12.1991 № 2124-</w:t>
      </w:r>
      <w:r w:rsidRPr="006D7E18">
        <w:rPr>
          <w:szCs w:val="26"/>
          <w:lang w:val="en-US"/>
        </w:rPr>
        <w:t>I</w:t>
      </w:r>
      <w:r w:rsidRPr="006D7E18">
        <w:rPr>
          <w:szCs w:val="26"/>
        </w:rPr>
        <w:t xml:space="preserve"> «О средствах массовой информации» (устав редакции СМИ), направлено письмо об устранении выявленного нарушения, направлено административное исковое заявление о признании регистрации СМИ недействительной;</w:t>
      </w:r>
    </w:p>
    <w:p w:rsidR="004415CC" w:rsidRPr="006D7E18" w:rsidRDefault="004415CC" w:rsidP="004415CC">
      <w:pPr>
        <w:ind w:firstLine="540"/>
        <w:rPr>
          <w:szCs w:val="26"/>
        </w:rPr>
      </w:pPr>
      <w:r w:rsidRPr="006D7E18">
        <w:rPr>
          <w:szCs w:val="26"/>
        </w:rPr>
        <w:lastRenderedPageBreak/>
        <w:t xml:space="preserve">- </w:t>
      </w:r>
      <w:r w:rsidRPr="006D7E18">
        <w:rPr>
          <w:b/>
          <w:szCs w:val="26"/>
        </w:rPr>
        <w:t>4</w:t>
      </w:r>
      <w:r w:rsidRPr="006D7E18">
        <w:rPr>
          <w:szCs w:val="26"/>
        </w:rPr>
        <w:t xml:space="preserve"> по ст. 15 Закона РФ от 27.12.1991 № 2124-</w:t>
      </w:r>
      <w:r w:rsidRPr="006D7E18">
        <w:rPr>
          <w:szCs w:val="26"/>
          <w:lang w:val="en-US"/>
        </w:rPr>
        <w:t>I</w:t>
      </w:r>
      <w:r w:rsidRPr="006D7E18">
        <w:rPr>
          <w:szCs w:val="26"/>
        </w:rPr>
        <w:t xml:space="preserve"> «О средствах массовой информации» (невыход СМИ в свет более одного года); материалы переданы в ОГСКПО для подготовки административного искового заявления и направления в суд;</w:t>
      </w:r>
    </w:p>
    <w:p w:rsidR="004415CC" w:rsidRPr="006D7E18" w:rsidRDefault="004415CC" w:rsidP="004415CC">
      <w:pPr>
        <w:ind w:firstLine="540"/>
        <w:rPr>
          <w:szCs w:val="26"/>
        </w:rPr>
      </w:pPr>
      <w:r w:rsidRPr="006D7E18">
        <w:rPr>
          <w:szCs w:val="26"/>
        </w:rPr>
        <w:t xml:space="preserve">- </w:t>
      </w:r>
      <w:r w:rsidRPr="006D7E18">
        <w:rPr>
          <w:b/>
          <w:szCs w:val="26"/>
        </w:rPr>
        <w:t>1</w:t>
      </w:r>
      <w:r w:rsidRPr="006D7E18">
        <w:rPr>
          <w:szCs w:val="26"/>
        </w:rPr>
        <w:t xml:space="preserve"> по ст. 11 Закона РФ от 27.12.1991 № 2124-</w:t>
      </w:r>
      <w:r w:rsidRPr="006D7E18">
        <w:rPr>
          <w:szCs w:val="26"/>
          <w:lang w:val="en-US"/>
        </w:rPr>
        <w:t>I</w:t>
      </w:r>
      <w:r w:rsidRPr="006D7E18">
        <w:rPr>
          <w:szCs w:val="26"/>
        </w:rPr>
        <w:t xml:space="preserve"> «О средствах массовой информации», направлено информационное письмо с требованиями об устранении выявленных нарушений (сроки привлечения к административной ответственности истекли).</w:t>
      </w:r>
    </w:p>
    <w:p w:rsidR="00AB64C8" w:rsidRPr="0025366A" w:rsidRDefault="00AB64C8" w:rsidP="00AB64C8">
      <w:pPr>
        <w:spacing w:line="276" w:lineRule="auto"/>
        <w:ind w:firstLine="540"/>
        <w:rPr>
          <w:szCs w:val="26"/>
          <w:highlight w:val="yellow"/>
        </w:rPr>
      </w:pPr>
    </w:p>
    <w:p w:rsidR="00762FC3" w:rsidRPr="006D7E18" w:rsidRDefault="00762FC3" w:rsidP="00762FC3">
      <w:pPr>
        <w:ind w:firstLine="540"/>
        <w:rPr>
          <w:szCs w:val="26"/>
        </w:rPr>
      </w:pPr>
      <w:r w:rsidRPr="006D7E18">
        <w:rPr>
          <w:szCs w:val="26"/>
        </w:rPr>
        <w:t>В ходе проведения внепланового мероприятия в отношении сетевого издания «Интересная Россия» (выписка из реестра зарегистрированных СМИ от 10.12.2019 ЭЛ № ФС 77 – 77302) были выявлены нарушения ст. 11 (нарушение порядка представления письменных уведомлений), ст. 20 (непредставление устава редакции СМИ в регистрирующий орган), ст. 27 Закона РФ от 27.12.1991 № 2124-</w:t>
      </w:r>
      <w:r w:rsidRPr="006D7E18">
        <w:rPr>
          <w:szCs w:val="26"/>
          <w:lang w:val="en-US"/>
        </w:rPr>
        <w:t>I</w:t>
      </w:r>
      <w:r w:rsidRPr="006D7E18">
        <w:rPr>
          <w:szCs w:val="26"/>
        </w:rPr>
        <w:t xml:space="preserve"> «О средствах массовой информации» (выходные данные), в отношении главного редактора, учредителя СМИ были составлены протоколы по ст.ст. 13.22, 13.23 КоАП РФ, материалы переданы в ОГСКПО для подготовки и направления в суд административного искового заявления о признании регистрации СМИ недействительной.</w:t>
      </w:r>
    </w:p>
    <w:p w:rsidR="001648FF" w:rsidRPr="00EA5E59" w:rsidRDefault="001648FF" w:rsidP="00A1643D">
      <w:pPr>
        <w:rPr>
          <w:szCs w:val="26"/>
        </w:rPr>
      </w:pPr>
    </w:p>
    <w:p w:rsidR="001F580F" w:rsidRPr="00F05C11" w:rsidRDefault="001F580F" w:rsidP="00051328">
      <w:pPr>
        <w:ind w:firstLine="709"/>
        <w:rPr>
          <w:color w:val="000000" w:themeColor="text1"/>
          <w:szCs w:val="26"/>
        </w:rPr>
      </w:pPr>
      <w:r w:rsidRPr="00B7307A">
        <w:rPr>
          <w:color w:val="000000" w:themeColor="text1"/>
          <w:szCs w:val="26"/>
        </w:rPr>
        <w:t>При осуществлении мониторинга СМИ</w:t>
      </w:r>
      <w:r w:rsidR="00A12B4D">
        <w:rPr>
          <w:color w:val="000000" w:themeColor="text1"/>
          <w:szCs w:val="26"/>
        </w:rPr>
        <w:t>,</w:t>
      </w:r>
      <w:r w:rsidRPr="00B7307A">
        <w:rPr>
          <w:color w:val="000000" w:themeColor="text1"/>
          <w:szCs w:val="26"/>
        </w:rPr>
        <w:t xml:space="preserve"> совместно с сотрудниками филиал</w:t>
      </w:r>
      <w:r w:rsidR="00A12B4D">
        <w:rPr>
          <w:color w:val="000000" w:themeColor="text1"/>
          <w:szCs w:val="26"/>
        </w:rPr>
        <w:t xml:space="preserve">а </w:t>
      </w:r>
      <w:r w:rsidRPr="00B7307A">
        <w:rPr>
          <w:color w:val="000000" w:themeColor="text1"/>
          <w:szCs w:val="26"/>
        </w:rPr>
        <w:t xml:space="preserve">ФГУП </w:t>
      </w:r>
      <w:r w:rsidR="00E82371">
        <w:rPr>
          <w:color w:val="000000" w:themeColor="text1"/>
          <w:szCs w:val="26"/>
        </w:rPr>
        <w:t>«</w:t>
      </w:r>
      <w:r w:rsidRPr="00B7307A">
        <w:rPr>
          <w:color w:val="000000" w:themeColor="text1"/>
          <w:szCs w:val="26"/>
        </w:rPr>
        <w:t>ГРЧЦ</w:t>
      </w:r>
      <w:r w:rsidR="00E82371">
        <w:rPr>
          <w:color w:val="000000" w:themeColor="text1"/>
          <w:szCs w:val="26"/>
        </w:rPr>
        <w:t>»</w:t>
      </w:r>
      <w:r w:rsidRPr="00B7307A">
        <w:rPr>
          <w:color w:val="000000" w:themeColor="text1"/>
          <w:szCs w:val="26"/>
        </w:rPr>
        <w:t xml:space="preserve"> по Южному и Северо-Кавказскому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в</w:t>
      </w:r>
      <w:r w:rsidR="00522FB5">
        <w:rPr>
          <w:color w:val="000000" w:themeColor="text1"/>
          <w:szCs w:val="26"/>
        </w:rPr>
        <w:t>3</w:t>
      </w:r>
      <w:r w:rsidRPr="00B7307A">
        <w:rPr>
          <w:color w:val="000000" w:themeColor="text1"/>
          <w:szCs w:val="26"/>
        </w:rPr>
        <w:t xml:space="preserve"> квартале </w:t>
      </w:r>
      <w:r w:rsidR="003231AA" w:rsidRPr="00F05C11">
        <w:rPr>
          <w:color w:val="000000" w:themeColor="text1"/>
          <w:szCs w:val="26"/>
        </w:rPr>
        <w:t>2</w:t>
      </w:r>
      <w:r w:rsidRPr="00F05C11">
        <w:rPr>
          <w:color w:val="000000" w:themeColor="text1"/>
          <w:szCs w:val="26"/>
        </w:rPr>
        <w:t>0</w:t>
      </w:r>
      <w:r w:rsidR="0025366A">
        <w:rPr>
          <w:color w:val="000000" w:themeColor="text1"/>
          <w:szCs w:val="26"/>
        </w:rPr>
        <w:t>21</w:t>
      </w:r>
      <w:r w:rsidRPr="00F05C11">
        <w:rPr>
          <w:color w:val="000000" w:themeColor="text1"/>
          <w:szCs w:val="26"/>
        </w:rPr>
        <w:t xml:space="preserve"> года </w:t>
      </w:r>
      <w:r w:rsidRPr="003D5ED3">
        <w:rPr>
          <w:color w:val="000000" w:themeColor="text1"/>
          <w:szCs w:val="26"/>
        </w:rPr>
        <w:t xml:space="preserve">проанализированы </w:t>
      </w:r>
      <w:r w:rsidRPr="003D5ED3">
        <w:rPr>
          <w:szCs w:val="26"/>
        </w:rPr>
        <w:t xml:space="preserve">материалы  </w:t>
      </w:r>
      <w:r w:rsidR="00BC21D0" w:rsidRPr="003D5ED3">
        <w:rPr>
          <w:szCs w:val="26"/>
        </w:rPr>
        <w:t>10</w:t>
      </w:r>
      <w:r w:rsidR="003D5ED3" w:rsidRPr="003D5ED3">
        <w:rPr>
          <w:szCs w:val="26"/>
        </w:rPr>
        <w:t>422</w:t>
      </w:r>
      <w:r w:rsidRPr="003D5ED3">
        <w:rPr>
          <w:color w:val="000000" w:themeColor="text1"/>
          <w:szCs w:val="26"/>
        </w:rPr>
        <w:t>выпуск</w:t>
      </w:r>
      <w:r w:rsidR="003D5ED3" w:rsidRPr="003D5ED3">
        <w:rPr>
          <w:color w:val="000000" w:themeColor="text1"/>
          <w:szCs w:val="26"/>
        </w:rPr>
        <w:t>ов</w:t>
      </w:r>
      <w:r w:rsidRPr="00F05C11">
        <w:rPr>
          <w:color w:val="000000" w:themeColor="text1"/>
          <w:szCs w:val="26"/>
        </w:rPr>
        <w:t xml:space="preserve"> печатных, электронных и сетевых средств массовой информации по следующим направлениям:</w:t>
      </w:r>
    </w:p>
    <w:p w:rsidR="001F580F" w:rsidRPr="003D5ED3" w:rsidRDefault="001F580F" w:rsidP="00565454">
      <w:pPr>
        <w:pStyle w:val="17"/>
        <w:numPr>
          <w:ilvl w:val="0"/>
          <w:numId w:val="5"/>
        </w:numPr>
        <w:spacing w:after="0" w:line="360" w:lineRule="auto"/>
        <w:ind w:left="0" w:firstLine="709"/>
        <w:rPr>
          <w:rFonts w:ascii="Times New Roman" w:hAnsi="Times New Roman"/>
          <w:sz w:val="26"/>
          <w:szCs w:val="26"/>
        </w:rPr>
      </w:pPr>
      <w:r w:rsidRPr="006A6725">
        <w:rPr>
          <w:rFonts w:ascii="Times New Roman" w:hAnsi="Times New Roman"/>
          <w:sz w:val="26"/>
          <w:szCs w:val="26"/>
        </w:rPr>
        <w:t>выявление материалов, с призн</w:t>
      </w:r>
      <w:r w:rsidR="006513B1">
        <w:rPr>
          <w:rFonts w:ascii="Times New Roman" w:hAnsi="Times New Roman"/>
          <w:sz w:val="26"/>
          <w:szCs w:val="26"/>
        </w:rPr>
        <w:t>аками экстремизма;</w:t>
      </w:r>
    </w:p>
    <w:p w:rsidR="001F580F" w:rsidRPr="003D5ED3" w:rsidRDefault="001F580F" w:rsidP="00565454">
      <w:pPr>
        <w:pStyle w:val="17"/>
        <w:numPr>
          <w:ilvl w:val="0"/>
          <w:numId w:val="5"/>
        </w:numPr>
        <w:spacing w:after="0" w:line="360" w:lineRule="auto"/>
        <w:ind w:left="0" w:firstLine="709"/>
        <w:rPr>
          <w:rFonts w:ascii="Times New Roman" w:hAnsi="Times New Roman"/>
          <w:sz w:val="26"/>
          <w:szCs w:val="26"/>
        </w:rPr>
      </w:pPr>
      <w:r w:rsidRPr="003D5ED3">
        <w:rPr>
          <w:rFonts w:ascii="Times New Roman" w:hAnsi="Times New Roman"/>
          <w:sz w:val="26"/>
          <w:szCs w:val="26"/>
        </w:rPr>
        <w:t>выявление материалов, пропагандирующ</w:t>
      </w:r>
      <w:r w:rsidR="006513B1">
        <w:rPr>
          <w:rFonts w:ascii="Times New Roman" w:hAnsi="Times New Roman"/>
          <w:sz w:val="26"/>
          <w:szCs w:val="26"/>
        </w:rPr>
        <w:t>их культ насилия и жестокости</w:t>
      </w:r>
      <w:r w:rsidRPr="003D5ED3">
        <w:rPr>
          <w:rFonts w:ascii="Times New Roman" w:hAnsi="Times New Roman"/>
          <w:sz w:val="26"/>
          <w:szCs w:val="26"/>
        </w:rPr>
        <w:t>;</w:t>
      </w:r>
    </w:p>
    <w:p w:rsidR="001F580F" w:rsidRPr="003D5ED3" w:rsidRDefault="001F580F" w:rsidP="00565454">
      <w:pPr>
        <w:pStyle w:val="17"/>
        <w:numPr>
          <w:ilvl w:val="0"/>
          <w:numId w:val="5"/>
        </w:numPr>
        <w:spacing w:line="360" w:lineRule="auto"/>
        <w:ind w:left="0" w:firstLine="709"/>
        <w:rPr>
          <w:rFonts w:ascii="Times New Roman" w:hAnsi="Times New Roman"/>
          <w:sz w:val="26"/>
          <w:szCs w:val="26"/>
        </w:rPr>
      </w:pPr>
      <w:r w:rsidRPr="003D5ED3">
        <w:rPr>
          <w:rFonts w:ascii="Times New Roman" w:hAnsi="Times New Roman"/>
          <w:sz w:val="26"/>
          <w:szCs w:val="26"/>
        </w:rPr>
        <w:t>выявление материал</w:t>
      </w:r>
      <w:r w:rsidR="006513B1">
        <w:rPr>
          <w:rFonts w:ascii="Times New Roman" w:hAnsi="Times New Roman"/>
          <w:sz w:val="26"/>
          <w:szCs w:val="26"/>
        </w:rPr>
        <w:t>ов, пропагандирующих наркотики</w:t>
      </w:r>
      <w:r w:rsidRPr="003D5ED3">
        <w:rPr>
          <w:rFonts w:ascii="Times New Roman" w:hAnsi="Times New Roman"/>
          <w:sz w:val="26"/>
          <w:szCs w:val="26"/>
          <w:lang w:val="en-US"/>
        </w:rPr>
        <w:t>;</w:t>
      </w:r>
    </w:p>
    <w:p w:rsidR="001F580F" w:rsidRPr="003D5ED3" w:rsidRDefault="001F580F" w:rsidP="00565454">
      <w:pPr>
        <w:pStyle w:val="17"/>
        <w:numPr>
          <w:ilvl w:val="0"/>
          <w:numId w:val="5"/>
        </w:numPr>
        <w:spacing w:line="360" w:lineRule="auto"/>
        <w:ind w:left="0" w:firstLine="709"/>
        <w:rPr>
          <w:rFonts w:ascii="Times New Roman" w:hAnsi="Times New Roman"/>
          <w:sz w:val="26"/>
          <w:szCs w:val="26"/>
        </w:rPr>
      </w:pPr>
      <w:r w:rsidRPr="003D5ED3">
        <w:rPr>
          <w:rFonts w:ascii="Times New Roman" w:hAnsi="Times New Roman"/>
          <w:sz w:val="26"/>
          <w:szCs w:val="26"/>
        </w:rPr>
        <w:t>выявление материалов</w:t>
      </w:r>
      <w:r w:rsidR="006513B1">
        <w:rPr>
          <w:rFonts w:ascii="Times New Roman" w:hAnsi="Times New Roman"/>
          <w:sz w:val="26"/>
          <w:szCs w:val="26"/>
        </w:rPr>
        <w:t>, пропагандирующих порнографию</w:t>
      </w:r>
      <w:r w:rsidRPr="003D5ED3">
        <w:rPr>
          <w:rFonts w:ascii="Times New Roman" w:hAnsi="Times New Roman"/>
          <w:sz w:val="26"/>
          <w:szCs w:val="26"/>
        </w:rPr>
        <w:t>;</w:t>
      </w:r>
    </w:p>
    <w:p w:rsidR="001F580F" w:rsidRPr="003D5ED3" w:rsidRDefault="001F580F" w:rsidP="00565454">
      <w:pPr>
        <w:pStyle w:val="17"/>
        <w:numPr>
          <w:ilvl w:val="0"/>
          <w:numId w:val="5"/>
        </w:numPr>
        <w:spacing w:line="360" w:lineRule="auto"/>
        <w:ind w:left="0" w:firstLine="709"/>
        <w:rPr>
          <w:rFonts w:ascii="Times New Roman" w:hAnsi="Times New Roman"/>
          <w:sz w:val="26"/>
          <w:szCs w:val="26"/>
        </w:rPr>
      </w:pPr>
      <w:r w:rsidRPr="003D5ED3">
        <w:rPr>
          <w:rFonts w:ascii="Times New Roman" w:hAnsi="Times New Roman"/>
          <w:sz w:val="26"/>
          <w:szCs w:val="26"/>
        </w:rPr>
        <w:t>выявление материалов</w:t>
      </w:r>
      <w:r w:rsidR="006513B1">
        <w:rPr>
          <w:rFonts w:ascii="Times New Roman" w:hAnsi="Times New Roman"/>
          <w:sz w:val="26"/>
          <w:szCs w:val="26"/>
        </w:rPr>
        <w:t>, содержащих нецензурную брань</w:t>
      </w:r>
      <w:r w:rsidRPr="003D5ED3">
        <w:rPr>
          <w:rFonts w:ascii="Times New Roman" w:hAnsi="Times New Roman"/>
          <w:sz w:val="26"/>
          <w:szCs w:val="26"/>
        </w:rPr>
        <w:t>;</w:t>
      </w:r>
    </w:p>
    <w:p w:rsidR="001F580F" w:rsidRPr="003D5ED3" w:rsidRDefault="001F580F" w:rsidP="00565454">
      <w:pPr>
        <w:pStyle w:val="17"/>
        <w:numPr>
          <w:ilvl w:val="0"/>
          <w:numId w:val="5"/>
        </w:numPr>
        <w:spacing w:after="0" w:line="360" w:lineRule="auto"/>
        <w:ind w:left="0" w:firstLine="709"/>
        <w:rPr>
          <w:rFonts w:ascii="Times New Roman" w:hAnsi="Times New Roman"/>
          <w:sz w:val="26"/>
          <w:szCs w:val="26"/>
        </w:rPr>
      </w:pPr>
      <w:r w:rsidRPr="003D5ED3">
        <w:rPr>
          <w:rFonts w:ascii="Times New Roman" w:hAnsi="Times New Roman"/>
          <w:sz w:val="26"/>
          <w:szCs w:val="26"/>
        </w:rPr>
        <w:t>выявление информации о несовершеннолетних, пострадавших в результате противо</w:t>
      </w:r>
      <w:r w:rsidR="006513B1">
        <w:rPr>
          <w:rFonts w:ascii="Times New Roman" w:hAnsi="Times New Roman"/>
          <w:sz w:val="26"/>
          <w:szCs w:val="26"/>
        </w:rPr>
        <w:t>правных действий (бездействий)</w:t>
      </w:r>
      <w:r w:rsidRPr="003D5ED3">
        <w:rPr>
          <w:rFonts w:ascii="Times New Roman" w:hAnsi="Times New Roman"/>
          <w:sz w:val="26"/>
          <w:szCs w:val="26"/>
        </w:rPr>
        <w:t>;</w:t>
      </w:r>
    </w:p>
    <w:p w:rsidR="001F580F" w:rsidRPr="003D5ED3" w:rsidRDefault="001F580F" w:rsidP="00565454">
      <w:pPr>
        <w:pStyle w:val="17"/>
        <w:numPr>
          <w:ilvl w:val="0"/>
          <w:numId w:val="5"/>
        </w:numPr>
        <w:spacing w:after="0" w:line="360" w:lineRule="auto"/>
        <w:ind w:left="0" w:firstLine="709"/>
        <w:rPr>
          <w:rFonts w:ascii="Times New Roman" w:hAnsi="Times New Roman"/>
          <w:sz w:val="26"/>
          <w:szCs w:val="26"/>
        </w:rPr>
      </w:pPr>
      <w:r w:rsidRPr="003D5ED3">
        <w:rPr>
          <w:rFonts w:ascii="Times New Roman" w:hAnsi="Times New Roman"/>
          <w:sz w:val="26"/>
          <w:szCs w:val="26"/>
        </w:rPr>
        <w:t>выявление материалов с признакам</w:t>
      </w:r>
      <w:r w:rsidR="006513B1">
        <w:rPr>
          <w:rFonts w:ascii="Times New Roman" w:hAnsi="Times New Roman"/>
          <w:sz w:val="26"/>
          <w:szCs w:val="26"/>
        </w:rPr>
        <w:t>и иной запрещенной информации</w:t>
      </w:r>
      <w:r w:rsidRPr="003D5ED3">
        <w:rPr>
          <w:rFonts w:ascii="Times New Roman" w:hAnsi="Times New Roman"/>
          <w:sz w:val="26"/>
          <w:szCs w:val="26"/>
        </w:rPr>
        <w:t>;</w:t>
      </w:r>
    </w:p>
    <w:p w:rsidR="001F580F" w:rsidRPr="003D5ED3" w:rsidRDefault="001F580F" w:rsidP="00565454">
      <w:pPr>
        <w:pStyle w:val="17"/>
        <w:numPr>
          <w:ilvl w:val="0"/>
          <w:numId w:val="5"/>
        </w:numPr>
        <w:spacing w:after="0" w:line="360" w:lineRule="auto"/>
        <w:ind w:left="0" w:firstLine="709"/>
        <w:rPr>
          <w:rFonts w:ascii="Times New Roman" w:hAnsi="Times New Roman"/>
          <w:sz w:val="26"/>
          <w:szCs w:val="26"/>
        </w:rPr>
      </w:pPr>
      <w:r w:rsidRPr="003D5ED3">
        <w:rPr>
          <w:rFonts w:ascii="Times New Roman" w:hAnsi="Times New Roman"/>
          <w:sz w:val="26"/>
          <w:szCs w:val="26"/>
        </w:rPr>
        <w:lastRenderedPageBreak/>
        <w:t>выявление информации</w:t>
      </w:r>
      <w:r w:rsidR="006513B1">
        <w:rPr>
          <w:rFonts w:ascii="Times New Roman" w:hAnsi="Times New Roman"/>
          <w:sz w:val="26"/>
          <w:szCs w:val="26"/>
        </w:rPr>
        <w:t xml:space="preserve"> об общественных объединениях</w:t>
      </w:r>
      <w:r w:rsidRPr="003D5ED3">
        <w:rPr>
          <w:rFonts w:ascii="Times New Roman" w:hAnsi="Times New Roman"/>
          <w:sz w:val="26"/>
          <w:szCs w:val="26"/>
        </w:rPr>
        <w:t>.</w:t>
      </w:r>
    </w:p>
    <w:p w:rsidR="001F580F" w:rsidRPr="00B7307A" w:rsidRDefault="00C63A4F" w:rsidP="00051328">
      <w:pPr>
        <w:pStyle w:val="17"/>
        <w:spacing w:after="0" w:line="360" w:lineRule="auto"/>
        <w:ind w:left="0" w:firstLine="709"/>
        <w:rPr>
          <w:rFonts w:ascii="Times New Roman" w:hAnsi="Times New Roman"/>
          <w:color w:val="000000" w:themeColor="text1"/>
          <w:sz w:val="26"/>
          <w:szCs w:val="26"/>
        </w:rPr>
      </w:pPr>
      <w:r>
        <w:rPr>
          <w:rFonts w:ascii="Times New Roman" w:hAnsi="Times New Roman"/>
          <w:color w:val="000000" w:themeColor="text1"/>
          <w:sz w:val="26"/>
          <w:szCs w:val="26"/>
        </w:rPr>
        <w:t>В</w:t>
      </w:r>
      <w:r w:rsidR="001F580F" w:rsidRPr="00B7307A">
        <w:rPr>
          <w:rFonts w:ascii="Times New Roman" w:hAnsi="Times New Roman"/>
          <w:color w:val="000000" w:themeColor="text1"/>
          <w:sz w:val="26"/>
          <w:szCs w:val="26"/>
        </w:rPr>
        <w:t xml:space="preserve"> рамках мониторинга регионального информационного пространства, во взаимодействии со специалистами филиала ФГУП </w:t>
      </w:r>
      <w:r w:rsidR="00E82371">
        <w:rPr>
          <w:rFonts w:ascii="Times New Roman" w:hAnsi="Times New Roman"/>
          <w:color w:val="000000" w:themeColor="text1"/>
          <w:sz w:val="26"/>
          <w:szCs w:val="26"/>
        </w:rPr>
        <w:t>«</w:t>
      </w:r>
      <w:r w:rsidR="00363CD8">
        <w:rPr>
          <w:rFonts w:ascii="Times New Roman" w:hAnsi="Times New Roman"/>
          <w:color w:val="000000" w:themeColor="text1"/>
          <w:sz w:val="26"/>
          <w:szCs w:val="26"/>
        </w:rPr>
        <w:t>ГРЧЦ</w:t>
      </w:r>
      <w:r w:rsidR="00E82371">
        <w:rPr>
          <w:rFonts w:ascii="Times New Roman" w:hAnsi="Times New Roman"/>
          <w:color w:val="000000" w:themeColor="text1"/>
          <w:sz w:val="26"/>
          <w:szCs w:val="26"/>
        </w:rPr>
        <w:t>»</w:t>
      </w:r>
      <w:r w:rsidR="001F580F" w:rsidRPr="00B7307A">
        <w:rPr>
          <w:rFonts w:ascii="Times New Roman" w:hAnsi="Times New Roman"/>
          <w:color w:val="000000" w:themeColor="text1"/>
          <w:sz w:val="26"/>
          <w:szCs w:val="26"/>
        </w:rPr>
        <w:t xml:space="preserve"> в Южном и Северо-Кавказском федеральных округах осуществляется ежедневный </w:t>
      </w:r>
      <w:r w:rsidR="001F580F" w:rsidRPr="003D5ED3">
        <w:rPr>
          <w:rFonts w:ascii="Times New Roman" w:hAnsi="Times New Roman"/>
          <w:color w:val="000000" w:themeColor="text1"/>
          <w:sz w:val="26"/>
          <w:szCs w:val="26"/>
        </w:rPr>
        <w:t xml:space="preserve">мониторинг </w:t>
      </w:r>
      <w:r w:rsidR="00380F73" w:rsidRPr="003D5ED3">
        <w:rPr>
          <w:rFonts w:ascii="Times New Roman" w:hAnsi="Times New Roman"/>
          <w:b/>
          <w:color w:val="000000" w:themeColor="text1"/>
          <w:sz w:val="26"/>
          <w:szCs w:val="26"/>
        </w:rPr>
        <w:t>2</w:t>
      </w:r>
      <w:r w:rsidR="003D5ED3" w:rsidRPr="003D5ED3">
        <w:rPr>
          <w:rFonts w:ascii="Times New Roman" w:hAnsi="Times New Roman"/>
          <w:b/>
          <w:color w:val="000000" w:themeColor="text1"/>
          <w:sz w:val="26"/>
          <w:szCs w:val="26"/>
        </w:rPr>
        <w:t>1</w:t>
      </w:r>
      <w:r w:rsidR="00380F73" w:rsidRPr="003D5ED3">
        <w:rPr>
          <w:rFonts w:ascii="Times New Roman" w:hAnsi="Times New Roman"/>
          <w:b/>
          <w:color w:val="000000" w:themeColor="text1"/>
          <w:sz w:val="26"/>
          <w:szCs w:val="26"/>
        </w:rPr>
        <w:t>8</w:t>
      </w:r>
      <w:r w:rsidR="001F580F" w:rsidRPr="003D5ED3">
        <w:rPr>
          <w:rFonts w:ascii="Times New Roman" w:hAnsi="Times New Roman"/>
          <w:color w:val="000000" w:themeColor="text1"/>
          <w:sz w:val="26"/>
          <w:szCs w:val="26"/>
        </w:rPr>
        <w:t xml:space="preserve"> печатн</w:t>
      </w:r>
      <w:r w:rsidR="00380F73" w:rsidRPr="003D5ED3">
        <w:rPr>
          <w:rFonts w:ascii="Times New Roman" w:hAnsi="Times New Roman"/>
          <w:color w:val="000000" w:themeColor="text1"/>
          <w:sz w:val="26"/>
          <w:szCs w:val="26"/>
        </w:rPr>
        <w:t>ых</w:t>
      </w:r>
      <w:r w:rsidR="001F580F" w:rsidRPr="00B7307A">
        <w:rPr>
          <w:rFonts w:ascii="Times New Roman" w:hAnsi="Times New Roman"/>
          <w:color w:val="000000" w:themeColor="text1"/>
          <w:sz w:val="26"/>
          <w:szCs w:val="26"/>
        </w:rPr>
        <w:t xml:space="preserve"> и электронн</w:t>
      </w:r>
      <w:r w:rsidR="00380F73">
        <w:rPr>
          <w:rFonts w:ascii="Times New Roman" w:hAnsi="Times New Roman"/>
          <w:color w:val="000000" w:themeColor="text1"/>
          <w:sz w:val="26"/>
          <w:szCs w:val="26"/>
        </w:rPr>
        <w:t>ых</w:t>
      </w:r>
      <w:r w:rsidR="001F580F" w:rsidRPr="00B7307A">
        <w:rPr>
          <w:rFonts w:ascii="Times New Roman" w:hAnsi="Times New Roman"/>
          <w:color w:val="000000" w:themeColor="text1"/>
          <w:sz w:val="26"/>
          <w:szCs w:val="26"/>
        </w:rPr>
        <w:t xml:space="preserve"> средств массовой информации, а также </w:t>
      </w:r>
      <w:proofErr w:type="spellStart"/>
      <w:r w:rsidR="001F580F" w:rsidRPr="00B7307A">
        <w:rPr>
          <w:rFonts w:ascii="Times New Roman" w:hAnsi="Times New Roman"/>
          <w:color w:val="000000" w:themeColor="text1"/>
          <w:sz w:val="26"/>
          <w:szCs w:val="26"/>
        </w:rPr>
        <w:t>интернет-ресурсов</w:t>
      </w:r>
      <w:proofErr w:type="spellEnd"/>
      <w:r w:rsidR="001F580F" w:rsidRPr="00B7307A">
        <w:rPr>
          <w:rFonts w:ascii="Times New Roman" w:hAnsi="Times New Roman"/>
          <w:color w:val="000000" w:themeColor="text1"/>
          <w:sz w:val="26"/>
          <w:szCs w:val="26"/>
        </w:rPr>
        <w:t>, незарегистрированных в качестве СМИ.</w:t>
      </w:r>
    </w:p>
    <w:p w:rsidR="003D5ED3" w:rsidRPr="001E0589" w:rsidRDefault="001F580F" w:rsidP="003D5ED3">
      <w:pPr>
        <w:ind w:firstLine="708"/>
        <w:rPr>
          <w:szCs w:val="26"/>
        </w:rPr>
      </w:pPr>
      <w:r w:rsidRPr="00B7307A">
        <w:rPr>
          <w:color w:val="000000" w:themeColor="text1"/>
          <w:szCs w:val="26"/>
        </w:rPr>
        <w:t>В</w:t>
      </w:r>
      <w:r w:rsidR="00522FB5">
        <w:rPr>
          <w:color w:val="000000" w:themeColor="text1"/>
          <w:szCs w:val="26"/>
        </w:rPr>
        <w:t>3</w:t>
      </w:r>
      <w:r w:rsidRPr="00B7307A">
        <w:rPr>
          <w:color w:val="000000" w:themeColor="text1"/>
          <w:szCs w:val="26"/>
        </w:rPr>
        <w:t xml:space="preserve"> квартале 20</w:t>
      </w:r>
      <w:r w:rsidR="0025366A">
        <w:rPr>
          <w:color w:val="000000" w:themeColor="text1"/>
          <w:szCs w:val="26"/>
        </w:rPr>
        <w:t>21</w:t>
      </w:r>
      <w:r w:rsidRPr="00B7307A">
        <w:rPr>
          <w:color w:val="000000" w:themeColor="text1"/>
          <w:szCs w:val="26"/>
        </w:rPr>
        <w:t xml:space="preserve"> года в результате мониторинга средств массовой информации, был</w:t>
      </w:r>
      <w:r w:rsidR="00A12B4D">
        <w:rPr>
          <w:color w:val="000000" w:themeColor="text1"/>
          <w:szCs w:val="26"/>
        </w:rPr>
        <w:t>о</w:t>
      </w:r>
      <w:r w:rsidRPr="003738B5">
        <w:rPr>
          <w:szCs w:val="26"/>
        </w:rPr>
        <w:t>выявлен</w:t>
      </w:r>
      <w:r w:rsidR="0067213B" w:rsidRPr="003738B5">
        <w:rPr>
          <w:szCs w:val="26"/>
        </w:rPr>
        <w:t>о</w:t>
      </w:r>
      <w:r w:rsidR="003D5ED3">
        <w:rPr>
          <w:b/>
          <w:szCs w:val="26"/>
        </w:rPr>
        <w:t>10</w:t>
      </w:r>
      <w:r w:rsidR="00A90E44">
        <w:rPr>
          <w:szCs w:val="26"/>
        </w:rPr>
        <w:t xml:space="preserve"> подтвержденных</w:t>
      </w:r>
      <w:r w:rsidRPr="003738B5">
        <w:rPr>
          <w:szCs w:val="26"/>
        </w:rPr>
        <w:t xml:space="preserve"> факт</w:t>
      </w:r>
      <w:r w:rsidR="00BF2789">
        <w:rPr>
          <w:szCs w:val="26"/>
        </w:rPr>
        <w:t>ов</w:t>
      </w:r>
      <w:r w:rsidRPr="003738B5">
        <w:rPr>
          <w:szCs w:val="26"/>
        </w:rPr>
        <w:t xml:space="preserve"> злоупотребления свободо</w:t>
      </w:r>
      <w:r w:rsidR="006A4873" w:rsidRPr="003738B5">
        <w:rPr>
          <w:szCs w:val="26"/>
        </w:rPr>
        <w:t xml:space="preserve">й массовой </w:t>
      </w:r>
      <w:r w:rsidR="006A4873" w:rsidRPr="001E0589">
        <w:rPr>
          <w:szCs w:val="26"/>
        </w:rPr>
        <w:t>информации</w:t>
      </w:r>
      <w:r w:rsidR="003D5ED3" w:rsidRPr="001E0589">
        <w:rPr>
          <w:szCs w:val="26"/>
        </w:rPr>
        <w:t xml:space="preserve">, связанных с описанием способов совершения самоубийства.  </w:t>
      </w:r>
    </w:p>
    <w:p w:rsidR="00AA3B64" w:rsidRPr="009927C1" w:rsidRDefault="00AA3B64" w:rsidP="003D5ED3">
      <w:pPr>
        <w:ind w:firstLine="709"/>
        <w:rPr>
          <w:szCs w:val="28"/>
        </w:rPr>
      </w:pPr>
      <w:r w:rsidRPr="001E0589">
        <w:rPr>
          <w:szCs w:val="28"/>
        </w:rPr>
        <w:t>По всем выявленным нарушениям проведена профилактическая работа, направленная на недопустимость злоупотребления свободой массовой информации редакциями СМИ, информация с описанием способов совершения самоубийства внесена в реестр.</w:t>
      </w:r>
    </w:p>
    <w:p w:rsidR="0097732E" w:rsidRPr="00AD242C" w:rsidRDefault="0097732E" w:rsidP="0097732E">
      <w:pPr>
        <w:ind w:firstLine="709"/>
        <w:rPr>
          <w:szCs w:val="28"/>
        </w:rPr>
      </w:pPr>
      <w:r w:rsidRPr="00AD242C">
        <w:rPr>
          <w:szCs w:val="28"/>
        </w:rPr>
        <w:t>В ходе рассмотрения информации, поступившей из Управления Федеральной службы безопасности Российской Федерации по Республике Адыгея, установлен факт нарушения порядка представления письменного уведомления об изменении периодичности выпуска сетевого издания «Майкопский городской портал 8772.ru» (ЭЛ № ФС 77 - 68465</w:t>
      </w:r>
      <w:r w:rsidR="006513B1">
        <w:rPr>
          <w:szCs w:val="28"/>
        </w:rPr>
        <w:t>от 27.01.</w:t>
      </w:r>
      <w:r w:rsidR="006513B1" w:rsidRPr="00AD242C">
        <w:rPr>
          <w:szCs w:val="28"/>
        </w:rPr>
        <w:t>2017</w:t>
      </w:r>
      <w:r w:rsidRPr="00AD242C">
        <w:rPr>
          <w:szCs w:val="28"/>
        </w:rPr>
        <w:t>).В отношении учредителя данного СМИ составлен протокол об административном правонарушении по статье 13.23 КоАП РФ от 27.07.2021 № АП-23/8/2416.</w:t>
      </w:r>
    </w:p>
    <w:p w:rsidR="0097732E" w:rsidRPr="00AD242C" w:rsidRDefault="0097732E" w:rsidP="0097732E">
      <w:pPr>
        <w:ind w:firstLine="709"/>
        <w:rPr>
          <w:szCs w:val="28"/>
        </w:rPr>
      </w:pPr>
      <w:r w:rsidRPr="00AD242C">
        <w:rPr>
          <w:szCs w:val="28"/>
        </w:rPr>
        <w:t>Кроме того, в ходе рассмотрения поступившей информации из ФГБУ «Российская государственная библиотека», филиала ФГУП «ИТАР-ТАСС» («Российская книжная палата») установлен факт непредставления обязательного экземпляра СМИ в электронном виде газеты «Полезная газета плюс» (от 23.04.2014 ПИ № ТУ 23 – 01298).</w:t>
      </w:r>
    </w:p>
    <w:p w:rsidR="0097732E" w:rsidRPr="00AD242C" w:rsidRDefault="0097732E" w:rsidP="0097732E">
      <w:pPr>
        <w:ind w:firstLine="709"/>
        <w:rPr>
          <w:szCs w:val="28"/>
        </w:rPr>
      </w:pPr>
      <w:r w:rsidRPr="00AD242C">
        <w:rPr>
          <w:szCs w:val="28"/>
        </w:rPr>
        <w:t xml:space="preserve">В отношении главного редактора вышеуказанного СМИ за нарушение порядка представления обязательного экземпляра СМИ был составлен протокол об административном правонарушении по ст. 13.23 КоАП РФ от </w:t>
      </w:r>
      <w:sdt>
        <w:sdtPr>
          <w:tag w:val="docDate"/>
          <w:id w:val="678318176"/>
          <w:placeholder>
            <w:docPart w:val="30F05459CF4C421699D6946CB94BD960"/>
          </w:placeholder>
          <w:text/>
        </w:sdtPr>
        <w:sdtContent>
          <w:r w:rsidRPr="00AD242C">
            <w:rPr>
              <w:szCs w:val="28"/>
            </w:rPr>
            <w:t>27.09.2021</w:t>
          </w:r>
        </w:sdtContent>
      </w:sdt>
      <w:r w:rsidRPr="00AD242C">
        <w:t xml:space="preserve"> № </w:t>
      </w:r>
      <w:sdt>
        <w:sdtPr>
          <w:tag w:val="docNum"/>
          <w:id w:val="445972864"/>
          <w:placeholder>
            <w:docPart w:val="30F05459CF4C421699D6946CB94BD960"/>
          </w:placeholder>
          <w:text/>
        </w:sdtPr>
        <w:sdtContent>
          <w:r w:rsidRPr="00AD242C">
            <w:rPr>
              <w:szCs w:val="28"/>
            </w:rPr>
            <w:t>29948-08/23.</w:t>
          </w:r>
        </w:sdtContent>
      </w:sdt>
    </w:p>
    <w:p w:rsidR="0097732E" w:rsidRPr="00AD242C" w:rsidRDefault="0097732E" w:rsidP="0097732E">
      <w:pPr>
        <w:ind w:firstLine="540"/>
        <w:rPr>
          <w:color w:val="000000"/>
          <w:szCs w:val="28"/>
        </w:rPr>
      </w:pPr>
      <w:r w:rsidRPr="00AD242C">
        <w:rPr>
          <w:color w:val="000000"/>
          <w:szCs w:val="28"/>
        </w:rPr>
        <w:t xml:space="preserve">Также, в сентябре 2021 года, в связи с подготовкой и проведением единого дня голосования, в Управлении Федеральной службы по надзору в сфере связи, информационных технологий и массовых коммуникаций по Южному федеральному округу была усилена работа по мониторингу средств массовой информации, в целях обеспечения общественного порядка и недопущения нарушений действующего </w:t>
      </w:r>
      <w:r w:rsidRPr="00AD242C">
        <w:rPr>
          <w:color w:val="000000"/>
          <w:szCs w:val="28"/>
        </w:rPr>
        <w:lastRenderedPageBreak/>
        <w:t>законодательства о выборах, экстремистских проявлений в средствах массовой информации, а также организовано круглосуточное дежурство сотрудников.</w:t>
      </w:r>
    </w:p>
    <w:p w:rsidR="0097732E" w:rsidRPr="00AD242C" w:rsidRDefault="0097732E" w:rsidP="0097732E">
      <w:pPr>
        <w:ind w:firstLine="708"/>
        <w:rPr>
          <w:szCs w:val="28"/>
        </w:rPr>
      </w:pPr>
      <w:r w:rsidRPr="00AD242C">
        <w:rPr>
          <w:szCs w:val="28"/>
        </w:rPr>
        <w:t>В ходе вышеуказанного мониторинга печатных и электронных средств массовой информации, фактов публикации материалов с признаками экстремизма в период подготовки и проведении единого дня голосования не выявлено.</w:t>
      </w:r>
    </w:p>
    <w:p w:rsidR="0097732E" w:rsidRPr="00AD242C" w:rsidRDefault="0097732E" w:rsidP="0097732E">
      <w:pPr>
        <w:autoSpaceDE w:val="0"/>
        <w:autoSpaceDN w:val="0"/>
        <w:adjustRightInd w:val="0"/>
        <w:ind w:firstLine="540"/>
        <w:outlineLvl w:val="3"/>
        <w:rPr>
          <w:szCs w:val="28"/>
        </w:rPr>
      </w:pPr>
      <w:r w:rsidRPr="00AD242C">
        <w:rPr>
          <w:szCs w:val="28"/>
        </w:rPr>
        <w:t>Обращений граждан (организаций) по вопросам нарушения средствами массовой информации порядка проведения предвыборной агитации в ходе текущей федеральной избирательной кампании в Управление Роскомнадзора по Южному федеральному округу не поступало, фактов распространения недостоверной информации, связанной с подготовкой и проведением выборов, не выявлено.</w:t>
      </w:r>
    </w:p>
    <w:p w:rsidR="0097732E" w:rsidRPr="00117C4A" w:rsidRDefault="0097732E" w:rsidP="00DA485E">
      <w:pPr>
        <w:ind w:firstLine="708"/>
      </w:pPr>
      <w:r w:rsidRPr="00AD242C">
        <w:rPr>
          <w:szCs w:val="28"/>
        </w:rPr>
        <w:t xml:space="preserve">Вместе с тем, 28.09.2021 из территориальной избирательной комиссии </w:t>
      </w:r>
      <w:r w:rsidR="00AA473A">
        <w:rPr>
          <w:szCs w:val="28"/>
        </w:rPr>
        <w:t>«</w:t>
      </w:r>
      <w:r w:rsidRPr="00AD242C">
        <w:rPr>
          <w:szCs w:val="28"/>
        </w:rPr>
        <w:t>Кропоткинская</w:t>
      </w:r>
      <w:r w:rsidR="00AA473A">
        <w:rPr>
          <w:szCs w:val="28"/>
        </w:rPr>
        <w:t>»</w:t>
      </w:r>
      <w:r w:rsidRPr="00AD242C">
        <w:rPr>
          <w:szCs w:val="28"/>
        </w:rPr>
        <w:t xml:space="preserve"> в Управление Роскомнадзора по Южному федеральному округу поступила информация </w:t>
      </w:r>
      <w:r w:rsidRPr="00AD242C">
        <w:t xml:space="preserve">о размещении, в нарушение Федерального закона от 12.06.2002 № 67-ФЗ «Об основных гарантиях избирательных прав и права на участие в референдуме граждан Российской Федерации», в информационно-телекоммуникационной сети «Интернет» в </w:t>
      </w:r>
      <w:proofErr w:type="spellStart"/>
      <w:r w:rsidRPr="00AD242C">
        <w:t>аккаунте</w:t>
      </w:r>
      <w:proofErr w:type="spellEnd"/>
      <w:r w:rsidRPr="00AD242C">
        <w:t xml:space="preserve"> «</w:t>
      </w:r>
      <w:proofErr w:type="spellStart"/>
      <w:r w:rsidRPr="00AD242C">
        <w:t>Typkrop</w:t>
      </w:r>
      <w:proofErr w:type="spellEnd"/>
      <w:r w:rsidRPr="00AD242C">
        <w:t>» социальной сети «</w:t>
      </w:r>
      <w:proofErr w:type="spellStart"/>
      <w:r w:rsidRPr="00AD242C">
        <w:t>Instagram</w:t>
      </w:r>
      <w:proofErr w:type="spellEnd"/>
      <w:r w:rsidRPr="00AD242C">
        <w:t>» агитационного материала в поддерж</w:t>
      </w:r>
      <w:r w:rsidR="00DA485E">
        <w:t xml:space="preserve">ку кандидата </w:t>
      </w:r>
      <w:proofErr w:type="spellStart"/>
      <w:r w:rsidR="00DA485E">
        <w:t>Белобрицкого</w:t>
      </w:r>
      <w:proofErr w:type="spellEnd"/>
      <w:r w:rsidR="00DA485E">
        <w:t xml:space="preserve"> А</w:t>
      </w:r>
      <w:r w:rsidRPr="00AD242C">
        <w:t xml:space="preserve">.В соответствии со ст. 8 Закона РФ от 27.12.1991 № 2124-1 «О средствах массовой информации», вышеуказанная социальная сеть в информационно-телекоммуникационной сети «Интернет» не зарегистрирована в качестве средства массовой информации, средством массовой информации не является и не попадает под действие Закона Российской Федерации от 27.12.1991 № 2124-1 «О средствах массовой информации».В адрес ТИК </w:t>
      </w:r>
      <w:r w:rsidR="00DA485E">
        <w:t>«</w:t>
      </w:r>
      <w:r w:rsidRPr="00AD242C">
        <w:t>Кропоткинская</w:t>
      </w:r>
      <w:r w:rsidR="00DA485E">
        <w:t>»</w:t>
      </w:r>
      <w:r w:rsidRPr="00AD242C">
        <w:t xml:space="preserve"> 29.09.2021 направлено письмо с разъяснением порядка взаимодействия, определенным соглашением между Центральной избирательной комиссией Российской Федерации и Федеральной службой по надзору в сфере связи, информационных технологий и массовых коммуникаций «О порядке взаимодействия Центральной избирательной комиссии Российской Федерации, избирательных комиссий муниципальных образований, избирательных комиссий, организующих выборы в органы публичной власти федеральных территорий, и Федеральной службы по надзору в сфере связи, информационных технологий и массовых коммуникаций, ее территориальных органов», заключенным 15 июня 2021 года.</w:t>
      </w:r>
    </w:p>
    <w:p w:rsidR="003738B5" w:rsidRDefault="003738B5" w:rsidP="00AC139C">
      <w:pPr>
        <w:ind w:firstLine="720"/>
        <w:rPr>
          <w:b/>
          <w:szCs w:val="26"/>
        </w:rPr>
      </w:pPr>
    </w:p>
    <w:p w:rsidR="00BF2789" w:rsidRDefault="00BF2789" w:rsidP="00AC139C">
      <w:pPr>
        <w:ind w:firstLine="720"/>
        <w:rPr>
          <w:b/>
          <w:szCs w:val="26"/>
        </w:rPr>
      </w:pPr>
    </w:p>
    <w:p w:rsidR="0025366A" w:rsidRPr="00627121" w:rsidRDefault="0025366A" w:rsidP="0025366A">
      <w:pPr>
        <w:ind w:firstLine="720"/>
        <w:rPr>
          <w:b/>
          <w:szCs w:val="26"/>
        </w:rPr>
      </w:pPr>
      <w:r w:rsidRPr="00627121">
        <w:rPr>
          <w:b/>
          <w:szCs w:val="26"/>
        </w:rPr>
        <w:lastRenderedPageBreak/>
        <w:t xml:space="preserve">В 1 квартале </w:t>
      </w:r>
      <w:r w:rsidRPr="00627121">
        <w:rPr>
          <w:b/>
          <w:color w:val="000000" w:themeColor="text1"/>
          <w:szCs w:val="26"/>
        </w:rPr>
        <w:t xml:space="preserve">исключено из реестра </w:t>
      </w:r>
      <w:r w:rsidRPr="00627121">
        <w:rPr>
          <w:b/>
          <w:szCs w:val="26"/>
        </w:rPr>
        <w:t>21</w:t>
      </w:r>
      <w:r w:rsidRPr="00627121">
        <w:rPr>
          <w:b/>
          <w:color w:val="000000" w:themeColor="text1"/>
          <w:szCs w:val="26"/>
        </w:rPr>
        <w:t xml:space="preserve"> средство массовой информации</w:t>
      </w:r>
      <w:r w:rsidRPr="00627121">
        <w:rPr>
          <w:b/>
          <w:szCs w:val="26"/>
        </w:rPr>
        <w:t>, из них:</w:t>
      </w:r>
    </w:p>
    <w:p w:rsidR="0025366A" w:rsidRPr="00627121" w:rsidRDefault="0025366A" w:rsidP="0025366A">
      <w:pPr>
        <w:ind w:firstLine="720"/>
        <w:rPr>
          <w:color w:val="000000" w:themeColor="text1"/>
          <w:szCs w:val="26"/>
        </w:rPr>
      </w:pPr>
      <w:r w:rsidRPr="00627121">
        <w:rPr>
          <w:b/>
          <w:color w:val="000000" w:themeColor="text1"/>
          <w:szCs w:val="26"/>
        </w:rPr>
        <w:t>- 9</w:t>
      </w:r>
      <w:r w:rsidRPr="00627121">
        <w:rPr>
          <w:color w:val="000000" w:themeColor="text1"/>
          <w:szCs w:val="26"/>
        </w:rPr>
        <w:t xml:space="preserve"> по решению суда;  </w:t>
      </w:r>
    </w:p>
    <w:p w:rsidR="0025366A" w:rsidRPr="00627121" w:rsidRDefault="0025366A" w:rsidP="0025366A">
      <w:pPr>
        <w:ind w:firstLine="720"/>
        <w:rPr>
          <w:color w:val="000000" w:themeColor="text1"/>
          <w:szCs w:val="26"/>
        </w:rPr>
      </w:pPr>
      <w:r w:rsidRPr="00627121">
        <w:rPr>
          <w:b/>
          <w:color w:val="000000" w:themeColor="text1"/>
          <w:szCs w:val="26"/>
        </w:rPr>
        <w:t xml:space="preserve">- 12 </w:t>
      </w:r>
      <w:r w:rsidRPr="00627121">
        <w:rPr>
          <w:color w:val="000000" w:themeColor="text1"/>
          <w:szCs w:val="26"/>
        </w:rPr>
        <w:t>по решению учредителей;</w:t>
      </w:r>
    </w:p>
    <w:p w:rsidR="0025366A" w:rsidRPr="009B35F8" w:rsidRDefault="0025366A" w:rsidP="0025366A">
      <w:pPr>
        <w:ind w:firstLine="720"/>
        <w:rPr>
          <w:color w:val="000000" w:themeColor="text1"/>
          <w:szCs w:val="26"/>
          <w:highlight w:val="yellow"/>
        </w:rPr>
      </w:pPr>
    </w:p>
    <w:p w:rsidR="0025366A" w:rsidRPr="003C0ABB" w:rsidRDefault="0025366A" w:rsidP="0025366A">
      <w:pPr>
        <w:ind w:firstLine="720"/>
        <w:rPr>
          <w:b/>
          <w:szCs w:val="26"/>
        </w:rPr>
      </w:pPr>
      <w:r w:rsidRPr="003C0ABB">
        <w:rPr>
          <w:b/>
          <w:szCs w:val="26"/>
        </w:rPr>
        <w:t>Во 2 квартале исключены из реестра 26 средств массовой информации, из них:</w:t>
      </w:r>
    </w:p>
    <w:p w:rsidR="0025366A" w:rsidRDefault="0025366A" w:rsidP="0025366A">
      <w:pPr>
        <w:ind w:firstLine="720"/>
        <w:rPr>
          <w:szCs w:val="26"/>
        </w:rPr>
      </w:pPr>
      <w:r w:rsidRPr="003C0ABB">
        <w:rPr>
          <w:b/>
          <w:szCs w:val="26"/>
        </w:rPr>
        <w:t xml:space="preserve">- 7 </w:t>
      </w:r>
      <w:r w:rsidR="003D5ED3">
        <w:rPr>
          <w:szCs w:val="26"/>
        </w:rPr>
        <w:t>по решению суда</w:t>
      </w:r>
      <w:r w:rsidR="003D5ED3" w:rsidRPr="003C0ABB">
        <w:rPr>
          <w:szCs w:val="26"/>
        </w:rPr>
        <w:t>;</w:t>
      </w:r>
    </w:p>
    <w:p w:rsidR="003D5ED3" w:rsidRPr="003C0ABB" w:rsidRDefault="003D5ED3" w:rsidP="0025366A">
      <w:pPr>
        <w:ind w:firstLine="720"/>
        <w:rPr>
          <w:szCs w:val="26"/>
        </w:rPr>
      </w:pPr>
      <w:r w:rsidRPr="003C0ABB">
        <w:rPr>
          <w:b/>
          <w:szCs w:val="26"/>
        </w:rPr>
        <w:t xml:space="preserve">- 19 </w:t>
      </w:r>
      <w:r>
        <w:rPr>
          <w:szCs w:val="26"/>
        </w:rPr>
        <w:t>по решению учредителей.</w:t>
      </w:r>
    </w:p>
    <w:p w:rsidR="000C2629" w:rsidRDefault="000C2629" w:rsidP="00795C16">
      <w:pPr>
        <w:rPr>
          <w:color w:val="000000" w:themeColor="text1"/>
          <w:szCs w:val="26"/>
        </w:rPr>
      </w:pPr>
    </w:p>
    <w:p w:rsidR="00B3611E" w:rsidRPr="003D5ED3" w:rsidRDefault="00B3611E" w:rsidP="00B3611E">
      <w:pPr>
        <w:ind w:firstLine="720"/>
        <w:rPr>
          <w:b/>
          <w:szCs w:val="26"/>
        </w:rPr>
      </w:pPr>
      <w:r w:rsidRPr="00B3611E">
        <w:rPr>
          <w:b/>
          <w:szCs w:val="26"/>
        </w:rPr>
        <w:t xml:space="preserve">В 3 квартале </w:t>
      </w:r>
      <w:r w:rsidRPr="00B3611E">
        <w:rPr>
          <w:b/>
          <w:color w:val="000000" w:themeColor="text1"/>
          <w:szCs w:val="26"/>
        </w:rPr>
        <w:t xml:space="preserve">исключено </w:t>
      </w:r>
      <w:r w:rsidRPr="003D5ED3">
        <w:rPr>
          <w:b/>
          <w:color w:val="000000" w:themeColor="text1"/>
          <w:szCs w:val="26"/>
        </w:rPr>
        <w:t xml:space="preserve">из реестра </w:t>
      </w:r>
      <w:r w:rsidR="003D5ED3" w:rsidRPr="003D5ED3">
        <w:rPr>
          <w:b/>
          <w:szCs w:val="26"/>
        </w:rPr>
        <w:t xml:space="preserve">28 </w:t>
      </w:r>
      <w:r w:rsidRPr="003D5ED3">
        <w:rPr>
          <w:b/>
          <w:color w:val="000000" w:themeColor="text1"/>
          <w:szCs w:val="26"/>
        </w:rPr>
        <w:t>средств массовой информации</w:t>
      </w:r>
      <w:r w:rsidRPr="003D5ED3">
        <w:rPr>
          <w:b/>
          <w:szCs w:val="26"/>
        </w:rPr>
        <w:t>, из них:</w:t>
      </w:r>
    </w:p>
    <w:p w:rsidR="00B3611E" w:rsidRPr="003D5ED3" w:rsidRDefault="00B3611E" w:rsidP="00B3611E">
      <w:pPr>
        <w:ind w:firstLine="720"/>
        <w:rPr>
          <w:color w:val="000000" w:themeColor="text1"/>
          <w:szCs w:val="26"/>
        </w:rPr>
      </w:pPr>
      <w:r w:rsidRPr="003D5ED3">
        <w:rPr>
          <w:b/>
          <w:color w:val="000000" w:themeColor="text1"/>
          <w:szCs w:val="26"/>
        </w:rPr>
        <w:t xml:space="preserve">- </w:t>
      </w:r>
      <w:r w:rsidR="003D5ED3" w:rsidRPr="003D5ED3">
        <w:rPr>
          <w:b/>
          <w:color w:val="000000" w:themeColor="text1"/>
          <w:szCs w:val="26"/>
        </w:rPr>
        <w:t>7</w:t>
      </w:r>
      <w:r w:rsidRPr="003D5ED3">
        <w:rPr>
          <w:color w:val="000000" w:themeColor="text1"/>
          <w:szCs w:val="26"/>
        </w:rPr>
        <w:t xml:space="preserve"> по решению суда;  </w:t>
      </w:r>
    </w:p>
    <w:p w:rsidR="00B3611E" w:rsidRPr="003D5ED3" w:rsidRDefault="00B3611E" w:rsidP="00B3611E">
      <w:pPr>
        <w:ind w:firstLine="720"/>
        <w:rPr>
          <w:color w:val="000000" w:themeColor="text1"/>
          <w:szCs w:val="26"/>
        </w:rPr>
      </w:pPr>
      <w:r w:rsidRPr="003D5ED3">
        <w:rPr>
          <w:b/>
          <w:color w:val="000000" w:themeColor="text1"/>
          <w:szCs w:val="26"/>
        </w:rPr>
        <w:t xml:space="preserve">- </w:t>
      </w:r>
      <w:r w:rsidR="003D5ED3" w:rsidRPr="003D5ED3">
        <w:rPr>
          <w:b/>
          <w:color w:val="000000" w:themeColor="text1"/>
          <w:szCs w:val="26"/>
        </w:rPr>
        <w:t>21</w:t>
      </w:r>
      <w:r w:rsidRPr="003D5ED3">
        <w:rPr>
          <w:color w:val="000000" w:themeColor="text1"/>
          <w:szCs w:val="26"/>
        </w:rPr>
        <w:t>по решению учредителей;</w:t>
      </w:r>
    </w:p>
    <w:p w:rsidR="00602441" w:rsidRDefault="00602441" w:rsidP="00795C16">
      <w:pPr>
        <w:rPr>
          <w:b/>
          <w:szCs w:val="2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B5397A"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территориях двух и более субъектов Российской Федерации, входящих в Южный федеральный округ (с января 2018 года)</w:t>
      </w:r>
    </w:p>
    <w:p w:rsidR="004D489A" w:rsidRPr="00E13D3D" w:rsidRDefault="004D489A" w:rsidP="004D489A">
      <w:pPr>
        <w:spacing w:line="240" w:lineRule="auto"/>
        <w:ind w:firstLine="709"/>
        <w:rPr>
          <w:i/>
          <w:szCs w:val="26"/>
          <w:u w:val="single"/>
        </w:rPr>
      </w:pPr>
    </w:p>
    <w:p w:rsidR="00A5472D" w:rsidRDefault="00A5472D" w:rsidP="00A5472D">
      <w:pPr>
        <w:spacing w:line="240" w:lineRule="auto"/>
        <w:ind w:firstLine="709"/>
        <w:rPr>
          <w:szCs w:val="26"/>
        </w:rPr>
      </w:pPr>
      <w:r w:rsidRPr="00E13D3D">
        <w:rPr>
          <w:szCs w:val="26"/>
        </w:rPr>
        <w:t xml:space="preserve">Полномочие выполняют </w:t>
      </w:r>
      <w:r w:rsidRPr="00762FC3">
        <w:rPr>
          <w:szCs w:val="26"/>
        </w:rPr>
        <w:t xml:space="preserve">– </w:t>
      </w:r>
      <w:r w:rsidR="006A3AD7">
        <w:rPr>
          <w:szCs w:val="26"/>
        </w:rPr>
        <w:t>9</w:t>
      </w:r>
      <w:r w:rsidRPr="00762FC3">
        <w:rPr>
          <w:szCs w:val="26"/>
        </w:rPr>
        <w:t xml:space="preserve"> единиц</w:t>
      </w:r>
    </w:p>
    <w:p w:rsidR="0055149A" w:rsidRDefault="0055149A" w:rsidP="00A5472D">
      <w:pPr>
        <w:spacing w:line="240" w:lineRule="auto"/>
        <w:ind w:firstLine="709"/>
        <w:rPr>
          <w:szCs w:val="26"/>
        </w:rPr>
      </w:pPr>
    </w:p>
    <w:tbl>
      <w:tblPr>
        <w:tblStyle w:val="af7"/>
        <w:tblW w:w="5000" w:type="pct"/>
        <w:tblLook w:val="04A0"/>
      </w:tblPr>
      <w:tblGrid>
        <w:gridCol w:w="2082"/>
        <w:gridCol w:w="882"/>
        <w:gridCol w:w="880"/>
        <w:gridCol w:w="880"/>
        <w:gridCol w:w="880"/>
        <w:gridCol w:w="652"/>
        <w:gridCol w:w="807"/>
        <w:gridCol w:w="953"/>
        <w:gridCol w:w="880"/>
        <w:gridCol w:w="880"/>
        <w:gridCol w:w="646"/>
      </w:tblGrid>
      <w:tr w:rsidR="0025366A" w:rsidRPr="00BE6F38" w:rsidTr="00582F0F">
        <w:tc>
          <w:tcPr>
            <w:tcW w:w="999" w:type="pct"/>
            <w:vAlign w:val="center"/>
          </w:tcPr>
          <w:p w:rsidR="0025366A" w:rsidRPr="00BE6F38" w:rsidRDefault="0025366A" w:rsidP="0055149A">
            <w:pPr>
              <w:spacing w:line="240" w:lineRule="auto"/>
              <w:jc w:val="center"/>
              <w:rPr>
                <w:sz w:val="18"/>
                <w:szCs w:val="18"/>
              </w:rPr>
            </w:pPr>
          </w:p>
        </w:tc>
        <w:tc>
          <w:tcPr>
            <w:tcW w:w="423"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22" w:type="pct"/>
            <w:vAlign w:val="center"/>
          </w:tcPr>
          <w:p w:rsidR="0025366A" w:rsidRDefault="0025366A" w:rsidP="0025366A">
            <w:pPr>
              <w:spacing w:line="240" w:lineRule="auto"/>
              <w:jc w:val="center"/>
              <w:rPr>
                <w:color w:val="000000"/>
                <w:sz w:val="18"/>
                <w:szCs w:val="18"/>
              </w:rPr>
            </w:pPr>
            <w:r w:rsidRPr="00B92C54">
              <w:rPr>
                <w:color w:val="000000"/>
                <w:sz w:val="18"/>
                <w:szCs w:val="18"/>
              </w:rPr>
              <w:t xml:space="preserve">2 </w:t>
            </w:r>
          </w:p>
          <w:p w:rsidR="0025366A" w:rsidRPr="00B92C54" w:rsidRDefault="0025366A" w:rsidP="0025366A">
            <w:pPr>
              <w:spacing w:line="240" w:lineRule="auto"/>
              <w:jc w:val="center"/>
              <w:rPr>
                <w:color w:val="000000"/>
                <w:sz w:val="18"/>
                <w:szCs w:val="18"/>
              </w:rPr>
            </w:pPr>
            <w:r>
              <w:rPr>
                <w:color w:val="000000"/>
                <w:sz w:val="18"/>
                <w:szCs w:val="18"/>
              </w:rPr>
              <w:t>квартал 2020</w:t>
            </w:r>
          </w:p>
        </w:tc>
        <w:tc>
          <w:tcPr>
            <w:tcW w:w="422"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22"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313" w:type="pct"/>
            <w:shd w:val="clear" w:color="auto" w:fill="D9D9D9" w:themeFill="background1" w:themeFillShade="D9"/>
            <w:vAlign w:val="center"/>
          </w:tcPr>
          <w:p w:rsidR="0025366A" w:rsidRPr="00B92C54" w:rsidRDefault="0025366A" w:rsidP="0025366A">
            <w:pPr>
              <w:spacing w:line="240" w:lineRule="auto"/>
              <w:jc w:val="center"/>
              <w:rPr>
                <w:b/>
                <w:color w:val="000000"/>
                <w:sz w:val="18"/>
                <w:szCs w:val="18"/>
              </w:rPr>
            </w:pPr>
            <w:r w:rsidRPr="00B92C54">
              <w:rPr>
                <w:b/>
                <w:color w:val="000000"/>
                <w:sz w:val="18"/>
                <w:szCs w:val="18"/>
              </w:rPr>
              <w:t>20</w:t>
            </w:r>
            <w:r>
              <w:rPr>
                <w:b/>
                <w:color w:val="000000"/>
                <w:sz w:val="18"/>
                <w:szCs w:val="18"/>
              </w:rPr>
              <w:t>20</w:t>
            </w:r>
          </w:p>
        </w:tc>
        <w:tc>
          <w:tcPr>
            <w:tcW w:w="387" w:type="pct"/>
            <w:vAlign w:val="center"/>
          </w:tcPr>
          <w:p w:rsidR="0025366A" w:rsidRPr="00E40FDE" w:rsidRDefault="0025366A" w:rsidP="0025366A">
            <w:pPr>
              <w:spacing w:line="240" w:lineRule="auto"/>
              <w:jc w:val="center"/>
              <w:rPr>
                <w:sz w:val="18"/>
                <w:szCs w:val="18"/>
              </w:rPr>
            </w:pPr>
            <w:r w:rsidRPr="00E40FDE">
              <w:rPr>
                <w:sz w:val="18"/>
                <w:szCs w:val="18"/>
              </w:rPr>
              <w:t xml:space="preserve">1 </w:t>
            </w:r>
            <w:r>
              <w:rPr>
                <w:sz w:val="18"/>
                <w:szCs w:val="18"/>
              </w:rPr>
              <w:t>квартал 2021</w:t>
            </w:r>
          </w:p>
        </w:tc>
        <w:tc>
          <w:tcPr>
            <w:tcW w:w="457" w:type="pct"/>
            <w:vAlign w:val="center"/>
          </w:tcPr>
          <w:p w:rsidR="0025366A" w:rsidRDefault="0025366A" w:rsidP="0025366A">
            <w:pPr>
              <w:spacing w:line="240" w:lineRule="auto"/>
              <w:jc w:val="center"/>
              <w:rPr>
                <w:sz w:val="18"/>
                <w:szCs w:val="18"/>
              </w:rPr>
            </w:pPr>
            <w:r w:rsidRPr="00E40FDE">
              <w:rPr>
                <w:sz w:val="18"/>
                <w:szCs w:val="18"/>
              </w:rPr>
              <w:t xml:space="preserve">2 </w:t>
            </w:r>
          </w:p>
          <w:p w:rsidR="0025366A" w:rsidRPr="00E40FDE" w:rsidRDefault="0025366A" w:rsidP="0025366A">
            <w:pPr>
              <w:spacing w:line="240" w:lineRule="auto"/>
              <w:jc w:val="center"/>
              <w:rPr>
                <w:sz w:val="18"/>
                <w:szCs w:val="18"/>
              </w:rPr>
            </w:pPr>
            <w:r>
              <w:rPr>
                <w:sz w:val="18"/>
                <w:szCs w:val="18"/>
              </w:rPr>
              <w:t>квартал 2021</w:t>
            </w:r>
          </w:p>
        </w:tc>
        <w:tc>
          <w:tcPr>
            <w:tcW w:w="422" w:type="pct"/>
            <w:vAlign w:val="center"/>
          </w:tcPr>
          <w:p w:rsidR="0025366A" w:rsidRPr="00E40FDE" w:rsidRDefault="0025366A" w:rsidP="0025366A">
            <w:pPr>
              <w:spacing w:line="240" w:lineRule="auto"/>
              <w:jc w:val="center"/>
              <w:rPr>
                <w:sz w:val="18"/>
                <w:szCs w:val="18"/>
              </w:rPr>
            </w:pPr>
            <w:r w:rsidRPr="00E40FDE">
              <w:rPr>
                <w:sz w:val="18"/>
                <w:szCs w:val="18"/>
              </w:rPr>
              <w:t xml:space="preserve">3 </w:t>
            </w:r>
            <w:r>
              <w:rPr>
                <w:sz w:val="18"/>
                <w:szCs w:val="18"/>
              </w:rPr>
              <w:t>квартал 2021</w:t>
            </w:r>
          </w:p>
        </w:tc>
        <w:tc>
          <w:tcPr>
            <w:tcW w:w="422" w:type="pct"/>
            <w:vAlign w:val="center"/>
          </w:tcPr>
          <w:p w:rsidR="0025366A" w:rsidRPr="00E40FDE" w:rsidRDefault="0025366A" w:rsidP="0025366A">
            <w:pPr>
              <w:spacing w:line="240" w:lineRule="auto"/>
              <w:jc w:val="center"/>
              <w:rPr>
                <w:sz w:val="18"/>
                <w:szCs w:val="18"/>
              </w:rPr>
            </w:pPr>
            <w:r w:rsidRPr="00E40FDE">
              <w:rPr>
                <w:sz w:val="18"/>
                <w:szCs w:val="18"/>
              </w:rPr>
              <w:t xml:space="preserve">4 </w:t>
            </w:r>
            <w:r>
              <w:rPr>
                <w:sz w:val="18"/>
                <w:szCs w:val="18"/>
              </w:rPr>
              <w:t>квартал 2021</w:t>
            </w:r>
          </w:p>
        </w:tc>
        <w:tc>
          <w:tcPr>
            <w:tcW w:w="310" w:type="pct"/>
            <w:shd w:val="clear" w:color="auto" w:fill="D9D9D9" w:themeFill="background1" w:themeFillShade="D9"/>
            <w:vAlign w:val="center"/>
          </w:tcPr>
          <w:p w:rsidR="0025366A" w:rsidRPr="00E40FDE" w:rsidRDefault="0025366A" w:rsidP="0025366A">
            <w:pPr>
              <w:spacing w:line="240" w:lineRule="auto"/>
              <w:jc w:val="center"/>
              <w:rPr>
                <w:b/>
                <w:sz w:val="18"/>
                <w:szCs w:val="18"/>
              </w:rPr>
            </w:pPr>
            <w:r>
              <w:rPr>
                <w:b/>
                <w:sz w:val="18"/>
                <w:szCs w:val="18"/>
              </w:rPr>
              <w:t>2021</w:t>
            </w:r>
          </w:p>
        </w:tc>
      </w:tr>
      <w:tr w:rsidR="0097732E" w:rsidRPr="00EE3E90" w:rsidTr="00582F0F">
        <w:tc>
          <w:tcPr>
            <w:tcW w:w="999" w:type="pct"/>
            <w:vAlign w:val="center"/>
          </w:tcPr>
          <w:p w:rsidR="0097732E" w:rsidRPr="00EE3E90" w:rsidRDefault="0097732E" w:rsidP="0055149A">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97732E" w:rsidRPr="00B5397A" w:rsidRDefault="0097732E" w:rsidP="0025366A">
            <w:pPr>
              <w:spacing w:line="240" w:lineRule="auto"/>
              <w:jc w:val="center"/>
              <w:rPr>
                <w:sz w:val="18"/>
                <w:szCs w:val="18"/>
              </w:rPr>
            </w:pPr>
            <w:r>
              <w:rPr>
                <w:sz w:val="18"/>
                <w:szCs w:val="18"/>
              </w:rPr>
              <w:t>19</w:t>
            </w:r>
          </w:p>
        </w:tc>
        <w:tc>
          <w:tcPr>
            <w:tcW w:w="422" w:type="pct"/>
            <w:vAlign w:val="center"/>
          </w:tcPr>
          <w:p w:rsidR="0097732E" w:rsidRPr="00D16642" w:rsidRDefault="0097732E" w:rsidP="0025366A">
            <w:pPr>
              <w:spacing w:line="240" w:lineRule="auto"/>
              <w:jc w:val="center"/>
              <w:rPr>
                <w:color w:val="000000" w:themeColor="text1"/>
                <w:sz w:val="18"/>
                <w:szCs w:val="18"/>
              </w:rPr>
            </w:pPr>
            <w:r>
              <w:rPr>
                <w:color w:val="000000" w:themeColor="text1"/>
                <w:sz w:val="18"/>
                <w:szCs w:val="18"/>
              </w:rPr>
              <w:t>10</w:t>
            </w:r>
          </w:p>
        </w:tc>
        <w:tc>
          <w:tcPr>
            <w:tcW w:w="422" w:type="pct"/>
            <w:vAlign w:val="center"/>
          </w:tcPr>
          <w:p w:rsidR="0097732E" w:rsidRPr="00D16642" w:rsidRDefault="0097732E" w:rsidP="0025366A">
            <w:pPr>
              <w:spacing w:line="240" w:lineRule="auto"/>
              <w:jc w:val="center"/>
              <w:rPr>
                <w:color w:val="000000" w:themeColor="text1"/>
                <w:sz w:val="18"/>
                <w:szCs w:val="18"/>
              </w:rPr>
            </w:pPr>
            <w:r>
              <w:rPr>
                <w:color w:val="000000" w:themeColor="text1"/>
                <w:sz w:val="18"/>
                <w:szCs w:val="18"/>
              </w:rPr>
              <w:t>24</w:t>
            </w:r>
          </w:p>
        </w:tc>
        <w:tc>
          <w:tcPr>
            <w:tcW w:w="422" w:type="pct"/>
            <w:vAlign w:val="center"/>
          </w:tcPr>
          <w:p w:rsidR="0097732E" w:rsidRPr="00F352D4" w:rsidRDefault="0097732E"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7732E" w:rsidRPr="008B6A89" w:rsidRDefault="0097732E" w:rsidP="0025366A">
            <w:pPr>
              <w:spacing w:line="240" w:lineRule="auto"/>
              <w:jc w:val="center"/>
              <w:rPr>
                <w:b/>
                <w:color w:val="000000" w:themeColor="text1"/>
                <w:sz w:val="18"/>
                <w:szCs w:val="18"/>
              </w:rPr>
            </w:pPr>
            <w:r w:rsidRPr="008B6A89">
              <w:rPr>
                <w:b/>
                <w:color w:val="000000" w:themeColor="text1"/>
                <w:sz w:val="18"/>
                <w:szCs w:val="18"/>
              </w:rPr>
              <w:t>53</w:t>
            </w:r>
          </w:p>
        </w:tc>
        <w:tc>
          <w:tcPr>
            <w:tcW w:w="387" w:type="pct"/>
            <w:vAlign w:val="center"/>
          </w:tcPr>
          <w:p w:rsidR="0097732E" w:rsidRPr="00B5397A" w:rsidRDefault="0097732E" w:rsidP="0025366A">
            <w:pPr>
              <w:spacing w:line="240" w:lineRule="auto"/>
              <w:jc w:val="center"/>
              <w:rPr>
                <w:sz w:val="18"/>
                <w:szCs w:val="18"/>
              </w:rPr>
            </w:pPr>
            <w:r>
              <w:rPr>
                <w:sz w:val="18"/>
                <w:szCs w:val="18"/>
              </w:rPr>
              <w:t>7</w:t>
            </w:r>
          </w:p>
        </w:tc>
        <w:tc>
          <w:tcPr>
            <w:tcW w:w="457" w:type="pct"/>
            <w:vAlign w:val="center"/>
          </w:tcPr>
          <w:p w:rsidR="0097732E" w:rsidRPr="003C0ABB" w:rsidRDefault="0097732E" w:rsidP="00252466">
            <w:pPr>
              <w:spacing w:line="240" w:lineRule="auto"/>
              <w:jc w:val="center"/>
              <w:rPr>
                <w:color w:val="000000" w:themeColor="text1"/>
                <w:sz w:val="18"/>
                <w:szCs w:val="18"/>
              </w:rPr>
            </w:pPr>
            <w:r w:rsidRPr="003C0ABB">
              <w:rPr>
                <w:color w:val="000000" w:themeColor="text1"/>
                <w:sz w:val="18"/>
                <w:szCs w:val="18"/>
              </w:rPr>
              <w:t>5</w:t>
            </w:r>
          </w:p>
        </w:tc>
        <w:tc>
          <w:tcPr>
            <w:tcW w:w="422" w:type="pct"/>
            <w:vAlign w:val="center"/>
          </w:tcPr>
          <w:p w:rsidR="0097732E" w:rsidRPr="00322D39" w:rsidRDefault="0097732E" w:rsidP="00252466">
            <w:pPr>
              <w:spacing w:line="240" w:lineRule="auto"/>
              <w:jc w:val="center"/>
              <w:rPr>
                <w:sz w:val="18"/>
                <w:szCs w:val="18"/>
              </w:rPr>
            </w:pPr>
            <w:r>
              <w:rPr>
                <w:sz w:val="18"/>
                <w:szCs w:val="18"/>
              </w:rPr>
              <w:t>16</w:t>
            </w:r>
          </w:p>
        </w:tc>
        <w:tc>
          <w:tcPr>
            <w:tcW w:w="422" w:type="pct"/>
            <w:vAlign w:val="center"/>
          </w:tcPr>
          <w:p w:rsidR="0097732E" w:rsidRPr="003C0ABB" w:rsidRDefault="0097732E"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97732E" w:rsidRPr="003A5AB4" w:rsidRDefault="0097732E" w:rsidP="00252466">
            <w:pPr>
              <w:spacing w:line="240" w:lineRule="auto"/>
              <w:jc w:val="center"/>
              <w:rPr>
                <w:b/>
                <w:sz w:val="18"/>
                <w:szCs w:val="18"/>
              </w:rPr>
            </w:pPr>
            <w:r>
              <w:rPr>
                <w:b/>
                <w:sz w:val="18"/>
                <w:szCs w:val="18"/>
              </w:rPr>
              <w:t>28</w:t>
            </w:r>
          </w:p>
        </w:tc>
      </w:tr>
      <w:tr w:rsidR="0097732E" w:rsidRPr="00EE3E90" w:rsidTr="00582F0F">
        <w:tc>
          <w:tcPr>
            <w:tcW w:w="999" w:type="pct"/>
            <w:vAlign w:val="center"/>
          </w:tcPr>
          <w:p w:rsidR="0097732E" w:rsidRPr="00EE3E90" w:rsidRDefault="0097732E"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97732E" w:rsidRPr="00B5397A" w:rsidRDefault="0097732E" w:rsidP="0025366A">
            <w:pPr>
              <w:spacing w:line="240" w:lineRule="auto"/>
              <w:jc w:val="center"/>
              <w:rPr>
                <w:sz w:val="18"/>
                <w:szCs w:val="18"/>
              </w:rPr>
            </w:pPr>
            <w:r>
              <w:rPr>
                <w:sz w:val="18"/>
                <w:szCs w:val="18"/>
              </w:rPr>
              <w:t>8</w:t>
            </w:r>
          </w:p>
        </w:tc>
        <w:tc>
          <w:tcPr>
            <w:tcW w:w="422" w:type="pct"/>
            <w:vAlign w:val="center"/>
          </w:tcPr>
          <w:p w:rsidR="0097732E" w:rsidRPr="00D16642" w:rsidRDefault="0097732E" w:rsidP="0025366A">
            <w:pPr>
              <w:spacing w:line="240" w:lineRule="auto"/>
              <w:jc w:val="center"/>
              <w:rPr>
                <w:color w:val="000000" w:themeColor="text1"/>
                <w:sz w:val="18"/>
                <w:szCs w:val="18"/>
              </w:rPr>
            </w:pPr>
            <w:r>
              <w:rPr>
                <w:color w:val="000000" w:themeColor="text1"/>
                <w:sz w:val="18"/>
                <w:szCs w:val="18"/>
              </w:rPr>
              <w:t>11</w:t>
            </w:r>
          </w:p>
        </w:tc>
        <w:tc>
          <w:tcPr>
            <w:tcW w:w="422" w:type="pct"/>
            <w:vAlign w:val="center"/>
          </w:tcPr>
          <w:p w:rsidR="0097732E" w:rsidRPr="00D16642" w:rsidRDefault="0097732E" w:rsidP="0025366A">
            <w:pPr>
              <w:spacing w:line="240" w:lineRule="auto"/>
              <w:jc w:val="center"/>
              <w:rPr>
                <w:color w:val="000000" w:themeColor="text1"/>
                <w:sz w:val="18"/>
                <w:szCs w:val="18"/>
              </w:rPr>
            </w:pPr>
            <w:r>
              <w:rPr>
                <w:color w:val="000000" w:themeColor="text1"/>
                <w:sz w:val="18"/>
                <w:szCs w:val="18"/>
              </w:rPr>
              <w:t>14</w:t>
            </w:r>
          </w:p>
        </w:tc>
        <w:tc>
          <w:tcPr>
            <w:tcW w:w="422" w:type="pct"/>
            <w:vAlign w:val="center"/>
          </w:tcPr>
          <w:p w:rsidR="0097732E" w:rsidRPr="00891ACB" w:rsidRDefault="0097732E"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7732E" w:rsidRPr="008B6A89" w:rsidRDefault="0097732E" w:rsidP="0025366A">
            <w:pPr>
              <w:spacing w:line="240" w:lineRule="auto"/>
              <w:jc w:val="center"/>
              <w:rPr>
                <w:b/>
                <w:color w:val="000000" w:themeColor="text1"/>
                <w:sz w:val="18"/>
                <w:szCs w:val="18"/>
              </w:rPr>
            </w:pPr>
            <w:r w:rsidRPr="008B6A89">
              <w:rPr>
                <w:b/>
                <w:color w:val="000000" w:themeColor="text1"/>
                <w:sz w:val="18"/>
                <w:szCs w:val="18"/>
              </w:rPr>
              <w:t>33</w:t>
            </w:r>
          </w:p>
        </w:tc>
        <w:tc>
          <w:tcPr>
            <w:tcW w:w="387" w:type="pct"/>
            <w:vAlign w:val="center"/>
          </w:tcPr>
          <w:p w:rsidR="0097732E" w:rsidRPr="00B5397A" w:rsidRDefault="0097732E" w:rsidP="0025366A">
            <w:pPr>
              <w:spacing w:line="240" w:lineRule="auto"/>
              <w:jc w:val="center"/>
              <w:rPr>
                <w:sz w:val="18"/>
                <w:szCs w:val="18"/>
              </w:rPr>
            </w:pPr>
            <w:r>
              <w:rPr>
                <w:sz w:val="18"/>
                <w:szCs w:val="18"/>
              </w:rPr>
              <w:t>6</w:t>
            </w:r>
          </w:p>
        </w:tc>
        <w:tc>
          <w:tcPr>
            <w:tcW w:w="457" w:type="pct"/>
            <w:vAlign w:val="center"/>
          </w:tcPr>
          <w:p w:rsidR="0097732E" w:rsidRPr="003C0ABB" w:rsidRDefault="0097732E" w:rsidP="00252466">
            <w:pPr>
              <w:spacing w:line="240" w:lineRule="auto"/>
              <w:jc w:val="center"/>
              <w:rPr>
                <w:color w:val="000000" w:themeColor="text1"/>
                <w:sz w:val="18"/>
                <w:szCs w:val="18"/>
              </w:rPr>
            </w:pPr>
            <w:r w:rsidRPr="003C0ABB">
              <w:rPr>
                <w:color w:val="000000" w:themeColor="text1"/>
                <w:sz w:val="18"/>
                <w:szCs w:val="18"/>
              </w:rPr>
              <w:t>1</w:t>
            </w:r>
          </w:p>
        </w:tc>
        <w:tc>
          <w:tcPr>
            <w:tcW w:w="422" w:type="pct"/>
            <w:vAlign w:val="center"/>
          </w:tcPr>
          <w:p w:rsidR="0097732E" w:rsidRPr="003C0ABB" w:rsidRDefault="0097732E" w:rsidP="00252466">
            <w:pPr>
              <w:spacing w:line="240" w:lineRule="auto"/>
              <w:jc w:val="center"/>
              <w:rPr>
                <w:color w:val="000000" w:themeColor="text1"/>
                <w:sz w:val="18"/>
                <w:szCs w:val="18"/>
              </w:rPr>
            </w:pPr>
            <w:r>
              <w:rPr>
                <w:color w:val="000000" w:themeColor="text1"/>
                <w:sz w:val="18"/>
                <w:szCs w:val="18"/>
              </w:rPr>
              <w:t>9</w:t>
            </w:r>
          </w:p>
        </w:tc>
        <w:tc>
          <w:tcPr>
            <w:tcW w:w="422" w:type="pct"/>
            <w:vAlign w:val="center"/>
          </w:tcPr>
          <w:p w:rsidR="0097732E" w:rsidRPr="003C0ABB" w:rsidRDefault="0097732E"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97732E" w:rsidRPr="003A5AB4" w:rsidRDefault="0097732E" w:rsidP="00252466">
            <w:pPr>
              <w:spacing w:line="240" w:lineRule="auto"/>
              <w:jc w:val="center"/>
              <w:rPr>
                <w:b/>
                <w:sz w:val="18"/>
                <w:szCs w:val="18"/>
              </w:rPr>
            </w:pPr>
            <w:r w:rsidRPr="003A5AB4">
              <w:rPr>
                <w:b/>
                <w:sz w:val="18"/>
                <w:szCs w:val="18"/>
              </w:rPr>
              <w:t>16</w:t>
            </w:r>
          </w:p>
        </w:tc>
      </w:tr>
      <w:tr w:rsidR="0097732E" w:rsidRPr="00EE3E90" w:rsidTr="00582F0F">
        <w:tc>
          <w:tcPr>
            <w:tcW w:w="999" w:type="pct"/>
            <w:vAlign w:val="center"/>
          </w:tcPr>
          <w:p w:rsidR="0097732E" w:rsidRPr="00EE3E90" w:rsidRDefault="0097732E"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97732E" w:rsidRPr="00B5397A" w:rsidRDefault="0097732E" w:rsidP="0025366A">
            <w:pPr>
              <w:spacing w:line="240" w:lineRule="auto"/>
              <w:jc w:val="center"/>
              <w:rPr>
                <w:sz w:val="18"/>
                <w:szCs w:val="18"/>
              </w:rPr>
            </w:pPr>
            <w:r>
              <w:rPr>
                <w:sz w:val="18"/>
                <w:szCs w:val="18"/>
              </w:rPr>
              <w:t>1</w:t>
            </w:r>
          </w:p>
        </w:tc>
        <w:tc>
          <w:tcPr>
            <w:tcW w:w="422" w:type="pct"/>
            <w:vAlign w:val="center"/>
          </w:tcPr>
          <w:p w:rsidR="0097732E" w:rsidRPr="00D16642" w:rsidRDefault="0097732E" w:rsidP="0025366A">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97732E" w:rsidRPr="00D16642" w:rsidRDefault="0097732E" w:rsidP="0025366A">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97732E" w:rsidRPr="00891ACB" w:rsidRDefault="0097732E"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97732E" w:rsidRPr="008B6A89" w:rsidRDefault="0097732E" w:rsidP="0025366A">
            <w:pPr>
              <w:spacing w:line="240" w:lineRule="auto"/>
              <w:jc w:val="center"/>
              <w:rPr>
                <w:b/>
                <w:color w:val="000000" w:themeColor="text1"/>
                <w:sz w:val="18"/>
                <w:szCs w:val="18"/>
              </w:rPr>
            </w:pPr>
            <w:r w:rsidRPr="008B6A89">
              <w:rPr>
                <w:b/>
                <w:color w:val="000000" w:themeColor="text1"/>
                <w:sz w:val="18"/>
                <w:szCs w:val="18"/>
              </w:rPr>
              <w:t>6</w:t>
            </w:r>
          </w:p>
        </w:tc>
        <w:tc>
          <w:tcPr>
            <w:tcW w:w="387" w:type="pct"/>
            <w:vAlign w:val="center"/>
          </w:tcPr>
          <w:p w:rsidR="0097732E" w:rsidRPr="00B5397A" w:rsidRDefault="0097732E" w:rsidP="0025366A">
            <w:pPr>
              <w:spacing w:line="240" w:lineRule="auto"/>
              <w:jc w:val="center"/>
              <w:rPr>
                <w:sz w:val="18"/>
                <w:szCs w:val="18"/>
              </w:rPr>
            </w:pPr>
            <w:r>
              <w:rPr>
                <w:sz w:val="18"/>
                <w:szCs w:val="18"/>
              </w:rPr>
              <w:t>1</w:t>
            </w:r>
          </w:p>
        </w:tc>
        <w:tc>
          <w:tcPr>
            <w:tcW w:w="457" w:type="pct"/>
            <w:vAlign w:val="center"/>
          </w:tcPr>
          <w:p w:rsidR="0097732E" w:rsidRPr="003C0ABB" w:rsidRDefault="0097732E" w:rsidP="00252466">
            <w:pPr>
              <w:spacing w:line="240" w:lineRule="auto"/>
              <w:jc w:val="center"/>
              <w:rPr>
                <w:color w:val="000000" w:themeColor="text1"/>
                <w:sz w:val="18"/>
                <w:szCs w:val="18"/>
              </w:rPr>
            </w:pPr>
            <w:r w:rsidRPr="003C0ABB">
              <w:rPr>
                <w:color w:val="000000" w:themeColor="text1"/>
                <w:sz w:val="18"/>
                <w:szCs w:val="18"/>
              </w:rPr>
              <w:t>1</w:t>
            </w:r>
          </w:p>
        </w:tc>
        <w:tc>
          <w:tcPr>
            <w:tcW w:w="422" w:type="pct"/>
            <w:vAlign w:val="center"/>
          </w:tcPr>
          <w:p w:rsidR="0097732E" w:rsidRPr="003C0ABB" w:rsidRDefault="0097732E" w:rsidP="00252466">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97732E" w:rsidRPr="003C0ABB" w:rsidRDefault="0097732E"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97732E" w:rsidRPr="003A5AB4" w:rsidRDefault="0097732E" w:rsidP="00252466">
            <w:pPr>
              <w:spacing w:line="240" w:lineRule="auto"/>
              <w:jc w:val="center"/>
              <w:rPr>
                <w:b/>
                <w:sz w:val="18"/>
                <w:szCs w:val="18"/>
              </w:rPr>
            </w:pPr>
            <w:r w:rsidRPr="003A5AB4">
              <w:rPr>
                <w:b/>
                <w:sz w:val="18"/>
                <w:szCs w:val="18"/>
              </w:rPr>
              <w:t>4</w:t>
            </w:r>
          </w:p>
        </w:tc>
      </w:tr>
      <w:tr w:rsidR="0025366A" w:rsidRPr="00EE3E90" w:rsidTr="00582F0F">
        <w:tc>
          <w:tcPr>
            <w:tcW w:w="999" w:type="pct"/>
            <w:vAlign w:val="center"/>
          </w:tcPr>
          <w:p w:rsidR="0025366A" w:rsidRPr="00EE3E90" w:rsidRDefault="0025366A" w:rsidP="0055149A">
            <w:pPr>
              <w:spacing w:line="240" w:lineRule="auto"/>
              <w:jc w:val="left"/>
              <w:rPr>
                <w:sz w:val="18"/>
                <w:szCs w:val="18"/>
              </w:rPr>
            </w:pPr>
            <w:r w:rsidRPr="00EE3E90">
              <w:rPr>
                <w:sz w:val="18"/>
                <w:szCs w:val="18"/>
              </w:rPr>
              <w:t>Количество отказов*</w:t>
            </w:r>
          </w:p>
        </w:tc>
        <w:tc>
          <w:tcPr>
            <w:tcW w:w="423" w:type="pct"/>
            <w:vAlign w:val="center"/>
          </w:tcPr>
          <w:p w:rsidR="0025366A" w:rsidRPr="00B5397A" w:rsidRDefault="0025366A" w:rsidP="0025366A">
            <w:pPr>
              <w:spacing w:line="240" w:lineRule="auto"/>
              <w:jc w:val="center"/>
              <w:rPr>
                <w:sz w:val="18"/>
                <w:szCs w:val="18"/>
              </w:rPr>
            </w:pPr>
            <w:r>
              <w:rPr>
                <w:sz w:val="18"/>
                <w:szCs w:val="18"/>
              </w:rPr>
              <w:t>4</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9</w:t>
            </w:r>
          </w:p>
        </w:tc>
        <w:tc>
          <w:tcPr>
            <w:tcW w:w="422" w:type="pct"/>
          </w:tcPr>
          <w:p w:rsidR="0025366A" w:rsidRPr="00891ACB" w:rsidRDefault="0025366A"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366A" w:rsidRPr="008B6A89" w:rsidRDefault="0025366A" w:rsidP="0025366A">
            <w:pPr>
              <w:spacing w:line="240" w:lineRule="auto"/>
              <w:jc w:val="center"/>
              <w:rPr>
                <w:b/>
                <w:color w:val="000000" w:themeColor="text1"/>
                <w:sz w:val="18"/>
                <w:szCs w:val="18"/>
              </w:rPr>
            </w:pPr>
            <w:r w:rsidRPr="008B6A89">
              <w:rPr>
                <w:b/>
                <w:color w:val="000000" w:themeColor="text1"/>
                <w:sz w:val="18"/>
                <w:szCs w:val="18"/>
              </w:rPr>
              <w:t>15</w:t>
            </w:r>
          </w:p>
        </w:tc>
        <w:tc>
          <w:tcPr>
            <w:tcW w:w="387" w:type="pct"/>
            <w:vAlign w:val="center"/>
          </w:tcPr>
          <w:p w:rsidR="0025366A" w:rsidRPr="00B5397A" w:rsidRDefault="0025366A" w:rsidP="0025366A">
            <w:pPr>
              <w:spacing w:line="240" w:lineRule="auto"/>
              <w:jc w:val="center"/>
              <w:rPr>
                <w:sz w:val="18"/>
                <w:szCs w:val="18"/>
              </w:rPr>
            </w:pPr>
            <w:r>
              <w:rPr>
                <w:sz w:val="18"/>
                <w:szCs w:val="18"/>
              </w:rPr>
              <w:t>2</w:t>
            </w:r>
          </w:p>
        </w:tc>
        <w:tc>
          <w:tcPr>
            <w:tcW w:w="457"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25366A" w:rsidRPr="00D16642" w:rsidRDefault="0097732E" w:rsidP="0025366A">
            <w:pPr>
              <w:spacing w:line="240" w:lineRule="auto"/>
              <w:jc w:val="center"/>
              <w:rPr>
                <w:color w:val="000000" w:themeColor="text1"/>
                <w:sz w:val="18"/>
                <w:szCs w:val="18"/>
              </w:rPr>
            </w:pPr>
            <w:r>
              <w:rPr>
                <w:color w:val="000000" w:themeColor="text1"/>
                <w:sz w:val="18"/>
                <w:szCs w:val="18"/>
              </w:rPr>
              <w:t>3</w:t>
            </w:r>
          </w:p>
        </w:tc>
        <w:tc>
          <w:tcPr>
            <w:tcW w:w="422" w:type="pct"/>
          </w:tcPr>
          <w:p w:rsidR="0025366A" w:rsidRPr="00891ACB" w:rsidRDefault="0025366A" w:rsidP="0025366A">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366A" w:rsidRPr="002350EE" w:rsidRDefault="0097732E" w:rsidP="0025366A">
            <w:pPr>
              <w:spacing w:line="240" w:lineRule="auto"/>
              <w:jc w:val="center"/>
              <w:rPr>
                <w:b/>
                <w:color w:val="000000" w:themeColor="text1"/>
                <w:sz w:val="18"/>
                <w:szCs w:val="18"/>
              </w:rPr>
            </w:pPr>
            <w:r>
              <w:rPr>
                <w:b/>
                <w:color w:val="000000" w:themeColor="text1"/>
                <w:sz w:val="18"/>
                <w:szCs w:val="18"/>
              </w:rPr>
              <w:t>8</w:t>
            </w:r>
          </w:p>
        </w:tc>
      </w:tr>
      <w:tr w:rsidR="0025366A" w:rsidRPr="00EE3E90" w:rsidTr="00582F0F">
        <w:tc>
          <w:tcPr>
            <w:tcW w:w="999" w:type="pct"/>
            <w:vAlign w:val="center"/>
          </w:tcPr>
          <w:p w:rsidR="0025366A" w:rsidRPr="00EE3E90" w:rsidRDefault="0025366A"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25366A" w:rsidRPr="00B5397A" w:rsidRDefault="0025366A" w:rsidP="0025366A">
            <w:pPr>
              <w:spacing w:line="240" w:lineRule="auto"/>
              <w:jc w:val="center"/>
              <w:rPr>
                <w:sz w:val="18"/>
                <w:szCs w:val="18"/>
              </w:rPr>
            </w:pPr>
            <w:r>
              <w:rPr>
                <w:sz w:val="18"/>
                <w:szCs w:val="18"/>
              </w:rPr>
              <w:t>0</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EB3C02" w:rsidRDefault="0025366A"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366A" w:rsidRPr="008B6A89" w:rsidRDefault="0025366A" w:rsidP="0025366A">
            <w:pPr>
              <w:spacing w:line="240" w:lineRule="auto"/>
              <w:jc w:val="center"/>
              <w:rPr>
                <w:b/>
                <w:color w:val="000000" w:themeColor="text1"/>
                <w:sz w:val="18"/>
                <w:szCs w:val="18"/>
              </w:rPr>
            </w:pPr>
            <w:r w:rsidRPr="008B6A89">
              <w:rPr>
                <w:b/>
                <w:color w:val="000000" w:themeColor="text1"/>
                <w:sz w:val="18"/>
                <w:szCs w:val="18"/>
              </w:rPr>
              <w:t>0</w:t>
            </w:r>
          </w:p>
        </w:tc>
        <w:tc>
          <w:tcPr>
            <w:tcW w:w="387" w:type="pct"/>
            <w:vAlign w:val="center"/>
          </w:tcPr>
          <w:p w:rsidR="0025366A" w:rsidRPr="00B5397A" w:rsidRDefault="0025366A" w:rsidP="0025366A">
            <w:pPr>
              <w:spacing w:line="240" w:lineRule="auto"/>
              <w:jc w:val="center"/>
              <w:rPr>
                <w:sz w:val="18"/>
                <w:szCs w:val="18"/>
              </w:rPr>
            </w:pPr>
            <w:r>
              <w:rPr>
                <w:sz w:val="18"/>
                <w:szCs w:val="18"/>
              </w:rPr>
              <w:t>0</w:t>
            </w:r>
          </w:p>
        </w:tc>
        <w:tc>
          <w:tcPr>
            <w:tcW w:w="457"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D16642" w:rsidRDefault="0097732E"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EB3C02" w:rsidRDefault="0025366A" w:rsidP="0025366A">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366A" w:rsidRPr="002350EE" w:rsidRDefault="0097732E" w:rsidP="0025366A">
            <w:pPr>
              <w:spacing w:line="240" w:lineRule="auto"/>
              <w:jc w:val="center"/>
              <w:rPr>
                <w:b/>
                <w:color w:val="000000" w:themeColor="text1"/>
                <w:sz w:val="18"/>
                <w:szCs w:val="18"/>
              </w:rPr>
            </w:pPr>
            <w:r>
              <w:rPr>
                <w:b/>
                <w:color w:val="000000" w:themeColor="text1"/>
                <w:sz w:val="18"/>
                <w:szCs w:val="18"/>
              </w:rPr>
              <w:t>0</w:t>
            </w:r>
          </w:p>
        </w:tc>
      </w:tr>
      <w:tr w:rsidR="0025366A" w:rsidRPr="00EE3E90" w:rsidTr="00582F0F">
        <w:tc>
          <w:tcPr>
            <w:tcW w:w="999" w:type="pct"/>
            <w:vAlign w:val="center"/>
          </w:tcPr>
          <w:p w:rsidR="0025366A" w:rsidRPr="00EE3E90" w:rsidRDefault="0025366A"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25366A" w:rsidRPr="00B5397A" w:rsidRDefault="0025366A" w:rsidP="0025366A">
            <w:pPr>
              <w:spacing w:line="240" w:lineRule="auto"/>
              <w:jc w:val="center"/>
              <w:rPr>
                <w:sz w:val="18"/>
                <w:szCs w:val="18"/>
              </w:rPr>
            </w:pPr>
            <w:r>
              <w:rPr>
                <w:sz w:val="18"/>
                <w:szCs w:val="18"/>
              </w:rPr>
              <w:t>1</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7</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891ACB" w:rsidRDefault="0025366A"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366A" w:rsidRPr="008B6A89" w:rsidRDefault="0025366A" w:rsidP="0025366A">
            <w:pPr>
              <w:spacing w:line="240" w:lineRule="auto"/>
              <w:jc w:val="center"/>
              <w:rPr>
                <w:b/>
                <w:color w:val="000000" w:themeColor="text1"/>
                <w:sz w:val="18"/>
                <w:szCs w:val="18"/>
              </w:rPr>
            </w:pPr>
            <w:r w:rsidRPr="008B6A89">
              <w:rPr>
                <w:b/>
                <w:color w:val="000000" w:themeColor="text1"/>
                <w:sz w:val="18"/>
                <w:szCs w:val="18"/>
              </w:rPr>
              <w:t>-</w:t>
            </w:r>
          </w:p>
        </w:tc>
        <w:tc>
          <w:tcPr>
            <w:tcW w:w="387" w:type="pct"/>
            <w:vAlign w:val="center"/>
          </w:tcPr>
          <w:p w:rsidR="0025366A" w:rsidRPr="00B5397A" w:rsidRDefault="0025366A" w:rsidP="0025366A">
            <w:pPr>
              <w:spacing w:line="240" w:lineRule="auto"/>
              <w:jc w:val="center"/>
              <w:rPr>
                <w:sz w:val="18"/>
                <w:szCs w:val="18"/>
              </w:rPr>
            </w:pPr>
            <w:r>
              <w:rPr>
                <w:sz w:val="18"/>
                <w:szCs w:val="18"/>
              </w:rPr>
              <w:t>2</w:t>
            </w:r>
          </w:p>
        </w:tc>
        <w:tc>
          <w:tcPr>
            <w:tcW w:w="457"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D16642" w:rsidRDefault="0097732E"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891ACB" w:rsidRDefault="0025366A" w:rsidP="0025366A">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366A" w:rsidRPr="002350EE" w:rsidRDefault="00637079" w:rsidP="0025366A">
            <w:pPr>
              <w:spacing w:line="240" w:lineRule="auto"/>
              <w:jc w:val="center"/>
              <w:rPr>
                <w:b/>
                <w:color w:val="000000" w:themeColor="text1"/>
                <w:sz w:val="18"/>
                <w:szCs w:val="18"/>
              </w:rPr>
            </w:pPr>
            <w:r>
              <w:rPr>
                <w:b/>
                <w:color w:val="000000" w:themeColor="text1"/>
                <w:sz w:val="18"/>
                <w:szCs w:val="18"/>
              </w:rPr>
              <w:t>-</w:t>
            </w:r>
          </w:p>
        </w:tc>
      </w:tr>
      <w:tr w:rsidR="0025366A" w:rsidRPr="00BE6F38" w:rsidTr="00582F0F">
        <w:tc>
          <w:tcPr>
            <w:tcW w:w="999" w:type="pct"/>
            <w:vAlign w:val="center"/>
          </w:tcPr>
          <w:p w:rsidR="0025366A" w:rsidRPr="00EE3E90" w:rsidRDefault="0025366A"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25366A" w:rsidRPr="00B5397A" w:rsidRDefault="0025366A" w:rsidP="0025366A">
            <w:pPr>
              <w:spacing w:line="240" w:lineRule="auto"/>
              <w:jc w:val="center"/>
              <w:rPr>
                <w:sz w:val="18"/>
                <w:szCs w:val="18"/>
              </w:rPr>
            </w:pPr>
            <w:r>
              <w:rPr>
                <w:sz w:val="18"/>
                <w:szCs w:val="18"/>
              </w:rPr>
              <w:t>7</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891ACB" w:rsidRDefault="0025366A" w:rsidP="0025366A">
            <w:pPr>
              <w:spacing w:line="240" w:lineRule="auto"/>
              <w:jc w:val="center"/>
              <w:rPr>
                <w:sz w:val="18"/>
                <w:szCs w:val="18"/>
              </w:rPr>
            </w:pPr>
          </w:p>
        </w:tc>
        <w:tc>
          <w:tcPr>
            <w:tcW w:w="313" w:type="pct"/>
            <w:shd w:val="clear" w:color="auto" w:fill="D9D9D9" w:themeFill="background1" w:themeFillShade="D9"/>
            <w:vAlign w:val="center"/>
          </w:tcPr>
          <w:p w:rsidR="0025366A" w:rsidRPr="008B6A89" w:rsidRDefault="0025366A" w:rsidP="0025366A">
            <w:pPr>
              <w:spacing w:line="240" w:lineRule="auto"/>
              <w:jc w:val="center"/>
              <w:rPr>
                <w:b/>
                <w:color w:val="000000" w:themeColor="text1"/>
                <w:sz w:val="18"/>
                <w:szCs w:val="18"/>
              </w:rPr>
            </w:pPr>
            <w:r w:rsidRPr="008B6A89">
              <w:rPr>
                <w:b/>
                <w:color w:val="000000" w:themeColor="text1"/>
                <w:sz w:val="18"/>
                <w:szCs w:val="18"/>
              </w:rPr>
              <w:t>-</w:t>
            </w:r>
          </w:p>
        </w:tc>
        <w:tc>
          <w:tcPr>
            <w:tcW w:w="387" w:type="pct"/>
            <w:vAlign w:val="center"/>
          </w:tcPr>
          <w:p w:rsidR="0025366A" w:rsidRPr="00B5397A" w:rsidRDefault="0025366A" w:rsidP="0025366A">
            <w:pPr>
              <w:spacing w:line="240" w:lineRule="auto"/>
              <w:jc w:val="center"/>
              <w:rPr>
                <w:sz w:val="18"/>
                <w:szCs w:val="18"/>
              </w:rPr>
            </w:pPr>
            <w:r>
              <w:rPr>
                <w:sz w:val="18"/>
                <w:szCs w:val="18"/>
              </w:rPr>
              <w:t>0</w:t>
            </w:r>
          </w:p>
        </w:tc>
        <w:tc>
          <w:tcPr>
            <w:tcW w:w="457"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D16642" w:rsidRDefault="0097732E" w:rsidP="0025366A">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5366A" w:rsidRPr="00891ACB" w:rsidRDefault="0025366A" w:rsidP="0025366A">
            <w:pPr>
              <w:spacing w:line="240" w:lineRule="auto"/>
              <w:jc w:val="center"/>
              <w:rPr>
                <w:sz w:val="18"/>
                <w:szCs w:val="18"/>
              </w:rPr>
            </w:pPr>
          </w:p>
        </w:tc>
        <w:tc>
          <w:tcPr>
            <w:tcW w:w="310" w:type="pct"/>
            <w:shd w:val="clear" w:color="auto" w:fill="D9D9D9" w:themeFill="background1" w:themeFillShade="D9"/>
            <w:vAlign w:val="center"/>
          </w:tcPr>
          <w:p w:rsidR="0025366A" w:rsidRPr="002350EE" w:rsidRDefault="00637079" w:rsidP="0025366A">
            <w:pPr>
              <w:spacing w:line="240" w:lineRule="auto"/>
              <w:jc w:val="center"/>
              <w:rPr>
                <w:b/>
                <w:color w:val="000000" w:themeColor="text1"/>
                <w:sz w:val="18"/>
                <w:szCs w:val="18"/>
              </w:rPr>
            </w:pPr>
            <w:r>
              <w:rPr>
                <w:b/>
                <w:color w:val="000000" w:themeColor="text1"/>
                <w:sz w:val="18"/>
                <w:szCs w:val="18"/>
              </w:rPr>
              <w:t>-</w:t>
            </w:r>
          </w:p>
        </w:tc>
      </w:tr>
    </w:tbl>
    <w:p w:rsidR="0055149A" w:rsidRPr="00AB685E" w:rsidRDefault="0055149A" w:rsidP="0055149A">
      <w:pPr>
        <w:spacing w:line="240" w:lineRule="auto"/>
        <w:rPr>
          <w:sz w:val="18"/>
          <w:szCs w:val="18"/>
        </w:rPr>
      </w:pPr>
      <w:r w:rsidRPr="00AB685E">
        <w:rPr>
          <w:sz w:val="18"/>
          <w:szCs w:val="18"/>
        </w:rPr>
        <w:t>* данные корректируются с учетом даты отказов</w:t>
      </w:r>
    </w:p>
    <w:p w:rsidR="00C249DB" w:rsidRDefault="0055149A" w:rsidP="007C6A8C">
      <w:pPr>
        <w:spacing w:line="240" w:lineRule="auto"/>
        <w:rPr>
          <w:sz w:val="18"/>
          <w:szCs w:val="18"/>
        </w:rPr>
      </w:pPr>
      <w:r w:rsidRPr="00AB685E">
        <w:rPr>
          <w:sz w:val="18"/>
          <w:szCs w:val="18"/>
        </w:rPr>
        <w:t>** с учетом заявок с сохранением номера и даты свидетельства, перерегистрации</w:t>
      </w:r>
    </w:p>
    <w:p w:rsidR="00B3611E" w:rsidRPr="007C6A8C" w:rsidRDefault="00B3611E" w:rsidP="007C6A8C">
      <w:pPr>
        <w:spacing w:line="240" w:lineRule="auto"/>
        <w:rPr>
          <w:sz w:val="18"/>
          <w:szCs w:val="18"/>
        </w:rPr>
      </w:pPr>
    </w:p>
    <w:p w:rsidR="00BC1F8E" w:rsidRDefault="00BC1F8E" w:rsidP="00BC1F8E">
      <w:pPr>
        <w:spacing w:line="240" w:lineRule="auto"/>
        <w:ind w:firstLine="709"/>
        <w:rPr>
          <w:i/>
          <w:szCs w:val="26"/>
          <w:u w:val="single"/>
        </w:rPr>
      </w:pPr>
      <w:r w:rsidRPr="00AC3BF9">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Default="00685BAF" w:rsidP="00685BAF">
      <w:pPr>
        <w:spacing w:line="240" w:lineRule="auto"/>
        <w:ind w:firstLine="709"/>
        <w:rPr>
          <w:szCs w:val="26"/>
        </w:rPr>
      </w:pPr>
      <w:r w:rsidRPr="00E13D3D">
        <w:rPr>
          <w:szCs w:val="26"/>
        </w:rPr>
        <w:lastRenderedPageBreak/>
        <w:t xml:space="preserve">Полномочие </w:t>
      </w:r>
      <w:r w:rsidRPr="0097732E">
        <w:rPr>
          <w:szCs w:val="26"/>
        </w:rPr>
        <w:t xml:space="preserve">выполняют – </w:t>
      </w:r>
      <w:r w:rsidR="006A3AD7">
        <w:rPr>
          <w:szCs w:val="26"/>
        </w:rPr>
        <w:t>9</w:t>
      </w:r>
      <w:r w:rsidR="004030F9" w:rsidRPr="0097732E">
        <w:rPr>
          <w:szCs w:val="26"/>
        </w:rPr>
        <w:t xml:space="preserve"> единиц</w:t>
      </w:r>
    </w:p>
    <w:p w:rsidR="00C174C2" w:rsidRDefault="00C174C2"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25366A" w:rsidRPr="00E40FDE" w:rsidTr="00AB685E">
        <w:tc>
          <w:tcPr>
            <w:tcW w:w="1034" w:type="pct"/>
          </w:tcPr>
          <w:p w:rsidR="0025366A" w:rsidRPr="00E40FDE" w:rsidRDefault="0025366A" w:rsidP="00C174C2">
            <w:pPr>
              <w:spacing w:line="240" w:lineRule="auto"/>
              <w:rPr>
                <w:sz w:val="18"/>
                <w:szCs w:val="18"/>
              </w:rPr>
            </w:pPr>
          </w:p>
        </w:tc>
        <w:tc>
          <w:tcPr>
            <w:tcW w:w="402"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02" w:type="pct"/>
            <w:vAlign w:val="center"/>
          </w:tcPr>
          <w:p w:rsidR="0025366A" w:rsidRDefault="0025366A" w:rsidP="0025366A">
            <w:pPr>
              <w:spacing w:line="240" w:lineRule="auto"/>
              <w:jc w:val="center"/>
              <w:rPr>
                <w:color w:val="000000"/>
                <w:sz w:val="18"/>
                <w:szCs w:val="18"/>
              </w:rPr>
            </w:pPr>
            <w:r w:rsidRPr="00B92C54">
              <w:rPr>
                <w:color w:val="000000"/>
                <w:sz w:val="18"/>
                <w:szCs w:val="18"/>
              </w:rPr>
              <w:t xml:space="preserve">2 </w:t>
            </w:r>
          </w:p>
          <w:p w:rsidR="0025366A" w:rsidRPr="00B92C54" w:rsidRDefault="0025366A" w:rsidP="0025366A">
            <w:pPr>
              <w:spacing w:line="240" w:lineRule="auto"/>
              <w:jc w:val="center"/>
              <w:rPr>
                <w:color w:val="000000"/>
                <w:sz w:val="18"/>
                <w:szCs w:val="18"/>
              </w:rPr>
            </w:pPr>
            <w:r>
              <w:rPr>
                <w:color w:val="000000"/>
                <w:sz w:val="18"/>
                <w:szCs w:val="18"/>
              </w:rPr>
              <w:t>квартал 2020</w:t>
            </w:r>
          </w:p>
        </w:tc>
        <w:tc>
          <w:tcPr>
            <w:tcW w:w="402"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01"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401" w:type="pct"/>
            <w:shd w:val="clear" w:color="auto" w:fill="D9D9D9" w:themeFill="background1" w:themeFillShade="D9"/>
            <w:vAlign w:val="center"/>
          </w:tcPr>
          <w:p w:rsidR="0025366A" w:rsidRPr="00B92C54" w:rsidRDefault="0025366A" w:rsidP="0025366A">
            <w:pPr>
              <w:spacing w:line="240" w:lineRule="auto"/>
              <w:jc w:val="center"/>
              <w:rPr>
                <w:b/>
                <w:color w:val="000000"/>
                <w:sz w:val="18"/>
                <w:szCs w:val="18"/>
              </w:rPr>
            </w:pPr>
            <w:r w:rsidRPr="00B92C54">
              <w:rPr>
                <w:b/>
                <w:color w:val="000000"/>
                <w:sz w:val="18"/>
                <w:szCs w:val="18"/>
              </w:rPr>
              <w:t>20</w:t>
            </w:r>
            <w:r>
              <w:rPr>
                <w:b/>
                <w:color w:val="000000"/>
                <w:sz w:val="18"/>
                <w:szCs w:val="18"/>
              </w:rPr>
              <w:t>20</w:t>
            </w:r>
          </w:p>
        </w:tc>
        <w:tc>
          <w:tcPr>
            <w:tcW w:w="401" w:type="pct"/>
            <w:vAlign w:val="center"/>
          </w:tcPr>
          <w:p w:rsidR="0025366A" w:rsidRPr="00E40FDE" w:rsidRDefault="0025366A" w:rsidP="0025366A">
            <w:pPr>
              <w:spacing w:line="240" w:lineRule="auto"/>
              <w:jc w:val="center"/>
              <w:rPr>
                <w:sz w:val="18"/>
                <w:szCs w:val="18"/>
              </w:rPr>
            </w:pPr>
            <w:r w:rsidRPr="00E40FDE">
              <w:rPr>
                <w:sz w:val="18"/>
                <w:szCs w:val="18"/>
              </w:rPr>
              <w:t xml:space="preserve">1 </w:t>
            </w:r>
            <w:r>
              <w:rPr>
                <w:sz w:val="18"/>
                <w:szCs w:val="18"/>
              </w:rPr>
              <w:t>квартал 2021</w:t>
            </w:r>
          </w:p>
        </w:tc>
        <w:tc>
          <w:tcPr>
            <w:tcW w:w="401" w:type="pct"/>
            <w:vAlign w:val="center"/>
          </w:tcPr>
          <w:p w:rsidR="0025366A" w:rsidRPr="00E40FDE" w:rsidRDefault="0025366A" w:rsidP="0025366A">
            <w:pPr>
              <w:spacing w:line="240" w:lineRule="auto"/>
              <w:jc w:val="center"/>
              <w:rPr>
                <w:sz w:val="18"/>
                <w:szCs w:val="18"/>
              </w:rPr>
            </w:pPr>
            <w:r w:rsidRPr="00E40FDE">
              <w:rPr>
                <w:sz w:val="18"/>
                <w:szCs w:val="18"/>
              </w:rPr>
              <w:t xml:space="preserve">2 </w:t>
            </w:r>
            <w:r>
              <w:rPr>
                <w:sz w:val="18"/>
                <w:szCs w:val="18"/>
              </w:rPr>
              <w:t>квартал 2021</w:t>
            </w:r>
          </w:p>
        </w:tc>
        <w:tc>
          <w:tcPr>
            <w:tcW w:w="401" w:type="pct"/>
            <w:vAlign w:val="center"/>
          </w:tcPr>
          <w:p w:rsidR="0025366A" w:rsidRPr="00E40FDE" w:rsidRDefault="0025366A" w:rsidP="0025366A">
            <w:pPr>
              <w:spacing w:line="240" w:lineRule="auto"/>
              <w:jc w:val="center"/>
              <w:rPr>
                <w:sz w:val="18"/>
                <w:szCs w:val="18"/>
              </w:rPr>
            </w:pPr>
            <w:r w:rsidRPr="00E40FDE">
              <w:rPr>
                <w:sz w:val="18"/>
                <w:szCs w:val="18"/>
              </w:rPr>
              <w:t xml:space="preserve">3 </w:t>
            </w:r>
            <w:r>
              <w:rPr>
                <w:sz w:val="18"/>
                <w:szCs w:val="18"/>
              </w:rPr>
              <w:t>квартал 2021</w:t>
            </w:r>
          </w:p>
        </w:tc>
        <w:tc>
          <w:tcPr>
            <w:tcW w:w="401" w:type="pct"/>
            <w:vAlign w:val="center"/>
          </w:tcPr>
          <w:p w:rsidR="0025366A" w:rsidRPr="00E40FDE" w:rsidRDefault="0025366A" w:rsidP="0025366A">
            <w:pPr>
              <w:spacing w:line="240" w:lineRule="auto"/>
              <w:jc w:val="center"/>
              <w:rPr>
                <w:sz w:val="18"/>
                <w:szCs w:val="18"/>
              </w:rPr>
            </w:pPr>
            <w:r w:rsidRPr="00E40FDE">
              <w:rPr>
                <w:sz w:val="18"/>
                <w:szCs w:val="18"/>
              </w:rPr>
              <w:t xml:space="preserve">4 </w:t>
            </w:r>
            <w:r>
              <w:rPr>
                <w:sz w:val="18"/>
                <w:szCs w:val="18"/>
              </w:rPr>
              <w:t>квартал 2021</w:t>
            </w:r>
          </w:p>
        </w:tc>
        <w:tc>
          <w:tcPr>
            <w:tcW w:w="353" w:type="pct"/>
            <w:shd w:val="clear" w:color="auto" w:fill="D9D9D9"/>
            <w:vAlign w:val="center"/>
          </w:tcPr>
          <w:p w:rsidR="0025366A" w:rsidRPr="00E40FDE" w:rsidRDefault="0025366A" w:rsidP="0025366A">
            <w:pPr>
              <w:spacing w:line="240" w:lineRule="auto"/>
              <w:jc w:val="center"/>
              <w:rPr>
                <w:b/>
                <w:sz w:val="18"/>
                <w:szCs w:val="18"/>
              </w:rPr>
            </w:pPr>
            <w:r>
              <w:rPr>
                <w:b/>
                <w:sz w:val="18"/>
                <w:szCs w:val="18"/>
              </w:rPr>
              <w:t>2021</w:t>
            </w:r>
          </w:p>
        </w:tc>
      </w:tr>
      <w:tr w:rsidR="0097732E" w:rsidRPr="00E40FDE" w:rsidTr="00AB685E">
        <w:tc>
          <w:tcPr>
            <w:tcW w:w="1034" w:type="pct"/>
            <w:vAlign w:val="center"/>
          </w:tcPr>
          <w:p w:rsidR="0097732E" w:rsidRPr="00EE3E90" w:rsidRDefault="0097732E" w:rsidP="00C174C2">
            <w:pPr>
              <w:spacing w:line="240" w:lineRule="auto"/>
              <w:jc w:val="left"/>
              <w:rPr>
                <w:color w:val="000000" w:themeColor="text1"/>
                <w:sz w:val="18"/>
                <w:szCs w:val="18"/>
              </w:rPr>
            </w:pPr>
            <w:r w:rsidRPr="00EE3E90">
              <w:rPr>
                <w:color w:val="000000" w:themeColor="text1"/>
                <w:sz w:val="18"/>
                <w:szCs w:val="18"/>
              </w:rPr>
              <w:t>Количество поступивших заявок</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18</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10</w:t>
            </w:r>
          </w:p>
        </w:tc>
        <w:tc>
          <w:tcPr>
            <w:tcW w:w="402" w:type="pct"/>
            <w:vAlign w:val="center"/>
          </w:tcPr>
          <w:p w:rsidR="0097732E" w:rsidRPr="00D16642" w:rsidRDefault="0097732E" w:rsidP="0025366A">
            <w:pPr>
              <w:spacing w:line="240" w:lineRule="auto"/>
              <w:jc w:val="center"/>
              <w:rPr>
                <w:sz w:val="18"/>
                <w:szCs w:val="18"/>
              </w:rPr>
            </w:pPr>
            <w:r>
              <w:rPr>
                <w:sz w:val="18"/>
                <w:szCs w:val="18"/>
              </w:rPr>
              <w:t>12</w:t>
            </w:r>
          </w:p>
        </w:tc>
        <w:tc>
          <w:tcPr>
            <w:tcW w:w="401" w:type="pct"/>
            <w:vAlign w:val="center"/>
          </w:tcPr>
          <w:p w:rsidR="0097732E" w:rsidRPr="00891ACB" w:rsidRDefault="0097732E" w:rsidP="0025366A">
            <w:pPr>
              <w:spacing w:line="240" w:lineRule="auto"/>
              <w:jc w:val="center"/>
              <w:rPr>
                <w:sz w:val="18"/>
                <w:szCs w:val="18"/>
              </w:rPr>
            </w:pPr>
          </w:p>
        </w:tc>
        <w:tc>
          <w:tcPr>
            <w:tcW w:w="401" w:type="pct"/>
            <w:shd w:val="clear" w:color="auto" w:fill="D9D9D9" w:themeFill="background1" w:themeFillShade="D9"/>
            <w:vAlign w:val="center"/>
          </w:tcPr>
          <w:p w:rsidR="0097732E" w:rsidRPr="001E4D06" w:rsidRDefault="0097732E" w:rsidP="0025366A">
            <w:pPr>
              <w:spacing w:line="240" w:lineRule="auto"/>
              <w:jc w:val="center"/>
              <w:rPr>
                <w:b/>
                <w:color w:val="000000" w:themeColor="text1"/>
                <w:sz w:val="18"/>
                <w:szCs w:val="18"/>
              </w:rPr>
            </w:pPr>
            <w:r w:rsidRPr="001E4D06">
              <w:rPr>
                <w:b/>
                <w:color w:val="000000" w:themeColor="text1"/>
                <w:sz w:val="18"/>
                <w:szCs w:val="18"/>
              </w:rPr>
              <w:t>40</w:t>
            </w:r>
          </w:p>
        </w:tc>
        <w:tc>
          <w:tcPr>
            <w:tcW w:w="401" w:type="pct"/>
            <w:vAlign w:val="center"/>
          </w:tcPr>
          <w:p w:rsidR="0097732E" w:rsidRPr="00B5397A" w:rsidRDefault="0097732E" w:rsidP="0025366A">
            <w:pPr>
              <w:spacing w:line="240" w:lineRule="auto"/>
              <w:jc w:val="center"/>
              <w:rPr>
                <w:sz w:val="18"/>
                <w:szCs w:val="18"/>
              </w:rPr>
            </w:pPr>
            <w:r>
              <w:rPr>
                <w:sz w:val="18"/>
                <w:szCs w:val="18"/>
              </w:rPr>
              <w:t>7</w:t>
            </w:r>
          </w:p>
        </w:tc>
        <w:tc>
          <w:tcPr>
            <w:tcW w:w="401"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3</w:t>
            </w:r>
          </w:p>
        </w:tc>
        <w:tc>
          <w:tcPr>
            <w:tcW w:w="401" w:type="pct"/>
            <w:vAlign w:val="center"/>
          </w:tcPr>
          <w:p w:rsidR="0097732E" w:rsidRPr="003C0ABB" w:rsidRDefault="0097732E" w:rsidP="00252466">
            <w:pPr>
              <w:spacing w:line="240" w:lineRule="auto"/>
              <w:jc w:val="center"/>
              <w:rPr>
                <w:sz w:val="18"/>
                <w:szCs w:val="18"/>
              </w:rPr>
            </w:pPr>
            <w:r>
              <w:rPr>
                <w:sz w:val="18"/>
                <w:szCs w:val="18"/>
              </w:rPr>
              <w:t>13</w:t>
            </w:r>
          </w:p>
        </w:tc>
        <w:tc>
          <w:tcPr>
            <w:tcW w:w="401" w:type="pct"/>
            <w:vAlign w:val="center"/>
          </w:tcPr>
          <w:p w:rsidR="0097732E" w:rsidRPr="003C0ABB" w:rsidRDefault="0097732E" w:rsidP="00252466">
            <w:pPr>
              <w:spacing w:line="240" w:lineRule="auto"/>
              <w:jc w:val="center"/>
              <w:rPr>
                <w:sz w:val="18"/>
                <w:szCs w:val="18"/>
              </w:rPr>
            </w:pPr>
          </w:p>
        </w:tc>
        <w:tc>
          <w:tcPr>
            <w:tcW w:w="353" w:type="pct"/>
            <w:shd w:val="clear" w:color="auto" w:fill="D9D9D9"/>
            <w:vAlign w:val="center"/>
          </w:tcPr>
          <w:p w:rsidR="0097732E" w:rsidRPr="00451B50" w:rsidRDefault="0097732E" w:rsidP="00252466">
            <w:pPr>
              <w:spacing w:line="240" w:lineRule="auto"/>
              <w:jc w:val="center"/>
              <w:rPr>
                <w:b/>
                <w:sz w:val="18"/>
                <w:szCs w:val="18"/>
              </w:rPr>
            </w:pPr>
            <w:r>
              <w:rPr>
                <w:b/>
                <w:sz w:val="18"/>
                <w:szCs w:val="18"/>
              </w:rPr>
              <w:t>23</w:t>
            </w:r>
          </w:p>
        </w:tc>
      </w:tr>
      <w:tr w:rsidR="0097732E" w:rsidRPr="00E40FDE" w:rsidTr="00AB685E">
        <w:tc>
          <w:tcPr>
            <w:tcW w:w="1034" w:type="pct"/>
            <w:vAlign w:val="center"/>
          </w:tcPr>
          <w:p w:rsidR="0097732E" w:rsidRPr="00EE3E90" w:rsidRDefault="0097732E" w:rsidP="00C174C2">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02" w:type="pct"/>
            <w:vAlign w:val="center"/>
          </w:tcPr>
          <w:p w:rsidR="0097732E" w:rsidRPr="00891ACB" w:rsidRDefault="0097732E" w:rsidP="0025366A">
            <w:pPr>
              <w:spacing w:line="240" w:lineRule="auto"/>
              <w:jc w:val="center"/>
              <w:rPr>
                <w:sz w:val="18"/>
                <w:szCs w:val="18"/>
              </w:rPr>
            </w:pPr>
            <w:r>
              <w:rPr>
                <w:sz w:val="18"/>
                <w:szCs w:val="18"/>
              </w:rPr>
              <w:t>7</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11</w:t>
            </w:r>
          </w:p>
        </w:tc>
        <w:tc>
          <w:tcPr>
            <w:tcW w:w="402" w:type="pct"/>
            <w:vAlign w:val="center"/>
          </w:tcPr>
          <w:p w:rsidR="0097732E" w:rsidRPr="00D16642" w:rsidRDefault="0097732E" w:rsidP="0025366A">
            <w:pPr>
              <w:spacing w:line="240" w:lineRule="auto"/>
              <w:jc w:val="center"/>
              <w:rPr>
                <w:sz w:val="18"/>
                <w:szCs w:val="18"/>
              </w:rPr>
            </w:pPr>
            <w:r>
              <w:rPr>
                <w:sz w:val="18"/>
                <w:szCs w:val="18"/>
              </w:rPr>
              <w:t>8</w:t>
            </w:r>
          </w:p>
        </w:tc>
        <w:tc>
          <w:tcPr>
            <w:tcW w:w="401" w:type="pct"/>
            <w:vAlign w:val="center"/>
          </w:tcPr>
          <w:p w:rsidR="0097732E" w:rsidRPr="00891ACB" w:rsidRDefault="0097732E" w:rsidP="0025366A">
            <w:pPr>
              <w:spacing w:line="240" w:lineRule="auto"/>
              <w:jc w:val="center"/>
              <w:rPr>
                <w:sz w:val="18"/>
                <w:szCs w:val="18"/>
              </w:rPr>
            </w:pPr>
          </w:p>
        </w:tc>
        <w:tc>
          <w:tcPr>
            <w:tcW w:w="401" w:type="pct"/>
            <w:shd w:val="clear" w:color="auto" w:fill="D9D9D9" w:themeFill="background1" w:themeFillShade="D9"/>
            <w:vAlign w:val="center"/>
          </w:tcPr>
          <w:p w:rsidR="0097732E" w:rsidRPr="001E4D06" w:rsidRDefault="0097732E" w:rsidP="0025366A">
            <w:pPr>
              <w:spacing w:line="240" w:lineRule="auto"/>
              <w:jc w:val="center"/>
              <w:rPr>
                <w:b/>
                <w:color w:val="000000" w:themeColor="text1"/>
                <w:sz w:val="18"/>
                <w:szCs w:val="18"/>
              </w:rPr>
            </w:pPr>
            <w:r w:rsidRPr="001E4D06">
              <w:rPr>
                <w:b/>
                <w:color w:val="000000" w:themeColor="text1"/>
                <w:sz w:val="18"/>
                <w:szCs w:val="18"/>
              </w:rPr>
              <w:t>26</w:t>
            </w:r>
          </w:p>
        </w:tc>
        <w:tc>
          <w:tcPr>
            <w:tcW w:w="401" w:type="pct"/>
            <w:vAlign w:val="center"/>
          </w:tcPr>
          <w:p w:rsidR="0097732E" w:rsidRPr="00B5397A" w:rsidRDefault="0097732E" w:rsidP="0025366A">
            <w:pPr>
              <w:spacing w:line="240" w:lineRule="auto"/>
              <w:jc w:val="center"/>
              <w:rPr>
                <w:sz w:val="18"/>
                <w:szCs w:val="18"/>
              </w:rPr>
            </w:pPr>
            <w:r>
              <w:rPr>
                <w:sz w:val="18"/>
                <w:szCs w:val="18"/>
              </w:rPr>
              <w:t>6</w:t>
            </w:r>
          </w:p>
        </w:tc>
        <w:tc>
          <w:tcPr>
            <w:tcW w:w="401"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97732E" w:rsidRPr="003C0ABB" w:rsidRDefault="0097732E" w:rsidP="00252466">
            <w:pPr>
              <w:spacing w:line="240" w:lineRule="auto"/>
              <w:jc w:val="center"/>
              <w:rPr>
                <w:sz w:val="18"/>
                <w:szCs w:val="18"/>
              </w:rPr>
            </w:pPr>
            <w:r>
              <w:rPr>
                <w:sz w:val="18"/>
                <w:szCs w:val="18"/>
              </w:rPr>
              <w:t>8</w:t>
            </w:r>
          </w:p>
        </w:tc>
        <w:tc>
          <w:tcPr>
            <w:tcW w:w="401" w:type="pct"/>
            <w:vAlign w:val="center"/>
          </w:tcPr>
          <w:p w:rsidR="0097732E" w:rsidRPr="003C0ABB" w:rsidRDefault="0097732E" w:rsidP="00252466">
            <w:pPr>
              <w:spacing w:line="240" w:lineRule="auto"/>
              <w:jc w:val="center"/>
              <w:rPr>
                <w:sz w:val="18"/>
                <w:szCs w:val="18"/>
              </w:rPr>
            </w:pPr>
          </w:p>
        </w:tc>
        <w:tc>
          <w:tcPr>
            <w:tcW w:w="353" w:type="pct"/>
            <w:shd w:val="clear" w:color="auto" w:fill="D9D9D9"/>
            <w:vAlign w:val="center"/>
          </w:tcPr>
          <w:p w:rsidR="0097732E" w:rsidRPr="00451B50" w:rsidRDefault="0097732E" w:rsidP="00252466">
            <w:pPr>
              <w:spacing w:line="240" w:lineRule="auto"/>
              <w:jc w:val="center"/>
              <w:rPr>
                <w:b/>
                <w:sz w:val="18"/>
                <w:szCs w:val="18"/>
              </w:rPr>
            </w:pPr>
            <w:r w:rsidRPr="00451B50">
              <w:rPr>
                <w:b/>
                <w:sz w:val="18"/>
                <w:szCs w:val="18"/>
              </w:rPr>
              <w:t>15</w:t>
            </w:r>
          </w:p>
        </w:tc>
      </w:tr>
      <w:tr w:rsidR="0097732E" w:rsidRPr="00E40FDE" w:rsidTr="00AB685E">
        <w:tc>
          <w:tcPr>
            <w:tcW w:w="1034" w:type="pct"/>
            <w:vAlign w:val="center"/>
          </w:tcPr>
          <w:p w:rsidR="0097732E" w:rsidRPr="00EE3E90" w:rsidRDefault="0097732E" w:rsidP="00C174C2">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02" w:type="pct"/>
            <w:vAlign w:val="center"/>
          </w:tcPr>
          <w:p w:rsidR="0097732E" w:rsidRPr="00891ACB" w:rsidRDefault="0097732E" w:rsidP="0025366A">
            <w:pPr>
              <w:spacing w:line="240" w:lineRule="auto"/>
              <w:jc w:val="center"/>
              <w:rPr>
                <w:sz w:val="18"/>
                <w:szCs w:val="18"/>
              </w:rPr>
            </w:pPr>
            <w:r>
              <w:rPr>
                <w:sz w:val="18"/>
                <w:szCs w:val="18"/>
              </w:rPr>
              <w:t>1</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4</w:t>
            </w:r>
          </w:p>
        </w:tc>
        <w:tc>
          <w:tcPr>
            <w:tcW w:w="402" w:type="pct"/>
            <w:vAlign w:val="center"/>
          </w:tcPr>
          <w:p w:rsidR="0097732E" w:rsidRPr="00D16642" w:rsidRDefault="0097732E" w:rsidP="0025366A">
            <w:pPr>
              <w:spacing w:line="240" w:lineRule="auto"/>
              <w:jc w:val="center"/>
              <w:rPr>
                <w:sz w:val="18"/>
                <w:szCs w:val="18"/>
              </w:rPr>
            </w:pPr>
            <w:r>
              <w:rPr>
                <w:sz w:val="18"/>
                <w:szCs w:val="18"/>
              </w:rPr>
              <w:t>1</w:t>
            </w:r>
          </w:p>
        </w:tc>
        <w:tc>
          <w:tcPr>
            <w:tcW w:w="401" w:type="pct"/>
            <w:vAlign w:val="center"/>
          </w:tcPr>
          <w:p w:rsidR="0097732E" w:rsidRPr="00891ACB" w:rsidRDefault="0097732E" w:rsidP="0025366A">
            <w:pPr>
              <w:spacing w:line="240" w:lineRule="auto"/>
              <w:jc w:val="center"/>
              <w:rPr>
                <w:sz w:val="18"/>
                <w:szCs w:val="18"/>
              </w:rPr>
            </w:pPr>
          </w:p>
        </w:tc>
        <w:tc>
          <w:tcPr>
            <w:tcW w:w="401" w:type="pct"/>
            <w:shd w:val="clear" w:color="auto" w:fill="D9D9D9" w:themeFill="background1" w:themeFillShade="D9"/>
            <w:vAlign w:val="center"/>
          </w:tcPr>
          <w:p w:rsidR="0097732E" w:rsidRPr="001E4D06" w:rsidRDefault="0097732E" w:rsidP="0025366A">
            <w:pPr>
              <w:spacing w:line="240" w:lineRule="auto"/>
              <w:jc w:val="center"/>
              <w:rPr>
                <w:b/>
                <w:color w:val="000000" w:themeColor="text1"/>
                <w:sz w:val="18"/>
                <w:szCs w:val="18"/>
              </w:rPr>
            </w:pPr>
            <w:r w:rsidRPr="001E4D06">
              <w:rPr>
                <w:b/>
                <w:color w:val="000000" w:themeColor="text1"/>
                <w:sz w:val="18"/>
                <w:szCs w:val="18"/>
              </w:rPr>
              <w:t>6</w:t>
            </w:r>
          </w:p>
        </w:tc>
        <w:tc>
          <w:tcPr>
            <w:tcW w:w="401" w:type="pct"/>
            <w:vAlign w:val="center"/>
          </w:tcPr>
          <w:p w:rsidR="0097732E" w:rsidRPr="00B5397A" w:rsidRDefault="0097732E" w:rsidP="0025366A">
            <w:pPr>
              <w:spacing w:line="240" w:lineRule="auto"/>
              <w:jc w:val="center"/>
              <w:rPr>
                <w:sz w:val="18"/>
                <w:szCs w:val="18"/>
              </w:rPr>
            </w:pPr>
            <w:r>
              <w:rPr>
                <w:sz w:val="18"/>
                <w:szCs w:val="18"/>
              </w:rPr>
              <w:t>1</w:t>
            </w:r>
          </w:p>
        </w:tc>
        <w:tc>
          <w:tcPr>
            <w:tcW w:w="401"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97732E" w:rsidRPr="003C0ABB" w:rsidRDefault="0097732E" w:rsidP="00252466">
            <w:pPr>
              <w:spacing w:line="240" w:lineRule="auto"/>
              <w:jc w:val="center"/>
              <w:rPr>
                <w:sz w:val="18"/>
                <w:szCs w:val="18"/>
              </w:rPr>
            </w:pPr>
            <w:r>
              <w:rPr>
                <w:sz w:val="18"/>
                <w:szCs w:val="18"/>
              </w:rPr>
              <w:t>1</w:t>
            </w:r>
          </w:p>
        </w:tc>
        <w:tc>
          <w:tcPr>
            <w:tcW w:w="401" w:type="pct"/>
            <w:vAlign w:val="center"/>
          </w:tcPr>
          <w:p w:rsidR="0097732E" w:rsidRPr="003C0ABB" w:rsidRDefault="0097732E" w:rsidP="00252466">
            <w:pPr>
              <w:spacing w:line="240" w:lineRule="auto"/>
              <w:jc w:val="center"/>
              <w:rPr>
                <w:sz w:val="18"/>
                <w:szCs w:val="18"/>
              </w:rPr>
            </w:pPr>
          </w:p>
        </w:tc>
        <w:tc>
          <w:tcPr>
            <w:tcW w:w="353" w:type="pct"/>
            <w:shd w:val="clear" w:color="auto" w:fill="D9D9D9"/>
            <w:vAlign w:val="center"/>
          </w:tcPr>
          <w:p w:rsidR="0097732E" w:rsidRPr="00451B50" w:rsidRDefault="0097732E" w:rsidP="00252466">
            <w:pPr>
              <w:spacing w:line="240" w:lineRule="auto"/>
              <w:jc w:val="center"/>
              <w:rPr>
                <w:b/>
                <w:sz w:val="18"/>
                <w:szCs w:val="18"/>
              </w:rPr>
            </w:pPr>
            <w:r w:rsidRPr="00451B50">
              <w:rPr>
                <w:b/>
                <w:sz w:val="18"/>
                <w:szCs w:val="18"/>
              </w:rPr>
              <w:t>3</w:t>
            </w:r>
          </w:p>
        </w:tc>
      </w:tr>
      <w:tr w:rsidR="0097732E" w:rsidRPr="00E40FDE" w:rsidTr="00AB685E">
        <w:tc>
          <w:tcPr>
            <w:tcW w:w="1034" w:type="pct"/>
            <w:vAlign w:val="center"/>
          </w:tcPr>
          <w:p w:rsidR="0097732E" w:rsidRPr="00EE3E90" w:rsidRDefault="0097732E"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3</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2</w:t>
            </w:r>
          </w:p>
        </w:tc>
        <w:tc>
          <w:tcPr>
            <w:tcW w:w="402" w:type="pct"/>
            <w:vAlign w:val="center"/>
          </w:tcPr>
          <w:p w:rsidR="0097732E" w:rsidRPr="00D16642" w:rsidRDefault="0097732E" w:rsidP="0025366A">
            <w:pPr>
              <w:spacing w:line="240" w:lineRule="auto"/>
              <w:jc w:val="center"/>
              <w:rPr>
                <w:sz w:val="18"/>
                <w:szCs w:val="18"/>
              </w:rPr>
            </w:pPr>
            <w:r>
              <w:rPr>
                <w:sz w:val="18"/>
                <w:szCs w:val="18"/>
              </w:rPr>
              <w:t>3</w:t>
            </w:r>
          </w:p>
        </w:tc>
        <w:tc>
          <w:tcPr>
            <w:tcW w:w="401" w:type="pct"/>
            <w:vAlign w:val="center"/>
          </w:tcPr>
          <w:p w:rsidR="0097732E" w:rsidRPr="00891ACB" w:rsidRDefault="0097732E" w:rsidP="0025366A">
            <w:pPr>
              <w:spacing w:line="240" w:lineRule="auto"/>
              <w:jc w:val="center"/>
              <w:rPr>
                <w:sz w:val="18"/>
                <w:szCs w:val="18"/>
              </w:rPr>
            </w:pPr>
          </w:p>
        </w:tc>
        <w:tc>
          <w:tcPr>
            <w:tcW w:w="401" w:type="pct"/>
            <w:shd w:val="clear" w:color="auto" w:fill="D9D9D9" w:themeFill="background1" w:themeFillShade="D9"/>
            <w:vAlign w:val="center"/>
          </w:tcPr>
          <w:p w:rsidR="0097732E" w:rsidRPr="001E4D06" w:rsidRDefault="0097732E" w:rsidP="0025366A">
            <w:pPr>
              <w:spacing w:line="240" w:lineRule="auto"/>
              <w:jc w:val="center"/>
              <w:rPr>
                <w:b/>
                <w:color w:val="000000" w:themeColor="text1"/>
                <w:sz w:val="18"/>
                <w:szCs w:val="18"/>
              </w:rPr>
            </w:pPr>
            <w:r w:rsidRPr="001E4D06">
              <w:rPr>
                <w:b/>
                <w:color w:val="000000" w:themeColor="text1"/>
                <w:sz w:val="18"/>
                <w:szCs w:val="18"/>
              </w:rPr>
              <w:t>8</w:t>
            </w:r>
          </w:p>
        </w:tc>
        <w:tc>
          <w:tcPr>
            <w:tcW w:w="401" w:type="pct"/>
            <w:vAlign w:val="center"/>
          </w:tcPr>
          <w:p w:rsidR="0097732E" w:rsidRPr="00B5397A" w:rsidRDefault="0097732E" w:rsidP="0025366A">
            <w:pPr>
              <w:spacing w:line="240" w:lineRule="auto"/>
              <w:jc w:val="center"/>
              <w:rPr>
                <w:sz w:val="18"/>
                <w:szCs w:val="18"/>
              </w:rPr>
            </w:pPr>
            <w:r>
              <w:rPr>
                <w:sz w:val="18"/>
                <w:szCs w:val="18"/>
              </w:rPr>
              <w:t>2</w:t>
            </w:r>
          </w:p>
        </w:tc>
        <w:tc>
          <w:tcPr>
            <w:tcW w:w="401"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1</w:t>
            </w:r>
          </w:p>
        </w:tc>
        <w:tc>
          <w:tcPr>
            <w:tcW w:w="401" w:type="pct"/>
            <w:vAlign w:val="center"/>
          </w:tcPr>
          <w:p w:rsidR="0097732E" w:rsidRPr="003C0ABB" w:rsidRDefault="0097732E" w:rsidP="00252466">
            <w:pPr>
              <w:spacing w:line="240" w:lineRule="auto"/>
              <w:jc w:val="center"/>
              <w:rPr>
                <w:sz w:val="18"/>
                <w:szCs w:val="18"/>
              </w:rPr>
            </w:pPr>
            <w:r>
              <w:rPr>
                <w:sz w:val="18"/>
                <w:szCs w:val="18"/>
              </w:rPr>
              <w:t>2</w:t>
            </w:r>
          </w:p>
        </w:tc>
        <w:tc>
          <w:tcPr>
            <w:tcW w:w="401" w:type="pct"/>
            <w:vAlign w:val="center"/>
          </w:tcPr>
          <w:p w:rsidR="0097732E" w:rsidRPr="003C0ABB" w:rsidRDefault="0097732E" w:rsidP="00252466">
            <w:pPr>
              <w:spacing w:line="240" w:lineRule="auto"/>
              <w:jc w:val="center"/>
              <w:rPr>
                <w:sz w:val="18"/>
                <w:szCs w:val="18"/>
              </w:rPr>
            </w:pPr>
          </w:p>
        </w:tc>
        <w:tc>
          <w:tcPr>
            <w:tcW w:w="353" w:type="pct"/>
            <w:shd w:val="clear" w:color="auto" w:fill="D9D9D9"/>
            <w:vAlign w:val="center"/>
          </w:tcPr>
          <w:p w:rsidR="0097732E" w:rsidRPr="00451B50" w:rsidRDefault="0097732E" w:rsidP="00252466">
            <w:pPr>
              <w:spacing w:line="240" w:lineRule="auto"/>
              <w:jc w:val="center"/>
              <w:rPr>
                <w:b/>
                <w:sz w:val="18"/>
                <w:szCs w:val="18"/>
              </w:rPr>
            </w:pPr>
            <w:r w:rsidRPr="00451B50">
              <w:rPr>
                <w:b/>
                <w:sz w:val="18"/>
                <w:szCs w:val="18"/>
              </w:rPr>
              <w:t>5</w:t>
            </w:r>
          </w:p>
        </w:tc>
      </w:tr>
      <w:tr w:rsidR="0097732E" w:rsidRPr="00E40FDE" w:rsidTr="00AB685E">
        <w:tc>
          <w:tcPr>
            <w:tcW w:w="1034" w:type="pct"/>
            <w:vAlign w:val="center"/>
          </w:tcPr>
          <w:p w:rsidR="0097732E" w:rsidRPr="00EE3E90" w:rsidRDefault="0097732E"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97732E" w:rsidRPr="00D16642" w:rsidRDefault="0097732E" w:rsidP="0025366A">
            <w:pPr>
              <w:spacing w:line="240" w:lineRule="auto"/>
              <w:jc w:val="center"/>
              <w:rPr>
                <w:sz w:val="18"/>
                <w:szCs w:val="18"/>
              </w:rPr>
            </w:pPr>
            <w:r>
              <w:rPr>
                <w:sz w:val="18"/>
                <w:szCs w:val="18"/>
              </w:rPr>
              <w:t>0</w:t>
            </w:r>
          </w:p>
        </w:tc>
        <w:tc>
          <w:tcPr>
            <w:tcW w:w="401" w:type="pct"/>
            <w:vAlign w:val="center"/>
          </w:tcPr>
          <w:p w:rsidR="0097732E" w:rsidRPr="00EB3C02" w:rsidRDefault="0097732E" w:rsidP="0025366A">
            <w:pPr>
              <w:spacing w:line="240" w:lineRule="auto"/>
              <w:jc w:val="center"/>
              <w:rPr>
                <w:color w:val="000000" w:themeColor="text1"/>
                <w:sz w:val="18"/>
                <w:szCs w:val="18"/>
              </w:rPr>
            </w:pPr>
          </w:p>
        </w:tc>
        <w:tc>
          <w:tcPr>
            <w:tcW w:w="401" w:type="pct"/>
            <w:shd w:val="clear" w:color="auto" w:fill="D9D9D9" w:themeFill="background1" w:themeFillShade="D9"/>
            <w:vAlign w:val="center"/>
          </w:tcPr>
          <w:p w:rsidR="0097732E" w:rsidRPr="001E4D06" w:rsidRDefault="0097732E" w:rsidP="0025366A">
            <w:pPr>
              <w:spacing w:line="240" w:lineRule="auto"/>
              <w:jc w:val="center"/>
              <w:rPr>
                <w:b/>
                <w:color w:val="000000" w:themeColor="text1"/>
                <w:sz w:val="18"/>
                <w:szCs w:val="18"/>
              </w:rPr>
            </w:pPr>
            <w:r w:rsidRPr="001E4D06">
              <w:rPr>
                <w:b/>
                <w:color w:val="000000" w:themeColor="text1"/>
                <w:sz w:val="18"/>
                <w:szCs w:val="18"/>
              </w:rPr>
              <w:t>0</w:t>
            </w:r>
          </w:p>
        </w:tc>
        <w:tc>
          <w:tcPr>
            <w:tcW w:w="401" w:type="pct"/>
            <w:vAlign w:val="center"/>
          </w:tcPr>
          <w:p w:rsidR="0097732E" w:rsidRPr="00B5397A" w:rsidRDefault="0097732E" w:rsidP="0025366A">
            <w:pPr>
              <w:spacing w:line="240" w:lineRule="auto"/>
              <w:jc w:val="center"/>
              <w:rPr>
                <w:sz w:val="18"/>
                <w:szCs w:val="18"/>
              </w:rPr>
            </w:pPr>
            <w:r>
              <w:rPr>
                <w:sz w:val="18"/>
                <w:szCs w:val="18"/>
              </w:rPr>
              <w:t>0</w:t>
            </w:r>
          </w:p>
        </w:tc>
        <w:tc>
          <w:tcPr>
            <w:tcW w:w="401" w:type="pct"/>
            <w:vAlign w:val="center"/>
          </w:tcPr>
          <w:p w:rsidR="0097732E" w:rsidRPr="00891ACB" w:rsidRDefault="0097732E" w:rsidP="0025366A">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97732E" w:rsidRPr="003C0ABB" w:rsidRDefault="0097732E" w:rsidP="00252466">
            <w:pPr>
              <w:spacing w:line="240" w:lineRule="auto"/>
              <w:jc w:val="center"/>
              <w:rPr>
                <w:sz w:val="18"/>
                <w:szCs w:val="18"/>
              </w:rPr>
            </w:pPr>
            <w:r>
              <w:rPr>
                <w:sz w:val="18"/>
                <w:szCs w:val="18"/>
              </w:rPr>
              <w:t>0</w:t>
            </w:r>
          </w:p>
        </w:tc>
        <w:tc>
          <w:tcPr>
            <w:tcW w:w="401" w:type="pct"/>
            <w:vAlign w:val="center"/>
          </w:tcPr>
          <w:p w:rsidR="0097732E" w:rsidRPr="003C0ABB" w:rsidRDefault="0097732E" w:rsidP="00252466">
            <w:pPr>
              <w:spacing w:line="240" w:lineRule="auto"/>
              <w:jc w:val="center"/>
              <w:rPr>
                <w:color w:val="000000" w:themeColor="text1"/>
                <w:sz w:val="18"/>
                <w:szCs w:val="18"/>
              </w:rPr>
            </w:pPr>
          </w:p>
        </w:tc>
        <w:tc>
          <w:tcPr>
            <w:tcW w:w="353" w:type="pct"/>
            <w:shd w:val="clear" w:color="auto" w:fill="D9D9D9"/>
            <w:vAlign w:val="center"/>
          </w:tcPr>
          <w:p w:rsidR="0097732E" w:rsidRPr="00451B50" w:rsidRDefault="0097732E" w:rsidP="00252466">
            <w:pPr>
              <w:spacing w:line="240" w:lineRule="auto"/>
              <w:jc w:val="center"/>
              <w:rPr>
                <w:b/>
                <w:sz w:val="18"/>
                <w:szCs w:val="18"/>
              </w:rPr>
            </w:pPr>
            <w:r w:rsidRPr="00451B50">
              <w:rPr>
                <w:b/>
                <w:sz w:val="18"/>
                <w:szCs w:val="18"/>
              </w:rPr>
              <w:t>0</w:t>
            </w:r>
          </w:p>
        </w:tc>
      </w:tr>
      <w:tr w:rsidR="0025366A" w:rsidRPr="00E40FDE" w:rsidTr="00AB685E">
        <w:tc>
          <w:tcPr>
            <w:tcW w:w="1034" w:type="pct"/>
            <w:vAlign w:val="center"/>
          </w:tcPr>
          <w:p w:rsidR="0025366A" w:rsidRPr="00EE3E90" w:rsidRDefault="0025366A"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25366A" w:rsidRPr="00891ACB" w:rsidRDefault="0025366A" w:rsidP="0025366A">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25366A" w:rsidRPr="00891ACB" w:rsidRDefault="0025366A" w:rsidP="0025366A">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25366A" w:rsidRPr="00EE3E90" w:rsidRDefault="0025366A" w:rsidP="0025366A">
            <w:pPr>
              <w:spacing w:line="240" w:lineRule="auto"/>
              <w:jc w:val="center"/>
              <w:rPr>
                <w:color w:val="000000" w:themeColor="text1"/>
                <w:sz w:val="18"/>
                <w:szCs w:val="18"/>
              </w:rPr>
            </w:pPr>
          </w:p>
        </w:tc>
        <w:tc>
          <w:tcPr>
            <w:tcW w:w="401" w:type="pct"/>
            <w:shd w:val="clear" w:color="auto" w:fill="D9D9D9" w:themeFill="background1" w:themeFillShade="D9"/>
            <w:vAlign w:val="center"/>
          </w:tcPr>
          <w:p w:rsidR="0025366A" w:rsidRPr="001E4D06" w:rsidRDefault="0025366A" w:rsidP="0025366A">
            <w:pPr>
              <w:spacing w:line="240" w:lineRule="auto"/>
              <w:jc w:val="center"/>
              <w:rPr>
                <w:b/>
                <w:color w:val="000000" w:themeColor="text1"/>
                <w:sz w:val="18"/>
                <w:szCs w:val="18"/>
              </w:rPr>
            </w:pPr>
            <w:r w:rsidRPr="001E4D06">
              <w:rPr>
                <w:b/>
                <w:color w:val="000000" w:themeColor="text1"/>
                <w:sz w:val="18"/>
                <w:szCs w:val="18"/>
              </w:rPr>
              <w:t>-</w:t>
            </w:r>
          </w:p>
        </w:tc>
        <w:tc>
          <w:tcPr>
            <w:tcW w:w="401" w:type="pct"/>
            <w:vAlign w:val="center"/>
          </w:tcPr>
          <w:p w:rsidR="0025366A" w:rsidRPr="00B5397A" w:rsidRDefault="0025366A" w:rsidP="0025366A">
            <w:pPr>
              <w:spacing w:line="240" w:lineRule="auto"/>
              <w:jc w:val="center"/>
              <w:rPr>
                <w:sz w:val="18"/>
                <w:szCs w:val="18"/>
              </w:rPr>
            </w:pPr>
            <w:r>
              <w:rPr>
                <w:sz w:val="18"/>
                <w:szCs w:val="18"/>
              </w:rPr>
              <w:t>2</w:t>
            </w:r>
          </w:p>
        </w:tc>
        <w:tc>
          <w:tcPr>
            <w:tcW w:w="401" w:type="pct"/>
            <w:vAlign w:val="center"/>
          </w:tcPr>
          <w:p w:rsidR="0025366A" w:rsidRPr="00891ACB" w:rsidRDefault="0025366A" w:rsidP="0025366A">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25366A" w:rsidRPr="00D16642" w:rsidRDefault="0097732E" w:rsidP="0025366A">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25366A" w:rsidRPr="00EE3E90" w:rsidRDefault="0025366A" w:rsidP="0025366A">
            <w:pPr>
              <w:spacing w:line="240" w:lineRule="auto"/>
              <w:jc w:val="center"/>
              <w:rPr>
                <w:color w:val="000000" w:themeColor="text1"/>
                <w:sz w:val="18"/>
                <w:szCs w:val="18"/>
              </w:rPr>
            </w:pPr>
          </w:p>
        </w:tc>
        <w:tc>
          <w:tcPr>
            <w:tcW w:w="353" w:type="pct"/>
            <w:shd w:val="clear" w:color="auto" w:fill="D9D9D9"/>
            <w:vAlign w:val="center"/>
          </w:tcPr>
          <w:p w:rsidR="0025366A" w:rsidRPr="002350EE" w:rsidRDefault="008B222C" w:rsidP="0025366A">
            <w:pPr>
              <w:spacing w:line="240" w:lineRule="auto"/>
              <w:jc w:val="center"/>
              <w:rPr>
                <w:b/>
                <w:color w:val="000000" w:themeColor="text1"/>
                <w:sz w:val="18"/>
                <w:szCs w:val="18"/>
              </w:rPr>
            </w:pPr>
            <w:r>
              <w:rPr>
                <w:b/>
                <w:color w:val="000000" w:themeColor="text1"/>
                <w:sz w:val="18"/>
                <w:szCs w:val="18"/>
              </w:rPr>
              <w:t>-</w:t>
            </w:r>
          </w:p>
        </w:tc>
      </w:tr>
      <w:tr w:rsidR="0025366A" w:rsidRPr="00E40FDE" w:rsidTr="00AB685E">
        <w:tc>
          <w:tcPr>
            <w:tcW w:w="1034" w:type="pct"/>
            <w:vAlign w:val="center"/>
          </w:tcPr>
          <w:p w:rsidR="0025366A" w:rsidRPr="00EE3E90" w:rsidRDefault="0025366A"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25366A" w:rsidRPr="00891ACB" w:rsidRDefault="0025366A" w:rsidP="0025366A">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25366A" w:rsidRPr="00891ACB" w:rsidRDefault="0025366A" w:rsidP="0025366A">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25366A" w:rsidRPr="00D16642" w:rsidRDefault="0025366A" w:rsidP="0025366A">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25366A" w:rsidRPr="00BE6F38" w:rsidRDefault="0025366A" w:rsidP="0025366A">
            <w:pPr>
              <w:spacing w:line="240" w:lineRule="auto"/>
              <w:jc w:val="center"/>
              <w:rPr>
                <w:sz w:val="18"/>
                <w:szCs w:val="18"/>
              </w:rPr>
            </w:pPr>
          </w:p>
        </w:tc>
        <w:tc>
          <w:tcPr>
            <w:tcW w:w="401" w:type="pct"/>
            <w:shd w:val="clear" w:color="auto" w:fill="D9D9D9" w:themeFill="background1" w:themeFillShade="D9"/>
            <w:vAlign w:val="center"/>
          </w:tcPr>
          <w:p w:rsidR="0025366A" w:rsidRPr="001E4D06" w:rsidRDefault="0025366A" w:rsidP="0025366A">
            <w:pPr>
              <w:spacing w:line="240" w:lineRule="auto"/>
              <w:jc w:val="center"/>
              <w:rPr>
                <w:b/>
                <w:color w:val="000000" w:themeColor="text1"/>
                <w:sz w:val="18"/>
                <w:szCs w:val="18"/>
              </w:rPr>
            </w:pPr>
            <w:r w:rsidRPr="001E4D06">
              <w:rPr>
                <w:b/>
                <w:color w:val="000000" w:themeColor="text1"/>
                <w:sz w:val="18"/>
                <w:szCs w:val="18"/>
              </w:rPr>
              <w:t>-</w:t>
            </w:r>
          </w:p>
        </w:tc>
        <w:tc>
          <w:tcPr>
            <w:tcW w:w="401" w:type="pct"/>
            <w:vAlign w:val="center"/>
          </w:tcPr>
          <w:p w:rsidR="0025366A" w:rsidRPr="00B5397A" w:rsidRDefault="0025366A" w:rsidP="0025366A">
            <w:pPr>
              <w:spacing w:line="240" w:lineRule="auto"/>
              <w:jc w:val="center"/>
              <w:rPr>
                <w:sz w:val="18"/>
                <w:szCs w:val="18"/>
              </w:rPr>
            </w:pPr>
            <w:r>
              <w:rPr>
                <w:sz w:val="18"/>
                <w:szCs w:val="18"/>
              </w:rPr>
              <w:t>0</w:t>
            </w:r>
          </w:p>
        </w:tc>
        <w:tc>
          <w:tcPr>
            <w:tcW w:w="401" w:type="pct"/>
            <w:vAlign w:val="center"/>
          </w:tcPr>
          <w:p w:rsidR="0025366A" w:rsidRPr="00891ACB" w:rsidRDefault="0025366A" w:rsidP="0025366A">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25366A" w:rsidRPr="00D16642" w:rsidRDefault="0097732E" w:rsidP="0025366A">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25366A" w:rsidRPr="00BE6F38" w:rsidRDefault="0025366A" w:rsidP="0025366A">
            <w:pPr>
              <w:spacing w:line="240" w:lineRule="auto"/>
              <w:jc w:val="center"/>
              <w:rPr>
                <w:sz w:val="18"/>
                <w:szCs w:val="18"/>
              </w:rPr>
            </w:pPr>
          </w:p>
        </w:tc>
        <w:tc>
          <w:tcPr>
            <w:tcW w:w="353" w:type="pct"/>
            <w:shd w:val="clear" w:color="auto" w:fill="D9D9D9"/>
            <w:vAlign w:val="center"/>
          </w:tcPr>
          <w:p w:rsidR="0025366A" w:rsidRPr="002350EE" w:rsidRDefault="008B222C" w:rsidP="0025366A">
            <w:pPr>
              <w:spacing w:line="240" w:lineRule="auto"/>
              <w:jc w:val="center"/>
              <w:rPr>
                <w:b/>
                <w:color w:val="000000" w:themeColor="text1"/>
                <w:sz w:val="18"/>
                <w:szCs w:val="18"/>
              </w:rPr>
            </w:pPr>
            <w:r>
              <w:rPr>
                <w:b/>
                <w:color w:val="000000" w:themeColor="text1"/>
                <w:sz w:val="18"/>
                <w:szCs w:val="18"/>
              </w:rPr>
              <w:t>-</w:t>
            </w:r>
          </w:p>
        </w:tc>
      </w:tr>
    </w:tbl>
    <w:p w:rsidR="00E743BE" w:rsidRPr="004E58E8" w:rsidRDefault="000F55CA" w:rsidP="004E58E8">
      <w:pPr>
        <w:spacing w:line="240" w:lineRule="auto"/>
        <w:rPr>
          <w:sz w:val="18"/>
          <w:szCs w:val="18"/>
        </w:rPr>
      </w:pPr>
      <w:r w:rsidRPr="00AB685E">
        <w:rPr>
          <w:sz w:val="18"/>
          <w:szCs w:val="18"/>
        </w:rPr>
        <w:t xml:space="preserve">* </w:t>
      </w:r>
      <w:r w:rsidR="00BC1F8E" w:rsidRPr="00AB685E">
        <w:rPr>
          <w:sz w:val="18"/>
          <w:szCs w:val="18"/>
        </w:rPr>
        <w:t>с учетом заявок с сохранением номера и даты свидетельства</w:t>
      </w:r>
      <w:r w:rsidR="00C174C2" w:rsidRPr="00AB685E">
        <w:rPr>
          <w:sz w:val="18"/>
          <w:szCs w:val="18"/>
        </w:rPr>
        <w:t>, перерегистрации</w:t>
      </w:r>
    </w:p>
    <w:p w:rsidR="00C53B71" w:rsidRDefault="00C53B71"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Pr="00F56138" w:rsidRDefault="004B7EF6" w:rsidP="00F56138">
      <w:pPr>
        <w:spacing w:line="240" w:lineRule="auto"/>
        <w:ind w:firstLine="709"/>
        <w:rPr>
          <w:color w:val="000000" w:themeColor="text1"/>
          <w:szCs w:val="26"/>
        </w:rPr>
      </w:pPr>
      <w:r w:rsidRPr="006965DF">
        <w:rPr>
          <w:color w:val="000000" w:themeColor="text1"/>
          <w:szCs w:val="26"/>
        </w:rPr>
        <w:t xml:space="preserve">Полномочие выполняют – </w:t>
      </w:r>
      <w:r w:rsidR="006A3AD7">
        <w:rPr>
          <w:color w:val="000000" w:themeColor="text1"/>
          <w:szCs w:val="26"/>
        </w:rPr>
        <w:t>9</w:t>
      </w:r>
      <w:r w:rsidRPr="00252466">
        <w:rPr>
          <w:color w:val="000000" w:themeColor="text1"/>
          <w:szCs w:val="26"/>
        </w:rPr>
        <w:t xml:space="preserve"> единиц</w:t>
      </w:r>
    </w:p>
    <w:tbl>
      <w:tblPr>
        <w:tblStyle w:val="af7"/>
        <w:tblW w:w="5000" w:type="pct"/>
        <w:tblLook w:val="04A0"/>
      </w:tblPr>
      <w:tblGrid>
        <w:gridCol w:w="2082"/>
        <w:gridCol w:w="882"/>
        <w:gridCol w:w="880"/>
        <w:gridCol w:w="880"/>
        <w:gridCol w:w="880"/>
        <w:gridCol w:w="652"/>
        <w:gridCol w:w="880"/>
        <w:gridCol w:w="880"/>
        <w:gridCol w:w="880"/>
        <w:gridCol w:w="880"/>
        <w:gridCol w:w="646"/>
      </w:tblGrid>
      <w:tr w:rsidR="0025366A" w:rsidRPr="00EE3E90" w:rsidTr="00A6517E">
        <w:tc>
          <w:tcPr>
            <w:tcW w:w="999" w:type="pct"/>
            <w:vAlign w:val="center"/>
          </w:tcPr>
          <w:p w:rsidR="0025366A" w:rsidRPr="00EE3E90" w:rsidRDefault="0025366A" w:rsidP="004B7EF6">
            <w:pPr>
              <w:spacing w:line="240" w:lineRule="auto"/>
              <w:jc w:val="center"/>
              <w:rPr>
                <w:sz w:val="18"/>
                <w:szCs w:val="18"/>
              </w:rPr>
            </w:pPr>
          </w:p>
        </w:tc>
        <w:tc>
          <w:tcPr>
            <w:tcW w:w="423"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22" w:type="pct"/>
            <w:vAlign w:val="center"/>
          </w:tcPr>
          <w:p w:rsidR="0025366A" w:rsidRDefault="0025366A" w:rsidP="0025366A">
            <w:pPr>
              <w:spacing w:line="240" w:lineRule="auto"/>
              <w:jc w:val="center"/>
              <w:rPr>
                <w:color w:val="000000"/>
                <w:sz w:val="18"/>
                <w:szCs w:val="18"/>
              </w:rPr>
            </w:pPr>
            <w:r w:rsidRPr="00B92C54">
              <w:rPr>
                <w:color w:val="000000"/>
                <w:sz w:val="18"/>
                <w:szCs w:val="18"/>
              </w:rPr>
              <w:t xml:space="preserve">2 </w:t>
            </w:r>
          </w:p>
          <w:p w:rsidR="0025366A" w:rsidRPr="00B92C54" w:rsidRDefault="0025366A" w:rsidP="0025366A">
            <w:pPr>
              <w:spacing w:line="240" w:lineRule="auto"/>
              <w:jc w:val="center"/>
              <w:rPr>
                <w:color w:val="000000"/>
                <w:sz w:val="18"/>
                <w:szCs w:val="18"/>
              </w:rPr>
            </w:pPr>
            <w:r>
              <w:rPr>
                <w:color w:val="000000"/>
                <w:sz w:val="18"/>
                <w:szCs w:val="18"/>
              </w:rPr>
              <w:t>квартал 2020</w:t>
            </w:r>
          </w:p>
        </w:tc>
        <w:tc>
          <w:tcPr>
            <w:tcW w:w="422"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22" w:type="pct"/>
            <w:vAlign w:val="center"/>
          </w:tcPr>
          <w:p w:rsidR="0025366A" w:rsidRPr="00B92C54" w:rsidRDefault="0025366A" w:rsidP="0025366A">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313" w:type="pct"/>
            <w:shd w:val="clear" w:color="auto" w:fill="D9D9D9" w:themeFill="background1" w:themeFillShade="D9"/>
            <w:vAlign w:val="center"/>
          </w:tcPr>
          <w:p w:rsidR="0025366A" w:rsidRPr="00B92C54" w:rsidRDefault="0025366A" w:rsidP="0025366A">
            <w:pPr>
              <w:spacing w:line="240" w:lineRule="auto"/>
              <w:jc w:val="center"/>
              <w:rPr>
                <w:b/>
                <w:color w:val="000000"/>
                <w:sz w:val="18"/>
                <w:szCs w:val="18"/>
              </w:rPr>
            </w:pPr>
            <w:r w:rsidRPr="00B92C54">
              <w:rPr>
                <w:b/>
                <w:color w:val="000000"/>
                <w:sz w:val="18"/>
                <w:szCs w:val="18"/>
              </w:rPr>
              <w:t>20</w:t>
            </w:r>
            <w:r>
              <w:rPr>
                <w:b/>
                <w:color w:val="000000"/>
                <w:sz w:val="18"/>
                <w:szCs w:val="18"/>
              </w:rPr>
              <w:t>20</w:t>
            </w:r>
          </w:p>
        </w:tc>
        <w:tc>
          <w:tcPr>
            <w:tcW w:w="422" w:type="pct"/>
            <w:vAlign w:val="center"/>
          </w:tcPr>
          <w:p w:rsidR="0025366A" w:rsidRPr="00E40FDE" w:rsidRDefault="0025366A" w:rsidP="0025366A">
            <w:pPr>
              <w:spacing w:line="240" w:lineRule="auto"/>
              <w:jc w:val="center"/>
              <w:rPr>
                <w:sz w:val="18"/>
                <w:szCs w:val="18"/>
              </w:rPr>
            </w:pPr>
            <w:r w:rsidRPr="00E40FDE">
              <w:rPr>
                <w:sz w:val="18"/>
                <w:szCs w:val="18"/>
              </w:rPr>
              <w:t xml:space="preserve">1 </w:t>
            </w:r>
            <w:r>
              <w:rPr>
                <w:sz w:val="18"/>
                <w:szCs w:val="18"/>
              </w:rPr>
              <w:t>квартал 2021</w:t>
            </w:r>
          </w:p>
        </w:tc>
        <w:tc>
          <w:tcPr>
            <w:tcW w:w="422" w:type="pct"/>
            <w:vAlign w:val="center"/>
          </w:tcPr>
          <w:p w:rsidR="0025366A" w:rsidRPr="00E40FDE" w:rsidRDefault="0025366A" w:rsidP="0025366A">
            <w:pPr>
              <w:spacing w:line="240" w:lineRule="auto"/>
              <w:jc w:val="center"/>
              <w:rPr>
                <w:sz w:val="18"/>
                <w:szCs w:val="18"/>
              </w:rPr>
            </w:pPr>
            <w:r w:rsidRPr="00E40FDE">
              <w:rPr>
                <w:sz w:val="18"/>
                <w:szCs w:val="18"/>
              </w:rPr>
              <w:t xml:space="preserve">2 </w:t>
            </w:r>
            <w:r>
              <w:rPr>
                <w:sz w:val="18"/>
                <w:szCs w:val="18"/>
              </w:rPr>
              <w:t>квартал 2021</w:t>
            </w:r>
          </w:p>
        </w:tc>
        <w:tc>
          <w:tcPr>
            <w:tcW w:w="422" w:type="pct"/>
            <w:vAlign w:val="center"/>
          </w:tcPr>
          <w:p w:rsidR="0025366A" w:rsidRPr="00E40FDE" w:rsidRDefault="0025366A" w:rsidP="0025366A">
            <w:pPr>
              <w:spacing w:line="240" w:lineRule="auto"/>
              <w:jc w:val="center"/>
              <w:rPr>
                <w:sz w:val="18"/>
                <w:szCs w:val="18"/>
              </w:rPr>
            </w:pPr>
            <w:r w:rsidRPr="00E40FDE">
              <w:rPr>
                <w:sz w:val="18"/>
                <w:szCs w:val="18"/>
              </w:rPr>
              <w:t xml:space="preserve">3 </w:t>
            </w:r>
            <w:r>
              <w:rPr>
                <w:sz w:val="18"/>
                <w:szCs w:val="18"/>
              </w:rPr>
              <w:t>квартал 2021</w:t>
            </w:r>
          </w:p>
        </w:tc>
        <w:tc>
          <w:tcPr>
            <w:tcW w:w="422" w:type="pct"/>
            <w:vAlign w:val="center"/>
          </w:tcPr>
          <w:p w:rsidR="0025366A" w:rsidRPr="00E40FDE" w:rsidRDefault="0025366A" w:rsidP="0025366A">
            <w:pPr>
              <w:spacing w:line="240" w:lineRule="auto"/>
              <w:jc w:val="center"/>
              <w:rPr>
                <w:sz w:val="18"/>
                <w:szCs w:val="18"/>
              </w:rPr>
            </w:pPr>
            <w:r w:rsidRPr="00E40FDE">
              <w:rPr>
                <w:sz w:val="18"/>
                <w:szCs w:val="18"/>
              </w:rPr>
              <w:t xml:space="preserve">4 </w:t>
            </w:r>
            <w:r>
              <w:rPr>
                <w:sz w:val="18"/>
                <w:szCs w:val="18"/>
              </w:rPr>
              <w:t>квартал 2021</w:t>
            </w:r>
          </w:p>
        </w:tc>
        <w:tc>
          <w:tcPr>
            <w:tcW w:w="310" w:type="pct"/>
            <w:shd w:val="clear" w:color="auto" w:fill="D9D9D9" w:themeFill="background1" w:themeFillShade="D9"/>
            <w:vAlign w:val="center"/>
          </w:tcPr>
          <w:p w:rsidR="0025366A" w:rsidRPr="00E40FDE" w:rsidRDefault="0025366A" w:rsidP="0025366A">
            <w:pPr>
              <w:spacing w:line="240" w:lineRule="auto"/>
              <w:jc w:val="center"/>
              <w:rPr>
                <w:b/>
                <w:sz w:val="18"/>
                <w:szCs w:val="18"/>
              </w:rPr>
            </w:pPr>
            <w:r>
              <w:rPr>
                <w:b/>
                <w:sz w:val="18"/>
                <w:szCs w:val="18"/>
              </w:rPr>
              <w:t>2021</w:t>
            </w:r>
          </w:p>
        </w:tc>
      </w:tr>
      <w:tr w:rsidR="00252466" w:rsidRPr="00EE3E90" w:rsidTr="004B7EF6">
        <w:tc>
          <w:tcPr>
            <w:tcW w:w="999" w:type="pct"/>
            <w:vAlign w:val="center"/>
          </w:tcPr>
          <w:p w:rsidR="00252466" w:rsidRPr="00EE3E90" w:rsidRDefault="00252466" w:rsidP="00750B39">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76108" w:rsidRDefault="00252466" w:rsidP="0025366A">
            <w:pPr>
              <w:spacing w:line="240" w:lineRule="auto"/>
              <w:jc w:val="center"/>
              <w:rPr>
                <w:color w:val="000000" w:themeColor="text1"/>
                <w:sz w:val="18"/>
                <w:szCs w:val="18"/>
              </w:rPr>
            </w:pPr>
            <w:r>
              <w:rPr>
                <w:color w:val="000000" w:themeColor="text1"/>
                <w:sz w:val="18"/>
                <w:szCs w:val="18"/>
              </w:rPr>
              <w:t>12</w:t>
            </w:r>
          </w:p>
        </w:tc>
        <w:tc>
          <w:tcPr>
            <w:tcW w:w="422" w:type="pct"/>
            <w:vAlign w:val="center"/>
          </w:tcPr>
          <w:p w:rsidR="00252466" w:rsidRPr="008632B0" w:rsidRDefault="00252466"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2466" w:rsidRPr="008632B0" w:rsidRDefault="00252466" w:rsidP="0025366A">
            <w:pPr>
              <w:spacing w:line="240" w:lineRule="auto"/>
              <w:jc w:val="center"/>
              <w:rPr>
                <w:b/>
                <w:color w:val="000000" w:themeColor="text1"/>
                <w:sz w:val="18"/>
                <w:szCs w:val="18"/>
              </w:rPr>
            </w:pPr>
            <w:r w:rsidRPr="008632B0">
              <w:rPr>
                <w:b/>
                <w:color w:val="000000" w:themeColor="text1"/>
                <w:sz w:val="18"/>
                <w:szCs w:val="18"/>
              </w:rPr>
              <w:t>13</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52466" w:rsidRPr="003C0ABB" w:rsidRDefault="00252466" w:rsidP="00252466">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252466" w:rsidRPr="003C0ABB" w:rsidRDefault="00252466"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2466" w:rsidRPr="00451B50" w:rsidRDefault="00252466" w:rsidP="00252466">
            <w:pPr>
              <w:spacing w:line="240" w:lineRule="auto"/>
              <w:jc w:val="center"/>
              <w:rPr>
                <w:b/>
                <w:sz w:val="18"/>
                <w:szCs w:val="18"/>
              </w:rPr>
            </w:pPr>
            <w:r w:rsidRPr="00451B50">
              <w:rPr>
                <w:b/>
                <w:sz w:val="18"/>
                <w:szCs w:val="18"/>
              </w:rPr>
              <w:t>5</w:t>
            </w:r>
          </w:p>
        </w:tc>
      </w:tr>
      <w:tr w:rsidR="00252466" w:rsidRPr="00EE3E90" w:rsidTr="004B7EF6">
        <w:tc>
          <w:tcPr>
            <w:tcW w:w="999" w:type="pct"/>
            <w:vAlign w:val="center"/>
          </w:tcPr>
          <w:p w:rsidR="00252466" w:rsidRPr="00EE3E90" w:rsidRDefault="00252466" w:rsidP="00750B39">
            <w:pPr>
              <w:spacing w:line="240" w:lineRule="auto"/>
              <w:jc w:val="left"/>
              <w:rPr>
                <w:sz w:val="18"/>
                <w:szCs w:val="18"/>
              </w:rPr>
            </w:pPr>
            <w:r w:rsidRPr="00EE3E90">
              <w:rPr>
                <w:sz w:val="18"/>
                <w:szCs w:val="18"/>
              </w:rPr>
              <w:t>Количество вновь зарегистрированных СМИ</w:t>
            </w:r>
          </w:p>
        </w:tc>
        <w:tc>
          <w:tcPr>
            <w:tcW w:w="423"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76108" w:rsidRDefault="00252466" w:rsidP="0025366A">
            <w:pPr>
              <w:spacing w:line="240" w:lineRule="auto"/>
              <w:jc w:val="center"/>
              <w:rPr>
                <w:color w:val="000000" w:themeColor="text1"/>
                <w:sz w:val="18"/>
                <w:szCs w:val="18"/>
              </w:rPr>
            </w:pPr>
            <w:r>
              <w:rPr>
                <w:color w:val="000000" w:themeColor="text1"/>
                <w:sz w:val="18"/>
                <w:szCs w:val="18"/>
              </w:rPr>
              <w:t>6</w:t>
            </w:r>
          </w:p>
        </w:tc>
        <w:tc>
          <w:tcPr>
            <w:tcW w:w="422" w:type="pct"/>
            <w:vAlign w:val="center"/>
          </w:tcPr>
          <w:p w:rsidR="00252466" w:rsidRPr="008632B0" w:rsidRDefault="00252466"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2466" w:rsidRPr="008632B0" w:rsidRDefault="00252466" w:rsidP="0025366A">
            <w:pPr>
              <w:spacing w:line="240" w:lineRule="auto"/>
              <w:jc w:val="center"/>
              <w:rPr>
                <w:b/>
                <w:color w:val="000000" w:themeColor="text1"/>
                <w:sz w:val="18"/>
                <w:szCs w:val="18"/>
              </w:rPr>
            </w:pPr>
            <w:r w:rsidRPr="008632B0">
              <w:rPr>
                <w:b/>
                <w:color w:val="000000" w:themeColor="text1"/>
                <w:sz w:val="18"/>
                <w:szCs w:val="18"/>
              </w:rPr>
              <w:t>7</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C0ABB" w:rsidRDefault="00252466" w:rsidP="0025246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52466" w:rsidRPr="003C0ABB" w:rsidRDefault="00252466"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2466" w:rsidRPr="00451B50" w:rsidRDefault="00252466" w:rsidP="00252466">
            <w:pPr>
              <w:spacing w:line="240" w:lineRule="auto"/>
              <w:jc w:val="center"/>
              <w:rPr>
                <w:b/>
                <w:sz w:val="18"/>
                <w:szCs w:val="18"/>
              </w:rPr>
            </w:pPr>
            <w:r w:rsidRPr="00451B50">
              <w:rPr>
                <w:b/>
                <w:sz w:val="18"/>
                <w:szCs w:val="18"/>
              </w:rPr>
              <w:t>1</w:t>
            </w:r>
          </w:p>
        </w:tc>
      </w:tr>
      <w:tr w:rsidR="00252466" w:rsidRPr="00EE3E90" w:rsidTr="004B7EF6">
        <w:tc>
          <w:tcPr>
            <w:tcW w:w="999" w:type="pct"/>
            <w:vAlign w:val="center"/>
          </w:tcPr>
          <w:p w:rsidR="00252466" w:rsidRPr="00EE3E90" w:rsidRDefault="00252466" w:rsidP="00750B39">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76108"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8632B0" w:rsidRDefault="00252466"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2466" w:rsidRPr="008632B0" w:rsidRDefault="00252466" w:rsidP="0025366A">
            <w:pPr>
              <w:spacing w:line="240" w:lineRule="auto"/>
              <w:jc w:val="center"/>
              <w:rPr>
                <w:b/>
                <w:color w:val="000000" w:themeColor="text1"/>
                <w:sz w:val="18"/>
                <w:szCs w:val="18"/>
              </w:rPr>
            </w:pPr>
            <w:r w:rsidRPr="008632B0">
              <w:rPr>
                <w:b/>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C0ABB" w:rsidRDefault="00252466" w:rsidP="00252466">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52466" w:rsidRPr="003C0ABB" w:rsidRDefault="00252466"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2466" w:rsidRPr="00451B50" w:rsidRDefault="00252466" w:rsidP="00252466">
            <w:pPr>
              <w:spacing w:line="240" w:lineRule="auto"/>
              <w:jc w:val="center"/>
              <w:rPr>
                <w:b/>
                <w:sz w:val="18"/>
                <w:szCs w:val="18"/>
              </w:rPr>
            </w:pPr>
            <w:r w:rsidRPr="00451B50">
              <w:rPr>
                <w:b/>
                <w:sz w:val="18"/>
                <w:szCs w:val="18"/>
              </w:rPr>
              <w:t>1</w:t>
            </w:r>
          </w:p>
        </w:tc>
      </w:tr>
      <w:tr w:rsidR="00252466" w:rsidRPr="00EE3E90" w:rsidTr="00D045C4">
        <w:tc>
          <w:tcPr>
            <w:tcW w:w="999" w:type="pct"/>
            <w:vAlign w:val="center"/>
          </w:tcPr>
          <w:p w:rsidR="00252466" w:rsidRPr="00EE3E90" w:rsidRDefault="00252466" w:rsidP="00750B39">
            <w:pPr>
              <w:spacing w:line="240" w:lineRule="auto"/>
              <w:jc w:val="left"/>
              <w:rPr>
                <w:sz w:val="18"/>
                <w:szCs w:val="18"/>
              </w:rPr>
            </w:pPr>
            <w:r w:rsidRPr="00EE3E90">
              <w:rPr>
                <w:sz w:val="18"/>
                <w:szCs w:val="18"/>
              </w:rPr>
              <w:t>Количество отказов*</w:t>
            </w:r>
          </w:p>
        </w:tc>
        <w:tc>
          <w:tcPr>
            <w:tcW w:w="423"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76108" w:rsidRDefault="00252466" w:rsidP="0025366A">
            <w:pPr>
              <w:spacing w:line="240" w:lineRule="auto"/>
              <w:jc w:val="center"/>
              <w:rPr>
                <w:color w:val="000000" w:themeColor="text1"/>
                <w:sz w:val="18"/>
                <w:szCs w:val="18"/>
              </w:rPr>
            </w:pPr>
            <w:r>
              <w:rPr>
                <w:color w:val="000000" w:themeColor="text1"/>
                <w:sz w:val="18"/>
                <w:szCs w:val="18"/>
              </w:rPr>
              <w:t>6</w:t>
            </w:r>
          </w:p>
        </w:tc>
        <w:tc>
          <w:tcPr>
            <w:tcW w:w="422" w:type="pct"/>
          </w:tcPr>
          <w:p w:rsidR="00252466" w:rsidRPr="008632B0" w:rsidRDefault="00252466"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2466" w:rsidRPr="008632B0" w:rsidRDefault="00252466" w:rsidP="0025366A">
            <w:pPr>
              <w:spacing w:line="240" w:lineRule="auto"/>
              <w:jc w:val="center"/>
              <w:rPr>
                <w:b/>
                <w:color w:val="000000" w:themeColor="text1"/>
                <w:sz w:val="18"/>
                <w:szCs w:val="18"/>
              </w:rPr>
            </w:pPr>
            <w:r w:rsidRPr="008632B0">
              <w:rPr>
                <w:b/>
                <w:color w:val="000000" w:themeColor="text1"/>
                <w:sz w:val="18"/>
                <w:szCs w:val="18"/>
              </w:rPr>
              <w:t>7</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252466" w:rsidRPr="003C0ABB" w:rsidRDefault="00252466" w:rsidP="00252466">
            <w:pPr>
              <w:spacing w:line="240" w:lineRule="auto"/>
              <w:jc w:val="center"/>
              <w:rPr>
                <w:color w:val="000000" w:themeColor="text1"/>
                <w:sz w:val="18"/>
                <w:szCs w:val="18"/>
              </w:rPr>
            </w:pPr>
            <w:r>
              <w:rPr>
                <w:color w:val="000000" w:themeColor="text1"/>
                <w:sz w:val="18"/>
                <w:szCs w:val="18"/>
              </w:rPr>
              <w:t>1</w:t>
            </w:r>
          </w:p>
        </w:tc>
        <w:tc>
          <w:tcPr>
            <w:tcW w:w="422" w:type="pct"/>
          </w:tcPr>
          <w:p w:rsidR="00252466" w:rsidRPr="003C0ABB" w:rsidRDefault="00252466"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2466" w:rsidRPr="00451B50" w:rsidRDefault="00252466" w:rsidP="00252466">
            <w:pPr>
              <w:spacing w:line="240" w:lineRule="auto"/>
              <w:jc w:val="center"/>
              <w:rPr>
                <w:b/>
                <w:sz w:val="18"/>
                <w:szCs w:val="18"/>
              </w:rPr>
            </w:pPr>
            <w:r w:rsidRPr="00451B50">
              <w:rPr>
                <w:b/>
                <w:sz w:val="18"/>
                <w:szCs w:val="18"/>
              </w:rPr>
              <w:t>3</w:t>
            </w:r>
          </w:p>
        </w:tc>
      </w:tr>
      <w:tr w:rsidR="00252466" w:rsidRPr="00EE3E90" w:rsidTr="004B7EF6">
        <w:tc>
          <w:tcPr>
            <w:tcW w:w="999" w:type="pct"/>
            <w:vAlign w:val="center"/>
          </w:tcPr>
          <w:p w:rsidR="00252466" w:rsidRPr="00EE3E90" w:rsidRDefault="00252466" w:rsidP="00750B39">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76108"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8632B0" w:rsidRDefault="00252466"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2466" w:rsidRPr="008632B0" w:rsidRDefault="00252466" w:rsidP="0025366A">
            <w:pPr>
              <w:spacing w:line="240" w:lineRule="auto"/>
              <w:jc w:val="center"/>
              <w:rPr>
                <w:b/>
                <w:color w:val="000000" w:themeColor="text1"/>
                <w:sz w:val="18"/>
                <w:szCs w:val="18"/>
              </w:rPr>
            </w:pPr>
            <w:r w:rsidRPr="008632B0">
              <w:rPr>
                <w:b/>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EE3E90"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C0ABB" w:rsidRDefault="00252466" w:rsidP="00252466">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2466" w:rsidRPr="003C0ABB" w:rsidRDefault="00252466" w:rsidP="00252466">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2466" w:rsidRPr="00451B50" w:rsidRDefault="00252466" w:rsidP="00252466">
            <w:pPr>
              <w:spacing w:line="240" w:lineRule="auto"/>
              <w:jc w:val="center"/>
              <w:rPr>
                <w:b/>
                <w:sz w:val="18"/>
                <w:szCs w:val="18"/>
              </w:rPr>
            </w:pPr>
            <w:r w:rsidRPr="00451B50">
              <w:rPr>
                <w:b/>
                <w:sz w:val="18"/>
                <w:szCs w:val="18"/>
              </w:rPr>
              <w:t>0</w:t>
            </w:r>
          </w:p>
        </w:tc>
      </w:tr>
      <w:tr w:rsidR="0025366A" w:rsidRPr="00EE3E90" w:rsidTr="004B7EF6">
        <w:tc>
          <w:tcPr>
            <w:tcW w:w="999" w:type="pct"/>
            <w:vAlign w:val="center"/>
          </w:tcPr>
          <w:p w:rsidR="0025366A" w:rsidRPr="00EE3E90" w:rsidRDefault="0025366A"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25366A" w:rsidRPr="00EE3E90" w:rsidRDefault="0025366A" w:rsidP="0025366A">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25366A" w:rsidRPr="00EE3E90"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376108"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8632B0" w:rsidRDefault="0025366A" w:rsidP="0025366A">
            <w:pPr>
              <w:spacing w:line="240" w:lineRule="auto"/>
              <w:jc w:val="center"/>
              <w:rPr>
                <w:color w:val="000000" w:themeColor="text1"/>
                <w:sz w:val="18"/>
                <w:szCs w:val="18"/>
              </w:rPr>
            </w:pPr>
          </w:p>
        </w:tc>
        <w:tc>
          <w:tcPr>
            <w:tcW w:w="313" w:type="pct"/>
            <w:shd w:val="clear" w:color="auto" w:fill="D9D9D9" w:themeFill="background1" w:themeFillShade="D9"/>
            <w:vAlign w:val="center"/>
          </w:tcPr>
          <w:p w:rsidR="0025366A" w:rsidRPr="008632B0" w:rsidRDefault="0025366A" w:rsidP="0025366A">
            <w:pPr>
              <w:spacing w:line="240" w:lineRule="auto"/>
              <w:jc w:val="center"/>
              <w:rPr>
                <w:b/>
                <w:color w:val="000000" w:themeColor="text1"/>
                <w:sz w:val="18"/>
                <w:szCs w:val="18"/>
              </w:rPr>
            </w:pPr>
            <w:r w:rsidRPr="008632B0">
              <w:rPr>
                <w:b/>
                <w:color w:val="000000" w:themeColor="text1"/>
                <w:sz w:val="18"/>
                <w:szCs w:val="18"/>
              </w:rPr>
              <w:t>-</w:t>
            </w:r>
          </w:p>
        </w:tc>
        <w:tc>
          <w:tcPr>
            <w:tcW w:w="422" w:type="pct"/>
            <w:vAlign w:val="center"/>
          </w:tcPr>
          <w:p w:rsidR="0025366A" w:rsidRPr="00EE3E90"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EE3E90"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376108"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EE3E90" w:rsidRDefault="0025366A" w:rsidP="0025366A">
            <w:pPr>
              <w:spacing w:line="240" w:lineRule="auto"/>
              <w:jc w:val="center"/>
              <w:rPr>
                <w:color w:val="000000" w:themeColor="text1"/>
                <w:sz w:val="18"/>
                <w:szCs w:val="18"/>
              </w:rPr>
            </w:pPr>
          </w:p>
        </w:tc>
        <w:tc>
          <w:tcPr>
            <w:tcW w:w="310" w:type="pct"/>
            <w:shd w:val="clear" w:color="auto" w:fill="D9D9D9" w:themeFill="background1" w:themeFillShade="D9"/>
            <w:vAlign w:val="center"/>
          </w:tcPr>
          <w:p w:rsidR="0025366A" w:rsidRPr="00DC3633" w:rsidRDefault="008B222C" w:rsidP="0025366A">
            <w:pPr>
              <w:spacing w:line="240" w:lineRule="auto"/>
              <w:jc w:val="center"/>
              <w:rPr>
                <w:b/>
                <w:color w:val="000000" w:themeColor="text1"/>
                <w:sz w:val="18"/>
                <w:szCs w:val="18"/>
              </w:rPr>
            </w:pPr>
            <w:r>
              <w:rPr>
                <w:b/>
                <w:color w:val="000000" w:themeColor="text1"/>
                <w:sz w:val="18"/>
                <w:szCs w:val="18"/>
              </w:rPr>
              <w:t>-</w:t>
            </w:r>
          </w:p>
        </w:tc>
      </w:tr>
      <w:tr w:rsidR="0025366A" w:rsidRPr="00BE6F38" w:rsidTr="004B7EF6">
        <w:tc>
          <w:tcPr>
            <w:tcW w:w="999" w:type="pct"/>
            <w:vAlign w:val="center"/>
          </w:tcPr>
          <w:p w:rsidR="0025366A" w:rsidRPr="00EE3E90" w:rsidRDefault="0025366A"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25366A" w:rsidRPr="00EE3E90"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BE6F38"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BE6F38"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8632B0" w:rsidRDefault="0025366A" w:rsidP="0025366A">
            <w:pPr>
              <w:spacing w:line="240" w:lineRule="auto"/>
              <w:jc w:val="center"/>
              <w:rPr>
                <w:sz w:val="18"/>
                <w:szCs w:val="18"/>
              </w:rPr>
            </w:pPr>
          </w:p>
        </w:tc>
        <w:tc>
          <w:tcPr>
            <w:tcW w:w="313" w:type="pct"/>
            <w:shd w:val="clear" w:color="auto" w:fill="D9D9D9" w:themeFill="background1" w:themeFillShade="D9"/>
            <w:vAlign w:val="center"/>
          </w:tcPr>
          <w:p w:rsidR="0025366A" w:rsidRPr="008632B0" w:rsidRDefault="0025366A" w:rsidP="0025366A">
            <w:pPr>
              <w:spacing w:line="240" w:lineRule="auto"/>
              <w:jc w:val="center"/>
              <w:rPr>
                <w:b/>
                <w:color w:val="000000" w:themeColor="text1"/>
                <w:sz w:val="18"/>
                <w:szCs w:val="18"/>
              </w:rPr>
            </w:pPr>
            <w:r w:rsidRPr="008632B0">
              <w:rPr>
                <w:b/>
                <w:color w:val="000000" w:themeColor="text1"/>
                <w:sz w:val="18"/>
                <w:szCs w:val="18"/>
              </w:rPr>
              <w:t>-</w:t>
            </w:r>
          </w:p>
        </w:tc>
        <w:tc>
          <w:tcPr>
            <w:tcW w:w="422" w:type="pct"/>
            <w:vAlign w:val="center"/>
          </w:tcPr>
          <w:p w:rsidR="0025366A" w:rsidRPr="00EE3E90"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BE6F38" w:rsidRDefault="0025366A"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BE6F38" w:rsidRDefault="00252466" w:rsidP="0025366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25366A" w:rsidRPr="00BE6F38" w:rsidRDefault="0025366A" w:rsidP="0025366A">
            <w:pPr>
              <w:spacing w:line="240" w:lineRule="auto"/>
              <w:jc w:val="center"/>
              <w:rPr>
                <w:sz w:val="18"/>
                <w:szCs w:val="18"/>
              </w:rPr>
            </w:pPr>
          </w:p>
        </w:tc>
        <w:tc>
          <w:tcPr>
            <w:tcW w:w="310" w:type="pct"/>
            <w:shd w:val="clear" w:color="auto" w:fill="D9D9D9" w:themeFill="background1" w:themeFillShade="D9"/>
            <w:vAlign w:val="center"/>
          </w:tcPr>
          <w:p w:rsidR="0025366A" w:rsidRPr="00DC3633" w:rsidRDefault="008B222C" w:rsidP="0025366A">
            <w:pPr>
              <w:spacing w:line="240" w:lineRule="auto"/>
              <w:jc w:val="center"/>
              <w:rPr>
                <w:b/>
                <w:color w:val="000000" w:themeColor="text1"/>
                <w:sz w:val="18"/>
                <w:szCs w:val="18"/>
              </w:rPr>
            </w:pPr>
            <w:r>
              <w:rPr>
                <w:b/>
                <w:color w:val="000000" w:themeColor="text1"/>
                <w:sz w:val="18"/>
                <w:szCs w:val="18"/>
              </w:rPr>
              <w:t>-</w:t>
            </w:r>
          </w:p>
        </w:tc>
      </w:tr>
    </w:tbl>
    <w:p w:rsidR="00252466" w:rsidRDefault="00342F47" w:rsidP="007C6A8C">
      <w:pPr>
        <w:rPr>
          <w:sz w:val="18"/>
          <w:szCs w:val="18"/>
        </w:rPr>
      </w:pPr>
      <w:r w:rsidRPr="00AB685E">
        <w:rPr>
          <w:sz w:val="18"/>
          <w:szCs w:val="18"/>
        </w:rPr>
        <w:t>* с учетом заявок с сохранением номера и даты свидетельства, перерегистрации</w:t>
      </w:r>
    </w:p>
    <w:p w:rsidR="00A742AC" w:rsidRDefault="00A742AC" w:rsidP="007C6A8C">
      <w:pPr>
        <w:rPr>
          <w:sz w:val="18"/>
          <w:szCs w:val="18"/>
        </w:rPr>
      </w:pPr>
    </w:p>
    <w:p w:rsidR="00A742AC" w:rsidRDefault="00A742AC" w:rsidP="007C6A8C">
      <w:pPr>
        <w:rPr>
          <w:sz w:val="18"/>
          <w:szCs w:val="18"/>
        </w:rPr>
      </w:pPr>
    </w:p>
    <w:p w:rsidR="00F87071" w:rsidRDefault="00F87071" w:rsidP="007C6A8C">
      <w:pPr>
        <w:rPr>
          <w:sz w:val="18"/>
          <w:szCs w:val="18"/>
        </w:rPr>
      </w:pPr>
    </w:p>
    <w:p w:rsidR="00DA485E" w:rsidRDefault="00DA485E" w:rsidP="007C6A8C">
      <w:pPr>
        <w:rPr>
          <w:sz w:val="18"/>
          <w:szCs w:val="18"/>
        </w:rPr>
      </w:pPr>
    </w:p>
    <w:p w:rsidR="00DA485E" w:rsidRDefault="00DA485E" w:rsidP="007C6A8C">
      <w:pPr>
        <w:rPr>
          <w:sz w:val="18"/>
          <w:szCs w:val="18"/>
        </w:rPr>
      </w:pPr>
    </w:p>
    <w:p w:rsidR="00DA485E" w:rsidRDefault="00DA485E" w:rsidP="007C6A8C">
      <w:pPr>
        <w:rPr>
          <w:sz w:val="18"/>
          <w:szCs w:val="18"/>
        </w:rPr>
      </w:pPr>
    </w:p>
    <w:p w:rsidR="00DA485E" w:rsidRDefault="00DA485E" w:rsidP="007C6A8C">
      <w:pPr>
        <w:rPr>
          <w:sz w:val="18"/>
          <w:szCs w:val="18"/>
        </w:rPr>
      </w:pPr>
    </w:p>
    <w:p w:rsidR="00DA485E" w:rsidRDefault="00DA485E" w:rsidP="007C6A8C">
      <w:pPr>
        <w:rPr>
          <w:sz w:val="18"/>
          <w:szCs w:val="18"/>
        </w:rPr>
      </w:pPr>
    </w:p>
    <w:p w:rsidR="00DA485E" w:rsidRDefault="00DA485E" w:rsidP="007C6A8C">
      <w:pPr>
        <w:rPr>
          <w:sz w:val="18"/>
          <w:szCs w:val="18"/>
        </w:rPr>
      </w:pPr>
    </w:p>
    <w:p w:rsidR="00BF2789" w:rsidRDefault="00BF2789" w:rsidP="007C6A8C">
      <w:pPr>
        <w:rPr>
          <w:sz w:val="18"/>
          <w:szCs w:val="18"/>
        </w:rPr>
      </w:pPr>
    </w:p>
    <w:p w:rsidR="004564EB" w:rsidRDefault="001B250F" w:rsidP="00F87071">
      <w:pPr>
        <w:rPr>
          <w:sz w:val="18"/>
          <w:szCs w:val="18"/>
        </w:rPr>
      </w:pPr>
      <w:r>
        <w:rPr>
          <w:noProof/>
          <w:color w:val="000000" w:themeColor="text1"/>
          <w:szCs w:val="26"/>
        </w:rPr>
        <w:lastRenderedPageBreak/>
        <w:drawing>
          <wp:anchor distT="0" distB="0" distL="114300" distR="114300" simplePos="0" relativeHeight="252013568" behindDoc="1" locked="0" layoutInCell="1" allowOverlap="1">
            <wp:simplePos x="0" y="0"/>
            <wp:positionH relativeFrom="margin">
              <wp:posOffset>118357</wp:posOffset>
            </wp:positionH>
            <wp:positionV relativeFrom="paragraph">
              <wp:posOffset>199242</wp:posOffset>
            </wp:positionV>
            <wp:extent cx="6215496" cy="3740727"/>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F87071" w:rsidRPr="00F87071" w:rsidRDefault="00F87071" w:rsidP="00F87071">
      <w:pPr>
        <w:rPr>
          <w:sz w:val="18"/>
          <w:szCs w:val="18"/>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C53B71" w:rsidRDefault="00C53B71" w:rsidP="00763457">
      <w:pPr>
        <w:rPr>
          <w:color w:val="000000" w:themeColor="text1"/>
          <w:szCs w:val="26"/>
        </w:rPr>
      </w:pPr>
    </w:p>
    <w:p w:rsidR="001B250F" w:rsidRDefault="001B250F" w:rsidP="00925638">
      <w:pPr>
        <w:ind w:firstLine="540"/>
        <w:rPr>
          <w:color w:val="000000" w:themeColor="text1"/>
          <w:szCs w:val="26"/>
        </w:rPr>
      </w:pPr>
    </w:p>
    <w:p w:rsidR="00506F4A" w:rsidRDefault="00506F4A" w:rsidP="00925638">
      <w:pPr>
        <w:ind w:firstLine="540"/>
        <w:rPr>
          <w:color w:val="000000" w:themeColor="text1"/>
          <w:szCs w:val="26"/>
        </w:rPr>
      </w:pPr>
    </w:p>
    <w:p w:rsidR="00506F4A" w:rsidRDefault="00506F4A" w:rsidP="00925638">
      <w:pPr>
        <w:ind w:firstLine="540"/>
        <w:rPr>
          <w:color w:val="000000" w:themeColor="text1"/>
          <w:szCs w:val="26"/>
        </w:rPr>
      </w:pPr>
    </w:p>
    <w:p w:rsidR="00F33E93" w:rsidRDefault="00F33E93" w:rsidP="00F33E93">
      <w:pPr>
        <w:rPr>
          <w:color w:val="000000" w:themeColor="text1"/>
          <w:szCs w:val="26"/>
        </w:rPr>
      </w:pPr>
    </w:p>
    <w:p w:rsidR="000D7D90" w:rsidRDefault="000D7D90" w:rsidP="00F33E93">
      <w:pPr>
        <w:rPr>
          <w:color w:val="000000" w:themeColor="text1"/>
          <w:szCs w:val="26"/>
        </w:rPr>
      </w:pPr>
    </w:p>
    <w:p w:rsidR="00BB6928" w:rsidRDefault="00BB6928" w:rsidP="00F33E93">
      <w:pPr>
        <w:rPr>
          <w:color w:val="000000" w:themeColor="text1"/>
          <w:szCs w:val="26"/>
        </w:rPr>
      </w:pPr>
    </w:p>
    <w:p w:rsidR="00BB6928" w:rsidRDefault="00BB6928" w:rsidP="00F33E93">
      <w:pPr>
        <w:rPr>
          <w:color w:val="000000" w:themeColor="text1"/>
          <w:szCs w:val="26"/>
        </w:rPr>
      </w:pPr>
    </w:p>
    <w:p w:rsidR="000D7D90" w:rsidRDefault="00F33E93" w:rsidP="00925638">
      <w:pPr>
        <w:ind w:firstLine="540"/>
        <w:rPr>
          <w:color w:val="000000" w:themeColor="text1"/>
          <w:szCs w:val="26"/>
        </w:rPr>
      </w:pPr>
      <w:r>
        <w:rPr>
          <w:noProof/>
          <w:color w:val="000000" w:themeColor="text1"/>
          <w:szCs w:val="26"/>
        </w:rPr>
        <w:drawing>
          <wp:anchor distT="0" distB="0" distL="114300" distR="114300" simplePos="0" relativeHeight="252079104" behindDoc="1" locked="0" layoutInCell="1" allowOverlap="1">
            <wp:simplePos x="0" y="0"/>
            <wp:positionH relativeFrom="margin">
              <wp:posOffset>3810</wp:posOffset>
            </wp:positionH>
            <wp:positionV relativeFrom="paragraph">
              <wp:posOffset>10795</wp:posOffset>
            </wp:positionV>
            <wp:extent cx="6429375" cy="4181475"/>
            <wp:effectExtent l="19050" t="0" r="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4D7FE6" w:rsidRDefault="004D7FE6" w:rsidP="00925638">
      <w:pPr>
        <w:ind w:firstLine="540"/>
        <w:rPr>
          <w:color w:val="000000" w:themeColor="text1"/>
          <w:szCs w:val="26"/>
        </w:rPr>
      </w:pPr>
    </w:p>
    <w:p w:rsidR="00F472F7" w:rsidRDefault="00F472F7" w:rsidP="00925638">
      <w:pPr>
        <w:ind w:firstLine="540"/>
        <w:rPr>
          <w:color w:val="000000" w:themeColor="text1"/>
          <w:szCs w:val="26"/>
        </w:rPr>
      </w:pPr>
    </w:p>
    <w:p w:rsidR="00F472F7" w:rsidRDefault="00F472F7" w:rsidP="00925638">
      <w:pPr>
        <w:ind w:firstLine="540"/>
        <w:rPr>
          <w:color w:val="000000" w:themeColor="text1"/>
          <w:szCs w:val="26"/>
        </w:rPr>
      </w:pPr>
    </w:p>
    <w:p w:rsidR="00F87071" w:rsidRDefault="00F87071" w:rsidP="00925638">
      <w:pPr>
        <w:ind w:firstLine="540"/>
        <w:rPr>
          <w:color w:val="000000" w:themeColor="text1"/>
          <w:szCs w:val="26"/>
        </w:rPr>
      </w:pPr>
    </w:p>
    <w:p w:rsidR="00F472F7" w:rsidRDefault="00F52537" w:rsidP="00925638">
      <w:pPr>
        <w:ind w:firstLine="540"/>
        <w:rPr>
          <w:color w:val="000000" w:themeColor="text1"/>
          <w:szCs w:val="26"/>
        </w:rPr>
      </w:pPr>
      <w:r>
        <w:rPr>
          <w:noProof/>
          <w:color w:val="000000" w:themeColor="text1"/>
          <w:szCs w:val="26"/>
        </w:rPr>
        <w:lastRenderedPageBreak/>
        <w:drawing>
          <wp:anchor distT="0" distB="0" distL="114300" distR="114300" simplePos="0" relativeHeight="252144640" behindDoc="1" locked="0" layoutInCell="1" allowOverlap="1">
            <wp:simplePos x="0" y="0"/>
            <wp:positionH relativeFrom="margin">
              <wp:posOffset>6626</wp:posOffset>
            </wp:positionH>
            <wp:positionV relativeFrom="paragraph">
              <wp:posOffset>12673</wp:posOffset>
            </wp:positionV>
            <wp:extent cx="6429458" cy="4174434"/>
            <wp:effectExtent l="19050" t="0" r="9442" b="0"/>
            <wp:wrapNone/>
            <wp:docPr id="8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F472F7" w:rsidRDefault="00F472F7" w:rsidP="00925638">
      <w:pPr>
        <w:ind w:firstLine="540"/>
        <w:rPr>
          <w:color w:val="000000" w:themeColor="text1"/>
          <w:szCs w:val="26"/>
        </w:rPr>
      </w:pPr>
    </w:p>
    <w:p w:rsidR="004D7FE6" w:rsidRDefault="004D7FE6" w:rsidP="00925638">
      <w:pPr>
        <w:ind w:firstLine="540"/>
        <w:rPr>
          <w:color w:val="000000" w:themeColor="text1"/>
          <w:szCs w:val="26"/>
        </w:rPr>
      </w:pPr>
    </w:p>
    <w:p w:rsidR="00F472F7" w:rsidRDefault="00F472F7" w:rsidP="00925638">
      <w:pPr>
        <w:ind w:firstLine="540"/>
        <w:rPr>
          <w:color w:val="000000" w:themeColor="text1"/>
          <w:szCs w:val="26"/>
        </w:rPr>
      </w:pPr>
    </w:p>
    <w:p w:rsidR="004D7FE6" w:rsidRDefault="004D7FE6"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4D7FE6" w:rsidRDefault="004D7FE6" w:rsidP="00925638">
      <w:pPr>
        <w:ind w:firstLine="540"/>
        <w:rPr>
          <w:color w:val="000000" w:themeColor="text1"/>
          <w:szCs w:val="26"/>
        </w:rPr>
      </w:pPr>
    </w:p>
    <w:p w:rsidR="00F52537" w:rsidRDefault="00F52537" w:rsidP="00925638">
      <w:pPr>
        <w:ind w:firstLine="540"/>
        <w:rPr>
          <w:color w:val="000000" w:themeColor="text1"/>
          <w:szCs w:val="26"/>
        </w:rPr>
      </w:pPr>
    </w:p>
    <w:p w:rsidR="0037232A" w:rsidRPr="00CA5B33" w:rsidRDefault="003E439A" w:rsidP="00925638">
      <w:pPr>
        <w:ind w:firstLine="540"/>
        <w:rPr>
          <w:color w:val="000000" w:themeColor="text1"/>
          <w:szCs w:val="26"/>
          <w:highlight w:val="yellow"/>
        </w:rPr>
      </w:pPr>
      <w:r w:rsidRPr="00923124">
        <w:rPr>
          <w:color w:val="000000" w:themeColor="text1"/>
          <w:szCs w:val="26"/>
        </w:rPr>
        <w:t xml:space="preserve">Государственная пошлина, взимаемая за государственную регистрацию </w:t>
      </w:r>
      <w:r w:rsidRPr="00C11E34">
        <w:rPr>
          <w:color w:val="000000" w:themeColor="text1"/>
          <w:szCs w:val="26"/>
        </w:rPr>
        <w:t xml:space="preserve">СМИ за отчетный </w:t>
      </w:r>
      <w:r w:rsidR="00C1324A" w:rsidRPr="00C11E34">
        <w:rPr>
          <w:color w:val="000000" w:themeColor="text1"/>
          <w:szCs w:val="26"/>
        </w:rPr>
        <w:t xml:space="preserve">период (по состоянию на </w:t>
      </w:r>
      <w:r w:rsidR="00364EC6">
        <w:rPr>
          <w:color w:val="000000" w:themeColor="text1"/>
          <w:szCs w:val="26"/>
        </w:rPr>
        <w:t>0</w:t>
      </w:r>
      <w:r w:rsidR="00C5762B">
        <w:rPr>
          <w:color w:val="000000" w:themeColor="text1"/>
          <w:szCs w:val="26"/>
        </w:rPr>
        <w:t>1</w:t>
      </w:r>
      <w:r w:rsidR="00C1324A" w:rsidRPr="00C11E34">
        <w:rPr>
          <w:color w:val="000000" w:themeColor="text1"/>
          <w:szCs w:val="26"/>
        </w:rPr>
        <w:t>.</w:t>
      </w:r>
      <w:r w:rsidR="00F33E93">
        <w:rPr>
          <w:color w:val="000000" w:themeColor="text1"/>
          <w:szCs w:val="26"/>
        </w:rPr>
        <w:t>10</w:t>
      </w:r>
      <w:r w:rsidRPr="00C11E34">
        <w:rPr>
          <w:color w:val="000000" w:themeColor="text1"/>
          <w:szCs w:val="26"/>
        </w:rPr>
        <w:t>.20</w:t>
      </w:r>
      <w:r w:rsidR="00364EC6">
        <w:rPr>
          <w:color w:val="000000" w:themeColor="text1"/>
          <w:szCs w:val="26"/>
        </w:rPr>
        <w:t>2</w:t>
      </w:r>
      <w:r w:rsidR="00CA5B33">
        <w:rPr>
          <w:color w:val="000000" w:themeColor="text1"/>
          <w:szCs w:val="26"/>
        </w:rPr>
        <w:t>1</w:t>
      </w:r>
      <w:r w:rsidRPr="00C11E34">
        <w:rPr>
          <w:color w:val="000000" w:themeColor="text1"/>
          <w:szCs w:val="26"/>
        </w:rPr>
        <w:t xml:space="preserve"> с учетом возврата), составила </w:t>
      </w:r>
      <w:r w:rsidRPr="00A52B8B">
        <w:rPr>
          <w:color w:val="000000" w:themeColor="text1"/>
          <w:szCs w:val="26"/>
        </w:rPr>
        <w:t xml:space="preserve">– </w:t>
      </w:r>
      <w:r w:rsidR="00101B0C">
        <w:rPr>
          <w:b/>
          <w:color w:val="000000" w:themeColor="text1"/>
          <w:szCs w:val="26"/>
        </w:rPr>
        <w:t>85 2</w:t>
      </w:r>
      <w:r w:rsidR="00101B0C" w:rsidRPr="00AD242C">
        <w:rPr>
          <w:b/>
          <w:color w:val="000000" w:themeColor="text1"/>
          <w:szCs w:val="26"/>
        </w:rPr>
        <w:t>00 руб</w:t>
      </w:r>
      <w:r w:rsidR="00101B0C">
        <w:rPr>
          <w:b/>
          <w:color w:val="000000" w:themeColor="text1"/>
          <w:szCs w:val="26"/>
        </w:rPr>
        <w:t>лей</w:t>
      </w:r>
      <w:r w:rsidR="000D7D90" w:rsidRPr="00101B0C">
        <w:rPr>
          <w:b/>
          <w:color w:val="000000" w:themeColor="text1"/>
          <w:szCs w:val="26"/>
        </w:rPr>
        <w:t xml:space="preserve">, </w:t>
      </w:r>
      <w:r w:rsidR="000D7D90" w:rsidRPr="00101B0C">
        <w:rPr>
          <w:color w:val="000000" w:themeColor="text1"/>
          <w:szCs w:val="26"/>
        </w:rPr>
        <w:t>в том числе:</w:t>
      </w:r>
    </w:p>
    <w:p w:rsidR="00CA5B33" w:rsidRPr="00EF3FCB" w:rsidRDefault="00CA5B33" w:rsidP="00CA5B33">
      <w:pPr>
        <w:ind w:firstLine="540"/>
        <w:rPr>
          <w:szCs w:val="26"/>
        </w:rPr>
      </w:pPr>
      <w:r w:rsidRPr="00EF3FCB">
        <w:rPr>
          <w:szCs w:val="26"/>
        </w:rPr>
        <w:t xml:space="preserve">за 1 квартал </w:t>
      </w:r>
      <w:r>
        <w:rPr>
          <w:szCs w:val="26"/>
        </w:rPr>
        <w:t>−</w:t>
      </w:r>
      <w:r w:rsidRPr="00E5733C">
        <w:rPr>
          <w:szCs w:val="26"/>
        </w:rPr>
        <w:t>-</w:t>
      </w:r>
      <w:r w:rsidRPr="00EF3FCB">
        <w:rPr>
          <w:b/>
          <w:szCs w:val="26"/>
        </w:rPr>
        <w:t xml:space="preserve">800 </w:t>
      </w:r>
      <w:r w:rsidRPr="00311A41">
        <w:rPr>
          <w:b/>
          <w:szCs w:val="26"/>
        </w:rPr>
        <w:t>рублей</w:t>
      </w:r>
      <w:r w:rsidRPr="00EF3FCB">
        <w:rPr>
          <w:szCs w:val="26"/>
        </w:rPr>
        <w:t>;</w:t>
      </w:r>
    </w:p>
    <w:p w:rsidR="00CA5B33" w:rsidRPr="00465BB6" w:rsidRDefault="00CA5B33" w:rsidP="00CA5B33">
      <w:pPr>
        <w:ind w:firstLine="540"/>
        <w:rPr>
          <w:color w:val="000000" w:themeColor="text1"/>
          <w:szCs w:val="26"/>
        </w:rPr>
      </w:pPr>
      <w:r w:rsidRPr="00EF3FCB">
        <w:rPr>
          <w:szCs w:val="26"/>
        </w:rPr>
        <w:t xml:space="preserve">за 2 квартал </w:t>
      </w:r>
      <w:r>
        <w:rPr>
          <w:szCs w:val="26"/>
        </w:rPr>
        <w:t>−</w:t>
      </w:r>
      <w:r w:rsidRPr="00EF3FCB">
        <w:rPr>
          <w:b/>
          <w:szCs w:val="26"/>
        </w:rPr>
        <w:t xml:space="preserve">39200 </w:t>
      </w:r>
      <w:r w:rsidRPr="00311A41">
        <w:rPr>
          <w:b/>
          <w:szCs w:val="26"/>
        </w:rPr>
        <w:t>рублей</w:t>
      </w:r>
      <w:r w:rsidRPr="00EF3FCB">
        <w:rPr>
          <w:szCs w:val="26"/>
        </w:rPr>
        <w:t>;</w:t>
      </w:r>
    </w:p>
    <w:p w:rsidR="000D7D90" w:rsidRPr="00101B0C" w:rsidRDefault="00F33E93" w:rsidP="000D7D90">
      <w:pPr>
        <w:ind w:firstLine="540"/>
        <w:rPr>
          <w:b/>
          <w:color w:val="000000" w:themeColor="text1"/>
          <w:szCs w:val="26"/>
        </w:rPr>
      </w:pPr>
      <w:r w:rsidRPr="00101B0C">
        <w:rPr>
          <w:szCs w:val="26"/>
        </w:rPr>
        <w:t xml:space="preserve">За 3 квартал </w:t>
      </w:r>
      <w:r w:rsidR="00A52B8B" w:rsidRPr="00101B0C">
        <w:rPr>
          <w:szCs w:val="26"/>
        </w:rPr>
        <w:t>–</w:t>
      </w:r>
      <w:r w:rsidR="00101B0C" w:rsidRPr="00101B0C">
        <w:rPr>
          <w:b/>
          <w:szCs w:val="26"/>
        </w:rPr>
        <w:t>46 800</w:t>
      </w:r>
      <w:r w:rsidR="00A52B8B" w:rsidRPr="00101B0C">
        <w:rPr>
          <w:b/>
          <w:szCs w:val="26"/>
        </w:rPr>
        <w:t>рублей.</w:t>
      </w:r>
    </w:p>
    <w:p w:rsidR="000D7D90" w:rsidRPr="00C11E34" w:rsidRDefault="000D7D90" w:rsidP="00925638">
      <w:pPr>
        <w:ind w:firstLine="540"/>
        <w:rPr>
          <w:color w:val="000000" w:themeColor="text1"/>
          <w:szCs w:val="26"/>
        </w:rPr>
      </w:pP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BD0BD3" w:rsidRDefault="00682C2B" w:rsidP="00682C2B">
      <w:pPr>
        <w:rPr>
          <w:b/>
          <w:color w:val="000000" w:themeColor="text1"/>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2B0E25">
        <w:rPr>
          <w:b/>
          <w:sz w:val="24"/>
          <w:szCs w:val="24"/>
        </w:rPr>
        <w:t>-</w:t>
      </w:r>
      <w:r w:rsidR="004751ED" w:rsidRPr="002B0E25">
        <w:rPr>
          <w:b/>
          <w:szCs w:val="26"/>
          <w:u w:val="single"/>
        </w:rPr>
        <w:t>8</w:t>
      </w:r>
      <w:r w:rsidR="007F78B0" w:rsidRPr="002B0E25">
        <w:rPr>
          <w:b/>
          <w:szCs w:val="26"/>
          <w:u w:val="single"/>
        </w:rPr>
        <w:t>7</w:t>
      </w:r>
      <w:r w:rsidR="002B0E25" w:rsidRPr="002B0E25">
        <w:rPr>
          <w:b/>
          <w:szCs w:val="26"/>
          <w:u w:val="single"/>
        </w:rPr>
        <w:t>92</w:t>
      </w:r>
      <w:r w:rsidR="003755CC" w:rsidRPr="002B0E25">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907157" w:rsidRPr="004D2646" w:rsidTr="005045B7">
        <w:trPr>
          <w:trHeight w:val="299"/>
        </w:trPr>
        <w:tc>
          <w:tcPr>
            <w:tcW w:w="6048" w:type="dxa"/>
            <w:vAlign w:val="center"/>
          </w:tcPr>
          <w:p w:rsidR="00907157" w:rsidRPr="00061F28" w:rsidRDefault="00907157" w:rsidP="00682C2B">
            <w:pPr>
              <w:spacing w:line="240" w:lineRule="auto"/>
              <w:rPr>
                <w:sz w:val="20"/>
              </w:rPr>
            </w:pPr>
            <w:proofErr w:type="spellStart"/>
            <w:r w:rsidRPr="00061F28">
              <w:rPr>
                <w:sz w:val="20"/>
              </w:rPr>
              <w:t>Телематические</w:t>
            </w:r>
            <w:proofErr w:type="spellEnd"/>
            <w:r w:rsidRPr="00061F28">
              <w:rPr>
                <w:sz w:val="20"/>
              </w:rPr>
              <w:t xml:space="preserve"> услуг связи</w:t>
            </w:r>
          </w:p>
        </w:tc>
        <w:tc>
          <w:tcPr>
            <w:tcW w:w="2186" w:type="dxa"/>
            <w:vAlign w:val="center"/>
          </w:tcPr>
          <w:p w:rsidR="00907157" w:rsidRPr="005045B7" w:rsidRDefault="005045B7" w:rsidP="005045B7">
            <w:pPr>
              <w:spacing w:line="240" w:lineRule="auto"/>
              <w:jc w:val="center"/>
              <w:rPr>
                <w:sz w:val="20"/>
              </w:rPr>
            </w:pPr>
            <w:r w:rsidRPr="005045B7">
              <w:rPr>
                <w:sz w:val="20"/>
              </w:rPr>
              <w:t>2797</w:t>
            </w:r>
          </w:p>
        </w:tc>
        <w:tc>
          <w:tcPr>
            <w:tcW w:w="2187" w:type="dxa"/>
            <w:vAlign w:val="center"/>
          </w:tcPr>
          <w:p w:rsidR="00907157" w:rsidRPr="005045B7" w:rsidRDefault="005045B7" w:rsidP="005045B7">
            <w:pPr>
              <w:spacing w:line="240" w:lineRule="auto"/>
              <w:jc w:val="center"/>
              <w:rPr>
                <w:sz w:val="20"/>
              </w:rPr>
            </w:pPr>
            <w:r w:rsidRPr="005045B7">
              <w:rPr>
                <w:sz w:val="20"/>
              </w:rPr>
              <w:t>113</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внутризоновой телефонной связи</w:t>
            </w:r>
          </w:p>
        </w:tc>
        <w:tc>
          <w:tcPr>
            <w:tcW w:w="2186" w:type="dxa"/>
            <w:vAlign w:val="center"/>
          </w:tcPr>
          <w:p w:rsidR="005045B7" w:rsidRPr="00613CE2" w:rsidRDefault="005045B7" w:rsidP="005045B7">
            <w:pPr>
              <w:spacing w:line="240" w:lineRule="auto"/>
              <w:jc w:val="center"/>
              <w:rPr>
                <w:color w:val="000000"/>
                <w:sz w:val="20"/>
              </w:rPr>
            </w:pPr>
            <w:r>
              <w:rPr>
                <w:color w:val="000000"/>
                <w:sz w:val="20"/>
              </w:rPr>
              <w:t>68</w:t>
            </w:r>
          </w:p>
        </w:tc>
        <w:tc>
          <w:tcPr>
            <w:tcW w:w="2187" w:type="dxa"/>
            <w:vAlign w:val="center"/>
          </w:tcPr>
          <w:p w:rsidR="005045B7" w:rsidRPr="003C50A3" w:rsidRDefault="005045B7" w:rsidP="005045B7">
            <w:pPr>
              <w:spacing w:line="240" w:lineRule="auto"/>
              <w:jc w:val="center"/>
              <w:rPr>
                <w:sz w:val="20"/>
                <w:highlight w:val="red"/>
              </w:rPr>
            </w:pPr>
            <w:r w:rsidRPr="00032E78">
              <w:rPr>
                <w:sz w:val="20"/>
              </w:rPr>
              <w:t>8</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междугородной и международной телефонной связи</w:t>
            </w:r>
          </w:p>
        </w:tc>
        <w:tc>
          <w:tcPr>
            <w:tcW w:w="2186" w:type="dxa"/>
            <w:vAlign w:val="center"/>
          </w:tcPr>
          <w:p w:rsidR="005045B7" w:rsidRPr="00613CE2" w:rsidRDefault="005045B7" w:rsidP="005045B7">
            <w:pPr>
              <w:spacing w:line="240" w:lineRule="auto"/>
              <w:jc w:val="center"/>
              <w:rPr>
                <w:color w:val="000000"/>
                <w:sz w:val="20"/>
              </w:rPr>
            </w:pPr>
            <w:r>
              <w:rPr>
                <w:color w:val="000000"/>
                <w:sz w:val="20"/>
              </w:rPr>
              <w:t>56</w:t>
            </w:r>
          </w:p>
        </w:tc>
        <w:tc>
          <w:tcPr>
            <w:tcW w:w="2187" w:type="dxa"/>
            <w:vAlign w:val="center"/>
          </w:tcPr>
          <w:p w:rsidR="005045B7" w:rsidRPr="003C50A3" w:rsidRDefault="005045B7" w:rsidP="005045B7">
            <w:pPr>
              <w:spacing w:line="240" w:lineRule="auto"/>
              <w:jc w:val="center"/>
              <w:rPr>
                <w:sz w:val="20"/>
                <w:highlight w:val="red"/>
              </w:rPr>
            </w:pPr>
            <w:r w:rsidRPr="00032E78">
              <w:rPr>
                <w:sz w:val="20"/>
              </w:rPr>
              <w:t>10</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5045B7" w:rsidRPr="00613CE2" w:rsidRDefault="005045B7" w:rsidP="005045B7">
            <w:pPr>
              <w:spacing w:line="240" w:lineRule="auto"/>
              <w:jc w:val="center"/>
              <w:rPr>
                <w:color w:val="000000"/>
                <w:sz w:val="20"/>
                <w:lang w:val="en-US"/>
              </w:rPr>
            </w:pPr>
            <w:r>
              <w:rPr>
                <w:color w:val="000000"/>
                <w:sz w:val="20"/>
              </w:rPr>
              <w:t>48</w:t>
            </w:r>
          </w:p>
        </w:tc>
        <w:tc>
          <w:tcPr>
            <w:tcW w:w="2187" w:type="dxa"/>
            <w:vAlign w:val="center"/>
          </w:tcPr>
          <w:p w:rsidR="005045B7" w:rsidRPr="003C50A3" w:rsidRDefault="005045B7" w:rsidP="005045B7">
            <w:pPr>
              <w:spacing w:line="240" w:lineRule="auto"/>
              <w:jc w:val="center"/>
              <w:rPr>
                <w:sz w:val="20"/>
                <w:highlight w:val="red"/>
              </w:rPr>
            </w:pPr>
            <w:r w:rsidRPr="00032E78">
              <w:rPr>
                <w:sz w:val="20"/>
              </w:rPr>
              <w:t>4</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местной телефонной связи с использованием таксофонов</w:t>
            </w:r>
          </w:p>
        </w:tc>
        <w:tc>
          <w:tcPr>
            <w:tcW w:w="2186" w:type="dxa"/>
            <w:vAlign w:val="center"/>
          </w:tcPr>
          <w:p w:rsidR="005045B7" w:rsidRPr="00613CE2" w:rsidRDefault="005045B7" w:rsidP="005045B7">
            <w:pPr>
              <w:spacing w:line="240" w:lineRule="auto"/>
              <w:jc w:val="center"/>
              <w:rPr>
                <w:color w:val="000000"/>
                <w:sz w:val="20"/>
              </w:rPr>
            </w:pPr>
            <w:r w:rsidRPr="00613CE2">
              <w:rPr>
                <w:color w:val="000000"/>
                <w:sz w:val="20"/>
              </w:rPr>
              <w:t>3</w:t>
            </w:r>
          </w:p>
        </w:tc>
        <w:tc>
          <w:tcPr>
            <w:tcW w:w="2187" w:type="dxa"/>
            <w:vAlign w:val="center"/>
          </w:tcPr>
          <w:p w:rsidR="005045B7" w:rsidRPr="003C50A3" w:rsidRDefault="005045B7" w:rsidP="005045B7">
            <w:pPr>
              <w:spacing w:line="240" w:lineRule="auto"/>
              <w:jc w:val="center"/>
              <w:rPr>
                <w:sz w:val="20"/>
                <w:highlight w:val="red"/>
              </w:rPr>
            </w:pPr>
            <w:r w:rsidRPr="00032E78">
              <w:rPr>
                <w:sz w:val="20"/>
              </w:rPr>
              <w:t>1</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5045B7" w:rsidRPr="00613CE2" w:rsidRDefault="005045B7" w:rsidP="005045B7">
            <w:pPr>
              <w:spacing w:line="240" w:lineRule="auto"/>
              <w:jc w:val="center"/>
              <w:rPr>
                <w:color w:val="000000"/>
                <w:sz w:val="20"/>
                <w:lang w:val="en-US"/>
              </w:rPr>
            </w:pPr>
            <w:r>
              <w:rPr>
                <w:color w:val="000000"/>
                <w:sz w:val="20"/>
              </w:rPr>
              <w:t>565</w:t>
            </w:r>
          </w:p>
        </w:tc>
        <w:tc>
          <w:tcPr>
            <w:tcW w:w="2187" w:type="dxa"/>
            <w:vAlign w:val="center"/>
          </w:tcPr>
          <w:p w:rsidR="005045B7" w:rsidRPr="003C50A3" w:rsidRDefault="005045B7" w:rsidP="005045B7">
            <w:pPr>
              <w:spacing w:line="240" w:lineRule="auto"/>
              <w:jc w:val="center"/>
              <w:rPr>
                <w:sz w:val="20"/>
                <w:highlight w:val="red"/>
              </w:rPr>
            </w:pPr>
            <w:r w:rsidRPr="00032E78">
              <w:rPr>
                <w:sz w:val="20"/>
              </w:rPr>
              <w:t>63</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подвижной радиосвязи в выделенной сети связи</w:t>
            </w:r>
          </w:p>
        </w:tc>
        <w:tc>
          <w:tcPr>
            <w:tcW w:w="2186" w:type="dxa"/>
            <w:vAlign w:val="center"/>
          </w:tcPr>
          <w:p w:rsidR="005045B7" w:rsidRPr="003876B3" w:rsidRDefault="005045B7" w:rsidP="005045B7">
            <w:pPr>
              <w:spacing w:line="240" w:lineRule="auto"/>
              <w:jc w:val="center"/>
              <w:rPr>
                <w:color w:val="000000"/>
                <w:sz w:val="20"/>
                <w:highlight w:val="yellow"/>
              </w:rPr>
            </w:pPr>
            <w:r w:rsidRPr="00C17C04">
              <w:rPr>
                <w:color w:val="000000"/>
                <w:sz w:val="20"/>
              </w:rPr>
              <w:t>13</w:t>
            </w:r>
          </w:p>
        </w:tc>
        <w:tc>
          <w:tcPr>
            <w:tcW w:w="2187" w:type="dxa"/>
            <w:vAlign w:val="center"/>
          </w:tcPr>
          <w:p w:rsidR="005045B7" w:rsidRPr="003876B3" w:rsidRDefault="005045B7" w:rsidP="005045B7">
            <w:pPr>
              <w:spacing w:line="240" w:lineRule="auto"/>
              <w:jc w:val="center"/>
              <w:rPr>
                <w:color w:val="000000"/>
                <w:sz w:val="20"/>
                <w:highlight w:val="yellow"/>
                <w:lang w:val="en-US"/>
              </w:rPr>
            </w:pPr>
            <w:r w:rsidRPr="003C2BCA">
              <w:rPr>
                <w:color w:val="000000"/>
                <w:sz w:val="20"/>
                <w:lang w:val="en-US"/>
              </w:rPr>
              <w:t>5</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5045B7" w:rsidRPr="003876B3" w:rsidRDefault="005045B7" w:rsidP="005045B7">
            <w:pPr>
              <w:spacing w:line="240" w:lineRule="auto"/>
              <w:jc w:val="center"/>
              <w:rPr>
                <w:color w:val="000000"/>
                <w:sz w:val="20"/>
                <w:highlight w:val="yellow"/>
              </w:rPr>
            </w:pPr>
            <w:r w:rsidRPr="00C17C04">
              <w:rPr>
                <w:color w:val="000000"/>
                <w:sz w:val="20"/>
              </w:rPr>
              <w:t>6</w:t>
            </w:r>
          </w:p>
        </w:tc>
        <w:tc>
          <w:tcPr>
            <w:tcW w:w="2187" w:type="dxa"/>
            <w:vAlign w:val="center"/>
          </w:tcPr>
          <w:p w:rsidR="005045B7" w:rsidRPr="003876B3" w:rsidRDefault="005045B7" w:rsidP="005045B7">
            <w:pPr>
              <w:spacing w:line="240" w:lineRule="auto"/>
              <w:jc w:val="center"/>
              <w:rPr>
                <w:color w:val="000000"/>
                <w:sz w:val="20"/>
                <w:highlight w:val="yellow"/>
              </w:rPr>
            </w:pPr>
            <w:r w:rsidRPr="003C2BCA">
              <w:rPr>
                <w:color w:val="000000"/>
                <w:sz w:val="20"/>
              </w:rPr>
              <w:t>1</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подвижной радиотелефонной связи</w:t>
            </w:r>
          </w:p>
        </w:tc>
        <w:tc>
          <w:tcPr>
            <w:tcW w:w="2186" w:type="dxa"/>
            <w:vAlign w:val="center"/>
          </w:tcPr>
          <w:p w:rsidR="005045B7" w:rsidRPr="003876B3" w:rsidRDefault="005045B7" w:rsidP="005045B7">
            <w:pPr>
              <w:spacing w:line="240" w:lineRule="auto"/>
              <w:jc w:val="center"/>
              <w:rPr>
                <w:color w:val="000000"/>
                <w:sz w:val="20"/>
                <w:highlight w:val="yellow"/>
              </w:rPr>
            </w:pPr>
            <w:r w:rsidRPr="00BB5AB1">
              <w:rPr>
                <w:color w:val="000000"/>
                <w:sz w:val="20"/>
              </w:rPr>
              <w:t>8</w:t>
            </w:r>
            <w:r>
              <w:rPr>
                <w:color w:val="000000"/>
                <w:sz w:val="20"/>
              </w:rPr>
              <w:t>7</w:t>
            </w:r>
          </w:p>
        </w:tc>
        <w:tc>
          <w:tcPr>
            <w:tcW w:w="2187" w:type="dxa"/>
            <w:vAlign w:val="center"/>
          </w:tcPr>
          <w:p w:rsidR="005045B7" w:rsidRPr="003876B3" w:rsidRDefault="005045B7" w:rsidP="005045B7">
            <w:pPr>
              <w:spacing w:line="240" w:lineRule="auto"/>
              <w:jc w:val="center"/>
              <w:rPr>
                <w:color w:val="000000"/>
                <w:sz w:val="20"/>
                <w:highlight w:val="yellow"/>
              </w:rPr>
            </w:pPr>
            <w:r w:rsidRPr="003C2BCA">
              <w:rPr>
                <w:color w:val="000000"/>
                <w:sz w:val="20"/>
              </w:rPr>
              <w:t>29</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подвижной спутниковой радиосвязи</w:t>
            </w:r>
          </w:p>
        </w:tc>
        <w:tc>
          <w:tcPr>
            <w:tcW w:w="2186" w:type="dxa"/>
            <w:vAlign w:val="center"/>
          </w:tcPr>
          <w:p w:rsidR="005045B7" w:rsidRPr="00BB5AB1" w:rsidRDefault="005045B7" w:rsidP="005045B7">
            <w:pPr>
              <w:spacing w:line="240" w:lineRule="auto"/>
              <w:jc w:val="center"/>
              <w:rPr>
                <w:color w:val="000000"/>
                <w:sz w:val="20"/>
              </w:rPr>
            </w:pPr>
            <w:r>
              <w:rPr>
                <w:color w:val="000000"/>
                <w:sz w:val="20"/>
              </w:rPr>
              <w:t>4</w:t>
            </w:r>
          </w:p>
        </w:tc>
        <w:tc>
          <w:tcPr>
            <w:tcW w:w="2187" w:type="dxa"/>
            <w:vAlign w:val="center"/>
          </w:tcPr>
          <w:p w:rsidR="005045B7" w:rsidRPr="003876B3" w:rsidRDefault="005045B7" w:rsidP="005045B7">
            <w:pPr>
              <w:spacing w:line="240" w:lineRule="auto"/>
              <w:jc w:val="center"/>
              <w:rPr>
                <w:color w:val="000000"/>
                <w:sz w:val="20"/>
                <w:highlight w:val="yellow"/>
              </w:rPr>
            </w:pPr>
            <w:r w:rsidRPr="00B735F0">
              <w:rPr>
                <w:color w:val="000000"/>
                <w:sz w:val="20"/>
              </w:rPr>
              <w:t>0</w:t>
            </w:r>
          </w:p>
        </w:tc>
      </w:tr>
      <w:tr w:rsidR="00917AFE" w:rsidRPr="004D2646" w:rsidTr="005045B7">
        <w:tc>
          <w:tcPr>
            <w:tcW w:w="6048" w:type="dxa"/>
            <w:vAlign w:val="center"/>
          </w:tcPr>
          <w:p w:rsidR="00917AFE" w:rsidRPr="00582C5E" w:rsidRDefault="00917AFE" w:rsidP="00682C2B">
            <w:pPr>
              <w:spacing w:line="240" w:lineRule="auto"/>
              <w:rPr>
                <w:sz w:val="20"/>
              </w:rPr>
            </w:pPr>
            <w:r w:rsidRPr="00582C5E">
              <w:rPr>
                <w:sz w:val="20"/>
              </w:rPr>
              <w:t>Услуги почтовой связи</w:t>
            </w:r>
          </w:p>
        </w:tc>
        <w:tc>
          <w:tcPr>
            <w:tcW w:w="2186" w:type="dxa"/>
            <w:vAlign w:val="center"/>
          </w:tcPr>
          <w:p w:rsidR="00917AFE" w:rsidRPr="00582C5E" w:rsidRDefault="00EF45FB" w:rsidP="002B0E25">
            <w:pPr>
              <w:spacing w:line="240" w:lineRule="auto"/>
              <w:jc w:val="center"/>
              <w:rPr>
                <w:sz w:val="20"/>
              </w:rPr>
            </w:pPr>
            <w:r w:rsidRPr="00582C5E">
              <w:rPr>
                <w:sz w:val="20"/>
              </w:rPr>
              <w:t>5</w:t>
            </w:r>
            <w:r w:rsidR="00582C5E">
              <w:rPr>
                <w:sz w:val="20"/>
              </w:rPr>
              <w:t>9</w:t>
            </w:r>
            <w:r w:rsidR="002B0E25">
              <w:rPr>
                <w:sz w:val="20"/>
              </w:rPr>
              <w:t>4</w:t>
            </w:r>
          </w:p>
        </w:tc>
        <w:tc>
          <w:tcPr>
            <w:tcW w:w="2187" w:type="dxa"/>
            <w:vAlign w:val="center"/>
          </w:tcPr>
          <w:p w:rsidR="00917AFE" w:rsidRPr="00582C5E" w:rsidRDefault="00EF45FB" w:rsidP="005045B7">
            <w:pPr>
              <w:spacing w:line="240" w:lineRule="auto"/>
              <w:jc w:val="center"/>
              <w:rPr>
                <w:sz w:val="20"/>
              </w:rPr>
            </w:pPr>
            <w:r w:rsidRPr="00582C5E">
              <w:rPr>
                <w:sz w:val="20"/>
              </w:rPr>
              <w:t>2</w:t>
            </w:r>
            <w:r w:rsidR="00582C5E">
              <w:rPr>
                <w:sz w:val="20"/>
              </w:rPr>
              <w:t>2</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связи для целей кабельного вещания</w:t>
            </w:r>
          </w:p>
        </w:tc>
        <w:tc>
          <w:tcPr>
            <w:tcW w:w="2186" w:type="dxa"/>
            <w:vAlign w:val="center"/>
          </w:tcPr>
          <w:p w:rsidR="005045B7" w:rsidRPr="00BB5AB1" w:rsidRDefault="005045B7" w:rsidP="005045B7">
            <w:pPr>
              <w:spacing w:line="240" w:lineRule="auto"/>
              <w:jc w:val="center"/>
              <w:rPr>
                <w:color w:val="000000"/>
                <w:sz w:val="20"/>
              </w:rPr>
            </w:pPr>
            <w:r w:rsidRPr="00BB5AB1">
              <w:rPr>
                <w:color w:val="000000"/>
                <w:sz w:val="20"/>
              </w:rPr>
              <w:t>24</w:t>
            </w:r>
            <w:r>
              <w:rPr>
                <w:color w:val="000000"/>
                <w:sz w:val="20"/>
              </w:rPr>
              <w:t>8</w:t>
            </w:r>
          </w:p>
        </w:tc>
        <w:tc>
          <w:tcPr>
            <w:tcW w:w="2187" w:type="dxa"/>
            <w:vAlign w:val="center"/>
          </w:tcPr>
          <w:p w:rsidR="005045B7" w:rsidRPr="003876B3" w:rsidRDefault="005045B7" w:rsidP="005045B7">
            <w:pPr>
              <w:spacing w:line="240" w:lineRule="auto"/>
              <w:jc w:val="center"/>
              <w:rPr>
                <w:color w:val="000000"/>
                <w:sz w:val="20"/>
                <w:highlight w:val="yellow"/>
              </w:rPr>
            </w:pPr>
            <w:r w:rsidRPr="00B735F0">
              <w:rPr>
                <w:color w:val="000000"/>
                <w:sz w:val="20"/>
              </w:rPr>
              <w:t>32</w:t>
            </w:r>
          </w:p>
        </w:tc>
      </w:tr>
      <w:tr w:rsidR="00281A4F" w:rsidRPr="004D2646" w:rsidTr="005045B7">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vAlign w:val="center"/>
          </w:tcPr>
          <w:p w:rsidR="00281A4F" w:rsidRPr="005045B7" w:rsidRDefault="008E2527" w:rsidP="005045B7">
            <w:pPr>
              <w:spacing w:line="240" w:lineRule="auto"/>
              <w:jc w:val="center"/>
              <w:rPr>
                <w:sz w:val="20"/>
              </w:rPr>
            </w:pPr>
            <w:r w:rsidRPr="005045B7">
              <w:rPr>
                <w:sz w:val="20"/>
              </w:rPr>
              <w:t>76</w:t>
            </w:r>
          </w:p>
        </w:tc>
        <w:tc>
          <w:tcPr>
            <w:tcW w:w="2187" w:type="dxa"/>
            <w:vAlign w:val="center"/>
          </w:tcPr>
          <w:p w:rsidR="00281A4F" w:rsidRPr="005045B7" w:rsidRDefault="00647FB2" w:rsidP="005045B7">
            <w:pPr>
              <w:spacing w:line="240" w:lineRule="auto"/>
              <w:jc w:val="center"/>
              <w:rPr>
                <w:sz w:val="20"/>
              </w:rPr>
            </w:pPr>
            <w:r w:rsidRPr="005045B7">
              <w:rPr>
                <w:sz w:val="20"/>
              </w:rPr>
              <w:t>1</w:t>
            </w:r>
          </w:p>
        </w:tc>
      </w:tr>
      <w:tr w:rsidR="005045B7" w:rsidRPr="004D2646" w:rsidTr="005045B7">
        <w:tc>
          <w:tcPr>
            <w:tcW w:w="6048" w:type="dxa"/>
            <w:vAlign w:val="center"/>
          </w:tcPr>
          <w:p w:rsidR="005045B7" w:rsidRPr="00061F28" w:rsidRDefault="005045B7" w:rsidP="00682C2B">
            <w:pPr>
              <w:spacing w:line="240" w:lineRule="auto"/>
              <w:rPr>
                <w:sz w:val="20"/>
              </w:rPr>
            </w:pPr>
            <w:r w:rsidRPr="00061F28">
              <w:rPr>
                <w:sz w:val="20"/>
              </w:rPr>
              <w:t>Услуги связи для целей эфирного вещания</w:t>
            </w:r>
          </w:p>
        </w:tc>
        <w:tc>
          <w:tcPr>
            <w:tcW w:w="2186" w:type="dxa"/>
            <w:vAlign w:val="center"/>
          </w:tcPr>
          <w:p w:rsidR="005045B7" w:rsidRPr="003876B3" w:rsidRDefault="005045B7" w:rsidP="005045B7">
            <w:pPr>
              <w:spacing w:line="240" w:lineRule="auto"/>
              <w:jc w:val="center"/>
              <w:rPr>
                <w:color w:val="000000"/>
                <w:sz w:val="20"/>
                <w:highlight w:val="yellow"/>
              </w:rPr>
            </w:pPr>
            <w:r w:rsidRPr="00BB5AB1">
              <w:rPr>
                <w:color w:val="000000"/>
                <w:sz w:val="20"/>
              </w:rPr>
              <w:t>30</w:t>
            </w:r>
            <w:r>
              <w:rPr>
                <w:color w:val="000000"/>
                <w:sz w:val="20"/>
              </w:rPr>
              <w:t>5</w:t>
            </w:r>
          </w:p>
        </w:tc>
        <w:tc>
          <w:tcPr>
            <w:tcW w:w="2187" w:type="dxa"/>
            <w:vAlign w:val="center"/>
          </w:tcPr>
          <w:p w:rsidR="005045B7" w:rsidRPr="003876B3" w:rsidRDefault="005045B7" w:rsidP="005045B7">
            <w:pPr>
              <w:spacing w:line="240" w:lineRule="auto"/>
              <w:jc w:val="center"/>
              <w:rPr>
                <w:color w:val="000000"/>
                <w:sz w:val="20"/>
                <w:highlight w:val="yellow"/>
              </w:rPr>
            </w:pPr>
            <w:r w:rsidRPr="00190780">
              <w:rPr>
                <w:color w:val="000000"/>
                <w:sz w:val="20"/>
              </w:rPr>
              <w:t>243</w:t>
            </w:r>
          </w:p>
        </w:tc>
      </w:tr>
      <w:tr w:rsidR="005045B7" w:rsidRPr="004D2646" w:rsidTr="007F78B0">
        <w:tc>
          <w:tcPr>
            <w:tcW w:w="6048" w:type="dxa"/>
            <w:vAlign w:val="center"/>
          </w:tcPr>
          <w:p w:rsidR="005045B7" w:rsidRPr="00061F28" w:rsidRDefault="005045B7"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5045B7" w:rsidRPr="00613CE2" w:rsidRDefault="005045B7" w:rsidP="007F78B0">
            <w:pPr>
              <w:spacing w:line="240" w:lineRule="auto"/>
              <w:jc w:val="center"/>
              <w:rPr>
                <w:color w:val="000000"/>
                <w:sz w:val="20"/>
                <w:lang w:val="en-US"/>
              </w:rPr>
            </w:pPr>
            <w:r>
              <w:rPr>
                <w:color w:val="000000"/>
                <w:sz w:val="20"/>
              </w:rPr>
              <w:t>745</w:t>
            </w:r>
          </w:p>
        </w:tc>
        <w:tc>
          <w:tcPr>
            <w:tcW w:w="2187" w:type="dxa"/>
          </w:tcPr>
          <w:p w:rsidR="005045B7" w:rsidRPr="00032E78" w:rsidRDefault="005045B7" w:rsidP="007F78B0">
            <w:pPr>
              <w:spacing w:line="240" w:lineRule="auto"/>
              <w:jc w:val="center"/>
              <w:rPr>
                <w:sz w:val="20"/>
              </w:rPr>
            </w:pPr>
            <w:r>
              <w:rPr>
                <w:sz w:val="20"/>
              </w:rPr>
              <w:t>43</w:t>
            </w:r>
          </w:p>
        </w:tc>
      </w:tr>
      <w:tr w:rsidR="005045B7" w:rsidRPr="004D2646" w:rsidTr="007F78B0">
        <w:tc>
          <w:tcPr>
            <w:tcW w:w="6048" w:type="dxa"/>
            <w:vAlign w:val="center"/>
          </w:tcPr>
          <w:p w:rsidR="005045B7" w:rsidRPr="00061F28" w:rsidRDefault="005045B7"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5045B7" w:rsidRPr="00613CE2" w:rsidRDefault="005045B7" w:rsidP="007F78B0">
            <w:pPr>
              <w:spacing w:line="240" w:lineRule="auto"/>
              <w:jc w:val="center"/>
              <w:rPr>
                <w:color w:val="000000"/>
                <w:sz w:val="20"/>
                <w:lang w:val="en-US"/>
              </w:rPr>
            </w:pPr>
            <w:r>
              <w:rPr>
                <w:color w:val="000000"/>
                <w:sz w:val="20"/>
              </w:rPr>
              <w:t>2054</w:t>
            </w:r>
          </w:p>
        </w:tc>
        <w:tc>
          <w:tcPr>
            <w:tcW w:w="2187" w:type="dxa"/>
            <w:shd w:val="clear" w:color="auto" w:fill="auto"/>
          </w:tcPr>
          <w:p w:rsidR="005045B7" w:rsidRPr="00032E78" w:rsidRDefault="005045B7" w:rsidP="007F78B0">
            <w:pPr>
              <w:spacing w:line="240" w:lineRule="auto"/>
              <w:jc w:val="center"/>
              <w:rPr>
                <w:sz w:val="20"/>
              </w:rPr>
            </w:pPr>
            <w:r>
              <w:rPr>
                <w:sz w:val="20"/>
              </w:rPr>
              <w:t>137</w:t>
            </w:r>
          </w:p>
        </w:tc>
      </w:tr>
      <w:tr w:rsidR="005045B7" w:rsidRPr="004D2646" w:rsidTr="007F78B0">
        <w:tc>
          <w:tcPr>
            <w:tcW w:w="6048" w:type="dxa"/>
            <w:vAlign w:val="center"/>
          </w:tcPr>
          <w:p w:rsidR="005045B7" w:rsidRPr="00061F28" w:rsidRDefault="005045B7" w:rsidP="00682C2B">
            <w:pPr>
              <w:spacing w:line="240" w:lineRule="auto"/>
              <w:rPr>
                <w:sz w:val="20"/>
              </w:rPr>
            </w:pPr>
            <w:r w:rsidRPr="00061F28">
              <w:rPr>
                <w:sz w:val="20"/>
              </w:rPr>
              <w:t>Услуги связи по предоставлению каналов связи</w:t>
            </w:r>
          </w:p>
        </w:tc>
        <w:tc>
          <w:tcPr>
            <w:tcW w:w="2186" w:type="dxa"/>
          </w:tcPr>
          <w:p w:rsidR="005045B7" w:rsidRPr="00613CE2" w:rsidRDefault="005045B7" w:rsidP="007F78B0">
            <w:pPr>
              <w:spacing w:line="240" w:lineRule="auto"/>
              <w:jc w:val="center"/>
              <w:rPr>
                <w:color w:val="000000"/>
                <w:sz w:val="20"/>
              </w:rPr>
            </w:pPr>
            <w:r>
              <w:rPr>
                <w:color w:val="000000"/>
                <w:sz w:val="20"/>
              </w:rPr>
              <w:t>1100</w:t>
            </w:r>
          </w:p>
        </w:tc>
        <w:tc>
          <w:tcPr>
            <w:tcW w:w="2187" w:type="dxa"/>
          </w:tcPr>
          <w:p w:rsidR="005045B7" w:rsidRPr="00032E78" w:rsidRDefault="005045B7" w:rsidP="007F78B0">
            <w:pPr>
              <w:spacing w:line="240" w:lineRule="auto"/>
              <w:jc w:val="center"/>
              <w:rPr>
                <w:sz w:val="20"/>
              </w:rPr>
            </w:pPr>
            <w:r>
              <w:rPr>
                <w:sz w:val="20"/>
              </w:rPr>
              <w:t>77</w:t>
            </w:r>
          </w:p>
        </w:tc>
      </w:tr>
      <w:tr w:rsidR="005045B7" w:rsidRPr="004D2646" w:rsidTr="007F78B0">
        <w:tc>
          <w:tcPr>
            <w:tcW w:w="6048" w:type="dxa"/>
            <w:vAlign w:val="center"/>
          </w:tcPr>
          <w:p w:rsidR="005045B7" w:rsidRPr="00061F28" w:rsidRDefault="005045B7" w:rsidP="00682C2B">
            <w:pPr>
              <w:spacing w:line="240" w:lineRule="auto"/>
              <w:rPr>
                <w:sz w:val="20"/>
              </w:rPr>
            </w:pPr>
            <w:r w:rsidRPr="00061F28">
              <w:rPr>
                <w:sz w:val="20"/>
              </w:rPr>
              <w:t>Услуги телеграфной связи</w:t>
            </w:r>
          </w:p>
        </w:tc>
        <w:tc>
          <w:tcPr>
            <w:tcW w:w="2186" w:type="dxa"/>
          </w:tcPr>
          <w:p w:rsidR="005045B7" w:rsidRPr="00613CE2" w:rsidRDefault="005045B7" w:rsidP="007F78B0">
            <w:pPr>
              <w:spacing w:line="240" w:lineRule="auto"/>
              <w:jc w:val="center"/>
              <w:rPr>
                <w:color w:val="000000"/>
                <w:sz w:val="20"/>
              </w:rPr>
            </w:pPr>
            <w:r w:rsidRPr="00613CE2">
              <w:rPr>
                <w:color w:val="000000"/>
                <w:sz w:val="20"/>
              </w:rPr>
              <w:t>1</w:t>
            </w:r>
            <w:r>
              <w:rPr>
                <w:color w:val="000000"/>
                <w:sz w:val="20"/>
              </w:rPr>
              <w:t>2</w:t>
            </w:r>
          </w:p>
        </w:tc>
        <w:tc>
          <w:tcPr>
            <w:tcW w:w="2187" w:type="dxa"/>
          </w:tcPr>
          <w:p w:rsidR="005045B7" w:rsidRPr="00032E78" w:rsidRDefault="005045B7" w:rsidP="007F78B0">
            <w:pPr>
              <w:spacing w:line="240" w:lineRule="auto"/>
              <w:jc w:val="center"/>
              <w:rPr>
                <w:sz w:val="20"/>
              </w:rPr>
            </w:pPr>
            <w:r w:rsidRPr="00032E78">
              <w:rPr>
                <w:sz w:val="20"/>
              </w:rPr>
              <w:t>1</w:t>
            </w:r>
          </w:p>
        </w:tc>
      </w:tr>
      <w:tr w:rsidR="005045B7" w:rsidRPr="004D2646" w:rsidTr="007F78B0">
        <w:tc>
          <w:tcPr>
            <w:tcW w:w="6048" w:type="dxa"/>
            <w:vAlign w:val="center"/>
          </w:tcPr>
          <w:p w:rsidR="005045B7" w:rsidRPr="00061F28" w:rsidRDefault="005045B7" w:rsidP="00682C2B">
            <w:pPr>
              <w:spacing w:line="240" w:lineRule="auto"/>
              <w:rPr>
                <w:sz w:val="20"/>
              </w:rPr>
            </w:pPr>
            <w:r w:rsidRPr="00061F28">
              <w:rPr>
                <w:sz w:val="20"/>
              </w:rPr>
              <w:t>Услуги телефонной связи в выделенной сети</w:t>
            </w:r>
          </w:p>
        </w:tc>
        <w:tc>
          <w:tcPr>
            <w:tcW w:w="2186" w:type="dxa"/>
          </w:tcPr>
          <w:p w:rsidR="005045B7" w:rsidRPr="00613CE2" w:rsidRDefault="005045B7" w:rsidP="007F78B0">
            <w:pPr>
              <w:spacing w:line="240" w:lineRule="auto"/>
              <w:jc w:val="center"/>
              <w:rPr>
                <w:color w:val="000000"/>
                <w:sz w:val="20"/>
              </w:rPr>
            </w:pPr>
            <w:r>
              <w:rPr>
                <w:color w:val="000000"/>
                <w:sz w:val="20"/>
              </w:rPr>
              <w:t>11</w:t>
            </w:r>
          </w:p>
        </w:tc>
        <w:tc>
          <w:tcPr>
            <w:tcW w:w="2187" w:type="dxa"/>
          </w:tcPr>
          <w:p w:rsidR="005045B7" w:rsidRPr="00032E78" w:rsidRDefault="005045B7" w:rsidP="007F78B0">
            <w:pPr>
              <w:spacing w:line="240" w:lineRule="auto"/>
              <w:jc w:val="center"/>
              <w:rPr>
                <w:sz w:val="20"/>
              </w:rPr>
            </w:pPr>
            <w:r w:rsidRPr="00032E78">
              <w:rPr>
                <w:sz w:val="20"/>
              </w:rPr>
              <w:t>3</w:t>
            </w:r>
          </w:p>
        </w:tc>
      </w:tr>
    </w:tbl>
    <w:p w:rsidR="00E35062" w:rsidRPr="003E439A" w:rsidRDefault="00E35062" w:rsidP="00682C2B">
      <w:pPr>
        <w:rPr>
          <w:b/>
          <w:color w:val="000000" w:themeColor="text1"/>
          <w:sz w:val="24"/>
          <w:szCs w:val="24"/>
        </w:rPr>
      </w:pPr>
    </w:p>
    <w:p w:rsidR="00682C2B" w:rsidRPr="002B0E25" w:rsidRDefault="00682C2B" w:rsidP="00682C2B">
      <w:pPr>
        <w:rPr>
          <w:sz w:val="24"/>
          <w:szCs w:val="24"/>
        </w:rPr>
      </w:pPr>
      <w:r w:rsidRPr="002F705D">
        <w:rPr>
          <w:b/>
          <w:sz w:val="24"/>
          <w:szCs w:val="24"/>
          <w:u w:val="single"/>
        </w:rPr>
        <w:t>РЭС</w:t>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B0E25">
        <w:rPr>
          <w:b/>
          <w:sz w:val="24"/>
          <w:szCs w:val="24"/>
          <w:u w:val="single"/>
        </w:rPr>
        <w:t xml:space="preserve">- </w:t>
      </w:r>
      <w:r w:rsidR="009A1AC4" w:rsidRPr="002B0E25">
        <w:rPr>
          <w:b/>
          <w:sz w:val="24"/>
          <w:szCs w:val="24"/>
          <w:u w:val="single"/>
        </w:rPr>
        <w:t>8</w:t>
      </w:r>
      <w:r w:rsidR="007F78B0" w:rsidRPr="002B0E25">
        <w:rPr>
          <w:b/>
          <w:sz w:val="24"/>
          <w:szCs w:val="24"/>
          <w:u w:val="single"/>
        </w:rPr>
        <w:t>9006</w:t>
      </w:r>
    </w:p>
    <w:p w:rsidR="00682C2B" w:rsidRPr="002B0E25" w:rsidRDefault="00682C2B" w:rsidP="00682C2B">
      <w:pPr>
        <w:rPr>
          <w:sz w:val="24"/>
          <w:szCs w:val="24"/>
        </w:rPr>
      </w:pPr>
      <w:r w:rsidRPr="002B0E25">
        <w:rPr>
          <w:b/>
          <w:sz w:val="24"/>
          <w:szCs w:val="24"/>
          <w:u w:val="single"/>
        </w:rPr>
        <w:t>ВЧУ</w:t>
      </w:r>
      <w:r w:rsidRPr="002B0E25">
        <w:rPr>
          <w:b/>
          <w:sz w:val="24"/>
          <w:szCs w:val="24"/>
        </w:rPr>
        <w:tab/>
      </w:r>
      <w:r w:rsidRPr="002B0E25">
        <w:rPr>
          <w:b/>
          <w:sz w:val="24"/>
          <w:szCs w:val="24"/>
        </w:rPr>
        <w:tab/>
      </w:r>
      <w:r w:rsidRPr="002B0E25">
        <w:rPr>
          <w:b/>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b/>
          <w:sz w:val="24"/>
          <w:szCs w:val="24"/>
          <w:u w:val="single"/>
        </w:rPr>
        <w:t>-</w:t>
      </w:r>
      <w:r w:rsidR="005074C2" w:rsidRPr="002B0E25">
        <w:rPr>
          <w:b/>
          <w:sz w:val="24"/>
          <w:szCs w:val="24"/>
          <w:u w:val="single"/>
        </w:rPr>
        <w:t>1</w:t>
      </w:r>
      <w:r w:rsidR="009A1AC4" w:rsidRPr="002B0E25">
        <w:rPr>
          <w:b/>
          <w:sz w:val="24"/>
          <w:szCs w:val="24"/>
          <w:u w:val="single"/>
        </w:rPr>
        <w:t>0</w:t>
      </w:r>
    </w:p>
    <w:p w:rsidR="00682C2B" w:rsidRPr="002B0E25" w:rsidRDefault="00682C2B" w:rsidP="00682C2B">
      <w:pPr>
        <w:rPr>
          <w:b/>
          <w:sz w:val="24"/>
          <w:szCs w:val="24"/>
        </w:rPr>
      </w:pPr>
      <w:r w:rsidRPr="002B0E25">
        <w:rPr>
          <w:b/>
          <w:sz w:val="24"/>
          <w:szCs w:val="24"/>
          <w:u w:val="single"/>
        </w:rPr>
        <w:t>франкировальные машины</w:t>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Pr="002B0E25">
        <w:rPr>
          <w:sz w:val="24"/>
          <w:szCs w:val="24"/>
        </w:rPr>
        <w:tab/>
      </w:r>
      <w:r w:rsidR="00A6190E" w:rsidRPr="002B0E25">
        <w:rPr>
          <w:b/>
          <w:sz w:val="24"/>
          <w:szCs w:val="24"/>
          <w:u w:val="single"/>
        </w:rPr>
        <w:t xml:space="preserve">- </w:t>
      </w:r>
      <w:r w:rsidR="006D25A4" w:rsidRPr="002B0E25">
        <w:rPr>
          <w:b/>
          <w:sz w:val="24"/>
          <w:szCs w:val="24"/>
          <w:u w:val="single"/>
        </w:rPr>
        <w:t>3</w:t>
      </w:r>
      <w:r w:rsidR="007F78B0" w:rsidRPr="002B0E25">
        <w:rPr>
          <w:b/>
          <w:sz w:val="24"/>
          <w:szCs w:val="24"/>
          <w:u w:val="single"/>
        </w:rPr>
        <w:t>1</w:t>
      </w:r>
    </w:p>
    <w:p w:rsidR="00044397" w:rsidRPr="00061F28" w:rsidRDefault="00044397" w:rsidP="00044397">
      <w:pPr>
        <w:spacing w:line="240" w:lineRule="auto"/>
        <w:ind w:firstLine="709"/>
        <w:rPr>
          <w:szCs w:val="26"/>
        </w:rPr>
      </w:pPr>
      <w:r w:rsidRPr="00061F28">
        <w:rPr>
          <w:szCs w:val="26"/>
        </w:rPr>
        <w:t xml:space="preserve">Полномочия выполняют </w:t>
      </w:r>
      <w:r w:rsidRPr="00580181">
        <w:rPr>
          <w:szCs w:val="26"/>
        </w:rPr>
        <w:t>–</w:t>
      </w:r>
      <w:r w:rsidR="00282A04" w:rsidRPr="00580181">
        <w:rPr>
          <w:szCs w:val="26"/>
        </w:rPr>
        <w:t>2</w:t>
      </w:r>
      <w:r w:rsidR="007E4000" w:rsidRPr="00580181">
        <w:rPr>
          <w:szCs w:val="26"/>
        </w:rPr>
        <w:t>8</w:t>
      </w:r>
      <w:r w:rsidRPr="0060701D">
        <w:rPr>
          <w:szCs w:val="26"/>
        </w:rPr>
        <w:t>единиц</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CA5B33" w:rsidRPr="00E13D3D" w:rsidTr="00282A04">
        <w:tc>
          <w:tcPr>
            <w:tcW w:w="2721" w:type="pct"/>
          </w:tcPr>
          <w:p w:rsidR="00CA5B33" w:rsidRPr="00E13D3D" w:rsidRDefault="00CA5B33" w:rsidP="001C1B32">
            <w:pPr>
              <w:spacing w:line="240" w:lineRule="auto"/>
              <w:rPr>
                <w:sz w:val="20"/>
              </w:rPr>
            </w:pPr>
          </w:p>
        </w:tc>
        <w:tc>
          <w:tcPr>
            <w:tcW w:w="1141" w:type="pct"/>
            <w:shd w:val="clear" w:color="auto" w:fill="auto"/>
          </w:tcPr>
          <w:p w:rsidR="00CA5B33" w:rsidRPr="00541D24" w:rsidRDefault="00CA5B33" w:rsidP="0084194A">
            <w:pPr>
              <w:spacing w:line="240" w:lineRule="auto"/>
              <w:jc w:val="center"/>
              <w:rPr>
                <w:sz w:val="18"/>
                <w:szCs w:val="18"/>
              </w:rPr>
            </w:pPr>
            <w:r>
              <w:rPr>
                <w:sz w:val="18"/>
                <w:szCs w:val="18"/>
              </w:rPr>
              <w:t>01.10.2020</w:t>
            </w:r>
          </w:p>
        </w:tc>
        <w:tc>
          <w:tcPr>
            <w:tcW w:w="1138" w:type="pct"/>
            <w:shd w:val="clear" w:color="auto" w:fill="auto"/>
          </w:tcPr>
          <w:p w:rsidR="00CA5B33" w:rsidRPr="00541D24" w:rsidRDefault="00CA5B33" w:rsidP="0095698F">
            <w:pPr>
              <w:spacing w:line="240" w:lineRule="auto"/>
              <w:jc w:val="center"/>
              <w:rPr>
                <w:sz w:val="18"/>
                <w:szCs w:val="18"/>
              </w:rPr>
            </w:pPr>
            <w:r>
              <w:rPr>
                <w:sz w:val="18"/>
                <w:szCs w:val="18"/>
              </w:rPr>
              <w:t>01.10.2021</w:t>
            </w:r>
          </w:p>
        </w:tc>
      </w:tr>
      <w:tr w:rsidR="00CA5B33" w:rsidRPr="00E13D3D" w:rsidTr="00282A04">
        <w:tc>
          <w:tcPr>
            <w:tcW w:w="2721" w:type="pct"/>
          </w:tcPr>
          <w:p w:rsidR="00CA5B33" w:rsidRPr="00E13D3D" w:rsidRDefault="00CA5B33"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CA5B33" w:rsidRPr="0095698F" w:rsidRDefault="00CA5B33" w:rsidP="0084194A">
            <w:pPr>
              <w:spacing w:line="240" w:lineRule="auto"/>
              <w:jc w:val="center"/>
              <w:rPr>
                <w:color w:val="000000" w:themeColor="text1"/>
                <w:sz w:val="20"/>
                <w:highlight w:val="yellow"/>
              </w:rPr>
            </w:pPr>
            <w:r w:rsidRPr="00814433">
              <w:rPr>
                <w:color w:val="000000" w:themeColor="text1"/>
                <w:sz w:val="20"/>
              </w:rPr>
              <w:t>8894 / 317,6</w:t>
            </w:r>
          </w:p>
        </w:tc>
        <w:tc>
          <w:tcPr>
            <w:tcW w:w="1138" w:type="pct"/>
            <w:shd w:val="clear" w:color="auto" w:fill="auto"/>
          </w:tcPr>
          <w:p w:rsidR="00CA5B33" w:rsidRPr="00A738F3" w:rsidRDefault="007F78B0" w:rsidP="00A738F3">
            <w:pPr>
              <w:spacing w:line="240" w:lineRule="auto"/>
              <w:jc w:val="center"/>
              <w:rPr>
                <w:color w:val="000000" w:themeColor="text1"/>
                <w:sz w:val="20"/>
              </w:rPr>
            </w:pPr>
            <w:r w:rsidRPr="00A738F3">
              <w:rPr>
                <w:color w:val="000000" w:themeColor="text1"/>
                <w:sz w:val="20"/>
              </w:rPr>
              <w:t>87</w:t>
            </w:r>
            <w:r w:rsidR="00A738F3" w:rsidRPr="00A738F3">
              <w:rPr>
                <w:color w:val="000000" w:themeColor="text1"/>
                <w:sz w:val="20"/>
              </w:rPr>
              <w:t>92</w:t>
            </w:r>
            <w:r w:rsidRPr="00A738F3">
              <w:rPr>
                <w:color w:val="000000" w:themeColor="text1"/>
                <w:sz w:val="20"/>
              </w:rPr>
              <w:t xml:space="preserve"> / </w:t>
            </w:r>
            <w:r w:rsidR="00A738F3" w:rsidRPr="00A738F3">
              <w:rPr>
                <w:color w:val="000000" w:themeColor="text1"/>
                <w:sz w:val="20"/>
              </w:rPr>
              <w:t>314,0</w:t>
            </w:r>
          </w:p>
        </w:tc>
      </w:tr>
      <w:tr w:rsidR="00CA5B33" w:rsidRPr="00E13D3D" w:rsidTr="00282A04">
        <w:tc>
          <w:tcPr>
            <w:tcW w:w="2721" w:type="pct"/>
          </w:tcPr>
          <w:p w:rsidR="00CA5B33" w:rsidRPr="00E13D3D" w:rsidRDefault="00CA5B33"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CA5B33" w:rsidRPr="0095698F" w:rsidRDefault="00CA5B33" w:rsidP="0084194A">
            <w:pPr>
              <w:spacing w:line="240" w:lineRule="auto"/>
              <w:jc w:val="center"/>
              <w:rPr>
                <w:color w:val="000000" w:themeColor="text1"/>
                <w:sz w:val="20"/>
                <w:highlight w:val="yellow"/>
              </w:rPr>
            </w:pPr>
            <w:r w:rsidRPr="00B33292">
              <w:rPr>
                <w:color w:val="000000" w:themeColor="text1"/>
                <w:sz w:val="20"/>
              </w:rPr>
              <w:t>83989 / 2999,6</w:t>
            </w:r>
          </w:p>
        </w:tc>
        <w:tc>
          <w:tcPr>
            <w:tcW w:w="1138" w:type="pct"/>
            <w:shd w:val="clear" w:color="auto" w:fill="auto"/>
          </w:tcPr>
          <w:p w:rsidR="00CA5B33" w:rsidRPr="00A738F3" w:rsidRDefault="007F78B0" w:rsidP="00B33292">
            <w:pPr>
              <w:spacing w:line="240" w:lineRule="auto"/>
              <w:jc w:val="center"/>
              <w:rPr>
                <w:color w:val="000000" w:themeColor="text1"/>
                <w:sz w:val="20"/>
              </w:rPr>
            </w:pPr>
            <w:r w:rsidRPr="00A738F3">
              <w:rPr>
                <w:color w:val="000000" w:themeColor="text1"/>
                <w:sz w:val="20"/>
              </w:rPr>
              <w:t xml:space="preserve">89016 / </w:t>
            </w:r>
            <w:r w:rsidR="00A738F3" w:rsidRPr="00A738F3">
              <w:rPr>
                <w:color w:val="000000" w:themeColor="text1"/>
                <w:sz w:val="20"/>
              </w:rPr>
              <w:t>3179,1</w:t>
            </w:r>
          </w:p>
        </w:tc>
      </w:tr>
      <w:tr w:rsidR="00CA5B33" w:rsidRPr="00E13D3D" w:rsidTr="00282A04">
        <w:tc>
          <w:tcPr>
            <w:tcW w:w="2721" w:type="pct"/>
          </w:tcPr>
          <w:p w:rsidR="00CA5B33" w:rsidRPr="00E13D3D" w:rsidRDefault="00CA5B33" w:rsidP="00044397">
            <w:pPr>
              <w:spacing w:line="240" w:lineRule="auto"/>
              <w:rPr>
                <w:sz w:val="20"/>
              </w:rPr>
            </w:pPr>
            <w:r w:rsidRPr="00E13D3D">
              <w:rPr>
                <w:sz w:val="20"/>
              </w:rPr>
              <w:t>Количество ФМ / на 1 сотрудника</w:t>
            </w:r>
          </w:p>
        </w:tc>
        <w:tc>
          <w:tcPr>
            <w:tcW w:w="1141" w:type="pct"/>
            <w:shd w:val="clear" w:color="auto" w:fill="auto"/>
          </w:tcPr>
          <w:p w:rsidR="00CA5B33" w:rsidRPr="0095698F" w:rsidRDefault="00CA5B33" w:rsidP="0084194A">
            <w:pPr>
              <w:spacing w:line="240" w:lineRule="auto"/>
              <w:jc w:val="center"/>
              <w:rPr>
                <w:color w:val="000000" w:themeColor="text1"/>
                <w:sz w:val="20"/>
                <w:highlight w:val="yellow"/>
              </w:rPr>
            </w:pPr>
            <w:r w:rsidRPr="00337497">
              <w:rPr>
                <w:color w:val="000000" w:themeColor="text1"/>
                <w:sz w:val="20"/>
              </w:rPr>
              <w:t>39/1,4</w:t>
            </w:r>
          </w:p>
        </w:tc>
        <w:tc>
          <w:tcPr>
            <w:tcW w:w="1138" w:type="pct"/>
            <w:shd w:val="clear" w:color="auto" w:fill="auto"/>
          </w:tcPr>
          <w:p w:rsidR="00CA5B33" w:rsidRPr="00A738F3" w:rsidRDefault="002B0E25" w:rsidP="00337497">
            <w:pPr>
              <w:spacing w:line="240" w:lineRule="auto"/>
              <w:jc w:val="center"/>
              <w:rPr>
                <w:color w:val="000000" w:themeColor="text1"/>
                <w:sz w:val="20"/>
              </w:rPr>
            </w:pPr>
            <w:r w:rsidRPr="00A738F3">
              <w:rPr>
                <w:color w:val="000000" w:themeColor="text1"/>
                <w:sz w:val="20"/>
              </w:rPr>
              <w:t xml:space="preserve">31 / </w:t>
            </w:r>
            <w:r w:rsidR="00A738F3" w:rsidRPr="00A738F3">
              <w:rPr>
                <w:color w:val="000000" w:themeColor="text1"/>
                <w:sz w:val="20"/>
              </w:rPr>
              <w:t>1,1</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CA5B33" w:rsidRPr="00E40FDE" w:rsidTr="00575025">
        <w:tc>
          <w:tcPr>
            <w:tcW w:w="985" w:type="pct"/>
          </w:tcPr>
          <w:p w:rsidR="00CA5B33" w:rsidRPr="00E40FDE" w:rsidRDefault="00CA5B33" w:rsidP="00255002">
            <w:pPr>
              <w:spacing w:line="240" w:lineRule="auto"/>
              <w:rPr>
                <w:sz w:val="18"/>
                <w:szCs w:val="18"/>
              </w:rPr>
            </w:pPr>
          </w:p>
        </w:tc>
        <w:tc>
          <w:tcPr>
            <w:tcW w:w="400" w:type="pct"/>
            <w:vAlign w:val="center"/>
          </w:tcPr>
          <w:p w:rsidR="00CA5B33" w:rsidRPr="00E40FDE" w:rsidRDefault="00CA5B33" w:rsidP="0084194A">
            <w:pPr>
              <w:spacing w:line="240" w:lineRule="auto"/>
              <w:jc w:val="center"/>
              <w:rPr>
                <w:sz w:val="18"/>
                <w:szCs w:val="18"/>
              </w:rPr>
            </w:pPr>
            <w:r w:rsidRPr="00E40FDE">
              <w:rPr>
                <w:sz w:val="18"/>
                <w:szCs w:val="18"/>
              </w:rPr>
              <w:t xml:space="preserve">1 </w:t>
            </w:r>
            <w:r>
              <w:rPr>
                <w:sz w:val="18"/>
                <w:szCs w:val="18"/>
              </w:rPr>
              <w:t>квартал 2020</w:t>
            </w:r>
          </w:p>
        </w:tc>
        <w:tc>
          <w:tcPr>
            <w:tcW w:w="399" w:type="pct"/>
            <w:vAlign w:val="center"/>
          </w:tcPr>
          <w:p w:rsidR="00CA5B33" w:rsidRPr="00E40FDE" w:rsidRDefault="00CA5B33" w:rsidP="0084194A">
            <w:pPr>
              <w:spacing w:line="240" w:lineRule="auto"/>
              <w:jc w:val="center"/>
              <w:rPr>
                <w:sz w:val="18"/>
                <w:szCs w:val="18"/>
              </w:rPr>
            </w:pPr>
            <w:r w:rsidRPr="00E40FDE">
              <w:rPr>
                <w:sz w:val="18"/>
                <w:szCs w:val="18"/>
              </w:rPr>
              <w:t xml:space="preserve">2 </w:t>
            </w:r>
            <w:r>
              <w:rPr>
                <w:sz w:val="18"/>
                <w:szCs w:val="18"/>
              </w:rPr>
              <w:t>квартал 2020</w:t>
            </w:r>
          </w:p>
        </w:tc>
        <w:tc>
          <w:tcPr>
            <w:tcW w:w="399" w:type="pct"/>
            <w:vAlign w:val="center"/>
          </w:tcPr>
          <w:p w:rsidR="00CA5B33" w:rsidRPr="00E40FDE" w:rsidRDefault="00CA5B33" w:rsidP="0084194A">
            <w:pPr>
              <w:spacing w:line="240" w:lineRule="auto"/>
              <w:jc w:val="center"/>
              <w:rPr>
                <w:sz w:val="18"/>
                <w:szCs w:val="18"/>
              </w:rPr>
            </w:pPr>
            <w:r w:rsidRPr="00E40FDE">
              <w:rPr>
                <w:sz w:val="18"/>
                <w:szCs w:val="18"/>
              </w:rPr>
              <w:t xml:space="preserve">3 </w:t>
            </w:r>
            <w:r>
              <w:rPr>
                <w:sz w:val="18"/>
                <w:szCs w:val="18"/>
              </w:rPr>
              <w:t>квартал 2020</w:t>
            </w:r>
          </w:p>
        </w:tc>
        <w:tc>
          <w:tcPr>
            <w:tcW w:w="414" w:type="pct"/>
            <w:shd w:val="clear" w:color="auto" w:fill="auto"/>
            <w:vAlign w:val="center"/>
          </w:tcPr>
          <w:p w:rsidR="00CA5B33" w:rsidRPr="00E40FDE" w:rsidRDefault="00CA5B33" w:rsidP="0084194A">
            <w:pPr>
              <w:spacing w:line="240" w:lineRule="auto"/>
              <w:jc w:val="center"/>
              <w:rPr>
                <w:sz w:val="18"/>
                <w:szCs w:val="18"/>
              </w:rPr>
            </w:pPr>
            <w:r w:rsidRPr="00E40FDE">
              <w:rPr>
                <w:sz w:val="18"/>
                <w:szCs w:val="18"/>
              </w:rPr>
              <w:t xml:space="preserve">4 </w:t>
            </w:r>
            <w:r>
              <w:rPr>
                <w:sz w:val="18"/>
                <w:szCs w:val="18"/>
              </w:rPr>
              <w:t>квартал 2020</w:t>
            </w:r>
          </w:p>
        </w:tc>
        <w:tc>
          <w:tcPr>
            <w:tcW w:w="414" w:type="pct"/>
            <w:shd w:val="clear" w:color="auto" w:fill="D9D9D9"/>
            <w:vAlign w:val="center"/>
          </w:tcPr>
          <w:p w:rsidR="00CA5B33" w:rsidRPr="00E40FDE" w:rsidRDefault="00CA5B33" w:rsidP="0084194A">
            <w:pPr>
              <w:spacing w:line="240" w:lineRule="auto"/>
              <w:jc w:val="center"/>
              <w:rPr>
                <w:b/>
                <w:sz w:val="18"/>
                <w:szCs w:val="18"/>
              </w:rPr>
            </w:pPr>
            <w:r>
              <w:rPr>
                <w:b/>
                <w:sz w:val="18"/>
                <w:szCs w:val="18"/>
              </w:rPr>
              <w:t>2020</w:t>
            </w:r>
          </w:p>
        </w:tc>
        <w:tc>
          <w:tcPr>
            <w:tcW w:w="393" w:type="pct"/>
            <w:vAlign w:val="center"/>
          </w:tcPr>
          <w:p w:rsidR="00CA5B33" w:rsidRPr="00E40FDE" w:rsidRDefault="00CA5B33" w:rsidP="0084194A">
            <w:pPr>
              <w:spacing w:line="240" w:lineRule="auto"/>
              <w:jc w:val="center"/>
              <w:rPr>
                <w:sz w:val="18"/>
                <w:szCs w:val="18"/>
              </w:rPr>
            </w:pPr>
            <w:r w:rsidRPr="00E40FDE">
              <w:rPr>
                <w:sz w:val="18"/>
                <w:szCs w:val="18"/>
              </w:rPr>
              <w:t xml:space="preserve">1 </w:t>
            </w:r>
            <w:r>
              <w:rPr>
                <w:sz w:val="18"/>
                <w:szCs w:val="18"/>
              </w:rPr>
              <w:t>квартал 2021</w:t>
            </w:r>
          </w:p>
        </w:tc>
        <w:tc>
          <w:tcPr>
            <w:tcW w:w="393" w:type="pct"/>
            <w:vAlign w:val="center"/>
          </w:tcPr>
          <w:p w:rsidR="00CA5B33" w:rsidRPr="00E40FDE" w:rsidRDefault="00CA5B33" w:rsidP="0084194A">
            <w:pPr>
              <w:spacing w:line="240" w:lineRule="auto"/>
              <w:jc w:val="center"/>
              <w:rPr>
                <w:sz w:val="18"/>
                <w:szCs w:val="18"/>
              </w:rPr>
            </w:pPr>
            <w:r w:rsidRPr="00E40FDE">
              <w:rPr>
                <w:sz w:val="18"/>
                <w:szCs w:val="18"/>
              </w:rPr>
              <w:t xml:space="preserve">2 </w:t>
            </w:r>
            <w:r>
              <w:rPr>
                <w:sz w:val="18"/>
                <w:szCs w:val="18"/>
              </w:rPr>
              <w:t>квартал 2021</w:t>
            </w:r>
          </w:p>
        </w:tc>
        <w:tc>
          <w:tcPr>
            <w:tcW w:w="393" w:type="pct"/>
            <w:vAlign w:val="center"/>
          </w:tcPr>
          <w:p w:rsidR="00CA5B33" w:rsidRPr="00E40FDE" w:rsidRDefault="00CA5B33" w:rsidP="0084194A">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auto"/>
            <w:vAlign w:val="center"/>
          </w:tcPr>
          <w:p w:rsidR="00CA5B33" w:rsidRPr="00E40FDE" w:rsidRDefault="00CA5B33" w:rsidP="0084194A">
            <w:pPr>
              <w:spacing w:line="240" w:lineRule="auto"/>
              <w:jc w:val="center"/>
              <w:rPr>
                <w:sz w:val="18"/>
                <w:szCs w:val="18"/>
              </w:rPr>
            </w:pPr>
            <w:r w:rsidRPr="00E40FDE">
              <w:rPr>
                <w:sz w:val="18"/>
                <w:szCs w:val="18"/>
              </w:rPr>
              <w:t xml:space="preserve">4 </w:t>
            </w:r>
            <w:r>
              <w:rPr>
                <w:sz w:val="18"/>
                <w:szCs w:val="18"/>
              </w:rPr>
              <w:t>квартал 2021</w:t>
            </w:r>
          </w:p>
        </w:tc>
        <w:tc>
          <w:tcPr>
            <w:tcW w:w="405" w:type="pct"/>
            <w:shd w:val="clear" w:color="auto" w:fill="D9D9D9"/>
            <w:vAlign w:val="center"/>
          </w:tcPr>
          <w:p w:rsidR="00CA5B33" w:rsidRPr="00E40FDE" w:rsidRDefault="00CA5B33" w:rsidP="0084194A">
            <w:pPr>
              <w:spacing w:line="240" w:lineRule="auto"/>
              <w:jc w:val="center"/>
              <w:rPr>
                <w:b/>
                <w:sz w:val="18"/>
                <w:szCs w:val="18"/>
              </w:rPr>
            </w:pPr>
            <w:r>
              <w:rPr>
                <w:b/>
                <w:sz w:val="18"/>
                <w:szCs w:val="18"/>
              </w:rPr>
              <w:t>2021</w:t>
            </w:r>
          </w:p>
        </w:tc>
      </w:tr>
      <w:tr w:rsidR="00CA5B33" w:rsidRPr="00E40FDE" w:rsidTr="00D45922">
        <w:tc>
          <w:tcPr>
            <w:tcW w:w="985" w:type="pct"/>
          </w:tcPr>
          <w:p w:rsidR="00CA5B33" w:rsidRPr="00E40FDE" w:rsidRDefault="00CA5B33" w:rsidP="00255002">
            <w:pPr>
              <w:spacing w:line="240" w:lineRule="auto"/>
              <w:rPr>
                <w:sz w:val="18"/>
                <w:szCs w:val="18"/>
              </w:rPr>
            </w:pPr>
            <w:r w:rsidRPr="00E40FDE">
              <w:rPr>
                <w:sz w:val="18"/>
                <w:szCs w:val="18"/>
              </w:rPr>
              <w:t>Проведено</w:t>
            </w:r>
          </w:p>
        </w:tc>
        <w:tc>
          <w:tcPr>
            <w:tcW w:w="400" w:type="pct"/>
            <w:vAlign w:val="center"/>
          </w:tcPr>
          <w:p w:rsidR="00CA5B33" w:rsidRPr="00BD0BD3" w:rsidRDefault="00CA5B33" w:rsidP="0084194A">
            <w:pPr>
              <w:spacing w:line="240" w:lineRule="auto"/>
              <w:jc w:val="center"/>
              <w:rPr>
                <w:sz w:val="18"/>
                <w:szCs w:val="18"/>
              </w:rPr>
            </w:pPr>
            <w:r>
              <w:rPr>
                <w:sz w:val="18"/>
                <w:szCs w:val="18"/>
              </w:rPr>
              <w:t>5</w:t>
            </w:r>
          </w:p>
        </w:tc>
        <w:tc>
          <w:tcPr>
            <w:tcW w:w="399" w:type="pct"/>
            <w:vAlign w:val="center"/>
          </w:tcPr>
          <w:p w:rsidR="00CA5B33" w:rsidRPr="00BD0BD3" w:rsidRDefault="00CA5B33" w:rsidP="0084194A">
            <w:pPr>
              <w:spacing w:line="240" w:lineRule="auto"/>
              <w:jc w:val="center"/>
              <w:rPr>
                <w:sz w:val="18"/>
                <w:szCs w:val="18"/>
              </w:rPr>
            </w:pPr>
            <w:r>
              <w:rPr>
                <w:sz w:val="18"/>
                <w:szCs w:val="18"/>
              </w:rPr>
              <w:t>3</w:t>
            </w:r>
          </w:p>
        </w:tc>
        <w:tc>
          <w:tcPr>
            <w:tcW w:w="399" w:type="pct"/>
            <w:vAlign w:val="center"/>
          </w:tcPr>
          <w:p w:rsidR="00CA5B33" w:rsidRPr="007E4000" w:rsidRDefault="00CA5B33" w:rsidP="0084194A">
            <w:pPr>
              <w:spacing w:line="240" w:lineRule="auto"/>
              <w:jc w:val="center"/>
              <w:rPr>
                <w:sz w:val="18"/>
                <w:szCs w:val="18"/>
              </w:rPr>
            </w:pPr>
            <w:r>
              <w:rPr>
                <w:sz w:val="18"/>
                <w:szCs w:val="18"/>
              </w:rPr>
              <w:t>5</w:t>
            </w:r>
          </w:p>
        </w:tc>
        <w:tc>
          <w:tcPr>
            <w:tcW w:w="414" w:type="pct"/>
            <w:shd w:val="clear" w:color="auto" w:fill="auto"/>
            <w:vAlign w:val="center"/>
          </w:tcPr>
          <w:p w:rsidR="00CA5B33" w:rsidRPr="00BD0BD3" w:rsidRDefault="00CA5B33" w:rsidP="0084194A">
            <w:pPr>
              <w:spacing w:line="240" w:lineRule="auto"/>
              <w:jc w:val="center"/>
              <w:rPr>
                <w:sz w:val="18"/>
                <w:szCs w:val="18"/>
              </w:rPr>
            </w:pPr>
          </w:p>
        </w:tc>
        <w:tc>
          <w:tcPr>
            <w:tcW w:w="414" w:type="pct"/>
            <w:shd w:val="clear" w:color="auto" w:fill="D9D9D9"/>
            <w:vAlign w:val="center"/>
          </w:tcPr>
          <w:p w:rsidR="00CA5B33" w:rsidRPr="00F91588" w:rsidRDefault="00CA5B33" w:rsidP="0084194A">
            <w:pPr>
              <w:spacing w:line="240" w:lineRule="auto"/>
              <w:jc w:val="center"/>
              <w:rPr>
                <w:b/>
                <w:sz w:val="18"/>
                <w:szCs w:val="18"/>
              </w:rPr>
            </w:pPr>
            <w:r w:rsidRPr="00F91588">
              <w:rPr>
                <w:b/>
                <w:sz w:val="18"/>
                <w:szCs w:val="18"/>
              </w:rPr>
              <w:t>13</w:t>
            </w:r>
          </w:p>
        </w:tc>
        <w:tc>
          <w:tcPr>
            <w:tcW w:w="393" w:type="pct"/>
            <w:vAlign w:val="center"/>
          </w:tcPr>
          <w:p w:rsidR="00CA5B33" w:rsidRPr="00BD0BD3" w:rsidRDefault="00CA5B33" w:rsidP="0084194A">
            <w:pPr>
              <w:spacing w:line="240" w:lineRule="auto"/>
              <w:jc w:val="center"/>
              <w:rPr>
                <w:sz w:val="18"/>
                <w:szCs w:val="18"/>
              </w:rPr>
            </w:pPr>
            <w:r>
              <w:rPr>
                <w:sz w:val="18"/>
                <w:szCs w:val="18"/>
              </w:rPr>
              <w:t>8</w:t>
            </w:r>
          </w:p>
        </w:tc>
        <w:tc>
          <w:tcPr>
            <w:tcW w:w="393" w:type="pct"/>
            <w:vAlign w:val="center"/>
          </w:tcPr>
          <w:p w:rsidR="00CA5B33" w:rsidRPr="00BD0BD3" w:rsidRDefault="00CA5B33" w:rsidP="0084194A">
            <w:pPr>
              <w:spacing w:line="240" w:lineRule="auto"/>
              <w:jc w:val="center"/>
              <w:rPr>
                <w:sz w:val="18"/>
                <w:szCs w:val="18"/>
              </w:rPr>
            </w:pPr>
            <w:r>
              <w:rPr>
                <w:sz w:val="18"/>
                <w:szCs w:val="18"/>
              </w:rPr>
              <w:t>9</w:t>
            </w:r>
          </w:p>
        </w:tc>
        <w:tc>
          <w:tcPr>
            <w:tcW w:w="393" w:type="pct"/>
            <w:vAlign w:val="center"/>
          </w:tcPr>
          <w:p w:rsidR="00CA5B33" w:rsidRPr="007E4000" w:rsidRDefault="00A738F3" w:rsidP="0084194A">
            <w:pPr>
              <w:spacing w:line="240" w:lineRule="auto"/>
              <w:jc w:val="center"/>
              <w:rPr>
                <w:sz w:val="18"/>
                <w:szCs w:val="18"/>
              </w:rPr>
            </w:pPr>
            <w:r>
              <w:rPr>
                <w:sz w:val="18"/>
                <w:szCs w:val="18"/>
              </w:rPr>
              <w:t>8</w:t>
            </w:r>
          </w:p>
        </w:tc>
        <w:tc>
          <w:tcPr>
            <w:tcW w:w="405" w:type="pct"/>
            <w:shd w:val="clear" w:color="auto" w:fill="auto"/>
            <w:vAlign w:val="center"/>
          </w:tcPr>
          <w:p w:rsidR="00CA5B33" w:rsidRPr="00BD0BD3" w:rsidRDefault="00CA5B33" w:rsidP="0084194A">
            <w:pPr>
              <w:spacing w:line="240" w:lineRule="auto"/>
              <w:jc w:val="center"/>
              <w:rPr>
                <w:sz w:val="18"/>
                <w:szCs w:val="18"/>
              </w:rPr>
            </w:pPr>
          </w:p>
        </w:tc>
        <w:tc>
          <w:tcPr>
            <w:tcW w:w="405" w:type="pct"/>
            <w:shd w:val="clear" w:color="auto" w:fill="D9D9D9"/>
            <w:vAlign w:val="center"/>
          </w:tcPr>
          <w:p w:rsidR="00CA5B33" w:rsidRPr="00987D00" w:rsidRDefault="00A738F3" w:rsidP="0084194A">
            <w:pPr>
              <w:spacing w:line="240" w:lineRule="auto"/>
              <w:jc w:val="center"/>
              <w:rPr>
                <w:b/>
                <w:sz w:val="18"/>
                <w:szCs w:val="18"/>
              </w:rPr>
            </w:pPr>
            <w:r>
              <w:rPr>
                <w:b/>
                <w:sz w:val="18"/>
                <w:szCs w:val="18"/>
              </w:rPr>
              <w:t>25</w:t>
            </w:r>
          </w:p>
        </w:tc>
      </w:tr>
      <w:tr w:rsidR="00CA5B33" w:rsidRPr="00E40FDE" w:rsidTr="00D45922">
        <w:tc>
          <w:tcPr>
            <w:tcW w:w="985" w:type="pct"/>
          </w:tcPr>
          <w:p w:rsidR="00CA5B33" w:rsidRPr="00E40FDE" w:rsidRDefault="00CA5B33" w:rsidP="00255002">
            <w:pPr>
              <w:spacing w:line="240" w:lineRule="auto"/>
              <w:rPr>
                <w:sz w:val="18"/>
                <w:szCs w:val="18"/>
              </w:rPr>
            </w:pPr>
            <w:r w:rsidRPr="00E40FDE">
              <w:rPr>
                <w:sz w:val="18"/>
                <w:szCs w:val="18"/>
              </w:rPr>
              <w:t>Нагрузка на 1 сотрудника</w:t>
            </w:r>
          </w:p>
        </w:tc>
        <w:tc>
          <w:tcPr>
            <w:tcW w:w="400" w:type="pct"/>
            <w:vAlign w:val="center"/>
          </w:tcPr>
          <w:p w:rsidR="00CA5B33" w:rsidRPr="00BD0BD3" w:rsidRDefault="00CA5B33" w:rsidP="0084194A">
            <w:pPr>
              <w:spacing w:line="240" w:lineRule="auto"/>
              <w:jc w:val="center"/>
              <w:rPr>
                <w:sz w:val="18"/>
                <w:szCs w:val="18"/>
              </w:rPr>
            </w:pPr>
            <w:r>
              <w:rPr>
                <w:sz w:val="18"/>
                <w:szCs w:val="18"/>
              </w:rPr>
              <w:t>0,2</w:t>
            </w:r>
          </w:p>
        </w:tc>
        <w:tc>
          <w:tcPr>
            <w:tcW w:w="399" w:type="pct"/>
            <w:vAlign w:val="center"/>
          </w:tcPr>
          <w:p w:rsidR="00CA5B33" w:rsidRPr="00BD0BD3" w:rsidRDefault="00CA5B33" w:rsidP="0084194A">
            <w:pPr>
              <w:spacing w:line="240" w:lineRule="auto"/>
              <w:jc w:val="center"/>
              <w:rPr>
                <w:sz w:val="18"/>
                <w:szCs w:val="18"/>
              </w:rPr>
            </w:pPr>
            <w:r>
              <w:rPr>
                <w:sz w:val="18"/>
                <w:szCs w:val="18"/>
              </w:rPr>
              <w:t>0,1</w:t>
            </w:r>
          </w:p>
        </w:tc>
        <w:tc>
          <w:tcPr>
            <w:tcW w:w="399" w:type="pct"/>
            <w:vAlign w:val="center"/>
          </w:tcPr>
          <w:p w:rsidR="00CA5B33" w:rsidRPr="007E4000" w:rsidRDefault="00CA5B33" w:rsidP="0084194A">
            <w:pPr>
              <w:spacing w:line="240" w:lineRule="auto"/>
              <w:jc w:val="center"/>
              <w:rPr>
                <w:sz w:val="18"/>
                <w:szCs w:val="18"/>
              </w:rPr>
            </w:pPr>
            <w:r>
              <w:rPr>
                <w:sz w:val="18"/>
                <w:szCs w:val="18"/>
              </w:rPr>
              <w:t>0,2</w:t>
            </w:r>
          </w:p>
        </w:tc>
        <w:tc>
          <w:tcPr>
            <w:tcW w:w="414" w:type="pct"/>
            <w:shd w:val="clear" w:color="auto" w:fill="auto"/>
            <w:vAlign w:val="center"/>
          </w:tcPr>
          <w:p w:rsidR="00CA5B33" w:rsidRPr="00BD0BD3" w:rsidRDefault="00CA5B33" w:rsidP="0084194A">
            <w:pPr>
              <w:spacing w:line="240" w:lineRule="auto"/>
              <w:jc w:val="center"/>
              <w:rPr>
                <w:sz w:val="18"/>
                <w:szCs w:val="18"/>
              </w:rPr>
            </w:pPr>
          </w:p>
        </w:tc>
        <w:tc>
          <w:tcPr>
            <w:tcW w:w="414" w:type="pct"/>
            <w:shd w:val="clear" w:color="auto" w:fill="D9D9D9"/>
            <w:vAlign w:val="center"/>
          </w:tcPr>
          <w:p w:rsidR="00CA5B33" w:rsidRPr="00F91588" w:rsidRDefault="00CA5B33" w:rsidP="0084194A">
            <w:pPr>
              <w:spacing w:line="240" w:lineRule="auto"/>
              <w:jc w:val="center"/>
              <w:rPr>
                <w:b/>
                <w:sz w:val="18"/>
                <w:szCs w:val="18"/>
              </w:rPr>
            </w:pPr>
            <w:r w:rsidRPr="00F91588">
              <w:rPr>
                <w:b/>
                <w:sz w:val="18"/>
                <w:szCs w:val="18"/>
              </w:rPr>
              <w:t>0,5</w:t>
            </w:r>
          </w:p>
        </w:tc>
        <w:tc>
          <w:tcPr>
            <w:tcW w:w="393" w:type="pct"/>
            <w:vAlign w:val="center"/>
          </w:tcPr>
          <w:p w:rsidR="00CA5B33" w:rsidRPr="00BD0BD3" w:rsidRDefault="00CA5B33" w:rsidP="0084194A">
            <w:pPr>
              <w:spacing w:line="240" w:lineRule="auto"/>
              <w:jc w:val="center"/>
              <w:rPr>
                <w:sz w:val="18"/>
                <w:szCs w:val="18"/>
              </w:rPr>
            </w:pPr>
            <w:r>
              <w:rPr>
                <w:sz w:val="18"/>
                <w:szCs w:val="18"/>
              </w:rPr>
              <w:t>0,3</w:t>
            </w:r>
          </w:p>
        </w:tc>
        <w:tc>
          <w:tcPr>
            <w:tcW w:w="393" w:type="pct"/>
            <w:vAlign w:val="center"/>
          </w:tcPr>
          <w:p w:rsidR="00CA5B33" w:rsidRPr="00BD0BD3" w:rsidRDefault="00CA5B33" w:rsidP="0084194A">
            <w:pPr>
              <w:spacing w:line="240" w:lineRule="auto"/>
              <w:jc w:val="center"/>
              <w:rPr>
                <w:sz w:val="18"/>
                <w:szCs w:val="18"/>
              </w:rPr>
            </w:pPr>
            <w:r>
              <w:rPr>
                <w:sz w:val="18"/>
                <w:szCs w:val="18"/>
              </w:rPr>
              <w:t>0,3</w:t>
            </w:r>
          </w:p>
        </w:tc>
        <w:tc>
          <w:tcPr>
            <w:tcW w:w="393" w:type="pct"/>
            <w:vAlign w:val="center"/>
          </w:tcPr>
          <w:p w:rsidR="00CA5B33" w:rsidRPr="007E4000" w:rsidRDefault="00A738F3" w:rsidP="0084194A">
            <w:pPr>
              <w:spacing w:line="240" w:lineRule="auto"/>
              <w:jc w:val="center"/>
              <w:rPr>
                <w:sz w:val="18"/>
                <w:szCs w:val="18"/>
              </w:rPr>
            </w:pPr>
            <w:r>
              <w:rPr>
                <w:sz w:val="18"/>
                <w:szCs w:val="18"/>
              </w:rPr>
              <w:t>0,3</w:t>
            </w:r>
          </w:p>
        </w:tc>
        <w:tc>
          <w:tcPr>
            <w:tcW w:w="405" w:type="pct"/>
            <w:shd w:val="clear" w:color="auto" w:fill="auto"/>
            <w:vAlign w:val="center"/>
          </w:tcPr>
          <w:p w:rsidR="00CA5B33" w:rsidRPr="00BD0BD3" w:rsidRDefault="00CA5B33" w:rsidP="0084194A">
            <w:pPr>
              <w:spacing w:line="240" w:lineRule="auto"/>
              <w:jc w:val="center"/>
              <w:rPr>
                <w:sz w:val="18"/>
                <w:szCs w:val="18"/>
              </w:rPr>
            </w:pPr>
          </w:p>
        </w:tc>
        <w:tc>
          <w:tcPr>
            <w:tcW w:w="405" w:type="pct"/>
            <w:shd w:val="clear" w:color="auto" w:fill="D9D9D9"/>
            <w:vAlign w:val="center"/>
          </w:tcPr>
          <w:p w:rsidR="00CA5B33" w:rsidRPr="00987D00" w:rsidRDefault="00A738F3" w:rsidP="0084194A">
            <w:pPr>
              <w:spacing w:line="240" w:lineRule="auto"/>
              <w:jc w:val="center"/>
              <w:rPr>
                <w:b/>
                <w:sz w:val="18"/>
                <w:szCs w:val="18"/>
              </w:rPr>
            </w:pPr>
            <w:r>
              <w:rPr>
                <w:b/>
                <w:sz w:val="18"/>
                <w:szCs w:val="18"/>
              </w:rPr>
              <w:t>0,9</w:t>
            </w:r>
          </w:p>
        </w:tc>
      </w:tr>
      <w:tr w:rsidR="00CD6F24" w:rsidRPr="00E40FDE" w:rsidTr="00255002">
        <w:tc>
          <w:tcPr>
            <w:tcW w:w="5000" w:type="pct"/>
            <w:gridSpan w:val="11"/>
          </w:tcPr>
          <w:p w:rsidR="00CD6F24" w:rsidRPr="00E40FDE" w:rsidRDefault="00CD6F24" w:rsidP="00255002">
            <w:pPr>
              <w:spacing w:line="240" w:lineRule="auto"/>
              <w:jc w:val="center"/>
              <w:rPr>
                <w:b/>
                <w:i/>
                <w:sz w:val="18"/>
                <w:szCs w:val="18"/>
              </w:rPr>
            </w:pPr>
            <w:r w:rsidRPr="00E40FDE">
              <w:rPr>
                <w:b/>
                <w:i/>
                <w:sz w:val="18"/>
                <w:szCs w:val="18"/>
              </w:rPr>
              <w:t>Внеплановые мероприятия в сфере связи</w:t>
            </w:r>
          </w:p>
        </w:tc>
      </w:tr>
      <w:tr w:rsidR="00CA5B33" w:rsidRPr="00E40FDE" w:rsidTr="00925638">
        <w:trPr>
          <w:trHeight w:val="506"/>
        </w:trPr>
        <w:tc>
          <w:tcPr>
            <w:tcW w:w="985" w:type="pct"/>
          </w:tcPr>
          <w:p w:rsidR="00CA5B33" w:rsidRPr="00E40FDE" w:rsidRDefault="00CA5B33" w:rsidP="00255002">
            <w:pPr>
              <w:spacing w:line="240" w:lineRule="auto"/>
              <w:rPr>
                <w:sz w:val="18"/>
                <w:szCs w:val="18"/>
              </w:rPr>
            </w:pPr>
          </w:p>
        </w:tc>
        <w:tc>
          <w:tcPr>
            <w:tcW w:w="400" w:type="pct"/>
            <w:vAlign w:val="center"/>
          </w:tcPr>
          <w:p w:rsidR="00CA5B33" w:rsidRPr="00E40FDE" w:rsidRDefault="00CA5B33" w:rsidP="0084194A">
            <w:pPr>
              <w:spacing w:line="240" w:lineRule="auto"/>
              <w:jc w:val="center"/>
              <w:rPr>
                <w:sz w:val="18"/>
                <w:szCs w:val="18"/>
              </w:rPr>
            </w:pPr>
            <w:r w:rsidRPr="00E40FDE">
              <w:rPr>
                <w:sz w:val="18"/>
                <w:szCs w:val="18"/>
              </w:rPr>
              <w:t xml:space="preserve">1 </w:t>
            </w:r>
            <w:r>
              <w:rPr>
                <w:sz w:val="18"/>
                <w:szCs w:val="18"/>
              </w:rPr>
              <w:t>квартал 2020</w:t>
            </w:r>
          </w:p>
        </w:tc>
        <w:tc>
          <w:tcPr>
            <w:tcW w:w="399" w:type="pct"/>
            <w:vAlign w:val="center"/>
          </w:tcPr>
          <w:p w:rsidR="00CA5B33" w:rsidRPr="00E40FDE" w:rsidRDefault="00CA5B33" w:rsidP="0084194A">
            <w:pPr>
              <w:spacing w:line="240" w:lineRule="auto"/>
              <w:jc w:val="center"/>
              <w:rPr>
                <w:sz w:val="18"/>
                <w:szCs w:val="18"/>
              </w:rPr>
            </w:pPr>
            <w:r w:rsidRPr="00E40FDE">
              <w:rPr>
                <w:sz w:val="18"/>
                <w:szCs w:val="18"/>
              </w:rPr>
              <w:t xml:space="preserve">2 </w:t>
            </w:r>
            <w:r>
              <w:rPr>
                <w:sz w:val="18"/>
                <w:szCs w:val="18"/>
              </w:rPr>
              <w:t>квартал 2020</w:t>
            </w:r>
          </w:p>
        </w:tc>
        <w:tc>
          <w:tcPr>
            <w:tcW w:w="399" w:type="pct"/>
            <w:vAlign w:val="center"/>
          </w:tcPr>
          <w:p w:rsidR="00CA5B33" w:rsidRPr="00E40FDE" w:rsidRDefault="00CA5B33" w:rsidP="0084194A">
            <w:pPr>
              <w:spacing w:line="240" w:lineRule="auto"/>
              <w:jc w:val="center"/>
              <w:rPr>
                <w:sz w:val="18"/>
                <w:szCs w:val="18"/>
              </w:rPr>
            </w:pPr>
            <w:r w:rsidRPr="00E40FDE">
              <w:rPr>
                <w:sz w:val="18"/>
                <w:szCs w:val="18"/>
              </w:rPr>
              <w:t xml:space="preserve">3 </w:t>
            </w:r>
            <w:r>
              <w:rPr>
                <w:sz w:val="18"/>
                <w:szCs w:val="18"/>
              </w:rPr>
              <w:t>квартал 2020</w:t>
            </w:r>
          </w:p>
        </w:tc>
        <w:tc>
          <w:tcPr>
            <w:tcW w:w="414" w:type="pct"/>
            <w:shd w:val="clear" w:color="auto" w:fill="auto"/>
            <w:vAlign w:val="center"/>
          </w:tcPr>
          <w:p w:rsidR="00CA5B33" w:rsidRPr="00E40FDE" w:rsidRDefault="00CA5B33" w:rsidP="0084194A">
            <w:pPr>
              <w:spacing w:line="240" w:lineRule="auto"/>
              <w:jc w:val="center"/>
              <w:rPr>
                <w:sz w:val="18"/>
                <w:szCs w:val="18"/>
              </w:rPr>
            </w:pPr>
            <w:r w:rsidRPr="00E40FDE">
              <w:rPr>
                <w:sz w:val="18"/>
                <w:szCs w:val="18"/>
              </w:rPr>
              <w:t xml:space="preserve">4 </w:t>
            </w:r>
            <w:r>
              <w:rPr>
                <w:sz w:val="18"/>
                <w:szCs w:val="18"/>
              </w:rPr>
              <w:t>квартал 2020</w:t>
            </w:r>
          </w:p>
        </w:tc>
        <w:tc>
          <w:tcPr>
            <w:tcW w:w="414" w:type="pct"/>
            <w:shd w:val="clear" w:color="auto" w:fill="D9D9D9"/>
            <w:vAlign w:val="center"/>
          </w:tcPr>
          <w:p w:rsidR="00CA5B33" w:rsidRPr="00E40FDE" w:rsidRDefault="00CA5B33" w:rsidP="0084194A">
            <w:pPr>
              <w:spacing w:line="240" w:lineRule="auto"/>
              <w:jc w:val="center"/>
              <w:rPr>
                <w:b/>
                <w:sz w:val="18"/>
                <w:szCs w:val="18"/>
              </w:rPr>
            </w:pPr>
            <w:r>
              <w:rPr>
                <w:b/>
                <w:sz w:val="18"/>
                <w:szCs w:val="18"/>
              </w:rPr>
              <w:t>2020</w:t>
            </w:r>
          </w:p>
        </w:tc>
        <w:tc>
          <w:tcPr>
            <w:tcW w:w="393" w:type="pct"/>
            <w:vAlign w:val="center"/>
          </w:tcPr>
          <w:p w:rsidR="00CA5B33" w:rsidRPr="00E40FDE" w:rsidRDefault="00CA5B33" w:rsidP="0084194A">
            <w:pPr>
              <w:spacing w:line="240" w:lineRule="auto"/>
              <w:jc w:val="center"/>
              <w:rPr>
                <w:sz w:val="18"/>
                <w:szCs w:val="18"/>
              </w:rPr>
            </w:pPr>
            <w:r w:rsidRPr="00E40FDE">
              <w:rPr>
                <w:sz w:val="18"/>
                <w:szCs w:val="18"/>
              </w:rPr>
              <w:t xml:space="preserve">1 </w:t>
            </w:r>
            <w:r>
              <w:rPr>
                <w:sz w:val="18"/>
                <w:szCs w:val="18"/>
              </w:rPr>
              <w:t>квартал 2021</w:t>
            </w:r>
          </w:p>
        </w:tc>
        <w:tc>
          <w:tcPr>
            <w:tcW w:w="393" w:type="pct"/>
            <w:vAlign w:val="center"/>
          </w:tcPr>
          <w:p w:rsidR="00CA5B33" w:rsidRPr="00E40FDE" w:rsidRDefault="00CA5B33" w:rsidP="0084194A">
            <w:pPr>
              <w:spacing w:line="240" w:lineRule="auto"/>
              <w:jc w:val="center"/>
              <w:rPr>
                <w:sz w:val="18"/>
                <w:szCs w:val="18"/>
              </w:rPr>
            </w:pPr>
            <w:r w:rsidRPr="00E40FDE">
              <w:rPr>
                <w:sz w:val="18"/>
                <w:szCs w:val="18"/>
              </w:rPr>
              <w:t xml:space="preserve">2 </w:t>
            </w:r>
            <w:r>
              <w:rPr>
                <w:sz w:val="18"/>
                <w:szCs w:val="18"/>
              </w:rPr>
              <w:t>квартал 2021</w:t>
            </w:r>
          </w:p>
        </w:tc>
        <w:tc>
          <w:tcPr>
            <w:tcW w:w="393" w:type="pct"/>
            <w:vAlign w:val="center"/>
          </w:tcPr>
          <w:p w:rsidR="00CA5B33" w:rsidRPr="00E40FDE" w:rsidRDefault="00CA5B33" w:rsidP="0084194A">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auto"/>
            <w:vAlign w:val="center"/>
          </w:tcPr>
          <w:p w:rsidR="00CA5B33" w:rsidRPr="00E40FDE" w:rsidRDefault="00CA5B33" w:rsidP="0084194A">
            <w:pPr>
              <w:spacing w:line="240" w:lineRule="auto"/>
              <w:jc w:val="center"/>
              <w:rPr>
                <w:sz w:val="18"/>
                <w:szCs w:val="18"/>
              </w:rPr>
            </w:pPr>
            <w:r w:rsidRPr="00E40FDE">
              <w:rPr>
                <w:sz w:val="18"/>
                <w:szCs w:val="18"/>
              </w:rPr>
              <w:t xml:space="preserve">4 </w:t>
            </w:r>
            <w:r>
              <w:rPr>
                <w:sz w:val="18"/>
                <w:szCs w:val="18"/>
              </w:rPr>
              <w:t>квартал 2021</w:t>
            </w:r>
          </w:p>
        </w:tc>
        <w:tc>
          <w:tcPr>
            <w:tcW w:w="405" w:type="pct"/>
            <w:shd w:val="clear" w:color="auto" w:fill="D9D9D9"/>
            <w:vAlign w:val="center"/>
          </w:tcPr>
          <w:p w:rsidR="00CA5B33" w:rsidRPr="00E40FDE" w:rsidRDefault="00CA5B33" w:rsidP="0084194A">
            <w:pPr>
              <w:spacing w:line="240" w:lineRule="auto"/>
              <w:jc w:val="center"/>
              <w:rPr>
                <w:b/>
                <w:sz w:val="18"/>
                <w:szCs w:val="18"/>
              </w:rPr>
            </w:pPr>
            <w:r>
              <w:rPr>
                <w:b/>
                <w:sz w:val="18"/>
                <w:szCs w:val="18"/>
              </w:rPr>
              <w:t>2021</w:t>
            </w:r>
          </w:p>
        </w:tc>
      </w:tr>
      <w:tr w:rsidR="00CA5B33" w:rsidRPr="00E40FDE" w:rsidTr="00D45922">
        <w:tc>
          <w:tcPr>
            <w:tcW w:w="985" w:type="pct"/>
          </w:tcPr>
          <w:p w:rsidR="00CA5B33" w:rsidRPr="00E40FDE" w:rsidRDefault="00CA5B33" w:rsidP="00255002">
            <w:pPr>
              <w:spacing w:line="240" w:lineRule="auto"/>
              <w:rPr>
                <w:sz w:val="18"/>
                <w:szCs w:val="18"/>
              </w:rPr>
            </w:pPr>
            <w:r w:rsidRPr="00E40FDE">
              <w:rPr>
                <w:sz w:val="18"/>
                <w:szCs w:val="18"/>
              </w:rPr>
              <w:t>Проведено</w:t>
            </w:r>
          </w:p>
        </w:tc>
        <w:tc>
          <w:tcPr>
            <w:tcW w:w="400" w:type="pct"/>
            <w:vAlign w:val="center"/>
          </w:tcPr>
          <w:p w:rsidR="00CA5B33" w:rsidRPr="001D3E31" w:rsidRDefault="00CA5B33" w:rsidP="0084194A">
            <w:pPr>
              <w:spacing w:line="240" w:lineRule="auto"/>
              <w:jc w:val="center"/>
              <w:rPr>
                <w:sz w:val="18"/>
                <w:szCs w:val="18"/>
              </w:rPr>
            </w:pPr>
            <w:r>
              <w:rPr>
                <w:sz w:val="18"/>
                <w:szCs w:val="18"/>
              </w:rPr>
              <w:t>14</w:t>
            </w:r>
          </w:p>
        </w:tc>
        <w:tc>
          <w:tcPr>
            <w:tcW w:w="399" w:type="pct"/>
            <w:vAlign w:val="center"/>
          </w:tcPr>
          <w:p w:rsidR="00CA5B33" w:rsidRPr="001D3E31" w:rsidRDefault="00CA5B33" w:rsidP="0084194A">
            <w:pPr>
              <w:spacing w:line="240" w:lineRule="auto"/>
              <w:jc w:val="center"/>
              <w:rPr>
                <w:sz w:val="18"/>
                <w:szCs w:val="18"/>
              </w:rPr>
            </w:pPr>
            <w:r>
              <w:rPr>
                <w:sz w:val="18"/>
                <w:szCs w:val="18"/>
              </w:rPr>
              <w:t>0</w:t>
            </w:r>
          </w:p>
        </w:tc>
        <w:tc>
          <w:tcPr>
            <w:tcW w:w="399" w:type="pct"/>
            <w:vAlign w:val="center"/>
          </w:tcPr>
          <w:p w:rsidR="00CA5B33" w:rsidRPr="007E4000" w:rsidRDefault="00CA5B33" w:rsidP="0084194A">
            <w:pPr>
              <w:spacing w:line="240" w:lineRule="auto"/>
              <w:jc w:val="center"/>
              <w:rPr>
                <w:sz w:val="18"/>
                <w:szCs w:val="18"/>
              </w:rPr>
            </w:pPr>
            <w:r>
              <w:rPr>
                <w:sz w:val="18"/>
                <w:szCs w:val="18"/>
              </w:rPr>
              <w:t>0</w:t>
            </w:r>
          </w:p>
        </w:tc>
        <w:tc>
          <w:tcPr>
            <w:tcW w:w="414" w:type="pct"/>
            <w:shd w:val="clear" w:color="auto" w:fill="auto"/>
            <w:vAlign w:val="center"/>
          </w:tcPr>
          <w:p w:rsidR="00CA5B33" w:rsidRPr="001D3E31" w:rsidRDefault="00CA5B33" w:rsidP="0084194A">
            <w:pPr>
              <w:spacing w:line="240" w:lineRule="auto"/>
              <w:jc w:val="center"/>
              <w:rPr>
                <w:sz w:val="18"/>
                <w:szCs w:val="18"/>
              </w:rPr>
            </w:pPr>
          </w:p>
        </w:tc>
        <w:tc>
          <w:tcPr>
            <w:tcW w:w="414" w:type="pct"/>
            <w:shd w:val="clear" w:color="auto" w:fill="D9D9D9"/>
            <w:vAlign w:val="center"/>
          </w:tcPr>
          <w:p w:rsidR="00CA5B33" w:rsidRPr="00F91588" w:rsidRDefault="00CA5B33" w:rsidP="0084194A">
            <w:pPr>
              <w:spacing w:line="240" w:lineRule="auto"/>
              <w:jc w:val="center"/>
              <w:rPr>
                <w:b/>
                <w:sz w:val="18"/>
                <w:szCs w:val="18"/>
              </w:rPr>
            </w:pPr>
            <w:r w:rsidRPr="00F91588">
              <w:rPr>
                <w:b/>
                <w:sz w:val="18"/>
                <w:szCs w:val="18"/>
              </w:rPr>
              <w:t>14</w:t>
            </w:r>
          </w:p>
        </w:tc>
        <w:tc>
          <w:tcPr>
            <w:tcW w:w="393" w:type="pct"/>
            <w:vAlign w:val="center"/>
          </w:tcPr>
          <w:p w:rsidR="00CA5B33" w:rsidRPr="001D3E31" w:rsidRDefault="00CA5B33" w:rsidP="0084194A">
            <w:pPr>
              <w:spacing w:line="240" w:lineRule="auto"/>
              <w:jc w:val="center"/>
              <w:rPr>
                <w:sz w:val="18"/>
                <w:szCs w:val="18"/>
              </w:rPr>
            </w:pPr>
            <w:r>
              <w:rPr>
                <w:sz w:val="18"/>
                <w:szCs w:val="18"/>
              </w:rPr>
              <w:t>1</w:t>
            </w:r>
          </w:p>
        </w:tc>
        <w:tc>
          <w:tcPr>
            <w:tcW w:w="393" w:type="pct"/>
            <w:vAlign w:val="center"/>
          </w:tcPr>
          <w:p w:rsidR="00CA5B33" w:rsidRPr="001D3E31" w:rsidRDefault="00CA5B33" w:rsidP="0084194A">
            <w:pPr>
              <w:spacing w:line="240" w:lineRule="auto"/>
              <w:jc w:val="center"/>
              <w:rPr>
                <w:sz w:val="18"/>
                <w:szCs w:val="18"/>
              </w:rPr>
            </w:pPr>
            <w:r>
              <w:rPr>
                <w:sz w:val="18"/>
                <w:szCs w:val="18"/>
              </w:rPr>
              <w:t>5</w:t>
            </w:r>
          </w:p>
        </w:tc>
        <w:tc>
          <w:tcPr>
            <w:tcW w:w="393" w:type="pct"/>
            <w:vAlign w:val="center"/>
          </w:tcPr>
          <w:p w:rsidR="00CA5B33" w:rsidRPr="007E4000" w:rsidRDefault="00A738F3" w:rsidP="0084194A">
            <w:pPr>
              <w:spacing w:line="240" w:lineRule="auto"/>
              <w:jc w:val="center"/>
              <w:rPr>
                <w:sz w:val="18"/>
                <w:szCs w:val="18"/>
              </w:rPr>
            </w:pPr>
            <w:r>
              <w:rPr>
                <w:sz w:val="18"/>
                <w:szCs w:val="18"/>
              </w:rPr>
              <w:t>5</w:t>
            </w:r>
          </w:p>
        </w:tc>
        <w:tc>
          <w:tcPr>
            <w:tcW w:w="405" w:type="pct"/>
            <w:shd w:val="clear" w:color="auto" w:fill="auto"/>
            <w:vAlign w:val="center"/>
          </w:tcPr>
          <w:p w:rsidR="00CA5B33" w:rsidRPr="001D3E31" w:rsidRDefault="00CA5B33" w:rsidP="0084194A">
            <w:pPr>
              <w:spacing w:line="240" w:lineRule="auto"/>
              <w:jc w:val="center"/>
              <w:rPr>
                <w:sz w:val="18"/>
                <w:szCs w:val="18"/>
              </w:rPr>
            </w:pPr>
          </w:p>
        </w:tc>
        <w:tc>
          <w:tcPr>
            <w:tcW w:w="405" w:type="pct"/>
            <w:shd w:val="clear" w:color="auto" w:fill="D9D9D9"/>
            <w:vAlign w:val="center"/>
          </w:tcPr>
          <w:p w:rsidR="00CA5B33" w:rsidRPr="00987D00" w:rsidRDefault="00A738F3" w:rsidP="0084194A">
            <w:pPr>
              <w:spacing w:line="240" w:lineRule="auto"/>
              <w:jc w:val="center"/>
              <w:rPr>
                <w:b/>
                <w:sz w:val="18"/>
                <w:szCs w:val="18"/>
              </w:rPr>
            </w:pPr>
            <w:r>
              <w:rPr>
                <w:b/>
                <w:sz w:val="18"/>
                <w:szCs w:val="18"/>
              </w:rPr>
              <w:t>11</w:t>
            </w:r>
          </w:p>
        </w:tc>
      </w:tr>
      <w:tr w:rsidR="00CA5B33" w:rsidRPr="00E40FDE" w:rsidTr="00D45922">
        <w:tc>
          <w:tcPr>
            <w:tcW w:w="985" w:type="pct"/>
            <w:tcBorders>
              <w:top w:val="single" w:sz="4" w:space="0" w:color="auto"/>
              <w:left w:val="single" w:sz="4" w:space="0" w:color="auto"/>
              <w:bottom w:val="single" w:sz="4" w:space="0" w:color="auto"/>
              <w:right w:val="single" w:sz="4" w:space="0" w:color="auto"/>
            </w:tcBorders>
          </w:tcPr>
          <w:p w:rsidR="00CA5B33" w:rsidRPr="00E40FDE" w:rsidRDefault="00CA5B33"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CA5B33" w:rsidRPr="00E40FDE" w:rsidRDefault="00CA5B33" w:rsidP="0084194A">
            <w:pPr>
              <w:spacing w:line="240" w:lineRule="auto"/>
              <w:jc w:val="center"/>
              <w:rPr>
                <w:sz w:val="18"/>
                <w:szCs w:val="18"/>
              </w:rPr>
            </w:pPr>
            <w:r>
              <w:rPr>
                <w:sz w:val="18"/>
                <w:szCs w:val="18"/>
              </w:rPr>
              <w:t>0,5</w:t>
            </w:r>
          </w:p>
        </w:tc>
        <w:tc>
          <w:tcPr>
            <w:tcW w:w="399" w:type="pct"/>
            <w:tcBorders>
              <w:top w:val="single" w:sz="4" w:space="0" w:color="auto"/>
              <w:left w:val="single" w:sz="4" w:space="0" w:color="auto"/>
              <w:bottom w:val="single" w:sz="4" w:space="0" w:color="auto"/>
              <w:right w:val="single" w:sz="4" w:space="0" w:color="auto"/>
            </w:tcBorders>
            <w:vAlign w:val="center"/>
          </w:tcPr>
          <w:p w:rsidR="00CA5B33" w:rsidRPr="00E40FDE" w:rsidRDefault="00CA5B33" w:rsidP="0084194A">
            <w:pPr>
              <w:spacing w:line="240" w:lineRule="auto"/>
              <w:jc w:val="center"/>
              <w:rPr>
                <w:sz w:val="18"/>
                <w:szCs w:val="18"/>
              </w:rPr>
            </w:pPr>
            <w:r>
              <w:rPr>
                <w:sz w:val="18"/>
                <w:szCs w:val="18"/>
              </w:rPr>
              <w:t>0</w:t>
            </w:r>
          </w:p>
        </w:tc>
        <w:tc>
          <w:tcPr>
            <w:tcW w:w="399" w:type="pct"/>
            <w:tcBorders>
              <w:top w:val="single" w:sz="4" w:space="0" w:color="auto"/>
              <w:left w:val="single" w:sz="4" w:space="0" w:color="auto"/>
              <w:bottom w:val="single" w:sz="4" w:space="0" w:color="auto"/>
              <w:right w:val="single" w:sz="4" w:space="0" w:color="auto"/>
            </w:tcBorders>
            <w:vAlign w:val="center"/>
          </w:tcPr>
          <w:p w:rsidR="00CA5B33" w:rsidRPr="007E4000" w:rsidRDefault="00CA5B33" w:rsidP="0084194A">
            <w:pPr>
              <w:spacing w:line="240" w:lineRule="auto"/>
              <w:jc w:val="center"/>
              <w:rPr>
                <w:sz w:val="18"/>
                <w:szCs w:val="18"/>
              </w:rPr>
            </w:pPr>
            <w:r>
              <w:rPr>
                <w:sz w:val="18"/>
                <w:szCs w:val="18"/>
              </w:rPr>
              <w:t>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CA5B33" w:rsidRPr="00E12D0A" w:rsidRDefault="00CA5B33" w:rsidP="0084194A">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CA5B33" w:rsidRPr="00F91588" w:rsidRDefault="00CA5B33" w:rsidP="0084194A">
            <w:pPr>
              <w:spacing w:line="240" w:lineRule="auto"/>
              <w:jc w:val="center"/>
              <w:rPr>
                <w:b/>
                <w:sz w:val="18"/>
                <w:szCs w:val="18"/>
              </w:rPr>
            </w:pPr>
            <w:r w:rsidRPr="00F91588">
              <w:rPr>
                <w:b/>
                <w:sz w:val="18"/>
                <w:szCs w:val="18"/>
              </w:rPr>
              <w:t>0,5</w:t>
            </w:r>
          </w:p>
        </w:tc>
        <w:tc>
          <w:tcPr>
            <w:tcW w:w="393" w:type="pct"/>
            <w:tcBorders>
              <w:top w:val="single" w:sz="4" w:space="0" w:color="auto"/>
              <w:left w:val="single" w:sz="4" w:space="0" w:color="auto"/>
              <w:bottom w:val="single" w:sz="4" w:space="0" w:color="auto"/>
              <w:right w:val="single" w:sz="4" w:space="0" w:color="auto"/>
            </w:tcBorders>
            <w:vAlign w:val="center"/>
          </w:tcPr>
          <w:p w:rsidR="00CA5B33" w:rsidRPr="00E40FDE" w:rsidRDefault="00CA5B33" w:rsidP="0084194A">
            <w:pPr>
              <w:spacing w:line="240" w:lineRule="auto"/>
              <w:jc w:val="center"/>
              <w:rPr>
                <w:sz w:val="18"/>
                <w:szCs w:val="18"/>
              </w:rPr>
            </w:pPr>
            <w:r>
              <w:rPr>
                <w:sz w:val="18"/>
                <w:szCs w:val="18"/>
              </w:rPr>
              <w:t>0,04</w:t>
            </w:r>
          </w:p>
        </w:tc>
        <w:tc>
          <w:tcPr>
            <w:tcW w:w="393" w:type="pct"/>
            <w:tcBorders>
              <w:top w:val="single" w:sz="4" w:space="0" w:color="auto"/>
              <w:left w:val="single" w:sz="4" w:space="0" w:color="auto"/>
              <w:bottom w:val="single" w:sz="4" w:space="0" w:color="auto"/>
              <w:right w:val="single" w:sz="4" w:space="0" w:color="auto"/>
            </w:tcBorders>
            <w:vAlign w:val="center"/>
          </w:tcPr>
          <w:p w:rsidR="00CA5B33" w:rsidRPr="00E40FDE" w:rsidRDefault="00CA5B33" w:rsidP="0084194A">
            <w:pPr>
              <w:spacing w:line="240" w:lineRule="auto"/>
              <w:jc w:val="center"/>
              <w:rPr>
                <w:sz w:val="18"/>
                <w:szCs w:val="18"/>
              </w:rPr>
            </w:pPr>
            <w:r>
              <w:rPr>
                <w:sz w:val="18"/>
                <w:szCs w:val="18"/>
              </w:rPr>
              <w:t>0,2</w:t>
            </w:r>
          </w:p>
        </w:tc>
        <w:tc>
          <w:tcPr>
            <w:tcW w:w="393" w:type="pct"/>
            <w:tcBorders>
              <w:top w:val="single" w:sz="4" w:space="0" w:color="auto"/>
              <w:left w:val="single" w:sz="4" w:space="0" w:color="auto"/>
              <w:bottom w:val="single" w:sz="4" w:space="0" w:color="auto"/>
              <w:right w:val="single" w:sz="4" w:space="0" w:color="auto"/>
            </w:tcBorders>
            <w:vAlign w:val="center"/>
          </w:tcPr>
          <w:p w:rsidR="00CA5B33" w:rsidRPr="007E4000" w:rsidRDefault="00A738F3" w:rsidP="0084194A">
            <w:pPr>
              <w:spacing w:line="240" w:lineRule="auto"/>
              <w:jc w:val="center"/>
              <w:rPr>
                <w:sz w:val="18"/>
                <w:szCs w:val="18"/>
              </w:rPr>
            </w:pPr>
            <w:r>
              <w:rPr>
                <w:sz w:val="18"/>
                <w:szCs w:val="18"/>
              </w:rPr>
              <w:t>0,2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CA5B33" w:rsidRPr="00E12D0A" w:rsidRDefault="00CA5B33" w:rsidP="0084194A">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CA5B33" w:rsidRPr="00987D00" w:rsidRDefault="00A738F3" w:rsidP="0084194A">
            <w:pPr>
              <w:spacing w:line="240" w:lineRule="auto"/>
              <w:jc w:val="center"/>
              <w:rPr>
                <w:b/>
                <w:sz w:val="18"/>
                <w:szCs w:val="18"/>
              </w:rPr>
            </w:pPr>
            <w:r>
              <w:rPr>
                <w:b/>
                <w:sz w:val="18"/>
                <w:szCs w:val="18"/>
              </w:rPr>
              <w:t>0,4</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107925" w:rsidRPr="00E40FDE" w:rsidTr="00175CCF">
        <w:trPr>
          <w:trHeight w:val="583"/>
        </w:trPr>
        <w:tc>
          <w:tcPr>
            <w:tcW w:w="876" w:type="pct"/>
            <w:vAlign w:val="center"/>
          </w:tcPr>
          <w:p w:rsidR="00107925" w:rsidRPr="00E40FDE" w:rsidRDefault="00107925" w:rsidP="00175CCF">
            <w:pPr>
              <w:spacing w:line="240" w:lineRule="auto"/>
              <w:jc w:val="center"/>
              <w:rPr>
                <w:sz w:val="20"/>
              </w:rPr>
            </w:pPr>
          </w:p>
        </w:tc>
        <w:tc>
          <w:tcPr>
            <w:tcW w:w="417" w:type="pct"/>
            <w:vAlign w:val="center"/>
          </w:tcPr>
          <w:p w:rsidR="00107925" w:rsidRPr="00E40FDE" w:rsidRDefault="00107925" w:rsidP="0084194A">
            <w:pPr>
              <w:spacing w:line="240" w:lineRule="auto"/>
              <w:jc w:val="center"/>
              <w:rPr>
                <w:sz w:val="18"/>
                <w:szCs w:val="18"/>
              </w:rPr>
            </w:pPr>
            <w:r w:rsidRPr="00E40FDE">
              <w:rPr>
                <w:sz w:val="18"/>
                <w:szCs w:val="18"/>
              </w:rPr>
              <w:t xml:space="preserve">1 </w:t>
            </w:r>
            <w:r>
              <w:rPr>
                <w:sz w:val="18"/>
                <w:szCs w:val="18"/>
              </w:rPr>
              <w:t>квартал 2020</w:t>
            </w:r>
          </w:p>
        </w:tc>
        <w:tc>
          <w:tcPr>
            <w:tcW w:w="417" w:type="pct"/>
            <w:vAlign w:val="center"/>
          </w:tcPr>
          <w:p w:rsidR="00107925" w:rsidRPr="00E40FDE" w:rsidRDefault="00107925" w:rsidP="0084194A">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4 </w:t>
            </w:r>
            <w:r>
              <w:rPr>
                <w:sz w:val="18"/>
                <w:szCs w:val="18"/>
              </w:rPr>
              <w:t>квартал 2020</w:t>
            </w:r>
          </w:p>
        </w:tc>
        <w:tc>
          <w:tcPr>
            <w:tcW w:w="447" w:type="pct"/>
            <w:shd w:val="clear" w:color="auto" w:fill="D9D9D9"/>
            <w:vAlign w:val="center"/>
          </w:tcPr>
          <w:p w:rsidR="00107925" w:rsidRPr="00E40FDE" w:rsidRDefault="00107925" w:rsidP="0084194A">
            <w:pPr>
              <w:spacing w:line="240" w:lineRule="auto"/>
              <w:jc w:val="center"/>
              <w:rPr>
                <w:b/>
                <w:sz w:val="18"/>
                <w:szCs w:val="18"/>
              </w:rPr>
            </w:pPr>
            <w:r>
              <w:rPr>
                <w:b/>
                <w:sz w:val="18"/>
                <w:szCs w:val="18"/>
              </w:rPr>
              <w:t>2020</w:t>
            </w:r>
          </w:p>
        </w:tc>
        <w:tc>
          <w:tcPr>
            <w:tcW w:w="401"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2 </w:t>
            </w:r>
            <w:r>
              <w:rPr>
                <w:sz w:val="18"/>
                <w:szCs w:val="18"/>
              </w:rPr>
              <w:t>квартал 2021</w:t>
            </w:r>
          </w:p>
        </w:tc>
        <w:tc>
          <w:tcPr>
            <w:tcW w:w="38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4 </w:t>
            </w:r>
            <w:r>
              <w:rPr>
                <w:sz w:val="18"/>
                <w:szCs w:val="18"/>
              </w:rPr>
              <w:t>квартал 2021</w:t>
            </w:r>
          </w:p>
        </w:tc>
        <w:tc>
          <w:tcPr>
            <w:tcW w:w="406" w:type="pct"/>
            <w:shd w:val="clear" w:color="auto" w:fill="D9D9D9"/>
            <w:vAlign w:val="center"/>
          </w:tcPr>
          <w:p w:rsidR="00107925" w:rsidRPr="00E40FDE" w:rsidRDefault="00107925" w:rsidP="0084194A">
            <w:pPr>
              <w:spacing w:line="240" w:lineRule="auto"/>
              <w:jc w:val="center"/>
              <w:rPr>
                <w:b/>
                <w:sz w:val="18"/>
                <w:szCs w:val="18"/>
              </w:rPr>
            </w:pPr>
            <w:r>
              <w:rPr>
                <w:b/>
                <w:sz w:val="18"/>
                <w:szCs w:val="18"/>
              </w:rPr>
              <w:t>2021</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107925" w:rsidRPr="00E40FDE" w:rsidTr="00FF1283">
        <w:tc>
          <w:tcPr>
            <w:tcW w:w="876" w:type="pct"/>
            <w:vAlign w:val="center"/>
          </w:tcPr>
          <w:p w:rsidR="00107925" w:rsidRPr="00E40FDE" w:rsidRDefault="00107925" w:rsidP="00175CCF">
            <w:pPr>
              <w:spacing w:line="240" w:lineRule="auto"/>
              <w:jc w:val="left"/>
              <w:rPr>
                <w:sz w:val="18"/>
                <w:szCs w:val="18"/>
              </w:rPr>
            </w:pPr>
            <w:r w:rsidRPr="00E40FDE">
              <w:rPr>
                <w:sz w:val="18"/>
                <w:szCs w:val="18"/>
              </w:rPr>
              <w:t>Выявлено нарушений</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vAlign w:val="center"/>
          </w:tcPr>
          <w:p w:rsidR="00107925" w:rsidRPr="00E40FDE" w:rsidRDefault="00107925" w:rsidP="0084194A">
            <w:pPr>
              <w:spacing w:line="240" w:lineRule="auto"/>
              <w:jc w:val="center"/>
              <w:rPr>
                <w:sz w:val="18"/>
                <w:szCs w:val="18"/>
              </w:rPr>
            </w:pPr>
            <w:r>
              <w:rPr>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408" w:type="pct"/>
            <w:shd w:val="clear" w:color="auto" w:fill="auto"/>
            <w:vAlign w:val="center"/>
          </w:tcPr>
          <w:p w:rsidR="00107925" w:rsidRPr="00590678"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0</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387" w:type="pct"/>
            <w:shd w:val="clear" w:color="auto" w:fill="auto"/>
            <w:vAlign w:val="center"/>
          </w:tcPr>
          <w:p w:rsidR="00107925" w:rsidRPr="00E40FDE" w:rsidRDefault="00B94D22" w:rsidP="00FF1283">
            <w:pPr>
              <w:spacing w:line="240" w:lineRule="auto"/>
              <w:jc w:val="center"/>
              <w:rPr>
                <w:sz w:val="18"/>
                <w:szCs w:val="18"/>
              </w:rPr>
            </w:pPr>
            <w:r>
              <w:rPr>
                <w:sz w:val="18"/>
                <w:szCs w:val="18"/>
              </w:rPr>
              <w:t>0</w:t>
            </w:r>
          </w:p>
        </w:tc>
        <w:tc>
          <w:tcPr>
            <w:tcW w:w="407" w:type="pct"/>
            <w:shd w:val="clear" w:color="auto" w:fill="auto"/>
            <w:vAlign w:val="center"/>
          </w:tcPr>
          <w:p w:rsidR="00107925" w:rsidRPr="00590678" w:rsidRDefault="00107925" w:rsidP="00FF1283">
            <w:pPr>
              <w:spacing w:line="240" w:lineRule="auto"/>
              <w:jc w:val="center"/>
              <w:rPr>
                <w:sz w:val="18"/>
                <w:szCs w:val="18"/>
              </w:rPr>
            </w:pPr>
          </w:p>
        </w:tc>
        <w:tc>
          <w:tcPr>
            <w:tcW w:w="406" w:type="pct"/>
            <w:shd w:val="clear" w:color="auto" w:fill="D9D9D9"/>
            <w:vAlign w:val="center"/>
          </w:tcPr>
          <w:p w:rsidR="00107925" w:rsidRPr="004067B0" w:rsidRDefault="00B94D22" w:rsidP="00FF1283">
            <w:pPr>
              <w:spacing w:line="240" w:lineRule="auto"/>
              <w:jc w:val="center"/>
              <w:rPr>
                <w:b/>
                <w:color w:val="000000"/>
                <w:sz w:val="18"/>
                <w:szCs w:val="18"/>
              </w:rPr>
            </w:pPr>
            <w:r>
              <w:rPr>
                <w:b/>
                <w:color w:val="000000"/>
                <w:sz w:val="18"/>
                <w:szCs w:val="18"/>
              </w:rPr>
              <w:t>0</w:t>
            </w:r>
          </w:p>
        </w:tc>
      </w:tr>
      <w:tr w:rsidR="00107925" w:rsidRPr="00E40FDE" w:rsidTr="00FF1283">
        <w:tc>
          <w:tcPr>
            <w:tcW w:w="876" w:type="pct"/>
            <w:vAlign w:val="center"/>
          </w:tcPr>
          <w:p w:rsidR="00107925" w:rsidRPr="00E40FDE" w:rsidRDefault="00107925" w:rsidP="00175CCF">
            <w:pPr>
              <w:spacing w:line="240" w:lineRule="auto"/>
              <w:jc w:val="left"/>
              <w:rPr>
                <w:sz w:val="18"/>
                <w:szCs w:val="18"/>
              </w:rPr>
            </w:pPr>
            <w:r w:rsidRPr="00E40FDE">
              <w:rPr>
                <w:sz w:val="18"/>
                <w:szCs w:val="18"/>
              </w:rPr>
              <w:t>Выдано предписаний</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vAlign w:val="center"/>
          </w:tcPr>
          <w:p w:rsidR="00107925" w:rsidRPr="00E40FDE" w:rsidRDefault="00107925" w:rsidP="0084194A">
            <w:pPr>
              <w:spacing w:line="240" w:lineRule="auto"/>
              <w:jc w:val="center"/>
              <w:rPr>
                <w:sz w:val="18"/>
                <w:szCs w:val="18"/>
              </w:rPr>
            </w:pPr>
            <w:r>
              <w:rPr>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408" w:type="pct"/>
            <w:shd w:val="clear" w:color="auto" w:fill="auto"/>
            <w:vAlign w:val="center"/>
          </w:tcPr>
          <w:p w:rsidR="00107925" w:rsidRPr="00590678"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0</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387" w:type="pct"/>
            <w:shd w:val="clear" w:color="auto" w:fill="auto"/>
            <w:vAlign w:val="center"/>
          </w:tcPr>
          <w:p w:rsidR="00107925" w:rsidRPr="00E40FDE" w:rsidRDefault="00B94D22" w:rsidP="00FF1283">
            <w:pPr>
              <w:spacing w:line="240" w:lineRule="auto"/>
              <w:jc w:val="center"/>
              <w:rPr>
                <w:sz w:val="18"/>
                <w:szCs w:val="18"/>
              </w:rPr>
            </w:pPr>
            <w:r>
              <w:rPr>
                <w:sz w:val="18"/>
                <w:szCs w:val="18"/>
              </w:rPr>
              <w:t>0</w:t>
            </w:r>
          </w:p>
        </w:tc>
        <w:tc>
          <w:tcPr>
            <w:tcW w:w="407" w:type="pct"/>
            <w:shd w:val="clear" w:color="auto" w:fill="auto"/>
            <w:vAlign w:val="center"/>
          </w:tcPr>
          <w:p w:rsidR="00107925" w:rsidRPr="00590678" w:rsidRDefault="00107925" w:rsidP="00FF1283">
            <w:pPr>
              <w:spacing w:line="240" w:lineRule="auto"/>
              <w:jc w:val="center"/>
              <w:rPr>
                <w:sz w:val="18"/>
                <w:szCs w:val="18"/>
              </w:rPr>
            </w:pPr>
          </w:p>
        </w:tc>
        <w:tc>
          <w:tcPr>
            <w:tcW w:w="406" w:type="pct"/>
            <w:shd w:val="clear" w:color="auto" w:fill="D9D9D9"/>
            <w:vAlign w:val="center"/>
          </w:tcPr>
          <w:p w:rsidR="00107925" w:rsidRPr="004067B0" w:rsidRDefault="00B94D22" w:rsidP="00FF1283">
            <w:pPr>
              <w:spacing w:line="240" w:lineRule="auto"/>
              <w:jc w:val="center"/>
              <w:rPr>
                <w:b/>
                <w:color w:val="000000"/>
                <w:sz w:val="18"/>
                <w:szCs w:val="18"/>
              </w:rPr>
            </w:pPr>
            <w:r>
              <w:rPr>
                <w:b/>
                <w:color w:val="000000"/>
                <w:sz w:val="18"/>
                <w:szCs w:val="18"/>
              </w:rPr>
              <w:t>0</w:t>
            </w:r>
          </w:p>
        </w:tc>
      </w:tr>
      <w:tr w:rsidR="00107925" w:rsidRPr="00E40FDE" w:rsidTr="00FF1283">
        <w:trPr>
          <w:trHeight w:val="438"/>
        </w:trPr>
        <w:tc>
          <w:tcPr>
            <w:tcW w:w="876" w:type="pct"/>
            <w:vAlign w:val="center"/>
          </w:tcPr>
          <w:p w:rsidR="00107925" w:rsidRPr="00E40FDE" w:rsidRDefault="00107925"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vAlign w:val="center"/>
          </w:tcPr>
          <w:p w:rsidR="00107925" w:rsidRPr="00E40FDE" w:rsidRDefault="00107925" w:rsidP="0084194A">
            <w:pPr>
              <w:spacing w:line="240" w:lineRule="auto"/>
              <w:jc w:val="center"/>
              <w:rPr>
                <w:sz w:val="18"/>
                <w:szCs w:val="18"/>
              </w:rPr>
            </w:pPr>
            <w:r>
              <w:rPr>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408" w:type="pct"/>
            <w:shd w:val="clear" w:color="auto" w:fill="auto"/>
            <w:vAlign w:val="center"/>
          </w:tcPr>
          <w:p w:rsidR="00107925" w:rsidRPr="00590678"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0</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387" w:type="pct"/>
            <w:shd w:val="clear" w:color="auto" w:fill="auto"/>
            <w:vAlign w:val="center"/>
          </w:tcPr>
          <w:p w:rsidR="00107925" w:rsidRPr="00E40FDE" w:rsidRDefault="00B94D22" w:rsidP="00FF1283">
            <w:pPr>
              <w:spacing w:line="240" w:lineRule="auto"/>
              <w:jc w:val="center"/>
              <w:rPr>
                <w:sz w:val="18"/>
                <w:szCs w:val="18"/>
              </w:rPr>
            </w:pPr>
            <w:r>
              <w:rPr>
                <w:sz w:val="18"/>
                <w:szCs w:val="18"/>
              </w:rPr>
              <w:t>0</w:t>
            </w:r>
          </w:p>
        </w:tc>
        <w:tc>
          <w:tcPr>
            <w:tcW w:w="407" w:type="pct"/>
            <w:shd w:val="clear" w:color="auto" w:fill="auto"/>
            <w:vAlign w:val="center"/>
          </w:tcPr>
          <w:p w:rsidR="00107925" w:rsidRPr="00590678" w:rsidRDefault="00107925" w:rsidP="00FF1283">
            <w:pPr>
              <w:spacing w:line="240" w:lineRule="auto"/>
              <w:jc w:val="center"/>
              <w:rPr>
                <w:sz w:val="18"/>
                <w:szCs w:val="18"/>
              </w:rPr>
            </w:pPr>
          </w:p>
        </w:tc>
        <w:tc>
          <w:tcPr>
            <w:tcW w:w="406" w:type="pct"/>
            <w:shd w:val="clear" w:color="auto" w:fill="D9D9D9"/>
            <w:vAlign w:val="center"/>
          </w:tcPr>
          <w:p w:rsidR="00107925" w:rsidRPr="004067B0" w:rsidRDefault="00B94D22" w:rsidP="00FF1283">
            <w:pPr>
              <w:spacing w:line="240" w:lineRule="auto"/>
              <w:jc w:val="center"/>
              <w:rPr>
                <w:b/>
                <w:color w:val="000000"/>
                <w:sz w:val="18"/>
                <w:szCs w:val="18"/>
              </w:rPr>
            </w:pPr>
            <w:r>
              <w:rPr>
                <w:b/>
                <w:color w:val="000000"/>
                <w:sz w:val="18"/>
                <w:szCs w:val="18"/>
              </w:rPr>
              <w:t>0</w:t>
            </w:r>
          </w:p>
        </w:tc>
      </w:tr>
      <w:tr w:rsidR="00107925" w:rsidRPr="00E40FDE" w:rsidTr="00FF1283">
        <w:tc>
          <w:tcPr>
            <w:tcW w:w="876" w:type="pct"/>
            <w:vAlign w:val="center"/>
          </w:tcPr>
          <w:p w:rsidR="00107925" w:rsidRPr="00E40FDE" w:rsidRDefault="00107925"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vAlign w:val="center"/>
          </w:tcPr>
          <w:p w:rsidR="00107925" w:rsidRPr="00E40FDE" w:rsidRDefault="00107925" w:rsidP="0084194A">
            <w:pPr>
              <w:spacing w:line="240" w:lineRule="auto"/>
              <w:jc w:val="center"/>
              <w:rPr>
                <w:sz w:val="18"/>
                <w:szCs w:val="18"/>
              </w:rPr>
            </w:pPr>
            <w:r>
              <w:rPr>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408" w:type="pct"/>
            <w:shd w:val="clear" w:color="auto" w:fill="auto"/>
            <w:vAlign w:val="center"/>
          </w:tcPr>
          <w:p w:rsidR="00107925" w:rsidRPr="00590678"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0</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E40FDE" w:rsidRDefault="00107925" w:rsidP="0084194A">
            <w:pPr>
              <w:spacing w:line="240" w:lineRule="auto"/>
              <w:jc w:val="center"/>
              <w:rPr>
                <w:sz w:val="18"/>
                <w:szCs w:val="18"/>
              </w:rPr>
            </w:pPr>
            <w:r>
              <w:rPr>
                <w:sz w:val="18"/>
                <w:szCs w:val="18"/>
              </w:rPr>
              <w:t>0</w:t>
            </w:r>
          </w:p>
        </w:tc>
        <w:tc>
          <w:tcPr>
            <w:tcW w:w="387" w:type="pct"/>
            <w:shd w:val="clear" w:color="auto" w:fill="auto"/>
            <w:vAlign w:val="center"/>
          </w:tcPr>
          <w:p w:rsidR="00107925" w:rsidRPr="00E40FDE" w:rsidRDefault="00B94D22" w:rsidP="00FF1283">
            <w:pPr>
              <w:spacing w:line="240" w:lineRule="auto"/>
              <w:jc w:val="center"/>
              <w:rPr>
                <w:sz w:val="18"/>
                <w:szCs w:val="18"/>
              </w:rPr>
            </w:pPr>
            <w:r>
              <w:rPr>
                <w:sz w:val="18"/>
                <w:szCs w:val="18"/>
              </w:rPr>
              <w:t>0</w:t>
            </w:r>
          </w:p>
        </w:tc>
        <w:tc>
          <w:tcPr>
            <w:tcW w:w="407" w:type="pct"/>
            <w:shd w:val="clear" w:color="auto" w:fill="auto"/>
            <w:vAlign w:val="center"/>
          </w:tcPr>
          <w:p w:rsidR="00107925" w:rsidRPr="00590678" w:rsidRDefault="00107925" w:rsidP="00FF1283">
            <w:pPr>
              <w:spacing w:line="240" w:lineRule="auto"/>
              <w:jc w:val="center"/>
              <w:rPr>
                <w:sz w:val="18"/>
                <w:szCs w:val="18"/>
              </w:rPr>
            </w:pPr>
          </w:p>
        </w:tc>
        <w:tc>
          <w:tcPr>
            <w:tcW w:w="406" w:type="pct"/>
            <w:shd w:val="clear" w:color="auto" w:fill="D9D9D9"/>
            <w:vAlign w:val="center"/>
          </w:tcPr>
          <w:p w:rsidR="00107925" w:rsidRPr="004067B0" w:rsidRDefault="00B94D22" w:rsidP="00FF1283">
            <w:pPr>
              <w:spacing w:line="240" w:lineRule="auto"/>
              <w:jc w:val="center"/>
              <w:rPr>
                <w:b/>
                <w:color w:val="000000"/>
                <w:sz w:val="18"/>
                <w:szCs w:val="18"/>
              </w:rPr>
            </w:pPr>
            <w:r>
              <w:rPr>
                <w:b/>
                <w:color w:val="000000"/>
                <w:sz w:val="18"/>
                <w:szCs w:val="18"/>
              </w:rPr>
              <w:t>0</w:t>
            </w:r>
          </w:p>
        </w:tc>
      </w:tr>
      <w:tr w:rsidR="00CD6F24" w:rsidRPr="00E40FDE" w:rsidTr="006C497F">
        <w:tc>
          <w:tcPr>
            <w:tcW w:w="5000" w:type="pct"/>
            <w:gridSpan w:val="11"/>
            <w:vAlign w:val="center"/>
          </w:tcPr>
          <w:p w:rsidR="00CD6F24" w:rsidRPr="004067B0" w:rsidRDefault="00CD6F24" w:rsidP="00175CCF">
            <w:pPr>
              <w:spacing w:line="240" w:lineRule="auto"/>
              <w:jc w:val="center"/>
              <w:rPr>
                <w:b/>
                <w:i/>
                <w:sz w:val="20"/>
              </w:rPr>
            </w:pPr>
            <w:r w:rsidRPr="004067B0">
              <w:rPr>
                <w:b/>
                <w:i/>
                <w:sz w:val="20"/>
              </w:rPr>
              <w:t>Внеплановые мероприятия</w:t>
            </w:r>
          </w:p>
        </w:tc>
      </w:tr>
      <w:tr w:rsidR="00107925" w:rsidRPr="00E40FDE" w:rsidTr="00175CCF">
        <w:tc>
          <w:tcPr>
            <w:tcW w:w="876" w:type="pct"/>
            <w:vAlign w:val="center"/>
          </w:tcPr>
          <w:p w:rsidR="00107925" w:rsidRPr="00E40FDE" w:rsidRDefault="00107925" w:rsidP="00175CCF">
            <w:pPr>
              <w:spacing w:line="240" w:lineRule="auto"/>
              <w:jc w:val="left"/>
              <w:rPr>
                <w:sz w:val="20"/>
              </w:rPr>
            </w:pPr>
          </w:p>
        </w:tc>
        <w:tc>
          <w:tcPr>
            <w:tcW w:w="417" w:type="pct"/>
            <w:vAlign w:val="center"/>
          </w:tcPr>
          <w:p w:rsidR="00107925" w:rsidRPr="00E40FDE" w:rsidRDefault="00107925" w:rsidP="0084194A">
            <w:pPr>
              <w:spacing w:line="240" w:lineRule="auto"/>
              <w:jc w:val="center"/>
              <w:rPr>
                <w:sz w:val="18"/>
                <w:szCs w:val="18"/>
              </w:rPr>
            </w:pPr>
            <w:r w:rsidRPr="00E40FDE">
              <w:rPr>
                <w:sz w:val="18"/>
                <w:szCs w:val="18"/>
              </w:rPr>
              <w:t xml:space="preserve">1 </w:t>
            </w:r>
            <w:r>
              <w:rPr>
                <w:sz w:val="18"/>
                <w:szCs w:val="18"/>
              </w:rPr>
              <w:t>квартал 2020</w:t>
            </w:r>
          </w:p>
        </w:tc>
        <w:tc>
          <w:tcPr>
            <w:tcW w:w="417" w:type="pct"/>
            <w:vAlign w:val="center"/>
          </w:tcPr>
          <w:p w:rsidR="00107925" w:rsidRPr="00E40FDE" w:rsidRDefault="00107925" w:rsidP="0084194A">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4 </w:t>
            </w:r>
            <w:r>
              <w:rPr>
                <w:sz w:val="18"/>
                <w:szCs w:val="18"/>
              </w:rPr>
              <w:t>квартал 2020</w:t>
            </w:r>
          </w:p>
        </w:tc>
        <w:tc>
          <w:tcPr>
            <w:tcW w:w="447" w:type="pct"/>
            <w:shd w:val="clear" w:color="auto" w:fill="D9D9D9"/>
            <w:vAlign w:val="center"/>
          </w:tcPr>
          <w:p w:rsidR="00107925" w:rsidRPr="004067B0" w:rsidRDefault="00107925" w:rsidP="0084194A">
            <w:pPr>
              <w:spacing w:line="240" w:lineRule="auto"/>
              <w:jc w:val="center"/>
              <w:rPr>
                <w:b/>
                <w:sz w:val="18"/>
                <w:szCs w:val="18"/>
              </w:rPr>
            </w:pPr>
            <w:r w:rsidRPr="004067B0">
              <w:rPr>
                <w:b/>
                <w:sz w:val="18"/>
                <w:szCs w:val="18"/>
              </w:rPr>
              <w:t>2020</w:t>
            </w:r>
          </w:p>
        </w:tc>
        <w:tc>
          <w:tcPr>
            <w:tcW w:w="401"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2 </w:t>
            </w:r>
            <w:r>
              <w:rPr>
                <w:sz w:val="18"/>
                <w:szCs w:val="18"/>
              </w:rPr>
              <w:t>квартал 2021</w:t>
            </w:r>
          </w:p>
        </w:tc>
        <w:tc>
          <w:tcPr>
            <w:tcW w:w="38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4 </w:t>
            </w:r>
            <w:r>
              <w:rPr>
                <w:sz w:val="18"/>
                <w:szCs w:val="18"/>
              </w:rPr>
              <w:t>квартал 2021</w:t>
            </w:r>
          </w:p>
        </w:tc>
        <w:tc>
          <w:tcPr>
            <w:tcW w:w="406" w:type="pct"/>
            <w:shd w:val="clear" w:color="auto" w:fill="D9D9D9"/>
            <w:vAlign w:val="center"/>
          </w:tcPr>
          <w:p w:rsidR="00107925" w:rsidRPr="00E40FDE" w:rsidRDefault="00107925" w:rsidP="0084194A">
            <w:pPr>
              <w:spacing w:line="240" w:lineRule="auto"/>
              <w:jc w:val="center"/>
              <w:rPr>
                <w:b/>
                <w:sz w:val="18"/>
                <w:szCs w:val="18"/>
              </w:rPr>
            </w:pPr>
            <w:r>
              <w:rPr>
                <w:b/>
                <w:sz w:val="18"/>
                <w:szCs w:val="18"/>
              </w:rPr>
              <w:t>2021</w:t>
            </w:r>
          </w:p>
        </w:tc>
      </w:tr>
      <w:tr w:rsidR="00107925" w:rsidRPr="00E40FDE" w:rsidTr="0064240C">
        <w:tc>
          <w:tcPr>
            <w:tcW w:w="876" w:type="pct"/>
            <w:vAlign w:val="center"/>
          </w:tcPr>
          <w:p w:rsidR="00107925" w:rsidRPr="00E40FDE" w:rsidRDefault="00107925" w:rsidP="00175CCF">
            <w:pPr>
              <w:spacing w:line="240" w:lineRule="auto"/>
              <w:jc w:val="left"/>
              <w:rPr>
                <w:sz w:val="18"/>
                <w:szCs w:val="18"/>
              </w:rPr>
            </w:pPr>
            <w:r w:rsidRPr="00E40FDE">
              <w:rPr>
                <w:sz w:val="18"/>
                <w:szCs w:val="18"/>
              </w:rPr>
              <w:t>Проведено</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10</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07925" w:rsidRPr="00E40FDE"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10</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504ED9" w:rsidP="0084194A">
            <w:pPr>
              <w:spacing w:line="240" w:lineRule="auto"/>
              <w:jc w:val="center"/>
              <w:rPr>
                <w:color w:val="000000"/>
                <w:sz w:val="18"/>
                <w:szCs w:val="18"/>
              </w:rPr>
            </w:pPr>
            <w:r>
              <w:rPr>
                <w:color w:val="000000"/>
                <w:sz w:val="18"/>
                <w:szCs w:val="18"/>
              </w:rPr>
              <w:t>5</w:t>
            </w:r>
          </w:p>
        </w:tc>
        <w:tc>
          <w:tcPr>
            <w:tcW w:w="387" w:type="pct"/>
            <w:shd w:val="clear" w:color="auto" w:fill="auto"/>
            <w:vAlign w:val="center"/>
          </w:tcPr>
          <w:p w:rsidR="00107925" w:rsidRPr="00C9709A" w:rsidRDefault="00504ED9" w:rsidP="0084194A">
            <w:pPr>
              <w:spacing w:line="240" w:lineRule="auto"/>
              <w:jc w:val="center"/>
              <w:rPr>
                <w:color w:val="000000"/>
                <w:sz w:val="18"/>
                <w:szCs w:val="18"/>
              </w:rPr>
            </w:pPr>
            <w:r>
              <w:rPr>
                <w:color w:val="000000"/>
                <w:sz w:val="18"/>
                <w:szCs w:val="18"/>
              </w:rPr>
              <w:t>5</w:t>
            </w:r>
          </w:p>
        </w:tc>
        <w:tc>
          <w:tcPr>
            <w:tcW w:w="407" w:type="pct"/>
            <w:shd w:val="clear" w:color="auto" w:fill="auto"/>
            <w:vAlign w:val="center"/>
          </w:tcPr>
          <w:p w:rsidR="00107925" w:rsidRPr="00E40FDE" w:rsidRDefault="00107925" w:rsidP="0084194A">
            <w:pPr>
              <w:spacing w:line="240" w:lineRule="auto"/>
              <w:jc w:val="center"/>
              <w:rPr>
                <w:sz w:val="18"/>
                <w:szCs w:val="18"/>
              </w:rPr>
            </w:pPr>
          </w:p>
        </w:tc>
        <w:tc>
          <w:tcPr>
            <w:tcW w:w="406" w:type="pct"/>
            <w:shd w:val="clear" w:color="auto" w:fill="D9D9D9"/>
            <w:vAlign w:val="center"/>
          </w:tcPr>
          <w:p w:rsidR="00107925" w:rsidRPr="00590678" w:rsidRDefault="00B94D22" w:rsidP="0084194A">
            <w:pPr>
              <w:spacing w:line="240" w:lineRule="auto"/>
              <w:jc w:val="center"/>
              <w:rPr>
                <w:b/>
                <w:color w:val="000000"/>
                <w:sz w:val="18"/>
                <w:szCs w:val="18"/>
              </w:rPr>
            </w:pPr>
            <w:r>
              <w:rPr>
                <w:b/>
                <w:color w:val="000000"/>
                <w:sz w:val="18"/>
                <w:szCs w:val="18"/>
              </w:rPr>
              <w:t>10</w:t>
            </w:r>
          </w:p>
        </w:tc>
      </w:tr>
      <w:tr w:rsidR="00107925" w:rsidRPr="00E40FDE" w:rsidTr="0064240C">
        <w:tc>
          <w:tcPr>
            <w:tcW w:w="876" w:type="pct"/>
            <w:vAlign w:val="center"/>
          </w:tcPr>
          <w:p w:rsidR="00107925" w:rsidRPr="00E40FDE" w:rsidRDefault="00107925" w:rsidP="00175CCF">
            <w:pPr>
              <w:spacing w:line="240" w:lineRule="auto"/>
              <w:jc w:val="left"/>
              <w:rPr>
                <w:sz w:val="18"/>
                <w:szCs w:val="18"/>
              </w:rPr>
            </w:pPr>
            <w:r w:rsidRPr="00E40FDE">
              <w:rPr>
                <w:sz w:val="18"/>
                <w:szCs w:val="18"/>
              </w:rPr>
              <w:t>Выявлено нарушений</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18</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07925" w:rsidRPr="00541D24"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18</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10</w:t>
            </w:r>
          </w:p>
        </w:tc>
        <w:tc>
          <w:tcPr>
            <w:tcW w:w="387" w:type="pct"/>
            <w:shd w:val="clear" w:color="auto" w:fill="auto"/>
            <w:vAlign w:val="center"/>
          </w:tcPr>
          <w:p w:rsidR="00107925" w:rsidRPr="00C9709A" w:rsidRDefault="00B94D22" w:rsidP="0084194A">
            <w:pPr>
              <w:spacing w:line="240" w:lineRule="auto"/>
              <w:jc w:val="center"/>
              <w:rPr>
                <w:color w:val="000000"/>
                <w:sz w:val="18"/>
                <w:szCs w:val="18"/>
              </w:rPr>
            </w:pPr>
            <w:r>
              <w:rPr>
                <w:color w:val="000000"/>
                <w:sz w:val="18"/>
                <w:szCs w:val="18"/>
              </w:rPr>
              <w:t>41</w:t>
            </w:r>
          </w:p>
        </w:tc>
        <w:tc>
          <w:tcPr>
            <w:tcW w:w="407" w:type="pct"/>
            <w:shd w:val="clear" w:color="auto" w:fill="auto"/>
            <w:vAlign w:val="center"/>
          </w:tcPr>
          <w:p w:rsidR="00107925" w:rsidRPr="00541D24" w:rsidRDefault="00107925" w:rsidP="0084194A">
            <w:pPr>
              <w:spacing w:line="240" w:lineRule="auto"/>
              <w:jc w:val="center"/>
              <w:rPr>
                <w:sz w:val="18"/>
                <w:szCs w:val="18"/>
              </w:rPr>
            </w:pPr>
          </w:p>
        </w:tc>
        <w:tc>
          <w:tcPr>
            <w:tcW w:w="406" w:type="pct"/>
            <w:shd w:val="clear" w:color="auto" w:fill="D9D9D9"/>
            <w:vAlign w:val="center"/>
          </w:tcPr>
          <w:p w:rsidR="00107925" w:rsidRPr="00590678" w:rsidRDefault="00B94D22" w:rsidP="0084194A">
            <w:pPr>
              <w:spacing w:line="240" w:lineRule="auto"/>
              <w:jc w:val="center"/>
              <w:rPr>
                <w:b/>
                <w:color w:val="000000"/>
                <w:sz w:val="18"/>
                <w:szCs w:val="18"/>
              </w:rPr>
            </w:pPr>
            <w:r>
              <w:rPr>
                <w:b/>
                <w:color w:val="000000"/>
                <w:sz w:val="18"/>
                <w:szCs w:val="18"/>
              </w:rPr>
              <w:t>51</w:t>
            </w:r>
          </w:p>
        </w:tc>
      </w:tr>
      <w:tr w:rsidR="00107925" w:rsidRPr="00E40FDE" w:rsidTr="0064240C">
        <w:tc>
          <w:tcPr>
            <w:tcW w:w="876" w:type="pct"/>
            <w:vAlign w:val="center"/>
          </w:tcPr>
          <w:p w:rsidR="00107925" w:rsidRPr="00E40FDE" w:rsidRDefault="00107925" w:rsidP="00175CCF">
            <w:pPr>
              <w:spacing w:line="240" w:lineRule="auto"/>
              <w:jc w:val="left"/>
              <w:rPr>
                <w:sz w:val="18"/>
                <w:szCs w:val="18"/>
              </w:rPr>
            </w:pPr>
            <w:r w:rsidRPr="00E40FDE">
              <w:rPr>
                <w:sz w:val="18"/>
                <w:szCs w:val="18"/>
              </w:rPr>
              <w:t>Выдано предписаний</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6</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07925" w:rsidRPr="00541D24"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6</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5</w:t>
            </w:r>
          </w:p>
        </w:tc>
        <w:tc>
          <w:tcPr>
            <w:tcW w:w="387" w:type="pct"/>
            <w:shd w:val="clear" w:color="auto" w:fill="auto"/>
            <w:vAlign w:val="center"/>
          </w:tcPr>
          <w:p w:rsidR="00107925" w:rsidRPr="00C9709A" w:rsidRDefault="00B94D22" w:rsidP="0084194A">
            <w:pPr>
              <w:spacing w:line="240" w:lineRule="auto"/>
              <w:jc w:val="center"/>
              <w:rPr>
                <w:color w:val="000000"/>
                <w:sz w:val="18"/>
                <w:szCs w:val="18"/>
              </w:rPr>
            </w:pPr>
            <w:r>
              <w:rPr>
                <w:color w:val="000000"/>
                <w:sz w:val="18"/>
                <w:szCs w:val="18"/>
              </w:rPr>
              <w:t>3</w:t>
            </w:r>
          </w:p>
        </w:tc>
        <w:tc>
          <w:tcPr>
            <w:tcW w:w="407" w:type="pct"/>
            <w:shd w:val="clear" w:color="auto" w:fill="auto"/>
            <w:vAlign w:val="center"/>
          </w:tcPr>
          <w:p w:rsidR="00107925" w:rsidRPr="00541D24" w:rsidRDefault="00107925" w:rsidP="0084194A">
            <w:pPr>
              <w:spacing w:line="240" w:lineRule="auto"/>
              <w:jc w:val="center"/>
              <w:rPr>
                <w:sz w:val="18"/>
                <w:szCs w:val="18"/>
              </w:rPr>
            </w:pPr>
          </w:p>
        </w:tc>
        <w:tc>
          <w:tcPr>
            <w:tcW w:w="406" w:type="pct"/>
            <w:shd w:val="clear" w:color="auto" w:fill="D9D9D9"/>
            <w:vAlign w:val="center"/>
          </w:tcPr>
          <w:p w:rsidR="00107925" w:rsidRPr="00590678" w:rsidRDefault="00B94D22" w:rsidP="0084194A">
            <w:pPr>
              <w:spacing w:line="240" w:lineRule="auto"/>
              <w:jc w:val="center"/>
              <w:rPr>
                <w:b/>
                <w:color w:val="000000"/>
                <w:sz w:val="18"/>
                <w:szCs w:val="18"/>
              </w:rPr>
            </w:pPr>
            <w:r>
              <w:rPr>
                <w:b/>
                <w:color w:val="000000"/>
                <w:sz w:val="18"/>
                <w:szCs w:val="18"/>
              </w:rPr>
              <w:t>8</w:t>
            </w:r>
          </w:p>
        </w:tc>
      </w:tr>
      <w:tr w:rsidR="00107925" w:rsidRPr="00E40FDE" w:rsidTr="0064240C">
        <w:tc>
          <w:tcPr>
            <w:tcW w:w="876" w:type="pct"/>
            <w:vAlign w:val="center"/>
          </w:tcPr>
          <w:p w:rsidR="00107925" w:rsidRPr="00E40FDE" w:rsidRDefault="00107925"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3</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07925" w:rsidRPr="00541D24"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3</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2</w:t>
            </w:r>
          </w:p>
        </w:tc>
        <w:tc>
          <w:tcPr>
            <w:tcW w:w="387" w:type="pct"/>
            <w:shd w:val="clear" w:color="auto" w:fill="auto"/>
            <w:vAlign w:val="center"/>
          </w:tcPr>
          <w:p w:rsidR="00107925" w:rsidRPr="00C9709A" w:rsidRDefault="00B94D22" w:rsidP="0084194A">
            <w:pPr>
              <w:spacing w:line="240" w:lineRule="auto"/>
              <w:jc w:val="center"/>
              <w:rPr>
                <w:color w:val="000000"/>
                <w:sz w:val="18"/>
                <w:szCs w:val="18"/>
              </w:rPr>
            </w:pPr>
            <w:r>
              <w:rPr>
                <w:color w:val="000000"/>
                <w:sz w:val="18"/>
                <w:szCs w:val="18"/>
              </w:rPr>
              <w:t>0</w:t>
            </w:r>
          </w:p>
        </w:tc>
        <w:tc>
          <w:tcPr>
            <w:tcW w:w="407" w:type="pct"/>
            <w:shd w:val="clear" w:color="auto" w:fill="auto"/>
            <w:vAlign w:val="center"/>
          </w:tcPr>
          <w:p w:rsidR="00107925" w:rsidRPr="00541D24" w:rsidRDefault="00107925" w:rsidP="0084194A">
            <w:pPr>
              <w:spacing w:line="240" w:lineRule="auto"/>
              <w:jc w:val="center"/>
              <w:rPr>
                <w:sz w:val="18"/>
                <w:szCs w:val="18"/>
              </w:rPr>
            </w:pPr>
          </w:p>
        </w:tc>
        <w:tc>
          <w:tcPr>
            <w:tcW w:w="406" w:type="pct"/>
            <w:shd w:val="clear" w:color="auto" w:fill="D9D9D9"/>
            <w:vAlign w:val="center"/>
          </w:tcPr>
          <w:p w:rsidR="00107925" w:rsidRPr="00590678" w:rsidRDefault="00B94D22" w:rsidP="0084194A">
            <w:pPr>
              <w:spacing w:line="240" w:lineRule="auto"/>
              <w:jc w:val="center"/>
              <w:rPr>
                <w:b/>
                <w:color w:val="000000"/>
                <w:sz w:val="18"/>
                <w:szCs w:val="18"/>
              </w:rPr>
            </w:pPr>
            <w:r>
              <w:rPr>
                <w:b/>
                <w:color w:val="000000"/>
                <w:sz w:val="18"/>
                <w:szCs w:val="18"/>
              </w:rPr>
              <w:t>2</w:t>
            </w:r>
          </w:p>
        </w:tc>
      </w:tr>
      <w:tr w:rsidR="00107925" w:rsidRPr="00E40FDE" w:rsidTr="0064240C">
        <w:tc>
          <w:tcPr>
            <w:tcW w:w="876" w:type="pct"/>
            <w:vAlign w:val="center"/>
          </w:tcPr>
          <w:p w:rsidR="00107925" w:rsidRPr="00E40FDE" w:rsidRDefault="00107925"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34</w:t>
            </w:r>
          </w:p>
        </w:tc>
        <w:tc>
          <w:tcPr>
            <w:tcW w:w="417" w:type="pct"/>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07925" w:rsidRPr="00541D24" w:rsidRDefault="00107925" w:rsidP="0084194A">
            <w:pPr>
              <w:spacing w:line="240" w:lineRule="auto"/>
              <w:jc w:val="center"/>
              <w:rPr>
                <w:sz w:val="18"/>
                <w:szCs w:val="18"/>
              </w:rPr>
            </w:pPr>
          </w:p>
        </w:tc>
        <w:tc>
          <w:tcPr>
            <w:tcW w:w="447" w:type="pct"/>
            <w:shd w:val="clear" w:color="auto" w:fill="D9D9D9"/>
            <w:vAlign w:val="center"/>
          </w:tcPr>
          <w:p w:rsidR="00107925" w:rsidRPr="004067B0" w:rsidRDefault="00107925" w:rsidP="0084194A">
            <w:pPr>
              <w:spacing w:line="240" w:lineRule="auto"/>
              <w:jc w:val="center"/>
              <w:rPr>
                <w:b/>
                <w:color w:val="000000"/>
                <w:sz w:val="18"/>
                <w:szCs w:val="18"/>
              </w:rPr>
            </w:pPr>
            <w:r w:rsidRPr="004067B0">
              <w:rPr>
                <w:b/>
                <w:color w:val="000000"/>
                <w:sz w:val="18"/>
                <w:szCs w:val="18"/>
              </w:rPr>
              <w:t>34</w:t>
            </w:r>
          </w:p>
        </w:tc>
        <w:tc>
          <w:tcPr>
            <w:tcW w:w="401"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07925" w:rsidRPr="00C9709A" w:rsidRDefault="00107925" w:rsidP="0084194A">
            <w:pPr>
              <w:spacing w:line="240" w:lineRule="auto"/>
              <w:jc w:val="center"/>
              <w:rPr>
                <w:color w:val="000000"/>
                <w:sz w:val="18"/>
                <w:szCs w:val="18"/>
              </w:rPr>
            </w:pPr>
            <w:r>
              <w:rPr>
                <w:color w:val="000000"/>
                <w:sz w:val="18"/>
                <w:szCs w:val="18"/>
              </w:rPr>
              <w:t>20</w:t>
            </w:r>
          </w:p>
        </w:tc>
        <w:tc>
          <w:tcPr>
            <w:tcW w:w="387" w:type="pct"/>
            <w:shd w:val="clear" w:color="auto" w:fill="auto"/>
            <w:vAlign w:val="center"/>
          </w:tcPr>
          <w:p w:rsidR="00107925" w:rsidRPr="00C9709A" w:rsidRDefault="00B94D22" w:rsidP="0084194A">
            <w:pPr>
              <w:spacing w:line="240" w:lineRule="auto"/>
              <w:jc w:val="center"/>
              <w:rPr>
                <w:color w:val="000000"/>
                <w:sz w:val="18"/>
                <w:szCs w:val="18"/>
              </w:rPr>
            </w:pPr>
            <w:r>
              <w:rPr>
                <w:color w:val="000000"/>
                <w:sz w:val="18"/>
                <w:szCs w:val="18"/>
              </w:rPr>
              <w:t>38</w:t>
            </w:r>
          </w:p>
        </w:tc>
        <w:tc>
          <w:tcPr>
            <w:tcW w:w="407" w:type="pct"/>
            <w:shd w:val="clear" w:color="auto" w:fill="auto"/>
            <w:vAlign w:val="center"/>
          </w:tcPr>
          <w:p w:rsidR="00107925" w:rsidRPr="00541D24" w:rsidRDefault="00107925" w:rsidP="0084194A">
            <w:pPr>
              <w:spacing w:line="240" w:lineRule="auto"/>
              <w:jc w:val="center"/>
              <w:rPr>
                <w:sz w:val="18"/>
                <w:szCs w:val="18"/>
              </w:rPr>
            </w:pPr>
          </w:p>
        </w:tc>
        <w:tc>
          <w:tcPr>
            <w:tcW w:w="406" w:type="pct"/>
            <w:shd w:val="clear" w:color="auto" w:fill="D9D9D9"/>
            <w:vAlign w:val="center"/>
          </w:tcPr>
          <w:p w:rsidR="00107925" w:rsidRPr="00590678" w:rsidRDefault="00B94D22" w:rsidP="0084194A">
            <w:pPr>
              <w:spacing w:line="240" w:lineRule="auto"/>
              <w:jc w:val="center"/>
              <w:rPr>
                <w:b/>
                <w:color w:val="000000"/>
                <w:sz w:val="18"/>
                <w:szCs w:val="18"/>
              </w:rPr>
            </w:pPr>
            <w:r>
              <w:rPr>
                <w:b/>
                <w:color w:val="000000"/>
                <w:sz w:val="18"/>
                <w:szCs w:val="18"/>
              </w:rPr>
              <w:t>58</w:t>
            </w:r>
          </w:p>
        </w:tc>
      </w:tr>
    </w:tbl>
    <w:p w:rsidR="00A46709" w:rsidRPr="0082214B" w:rsidRDefault="00A46709"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461074" w:rsidRPr="0082214B" w:rsidRDefault="00461074" w:rsidP="00FC6CB6">
      <w:pPr>
        <w:spacing w:line="240" w:lineRule="auto"/>
        <w:ind w:firstLine="709"/>
        <w:rPr>
          <w:szCs w:val="26"/>
        </w:rPr>
      </w:pPr>
    </w:p>
    <w:p w:rsidR="001F7352" w:rsidRDefault="00233B51" w:rsidP="00233B51">
      <w:pPr>
        <w:spacing w:line="240" w:lineRule="auto"/>
        <w:jc w:val="left"/>
      </w:pPr>
      <w:r w:rsidRPr="00590678">
        <w:t>Отдельные м</w:t>
      </w:r>
      <w:r w:rsidR="001F7352" w:rsidRPr="00590678">
        <w:t xml:space="preserve">ероприятия не </w:t>
      </w:r>
      <w:r w:rsidR="00B21FC8">
        <w:t>проводились.</w:t>
      </w:r>
    </w:p>
    <w:p w:rsidR="00461074" w:rsidRPr="0082214B" w:rsidRDefault="00461074"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Pr="0082214B" w:rsidRDefault="00461074" w:rsidP="00FC6CB6">
      <w:pPr>
        <w:spacing w:line="240" w:lineRule="auto"/>
        <w:ind w:firstLine="709"/>
        <w:rPr>
          <w:szCs w:val="26"/>
        </w:rPr>
      </w:pPr>
    </w:p>
    <w:p w:rsidR="00B21FC8" w:rsidRDefault="00B21FC8" w:rsidP="00B21FC8">
      <w:pPr>
        <w:spacing w:line="240" w:lineRule="auto"/>
        <w:jc w:val="left"/>
      </w:pPr>
      <w:r w:rsidRPr="00590678">
        <w:t xml:space="preserve">Отдельные мероприятия не </w:t>
      </w:r>
      <w:r>
        <w:t>проводились.</w:t>
      </w:r>
    </w:p>
    <w:p w:rsidR="00B55423" w:rsidRDefault="00B55423" w:rsidP="00FC6CB6">
      <w:pPr>
        <w:spacing w:line="240" w:lineRule="auto"/>
        <w:ind w:firstLine="709"/>
        <w:rPr>
          <w:sz w:val="20"/>
          <w:szCs w:val="26"/>
        </w:rPr>
      </w:pPr>
    </w:p>
    <w:p w:rsidR="00B21FC8" w:rsidRDefault="00B21FC8"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Pr="0082214B" w:rsidRDefault="001F7352" w:rsidP="00FC6CB6">
      <w:pPr>
        <w:spacing w:line="240" w:lineRule="auto"/>
        <w:ind w:firstLine="709"/>
        <w:rPr>
          <w:szCs w:val="26"/>
        </w:rPr>
      </w:pPr>
    </w:p>
    <w:p w:rsidR="00AD1345" w:rsidRDefault="00AD1345" w:rsidP="00233B51">
      <w:pPr>
        <w:spacing w:line="240" w:lineRule="auto"/>
        <w:jc w:val="left"/>
      </w:pPr>
      <w:r w:rsidRPr="00590678">
        <w:t xml:space="preserve">Отдельные мероприятия не </w:t>
      </w:r>
      <w:r>
        <w:t>проводились.</w:t>
      </w:r>
    </w:p>
    <w:p w:rsidR="004067B0" w:rsidRDefault="004067B0" w:rsidP="00233B51">
      <w:pPr>
        <w:spacing w:line="240" w:lineRule="auto"/>
        <w:jc w:val="left"/>
      </w:pPr>
    </w:p>
    <w:p w:rsidR="002640C7" w:rsidRDefault="002640C7"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lastRenderedPageBreak/>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p w:rsidR="00F43A92" w:rsidRPr="00107925" w:rsidRDefault="00107925" w:rsidP="00107925">
      <w:pPr>
        <w:spacing w:line="240" w:lineRule="auto"/>
        <w:jc w:val="left"/>
      </w:pPr>
      <w:r w:rsidRPr="00545C32">
        <w:t>Отдельные мероприятия не проводились.</w:t>
      </w:r>
    </w:p>
    <w:p w:rsidR="0082214B" w:rsidRPr="0082214B" w:rsidRDefault="0082214B" w:rsidP="00420747">
      <w:pPr>
        <w:spacing w:line="240" w:lineRule="auto"/>
        <w:ind w:firstLine="567"/>
        <w:rPr>
          <w:color w:val="000000" w:themeColor="text1"/>
          <w:szCs w:val="26"/>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2640C7" w:rsidRDefault="002640C7" w:rsidP="00FC6CB6">
      <w:pPr>
        <w:spacing w:line="240" w:lineRule="auto"/>
        <w:ind w:firstLine="709"/>
        <w:rPr>
          <w:i/>
          <w:szCs w:val="26"/>
          <w:u w:val="single"/>
        </w:rPr>
      </w:pPr>
    </w:p>
    <w:p w:rsidR="002640C7" w:rsidRPr="00E40FDE" w:rsidRDefault="002640C7"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107925" w:rsidRPr="00E40FDE" w:rsidTr="0034649D">
        <w:trPr>
          <w:trHeight w:val="741"/>
        </w:trPr>
        <w:tc>
          <w:tcPr>
            <w:tcW w:w="876" w:type="pct"/>
          </w:tcPr>
          <w:p w:rsidR="00107925" w:rsidRPr="00E40FDE" w:rsidRDefault="00107925" w:rsidP="00525661">
            <w:pPr>
              <w:spacing w:line="240" w:lineRule="auto"/>
              <w:rPr>
                <w:sz w:val="20"/>
              </w:rPr>
            </w:pPr>
          </w:p>
        </w:tc>
        <w:tc>
          <w:tcPr>
            <w:tcW w:w="416" w:type="pct"/>
            <w:vAlign w:val="center"/>
          </w:tcPr>
          <w:p w:rsidR="00107925" w:rsidRPr="00E40FDE" w:rsidRDefault="00107925" w:rsidP="0084194A">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107925" w:rsidRPr="00E40FDE" w:rsidRDefault="00107925" w:rsidP="0084194A">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107925" w:rsidRPr="00E40FDE" w:rsidRDefault="00107925" w:rsidP="0084194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107925" w:rsidRPr="00E40FDE" w:rsidRDefault="00107925" w:rsidP="0084194A">
            <w:pPr>
              <w:spacing w:line="240" w:lineRule="auto"/>
              <w:jc w:val="center"/>
              <w:rPr>
                <w:b/>
                <w:sz w:val="18"/>
                <w:szCs w:val="18"/>
              </w:rPr>
            </w:pPr>
            <w:r>
              <w:rPr>
                <w:b/>
                <w:sz w:val="18"/>
                <w:szCs w:val="18"/>
              </w:rPr>
              <w:t>2020</w:t>
            </w:r>
          </w:p>
        </w:tc>
        <w:tc>
          <w:tcPr>
            <w:tcW w:w="401"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107925" w:rsidRPr="00E40FDE" w:rsidRDefault="00107925" w:rsidP="0084194A">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107925" w:rsidRPr="00E40FDE" w:rsidRDefault="00107925" w:rsidP="0084194A">
            <w:pPr>
              <w:spacing w:line="240" w:lineRule="auto"/>
              <w:jc w:val="center"/>
              <w:rPr>
                <w:b/>
                <w:sz w:val="18"/>
                <w:szCs w:val="18"/>
              </w:rPr>
            </w:pPr>
            <w:r>
              <w:rPr>
                <w:b/>
                <w:sz w:val="18"/>
                <w:szCs w:val="18"/>
              </w:rPr>
              <w:t>2021</w:t>
            </w:r>
          </w:p>
        </w:tc>
      </w:tr>
      <w:tr w:rsidR="00525661" w:rsidRPr="00E40FDE" w:rsidTr="0034649D">
        <w:trPr>
          <w:trHeight w:val="269"/>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CD6F24" w:rsidRPr="00E40FDE" w:rsidTr="00525661">
        <w:tc>
          <w:tcPr>
            <w:tcW w:w="876" w:type="pct"/>
          </w:tcPr>
          <w:p w:rsidR="00CD6F24" w:rsidRPr="00E40FDE" w:rsidRDefault="00CD6F24" w:rsidP="00525661">
            <w:pPr>
              <w:spacing w:line="240" w:lineRule="auto"/>
              <w:rPr>
                <w:sz w:val="18"/>
                <w:szCs w:val="18"/>
              </w:rPr>
            </w:pPr>
            <w:r w:rsidRPr="00E40FDE">
              <w:rPr>
                <w:sz w:val="18"/>
                <w:szCs w:val="18"/>
              </w:rPr>
              <w:t>Выявлено нарушений</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D6F24" w:rsidP="00D045C4">
            <w:pPr>
              <w:spacing w:line="240" w:lineRule="auto"/>
              <w:jc w:val="center"/>
              <w:rPr>
                <w:sz w:val="18"/>
                <w:szCs w:val="18"/>
              </w:rPr>
            </w:pP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943DF2" w:rsidP="002640C7">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CD6F24" w:rsidP="00D45922">
            <w:pPr>
              <w:spacing w:line="240" w:lineRule="auto"/>
              <w:jc w:val="center"/>
              <w:rPr>
                <w:sz w:val="18"/>
                <w:szCs w:val="18"/>
              </w:rPr>
            </w:pPr>
          </w:p>
        </w:tc>
        <w:tc>
          <w:tcPr>
            <w:tcW w:w="400" w:type="pct"/>
            <w:shd w:val="clear" w:color="auto" w:fill="D9D9D9"/>
            <w:vAlign w:val="center"/>
          </w:tcPr>
          <w:p w:rsidR="00CD6F24" w:rsidRPr="002640C7" w:rsidRDefault="00943DF2" w:rsidP="00D45922">
            <w:pPr>
              <w:spacing w:line="240" w:lineRule="auto"/>
              <w:jc w:val="center"/>
              <w:rPr>
                <w:b/>
                <w:sz w:val="18"/>
                <w:szCs w:val="18"/>
              </w:rPr>
            </w:pPr>
            <w:r>
              <w:rPr>
                <w:b/>
                <w:sz w:val="18"/>
                <w:szCs w:val="18"/>
              </w:rPr>
              <w:t>0</w:t>
            </w:r>
          </w:p>
        </w:tc>
      </w:tr>
      <w:tr w:rsidR="00CD6F24" w:rsidRPr="00E40FDE" w:rsidTr="00525661">
        <w:tc>
          <w:tcPr>
            <w:tcW w:w="876" w:type="pct"/>
          </w:tcPr>
          <w:p w:rsidR="00CD6F24" w:rsidRPr="00E40FDE" w:rsidRDefault="00CD6F24" w:rsidP="00525661">
            <w:pPr>
              <w:spacing w:line="240" w:lineRule="auto"/>
              <w:rPr>
                <w:sz w:val="18"/>
                <w:szCs w:val="18"/>
              </w:rPr>
            </w:pPr>
            <w:r w:rsidRPr="00E40FDE">
              <w:rPr>
                <w:sz w:val="18"/>
                <w:szCs w:val="18"/>
              </w:rPr>
              <w:t>Выдано предписаний</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D6F24" w:rsidP="00D045C4">
            <w:pPr>
              <w:spacing w:line="240" w:lineRule="auto"/>
              <w:jc w:val="center"/>
              <w:rPr>
                <w:sz w:val="18"/>
                <w:szCs w:val="18"/>
              </w:rPr>
            </w:pP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943DF2" w:rsidP="00BE30D0">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CD6F24" w:rsidP="00D45922">
            <w:pPr>
              <w:spacing w:line="240" w:lineRule="auto"/>
              <w:jc w:val="center"/>
              <w:rPr>
                <w:sz w:val="18"/>
                <w:szCs w:val="18"/>
              </w:rPr>
            </w:pPr>
          </w:p>
        </w:tc>
        <w:tc>
          <w:tcPr>
            <w:tcW w:w="400" w:type="pct"/>
            <w:shd w:val="clear" w:color="auto" w:fill="D9D9D9"/>
            <w:vAlign w:val="center"/>
          </w:tcPr>
          <w:p w:rsidR="00CD6F24" w:rsidRPr="002640C7" w:rsidRDefault="00943DF2" w:rsidP="00D45922">
            <w:pPr>
              <w:spacing w:line="240" w:lineRule="auto"/>
              <w:jc w:val="center"/>
              <w:rPr>
                <w:b/>
                <w:sz w:val="18"/>
                <w:szCs w:val="18"/>
              </w:rPr>
            </w:pPr>
            <w:r>
              <w:rPr>
                <w:b/>
                <w:sz w:val="18"/>
                <w:szCs w:val="18"/>
              </w:rPr>
              <w:t>0</w:t>
            </w:r>
          </w:p>
        </w:tc>
      </w:tr>
      <w:tr w:rsidR="00CD6F24" w:rsidRPr="00E40FDE" w:rsidTr="00525661">
        <w:trPr>
          <w:trHeight w:val="438"/>
        </w:trPr>
        <w:tc>
          <w:tcPr>
            <w:tcW w:w="876" w:type="pct"/>
          </w:tcPr>
          <w:p w:rsidR="00CD6F24" w:rsidRPr="00E40FDE" w:rsidRDefault="00CD6F24" w:rsidP="00525661">
            <w:pPr>
              <w:spacing w:line="240" w:lineRule="auto"/>
              <w:rPr>
                <w:sz w:val="18"/>
                <w:szCs w:val="18"/>
              </w:rPr>
            </w:pPr>
            <w:r w:rsidRPr="00E40FDE">
              <w:rPr>
                <w:sz w:val="18"/>
                <w:szCs w:val="18"/>
              </w:rPr>
              <w:t>Вынесено предупреждений</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D6F24" w:rsidP="00D045C4">
            <w:pPr>
              <w:spacing w:line="240" w:lineRule="auto"/>
              <w:jc w:val="center"/>
              <w:rPr>
                <w:sz w:val="18"/>
                <w:szCs w:val="18"/>
              </w:rPr>
            </w:pP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943DF2" w:rsidP="00BE30D0">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CD6F24" w:rsidP="00D45922">
            <w:pPr>
              <w:spacing w:line="240" w:lineRule="auto"/>
              <w:jc w:val="center"/>
              <w:rPr>
                <w:sz w:val="18"/>
                <w:szCs w:val="18"/>
              </w:rPr>
            </w:pPr>
          </w:p>
        </w:tc>
        <w:tc>
          <w:tcPr>
            <w:tcW w:w="400" w:type="pct"/>
            <w:shd w:val="clear" w:color="auto" w:fill="D9D9D9"/>
            <w:vAlign w:val="center"/>
          </w:tcPr>
          <w:p w:rsidR="00CD6F24" w:rsidRPr="002640C7" w:rsidRDefault="00943DF2" w:rsidP="00D45922">
            <w:pPr>
              <w:spacing w:line="240" w:lineRule="auto"/>
              <w:jc w:val="center"/>
              <w:rPr>
                <w:b/>
                <w:sz w:val="18"/>
                <w:szCs w:val="18"/>
              </w:rPr>
            </w:pPr>
            <w:r>
              <w:rPr>
                <w:b/>
                <w:sz w:val="18"/>
                <w:szCs w:val="18"/>
              </w:rPr>
              <w:t>0</w:t>
            </w:r>
          </w:p>
        </w:tc>
      </w:tr>
      <w:tr w:rsidR="00CD6F24" w:rsidRPr="00E40FDE" w:rsidTr="0034649D">
        <w:trPr>
          <w:trHeight w:val="449"/>
        </w:trPr>
        <w:tc>
          <w:tcPr>
            <w:tcW w:w="876" w:type="pct"/>
          </w:tcPr>
          <w:p w:rsidR="00CD6F24" w:rsidRPr="00E40FDE" w:rsidRDefault="00CD6F2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D6F24" w:rsidP="00D045C4">
            <w:pPr>
              <w:spacing w:line="240" w:lineRule="auto"/>
              <w:jc w:val="center"/>
              <w:rPr>
                <w:sz w:val="18"/>
                <w:szCs w:val="18"/>
              </w:rPr>
            </w:pP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943DF2" w:rsidP="00BE30D0">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CD6F24" w:rsidP="00D45922">
            <w:pPr>
              <w:spacing w:line="240" w:lineRule="auto"/>
              <w:jc w:val="center"/>
              <w:rPr>
                <w:sz w:val="18"/>
                <w:szCs w:val="18"/>
              </w:rPr>
            </w:pPr>
          </w:p>
        </w:tc>
        <w:tc>
          <w:tcPr>
            <w:tcW w:w="400" w:type="pct"/>
            <w:shd w:val="clear" w:color="auto" w:fill="D9D9D9"/>
            <w:vAlign w:val="center"/>
          </w:tcPr>
          <w:p w:rsidR="00CD6F24" w:rsidRPr="002640C7" w:rsidRDefault="00943DF2" w:rsidP="00D45922">
            <w:pPr>
              <w:spacing w:line="240" w:lineRule="auto"/>
              <w:jc w:val="center"/>
              <w:rPr>
                <w:b/>
                <w:sz w:val="18"/>
                <w:szCs w:val="18"/>
              </w:rPr>
            </w:pPr>
            <w:r>
              <w:rPr>
                <w:b/>
                <w:sz w:val="18"/>
                <w:szCs w:val="18"/>
              </w:rPr>
              <w:t>0</w:t>
            </w:r>
          </w:p>
        </w:tc>
      </w:tr>
      <w:tr w:rsidR="00CD6F24" w:rsidRPr="00E40FDE" w:rsidTr="00525661">
        <w:tc>
          <w:tcPr>
            <w:tcW w:w="5000" w:type="pct"/>
            <w:gridSpan w:val="11"/>
          </w:tcPr>
          <w:p w:rsidR="00CD6F24" w:rsidRPr="00E40FDE" w:rsidRDefault="00CD6F24" w:rsidP="00525661">
            <w:pPr>
              <w:spacing w:line="240" w:lineRule="auto"/>
              <w:jc w:val="center"/>
              <w:rPr>
                <w:b/>
                <w:i/>
                <w:sz w:val="20"/>
              </w:rPr>
            </w:pPr>
            <w:r w:rsidRPr="00E40FDE">
              <w:rPr>
                <w:b/>
                <w:i/>
                <w:sz w:val="20"/>
              </w:rPr>
              <w:t>Внеплановые мероприятия</w:t>
            </w:r>
          </w:p>
        </w:tc>
      </w:tr>
      <w:tr w:rsidR="00184509" w:rsidRPr="00E40FDE" w:rsidTr="00590678">
        <w:trPr>
          <w:trHeight w:val="755"/>
        </w:trPr>
        <w:tc>
          <w:tcPr>
            <w:tcW w:w="876" w:type="pct"/>
          </w:tcPr>
          <w:p w:rsidR="00184509" w:rsidRPr="00E40FDE" w:rsidRDefault="00184509" w:rsidP="00525661">
            <w:pPr>
              <w:spacing w:line="240" w:lineRule="auto"/>
              <w:rPr>
                <w:sz w:val="20"/>
              </w:rPr>
            </w:pP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2020</w:t>
            </w:r>
          </w:p>
        </w:tc>
        <w:tc>
          <w:tcPr>
            <w:tcW w:w="401"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2021</w:t>
            </w:r>
          </w:p>
        </w:tc>
      </w:tr>
      <w:tr w:rsidR="00184509" w:rsidRPr="00E40FDE" w:rsidTr="003D3A97">
        <w:tc>
          <w:tcPr>
            <w:tcW w:w="876" w:type="pct"/>
          </w:tcPr>
          <w:p w:rsidR="00184509" w:rsidRPr="00E40FDE" w:rsidRDefault="00184509" w:rsidP="00525661">
            <w:pPr>
              <w:spacing w:line="240" w:lineRule="auto"/>
              <w:rPr>
                <w:sz w:val="18"/>
                <w:szCs w:val="18"/>
              </w:rPr>
            </w:pPr>
            <w:r w:rsidRPr="00E40FDE">
              <w:rPr>
                <w:sz w:val="18"/>
                <w:szCs w:val="18"/>
              </w:rPr>
              <w:t>Проведено</w:t>
            </w:r>
          </w:p>
        </w:tc>
        <w:tc>
          <w:tcPr>
            <w:tcW w:w="416" w:type="pct"/>
            <w:vAlign w:val="center"/>
          </w:tcPr>
          <w:p w:rsidR="00184509" w:rsidRPr="00137EFE" w:rsidRDefault="00184509" w:rsidP="0084194A">
            <w:pPr>
              <w:spacing w:line="240" w:lineRule="auto"/>
              <w:jc w:val="center"/>
              <w:rPr>
                <w:sz w:val="18"/>
                <w:szCs w:val="18"/>
              </w:rPr>
            </w:pPr>
            <w:r>
              <w:rPr>
                <w:sz w:val="18"/>
                <w:szCs w:val="18"/>
              </w:rPr>
              <w:t>1</w:t>
            </w:r>
          </w:p>
        </w:tc>
        <w:tc>
          <w:tcPr>
            <w:tcW w:w="418"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16"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C9709A" w:rsidRDefault="00184509" w:rsidP="0084194A">
            <w:pPr>
              <w:spacing w:line="240" w:lineRule="auto"/>
              <w:jc w:val="center"/>
              <w:rPr>
                <w:color w:val="000000"/>
                <w:sz w:val="18"/>
                <w:szCs w:val="18"/>
              </w:rPr>
            </w:pPr>
          </w:p>
        </w:tc>
        <w:tc>
          <w:tcPr>
            <w:tcW w:w="446" w:type="pct"/>
            <w:shd w:val="clear" w:color="auto" w:fill="D9D9D9"/>
            <w:vAlign w:val="center"/>
          </w:tcPr>
          <w:p w:rsidR="00184509" w:rsidRPr="002640C7" w:rsidRDefault="00184509" w:rsidP="0084194A">
            <w:pPr>
              <w:spacing w:line="240" w:lineRule="auto"/>
              <w:jc w:val="center"/>
              <w:rPr>
                <w:b/>
                <w:sz w:val="18"/>
                <w:szCs w:val="18"/>
              </w:rPr>
            </w:pPr>
            <w:r w:rsidRPr="002640C7">
              <w:rPr>
                <w:b/>
                <w:sz w:val="18"/>
                <w:szCs w:val="18"/>
              </w:rPr>
              <w:t>1</w:t>
            </w:r>
          </w:p>
        </w:tc>
        <w:tc>
          <w:tcPr>
            <w:tcW w:w="401" w:type="pct"/>
            <w:shd w:val="clear" w:color="auto" w:fill="auto"/>
            <w:vAlign w:val="center"/>
          </w:tcPr>
          <w:p w:rsidR="00184509" w:rsidRPr="00137EF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E40FD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C9709A" w:rsidRDefault="00943DF2"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C9709A" w:rsidRDefault="00184509" w:rsidP="00D45922">
            <w:pPr>
              <w:spacing w:line="240" w:lineRule="auto"/>
              <w:jc w:val="center"/>
              <w:rPr>
                <w:color w:val="000000"/>
                <w:sz w:val="18"/>
                <w:szCs w:val="18"/>
              </w:rPr>
            </w:pPr>
          </w:p>
        </w:tc>
        <w:tc>
          <w:tcPr>
            <w:tcW w:w="400" w:type="pct"/>
            <w:shd w:val="clear" w:color="auto" w:fill="D9D9D9"/>
            <w:vAlign w:val="center"/>
          </w:tcPr>
          <w:p w:rsidR="00184509" w:rsidRPr="002640C7" w:rsidRDefault="00943DF2" w:rsidP="00F03174">
            <w:pPr>
              <w:spacing w:line="240" w:lineRule="auto"/>
              <w:jc w:val="center"/>
              <w:rPr>
                <w:b/>
                <w:sz w:val="18"/>
                <w:szCs w:val="18"/>
              </w:rPr>
            </w:pPr>
            <w:r>
              <w:rPr>
                <w:b/>
                <w:sz w:val="18"/>
                <w:szCs w:val="18"/>
              </w:rPr>
              <w:t>0</w:t>
            </w:r>
          </w:p>
        </w:tc>
      </w:tr>
      <w:tr w:rsidR="00184509" w:rsidRPr="00E40FDE" w:rsidTr="003D3A97">
        <w:tc>
          <w:tcPr>
            <w:tcW w:w="876" w:type="pct"/>
          </w:tcPr>
          <w:p w:rsidR="00184509" w:rsidRPr="00E40FDE" w:rsidRDefault="00184509" w:rsidP="00525661">
            <w:pPr>
              <w:spacing w:line="240" w:lineRule="auto"/>
              <w:rPr>
                <w:sz w:val="18"/>
                <w:szCs w:val="18"/>
              </w:rPr>
            </w:pPr>
            <w:r w:rsidRPr="00E40FDE">
              <w:rPr>
                <w:sz w:val="18"/>
                <w:szCs w:val="18"/>
              </w:rPr>
              <w:t>Выявлено нарушений</w:t>
            </w:r>
          </w:p>
        </w:tc>
        <w:tc>
          <w:tcPr>
            <w:tcW w:w="416" w:type="pct"/>
            <w:vAlign w:val="center"/>
          </w:tcPr>
          <w:p w:rsidR="00184509" w:rsidRPr="00137EFE" w:rsidRDefault="00184509" w:rsidP="0084194A">
            <w:pPr>
              <w:spacing w:line="240" w:lineRule="auto"/>
              <w:jc w:val="center"/>
              <w:rPr>
                <w:sz w:val="18"/>
                <w:szCs w:val="18"/>
              </w:rPr>
            </w:pPr>
            <w:r>
              <w:rPr>
                <w:sz w:val="18"/>
                <w:szCs w:val="18"/>
              </w:rPr>
              <w:t>1</w:t>
            </w:r>
          </w:p>
        </w:tc>
        <w:tc>
          <w:tcPr>
            <w:tcW w:w="418"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16"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C9709A" w:rsidRDefault="00184509" w:rsidP="0084194A">
            <w:pPr>
              <w:spacing w:line="240" w:lineRule="auto"/>
              <w:jc w:val="center"/>
              <w:rPr>
                <w:color w:val="000000"/>
                <w:sz w:val="18"/>
                <w:szCs w:val="18"/>
              </w:rPr>
            </w:pPr>
          </w:p>
        </w:tc>
        <w:tc>
          <w:tcPr>
            <w:tcW w:w="446" w:type="pct"/>
            <w:shd w:val="clear" w:color="auto" w:fill="D9D9D9"/>
            <w:vAlign w:val="center"/>
          </w:tcPr>
          <w:p w:rsidR="00184509" w:rsidRPr="002640C7" w:rsidRDefault="00184509" w:rsidP="0084194A">
            <w:pPr>
              <w:spacing w:line="240" w:lineRule="auto"/>
              <w:jc w:val="center"/>
              <w:rPr>
                <w:b/>
                <w:sz w:val="18"/>
                <w:szCs w:val="18"/>
              </w:rPr>
            </w:pPr>
            <w:r w:rsidRPr="002640C7">
              <w:rPr>
                <w:b/>
                <w:sz w:val="18"/>
                <w:szCs w:val="18"/>
              </w:rPr>
              <w:t>1</w:t>
            </w:r>
          </w:p>
        </w:tc>
        <w:tc>
          <w:tcPr>
            <w:tcW w:w="401" w:type="pct"/>
            <w:shd w:val="clear" w:color="auto" w:fill="auto"/>
            <w:vAlign w:val="center"/>
          </w:tcPr>
          <w:p w:rsidR="00184509" w:rsidRPr="00137EF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E40FD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C9709A" w:rsidRDefault="00943DF2"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C9709A" w:rsidRDefault="00184509" w:rsidP="00D45922">
            <w:pPr>
              <w:spacing w:line="240" w:lineRule="auto"/>
              <w:jc w:val="center"/>
              <w:rPr>
                <w:color w:val="000000"/>
                <w:sz w:val="18"/>
                <w:szCs w:val="18"/>
              </w:rPr>
            </w:pPr>
          </w:p>
        </w:tc>
        <w:tc>
          <w:tcPr>
            <w:tcW w:w="400" w:type="pct"/>
            <w:shd w:val="clear" w:color="auto" w:fill="D9D9D9"/>
            <w:vAlign w:val="center"/>
          </w:tcPr>
          <w:p w:rsidR="00184509" w:rsidRPr="002640C7" w:rsidRDefault="00943DF2" w:rsidP="00F03174">
            <w:pPr>
              <w:spacing w:line="240" w:lineRule="auto"/>
              <w:jc w:val="center"/>
              <w:rPr>
                <w:b/>
                <w:sz w:val="18"/>
                <w:szCs w:val="18"/>
              </w:rPr>
            </w:pPr>
            <w:r>
              <w:rPr>
                <w:b/>
                <w:sz w:val="18"/>
                <w:szCs w:val="18"/>
              </w:rPr>
              <w:t>0</w:t>
            </w:r>
          </w:p>
        </w:tc>
      </w:tr>
      <w:tr w:rsidR="00184509" w:rsidRPr="00E40FDE" w:rsidTr="003D3A97">
        <w:tc>
          <w:tcPr>
            <w:tcW w:w="876" w:type="pct"/>
          </w:tcPr>
          <w:p w:rsidR="00184509" w:rsidRPr="00E40FDE" w:rsidRDefault="00184509" w:rsidP="00525661">
            <w:pPr>
              <w:spacing w:line="240" w:lineRule="auto"/>
              <w:rPr>
                <w:sz w:val="18"/>
                <w:szCs w:val="18"/>
              </w:rPr>
            </w:pPr>
            <w:r w:rsidRPr="00E40FDE">
              <w:rPr>
                <w:sz w:val="18"/>
                <w:szCs w:val="18"/>
              </w:rPr>
              <w:t>Выдано предписаний</w:t>
            </w:r>
          </w:p>
        </w:tc>
        <w:tc>
          <w:tcPr>
            <w:tcW w:w="416" w:type="pct"/>
            <w:vAlign w:val="center"/>
          </w:tcPr>
          <w:p w:rsidR="00184509" w:rsidRPr="00137EFE" w:rsidRDefault="00184509" w:rsidP="0084194A">
            <w:pPr>
              <w:spacing w:line="240" w:lineRule="auto"/>
              <w:jc w:val="center"/>
              <w:rPr>
                <w:sz w:val="18"/>
                <w:szCs w:val="18"/>
              </w:rPr>
            </w:pPr>
            <w:r>
              <w:rPr>
                <w:sz w:val="18"/>
                <w:szCs w:val="18"/>
              </w:rPr>
              <w:t>1</w:t>
            </w:r>
          </w:p>
        </w:tc>
        <w:tc>
          <w:tcPr>
            <w:tcW w:w="418"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16"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C9709A" w:rsidRDefault="00184509" w:rsidP="0084194A">
            <w:pPr>
              <w:spacing w:line="240" w:lineRule="auto"/>
              <w:jc w:val="center"/>
              <w:rPr>
                <w:color w:val="000000"/>
                <w:sz w:val="18"/>
                <w:szCs w:val="18"/>
              </w:rPr>
            </w:pPr>
          </w:p>
        </w:tc>
        <w:tc>
          <w:tcPr>
            <w:tcW w:w="446" w:type="pct"/>
            <w:shd w:val="clear" w:color="auto" w:fill="D9D9D9"/>
            <w:vAlign w:val="center"/>
          </w:tcPr>
          <w:p w:rsidR="00184509" w:rsidRPr="002640C7" w:rsidRDefault="00184509" w:rsidP="0084194A">
            <w:pPr>
              <w:spacing w:line="240" w:lineRule="auto"/>
              <w:jc w:val="center"/>
              <w:rPr>
                <w:b/>
                <w:sz w:val="18"/>
                <w:szCs w:val="18"/>
              </w:rPr>
            </w:pPr>
            <w:r w:rsidRPr="002640C7">
              <w:rPr>
                <w:b/>
                <w:sz w:val="18"/>
                <w:szCs w:val="18"/>
              </w:rPr>
              <w:t>1</w:t>
            </w:r>
          </w:p>
        </w:tc>
        <w:tc>
          <w:tcPr>
            <w:tcW w:w="401" w:type="pct"/>
            <w:shd w:val="clear" w:color="auto" w:fill="auto"/>
            <w:vAlign w:val="center"/>
          </w:tcPr>
          <w:p w:rsidR="00184509" w:rsidRPr="00137EF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E40FD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C9709A" w:rsidRDefault="00943DF2"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C9709A" w:rsidRDefault="00184509" w:rsidP="00D45922">
            <w:pPr>
              <w:spacing w:line="240" w:lineRule="auto"/>
              <w:jc w:val="center"/>
              <w:rPr>
                <w:color w:val="000000"/>
                <w:sz w:val="18"/>
                <w:szCs w:val="18"/>
              </w:rPr>
            </w:pPr>
          </w:p>
        </w:tc>
        <w:tc>
          <w:tcPr>
            <w:tcW w:w="400" w:type="pct"/>
            <w:shd w:val="clear" w:color="auto" w:fill="D9D9D9"/>
            <w:vAlign w:val="center"/>
          </w:tcPr>
          <w:p w:rsidR="00184509" w:rsidRPr="002640C7" w:rsidRDefault="00943DF2" w:rsidP="00F03174">
            <w:pPr>
              <w:spacing w:line="240" w:lineRule="auto"/>
              <w:jc w:val="center"/>
              <w:rPr>
                <w:b/>
                <w:sz w:val="18"/>
                <w:szCs w:val="18"/>
              </w:rPr>
            </w:pPr>
            <w:r>
              <w:rPr>
                <w:b/>
                <w:sz w:val="18"/>
                <w:szCs w:val="18"/>
              </w:rPr>
              <w:t>0</w:t>
            </w:r>
          </w:p>
        </w:tc>
      </w:tr>
      <w:tr w:rsidR="00184509" w:rsidRPr="00E40FDE" w:rsidTr="003D3A97">
        <w:tc>
          <w:tcPr>
            <w:tcW w:w="876" w:type="pct"/>
          </w:tcPr>
          <w:p w:rsidR="00184509" w:rsidRPr="00E40FDE" w:rsidRDefault="00184509" w:rsidP="00525661">
            <w:pPr>
              <w:spacing w:line="240" w:lineRule="auto"/>
              <w:rPr>
                <w:sz w:val="18"/>
                <w:szCs w:val="18"/>
              </w:rPr>
            </w:pPr>
            <w:r w:rsidRPr="00E40FDE">
              <w:rPr>
                <w:sz w:val="18"/>
                <w:szCs w:val="18"/>
              </w:rPr>
              <w:t>Вынесено предупреждений</w:t>
            </w:r>
          </w:p>
        </w:tc>
        <w:tc>
          <w:tcPr>
            <w:tcW w:w="416" w:type="pct"/>
            <w:vAlign w:val="center"/>
          </w:tcPr>
          <w:p w:rsidR="00184509" w:rsidRPr="00137EFE" w:rsidRDefault="00184509" w:rsidP="0084194A">
            <w:pPr>
              <w:spacing w:line="240" w:lineRule="auto"/>
              <w:jc w:val="center"/>
              <w:rPr>
                <w:sz w:val="18"/>
                <w:szCs w:val="18"/>
              </w:rPr>
            </w:pPr>
            <w:r>
              <w:rPr>
                <w:sz w:val="18"/>
                <w:szCs w:val="18"/>
              </w:rPr>
              <w:t>1</w:t>
            </w:r>
          </w:p>
        </w:tc>
        <w:tc>
          <w:tcPr>
            <w:tcW w:w="418"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16"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C9709A" w:rsidRDefault="00184509" w:rsidP="0084194A">
            <w:pPr>
              <w:spacing w:line="240" w:lineRule="auto"/>
              <w:jc w:val="center"/>
              <w:rPr>
                <w:color w:val="000000"/>
                <w:sz w:val="18"/>
                <w:szCs w:val="18"/>
              </w:rPr>
            </w:pPr>
          </w:p>
        </w:tc>
        <w:tc>
          <w:tcPr>
            <w:tcW w:w="446" w:type="pct"/>
            <w:shd w:val="clear" w:color="auto" w:fill="D9D9D9"/>
            <w:vAlign w:val="center"/>
          </w:tcPr>
          <w:p w:rsidR="00184509" w:rsidRPr="002640C7" w:rsidRDefault="00184509" w:rsidP="0084194A">
            <w:pPr>
              <w:spacing w:line="240" w:lineRule="auto"/>
              <w:jc w:val="center"/>
              <w:rPr>
                <w:b/>
                <w:sz w:val="18"/>
                <w:szCs w:val="18"/>
              </w:rPr>
            </w:pPr>
            <w:r w:rsidRPr="002640C7">
              <w:rPr>
                <w:b/>
                <w:sz w:val="18"/>
                <w:szCs w:val="18"/>
              </w:rPr>
              <w:t>1</w:t>
            </w:r>
          </w:p>
        </w:tc>
        <w:tc>
          <w:tcPr>
            <w:tcW w:w="401" w:type="pct"/>
            <w:shd w:val="clear" w:color="auto" w:fill="auto"/>
            <w:vAlign w:val="center"/>
          </w:tcPr>
          <w:p w:rsidR="00184509" w:rsidRPr="00137EF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E40FD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C9709A" w:rsidRDefault="00943DF2"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C9709A" w:rsidRDefault="00184509" w:rsidP="00D45922">
            <w:pPr>
              <w:spacing w:line="240" w:lineRule="auto"/>
              <w:jc w:val="center"/>
              <w:rPr>
                <w:color w:val="000000"/>
                <w:sz w:val="18"/>
                <w:szCs w:val="18"/>
              </w:rPr>
            </w:pPr>
          </w:p>
        </w:tc>
        <w:tc>
          <w:tcPr>
            <w:tcW w:w="400" w:type="pct"/>
            <w:shd w:val="clear" w:color="auto" w:fill="D9D9D9"/>
            <w:vAlign w:val="center"/>
          </w:tcPr>
          <w:p w:rsidR="00184509" w:rsidRPr="002640C7" w:rsidRDefault="00943DF2" w:rsidP="00F03174">
            <w:pPr>
              <w:spacing w:line="240" w:lineRule="auto"/>
              <w:jc w:val="center"/>
              <w:rPr>
                <w:b/>
                <w:sz w:val="18"/>
                <w:szCs w:val="18"/>
              </w:rPr>
            </w:pPr>
            <w:r>
              <w:rPr>
                <w:b/>
                <w:sz w:val="18"/>
                <w:szCs w:val="18"/>
              </w:rPr>
              <w:t>0</w:t>
            </w:r>
          </w:p>
        </w:tc>
      </w:tr>
      <w:tr w:rsidR="00184509" w:rsidRPr="00E40FDE" w:rsidTr="003D3A97">
        <w:tc>
          <w:tcPr>
            <w:tcW w:w="876" w:type="pct"/>
          </w:tcPr>
          <w:p w:rsidR="00184509" w:rsidRPr="00E40FDE" w:rsidRDefault="00184509"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184509" w:rsidRPr="00137EFE" w:rsidRDefault="00184509" w:rsidP="0084194A">
            <w:pPr>
              <w:spacing w:line="240" w:lineRule="auto"/>
              <w:jc w:val="center"/>
              <w:rPr>
                <w:sz w:val="18"/>
                <w:szCs w:val="18"/>
              </w:rPr>
            </w:pPr>
            <w:r>
              <w:rPr>
                <w:sz w:val="18"/>
                <w:szCs w:val="18"/>
              </w:rPr>
              <w:t>2</w:t>
            </w:r>
          </w:p>
        </w:tc>
        <w:tc>
          <w:tcPr>
            <w:tcW w:w="418"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16" w:type="pct"/>
            <w:vAlign w:val="center"/>
          </w:tcPr>
          <w:p w:rsidR="00184509" w:rsidRPr="00C9709A"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C9709A" w:rsidRDefault="00184509" w:rsidP="0084194A">
            <w:pPr>
              <w:spacing w:line="240" w:lineRule="auto"/>
              <w:jc w:val="center"/>
              <w:rPr>
                <w:color w:val="000000"/>
                <w:sz w:val="18"/>
                <w:szCs w:val="18"/>
              </w:rPr>
            </w:pPr>
          </w:p>
        </w:tc>
        <w:tc>
          <w:tcPr>
            <w:tcW w:w="446" w:type="pct"/>
            <w:shd w:val="clear" w:color="auto" w:fill="D9D9D9"/>
            <w:vAlign w:val="center"/>
          </w:tcPr>
          <w:p w:rsidR="00184509" w:rsidRPr="002640C7" w:rsidRDefault="00184509" w:rsidP="0084194A">
            <w:pPr>
              <w:spacing w:line="240" w:lineRule="auto"/>
              <w:jc w:val="center"/>
              <w:rPr>
                <w:b/>
                <w:sz w:val="18"/>
                <w:szCs w:val="18"/>
              </w:rPr>
            </w:pPr>
            <w:r w:rsidRPr="002640C7">
              <w:rPr>
                <w:b/>
                <w:sz w:val="18"/>
                <w:szCs w:val="18"/>
              </w:rPr>
              <w:t>2</w:t>
            </w:r>
          </w:p>
        </w:tc>
        <w:tc>
          <w:tcPr>
            <w:tcW w:w="401" w:type="pct"/>
            <w:shd w:val="clear" w:color="auto" w:fill="auto"/>
            <w:vAlign w:val="center"/>
          </w:tcPr>
          <w:p w:rsidR="00184509" w:rsidRPr="00137EF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E40FDE" w:rsidRDefault="00184509" w:rsidP="0084194A">
            <w:pPr>
              <w:spacing w:line="240" w:lineRule="auto"/>
              <w:jc w:val="center"/>
              <w:rPr>
                <w:sz w:val="18"/>
                <w:szCs w:val="18"/>
              </w:rPr>
            </w:pPr>
            <w:r>
              <w:rPr>
                <w:sz w:val="18"/>
                <w:szCs w:val="18"/>
              </w:rPr>
              <w:t>0</w:t>
            </w:r>
          </w:p>
        </w:tc>
        <w:tc>
          <w:tcPr>
            <w:tcW w:w="416" w:type="pct"/>
            <w:shd w:val="clear" w:color="auto" w:fill="auto"/>
            <w:vAlign w:val="center"/>
          </w:tcPr>
          <w:p w:rsidR="00184509" w:rsidRPr="00C9709A" w:rsidRDefault="00943DF2"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C9709A" w:rsidRDefault="00184509" w:rsidP="00D45922">
            <w:pPr>
              <w:spacing w:line="240" w:lineRule="auto"/>
              <w:jc w:val="center"/>
              <w:rPr>
                <w:color w:val="000000"/>
                <w:sz w:val="18"/>
                <w:szCs w:val="18"/>
              </w:rPr>
            </w:pPr>
          </w:p>
        </w:tc>
        <w:tc>
          <w:tcPr>
            <w:tcW w:w="400" w:type="pct"/>
            <w:shd w:val="clear" w:color="auto" w:fill="D9D9D9"/>
            <w:vAlign w:val="center"/>
          </w:tcPr>
          <w:p w:rsidR="00184509" w:rsidRPr="002640C7" w:rsidRDefault="00943DF2" w:rsidP="00F03174">
            <w:pPr>
              <w:spacing w:line="240" w:lineRule="auto"/>
              <w:jc w:val="center"/>
              <w:rPr>
                <w:b/>
                <w:sz w:val="18"/>
                <w:szCs w:val="18"/>
              </w:rPr>
            </w:pPr>
            <w:r>
              <w:rPr>
                <w:b/>
                <w:sz w:val="18"/>
                <w:szCs w:val="18"/>
              </w:rPr>
              <w:t>0</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184509" w:rsidRPr="00E40FDE" w:rsidTr="00575025">
        <w:trPr>
          <w:trHeight w:val="712"/>
        </w:trPr>
        <w:tc>
          <w:tcPr>
            <w:tcW w:w="876" w:type="pct"/>
          </w:tcPr>
          <w:p w:rsidR="00184509" w:rsidRPr="00E40FDE" w:rsidRDefault="00184509" w:rsidP="00525661">
            <w:pPr>
              <w:spacing w:line="240" w:lineRule="auto"/>
              <w:rPr>
                <w:sz w:val="20"/>
              </w:rPr>
            </w:pP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2020</w:t>
            </w: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2020</w:t>
            </w:r>
          </w:p>
        </w:tc>
        <w:tc>
          <w:tcPr>
            <w:tcW w:w="401"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2021</w:t>
            </w:r>
          </w:p>
        </w:tc>
        <w:tc>
          <w:tcPr>
            <w:tcW w:w="41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2021</w:t>
            </w:r>
          </w:p>
        </w:tc>
        <w:tc>
          <w:tcPr>
            <w:tcW w:w="38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2021</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CD6F24" w:rsidRPr="00E40FDE" w:rsidTr="008203E5">
        <w:trPr>
          <w:trHeight w:val="60"/>
        </w:trPr>
        <w:tc>
          <w:tcPr>
            <w:tcW w:w="876" w:type="pct"/>
          </w:tcPr>
          <w:p w:rsidR="00CD6F24" w:rsidRPr="00E40FDE" w:rsidRDefault="00CD6F24" w:rsidP="00525661">
            <w:pPr>
              <w:spacing w:line="240" w:lineRule="auto"/>
              <w:rPr>
                <w:sz w:val="18"/>
                <w:szCs w:val="18"/>
              </w:rPr>
            </w:pPr>
            <w:r w:rsidRPr="00E40FDE">
              <w:rPr>
                <w:sz w:val="18"/>
                <w:szCs w:val="18"/>
              </w:rPr>
              <w:t>Выявлено нарушений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CD6F24" w:rsidP="0008498E">
            <w:pPr>
              <w:spacing w:line="240" w:lineRule="auto"/>
              <w:jc w:val="center"/>
              <w:rPr>
                <w:color w:val="000000"/>
                <w:sz w:val="18"/>
                <w:szCs w:val="18"/>
              </w:rPr>
            </w:pP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A738F3"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CD6F24" w:rsidP="00D45922">
            <w:pPr>
              <w:spacing w:line="240" w:lineRule="auto"/>
              <w:jc w:val="center"/>
              <w:rPr>
                <w:color w:val="000000"/>
                <w:sz w:val="18"/>
                <w:szCs w:val="18"/>
              </w:rPr>
            </w:pPr>
          </w:p>
        </w:tc>
        <w:tc>
          <w:tcPr>
            <w:tcW w:w="400" w:type="pct"/>
            <w:shd w:val="clear" w:color="auto" w:fill="D9D9D9"/>
            <w:vAlign w:val="center"/>
          </w:tcPr>
          <w:p w:rsidR="00CD6F24" w:rsidRPr="00F230C5" w:rsidRDefault="00943DF2" w:rsidP="00D45922">
            <w:pPr>
              <w:spacing w:line="240" w:lineRule="auto"/>
              <w:jc w:val="center"/>
              <w:rPr>
                <w:b/>
                <w:color w:val="000000"/>
                <w:sz w:val="18"/>
                <w:szCs w:val="18"/>
              </w:rPr>
            </w:pPr>
            <w:r>
              <w:rPr>
                <w:b/>
                <w:color w:val="000000"/>
                <w:sz w:val="18"/>
                <w:szCs w:val="18"/>
              </w:rPr>
              <w:t>0</w:t>
            </w:r>
          </w:p>
        </w:tc>
      </w:tr>
      <w:tr w:rsidR="00CD6F24" w:rsidRPr="00E40FDE" w:rsidTr="008203E5">
        <w:tc>
          <w:tcPr>
            <w:tcW w:w="876" w:type="pct"/>
          </w:tcPr>
          <w:p w:rsidR="00CD6F24" w:rsidRPr="00E40FDE" w:rsidRDefault="00CD6F24" w:rsidP="00525661">
            <w:pPr>
              <w:spacing w:line="240" w:lineRule="auto"/>
              <w:rPr>
                <w:sz w:val="18"/>
                <w:szCs w:val="18"/>
              </w:rPr>
            </w:pPr>
            <w:r w:rsidRPr="00E40FDE">
              <w:rPr>
                <w:sz w:val="18"/>
                <w:szCs w:val="18"/>
              </w:rPr>
              <w:t>Выдано предписаний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CD6F24" w:rsidP="0008498E">
            <w:pPr>
              <w:spacing w:line="240" w:lineRule="auto"/>
              <w:jc w:val="center"/>
              <w:rPr>
                <w:color w:val="000000"/>
                <w:sz w:val="18"/>
                <w:szCs w:val="18"/>
              </w:rPr>
            </w:pP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A738F3"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CD6F24" w:rsidP="00D45922">
            <w:pPr>
              <w:spacing w:line="240" w:lineRule="auto"/>
              <w:jc w:val="center"/>
              <w:rPr>
                <w:color w:val="000000"/>
                <w:sz w:val="18"/>
                <w:szCs w:val="18"/>
              </w:rPr>
            </w:pPr>
          </w:p>
        </w:tc>
        <w:tc>
          <w:tcPr>
            <w:tcW w:w="400" w:type="pct"/>
            <w:shd w:val="clear" w:color="auto" w:fill="D9D9D9"/>
            <w:vAlign w:val="center"/>
          </w:tcPr>
          <w:p w:rsidR="00CD6F24" w:rsidRPr="00F230C5" w:rsidRDefault="00943DF2" w:rsidP="00D45922">
            <w:pPr>
              <w:spacing w:line="240" w:lineRule="auto"/>
              <w:jc w:val="center"/>
              <w:rPr>
                <w:b/>
                <w:color w:val="000000"/>
                <w:sz w:val="18"/>
                <w:szCs w:val="18"/>
              </w:rPr>
            </w:pPr>
            <w:r>
              <w:rPr>
                <w:b/>
                <w:color w:val="000000"/>
                <w:sz w:val="18"/>
                <w:szCs w:val="18"/>
              </w:rPr>
              <w:t>0</w:t>
            </w:r>
          </w:p>
        </w:tc>
      </w:tr>
      <w:tr w:rsidR="00CD6F24" w:rsidRPr="00E40FDE" w:rsidTr="008203E5">
        <w:trPr>
          <w:trHeight w:val="438"/>
        </w:trPr>
        <w:tc>
          <w:tcPr>
            <w:tcW w:w="876" w:type="pct"/>
          </w:tcPr>
          <w:p w:rsidR="00CD6F24" w:rsidRPr="00E40FDE" w:rsidRDefault="00CD6F24" w:rsidP="00525661">
            <w:pPr>
              <w:spacing w:line="240" w:lineRule="auto"/>
              <w:rPr>
                <w:sz w:val="18"/>
                <w:szCs w:val="18"/>
              </w:rPr>
            </w:pPr>
            <w:r w:rsidRPr="00E40FDE">
              <w:rPr>
                <w:sz w:val="18"/>
                <w:szCs w:val="18"/>
              </w:rPr>
              <w:t>Вынесено предупреждений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CD6F24" w:rsidP="0008498E">
            <w:pPr>
              <w:spacing w:line="240" w:lineRule="auto"/>
              <w:jc w:val="center"/>
              <w:rPr>
                <w:color w:val="000000"/>
                <w:sz w:val="18"/>
                <w:szCs w:val="18"/>
              </w:rPr>
            </w:pP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A738F3"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CD6F24" w:rsidP="00D45922">
            <w:pPr>
              <w:spacing w:line="240" w:lineRule="auto"/>
              <w:jc w:val="center"/>
              <w:rPr>
                <w:color w:val="000000"/>
                <w:sz w:val="18"/>
                <w:szCs w:val="18"/>
              </w:rPr>
            </w:pPr>
          </w:p>
        </w:tc>
        <w:tc>
          <w:tcPr>
            <w:tcW w:w="400" w:type="pct"/>
            <w:shd w:val="clear" w:color="auto" w:fill="D9D9D9"/>
            <w:vAlign w:val="center"/>
          </w:tcPr>
          <w:p w:rsidR="00CD6F24" w:rsidRPr="00F230C5" w:rsidRDefault="00943DF2" w:rsidP="00D45922">
            <w:pPr>
              <w:spacing w:line="240" w:lineRule="auto"/>
              <w:jc w:val="center"/>
              <w:rPr>
                <w:b/>
                <w:color w:val="000000"/>
                <w:sz w:val="18"/>
                <w:szCs w:val="18"/>
              </w:rPr>
            </w:pPr>
            <w:r>
              <w:rPr>
                <w:b/>
                <w:color w:val="000000"/>
                <w:sz w:val="18"/>
                <w:szCs w:val="18"/>
              </w:rPr>
              <w:t>0</w:t>
            </w:r>
          </w:p>
        </w:tc>
      </w:tr>
      <w:tr w:rsidR="00CD6F24" w:rsidRPr="00E40FDE" w:rsidTr="008203E5">
        <w:tc>
          <w:tcPr>
            <w:tcW w:w="876" w:type="pct"/>
          </w:tcPr>
          <w:p w:rsidR="00CD6F24" w:rsidRPr="00E40FDE" w:rsidRDefault="00CD6F2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CD6F24" w:rsidP="0008498E">
            <w:pPr>
              <w:spacing w:line="240" w:lineRule="auto"/>
              <w:jc w:val="center"/>
              <w:rPr>
                <w:color w:val="000000"/>
                <w:sz w:val="18"/>
                <w:szCs w:val="18"/>
              </w:rPr>
            </w:pP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A738F3"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CD6F24" w:rsidP="00D45922">
            <w:pPr>
              <w:spacing w:line="240" w:lineRule="auto"/>
              <w:jc w:val="center"/>
              <w:rPr>
                <w:color w:val="000000"/>
                <w:sz w:val="18"/>
                <w:szCs w:val="18"/>
              </w:rPr>
            </w:pPr>
          </w:p>
        </w:tc>
        <w:tc>
          <w:tcPr>
            <w:tcW w:w="400" w:type="pct"/>
            <w:shd w:val="clear" w:color="auto" w:fill="D9D9D9"/>
            <w:vAlign w:val="center"/>
          </w:tcPr>
          <w:p w:rsidR="00CD6F24" w:rsidRPr="00F230C5" w:rsidRDefault="00943DF2" w:rsidP="00D45922">
            <w:pPr>
              <w:spacing w:line="240" w:lineRule="auto"/>
              <w:jc w:val="center"/>
              <w:rPr>
                <w:b/>
                <w:color w:val="000000"/>
                <w:sz w:val="18"/>
                <w:szCs w:val="18"/>
              </w:rPr>
            </w:pPr>
            <w:r>
              <w:rPr>
                <w:b/>
                <w:color w:val="000000"/>
                <w:sz w:val="18"/>
                <w:szCs w:val="18"/>
              </w:rPr>
              <w:t>0</w:t>
            </w:r>
          </w:p>
        </w:tc>
      </w:tr>
      <w:tr w:rsidR="00CD6F24" w:rsidRPr="00E40FDE" w:rsidTr="00525661">
        <w:tc>
          <w:tcPr>
            <w:tcW w:w="5000" w:type="pct"/>
            <w:gridSpan w:val="11"/>
          </w:tcPr>
          <w:p w:rsidR="00CD6F24" w:rsidRPr="00F230C5" w:rsidRDefault="00CD6F24" w:rsidP="00525661">
            <w:pPr>
              <w:spacing w:line="240" w:lineRule="auto"/>
              <w:jc w:val="center"/>
              <w:rPr>
                <w:b/>
                <w:i/>
                <w:sz w:val="20"/>
              </w:rPr>
            </w:pPr>
            <w:r w:rsidRPr="00F230C5">
              <w:rPr>
                <w:b/>
                <w:i/>
                <w:sz w:val="20"/>
              </w:rPr>
              <w:t>Внеплановые мероприятия</w:t>
            </w:r>
          </w:p>
        </w:tc>
      </w:tr>
      <w:tr w:rsidR="00184509" w:rsidRPr="00E40FDE" w:rsidTr="00575025">
        <w:tc>
          <w:tcPr>
            <w:tcW w:w="876" w:type="pct"/>
          </w:tcPr>
          <w:p w:rsidR="00184509" w:rsidRPr="00E40FDE" w:rsidRDefault="00184509" w:rsidP="00525661">
            <w:pPr>
              <w:spacing w:line="240" w:lineRule="auto"/>
              <w:rPr>
                <w:sz w:val="20"/>
              </w:rPr>
            </w:pP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lastRenderedPageBreak/>
              <w:t>квартал 2020</w:t>
            </w: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lastRenderedPageBreak/>
              <w:t xml:space="preserve">2 </w:t>
            </w:r>
            <w:r>
              <w:rPr>
                <w:sz w:val="18"/>
                <w:szCs w:val="18"/>
              </w:rPr>
              <w:lastRenderedPageBreak/>
              <w:t>квартал 2020</w:t>
            </w: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lastRenderedPageBreak/>
              <w:t xml:space="preserve">3 </w:t>
            </w:r>
            <w:r>
              <w:rPr>
                <w:sz w:val="18"/>
                <w:szCs w:val="18"/>
              </w:rPr>
              <w:lastRenderedPageBreak/>
              <w:t>квартал 2020</w:t>
            </w:r>
          </w:p>
        </w:tc>
        <w:tc>
          <w:tcPr>
            <w:tcW w:w="408"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lastRenderedPageBreak/>
              <w:t xml:space="preserve">4 </w:t>
            </w:r>
            <w:r>
              <w:rPr>
                <w:sz w:val="18"/>
                <w:szCs w:val="18"/>
              </w:rPr>
              <w:lastRenderedPageBreak/>
              <w:t>квартал 2020</w:t>
            </w:r>
          </w:p>
        </w:tc>
        <w:tc>
          <w:tcPr>
            <w:tcW w:w="446" w:type="pct"/>
            <w:shd w:val="clear" w:color="auto" w:fill="D9D9D9"/>
            <w:vAlign w:val="center"/>
          </w:tcPr>
          <w:p w:rsidR="00184509" w:rsidRPr="00F230C5" w:rsidRDefault="00184509" w:rsidP="0084194A">
            <w:pPr>
              <w:spacing w:line="240" w:lineRule="auto"/>
              <w:jc w:val="center"/>
              <w:rPr>
                <w:b/>
                <w:sz w:val="18"/>
                <w:szCs w:val="18"/>
              </w:rPr>
            </w:pPr>
            <w:r w:rsidRPr="00F230C5">
              <w:rPr>
                <w:b/>
                <w:sz w:val="18"/>
                <w:szCs w:val="18"/>
              </w:rPr>
              <w:lastRenderedPageBreak/>
              <w:t>2020</w:t>
            </w:r>
          </w:p>
        </w:tc>
        <w:tc>
          <w:tcPr>
            <w:tcW w:w="401"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lastRenderedPageBreak/>
              <w:t>квартал 2021</w:t>
            </w:r>
          </w:p>
        </w:tc>
        <w:tc>
          <w:tcPr>
            <w:tcW w:w="41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lastRenderedPageBreak/>
              <w:t xml:space="preserve">2 </w:t>
            </w:r>
            <w:r>
              <w:rPr>
                <w:sz w:val="18"/>
                <w:szCs w:val="18"/>
              </w:rPr>
              <w:lastRenderedPageBreak/>
              <w:t>квартал 2021</w:t>
            </w:r>
          </w:p>
        </w:tc>
        <w:tc>
          <w:tcPr>
            <w:tcW w:w="41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lastRenderedPageBreak/>
              <w:t xml:space="preserve">3 </w:t>
            </w:r>
            <w:r>
              <w:rPr>
                <w:sz w:val="18"/>
                <w:szCs w:val="18"/>
              </w:rPr>
              <w:lastRenderedPageBreak/>
              <w:t>квартал 2021</w:t>
            </w:r>
          </w:p>
        </w:tc>
        <w:tc>
          <w:tcPr>
            <w:tcW w:w="38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lastRenderedPageBreak/>
              <w:t xml:space="preserve">4 </w:t>
            </w:r>
            <w:r>
              <w:rPr>
                <w:sz w:val="18"/>
                <w:szCs w:val="18"/>
              </w:rPr>
              <w:lastRenderedPageBreak/>
              <w:t>квартал 2021</w:t>
            </w:r>
          </w:p>
        </w:tc>
        <w:tc>
          <w:tcPr>
            <w:tcW w:w="400"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lastRenderedPageBreak/>
              <w:t>2021</w:t>
            </w:r>
          </w:p>
        </w:tc>
      </w:tr>
      <w:tr w:rsidR="00184509" w:rsidRPr="00E40FDE" w:rsidTr="00D45922">
        <w:tc>
          <w:tcPr>
            <w:tcW w:w="876" w:type="pct"/>
          </w:tcPr>
          <w:p w:rsidR="00184509" w:rsidRPr="00E40FDE" w:rsidRDefault="00184509" w:rsidP="00525661">
            <w:pPr>
              <w:spacing w:line="240" w:lineRule="auto"/>
              <w:rPr>
                <w:sz w:val="18"/>
                <w:szCs w:val="18"/>
              </w:rPr>
            </w:pPr>
            <w:r w:rsidRPr="00E40FDE">
              <w:rPr>
                <w:sz w:val="18"/>
                <w:szCs w:val="18"/>
              </w:rPr>
              <w:lastRenderedPageBreak/>
              <w:t>Проведено</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1</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6" w:type="pct"/>
            <w:tcBorders>
              <w:bottom w:val="single" w:sz="4" w:space="0" w:color="auto"/>
            </w:tcBorders>
            <w:vAlign w:val="center"/>
          </w:tcPr>
          <w:p w:rsidR="00184509" w:rsidRPr="00281275"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5074C2" w:rsidRDefault="00184509" w:rsidP="0084194A">
            <w:pPr>
              <w:spacing w:line="240" w:lineRule="auto"/>
              <w:jc w:val="center"/>
              <w:rPr>
                <w:color w:val="000000"/>
                <w:sz w:val="18"/>
                <w:szCs w:val="18"/>
              </w:rPr>
            </w:pPr>
          </w:p>
        </w:tc>
        <w:tc>
          <w:tcPr>
            <w:tcW w:w="446" w:type="pct"/>
            <w:shd w:val="clear" w:color="auto" w:fill="D9D9D9"/>
            <w:vAlign w:val="center"/>
          </w:tcPr>
          <w:p w:rsidR="00184509" w:rsidRPr="00F230C5" w:rsidRDefault="00184509" w:rsidP="0084194A">
            <w:pPr>
              <w:spacing w:line="240" w:lineRule="auto"/>
              <w:jc w:val="center"/>
              <w:rPr>
                <w:b/>
                <w:color w:val="000000"/>
                <w:sz w:val="18"/>
                <w:szCs w:val="18"/>
              </w:rPr>
            </w:pPr>
            <w:r w:rsidRPr="00F230C5">
              <w:rPr>
                <w:b/>
                <w:color w:val="000000"/>
                <w:sz w:val="18"/>
                <w:szCs w:val="18"/>
              </w:rPr>
              <w:t>1</w:t>
            </w:r>
          </w:p>
        </w:tc>
        <w:tc>
          <w:tcPr>
            <w:tcW w:w="401"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184509" w:rsidRPr="00281275" w:rsidRDefault="00A738F3" w:rsidP="0084194A">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5074C2" w:rsidRDefault="00184509" w:rsidP="0084194A">
            <w:pPr>
              <w:spacing w:line="240" w:lineRule="auto"/>
              <w:jc w:val="center"/>
              <w:rPr>
                <w:color w:val="000000"/>
                <w:sz w:val="18"/>
                <w:szCs w:val="18"/>
              </w:rPr>
            </w:pPr>
          </w:p>
        </w:tc>
        <w:tc>
          <w:tcPr>
            <w:tcW w:w="400" w:type="pct"/>
            <w:shd w:val="clear" w:color="auto" w:fill="D9D9D9"/>
            <w:vAlign w:val="center"/>
          </w:tcPr>
          <w:p w:rsidR="00184509" w:rsidRPr="004225F7" w:rsidRDefault="00943DF2" w:rsidP="0084194A">
            <w:pPr>
              <w:spacing w:line="240" w:lineRule="auto"/>
              <w:jc w:val="center"/>
              <w:rPr>
                <w:b/>
                <w:color w:val="000000"/>
                <w:sz w:val="18"/>
                <w:szCs w:val="18"/>
              </w:rPr>
            </w:pPr>
            <w:r>
              <w:rPr>
                <w:b/>
                <w:color w:val="000000"/>
                <w:sz w:val="18"/>
                <w:szCs w:val="18"/>
              </w:rPr>
              <w:t>2</w:t>
            </w:r>
          </w:p>
        </w:tc>
      </w:tr>
      <w:tr w:rsidR="00184509" w:rsidRPr="00E40FDE" w:rsidTr="00D45922">
        <w:tc>
          <w:tcPr>
            <w:tcW w:w="876" w:type="pct"/>
          </w:tcPr>
          <w:p w:rsidR="00184509" w:rsidRPr="00E40FDE" w:rsidRDefault="00184509" w:rsidP="00525661">
            <w:pPr>
              <w:spacing w:line="240" w:lineRule="auto"/>
              <w:rPr>
                <w:sz w:val="18"/>
                <w:szCs w:val="18"/>
              </w:rPr>
            </w:pPr>
            <w:r w:rsidRPr="00E40FDE">
              <w:rPr>
                <w:sz w:val="18"/>
                <w:szCs w:val="18"/>
              </w:rPr>
              <w:t>Выявлено нарушений</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1</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184509" w:rsidRPr="00281275"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5074C2" w:rsidRDefault="00184509" w:rsidP="0084194A">
            <w:pPr>
              <w:spacing w:line="240" w:lineRule="auto"/>
              <w:jc w:val="center"/>
              <w:rPr>
                <w:color w:val="000000"/>
                <w:sz w:val="18"/>
                <w:szCs w:val="18"/>
              </w:rPr>
            </w:pPr>
          </w:p>
        </w:tc>
        <w:tc>
          <w:tcPr>
            <w:tcW w:w="446" w:type="pct"/>
            <w:shd w:val="clear" w:color="auto" w:fill="D9D9D9"/>
            <w:vAlign w:val="center"/>
          </w:tcPr>
          <w:p w:rsidR="00184509" w:rsidRPr="00F230C5" w:rsidRDefault="00184509" w:rsidP="0084194A">
            <w:pPr>
              <w:spacing w:line="240" w:lineRule="auto"/>
              <w:jc w:val="center"/>
              <w:rPr>
                <w:b/>
                <w:color w:val="000000"/>
                <w:sz w:val="18"/>
                <w:szCs w:val="18"/>
              </w:rPr>
            </w:pPr>
            <w:r w:rsidRPr="00F230C5">
              <w:rPr>
                <w:b/>
                <w:color w:val="000000"/>
                <w:sz w:val="18"/>
                <w:szCs w:val="18"/>
              </w:rPr>
              <w:t>1</w:t>
            </w:r>
          </w:p>
        </w:tc>
        <w:tc>
          <w:tcPr>
            <w:tcW w:w="401"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184509" w:rsidRPr="00281275" w:rsidRDefault="00A738F3" w:rsidP="0084194A">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5074C2" w:rsidRDefault="00184509" w:rsidP="0084194A">
            <w:pPr>
              <w:spacing w:line="240" w:lineRule="auto"/>
              <w:jc w:val="center"/>
              <w:rPr>
                <w:color w:val="000000"/>
                <w:sz w:val="18"/>
                <w:szCs w:val="18"/>
              </w:rPr>
            </w:pPr>
          </w:p>
        </w:tc>
        <w:tc>
          <w:tcPr>
            <w:tcW w:w="400" w:type="pct"/>
            <w:shd w:val="clear" w:color="auto" w:fill="D9D9D9"/>
            <w:vAlign w:val="center"/>
          </w:tcPr>
          <w:p w:rsidR="00184509" w:rsidRPr="004225F7" w:rsidRDefault="00943DF2" w:rsidP="0084194A">
            <w:pPr>
              <w:spacing w:line="240" w:lineRule="auto"/>
              <w:jc w:val="center"/>
              <w:rPr>
                <w:b/>
                <w:color w:val="000000"/>
                <w:sz w:val="18"/>
                <w:szCs w:val="18"/>
              </w:rPr>
            </w:pPr>
            <w:r>
              <w:rPr>
                <w:b/>
                <w:color w:val="000000"/>
                <w:sz w:val="18"/>
                <w:szCs w:val="18"/>
              </w:rPr>
              <w:t>2</w:t>
            </w:r>
          </w:p>
        </w:tc>
      </w:tr>
      <w:tr w:rsidR="00184509" w:rsidRPr="00E40FDE" w:rsidTr="00D45922">
        <w:tc>
          <w:tcPr>
            <w:tcW w:w="876" w:type="pct"/>
          </w:tcPr>
          <w:p w:rsidR="00184509" w:rsidRPr="00E40FDE" w:rsidRDefault="00184509" w:rsidP="00525661">
            <w:pPr>
              <w:spacing w:line="240" w:lineRule="auto"/>
              <w:rPr>
                <w:sz w:val="18"/>
                <w:szCs w:val="18"/>
              </w:rPr>
            </w:pPr>
            <w:r w:rsidRPr="00E40FDE">
              <w:rPr>
                <w:sz w:val="18"/>
                <w:szCs w:val="18"/>
              </w:rPr>
              <w:t>Выдано предписаний</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184509" w:rsidRPr="00281275"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5074C2" w:rsidRDefault="00184509" w:rsidP="0084194A">
            <w:pPr>
              <w:spacing w:line="240" w:lineRule="auto"/>
              <w:jc w:val="center"/>
              <w:rPr>
                <w:color w:val="000000"/>
                <w:sz w:val="18"/>
                <w:szCs w:val="18"/>
              </w:rPr>
            </w:pPr>
          </w:p>
        </w:tc>
        <w:tc>
          <w:tcPr>
            <w:tcW w:w="446" w:type="pct"/>
            <w:shd w:val="clear" w:color="auto" w:fill="D9D9D9"/>
            <w:vAlign w:val="center"/>
          </w:tcPr>
          <w:p w:rsidR="00184509" w:rsidRPr="00F230C5" w:rsidRDefault="00184509" w:rsidP="0084194A">
            <w:pPr>
              <w:spacing w:line="240" w:lineRule="auto"/>
              <w:jc w:val="center"/>
              <w:rPr>
                <w:b/>
                <w:color w:val="000000"/>
                <w:sz w:val="18"/>
                <w:szCs w:val="18"/>
              </w:rPr>
            </w:pPr>
            <w:r w:rsidRPr="00F230C5">
              <w:rPr>
                <w:b/>
                <w:color w:val="000000"/>
                <w:sz w:val="18"/>
                <w:szCs w:val="18"/>
              </w:rPr>
              <w:t>0</w:t>
            </w:r>
          </w:p>
        </w:tc>
        <w:tc>
          <w:tcPr>
            <w:tcW w:w="401"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84509" w:rsidRPr="00281275" w:rsidRDefault="00A738F3" w:rsidP="0084194A">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5074C2" w:rsidRDefault="00184509" w:rsidP="0084194A">
            <w:pPr>
              <w:spacing w:line="240" w:lineRule="auto"/>
              <w:jc w:val="center"/>
              <w:rPr>
                <w:color w:val="000000"/>
                <w:sz w:val="18"/>
                <w:szCs w:val="18"/>
              </w:rPr>
            </w:pPr>
          </w:p>
        </w:tc>
        <w:tc>
          <w:tcPr>
            <w:tcW w:w="400" w:type="pct"/>
            <w:shd w:val="clear" w:color="auto" w:fill="D9D9D9"/>
            <w:vAlign w:val="center"/>
          </w:tcPr>
          <w:p w:rsidR="00184509" w:rsidRPr="004225F7" w:rsidRDefault="00943DF2" w:rsidP="0084194A">
            <w:pPr>
              <w:spacing w:line="240" w:lineRule="auto"/>
              <w:jc w:val="center"/>
              <w:rPr>
                <w:b/>
                <w:color w:val="000000"/>
                <w:sz w:val="18"/>
                <w:szCs w:val="18"/>
              </w:rPr>
            </w:pPr>
            <w:r>
              <w:rPr>
                <w:b/>
                <w:color w:val="000000"/>
                <w:sz w:val="18"/>
                <w:szCs w:val="18"/>
              </w:rPr>
              <w:t>0</w:t>
            </w:r>
          </w:p>
        </w:tc>
      </w:tr>
      <w:tr w:rsidR="00184509" w:rsidRPr="00E40FDE" w:rsidTr="00D45922">
        <w:tc>
          <w:tcPr>
            <w:tcW w:w="876" w:type="pct"/>
          </w:tcPr>
          <w:p w:rsidR="00184509" w:rsidRPr="00E40FDE" w:rsidRDefault="00184509" w:rsidP="00525661">
            <w:pPr>
              <w:spacing w:line="240" w:lineRule="auto"/>
              <w:rPr>
                <w:sz w:val="18"/>
                <w:szCs w:val="18"/>
              </w:rPr>
            </w:pPr>
            <w:r w:rsidRPr="00E40FDE">
              <w:rPr>
                <w:sz w:val="18"/>
                <w:szCs w:val="18"/>
              </w:rPr>
              <w:t>Вынесено предупреждений</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184509" w:rsidRPr="00281275"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5074C2" w:rsidRDefault="00184509" w:rsidP="0084194A">
            <w:pPr>
              <w:spacing w:line="240" w:lineRule="auto"/>
              <w:jc w:val="center"/>
              <w:rPr>
                <w:color w:val="000000"/>
                <w:sz w:val="18"/>
                <w:szCs w:val="18"/>
              </w:rPr>
            </w:pPr>
          </w:p>
        </w:tc>
        <w:tc>
          <w:tcPr>
            <w:tcW w:w="446" w:type="pct"/>
            <w:shd w:val="clear" w:color="auto" w:fill="D9D9D9"/>
            <w:vAlign w:val="center"/>
          </w:tcPr>
          <w:p w:rsidR="00184509" w:rsidRPr="00F230C5" w:rsidRDefault="00184509" w:rsidP="0084194A">
            <w:pPr>
              <w:spacing w:line="240" w:lineRule="auto"/>
              <w:jc w:val="center"/>
              <w:rPr>
                <w:b/>
                <w:color w:val="000000"/>
                <w:sz w:val="18"/>
                <w:szCs w:val="18"/>
              </w:rPr>
            </w:pPr>
            <w:r w:rsidRPr="00F230C5">
              <w:rPr>
                <w:b/>
                <w:color w:val="000000"/>
                <w:sz w:val="18"/>
                <w:szCs w:val="18"/>
              </w:rPr>
              <w:t>0</w:t>
            </w:r>
          </w:p>
        </w:tc>
        <w:tc>
          <w:tcPr>
            <w:tcW w:w="401"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184509" w:rsidRPr="00281275" w:rsidRDefault="00A738F3" w:rsidP="0084194A">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5074C2" w:rsidRDefault="00184509" w:rsidP="0084194A">
            <w:pPr>
              <w:spacing w:line="240" w:lineRule="auto"/>
              <w:jc w:val="center"/>
              <w:rPr>
                <w:color w:val="000000"/>
                <w:sz w:val="18"/>
                <w:szCs w:val="18"/>
              </w:rPr>
            </w:pPr>
          </w:p>
        </w:tc>
        <w:tc>
          <w:tcPr>
            <w:tcW w:w="400" w:type="pct"/>
            <w:shd w:val="clear" w:color="auto" w:fill="D9D9D9"/>
            <w:vAlign w:val="center"/>
          </w:tcPr>
          <w:p w:rsidR="00184509" w:rsidRPr="004225F7" w:rsidRDefault="00943DF2" w:rsidP="0084194A">
            <w:pPr>
              <w:spacing w:line="240" w:lineRule="auto"/>
              <w:jc w:val="center"/>
              <w:rPr>
                <w:b/>
                <w:color w:val="000000"/>
                <w:sz w:val="18"/>
                <w:szCs w:val="18"/>
              </w:rPr>
            </w:pPr>
            <w:r>
              <w:rPr>
                <w:b/>
                <w:color w:val="000000"/>
                <w:sz w:val="18"/>
                <w:szCs w:val="18"/>
              </w:rPr>
              <w:t>0</w:t>
            </w:r>
          </w:p>
        </w:tc>
      </w:tr>
      <w:tr w:rsidR="00184509" w:rsidRPr="00E40FDE" w:rsidTr="00D45922">
        <w:tc>
          <w:tcPr>
            <w:tcW w:w="876" w:type="pct"/>
          </w:tcPr>
          <w:p w:rsidR="00184509" w:rsidRPr="00E40FDE" w:rsidRDefault="00184509"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2</w:t>
            </w:r>
          </w:p>
        </w:tc>
        <w:tc>
          <w:tcPr>
            <w:tcW w:w="416" w:type="pct"/>
            <w:vAlign w:val="center"/>
          </w:tcPr>
          <w:p w:rsidR="00184509" w:rsidRPr="005074C2" w:rsidRDefault="00184509" w:rsidP="0084194A">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184509" w:rsidRPr="00281275" w:rsidRDefault="00184509" w:rsidP="0084194A">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184509" w:rsidRPr="005074C2" w:rsidRDefault="00184509" w:rsidP="0084194A">
            <w:pPr>
              <w:spacing w:line="240" w:lineRule="auto"/>
              <w:jc w:val="center"/>
              <w:rPr>
                <w:color w:val="000000"/>
                <w:sz w:val="18"/>
                <w:szCs w:val="18"/>
              </w:rPr>
            </w:pPr>
          </w:p>
        </w:tc>
        <w:tc>
          <w:tcPr>
            <w:tcW w:w="446" w:type="pct"/>
            <w:shd w:val="clear" w:color="auto" w:fill="D9D9D9"/>
            <w:vAlign w:val="center"/>
          </w:tcPr>
          <w:p w:rsidR="00184509" w:rsidRPr="00F230C5" w:rsidRDefault="00184509" w:rsidP="0084194A">
            <w:pPr>
              <w:spacing w:line="240" w:lineRule="auto"/>
              <w:jc w:val="center"/>
              <w:rPr>
                <w:b/>
                <w:color w:val="000000"/>
                <w:sz w:val="18"/>
                <w:szCs w:val="18"/>
              </w:rPr>
            </w:pPr>
            <w:r w:rsidRPr="00F230C5">
              <w:rPr>
                <w:b/>
                <w:color w:val="000000"/>
                <w:sz w:val="18"/>
                <w:szCs w:val="18"/>
              </w:rPr>
              <w:t>2</w:t>
            </w:r>
          </w:p>
        </w:tc>
        <w:tc>
          <w:tcPr>
            <w:tcW w:w="401"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184509" w:rsidRPr="005074C2" w:rsidRDefault="00184509" w:rsidP="0084194A">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184509" w:rsidRPr="00281275" w:rsidRDefault="00A738F3" w:rsidP="0084194A">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184509" w:rsidRPr="005074C2" w:rsidRDefault="00184509" w:rsidP="0084194A">
            <w:pPr>
              <w:spacing w:line="240" w:lineRule="auto"/>
              <w:jc w:val="center"/>
              <w:rPr>
                <w:color w:val="000000"/>
                <w:sz w:val="18"/>
                <w:szCs w:val="18"/>
              </w:rPr>
            </w:pPr>
          </w:p>
        </w:tc>
        <w:tc>
          <w:tcPr>
            <w:tcW w:w="400" w:type="pct"/>
            <w:shd w:val="clear" w:color="auto" w:fill="D9D9D9"/>
            <w:vAlign w:val="center"/>
          </w:tcPr>
          <w:p w:rsidR="00184509" w:rsidRPr="004225F7" w:rsidRDefault="00943DF2" w:rsidP="0084194A">
            <w:pPr>
              <w:spacing w:line="240" w:lineRule="auto"/>
              <w:jc w:val="center"/>
              <w:rPr>
                <w:b/>
                <w:color w:val="000000"/>
                <w:sz w:val="18"/>
                <w:szCs w:val="18"/>
              </w:rPr>
            </w:pPr>
            <w:r>
              <w:rPr>
                <w:b/>
                <w:color w:val="000000"/>
                <w:sz w:val="18"/>
                <w:szCs w:val="18"/>
              </w:rPr>
              <w:t>4</w:t>
            </w:r>
          </w:p>
        </w:tc>
      </w:tr>
    </w:tbl>
    <w:p w:rsidR="001F18D7" w:rsidRDefault="001F18D7" w:rsidP="00371237">
      <w:pPr>
        <w:spacing w:line="240" w:lineRule="auto"/>
        <w:rPr>
          <w:i/>
          <w:sz w:val="40"/>
          <w:szCs w:val="40"/>
          <w:vertAlign w:val="superscript"/>
        </w:rPr>
      </w:pPr>
    </w:p>
    <w:p w:rsidR="001F7352" w:rsidRPr="00152DEF"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w:t>
      </w:r>
      <w:r w:rsidRPr="00152DEF">
        <w:rPr>
          <w:i/>
          <w:szCs w:val="26"/>
          <w:u w:val="single"/>
        </w:rPr>
        <w:t>требований к пропуску трафика и его маршрутизации</w:t>
      </w:r>
    </w:p>
    <w:p w:rsidR="001F7352" w:rsidRPr="00152DEF" w:rsidRDefault="001F7352" w:rsidP="001F7352">
      <w:pPr>
        <w:spacing w:line="240" w:lineRule="auto"/>
        <w:jc w:val="left"/>
      </w:pPr>
    </w:p>
    <w:p w:rsidR="00B55423" w:rsidRDefault="00B55423" w:rsidP="00B55423">
      <w:pPr>
        <w:spacing w:line="240" w:lineRule="auto"/>
        <w:jc w:val="left"/>
      </w:pPr>
      <w:r w:rsidRPr="00143B25">
        <w:t xml:space="preserve">Отдельные мероприятия не </w:t>
      </w:r>
      <w:r w:rsidR="001F18D7" w:rsidRPr="00143B25">
        <w:t>проводились.</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BA28C1" w:rsidRDefault="00BA28C1" w:rsidP="00BA28C1">
      <w:pPr>
        <w:spacing w:line="240" w:lineRule="auto"/>
        <w:jc w:val="left"/>
      </w:pPr>
    </w:p>
    <w:p w:rsidR="00B55423" w:rsidRDefault="00B55423" w:rsidP="00B55423">
      <w:pPr>
        <w:spacing w:line="240" w:lineRule="auto"/>
        <w:jc w:val="left"/>
      </w:pPr>
      <w:r w:rsidRPr="00143B25">
        <w:t>Отдельные м</w:t>
      </w:r>
      <w:r w:rsidR="001F18D7" w:rsidRPr="00143B25">
        <w:t>ероприятия не проводились.</w:t>
      </w:r>
    </w:p>
    <w:p w:rsidR="00BA28C1" w:rsidRDefault="00BA28C1"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9F6423" w:rsidRPr="00E40FDE" w:rsidRDefault="009F6423" w:rsidP="00BA28C1">
      <w:pPr>
        <w:spacing w:line="240" w:lineRule="auto"/>
        <w:ind w:firstLine="709"/>
        <w:rPr>
          <w:i/>
          <w:szCs w:val="26"/>
          <w:u w:val="single"/>
        </w:rPr>
      </w:pPr>
    </w:p>
    <w:p w:rsidR="00AD1345" w:rsidRDefault="00AD1345" w:rsidP="00AD1345">
      <w:pPr>
        <w:spacing w:line="240" w:lineRule="auto"/>
        <w:jc w:val="left"/>
      </w:pPr>
      <w:r w:rsidRPr="00590678">
        <w:t xml:space="preserve">Отдельные мероприятия не </w:t>
      </w:r>
      <w:r>
        <w:t>проводились.</w:t>
      </w:r>
    </w:p>
    <w:p w:rsidR="0075406F" w:rsidRDefault="0075406F" w:rsidP="00BA28C1">
      <w:pPr>
        <w:spacing w:line="240" w:lineRule="auto"/>
        <w:jc w:val="left"/>
      </w:pPr>
    </w:p>
    <w:p w:rsidR="00AD1345" w:rsidRDefault="00AD1345"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AD1345" w:rsidRDefault="00AD1345" w:rsidP="00AD1345">
      <w:pPr>
        <w:spacing w:line="240" w:lineRule="auto"/>
        <w:jc w:val="left"/>
      </w:pPr>
      <w:r w:rsidRPr="00590678">
        <w:t xml:space="preserve">Отдельные мероприятия не </w:t>
      </w:r>
      <w:r>
        <w:t>проводились.</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rsidRPr="00143B25">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184509" w:rsidRPr="006749DE" w:rsidTr="00575025">
        <w:trPr>
          <w:trHeight w:val="588"/>
        </w:trPr>
        <w:tc>
          <w:tcPr>
            <w:tcW w:w="876" w:type="pct"/>
          </w:tcPr>
          <w:p w:rsidR="00184509" w:rsidRPr="006749DE" w:rsidRDefault="00184509" w:rsidP="002D4AFB">
            <w:pPr>
              <w:spacing w:line="240" w:lineRule="auto"/>
              <w:rPr>
                <w:color w:val="000000" w:themeColor="text1"/>
                <w:sz w:val="20"/>
              </w:rPr>
            </w:pPr>
          </w:p>
        </w:tc>
        <w:tc>
          <w:tcPr>
            <w:tcW w:w="415"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2020</w:t>
            </w:r>
          </w:p>
        </w:tc>
        <w:tc>
          <w:tcPr>
            <w:tcW w:w="401"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2021</w:t>
            </w:r>
          </w:p>
        </w:tc>
        <w:tc>
          <w:tcPr>
            <w:tcW w:w="388"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2021</w:t>
            </w:r>
          </w:p>
        </w:tc>
      </w:tr>
      <w:tr w:rsidR="00300CDF" w:rsidRPr="006749DE" w:rsidTr="004C1EAE">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lastRenderedPageBreak/>
              <w:t>Запланировано</w:t>
            </w:r>
          </w:p>
        </w:tc>
        <w:tc>
          <w:tcPr>
            <w:tcW w:w="415" w:type="pct"/>
            <w:vAlign w:val="center"/>
          </w:tcPr>
          <w:p w:rsidR="00300CDF" w:rsidRPr="00161B13" w:rsidRDefault="00300CDF" w:rsidP="0084194A">
            <w:pPr>
              <w:spacing w:line="240" w:lineRule="auto"/>
              <w:jc w:val="center"/>
              <w:rPr>
                <w:color w:val="000000"/>
                <w:sz w:val="18"/>
                <w:szCs w:val="18"/>
              </w:rPr>
            </w:pPr>
            <w:r>
              <w:rPr>
                <w:color w:val="000000"/>
                <w:sz w:val="18"/>
                <w:szCs w:val="18"/>
              </w:rPr>
              <w:t>1</w:t>
            </w:r>
          </w:p>
        </w:tc>
        <w:tc>
          <w:tcPr>
            <w:tcW w:w="418" w:type="pct"/>
            <w:vAlign w:val="center"/>
          </w:tcPr>
          <w:p w:rsidR="00300CDF" w:rsidRPr="00C46AC1" w:rsidRDefault="00300CDF" w:rsidP="0084194A">
            <w:pPr>
              <w:spacing w:line="240" w:lineRule="auto"/>
              <w:jc w:val="center"/>
              <w:rPr>
                <w:color w:val="000000"/>
                <w:sz w:val="18"/>
                <w:szCs w:val="18"/>
              </w:rPr>
            </w:pPr>
            <w:r>
              <w:rPr>
                <w:color w:val="000000"/>
                <w:sz w:val="18"/>
                <w:szCs w:val="18"/>
              </w:rPr>
              <w:t>1</w:t>
            </w:r>
          </w:p>
        </w:tc>
        <w:tc>
          <w:tcPr>
            <w:tcW w:w="416" w:type="pct"/>
            <w:vAlign w:val="center"/>
          </w:tcPr>
          <w:p w:rsidR="00300CDF" w:rsidRPr="00C46AC1" w:rsidRDefault="00300CDF" w:rsidP="0084194A">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300CDF" w:rsidRPr="00C46AC1" w:rsidRDefault="00300CDF" w:rsidP="0084194A">
            <w:pPr>
              <w:spacing w:line="240" w:lineRule="auto"/>
              <w:jc w:val="center"/>
              <w:rPr>
                <w:sz w:val="18"/>
                <w:szCs w:val="18"/>
              </w:rPr>
            </w:pPr>
          </w:p>
        </w:tc>
        <w:tc>
          <w:tcPr>
            <w:tcW w:w="446" w:type="pct"/>
            <w:shd w:val="clear" w:color="auto" w:fill="D9D9D9"/>
            <w:vAlign w:val="center"/>
          </w:tcPr>
          <w:p w:rsidR="00300CDF" w:rsidRPr="001F09DC" w:rsidRDefault="00300CDF" w:rsidP="0084194A">
            <w:pPr>
              <w:spacing w:line="240" w:lineRule="auto"/>
              <w:jc w:val="center"/>
              <w:rPr>
                <w:b/>
                <w:color w:val="000000"/>
                <w:sz w:val="18"/>
                <w:szCs w:val="18"/>
              </w:rPr>
            </w:pPr>
            <w:r w:rsidRPr="001F09DC">
              <w:rPr>
                <w:b/>
                <w:color w:val="000000"/>
                <w:sz w:val="18"/>
                <w:szCs w:val="18"/>
              </w:rPr>
              <w:t>3</w:t>
            </w:r>
          </w:p>
        </w:tc>
        <w:tc>
          <w:tcPr>
            <w:tcW w:w="401" w:type="pct"/>
            <w:shd w:val="clear" w:color="auto" w:fill="auto"/>
            <w:vAlign w:val="center"/>
          </w:tcPr>
          <w:p w:rsidR="00300CDF" w:rsidRPr="00161B13" w:rsidRDefault="00300CDF" w:rsidP="0084194A">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00CDF" w:rsidRPr="00C46AC1" w:rsidRDefault="00300CDF" w:rsidP="0084194A">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00CDF" w:rsidRPr="00250B4F" w:rsidRDefault="00300CDF" w:rsidP="007F78B0">
            <w:pPr>
              <w:jc w:val="center"/>
              <w:rPr>
                <w:color w:val="000000"/>
                <w:sz w:val="18"/>
                <w:szCs w:val="18"/>
              </w:rPr>
            </w:pPr>
            <w:r>
              <w:rPr>
                <w:color w:val="000000"/>
                <w:sz w:val="18"/>
                <w:szCs w:val="18"/>
              </w:rPr>
              <w:t>1</w:t>
            </w:r>
          </w:p>
        </w:tc>
        <w:tc>
          <w:tcPr>
            <w:tcW w:w="388" w:type="pct"/>
            <w:shd w:val="clear" w:color="auto" w:fill="auto"/>
            <w:vAlign w:val="center"/>
          </w:tcPr>
          <w:p w:rsidR="00300CDF" w:rsidRPr="00C46AC1" w:rsidRDefault="00300CDF" w:rsidP="0084194A">
            <w:pPr>
              <w:spacing w:line="240" w:lineRule="auto"/>
              <w:jc w:val="center"/>
              <w:rPr>
                <w:sz w:val="18"/>
                <w:szCs w:val="18"/>
              </w:rPr>
            </w:pPr>
          </w:p>
        </w:tc>
        <w:tc>
          <w:tcPr>
            <w:tcW w:w="400" w:type="pct"/>
            <w:shd w:val="clear" w:color="auto" w:fill="D9D9D9"/>
            <w:vAlign w:val="center"/>
          </w:tcPr>
          <w:p w:rsidR="00300CDF" w:rsidRPr="00AE0F0E" w:rsidRDefault="00300CDF" w:rsidP="007F78B0">
            <w:pPr>
              <w:spacing w:line="240" w:lineRule="auto"/>
              <w:jc w:val="center"/>
              <w:rPr>
                <w:b/>
                <w:sz w:val="18"/>
                <w:szCs w:val="18"/>
              </w:rPr>
            </w:pPr>
            <w:r>
              <w:rPr>
                <w:b/>
                <w:sz w:val="18"/>
                <w:szCs w:val="18"/>
              </w:rPr>
              <w:t>3</w:t>
            </w:r>
          </w:p>
        </w:tc>
      </w:tr>
      <w:tr w:rsidR="00300CDF" w:rsidRPr="006749DE" w:rsidTr="004C1EAE">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300CDF" w:rsidRPr="00161B13" w:rsidRDefault="00300CDF" w:rsidP="0084194A">
            <w:pPr>
              <w:spacing w:line="240" w:lineRule="auto"/>
              <w:jc w:val="center"/>
              <w:rPr>
                <w:sz w:val="18"/>
                <w:szCs w:val="18"/>
              </w:rPr>
            </w:pPr>
            <w:r>
              <w:rPr>
                <w:sz w:val="18"/>
                <w:szCs w:val="18"/>
              </w:rPr>
              <w:t>1</w:t>
            </w:r>
          </w:p>
        </w:tc>
        <w:tc>
          <w:tcPr>
            <w:tcW w:w="418" w:type="pct"/>
            <w:vAlign w:val="center"/>
          </w:tcPr>
          <w:p w:rsidR="00300CDF" w:rsidRPr="00C46AC1" w:rsidRDefault="00300CDF" w:rsidP="0084194A">
            <w:pPr>
              <w:spacing w:line="240" w:lineRule="auto"/>
              <w:jc w:val="center"/>
              <w:rPr>
                <w:sz w:val="18"/>
                <w:szCs w:val="18"/>
              </w:rPr>
            </w:pPr>
            <w:r>
              <w:rPr>
                <w:sz w:val="18"/>
                <w:szCs w:val="18"/>
              </w:rPr>
              <w:t>1</w:t>
            </w:r>
          </w:p>
        </w:tc>
        <w:tc>
          <w:tcPr>
            <w:tcW w:w="416" w:type="pct"/>
            <w:vAlign w:val="center"/>
          </w:tcPr>
          <w:p w:rsidR="00300CDF" w:rsidRPr="00C46AC1" w:rsidRDefault="00300CDF" w:rsidP="0084194A">
            <w:pPr>
              <w:spacing w:line="240" w:lineRule="auto"/>
              <w:jc w:val="center"/>
              <w:rPr>
                <w:sz w:val="18"/>
                <w:szCs w:val="18"/>
              </w:rPr>
            </w:pPr>
            <w:r>
              <w:rPr>
                <w:sz w:val="18"/>
                <w:szCs w:val="18"/>
              </w:rPr>
              <w:t>1</w:t>
            </w:r>
          </w:p>
        </w:tc>
        <w:tc>
          <w:tcPr>
            <w:tcW w:w="408" w:type="pct"/>
            <w:shd w:val="clear" w:color="auto" w:fill="auto"/>
            <w:vAlign w:val="center"/>
          </w:tcPr>
          <w:p w:rsidR="00300CDF" w:rsidRPr="00C46AC1" w:rsidRDefault="00300CDF" w:rsidP="0084194A">
            <w:pPr>
              <w:spacing w:line="240" w:lineRule="auto"/>
              <w:jc w:val="center"/>
              <w:rPr>
                <w:sz w:val="18"/>
                <w:szCs w:val="18"/>
              </w:rPr>
            </w:pPr>
          </w:p>
        </w:tc>
        <w:tc>
          <w:tcPr>
            <w:tcW w:w="446" w:type="pct"/>
            <w:shd w:val="clear" w:color="auto" w:fill="D9D9D9"/>
            <w:vAlign w:val="center"/>
          </w:tcPr>
          <w:p w:rsidR="00300CDF" w:rsidRPr="001F09DC" w:rsidRDefault="00300CDF" w:rsidP="0084194A">
            <w:pPr>
              <w:spacing w:line="240" w:lineRule="auto"/>
              <w:jc w:val="center"/>
              <w:rPr>
                <w:b/>
                <w:sz w:val="18"/>
                <w:szCs w:val="18"/>
              </w:rPr>
            </w:pPr>
            <w:r w:rsidRPr="001F09DC">
              <w:rPr>
                <w:b/>
                <w:sz w:val="18"/>
                <w:szCs w:val="18"/>
              </w:rPr>
              <w:t>3</w:t>
            </w:r>
          </w:p>
        </w:tc>
        <w:tc>
          <w:tcPr>
            <w:tcW w:w="401" w:type="pct"/>
            <w:shd w:val="clear" w:color="auto" w:fill="auto"/>
            <w:vAlign w:val="center"/>
          </w:tcPr>
          <w:p w:rsidR="00300CDF" w:rsidRPr="00161B13" w:rsidRDefault="00300CDF" w:rsidP="0084194A">
            <w:pPr>
              <w:spacing w:line="240" w:lineRule="auto"/>
              <w:jc w:val="center"/>
              <w:rPr>
                <w:sz w:val="18"/>
                <w:szCs w:val="18"/>
              </w:rPr>
            </w:pPr>
            <w:r>
              <w:rPr>
                <w:sz w:val="18"/>
                <w:szCs w:val="18"/>
              </w:rPr>
              <w:t>1</w:t>
            </w:r>
          </w:p>
        </w:tc>
        <w:tc>
          <w:tcPr>
            <w:tcW w:w="416" w:type="pct"/>
            <w:shd w:val="clear" w:color="auto" w:fill="auto"/>
            <w:vAlign w:val="center"/>
          </w:tcPr>
          <w:p w:rsidR="00300CDF" w:rsidRPr="00C46AC1" w:rsidRDefault="00300CDF" w:rsidP="0084194A">
            <w:pPr>
              <w:spacing w:line="240" w:lineRule="auto"/>
              <w:jc w:val="center"/>
              <w:rPr>
                <w:sz w:val="18"/>
                <w:szCs w:val="18"/>
              </w:rPr>
            </w:pPr>
            <w:r>
              <w:rPr>
                <w:sz w:val="18"/>
                <w:szCs w:val="18"/>
              </w:rPr>
              <w:t>1</w:t>
            </w:r>
          </w:p>
        </w:tc>
        <w:tc>
          <w:tcPr>
            <w:tcW w:w="416" w:type="pct"/>
            <w:shd w:val="clear" w:color="auto" w:fill="auto"/>
            <w:vAlign w:val="center"/>
          </w:tcPr>
          <w:p w:rsidR="00300CDF" w:rsidRPr="00250B4F" w:rsidRDefault="00300CDF" w:rsidP="007F78B0">
            <w:pPr>
              <w:jc w:val="center"/>
              <w:rPr>
                <w:color w:val="000000"/>
                <w:sz w:val="18"/>
                <w:szCs w:val="18"/>
              </w:rPr>
            </w:pPr>
            <w:r>
              <w:rPr>
                <w:color w:val="000000"/>
                <w:sz w:val="18"/>
                <w:szCs w:val="18"/>
              </w:rPr>
              <w:t>1</w:t>
            </w:r>
          </w:p>
        </w:tc>
        <w:tc>
          <w:tcPr>
            <w:tcW w:w="388" w:type="pct"/>
            <w:shd w:val="clear" w:color="auto" w:fill="auto"/>
            <w:vAlign w:val="center"/>
          </w:tcPr>
          <w:p w:rsidR="00300CDF" w:rsidRPr="00C46AC1" w:rsidRDefault="00300CDF" w:rsidP="0084194A">
            <w:pPr>
              <w:spacing w:line="240" w:lineRule="auto"/>
              <w:jc w:val="center"/>
              <w:rPr>
                <w:sz w:val="18"/>
                <w:szCs w:val="18"/>
              </w:rPr>
            </w:pPr>
          </w:p>
        </w:tc>
        <w:tc>
          <w:tcPr>
            <w:tcW w:w="400" w:type="pct"/>
            <w:shd w:val="clear" w:color="auto" w:fill="D9D9D9"/>
            <w:vAlign w:val="center"/>
          </w:tcPr>
          <w:p w:rsidR="00300CDF" w:rsidRPr="00AE0F0E" w:rsidRDefault="00300CDF" w:rsidP="007F78B0">
            <w:pPr>
              <w:spacing w:line="240" w:lineRule="auto"/>
              <w:jc w:val="center"/>
              <w:rPr>
                <w:b/>
                <w:sz w:val="18"/>
                <w:szCs w:val="18"/>
              </w:rPr>
            </w:pPr>
            <w:r>
              <w:rPr>
                <w:b/>
                <w:sz w:val="18"/>
                <w:szCs w:val="18"/>
              </w:rPr>
              <w:t>3</w:t>
            </w:r>
          </w:p>
        </w:tc>
      </w:tr>
      <w:tr w:rsidR="00300CDF" w:rsidRPr="006749DE" w:rsidTr="004C1EAE">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300CDF" w:rsidRPr="00161B13" w:rsidRDefault="00300CDF" w:rsidP="0084194A">
            <w:pPr>
              <w:spacing w:line="240" w:lineRule="auto"/>
              <w:jc w:val="center"/>
              <w:rPr>
                <w:sz w:val="18"/>
                <w:szCs w:val="18"/>
              </w:rPr>
            </w:pPr>
            <w:r>
              <w:rPr>
                <w:sz w:val="18"/>
                <w:szCs w:val="18"/>
              </w:rPr>
              <w:t>7</w:t>
            </w:r>
          </w:p>
        </w:tc>
        <w:tc>
          <w:tcPr>
            <w:tcW w:w="418" w:type="pct"/>
            <w:vAlign w:val="center"/>
          </w:tcPr>
          <w:p w:rsidR="00300CDF" w:rsidRPr="0049576A" w:rsidRDefault="00300CDF" w:rsidP="0084194A">
            <w:pPr>
              <w:spacing w:line="240" w:lineRule="auto"/>
              <w:jc w:val="center"/>
              <w:rPr>
                <w:sz w:val="18"/>
                <w:szCs w:val="18"/>
              </w:rPr>
            </w:pPr>
            <w:r>
              <w:rPr>
                <w:sz w:val="18"/>
                <w:szCs w:val="18"/>
              </w:rPr>
              <w:t>7</w:t>
            </w:r>
          </w:p>
        </w:tc>
        <w:tc>
          <w:tcPr>
            <w:tcW w:w="416" w:type="pct"/>
            <w:vAlign w:val="center"/>
          </w:tcPr>
          <w:p w:rsidR="00300CDF" w:rsidRPr="00E66873" w:rsidRDefault="00300CDF" w:rsidP="0084194A">
            <w:pPr>
              <w:spacing w:line="240" w:lineRule="auto"/>
              <w:jc w:val="center"/>
              <w:rPr>
                <w:sz w:val="18"/>
                <w:szCs w:val="18"/>
              </w:rPr>
            </w:pPr>
            <w:r>
              <w:rPr>
                <w:sz w:val="18"/>
                <w:szCs w:val="18"/>
              </w:rPr>
              <w:t>9</w:t>
            </w:r>
          </w:p>
        </w:tc>
        <w:tc>
          <w:tcPr>
            <w:tcW w:w="408" w:type="pct"/>
            <w:shd w:val="clear" w:color="auto" w:fill="auto"/>
            <w:vAlign w:val="center"/>
          </w:tcPr>
          <w:p w:rsidR="00300CDF" w:rsidRPr="00C46AC1" w:rsidRDefault="00300CDF" w:rsidP="0084194A">
            <w:pPr>
              <w:spacing w:line="240" w:lineRule="auto"/>
              <w:jc w:val="center"/>
              <w:rPr>
                <w:sz w:val="18"/>
                <w:szCs w:val="18"/>
              </w:rPr>
            </w:pPr>
          </w:p>
        </w:tc>
        <w:tc>
          <w:tcPr>
            <w:tcW w:w="446" w:type="pct"/>
            <w:shd w:val="clear" w:color="auto" w:fill="D9D9D9"/>
            <w:vAlign w:val="center"/>
          </w:tcPr>
          <w:p w:rsidR="00300CDF" w:rsidRPr="001F09DC" w:rsidRDefault="00300CDF" w:rsidP="0084194A">
            <w:pPr>
              <w:spacing w:line="240" w:lineRule="auto"/>
              <w:jc w:val="center"/>
              <w:rPr>
                <w:b/>
                <w:sz w:val="18"/>
                <w:szCs w:val="18"/>
              </w:rPr>
            </w:pPr>
            <w:r w:rsidRPr="001F09DC">
              <w:rPr>
                <w:b/>
                <w:sz w:val="18"/>
                <w:szCs w:val="18"/>
              </w:rPr>
              <w:t>23</w:t>
            </w:r>
          </w:p>
        </w:tc>
        <w:tc>
          <w:tcPr>
            <w:tcW w:w="401" w:type="pct"/>
            <w:shd w:val="clear" w:color="auto" w:fill="auto"/>
            <w:vAlign w:val="center"/>
          </w:tcPr>
          <w:p w:rsidR="00300CDF" w:rsidRPr="00161B13" w:rsidRDefault="00300CDF" w:rsidP="0084194A">
            <w:pPr>
              <w:spacing w:line="240" w:lineRule="auto"/>
              <w:jc w:val="center"/>
              <w:rPr>
                <w:sz w:val="18"/>
                <w:szCs w:val="18"/>
              </w:rPr>
            </w:pPr>
            <w:r>
              <w:rPr>
                <w:sz w:val="18"/>
                <w:szCs w:val="18"/>
              </w:rPr>
              <w:t>15</w:t>
            </w:r>
          </w:p>
        </w:tc>
        <w:tc>
          <w:tcPr>
            <w:tcW w:w="416" w:type="pct"/>
            <w:shd w:val="clear" w:color="auto" w:fill="auto"/>
            <w:vAlign w:val="center"/>
          </w:tcPr>
          <w:p w:rsidR="00300CDF" w:rsidRPr="0049576A" w:rsidRDefault="00300CDF" w:rsidP="0084194A">
            <w:pPr>
              <w:spacing w:line="240" w:lineRule="auto"/>
              <w:jc w:val="center"/>
              <w:rPr>
                <w:sz w:val="18"/>
                <w:szCs w:val="18"/>
              </w:rPr>
            </w:pPr>
            <w:r>
              <w:rPr>
                <w:sz w:val="18"/>
                <w:szCs w:val="18"/>
              </w:rPr>
              <w:t>5</w:t>
            </w:r>
          </w:p>
        </w:tc>
        <w:tc>
          <w:tcPr>
            <w:tcW w:w="416" w:type="pct"/>
            <w:shd w:val="clear" w:color="auto" w:fill="auto"/>
            <w:vAlign w:val="center"/>
          </w:tcPr>
          <w:p w:rsidR="00300CDF" w:rsidRPr="00250B4F" w:rsidRDefault="00300CDF" w:rsidP="007F78B0">
            <w:pPr>
              <w:jc w:val="center"/>
              <w:rPr>
                <w:color w:val="000000"/>
                <w:sz w:val="18"/>
                <w:szCs w:val="18"/>
              </w:rPr>
            </w:pPr>
            <w:r>
              <w:rPr>
                <w:color w:val="000000"/>
                <w:sz w:val="18"/>
                <w:szCs w:val="18"/>
              </w:rPr>
              <w:t>12</w:t>
            </w:r>
          </w:p>
        </w:tc>
        <w:tc>
          <w:tcPr>
            <w:tcW w:w="388" w:type="pct"/>
            <w:shd w:val="clear" w:color="auto" w:fill="auto"/>
            <w:vAlign w:val="center"/>
          </w:tcPr>
          <w:p w:rsidR="00300CDF" w:rsidRPr="00C46AC1" w:rsidRDefault="00300CDF" w:rsidP="0084194A">
            <w:pPr>
              <w:spacing w:line="240" w:lineRule="auto"/>
              <w:jc w:val="center"/>
              <w:rPr>
                <w:sz w:val="18"/>
                <w:szCs w:val="18"/>
              </w:rPr>
            </w:pPr>
          </w:p>
        </w:tc>
        <w:tc>
          <w:tcPr>
            <w:tcW w:w="400" w:type="pct"/>
            <w:shd w:val="clear" w:color="auto" w:fill="D9D9D9"/>
            <w:vAlign w:val="center"/>
          </w:tcPr>
          <w:p w:rsidR="00300CDF" w:rsidRPr="00CD609B" w:rsidRDefault="00300CDF" w:rsidP="007F78B0">
            <w:pPr>
              <w:spacing w:line="240" w:lineRule="auto"/>
              <w:jc w:val="center"/>
              <w:rPr>
                <w:b/>
                <w:sz w:val="18"/>
                <w:szCs w:val="18"/>
              </w:rPr>
            </w:pPr>
            <w:r>
              <w:rPr>
                <w:b/>
                <w:sz w:val="18"/>
                <w:szCs w:val="18"/>
              </w:rPr>
              <w:t>32</w:t>
            </w:r>
          </w:p>
        </w:tc>
      </w:tr>
      <w:tr w:rsidR="00300CDF" w:rsidRPr="006749DE" w:rsidTr="00003554">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300CDF" w:rsidRPr="00161B13" w:rsidRDefault="00300CDF" w:rsidP="0084194A">
            <w:pPr>
              <w:spacing w:line="240" w:lineRule="auto"/>
              <w:jc w:val="center"/>
              <w:rPr>
                <w:sz w:val="18"/>
                <w:szCs w:val="18"/>
              </w:rPr>
            </w:pPr>
            <w:r>
              <w:rPr>
                <w:sz w:val="18"/>
                <w:szCs w:val="18"/>
              </w:rPr>
              <w:t>0</w:t>
            </w:r>
          </w:p>
        </w:tc>
        <w:tc>
          <w:tcPr>
            <w:tcW w:w="418" w:type="pct"/>
            <w:vAlign w:val="center"/>
          </w:tcPr>
          <w:p w:rsidR="00300CDF" w:rsidRPr="0049576A" w:rsidRDefault="00300CDF" w:rsidP="0084194A">
            <w:pPr>
              <w:spacing w:line="240" w:lineRule="auto"/>
              <w:jc w:val="center"/>
              <w:rPr>
                <w:sz w:val="18"/>
                <w:szCs w:val="18"/>
              </w:rPr>
            </w:pPr>
            <w:r>
              <w:rPr>
                <w:sz w:val="18"/>
                <w:szCs w:val="18"/>
              </w:rPr>
              <w:t>0</w:t>
            </w:r>
          </w:p>
        </w:tc>
        <w:tc>
          <w:tcPr>
            <w:tcW w:w="416" w:type="pct"/>
            <w:vAlign w:val="center"/>
          </w:tcPr>
          <w:p w:rsidR="00300CDF" w:rsidRPr="00E66873" w:rsidRDefault="00300CDF" w:rsidP="0084194A">
            <w:pPr>
              <w:spacing w:line="240" w:lineRule="auto"/>
              <w:jc w:val="center"/>
              <w:rPr>
                <w:sz w:val="18"/>
                <w:szCs w:val="18"/>
              </w:rPr>
            </w:pPr>
            <w:r>
              <w:rPr>
                <w:sz w:val="18"/>
                <w:szCs w:val="18"/>
              </w:rPr>
              <w:t>0</w:t>
            </w:r>
          </w:p>
        </w:tc>
        <w:tc>
          <w:tcPr>
            <w:tcW w:w="408" w:type="pct"/>
            <w:shd w:val="clear" w:color="auto" w:fill="auto"/>
            <w:vAlign w:val="center"/>
          </w:tcPr>
          <w:p w:rsidR="00300CDF" w:rsidRPr="00C46AC1" w:rsidRDefault="00300CDF" w:rsidP="0084194A">
            <w:pPr>
              <w:spacing w:line="240" w:lineRule="auto"/>
              <w:jc w:val="center"/>
              <w:rPr>
                <w:sz w:val="18"/>
                <w:szCs w:val="18"/>
              </w:rPr>
            </w:pPr>
          </w:p>
        </w:tc>
        <w:tc>
          <w:tcPr>
            <w:tcW w:w="446" w:type="pct"/>
            <w:shd w:val="clear" w:color="auto" w:fill="D9D9D9"/>
            <w:vAlign w:val="center"/>
          </w:tcPr>
          <w:p w:rsidR="00300CDF" w:rsidRPr="001F09DC" w:rsidRDefault="00300CDF" w:rsidP="0084194A">
            <w:pPr>
              <w:spacing w:line="240" w:lineRule="auto"/>
              <w:jc w:val="center"/>
              <w:rPr>
                <w:b/>
                <w:sz w:val="18"/>
                <w:szCs w:val="18"/>
              </w:rPr>
            </w:pPr>
            <w:r w:rsidRPr="001F09DC">
              <w:rPr>
                <w:b/>
                <w:sz w:val="18"/>
                <w:szCs w:val="18"/>
              </w:rPr>
              <w:t>0</w:t>
            </w:r>
          </w:p>
        </w:tc>
        <w:tc>
          <w:tcPr>
            <w:tcW w:w="401" w:type="pct"/>
            <w:shd w:val="clear" w:color="auto" w:fill="auto"/>
            <w:vAlign w:val="center"/>
          </w:tcPr>
          <w:p w:rsidR="00300CDF" w:rsidRPr="00161B13" w:rsidRDefault="00300CDF" w:rsidP="0084194A">
            <w:pPr>
              <w:spacing w:line="240" w:lineRule="auto"/>
              <w:jc w:val="center"/>
              <w:rPr>
                <w:sz w:val="18"/>
                <w:szCs w:val="18"/>
              </w:rPr>
            </w:pPr>
            <w:r>
              <w:rPr>
                <w:sz w:val="18"/>
                <w:szCs w:val="18"/>
              </w:rPr>
              <w:t>0</w:t>
            </w:r>
          </w:p>
        </w:tc>
        <w:tc>
          <w:tcPr>
            <w:tcW w:w="416" w:type="pct"/>
            <w:shd w:val="clear" w:color="auto" w:fill="auto"/>
            <w:vAlign w:val="center"/>
          </w:tcPr>
          <w:p w:rsidR="00300CDF" w:rsidRPr="0049576A" w:rsidRDefault="00300CDF" w:rsidP="0084194A">
            <w:pPr>
              <w:spacing w:line="240" w:lineRule="auto"/>
              <w:jc w:val="center"/>
              <w:rPr>
                <w:sz w:val="18"/>
                <w:szCs w:val="18"/>
              </w:rPr>
            </w:pPr>
            <w:r>
              <w:rPr>
                <w:sz w:val="18"/>
                <w:szCs w:val="18"/>
              </w:rPr>
              <w:t>0</w:t>
            </w:r>
          </w:p>
        </w:tc>
        <w:tc>
          <w:tcPr>
            <w:tcW w:w="416" w:type="pct"/>
            <w:shd w:val="clear" w:color="auto" w:fill="auto"/>
            <w:vAlign w:val="center"/>
          </w:tcPr>
          <w:p w:rsidR="00300CDF" w:rsidRPr="00250B4F" w:rsidRDefault="00300CDF" w:rsidP="007F78B0">
            <w:pPr>
              <w:jc w:val="center"/>
              <w:rPr>
                <w:color w:val="000000"/>
                <w:sz w:val="18"/>
                <w:szCs w:val="18"/>
              </w:rPr>
            </w:pPr>
            <w:r>
              <w:rPr>
                <w:color w:val="000000"/>
                <w:sz w:val="18"/>
                <w:szCs w:val="18"/>
              </w:rPr>
              <w:t>0</w:t>
            </w:r>
          </w:p>
        </w:tc>
        <w:tc>
          <w:tcPr>
            <w:tcW w:w="388" w:type="pct"/>
            <w:shd w:val="clear" w:color="auto" w:fill="auto"/>
            <w:vAlign w:val="center"/>
          </w:tcPr>
          <w:p w:rsidR="00300CDF" w:rsidRPr="00C46AC1" w:rsidRDefault="00300CDF" w:rsidP="0084194A">
            <w:pPr>
              <w:spacing w:line="240" w:lineRule="auto"/>
              <w:jc w:val="center"/>
              <w:rPr>
                <w:sz w:val="18"/>
                <w:szCs w:val="18"/>
              </w:rPr>
            </w:pPr>
          </w:p>
        </w:tc>
        <w:tc>
          <w:tcPr>
            <w:tcW w:w="400" w:type="pct"/>
            <w:shd w:val="clear" w:color="auto" w:fill="D9D9D9"/>
            <w:vAlign w:val="center"/>
          </w:tcPr>
          <w:p w:rsidR="00300CDF" w:rsidRPr="00CD609B" w:rsidRDefault="00300CDF" w:rsidP="007F78B0">
            <w:pPr>
              <w:spacing w:line="240" w:lineRule="auto"/>
              <w:jc w:val="center"/>
              <w:rPr>
                <w:b/>
                <w:sz w:val="18"/>
                <w:szCs w:val="18"/>
              </w:rPr>
            </w:pPr>
            <w:r>
              <w:rPr>
                <w:b/>
                <w:sz w:val="18"/>
                <w:szCs w:val="18"/>
              </w:rPr>
              <w:t>0</w:t>
            </w:r>
          </w:p>
        </w:tc>
      </w:tr>
      <w:tr w:rsidR="00300CDF" w:rsidRPr="006749DE" w:rsidTr="00003554">
        <w:trPr>
          <w:trHeight w:val="438"/>
        </w:trPr>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300CDF" w:rsidRPr="00161B13" w:rsidRDefault="00300CDF" w:rsidP="0084194A">
            <w:pPr>
              <w:spacing w:line="240" w:lineRule="auto"/>
              <w:jc w:val="center"/>
              <w:rPr>
                <w:sz w:val="18"/>
                <w:szCs w:val="18"/>
              </w:rPr>
            </w:pPr>
            <w:r>
              <w:rPr>
                <w:sz w:val="18"/>
                <w:szCs w:val="18"/>
              </w:rPr>
              <w:t>0</w:t>
            </w:r>
          </w:p>
        </w:tc>
        <w:tc>
          <w:tcPr>
            <w:tcW w:w="418" w:type="pct"/>
            <w:vAlign w:val="center"/>
          </w:tcPr>
          <w:p w:rsidR="00300CDF" w:rsidRPr="0049576A" w:rsidRDefault="00300CDF" w:rsidP="0084194A">
            <w:pPr>
              <w:spacing w:line="240" w:lineRule="auto"/>
              <w:jc w:val="center"/>
              <w:rPr>
                <w:sz w:val="18"/>
                <w:szCs w:val="18"/>
              </w:rPr>
            </w:pPr>
            <w:r>
              <w:rPr>
                <w:sz w:val="18"/>
                <w:szCs w:val="18"/>
              </w:rPr>
              <w:t>0</w:t>
            </w:r>
          </w:p>
        </w:tc>
        <w:tc>
          <w:tcPr>
            <w:tcW w:w="416" w:type="pct"/>
            <w:vAlign w:val="center"/>
          </w:tcPr>
          <w:p w:rsidR="00300CDF" w:rsidRPr="00E66873" w:rsidRDefault="00300CDF" w:rsidP="0084194A">
            <w:pPr>
              <w:spacing w:line="240" w:lineRule="auto"/>
              <w:jc w:val="center"/>
              <w:rPr>
                <w:sz w:val="18"/>
                <w:szCs w:val="18"/>
              </w:rPr>
            </w:pPr>
            <w:r>
              <w:rPr>
                <w:sz w:val="18"/>
                <w:szCs w:val="18"/>
              </w:rPr>
              <w:t>0</w:t>
            </w:r>
          </w:p>
        </w:tc>
        <w:tc>
          <w:tcPr>
            <w:tcW w:w="408" w:type="pct"/>
            <w:shd w:val="clear" w:color="auto" w:fill="auto"/>
            <w:vAlign w:val="center"/>
          </w:tcPr>
          <w:p w:rsidR="00300CDF" w:rsidRPr="00C46AC1" w:rsidRDefault="00300CDF" w:rsidP="0084194A">
            <w:pPr>
              <w:spacing w:line="240" w:lineRule="auto"/>
              <w:jc w:val="center"/>
              <w:rPr>
                <w:sz w:val="18"/>
                <w:szCs w:val="18"/>
              </w:rPr>
            </w:pPr>
          </w:p>
        </w:tc>
        <w:tc>
          <w:tcPr>
            <w:tcW w:w="446" w:type="pct"/>
            <w:shd w:val="clear" w:color="auto" w:fill="D9D9D9"/>
            <w:vAlign w:val="center"/>
          </w:tcPr>
          <w:p w:rsidR="00300CDF" w:rsidRPr="001F09DC" w:rsidRDefault="00300CDF" w:rsidP="0084194A">
            <w:pPr>
              <w:spacing w:line="240" w:lineRule="auto"/>
              <w:jc w:val="center"/>
              <w:rPr>
                <w:b/>
                <w:sz w:val="18"/>
                <w:szCs w:val="18"/>
              </w:rPr>
            </w:pPr>
            <w:r w:rsidRPr="001F09DC">
              <w:rPr>
                <w:b/>
                <w:sz w:val="18"/>
                <w:szCs w:val="18"/>
              </w:rPr>
              <w:t>0</w:t>
            </w:r>
          </w:p>
        </w:tc>
        <w:tc>
          <w:tcPr>
            <w:tcW w:w="401" w:type="pct"/>
            <w:shd w:val="clear" w:color="auto" w:fill="auto"/>
            <w:vAlign w:val="center"/>
          </w:tcPr>
          <w:p w:rsidR="00300CDF" w:rsidRPr="00161B13" w:rsidRDefault="00300CDF" w:rsidP="0084194A">
            <w:pPr>
              <w:spacing w:line="240" w:lineRule="auto"/>
              <w:jc w:val="center"/>
              <w:rPr>
                <w:sz w:val="18"/>
                <w:szCs w:val="18"/>
              </w:rPr>
            </w:pPr>
            <w:r>
              <w:rPr>
                <w:sz w:val="18"/>
                <w:szCs w:val="18"/>
              </w:rPr>
              <w:t>0</w:t>
            </w:r>
          </w:p>
        </w:tc>
        <w:tc>
          <w:tcPr>
            <w:tcW w:w="416" w:type="pct"/>
            <w:shd w:val="clear" w:color="auto" w:fill="auto"/>
            <w:vAlign w:val="center"/>
          </w:tcPr>
          <w:p w:rsidR="00300CDF" w:rsidRPr="0049576A" w:rsidRDefault="00300CDF" w:rsidP="0084194A">
            <w:pPr>
              <w:spacing w:line="240" w:lineRule="auto"/>
              <w:jc w:val="center"/>
              <w:rPr>
                <w:sz w:val="18"/>
                <w:szCs w:val="18"/>
              </w:rPr>
            </w:pPr>
            <w:r>
              <w:rPr>
                <w:sz w:val="18"/>
                <w:szCs w:val="18"/>
              </w:rPr>
              <w:t>0</w:t>
            </w:r>
          </w:p>
        </w:tc>
        <w:tc>
          <w:tcPr>
            <w:tcW w:w="416" w:type="pct"/>
            <w:shd w:val="clear" w:color="auto" w:fill="auto"/>
            <w:vAlign w:val="center"/>
          </w:tcPr>
          <w:p w:rsidR="00300CDF" w:rsidRPr="00250B4F" w:rsidRDefault="00300CDF" w:rsidP="007F78B0">
            <w:pPr>
              <w:jc w:val="center"/>
              <w:rPr>
                <w:color w:val="000000"/>
                <w:sz w:val="18"/>
                <w:szCs w:val="18"/>
              </w:rPr>
            </w:pPr>
            <w:r>
              <w:rPr>
                <w:color w:val="000000"/>
                <w:sz w:val="18"/>
                <w:szCs w:val="18"/>
              </w:rPr>
              <w:t>0</w:t>
            </w:r>
          </w:p>
        </w:tc>
        <w:tc>
          <w:tcPr>
            <w:tcW w:w="388" w:type="pct"/>
            <w:shd w:val="clear" w:color="auto" w:fill="auto"/>
            <w:vAlign w:val="center"/>
          </w:tcPr>
          <w:p w:rsidR="00300CDF" w:rsidRPr="00C46AC1" w:rsidRDefault="00300CDF" w:rsidP="0084194A">
            <w:pPr>
              <w:spacing w:line="240" w:lineRule="auto"/>
              <w:jc w:val="center"/>
              <w:rPr>
                <w:sz w:val="18"/>
                <w:szCs w:val="18"/>
              </w:rPr>
            </w:pPr>
          </w:p>
        </w:tc>
        <w:tc>
          <w:tcPr>
            <w:tcW w:w="400" w:type="pct"/>
            <w:shd w:val="clear" w:color="auto" w:fill="D9D9D9"/>
            <w:vAlign w:val="center"/>
          </w:tcPr>
          <w:p w:rsidR="00300CDF" w:rsidRPr="00CD609B" w:rsidRDefault="00300CDF" w:rsidP="007F78B0">
            <w:pPr>
              <w:spacing w:line="240" w:lineRule="auto"/>
              <w:jc w:val="center"/>
              <w:rPr>
                <w:b/>
                <w:sz w:val="18"/>
                <w:szCs w:val="18"/>
              </w:rPr>
            </w:pPr>
            <w:r>
              <w:rPr>
                <w:b/>
                <w:sz w:val="18"/>
                <w:szCs w:val="18"/>
              </w:rPr>
              <w:t>0</w:t>
            </w:r>
          </w:p>
        </w:tc>
      </w:tr>
      <w:tr w:rsidR="00300CDF" w:rsidRPr="006749DE" w:rsidTr="004C1EAE">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300CDF" w:rsidRPr="00161B13" w:rsidRDefault="00300CDF" w:rsidP="0084194A">
            <w:pPr>
              <w:spacing w:line="240" w:lineRule="auto"/>
              <w:jc w:val="center"/>
              <w:rPr>
                <w:sz w:val="18"/>
                <w:szCs w:val="18"/>
              </w:rPr>
            </w:pPr>
            <w:r>
              <w:rPr>
                <w:sz w:val="18"/>
                <w:szCs w:val="18"/>
              </w:rPr>
              <w:t>9</w:t>
            </w:r>
          </w:p>
        </w:tc>
        <w:tc>
          <w:tcPr>
            <w:tcW w:w="418" w:type="pct"/>
            <w:vAlign w:val="center"/>
          </w:tcPr>
          <w:p w:rsidR="00300CDF" w:rsidRPr="0049576A" w:rsidRDefault="00300CDF" w:rsidP="0084194A">
            <w:pPr>
              <w:spacing w:line="240" w:lineRule="auto"/>
              <w:jc w:val="center"/>
              <w:rPr>
                <w:sz w:val="18"/>
                <w:szCs w:val="18"/>
              </w:rPr>
            </w:pPr>
            <w:r>
              <w:rPr>
                <w:sz w:val="18"/>
                <w:szCs w:val="18"/>
              </w:rPr>
              <w:t>9</w:t>
            </w:r>
          </w:p>
        </w:tc>
        <w:tc>
          <w:tcPr>
            <w:tcW w:w="416" w:type="pct"/>
            <w:vAlign w:val="center"/>
          </w:tcPr>
          <w:p w:rsidR="00300CDF" w:rsidRPr="00CD7B7D" w:rsidRDefault="00300CDF" w:rsidP="0084194A">
            <w:pPr>
              <w:spacing w:line="240" w:lineRule="auto"/>
              <w:jc w:val="center"/>
              <w:rPr>
                <w:sz w:val="18"/>
                <w:szCs w:val="18"/>
              </w:rPr>
            </w:pPr>
            <w:r>
              <w:rPr>
                <w:sz w:val="18"/>
                <w:szCs w:val="18"/>
              </w:rPr>
              <w:t>18</w:t>
            </w:r>
          </w:p>
        </w:tc>
        <w:tc>
          <w:tcPr>
            <w:tcW w:w="408" w:type="pct"/>
            <w:shd w:val="clear" w:color="auto" w:fill="auto"/>
            <w:vAlign w:val="center"/>
          </w:tcPr>
          <w:p w:rsidR="00300CDF" w:rsidRPr="00C46AC1" w:rsidRDefault="00300CDF" w:rsidP="0084194A">
            <w:pPr>
              <w:spacing w:line="240" w:lineRule="auto"/>
              <w:jc w:val="center"/>
              <w:rPr>
                <w:sz w:val="18"/>
                <w:szCs w:val="18"/>
              </w:rPr>
            </w:pPr>
          </w:p>
        </w:tc>
        <w:tc>
          <w:tcPr>
            <w:tcW w:w="446" w:type="pct"/>
            <w:shd w:val="clear" w:color="auto" w:fill="D9D9D9"/>
            <w:vAlign w:val="center"/>
          </w:tcPr>
          <w:p w:rsidR="00300CDF" w:rsidRPr="001F09DC" w:rsidRDefault="00300CDF" w:rsidP="0084194A">
            <w:pPr>
              <w:spacing w:line="240" w:lineRule="auto"/>
              <w:jc w:val="center"/>
              <w:rPr>
                <w:b/>
                <w:sz w:val="18"/>
                <w:szCs w:val="18"/>
              </w:rPr>
            </w:pPr>
            <w:r w:rsidRPr="001F09DC">
              <w:rPr>
                <w:b/>
                <w:sz w:val="18"/>
                <w:szCs w:val="18"/>
              </w:rPr>
              <w:t>36</w:t>
            </w:r>
          </w:p>
        </w:tc>
        <w:tc>
          <w:tcPr>
            <w:tcW w:w="401" w:type="pct"/>
            <w:shd w:val="clear" w:color="auto" w:fill="auto"/>
            <w:vAlign w:val="center"/>
          </w:tcPr>
          <w:p w:rsidR="00300CDF" w:rsidRPr="00161B13" w:rsidRDefault="00300CDF" w:rsidP="0084194A">
            <w:pPr>
              <w:spacing w:line="240" w:lineRule="auto"/>
              <w:jc w:val="center"/>
              <w:rPr>
                <w:sz w:val="18"/>
                <w:szCs w:val="18"/>
              </w:rPr>
            </w:pPr>
            <w:r>
              <w:rPr>
                <w:sz w:val="18"/>
                <w:szCs w:val="18"/>
              </w:rPr>
              <w:t>22</w:t>
            </w:r>
          </w:p>
        </w:tc>
        <w:tc>
          <w:tcPr>
            <w:tcW w:w="416" w:type="pct"/>
            <w:shd w:val="clear" w:color="auto" w:fill="auto"/>
            <w:vAlign w:val="center"/>
          </w:tcPr>
          <w:p w:rsidR="00300CDF" w:rsidRPr="0049576A" w:rsidRDefault="00300CDF" w:rsidP="0084194A">
            <w:pPr>
              <w:spacing w:line="240" w:lineRule="auto"/>
              <w:jc w:val="center"/>
              <w:rPr>
                <w:sz w:val="18"/>
                <w:szCs w:val="18"/>
              </w:rPr>
            </w:pPr>
            <w:r>
              <w:rPr>
                <w:sz w:val="18"/>
                <w:szCs w:val="18"/>
              </w:rPr>
              <w:t>7</w:t>
            </w:r>
          </w:p>
        </w:tc>
        <w:tc>
          <w:tcPr>
            <w:tcW w:w="416" w:type="pct"/>
            <w:shd w:val="clear" w:color="auto" w:fill="auto"/>
            <w:vAlign w:val="center"/>
          </w:tcPr>
          <w:p w:rsidR="00300CDF" w:rsidRPr="00250B4F" w:rsidRDefault="00300CDF" w:rsidP="007F78B0">
            <w:pPr>
              <w:jc w:val="center"/>
              <w:rPr>
                <w:color w:val="000000"/>
                <w:sz w:val="18"/>
                <w:szCs w:val="18"/>
              </w:rPr>
            </w:pPr>
            <w:r>
              <w:rPr>
                <w:color w:val="000000"/>
                <w:sz w:val="18"/>
                <w:szCs w:val="18"/>
              </w:rPr>
              <w:t>18*</w:t>
            </w:r>
          </w:p>
        </w:tc>
        <w:tc>
          <w:tcPr>
            <w:tcW w:w="388" w:type="pct"/>
            <w:shd w:val="clear" w:color="auto" w:fill="auto"/>
            <w:vAlign w:val="center"/>
          </w:tcPr>
          <w:p w:rsidR="00300CDF" w:rsidRPr="00C46AC1" w:rsidRDefault="00300CDF" w:rsidP="0084194A">
            <w:pPr>
              <w:spacing w:line="240" w:lineRule="auto"/>
              <w:jc w:val="center"/>
              <w:rPr>
                <w:sz w:val="18"/>
                <w:szCs w:val="18"/>
              </w:rPr>
            </w:pPr>
          </w:p>
        </w:tc>
        <w:tc>
          <w:tcPr>
            <w:tcW w:w="400" w:type="pct"/>
            <w:shd w:val="clear" w:color="auto" w:fill="D9D9D9"/>
            <w:vAlign w:val="center"/>
          </w:tcPr>
          <w:p w:rsidR="00300CDF" w:rsidRPr="00CD609B" w:rsidRDefault="00300CDF" w:rsidP="007F78B0">
            <w:pPr>
              <w:spacing w:line="240" w:lineRule="auto"/>
              <w:jc w:val="center"/>
              <w:rPr>
                <w:b/>
                <w:sz w:val="18"/>
                <w:szCs w:val="18"/>
              </w:rPr>
            </w:pPr>
            <w:r>
              <w:rPr>
                <w:b/>
                <w:sz w:val="18"/>
                <w:szCs w:val="18"/>
              </w:rPr>
              <w:t>47</w:t>
            </w:r>
          </w:p>
        </w:tc>
      </w:tr>
      <w:tr w:rsidR="00CD6F24" w:rsidRPr="006749DE" w:rsidTr="002D4AFB">
        <w:tc>
          <w:tcPr>
            <w:tcW w:w="5000" w:type="pct"/>
            <w:gridSpan w:val="11"/>
          </w:tcPr>
          <w:p w:rsidR="00CD6F24" w:rsidRPr="006749DE" w:rsidRDefault="00CD6F24"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184509" w:rsidRPr="006749DE" w:rsidTr="00575025">
        <w:tc>
          <w:tcPr>
            <w:tcW w:w="876" w:type="pct"/>
          </w:tcPr>
          <w:p w:rsidR="00184509" w:rsidRPr="006749DE" w:rsidRDefault="00184509" w:rsidP="002D4AFB">
            <w:pPr>
              <w:spacing w:line="240" w:lineRule="auto"/>
              <w:rPr>
                <w:color w:val="000000" w:themeColor="text1"/>
                <w:sz w:val="20"/>
              </w:rPr>
            </w:pPr>
          </w:p>
        </w:tc>
        <w:tc>
          <w:tcPr>
            <w:tcW w:w="415"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2020</w:t>
            </w:r>
          </w:p>
        </w:tc>
        <w:tc>
          <w:tcPr>
            <w:tcW w:w="418"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2020</w:t>
            </w:r>
          </w:p>
        </w:tc>
        <w:tc>
          <w:tcPr>
            <w:tcW w:w="416"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2020</w:t>
            </w:r>
          </w:p>
        </w:tc>
        <w:tc>
          <w:tcPr>
            <w:tcW w:w="446"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2020</w:t>
            </w:r>
          </w:p>
        </w:tc>
        <w:tc>
          <w:tcPr>
            <w:tcW w:w="401"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2021</w:t>
            </w:r>
          </w:p>
        </w:tc>
        <w:tc>
          <w:tcPr>
            <w:tcW w:w="416"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2021</w:t>
            </w:r>
          </w:p>
        </w:tc>
        <w:tc>
          <w:tcPr>
            <w:tcW w:w="416"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2021</w:t>
            </w:r>
          </w:p>
        </w:tc>
        <w:tc>
          <w:tcPr>
            <w:tcW w:w="388"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2021</w:t>
            </w:r>
          </w:p>
        </w:tc>
        <w:tc>
          <w:tcPr>
            <w:tcW w:w="400"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2021</w:t>
            </w:r>
          </w:p>
        </w:tc>
      </w:tr>
      <w:tr w:rsidR="00300CDF" w:rsidRPr="006749DE" w:rsidTr="00612681">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300CDF" w:rsidRPr="0023568E" w:rsidRDefault="00300CDF" w:rsidP="0084194A">
            <w:pPr>
              <w:jc w:val="center"/>
              <w:rPr>
                <w:sz w:val="18"/>
                <w:szCs w:val="18"/>
              </w:rPr>
            </w:pPr>
            <w:r>
              <w:rPr>
                <w:sz w:val="18"/>
                <w:szCs w:val="18"/>
              </w:rPr>
              <w:t>0</w:t>
            </w:r>
          </w:p>
        </w:tc>
        <w:tc>
          <w:tcPr>
            <w:tcW w:w="418" w:type="pct"/>
            <w:vAlign w:val="center"/>
          </w:tcPr>
          <w:p w:rsidR="00300CDF" w:rsidRPr="0023568E" w:rsidRDefault="00300CDF" w:rsidP="0084194A">
            <w:pPr>
              <w:jc w:val="center"/>
              <w:rPr>
                <w:sz w:val="18"/>
                <w:szCs w:val="18"/>
              </w:rPr>
            </w:pPr>
            <w:r>
              <w:rPr>
                <w:sz w:val="18"/>
                <w:szCs w:val="18"/>
              </w:rPr>
              <w:t>0</w:t>
            </w:r>
          </w:p>
        </w:tc>
        <w:tc>
          <w:tcPr>
            <w:tcW w:w="416" w:type="pct"/>
            <w:vAlign w:val="center"/>
          </w:tcPr>
          <w:p w:rsidR="00300CDF" w:rsidRPr="0023568E" w:rsidRDefault="00300CDF" w:rsidP="0084194A">
            <w:pPr>
              <w:jc w:val="center"/>
              <w:rPr>
                <w:sz w:val="18"/>
                <w:szCs w:val="18"/>
              </w:rPr>
            </w:pPr>
            <w:r>
              <w:rPr>
                <w:sz w:val="18"/>
                <w:szCs w:val="18"/>
              </w:rPr>
              <w:t>0</w:t>
            </w:r>
          </w:p>
        </w:tc>
        <w:tc>
          <w:tcPr>
            <w:tcW w:w="408" w:type="pct"/>
            <w:shd w:val="clear" w:color="auto" w:fill="auto"/>
            <w:vAlign w:val="center"/>
          </w:tcPr>
          <w:p w:rsidR="00300CDF" w:rsidRPr="0023568E" w:rsidRDefault="00300CDF" w:rsidP="0084194A">
            <w:pPr>
              <w:jc w:val="center"/>
              <w:rPr>
                <w:sz w:val="18"/>
                <w:szCs w:val="18"/>
              </w:rPr>
            </w:pPr>
          </w:p>
        </w:tc>
        <w:tc>
          <w:tcPr>
            <w:tcW w:w="446" w:type="pct"/>
            <w:shd w:val="clear" w:color="auto" w:fill="D9D9D9"/>
            <w:vAlign w:val="center"/>
          </w:tcPr>
          <w:p w:rsidR="00300CDF" w:rsidRPr="005B4069" w:rsidRDefault="00300CDF" w:rsidP="0084194A">
            <w:pPr>
              <w:jc w:val="center"/>
              <w:rPr>
                <w:b/>
                <w:sz w:val="18"/>
                <w:szCs w:val="18"/>
              </w:rPr>
            </w:pPr>
            <w:r w:rsidRPr="005B4069">
              <w:rPr>
                <w:b/>
                <w:sz w:val="18"/>
                <w:szCs w:val="18"/>
              </w:rPr>
              <w:t>0</w:t>
            </w:r>
          </w:p>
        </w:tc>
        <w:tc>
          <w:tcPr>
            <w:tcW w:w="401"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7F78B0">
            <w:pPr>
              <w:jc w:val="center"/>
              <w:rPr>
                <w:sz w:val="18"/>
                <w:szCs w:val="18"/>
              </w:rPr>
            </w:pPr>
            <w:r>
              <w:rPr>
                <w:sz w:val="18"/>
                <w:szCs w:val="18"/>
              </w:rPr>
              <w:t>0</w:t>
            </w:r>
          </w:p>
        </w:tc>
        <w:tc>
          <w:tcPr>
            <w:tcW w:w="388" w:type="pct"/>
            <w:shd w:val="clear" w:color="auto" w:fill="auto"/>
            <w:vAlign w:val="center"/>
          </w:tcPr>
          <w:p w:rsidR="00300CDF" w:rsidRPr="0023568E" w:rsidRDefault="00300CDF" w:rsidP="0084194A">
            <w:pPr>
              <w:jc w:val="center"/>
              <w:rPr>
                <w:sz w:val="18"/>
                <w:szCs w:val="18"/>
              </w:rPr>
            </w:pPr>
          </w:p>
        </w:tc>
        <w:tc>
          <w:tcPr>
            <w:tcW w:w="400" w:type="pct"/>
            <w:shd w:val="clear" w:color="auto" w:fill="D9D9D9"/>
            <w:vAlign w:val="center"/>
          </w:tcPr>
          <w:p w:rsidR="00300CDF" w:rsidRPr="00143B25" w:rsidRDefault="00300CDF" w:rsidP="0084194A">
            <w:pPr>
              <w:jc w:val="center"/>
              <w:rPr>
                <w:b/>
                <w:sz w:val="18"/>
                <w:szCs w:val="18"/>
              </w:rPr>
            </w:pPr>
            <w:r>
              <w:rPr>
                <w:b/>
                <w:sz w:val="18"/>
                <w:szCs w:val="18"/>
              </w:rPr>
              <w:t>0</w:t>
            </w:r>
          </w:p>
        </w:tc>
      </w:tr>
      <w:tr w:rsidR="00300CDF" w:rsidRPr="006749DE" w:rsidTr="00612681">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300CDF" w:rsidRPr="0023568E" w:rsidRDefault="00300CDF" w:rsidP="0084194A">
            <w:pPr>
              <w:jc w:val="center"/>
              <w:rPr>
                <w:sz w:val="18"/>
                <w:szCs w:val="18"/>
              </w:rPr>
            </w:pPr>
            <w:r>
              <w:rPr>
                <w:sz w:val="18"/>
                <w:szCs w:val="18"/>
              </w:rPr>
              <w:t>0</w:t>
            </w:r>
          </w:p>
        </w:tc>
        <w:tc>
          <w:tcPr>
            <w:tcW w:w="418" w:type="pct"/>
            <w:vAlign w:val="center"/>
          </w:tcPr>
          <w:p w:rsidR="00300CDF" w:rsidRPr="0023568E" w:rsidRDefault="00300CDF" w:rsidP="0084194A">
            <w:pPr>
              <w:jc w:val="center"/>
              <w:rPr>
                <w:sz w:val="18"/>
                <w:szCs w:val="18"/>
              </w:rPr>
            </w:pPr>
            <w:r>
              <w:rPr>
                <w:sz w:val="18"/>
                <w:szCs w:val="18"/>
              </w:rPr>
              <w:t>0</w:t>
            </w:r>
          </w:p>
        </w:tc>
        <w:tc>
          <w:tcPr>
            <w:tcW w:w="416" w:type="pct"/>
            <w:vAlign w:val="center"/>
          </w:tcPr>
          <w:p w:rsidR="00300CDF" w:rsidRPr="0023568E" w:rsidRDefault="00300CDF" w:rsidP="0084194A">
            <w:pPr>
              <w:jc w:val="center"/>
              <w:rPr>
                <w:sz w:val="18"/>
                <w:szCs w:val="18"/>
              </w:rPr>
            </w:pPr>
            <w:r>
              <w:rPr>
                <w:sz w:val="18"/>
                <w:szCs w:val="18"/>
              </w:rPr>
              <w:t>0</w:t>
            </w:r>
          </w:p>
        </w:tc>
        <w:tc>
          <w:tcPr>
            <w:tcW w:w="408" w:type="pct"/>
            <w:shd w:val="clear" w:color="auto" w:fill="auto"/>
            <w:vAlign w:val="center"/>
          </w:tcPr>
          <w:p w:rsidR="00300CDF" w:rsidRPr="0023568E" w:rsidRDefault="00300CDF" w:rsidP="0084194A">
            <w:pPr>
              <w:jc w:val="center"/>
              <w:rPr>
                <w:sz w:val="18"/>
                <w:szCs w:val="18"/>
              </w:rPr>
            </w:pPr>
          </w:p>
        </w:tc>
        <w:tc>
          <w:tcPr>
            <w:tcW w:w="446" w:type="pct"/>
            <w:shd w:val="clear" w:color="auto" w:fill="D9D9D9"/>
            <w:vAlign w:val="center"/>
          </w:tcPr>
          <w:p w:rsidR="00300CDF" w:rsidRPr="005B4069" w:rsidRDefault="00300CDF" w:rsidP="0084194A">
            <w:pPr>
              <w:jc w:val="center"/>
              <w:rPr>
                <w:b/>
                <w:sz w:val="18"/>
                <w:szCs w:val="18"/>
              </w:rPr>
            </w:pPr>
            <w:r w:rsidRPr="005B4069">
              <w:rPr>
                <w:b/>
                <w:sz w:val="18"/>
                <w:szCs w:val="18"/>
              </w:rPr>
              <w:t>0</w:t>
            </w:r>
          </w:p>
        </w:tc>
        <w:tc>
          <w:tcPr>
            <w:tcW w:w="401"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7F78B0">
            <w:pPr>
              <w:jc w:val="center"/>
              <w:rPr>
                <w:sz w:val="18"/>
                <w:szCs w:val="18"/>
              </w:rPr>
            </w:pPr>
            <w:r>
              <w:rPr>
                <w:sz w:val="18"/>
                <w:szCs w:val="18"/>
              </w:rPr>
              <w:t>0</w:t>
            </w:r>
          </w:p>
        </w:tc>
        <w:tc>
          <w:tcPr>
            <w:tcW w:w="388" w:type="pct"/>
            <w:shd w:val="clear" w:color="auto" w:fill="auto"/>
            <w:vAlign w:val="center"/>
          </w:tcPr>
          <w:p w:rsidR="00300CDF" w:rsidRPr="0023568E" w:rsidRDefault="00300CDF" w:rsidP="0084194A">
            <w:pPr>
              <w:jc w:val="center"/>
              <w:rPr>
                <w:sz w:val="18"/>
                <w:szCs w:val="18"/>
              </w:rPr>
            </w:pPr>
          </w:p>
        </w:tc>
        <w:tc>
          <w:tcPr>
            <w:tcW w:w="400" w:type="pct"/>
            <w:shd w:val="clear" w:color="auto" w:fill="D9D9D9"/>
            <w:vAlign w:val="center"/>
          </w:tcPr>
          <w:p w:rsidR="00300CDF" w:rsidRPr="00143B25" w:rsidRDefault="00300CDF" w:rsidP="0084194A">
            <w:pPr>
              <w:jc w:val="center"/>
              <w:rPr>
                <w:b/>
                <w:sz w:val="18"/>
                <w:szCs w:val="18"/>
              </w:rPr>
            </w:pPr>
            <w:r>
              <w:rPr>
                <w:b/>
                <w:sz w:val="18"/>
                <w:szCs w:val="18"/>
              </w:rPr>
              <w:t>0</w:t>
            </w:r>
          </w:p>
        </w:tc>
      </w:tr>
      <w:tr w:rsidR="00300CDF" w:rsidRPr="006749DE" w:rsidTr="00612681">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300CDF" w:rsidRPr="0023568E" w:rsidRDefault="00300CDF" w:rsidP="0084194A">
            <w:pPr>
              <w:jc w:val="center"/>
              <w:rPr>
                <w:sz w:val="18"/>
                <w:szCs w:val="18"/>
              </w:rPr>
            </w:pPr>
            <w:r>
              <w:rPr>
                <w:sz w:val="18"/>
                <w:szCs w:val="18"/>
              </w:rPr>
              <w:t>0</w:t>
            </w:r>
          </w:p>
        </w:tc>
        <w:tc>
          <w:tcPr>
            <w:tcW w:w="418" w:type="pct"/>
            <w:vAlign w:val="center"/>
          </w:tcPr>
          <w:p w:rsidR="00300CDF" w:rsidRPr="0023568E" w:rsidRDefault="00300CDF" w:rsidP="0084194A">
            <w:pPr>
              <w:jc w:val="center"/>
              <w:rPr>
                <w:sz w:val="18"/>
                <w:szCs w:val="18"/>
              </w:rPr>
            </w:pPr>
            <w:r>
              <w:rPr>
                <w:sz w:val="18"/>
                <w:szCs w:val="18"/>
              </w:rPr>
              <w:t>0</w:t>
            </w:r>
          </w:p>
        </w:tc>
        <w:tc>
          <w:tcPr>
            <w:tcW w:w="416" w:type="pct"/>
            <w:vAlign w:val="center"/>
          </w:tcPr>
          <w:p w:rsidR="00300CDF" w:rsidRPr="0023568E" w:rsidRDefault="00300CDF" w:rsidP="0084194A">
            <w:pPr>
              <w:jc w:val="center"/>
              <w:rPr>
                <w:sz w:val="18"/>
                <w:szCs w:val="18"/>
              </w:rPr>
            </w:pPr>
            <w:r>
              <w:rPr>
                <w:sz w:val="18"/>
                <w:szCs w:val="18"/>
              </w:rPr>
              <w:t>0</w:t>
            </w:r>
          </w:p>
        </w:tc>
        <w:tc>
          <w:tcPr>
            <w:tcW w:w="408" w:type="pct"/>
            <w:shd w:val="clear" w:color="auto" w:fill="auto"/>
            <w:vAlign w:val="center"/>
          </w:tcPr>
          <w:p w:rsidR="00300CDF" w:rsidRPr="0023568E" w:rsidRDefault="00300CDF" w:rsidP="0084194A">
            <w:pPr>
              <w:jc w:val="center"/>
              <w:rPr>
                <w:sz w:val="18"/>
                <w:szCs w:val="18"/>
              </w:rPr>
            </w:pPr>
          </w:p>
        </w:tc>
        <w:tc>
          <w:tcPr>
            <w:tcW w:w="446" w:type="pct"/>
            <w:shd w:val="clear" w:color="auto" w:fill="D9D9D9"/>
            <w:vAlign w:val="center"/>
          </w:tcPr>
          <w:p w:rsidR="00300CDF" w:rsidRPr="005B4069" w:rsidRDefault="00300CDF" w:rsidP="0084194A">
            <w:pPr>
              <w:jc w:val="center"/>
              <w:rPr>
                <w:b/>
                <w:sz w:val="18"/>
                <w:szCs w:val="18"/>
              </w:rPr>
            </w:pPr>
            <w:r w:rsidRPr="005B4069">
              <w:rPr>
                <w:b/>
                <w:sz w:val="18"/>
                <w:szCs w:val="18"/>
              </w:rPr>
              <w:t>0</w:t>
            </w:r>
          </w:p>
        </w:tc>
        <w:tc>
          <w:tcPr>
            <w:tcW w:w="401"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7F78B0">
            <w:pPr>
              <w:jc w:val="center"/>
              <w:rPr>
                <w:sz w:val="18"/>
                <w:szCs w:val="18"/>
              </w:rPr>
            </w:pPr>
            <w:r>
              <w:rPr>
                <w:sz w:val="18"/>
                <w:szCs w:val="18"/>
              </w:rPr>
              <w:t>0</w:t>
            </w:r>
          </w:p>
        </w:tc>
        <w:tc>
          <w:tcPr>
            <w:tcW w:w="388" w:type="pct"/>
            <w:shd w:val="clear" w:color="auto" w:fill="auto"/>
            <w:vAlign w:val="center"/>
          </w:tcPr>
          <w:p w:rsidR="00300CDF" w:rsidRPr="0023568E" w:rsidRDefault="00300CDF" w:rsidP="0084194A">
            <w:pPr>
              <w:jc w:val="center"/>
              <w:rPr>
                <w:sz w:val="18"/>
                <w:szCs w:val="18"/>
              </w:rPr>
            </w:pPr>
          </w:p>
        </w:tc>
        <w:tc>
          <w:tcPr>
            <w:tcW w:w="400" w:type="pct"/>
            <w:shd w:val="clear" w:color="auto" w:fill="D9D9D9"/>
            <w:vAlign w:val="center"/>
          </w:tcPr>
          <w:p w:rsidR="00300CDF" w:rsidRPr="00143B25" w:rsidRDefault="00300CDF" w:rsidP="0084194A">
            <w:pPr>
              <w:jc w:val="center"/>
              <w:rPr>
                <w:b/>
                <w:sz w:val="18"/>
                <w:szCs w:val="18"/>
              </w:rPr>
            </w:pPr>
            <w:r>
              <w:rPr>
                <w:b/>
                <w:sz w:val="18"/>
                <w:szCs w:val="18"/>
              </w:rPr>
              <w:t>0</w:t>
            </w:r>
          </w:p>
        </w:tc>
      </w:tr>
      <w:tr w:rsidR="00300CDF" w:rsidRPr="006749DE" w:rsidTr="00612681">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300CDF" w:rsidRPr="0023568E" w:rsidRDefault="00300CDF" w:rsidP="0084194A">
            <w:pPr>
              <w:jc w:val="center"/>
              <w:rPr>
                <w:sz w:val="18"/>
                <w:szCs w:val="18"/>
              </w:rPr>
            </w:pPr>
            <w:r>
              <w:rPr>
                <w:sz w:val="18"/>
                <w:szCs w:val="18"/>
              </w:rPr>
              <w:t>0</w:t>
            </w:r>
          </w:p>
        </w:tc>
        <w:tc>
          <w:tcPr>
            <w:tcW w:w="418" w:type="pct"/>
            <w:vAlign w:val="center"/>
          </w:tcPr>
          <w:p w:rsidR="00300CDF" w:rsidRPr="0023568E" w:rsidRDefault="00300CDF" w:rsidP="0084194A">
            <w:pPr>
              <w:jc w:val="center"/>
              <w:rPr>
                <w:sz w:val="18"/>
                <w:szCs w:val="18"/>
              </w:rPr>
            </w:pPr>
            <w:r>
              <w:rPr>
                <w:sz w:val="18"/>
                <w:szCs w:val="18"/>
              </w:rPr>
              <w:t>0</w:t>
            </w:r>
          </w:p>
        </w:tc>
        <w:tc>
          <w:tcPr>
            <w:tcW w:w="416" w:type="pct"/>
            <w:vAlign w:val="center"/>
          </w:tcPr>
          <w:p w:rsidR="00300CDF" w:rsidRPr="0023568E" w:rsidRDefault="00300CDF" w:rsidP="0084194A">
            <w:pPr>
              <w:jc w:val="center"/>
              <w:rPr>
                <w:sz w:val="18"/>
                <w:szCs w:val="18"/>
              </w:rPr>
            </w:pPr>
            <w:r>
              <w:rPr>
                <w:sz w:val="18"/>
                <w:szCs w:val="18"/>
              </w:rPr>
              <w:t>0</w:t>
            </w:r>
          </w:p>
        </w:tc>
        <w:tc>
          <w:tcPr>
            <w:tcW w:w="408" w:type="pct"/>
            <w:shd w:val="clear" w:color="auto" w:fill="auto"/>
            <w:vAlign w:val="center"/>
          </w:tcPr>
          <w:p w:rsidR="00300CDF" w:rsidRPr="0023568E" w:rsidRDefault="00300CDF" w:rsidP="0084194A">
            <w:pPr>
              <w:jc w:val="center"/>
              <w:rPr>
                <w:sz w:val="18"/>
                <w:szCs w:val="18"/>
              </w:rPr>
            </w:pPr>
          </w:p>
        </w:tc>
        <w:tc>
          <w:tcPr>
            <w:tcW w:w="446" w:type="pct"/>
            <w:shd w:val="clear" w:color="auto" w:fill="D9D9D9"/>
            <w:vAlign w:val="center"/>
          </w:tcPr>
          <w:p w:rsidR="00300CDF" w:rsidRPr="005B4069" w:rsidRDefault="00300CDF" w:rsidP="0084194A">
            <w:pPr>
              <w:jc w:val="center"/>
              <w:rPr>
                <w:b/>
                <w:sz w:val="18"/>
                <w:szCs w:val="18"/>
              </w:rPr>
            </w:pPr>
            <w:r w:rsidRPr="005B4069">
              <w:rPr>
                <w:b/>
                <w:sz w:val="18"/>
                <w:szCs w:val="18"/>
              </w:rPr>
              <w:t>0</w:t>
            </w:r>
          </w:p>
        </w:tc>
        <w:tc>
          <w:tcPr>
            <w:tcW w:w="401"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7F78B0">
            <w:pPr>
              <w:jc w:val="center"/>
              <w:rPr>
                <w:sz w:val="18"/>
                <w:szCs w:val="18"/>
              </w:rPr>
            </w:pPr>
            <w:r>
              <w:rPr>
                <w:sz w:val="18"/>
                <w:szCs w:val="18"/>
              </w:rPr>
              <w:t>0</w:t>
            </w:r>
          </w:p>
        </w:tc>
        <w:tc>
          <w:tcPr>
            <w:tcW w:w="388" w:type="pct"/>
            <w:shd w:val="clear" w:color="auto" w:fill="auto"/>
            <w:vAlign w:val="center"/>
          </w:tcPr>
          <w:p w:rsidR="00300CDF" w:rsidRPr="0023568E" w:rsidRDefault="00300CDF" w:rsidP="0084194A">
            <w:pPr>
              <w:jc w:val="center"/>
              <w:rPr>
                <w:sz w:val="18"/>
                <w:szCs w:val="18"/>
              </w:rPr>
            </w:pPr>
          </w:p>
        </w:tc>
        <w:tc>
          <w:tcPr>
            <w:tcW w:w="400" w:type="pct"/>
            <w:shd w:val="clear" w:color="auto" w:fill="D9D9D9"/>
            <w:vAlign w:val="center"/>
          </w:tcPr>
          <w:p w:rsidR="00300CDF" w:rsidRPr="00143B25" w:rsidRDefault="00300CDF" w:rsidP="0084194A">
            <w:pPr>
              <w:jc w:val="center"/>
              <w:rPr>
                <w:b/>
                <w:sz w:val="18"/>
                <w:szCs w:val="18"/>
              </w:rPr>
            </w:pPr>
            <w:r>
              <w:rPr>
                <w:b/>
                <w:sz w:val="18"/>
                <w:szCs w:val="18"/>
              </w:rPr>
              <w:t>0</w:t>
            </w:r>
          </w:p>
        </w:tc>
      </w:tr>
      <w:tr w:rsidR="00300CDF" w:rsidRPr="006749DE" w:rsidTr="00612681">
        <w:tc>
          <w:tcPr>
            <w:tcW w:w="876" w:type="pct"/>
          </w:tcPr>
          <w:p w:rsidR="00300CDF" w:rsidRPr="006749DE" w:rsidRDefault="00300CDF"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300CDF" w:rsidRPr="0023568E" w:rsidRDefault="00300CDF" w:rsidP="0084194A">
            <w:pPr>
              <w:jc w:val="center"/>
              <w:rPr>
                <w:sz w:val="18"/>
                <w:szCs w:val="18"/>
              </w:rPr>
            </w:pPr>
            <w:r>
              <w:rPr>
                <w:sz w:val="18"/>
                <w:szCs w:val="18"/>
              </w:rPr>
              <w:t>0</w:t>
            </w:r>
          </w:p>
        </w:tc>
        <w:tc>
          <w:tcPr>
            <w:tcW w:w="418" w:type="pct"/>
            <w:vAlign w:val="center"/>
          </w:tcPr>
          <w:p w:rsidR="00300CDF" w:rsidRPr="0023568E" w:rsidRDefault="00300CDF" w:rsidP="0084194A">
            <w:pPr>
              <w:jc w:val="center"/>
              <w:rPr>
                <w:sz w:val="18"/>
                <w:szCs w:val="18"/>
              </w:rPr>
            </w:pPr>
            <w:r>
              <w:rPr>
                <w:sz w:val="18"/>
                <w:szCs w:val="18"/>
              </w:rPr>
              <w:t>0</w:t>
            </w:r>
          </w:p>
        </w:tc>
        <w:tc>
          <w:tcPr>
            <w:tcW w:w="416" w:type="pct"/>
            <w:vAlign w:val="center"/>
          </w:tcPr>
          <w:p w:rsidR="00300CDF" w:rsidRPr="0023568E" w:rsidRDefault="00300CDF" w:rsidP="0084194A">
            <w:pPr>
              <w:jc w:val="center"/>
              <w:rPr>
                <w:sz w:val="18"/>
                <w:szCs w:val="18"/>
              </w:rPr>
            </w:pPr>
            <w:r>
              <w:rPr>
                <w:sz w:val="18"/>
                <w:szCs w:val="18"/>
              </w:rPr>
              <w:t>0</w:t>
            </w:r>
          </w:p>
        </w:tc>
        <w:tc>
          <w:tcPr>
            <w:tcW w:w="408" w:type="pct"/>
            <w:shd w:val="clear" w:color="auto" w:fill="auto"/>
            <w:vAlign w:val="center"/>
          </w:tcPr>
          <w:p w:rsidR="00300CDF" w:rsidRPr="0023568E" w:rsidRDefault="00300CDF" w:rsidP="0084194A">
            <w:pPr>
              <w:jc w:val="center"/>
              <w:rPr>
                <w:sz w:val="18"/>
                <w:szCs w:val="18"/>
              </w:rPr>
            </w:pPr>
          </w:p>
        </w:tc>
        <w:tc>
          <w:tcPr>
            <w:tcW w:w="446" w:type="pct"/>
            <w:shd w:val="clear" w:color="auto" w:fill="D9D9D9"/>
            <w:vAlign w:val="center"/>
          </w:tcPr>
          <w:p w:rsidR="00300CDF" w:rsidRPr="005B4069" w:rsidRDefault="00300CDF" w:rsidP="0084194A">
            <w:pPr>
              <w:jc w:val="center"/>
              <w:rPr>
                <w:b/>
                <w:sz w:val="18"/>
                <w:szCs w:val="18"/>
              </w:rPr>
            </w:pPr>
            <w:r w:rsidRPr="005B4069">
              <w:rPr>
                <w:b/>
                <w:sz w:val="18"/>
                <w:szCs w:val="18"/>
              </w:rPr>
              <w:t>0</w:t>
            </w:r>
          </w:p>
        </w:tc>
        <w:tc>
          <w:tcPr>
            <w:tcW w:w="401"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84194A">
            <w:pPr>
              <w:jc w:val="center"/>
              <w:rPr>
                <w:sz w:val="18"/>
                <w:szCs w:val="18"/>
              </w:rPr>
            </w:pPr>
            <w:r>
              <w:rPr>
                <w:sz w:val="18"/>
                <w:szCs w:val="18"/>
              </w:rPr>
              <w:t>0</w:t>
            </w:r>
          </w:p>
        </w:tc>
        <w:tc>
          <w:tcPr>
            <w:tcW w:w="416" w:type="pct"/>
            <w:shd w:val="clear" w:color="auto" w:fill="auto"/>
            <w:vAlign w:val="center"/>
          </w:tcPr>
          <w:p w:rsidR="00300CDF" w:rsidRPr="0023568E" w:rsidRDefault="00300CDF" w:rsidP="007F78B0">
            <w:pPr>
              <w:jc w:val="center"/>
              <w:rPr>
                <w:sz w:val="18"/>
                <w:szCs w:val="18"/>
              </w:rPr>
            </w:pPr>
            <w:r>
              <w:rPr>
                <w:sz w:val="18"/>
                <w:szCs w:val="18"/>
              </w:rPr>
              <w:t>0</w:t>
            </w:r>
          </w:p>
        </w:tc>
        <w:tc>
          <w:tcPr>
            <w:tcW w:w="388" w:type="pct"/>
            <w:shd w:val="clear" w:color="auto" w:fill="auto"/>
            <w:vAlign w:val="center"/>
          </w:tcPr>
          <w:p w:rsidR="00300CDF" w:rsidRPr="0023568E" w:rsidRDefault="00300CDF" w:rsidP="0084194A">
            <w:pPr>
              <w:jc w:val="center"/>
              <w:rPr>
                <w:sz w:val="18"/>
                <w:szCs w:val="18"/>
              </w:rPr>
            </w:pPr>
          </w:p>
        </w:tc>
        <w:tc>
          <w:tcPr>
            <w:tcW w:w="400" w:type="pct"/>
            <w:shd w:val="clear" w:color="auto" w:fill="D9D9D9"/>
            <w:vAlign w:val="center"/>
          </w:tcPr>
          <w:p w:rsidR="00300CDF" w:rsidRPr="00143B25" w:rsidRDefault="00300CDF" w:rsidP="0084194A">
            <w:pPr>
              <w:jc w:val="center"/>
              <w:rPr>
                <w:b/>
                <w:sz w:val="18"/>
                <w:szCs w:val="18"/>
              </w:rPr>
            </w:pPr>
            <w:r>
              <w:rPr>
                <w:b/>
                <w:sz w:val="18"/>
                <w:szCs w:val="18"/>
              </w:rPr>
              <w:t>0</w:t>
            </w:r>
          </w:p>
        </w:tc>
      </w:tr>
    </w:tbl>
    <w:p w:rsidR="00191B22" w:rsidRPr="00553836" w:rsidRDefault="00191B22" w:rsidP="00553836">
      <w:pPr>
        <w:rPr>
          <w:sz w:val="24"/>
          <w:szCs w:val="26"/>
        </w:rPr>
      </w:pPr>
      <w:r w:rsidRPr="00191B22">
        <w:rPr>
          <w:sz w:val="18"/>
          <w:szCs w:val="26"/>
        </w:rPr>
        <w:t>* 2 протокола об АПН по ч.3 ст. 14.1 КоАП РФ будут составлены в октябре 2021 года</w:t>
      </w:r>
    </w:p>
    <w:p w:rsidR="003F4140" w:rsidRDefault="003F4140" w:rsidP="00191B22">
      <w:pPr>
        <w:ind w:firstLine="709"/>
        <w:rPr>
          <w:szCs w:val="26"/>
        </w:rPr>
      </w:pPr>
    </w:p>
    <w:p w:rsidR="00191B22" w:rsidRDefault="00AE6542" w:rsidP="00191B22">
      <w:pPr>
        <w:ind w:firstLine="709"/>
        <w:rPr>
          <w:color w:val="000000" w:themeColor="text1"/>
          <w:szCs w:val="26"/>
        </w:rPr>
      </w:pPr>
      <w:r w:rsidRPr="00A550EE">
        <w:rPr>
          <w:szCs w:val="26"/>
        </w:rPr>
        <w:t>В</w:t>
      </w:r>
      <w:r w:rsidR="000520E9">
        <w:rPr>
          <w:szCs w:val="26"/>
        </w:rPr>
        <w:t>3</w:t>
      </w:r>
      <w:r w:rsidRPr="00A550EE">
        <w:rPr>
          <w:szCs w:val="26"/>
        </w:rPr>
        <w:t xml:space="preserve"> квартале </w:t>
      </w:r>
      <w:r w:rsidR="00113203" w:rsidRPr="00A550EE">
        <w:rPr>
          <w:szCs w:val="26"/>
        </w:rPr>
        <w:t>2</w:t>
      </w:r>
      <w:r w:rsidR="00CD6F24">
        <w:rPr>
          <w:szCs w:val="26"/>
        </w:rPr>
        <w:t>02</w:t>
      </w:r>
      <w:r w:rsidR="00184509">
        <w:rPr>
          <w:szCs w:val="26"/>
        </w:rPr>
        <w:t>1</w:t>
      </w:r>
      <w:r w:rsidRPr="00191B22">
        <w:rPr>
          <w:szCs w:val="26"/>
        </w:rPr>
        <w:t xml:space="preserve">года рассмотрено </w:t>
      </w:r>
      <w:r w:rsidR="00191B22" w:rsidRPr="00525E7E">
        <w:rPr>
          <w:b/>
          <w:szCs w:val="26"/>
        </w:rPr>
        <w:t>196</w:t>
      </w:r>
      <w:r w:rsidR="009A1527" w:rsidRPr="00191B22">
        <w:rPr>
          <w:szCs w:val="26"/>
        </w:rPr>
        <w:t xml:space="preserve"> обращени</w:t>
      </w:r>
      <w:r w:rsidR="00D2315B" w:rsidRPr="00191B22">
        <w:rPr>
          <w:szCs w:val="26"/>
        </w:rPr>
        <w:t>й</w:t>
      </w:r>
      <w:r w:rsidRPr="00191B22">
        <w:rPr>
          <w:szCs w:val="26"/>
        </w:rPr>
        <w:t xml:space="preserve">граждан. </w:t>
      </w:r>
      <w:r w:rsidR="001F396C" w:rsidRPr="00191B22">
        <w:rPr>
          <w:szCs w:val="26"/>
        </w:rPr>
        <w:t xml:space="preserve">По выявленным нарушениям </w:t>
      </w:r>
      <w:r w:rsidR="007C1CF7" w:rsidRPr="00191B22">
        <w:rPr>
          <w:szCs w:val="26"/>
        </w:rPr>
        <w:t xml:space="preserve">Правил оказания услуг почтовой связи, утвержденных приказом Министерства связи и массовых коммуникаций Российской Федерации от 31.07.2014 </w:t>
      </w:r>
      <w:r w:rsidR="007C1CF7" w:rsidRPr="00191B22">
        <w:rPr>
          <w:szCs w:val="26"/>
        </w:rPr>
        <w:br/>
        <w:t>№ 23</w:t>
      </w:r>
      <w:r w:rsidR="00191B22">
        <w:rPr>
          <w:szCs w:val="26"/>
        </w:rPr>
        <w:t>4 (ПОУПС)</w:t>
      </w:r>
      <w:r w:rsidR="007C1CF7" w:rsidRPr="00191B22">
        <w:rPr>
          <w:szCs w:val="26"/>
        </w:rPr>
        <w:t xml:space="preserve">,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w:t>
      </w:r>
      <w:proofErr w:type="spellStart"/>
      <w:r w:rsidR="007C1CF7" w:rsidRPr="00191B22">
        <w:rPr>
          <w:szCs w:val="26"/>
        </w:rPr>
        <w:t>Минкомсвязи</w:t>
      </w:r>
      <w:proofErr w:type="spellEnd"/>
      <w:r w:rsidR="007C1CF7" w:rsidRPr="00191B22">
        <w:rPr>
          <w:szCs w:val="26"/>
        </w:rPr>
        <w:t xml:space="preserve"> России от 04.06.2018 № 257, </w:t>
      </w:r>
      <w:r w:rsidR="001F396C" w:rsidRPr="00191B22">
        <w:rPr>
          <w:szCs w:val="26"/>
        </w:rPr>
        <w:t xml:space="preserve">составлено </w:t>
      </w:r>
      <w:r w:rsidR="00C42BFF" w:rsidRPr="00525E7E">
        <w:rPr>
          <w:b/>
          <w:szCs w:val="26"/>
        </w:rPr>
        <w:t>1</w:t>
      </w:r>
      <w:r w:rsidR="00191B22" w:rsidRPr="00525E7E">
        <w:rPr>
          <w:b/>
          <w:szCs w:val="26"/>
        </w:rPr>
        <w:t>00</w:t>
      </w:r>
      <w:r w:rsidR="001F396C" w:rsidRPr="00191B22">
        <w:rPr>
          <w:szCs w:val="26"/>
        </w:rPr>
        <w:t>протокол</w:t>
      </w:r>
      <w:r w:rsidR="00D70882" w:rsidRPr="00191B22">
        <w:rPr>
          <w:szCs w:val="26"/>
        </w:rPr>
        <w:t>ов</w:t>
      </w:r>
      <w:r w:rsidR="001F396C" w:rsidRPr="00191B22">
        <w:rPr>
          <w:szCs w:val="26"/>
        </w:rPr>
        <w:t xml:space="preserve"> об АПН </w:t>
      </w:r>
      <w:r w:rsidR="001F396C" w:rsidRPr="00191B22">
        <w:rPr>
          <w:color w:val="000000" w:themeColor="text1"/>
          <w:szCs w:val="26"/>
        </w:rPr>
        <w:t>по ч.3 ст.14.1 КоАП РФ</w:t>
      </w:r>
      <w:r w:rsidR="00191B22">
        <w:rPr>
          <w:color w:val="000000" w:themeColor="text1"/>
          <w:szCs w:val="26"/>
        </w:rPr>
        <w:t>.</w:t>
      </w:r>
    </w:p>
    <w:p w:rsidR="00191B22" w:rsidRDefault="00191B22" w:rsidP="00191B22">
      <w:pPr>
        <w:ind w:firstLine="709"/>
        <w:rPr>
          <w:szCs w:val="26"/>
        </w:rPr>
      </w:pPr>
      <w:r>
        <w:rPr>
          <w:szCs w:val="26"/>
        </w:rPr>
        <w:t xml:space="preserve">В отношении АО "Почта России" составлено </w:t>
      </w:r>
      <w:r w:rsidRPr="00525E7E">
        <w:rPr>
          <w:b/>
          <w:szCs w:val="26"/>
        </w:rPr>
        <w:t>5</w:t>
      </w:r>
      <w:r>
        <w:rPr>
          <w:szCs w:val="26"/>
        </w:rPr>
        <w:t xml:space="preserve"> протоколов об АПНпо ст. 17.7 КоАП РФ и </w:t>
      </w:r>
      <w:r w:rsidRPr="00525E7E">
        <w:rPr>
          <w:b/>
          <w:szCs w:val="26"/>
        </w:rPr>
        <w:t>9</w:t>
      </w:r>
      <w:r>
        <w:rPr>
          <w:szCs w:val="26"/>
        </w:rPr>
        <w:t xml:space="preserve"> протоколов об АПНпо ст. 19.7 КоАП РФ за </w:t>
      </w:r>
      <w:r w:rsidRPr="007730B3">
        <w:t>н</w:t>
      </w:r>
      <w:r>
        <w:t>е</w:t>
      </w:r>
      <w:r w:rsidRPr="007730B3">
        <w:t>выполн</w:t>
      </w:r>
      <w:r>
        <w:t>ение</w:t>
      </w:r>
      <w:r w:rsidRPr="007730B3">
        <w:t xml:space="preserve"> законно</w:t>
      </w:r>
      <w:r>
        <w:t>го</w:t>
      </w:r>
      <w:r w:rsidRPr="007730B3">
        <w:t xml:space="preserve"> требовани</w:t>
      </w:r>
      <w:r>
        <w:t>я</w:t>
      </w:r>
      <w:r w:rsidRPr="007730B3">
        <w:t xml:space="preserve"> должностного лица о предоставлении сведений в установленный законном срок</w:t>
      </w:r>
      <w:r>
        <w:t xml:space="preserve">. </w:t>
      </w:r>
    </w:p>
    <w:p w:rsidR="001F396C" w:rsidRPr="00502874" w:rsidRDefault="001F396C" w:rsidP="001F396C">
      <w:pPr>
        <w:ind w:firstLine="709"/>
        <w:rPr>
          <w:szCs w:val="26"/>
        </w:rPr>
      </w:pPr>
      <w:r w:rsidRPr="00191B22">
        <w:rPr>
          <w:szCs w:val="26"/>
        </w:rPr>
        <w:t xml:space="preserve">При проведении мероприятия систематического наблюдения в отношении </w:t>
      </w:r>
      <w:r w:rsidR="00CD6F24" w:rsidRPr="00191B22">
        <w:rPr>
          <w:szCs w:val="26"/>
        </w:rPr>
        <w:t>АО</w:t>
      </w:r>
      <w:r w:rsidR="00E82371" w:rsidRPr="00191B22">
        <w:rPr>
          <w:szCs w:val="26"/>
        </w:rPr>
        <w:t>«</w:t>
      </w:r>
      <w:r w:rsidRPr="00191B22">
        <w:rPr>
          <w:szCs w:val="26"/>
        </w:rPr>
        <w:t>Почта России</w:t>
      </w:r>
      <w:r w:rsidR="00E82371" w:rsidRPr="00191B22">
        <w:rPr>
          <w:szCs w:val="26"/>
        </w:rPr>
        <w:t>»</w:t>
      </w:r>
      <w:r w:rsidRPr="00191B22">
        <w:rPr>
          <w:szCs w:val="26"/>
        </w:rPr>
        <w:t xml:space="preserve"> выявлены нарушения п.п. </w:t>
      </w:r>
      <w:r w:rsidR="00E82371" w:rsidRPr="00191B22">
        <w:rPr>
          <w:szCs w:val="26"/>
        </w:rPr>
        <w:t>«</w:t>
      </w:r>
      <w:r w:rsidRPr="00191B22">
        <w:rPr>
          <w:szCs w:val="26"/>
        </w:rPr>
        <w:t>а, б</w:t>
      </w:r>
      <w:r w:rsidR="00E82371" w:rsidRPr="00191B22">
        <w:rPr>
          <w:szCs w:val="26"/>
        </w:rPr>
        <w:t>»</w:t>
      </w:r>
      <w:r w:rsidRPr="00191B22">
        <w:rPr>
          <w:szCs w:val="26"/>
        </w:rPr>
        <w:t xml:space="preserve"> п. </w:t>
      </w:r>
      <w:r w:rsidR="002F5B64" w:rsidRPr="00191B22">
        <w:rPr>
          <w:szCs w:val="26"/>
        </w:rPr>
        <w:t>2</w:t>
      </w:r>
      <w:r w:rsidRPr="00191B22">
        <w:rPr>
          <w:szCs w:val="26"/>
        </w:rPr>
        <w:t xml:space="preserve">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утвержденных </w:t>
      </w:r>
      <w:r w:rsidR="007079AA" w:rsidRPr="00191B22">
        <w:rPr>
          <w:szCs w:val="26"/>
        </w:rPr>
        <w:t xml:space="preserve">приказом </w:t>
      </w:r>
      <w:proofErr w:type="spellStart"/>
      <w:r w:rsidR="007079AA" w:rsidRPr="00191B22">
        <w:rPr>
          <w:szCs w:val="26"/>
        </w:rPr>
        <w:t>Минкомсвязи</w:t>
      </w:r>
      <w:proofErr w:type="spellEnd"/>
      <w:r w:rsidR="007079AA" w:rsidRPr="00191B22">
        <w:rPr>
          <w:szCs w:val="26"/>
        </w:rPr>
        <w:t xml:space="preserve"> России от 04.06.2018 № 257, п. 46 </w:t>
      </w:r>
      <w:r w:rsidRPr="00191B22">
        <w:rPr>
          <w:szCs w:val="26"/>
        </w:rPr>
        <w:t>Правил оказания услуг почтовой связи, утвержденных приказом Министерства связи и массовых коммуникаций Российской Федерации от 31.07.2014 № 234</w:t>
      </w:r>
      <w:r w:rsidR="00191B22">
        <w:rPr>
          <w:szCs w:val="26"/>
        </w:rPr>
        <w:t xml:space="preserve"> (ПОУПС)</w:t>
      </w:r>
      <w:r w:rsidRPr="00191B22">
        <w:rPr>
          <w:szCs w:val="26"/>
        </w:rPr>
        <w:t>.</w:t>
      </w:r>
    </w:p>
    <w:p w:rsidR="00EA5E59" w:rsidRDefault="00EA5E59" w:rsidP="00D75314">
      <w:pPr>
        <w:rPr>
          <w:sz w:val="28"/>
          <w:szCs w:val="28"/>
          <w:u w:val="single"/>
        </w:rPr>
      </w:pPr>
    </w:p>
    <w:p w:rsidR="00B532D4" w:rsidRPr="00EC6B1D" w:rsidRDefault="00B532D4" w:rsidP="00D75314">
      <w:pPr>
        <w:rPr>
          <w:sz w:val="28"/>
          <w:szCs w:val="28"/>
          <w:u w:val="single"/>
        </w:rPr>
      </w:pPr>
    </w:p>
    <w:p w:rsidR="000C4CA2" w:rsidRPr="00153796" w:rsidRDefault="000C4CA2" w:rsidP="00EB6B4A">
      <w:pPr>
        <w:jc w:val="center"/>
        <w:rPr>
          <w:szCs w:val="26"/>
          <w:u w:val="single"/>
        </w:rPr>
      </w:pPr>
      <w:r w:rsidRPr="0016669C">
        <w:rPr>
          <w:szCs w:val="26"/>
          <w:u w:val="single"/>
        </w:rPr>
        <w:lastRenderedPageBreak/>
        <w:t>Краснодарский край</w:t>
      </w:r>
    </w:p>
    <w:p w:rsidR="00AE6542" w:rsidRPr="003327F6" w:rsidRDefault="00813755" w:rsidP="00AE6542">
      <w:pPr>
        <w:ind w:firstLine="708"/>
        <w:rPr>
          <w:b/>
          <w:szCs w:val="26"/>
        </w:rPr>
      </w:pPr>
      <w:r w:rsidRPr="00E02C80">
        <w:rPr>
          <w:szCs w:val="26"/>
        </w:rPr>
        <w:t xml:space="preserve">Письменная корреспонденция </w:t>
      </w:r>
      <w:proofErr w:type="spellStart"/>
      <w:r w:rsidRPr="00E02C80">
        <w:rPr>
          <w:szCs w:val="26"/>
        </w:rPr>
        <w:t>внутрикраевого</w:t>
      </w:r>
      <w:proofErr w:type="spellEnd"/>
      <w:r w:rsidRPr="00E02C80">
        <w:rPr>
          <w:szCs w:val="26"/>
        </w:rPr>
        <w:t xml:space="preserve"> потока на этапах пересылки прошла в установленные контрольные сроки.</w:t>
      </w:r>
      <w:r w:rsidRPr="0023568E">
        <w:rPr>
          <w:szCs w:val="26"/>
        </w:rPr>
        <w:t xml:space="preserve"> Из </w:t>
      </w:r>
      <w:r w:rsidR="00E02C80" w:rsidRPr="00E02C80">
        <w:rPr>
          <w:szCs w:val="26"/>
        </w:rPr>
        <w:t>19</w:t>
      </w:r>
      <w:r w:rsidR="00360BE1" w:rsidRPr="00E02C80">
        <w:rPr>
          <w:szCs w:val="26"/>
        </w:rPr>
        <w:t>1</w:t>
      </w:r>
      <w:r w:rsidR="00E02C80" w:rsidRPr="00E02C80">
        <w:rPr>
          <w:szCs w:val="26"/>
        </w:rPr>
        <w:t>5</w:t>
      </w:r>
      <w:r w:rsidR="00ED7C0D" w:rsidRPr="00F977E8">
        <w:rPr>
          <w:szCs w:val="26"/>
        </w:rPr>
        <w:t>учтенн</w:t>
      </w:r>
      <w:r w:rsidR="00E02C80">
        <w:rPr>
          <w:szCs w:val="26"/>
        </w:rPr>
        <w:t>ых</w:t>
      </w:r>
      <w:r w:rsidR="00ED7C0D" w:rsidRPr="00F977E8">
        <w:rPr>
          <w:szCs w:val="26"/>
        </w:rPr>
        <w:t xml:space="preserve"> пис</w:t>
      </w:r>
      <w:r w:rsidR="00E02C80">
        <w:rPr>
          <w:szCs w:val="26"/>
        </w:rPr>
        <w:t>ем</w:t>
      </w:r>
      <w:r w:rsidR="00ED7C0D" w:rsidRPr="00F977E8">
        <w:rPr>
          <w:szCs w:val="26"/>
        </w:rPr>
        <w:t xml:space="preserve"> на этапе пересылки </w:t>
      </w:r>
      <w:r w:rsidR="00ED7C0D" w:rsidRPr="00E02C80">
        <w:rPr>
          <w:szCs w:val="26"/>
        </w:rPr>
        <w:t xml:space="preserve">замедлено </w:t>
      </w:r>
      <w:r w:rsidR="00360BE1" w:rsidRPr="00E02C80">
        <w:rPr>
          <w:szCs w:val="26"/>
        </w:rPr>
        <w:t>1</w:t>
      </w:r>
      <w:r w:rsidR="00E02C80" w:rsidRPr="00E02C80">
        <w:rPr>
          <w:szCs w:val="26"/>
        </w:rPr>
        <w:t>18</w:t>
      </w:r>
      <w:r w:rsidR="00ED7C0D" w:rsidRPr="00E02C80">
        <w:rPr>
          <w:szCs w:val="26"/>
        </w:rPr>
        <w:t xml:space="preserve"> пис</w:t>
      </w:r>
      <w:r w:rsidR="00E02C80" w:rsidRPr="00E02C80">
        <w:rPr>
          <w:szCs w:val="26"/>
        </w:rPr>
        <w:t>ем</w:t>
      </w:r>
      <w:r w:rsidR="00ED7C0D" w:rsidRPr="00E02C80">
        <w:rPr>
          <w:szCs w:val="26"/>
        </w:rPr>
        <w:t xml:space="preserve">, в контрольный срок поступило </w:t>
      </w:r>
      <w:r w:rsidR="00360BE1" w:rsidRPr="00E02C80">
        <w:rPr>
          <w:szCs w:val="26"/>
        </w:rPr>
        <w:t>17</w:t>
      </w:r>
      <w:r w:rsidR="00E02C80" w:rsidRPr="00E02C80">
        <w:rPr>
          <w:szCs w:val="26"/>
        </w:rPr>
        <w:t xml:space="preserve">97 </w:t>
      </w:r>
      <w:r w:rsidR="00ED7C0D" w:rsidRPr="00E02C80">
        <w:rPr>
          <w:szCs w:val="26"/>
        </w:rPr>
        <w:t>пис</w:t>
      </w:r>
      <w:r w:rsidR="00CD7870" w:rsidRPr="00E02C80">
        <w:rPr>
          <w:szCs w:val="26"/>
        </w:rPr>
        <w:t>ем</w:t>
      </w:r>
      <w:r w:rsidR="00ED7C0D" w:rsidRPr="00E02C80">
        <w:rPr>
          <w:szCs w:val="26"/>
        </w:rPr>
        <w:t xml:space="preserve"> или 9</w:t>
      </w:r>
      <w:r w:rsidR="00E02C80" w:rsidRPr="00E02C80">
        <w:rPr>
          <w:szCs w:val="26"/>
        </w:rPr>
        <w:t>3,8</w:t>
      </w:r>
      <w:r w:rsidR="009A1527" w:rsidRPr="00E02C80">
        <w:rPr>
          <w:szCs w:val="26"/>
        </w:rPr>
        <w:t xml:space="preserve">%. </w:t>
      </w:r>
      <w:r w:rsidR="00AE6542" w:rsidRPr="00E02C80">
        <w:rPr>
          <w:szCs w:val="26"/>
        </w:rPr>
        <w:t xml:space="preserve">Установленные контрольные сроки пересылки письменной корреспонденции по </w:t>
      </w:r>
      <w:proofErr w:type="spellStart"/>
      <w:r w:rsidR="00AE6542" w:rsidRPr="00E02C80">
        <w:rPr>
          <w:szCs w:val="26"/>
        </w:rPr>
        <w:t>внутрикраевому</w:t>
      </w:r>
      <w:proofErr w:type="spellEnd"/>
      <w:r w:rsidR="00AE6542" w:rsidRPr="00E02C80">
        <w:rPr>
          <w:szCs w:val="26"/>
        </w:rPr>
        <w:t xml:space="preserve"> потоку </w:t>
      </w:r>
      <w:r w:rsidR="00AE6542" w:rsidRPr="00E02C80">
        <w:rPr>
          <w:b/>
          <w:szCs w:val="26"/>
        </w:rPr>
        <w:t>соблюдаются</w:t>
      </w:r>
      <w:r w:rsidR="00A550EE" w:rsidRPr="00E02C80">
        <w:rPr>
          <w:szCs w:val="26"/>
        </w:rPr>
        <w:t>. Процент</w:t>
      </w:r>
      <w:r w:rsidR="00AE6542" w:rsidRPr="00E02C80">
        <w:rPr>
          <w:szCs w:val="26"/>
        </w:rPr>
        <w:t xml:space="preserve"> письменной корреспонденции, прошедшей в установленные контрольные сроки, составляет </w:t>
      </w:r>
      <w:r w:rsidR="0000471C" w:rsidRPr="00E02C80">
        <w:rPr>
          <w:b/>
          <w:szCs w:val="26"/>
        </w:rPr>
        <w:t>более</w:t>
      </w:r>
      <w:r w:rsidR="00AE6542" w:rsidRPr="00E02C80">
        <w:rPr>
          <w:b/>
          <w:szCs w:val="26"/>
        </w:rPr>
        <w:t>90%.</w:t>
      </w:r>
    </w:p>
    <w:p w:rsidR="00AE6542" w:rsidRPr="003327F6" w:rsidRDefault="00B46144" w:rsidP="00AE6542">
      <w:pPr>
        <w:ind w:firstLine="708"/>
        <w:rPr>
          <w:szCs w:val="26"/>
        </w:rPr>
      </w:pPr>
      <w:r w:rsidRPr="00B46144">
        <w:rPr>
          <w:szCs w:val="26"/>
        </w:rPr>
        <w:t xml:space="preserve">Письменная корреспонденция межобластного потока замедлена на этапах пересылки в г. Краснодар и из г. Краснодара. </w:t>
      </w:r>
      <w:r w:rsidR="00ED7C0D" w:rsidRPr="00B46144">
        <w:rPr>
          <w:szCs w:val="26"/>
        </w:rPr>
        <w:t xml:space="preserve">Из </w:t>
      </w:r>
      <w:r w:rsidRPr="00B46144">
        <w:rPr>
          <w:szCs w:val="26"/>
        </w:rPr>
        <w:t>847</w:t>
      </w:r>
      <w:r w:rsidR="00ED7C0D" w:rsidRPr="00B46144">
        <w:rPr>
          <w:szCs w:val="26"/>
        </w:rPr>
        <w:t>учтенн</w:t>
      </w:r>
      <w:r w:rsidR="003327F6" w:rsidRPr="00B46144">
        <w:rPr>
          <w:szCs w:val="26"/>
        </w:rPr>
        <w:t>ых</w:t>
      </w:r>
      <w:r w:rsidR="00ED7C0D" w:rsidRPr="00B7523A">
        <w:rPr>
          <w:szCs w:val="26"/>
        </w:rPr>
        <w:t>пис</w:t>
      </w:r>
      <w:r w:rsidR="003327F6" w:rsidRPr="00B7523A">
        <w:rPr>
          <w:szCs w:val="26"/>
        </w:rPr>
        <w:t>е</w:t>
      </w:r>
      <w:r w:rsidR="00ED7C0D" w:rsidRPr="00B7523A">
        <w:rPr>
          <w:szCs w:val="26"/>
        </w:rPr>
        <w:t xml:space="preserve">м на этапе пересылки замедлено </w:t>
      </w:r>
      <w:r>
        <w:rPr>
          <w:szCs w:val="26"/>
        </w:rPr>
        <w:t>144</w:t>
      </w:r>
      <w:r w:rsidR="00ED7C0D" w:rsidRPr="00B7523A">
        <w:rPr>
          <w:szCs w:val="26"/>
        </w:rPr>
        <w:t xml:space="preserve"> пис</w:t>
      </w:r>
      <w:r>
        <w:rPr>
          <w:szCs w:val="26"/>
        </w:rPr>
        <w:t>ь</w:t>
      </w:r>
      <w:r w:rsidR="00B7523A" w:rsidRPr="00B7523A">
        <w:rPr>
          <w:szCs w:val="26"/>
        </w:rPr>
        <w:t>м</w:t>
      </w:r>
      <w:r>
        <w:rPr>
          <w:szCs w:val="26"/>
        </w:rPr>
        <w:t>а</w:t>
      </w:r>
      <w:r w:rsidR="00ED7C0D" w:rsidRPr="00B7523A">
        <w:rPr>
          <w:szCs w:val="26"/>
        </w:rPr>
        <w:t xml:space="preserve">, в контрольный срок </w:t>
      </w:r>
      <w:r w:rsidR="00ED7C0D" w:rsidRPr="00B46144">
        <w:rPr>
          <w:szCs w:val="26"/>
        </w:rPr>
        <w:t xml:space="preserve">поступило </w:t>
      </w:r>
      <w:r w:rsidR="00B7523A" w:rsidRPr="00B46144">
        <w:rPr>
          <w:szCs w:val="26"/>
        </w:rPr>
        <w:t>7</w:t>
      </w:r>
      <w:r w:rsidRPr="00B46144">
        <w:rPr>
          <w:szCs w:val="26"/>
        </w:rPr>
        <w:t>03</w:t>
      </w:r>
      <w:r w:rsidR="00ED7C0D" w:rsidRPr="00B46144">
        <w:rPr>
          <w:szCs w:val="26"/>
        </w:rPr>
        <w:t xml:space="preserve"> пис</w:t>
      </w:r>
      <w:r w:rsidRPr="00B46144">
        <w:rPr>
          <w:szCs w:val="26"/>
        </w:rPr>
        <w:t>ь</w:t>
      </w:r>
      <w:r w:rsidR="00EA0075" w:rsidRPr="00B46144">
        <w:rPr>
          <w:szCs w:val="26"/>
        </w:rPr>
        <w:t>м</w:t>
      </w:r>
      <w:r w:rsidRPr="00B46144">
        <w:rPr>
          <w:szCs w:val="26"/>
        </w:rPr>
        <w:t>а</w:t>
      </w:r>
      <w:r w:rsidR="00ED7C0D" w:rsidRPr="00B46144">
        <w:rPr>
          <w:szCs w:val="26"/>
        </w:rPr>
        <w:t xml:space="preserve"> или </w:t>
      </w:r>
      <w:r w:rsidRPr="00B46144">
        <w:rPr>
          <w:szCs w:val="26"/>
        </w:rPr>
        <w:t>83</w:t>
      </w:r>
      <w:r w:rsidR="00B532D4">
        <w:rPr>
          <w:szCs w:val="26"/>
        </w:rPr>
        <w:t>%.</w:t>
      </w:r>
    </w:p>
    <w:p w:rsidR="0082214B" w:rsidRDefault="00003554" w:rsidP="001B5FFF">
      <w:pPr>
        <w:ind w:firstLine="708"/>
        <w:rPr>
          <w:b/>
          <w:szCs w:val="26"/>
        </w:rPr>
      </w:pPr>
      <w:r w:rsidRPr="000065A0">
        <w:rPr>
          <w:szCs w:val="26"/>
        </w:rPr>
        <w:t xml:space="preserve">Установленные контрольные сроки пересылки письменной корреспонденции по межобластному </w:t>
      </w:r>
      <w:r w:rsidRPr="00B46144">
        <w:rPr>
          <w:szCs w:val="26"/>
        </w:rPr>
        <w:t xml:space="preserve">потоку </w:t>
      </w:r>
      <w:r w:rsidRPr="00B46144">
        <w:rPr>
          <w:b/>
          <w:szCs w:val="26"/>
        </w:rPr>
        <w:t>несоблюдаются</w:t>
      </w:r>
      <w:r w:rsidR="00A550EE" w:rsidRPr="00B46144">
        <w:rPr>
          <w:szCs w:val="26"/>
        </w:rPr>
        <w:t>. Процент</w:t>
      </w:r>
      <w:r w:rsidRPr="00B46144">
        <w:rPr>
          <w:szCs w:val="26"/>
        </w:rPr>
        <w:t xml:space="preserve"> письменной корреспонденции, прошедшей в установленные контрольные сроки, составляет </w:t>
      </w:r>
      <w:r w:rsidRPr="00B46144">
        <w:rPr>
          <w:b/>
          <w:szCs w:val="26"/>
        </w:rPr>
        <w:t>менее 90%</w:t>
      </w:r>
      <w:r w:rsidR="006E529B" w:rsidRPr="00B46144">
        <w:rPr>
          <w:b/>
          <w:szCs w:val="26"/>
        </w:rPr>
        <w:t>.</w:t>
      </w:r>
    </w:p>
    <w:p w:rsidR="00D75314" w:rsidRDefault="00D75314" w:rsidP="00436A16">
      <w:pPr>
        <w:ind w:firstLine="708"/>
        <w:rPr>
          <w:b/>
          <w:szCs w:val="26"/>
        </w:rPr>
      </w:pPr>
    </w:p>
    <w:p w:rsidR="00660C24" w:rsidRPr="00E13D3D" w:rsidRDefault="00B23438" w:rsidP="00436A16">
      <w:pPr>
        <w:ind w:firstLine="708"/>
        <w:rPr>
          <w:b/>
          <w:szCs w:val="26"/>
        </w:rPr>
      </w:pPr>
      <w:r>
        <w:rPr>
          <w:b/>
          <w:noProof/>
          <w:szCs w:val="26"/>
        </w:rPr>
        <w:drawing>
          <wp:anchor distT="0" distB="0" distL="114300" distR="114300" simplePos="0" relativeHeight="251911168" behindDoc="1" locked="0" layoutInCell="1" allowOverlap="1">
            <wp:simplePos x="0" y="0"/>
            <wp:positionH relativeFrom="margin">
              <wp:posOffset>107950</wp:posOffset>
            </wp:positionH>
            <wp:positionV relativeFrom="paragraph">
              <wp:posOffset>2540</wp:posOffset>
            </wp:positionV>
            <wp:extent cx="6486525" cy="4123055"/>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F511F5" w:rsidRDefault="00F511F5" w:rsidP="00B55423">
      <w:pPr>
        <w:jc w:val="left"/>
        <w:rPr>
          <w:szCs w:val="26"/>
          <w:u w:val="single"/>
        </w:rPr>
      </w:pPr>
    </w:p>
    <w:p w:rsidR="008A3D6A" w:rsidRDefault="008A3D6A"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8A3D6A" w:rsidRDefault="008A3D6A" w:rsidP="00B55423">
      <w:pPr>
        <w:jc w:val="left"/>
        <w:rPr>
          <w:szCs w:val="26"/>
          <w:u w:val="single"/>
        </w:rPr>
      </w:pPr>
    </w:p>
    <w:p w:rsidR="008C5DBB" w:rsidRDefault="008C5DBB" w:rsidP="00B55423">
      <w:pPr>
        <w:jc w:val="left"/>
        <w:rPr>
          <w:szCs w:val="26"/>
          <w:u w:val="single"/>
        </w:rPr>
      </w:pPr>
    </w:p>
    <w:p w:rsidR="00FF0950" w:rsidRPr="0023568E" w:rsidRDefault="00FF0950" w:rsidP="00EB6B4A">
      <w:pPr>
        <w:jc w:val="center"/>
        <w:rPr>
          <w:szCs w:val="26"/>
          <w:u w:val="single"/>
        </w:rPr>
      </w:pPr>
      <w:r w:rsidRPr="002722CC">
        <w:rPr>
          <w:szCs w:val="26"/>
          <w:u w:val="single"/>
        </w:rPr>
        <w:t>Республика Адыгея</w:t>
      </w:r>
    </w:p>
    <w:p w:rsidR="000E1CE1" w:rsidRPr="00B23438" w:rsidRDefault="00813755" w:rsidP="000E1CE1">
      <w:pPr>
        <w:ind w:firstLine="708"/>
        <w:rPr>
          <w:b/>
          <w:szCs w:val="26"/>
        </w:rPr>
      </w:pPr>
      <w:r w:rsidRPr="007F254D">
        <w:rPr>
          <w:szCs w:val="26"/>
        </w:rPr>
        <w:t xml:space="preserve">Письменная корреспонденция внутриреспубликанского потока на этапах пересылки прошла в контрольный срок.Из </w:t>
      </w:r>
      <w:r w:rsidR="007F254D" w:rsidRPr="007F254D">
        <w:rPr>
          <w:szCs w:val="26"/>
        </w:rPr>
        <w:t>13</w:t>
      </w:r>
      <w:r w:rsidR="00497C1B" w:rsidRPr="007F254D">
        <w:rPr>
          <w:szCs w:val="26"/>
        </w:rPr>
        <w:t>7</w:t>
      </w:r>
      <w:r w:rsidR="00C74EDC" w:rsidRPr="007F254D">
        <w:rPr>
          <w:szCs w:val="26"/>
        </w:rPr>
        <w:t>учтенн</w:t>
      </w:r>
      <w:r w:rsidR="00EA0075" w:rsidRPr="007F254D">
        <w:rPr>
          <w:szCs w:val="26"/>
        </w:rPr>
        <w:t>ых</w:t>
      </w:r>
      <w:r w:rsidR="00C74EDC" w:rsidRPr="00B23438">
        <w:rPr>
          <w:szCs w:val="26"/>
        </w:rPr>
        <w:t xml:space="preserve"> пис</w:t>
      </w:r>
      <w:r w:rsidR="00497C1B">
        <w:rPr>
          <w:szCs w:val="26"/>
        </w:rPr>
        <w:t>ем</w:t>
      </w:r>
      <w:r w:rsidR="00C74EDC" w:rsidRPr="00B23438">
        <w:rPr>
          <w:szCs w:val="26"/>
        </w:rPr>
        <w:t xml:space="preserve"> в контрольный срок поступило </w:t>
      </w:r>
      <w:r w:rsidR="007F254D">
        <w:rPr>
          <w:szCs w:val="26"/>
        </w:rPr>
        <w:t xml:space="preserve">137 </w:t>
      </w:r>
      <w:r w:rsidR="00C74EDC" w:rsidRPr="00B23438">
        <w:rPr>
          <w:szCs w:val="26"/>
        </w:rPr>
        <w:lastRenderedPageBreak/>
        <w:t>пис</w:t>
      </w:r>
      <w:r w:rsidR="007F254D">
        <w:rPr>
          <w:szCs w:val="26"/>
        </w:rPr>
        <w:t>ем</w:t>
      </w:r>
      <w:r w:rsidR="00C74EDC" w:rsidRPr="00B23438">
        <w:rPr>
          <w:szCs w:val="26"/>
        </w:rPr>
        <w:t xml:space="preserve">, </w:t>
      </w:r>
      <w:r w:rsidR="00C74EDC" w:rsidRPr="007F254D">
        <w:rPr>
          <w:szCs w:val="26"/>
        </w:rPr>
        <w:t xml:space="preserve">или </w:t>
      </w:r>
      <w:r w:rsidR="007F254D" w:rsidRPr="007F254D">
        <w:rPr>
          <w:szCs w:val="26"/>
        </w:rPr>
        <w:t>100</w:t>
      </w:r>
      <w:r w:rsidR="00A377A3">
        <w:rPr>
          <w:szCs w:val="26"/>
        </w:rPr>
        <w:t>,0</w:t>
      </w:r>
      <w:r w:rsidR="000E1CE1" w:rsidRPr="007F254D">
        <w:rPr>
          <w:szCs w:val="26"/>
        </w:rPr>
        <w:t xml:space="preserve">%. Установленные контрольные сроки пересылки письменной корреспонденции по внутриреспубликанскому потоку </w:t>
      </w:r>
      <w:r w:rsidR="000E1CE1" w:rsidRPr="007F254D">
        <w:rPr>
          <w:b/>
          <w:szCs w:val="26"/>
        </w:rPr>
        <w:t>соблюдаются</w:t>
      </w:r>
      <w:r w:rsidR="000E1CE1" w:rsidRPr="007F254D">
        <w:rPr>
          <w:szCs w:val="26"/>
        </w:rPr>
        <w:t xml:space="preserve">. Процент письменной корреспонденции, прошедшей в установленные контрольные сроки, составляет </w:t>
      </w:r>
      <w:r w:rsidR="000E1CE1" w:rsidRPr="007F254D">
        <w:rPr>
          <w:b/>
          <w:szCs w:val="26"/>
        </w:rPr>
        <w:t xml:space="preserve">более 90%. </w:t>
      </w:r>
    </w:p>
    <w:p w:rsidR="0002645D" w:rsidRDefault="007F254D" w:rsidP="001B5FFF">
      <w:pPr>
        <w:ind w:firstLine="708"/>
        <w:rPr>
          <w:b/>
          <w:szCs w:val="26"/>
        </w:rPr>
      </w:pPr>
      <w:r w:rsidRPr="007F254D">
        <w:rPr>
          <w:szCs w:val="26"/>
        </w:rPr>
        <w:t xml:space="preserve">Письменная корреспонденция внутриреспубликанского потока на этапах пересылки прошла в контрольный срок. </w:t>
      </w:r>
      <w:r w:rsidR="000E1CE1" w:rsidRPr="007F254D">
        <w:rPr>
          <w:szCs w:val="26"/>
        </w:rPr>
        <w:t xml:space="preserve">Из </w:t>
      </w:r>
      <w:r w:rsidRPr="007F254D">
        <w:rPr>
          <w:szCs w:val="26"/>
        </w:rPr>
        <w:t>472</w:t>
      </w:r>
      <w:r w:rsidR="00C74EDC" w:rsidRPr="007F254D">
        <w:rPr>
          <w:szCs w:val="26"/>
        </w:rPr>
        <w:t xml:space="preserve"> учтенных писем на этапе пересылки замедлено </w:t>
      </w:r>
      <w:r w:rsidR="00822644" w:rsidRPr="007F254D">
        <w:rPr>
          <w:szCs w:val="26"/>
        </w:rPr>
        <w:t>1</w:t>
      </w:r>
      <w:r w:rsidRPr="007F254D">
        <w:rPr>
          <w:szCs w:val="26"/>
        </w:rPr>
        <w:t>1</w:t>
      </w:r>
      <w:r w:rsidR="00C74EDC" w:rsidRPr="004D0250">
        <w:rPr>
          <w:szCs w:val="26"/>
        </w:rPr>
        <w:t>пис</w:t>
      </w:r>
      <w:r w:rsidR="00822644">
        <w:rPr>
          <w:szCs w:val="26"/>
        </w:rPr>
        <w:t>ем</w:t>
      </w:r>
      <w:r w:rsidR="00C74EDC" w:rsidRPr="004D0250">
        <w:rPr>
          <w:szCs w:val="26"/>
        </w:rPr>
        <w:t xml:space="preserve">, в контрольный срок </w:t>
      </w:r>
      <w:r w:rsidR="00C74EDC" w:rsidRPr="007F254D">
        <w:rPr>
          <w:szCs w:val="26"/>
        </w:rPr>
        <w:t xml:space="preserve">поступило </w:t>
      </w:r>
      <w:r w:rsidRPr="007F254D">
        <w:rPr>
          <w:szCs w:val="26"/>
        </w:rPr>
        <w:t>461</w:t>
      </w:r>
      <w:r w:rsidR="00C74EDC" w:rsidRPr="007F254D">
        <w:rPr>
          <w:szCs w:val="26"/>
        </w:rPr>
        <w:t xml:space="preserve"> пис</w:t>
      </w:r>
      <w:r w:rsidRPr="007F254D">
        <w:rPr>
          <w:szCs w:val="26"/>
        </w:rPr>
        <w:t>ь</w:t>
      </w:r>
      <w:r w:rsidR="00822644" w:rsidRPr="007F254D">
        <w:rPr>
          <w:szCs w:val="26"/>
        </w:rPr>
        <w:t>м</w:t>
      </w:r>
      <w:r w:rsidRPr="007F254D">
        <w:rPr>
          <w:szCs w:val="26"/>
        </w:rPr>
        <w:t>о</w:t>
      </w:r>
      <w:r w:rsidR="00C74EDC" w:rsidRPr="007F254D">
        <w:rPr>
          <w:szCs w:val="26"/>
        </w:rPr>
        <w:t xml:space="preserve"> или </w:t>
      </w:r>
      <w:r w:rsidRPr="007F254D">
        <w:rPr>
          <w:szCs w:val="26"/>
        </w:rPr>
        <w:t>97</w:t>
      </w:r>
      <w:r w:rsidR="00CA4E01" w:rsidRPr="007F254D">
        <w:rPr>
          <w:szCs w:val="26"/>
        </w:rPr>
        <w:t>,</w:t>
      </w:r>
      <w:r w:rsidRPr="007F254D">
        <w:rPr>
          <w:szCs w:val="26"/>
        </w:rPr>
        <w:t>7</w:t>
      </w:r>
      <w:r w:rsidR="000E1CE1" w:rsidRPr="007F254D">
        <w:rPr>
          <w:szCs w:val="26"/>
        </w:rPr>
        <w:t>%. Установленные</w:t>
      </w:r>
      <w:r w:rsidR="000E1CE1" w:rsidRPr="00CF1BFD">
        <w:rPr>
          <w:szCs w:val="26"/>
        </w:rPr>
        <w:t xml:space="preserve"> контрольные сроки пересылки письменной корреспонденции по </w:t>
      </w:r>
      <w:r w:rsidR="000E1CE1" w:rsidRPr="007F254D">
        <w:rPr>
          <w:szCs w:val="26"/>
        </w:rPr>
        <w:t xml:space="preserve">межобластному потоку </w:t>
      </w:r>
      <w:r w:rsidR="000E1CE1" w:rsidRPr="007F254D">
        <w:rPr>
          <w:b/>
          <w:szCs w:val="26"/>
        </w:rPr>
        <w:t>соблюдаются</w:t>
      </w:r>
      <w:r w:rsidR="000E1CE1" w:rsidRPr="007F254D">
        <w:rPr>
          <w:szCs w:val="26"/>
        </w:rPr>
        <w:t xml:space="preserve">. Процент  письменной корреспонденции, прошедшей в установленные контрольные сроки, составляет </w:t>
      </w:r>
      <w:r>
        <w:rPr>
          <w:b/>
          <w:szCs w:val="26"/>
        </w:rPr>
        <w:t>более</w:t>
      </w:r>
      <w:r w:rsidR="000E1CE1" w:rsidRPr="007F254D">
        <w:rPr>
          <w:b/>
          <w:szCs w:val="26"/>
        </w:rPr>
        <w:t xml:space="preserve"> 90%.</w:t>
      </w:r>
    </w:p>
    <w:p w:rsidR="0002645D" w:rsidRDefault="0002645D" w:rsidP="000E1CE1">
      <w:pPr>
        <w:ind w:firstLine="708"/>
        <w:rPr>
          <w:b/>
          <w:szCs w:val="26"/>
        </w:rPr>
      </w:pPr>
    </w:p>
    <w:p w:rsidR="0015727D" w:rsidRPr="0023568E" w:rsidRDefault="000E7372" w:rsidP="000E1CE1">
      <w:pPr>
        <w:ind w:firstLine="708"/>
        <w:rPr>
          <w:b/>
          <w:szCs w:val="26"/>
        </w:rPr>
      </w:pPr>
      <w:r>
        <w:rPr>
          <w:b/>
          <w:noProof/>
          <w:szCs w:val="26"/>
        </w:rPr>
        <w:drawing>
          <wp:anchor distT="0" distB="0" distL="114300" distR="114300" simplePos="0" relativeHeight="251892736" behindDoc="1" locked="0" layoutInCell="1" allowOverlap="1">
            <wp:simplePos x="0" y="0"/>
            <wp:positionH relativeFrom="margin">
              <wp:posOffset>-47230</wp:posOffset>
            </wp:positionH>
            <wp:positionV relativeFrom="paragraph">
              <wp:posOffset>-402746</wp:posOffset>
            </wp:positionV>
            <wp:extent cx="6478438" cy="4433978"/>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6E079A" w:rsidRDefault="006E079A" w:rsidP="00FB1866">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184509">
        <w:rPr>
          <w:szCs w:val="26"/>
        </w:rPr>
        <w:t>2020</w:t>
      </w:r>
      <w:r w:rsidR="00FB1866">
        <w:rPr>
          <w:szCs w:val="26"/>
        </w:rPr>
        <w:t xml:space="preserve"> и </w:t>
      </w:r>
      <w:r w:rsidR="00113203">
        <w:rPr>
          <w:szCs w:val="26"/>
        </w:rPr>
        <w:t>20</w:t>
      </w:r>
      <w:r w:rsidR="00184509">
        <w:rPr>
          <w:szCs w:val="26"/>
        </w:rPr>
        <w:t>21</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8"/>
        <w:gridCol w:w="1394"/>
        <w:gridCol w:w="1371"/>
        <w:gridCol w:w="1347"/>
        <w:gridCol w:w="1324"/>
        <w:gridCol w:w="1300"/>
      </w:tblGrid>
      <w:tr w:rsidR="006749DE" w:rsidRPr="002C1D8B" w:rsidTr="00F4456C">
        <w:trPr>
          <w:trHeight w:val="335"/>
        </w:trPr>
        <w:tc>
          <w:tcPr>
            <w:tcW w:w="2235"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183" w:type="dxa"/>
            <w:gridSpan w:val="3"/>
            <w:vAlign w:val="center"/>
          </w:tcPr>
          <w:p w:rsidR="006749DE" w:rsidRPr="001974B6" w:rsidRDefault="00F16DD8" w:rsidP="009D623E">
            <w:pPr>
              <w:spacing w:line="240" w:lineRule="auto"/>
              <w:jc w:val="center"/>
              <w:rPr>
                <w:color w:val="000000" w:themeColor="text1"/>
                <w:sz w:val="18"/>
                <w:szCs w:val="18"/>
              </w:rPr>
            </w:pPr>
            <w:r>
              <w:rPr>
                <w:color w:val="000000" w:themeColor="text1"/>
                <w:sz w:val="18"/>
                <w:szCs w:val="18"/>
              </w:rPr>
              <w:t>9</w:t>
            </w:r>
            <w:r w:rsidR="00C3678D">
              <w:rPr>
                <w:color w:val="000000" w:themeColor="text1"/>
                <w:sz w:val="18"/>
                <w:szCs w:val="18"/>
              </w:rPr>
              <w:t xml:space="preserve"> месяцев </w:t>
            </w:r>
            <w:r w:rsidR="00184509">
              <w:rPr>
                <w:color w:val="000000" w:themeColor="text1"/>
                <w:sz w:val="18"/>
                <w:szCs w:val="18"/>
              </w:rPr>
              <w:t xml:space="preserve"> 2020</w:t>
            </w:r>
            <w:r w:rsidR="003513AE">
              <w:rPr>
                <w:color w:val="000000" w:themeColor="text1"/>
                <w:sz w:val="18"/>
                <w:szCs w:val="18"/>
              </w:rPr>
              <w:t xml:space="preserve"> год</w:t>
            </w:r>
            <w:r w:rsidR="00A6517E">
              <w:rPr>
                <w:color w:val="000000" w:themeColor="text1"/>
                <w:sz w:val="18"/>
                <w:szCs w:val="18"/>
              </w:rPr>
              <w:t>а</w:t>
            </w:r>
          </w:p>
        </w:tc>
        <w:tc>
          <w:tcPr>
            <w:tcW w:w="3971" w:type="dxa"/>
            <w:gridSpan w:val="3"/>
            <w:vAlign w:val="center"/>
          </w:tcPr>
          <w:p w:rsidR="006749DE" w:rsidRPr="001974B6" w:rsidRDefault="00F16DD8" w:rsidP="00A6517E">
            <w:pPr>
              <w:spacing w:line="240" w:lineRule="auto"/>
              <w:jc w:val="center"/>
              <w:rPr>
                <w:color w:val="000000" w:themeColor="text1"/>
                <w:sz w:val="18"/>
                <w:szCs w:val="18"/>
              </w:rPr>
            </w:pPr>
            <w:r>
              <w:rPr>
                <w:color w:val="000000" w:themeColor="text1"/>
                <w:sz w:val="18"/>
                <w:szCs w:val="18"/>
              </w:rPr>
              <w:t xml:space="preserve">9 </w:t>
            </w:r>
            <w:r w:rsidR="00C3678D">
              <w:rPr>
                <w:color w:val="000000" w:themeColor="text1"/>
                <w:sz w:val="18"/>
                <w:szCs w:val="18"/>
              </w:rPr>
              <w:t xml:space="preserve">месяцев </w:t>
            </w:r>
            <w:r w:rsidR="003513AE">
              <w:rPr>
                <w:color w:val="000000" w:themeColor="text1"/>
                <w:sz w:val="18"/>
                <w:szCs w:val="18"/>
              </w:rPr>
              <w:t>20</w:t>
            </w:r>
            <w:r w:rsidR="00184509">
              <w:rPr>
                <w:color w:val="000000" w:themeColor="text1"/>
                <w:sz w:val="18"/>
                <w:szCs w:val="18"/>
              </w:rPr>
              <w:t>21</w:t>
            </w:r>
            <w:r w:rsidR="003513AE">
              <w:rPr>
                <w:color w:val="000000" w:themeColor="text1"/>
                <w:sz w:val="18"/>
                <w:szCs w:val="18"/>
              </w:rPr>
              <w:t xml:space="preserve"> год</w:t>
            </w:r>
            <w:r w:rsidR="00A6517E">
              <w:rPr>
                <w:color w:val="000000" w:themeColor="text1"/>
                <w:sz w:val="18"/>
                <w:szCs w:val="18"/>
              </w:rPr>
              <w:t>а</w:t>
            </w:r>
          </w:p>
        </w:tc>
      </w:tr>
      <w:tr w:rsidR="006749DE" w:rsidRPr="002C1D8B" w:rsidTr="00F4456C">
        <w:tc>
          <w:tcPr>
            <w:tcW w:w="2235" w:type="dxa"/>
            <w:vMerge/>
          </w:tcPr>
          <w:p w:rsidR="006749DE" w:rsidRPr="001974B6" w:rsidRDefault="006749DE" w:rsidP="00EC5ACB">
            <w:pPr>
              <w:spacing w:line="240" w:lineRule="auto"/>
              <w:rPr>
                <w:color w:val="000000" w:themeColor="text1"/>
                <w:sz w:val="18"/>
                <w:szCs w:val="18"/>
              </w:rPr>
            </w:pPr>
          </w:p>
        </w:tc>
        <w:tc>
          <w:tcPr>
            <w:tcW w:w="1418"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7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00"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A377A3" w:rsidRPr="002C1D8B" w:rsidTr="007F78B0">
        <w:tc>
          <w:tcPr>
            <w:tcW w:w="2235" w:type="dxa"/>
          </w:tcPr>
          <w:p w:rsidR="00A377A3" w:rsidRPr="00036807" w:rsidRDefault="00A377A3"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18" w:type="dxa"/>
            <w:vAlign w:val="center"/>
          </w:tcPr>
          <w:p w:rsidR="00A377A3" w:rsidRPr="00325647" w:rsidRDefault="00A377A3" w:rsidP="0084194A">
            <w:pPr>
              <w:spacing w:line="240" w:lineRule="auto"/>
              <w:jc w:val="center"/>
              <w:rPr>
                <w:sz w:val="18"/>
                <w:szCs w:val="18"/>
                <w:highlight w:val="yellow"/>
              </w:rPr>
            </w:pPr>
            <w:r>
              <w:rPr>
                <w:sz w:val="18"/>
                <w:szCs w:val="18"/>
              </w:rPr>
              <w:t>5379</w:t>
            </w:r>
          </w:p>
        </w:tc>
        <w:tc>
          <w:tcPr>
            <w:tcW w:w="1394" w:type="dxa"/>
            <w:vAlign w:val="center"/>
          </w:tcPr>
          <w:p w:rsidR="00A377A3" w:rsidRPr="00250B4F" w:rsidRDefault="00A377A3" w:rsidP="0084194A">
            <w:pPr>
              <w:spacing w:line="240" w:lineRule="auto"/>
              <w:jc w:val="center"/>
              <w:rPr>
                <w:sz w:val="18"/>
                <w:szCs w:val="18"/>
                <w:highlight w:val="yellow"/>
              </w:rPr>
            </w:pPr>
            <w:r>
              <w:rPr>
                <w:sz w:val="18"/>
                <w:szCs w:val="18"/>
              </w:rPr>
              <w:t>4944</w:t>
            </w:r>
          </w:p>
        </w:tc>
        <w:tc>
          <w:tcPr>
            <w:tcW w:w="1371" w:type="dxa"/>
            <w:vAlign w:val="center"/>
          </w:tcPr>
          <w:p w:rsidR="00A377A3" w:rsidRPr="00FC062B" w:rsidRDefault="00A377A3" w:rsidP="0084194A">
            <w:pPr>
              <w:spacing w:line="240" w:lineRule="auto"/>
              <w:jc w:val="center"/>
              <w:rPr>
                <w:sz w:val="18"/>
                <w:szCs w:val="18"/>
              </w:rPr>
            </w:pPr>
            <w:r>
              <w:rPr>
                <w:sz w:val="18"/>
                <w:szCs w:val="18"/>
              </w:rPr>
              <w:t>91,9</w:t>
            </w:r>
          </w:p>
        </w:tc>
        <w:tc>
          <w:tcPr>
            <w:tcW w:w="1347" w:type="dxa"/>
          </w:tcPr>
          <w:p w:rsidR="00A377A3" w:rsidRPr="00F54C11" w:rsidRDefault="00A377A3" w:rsidP="007F78B0">
            <w:pPr>
              <w:spacing w:line="240" w:lineRule="auto"/>
              <w:jc w:val="center"/>
              <w:rPr>
                <w:sz w:val="18"/>
                <w:szCs w:val="18"/>
                <w:highlight w:val="yellow"/>
              </w:rPr>
            </w:pPr>
            <w:r>
              <w:rPr>
                <w:sz w:val="18"/>
                <w:szCs w:val="18"/>
              </w:rPr>
              <w:t>4942</w:t>
            </w:r>
          </w:p>
        </w:tc>
        <w:tc>
          <w:tcPr>
            <w:tcW w:w="1324" w:type="dxa"/>
          </w:tcPr>
          <w:p w:rsidR="00A377A3" w:rsidRPr="00F54C11" w:rsidRDefault="00A377A3" w:rsidP="007F78B0">
            <w:pPr>
              <w:spacing w:line="240" w:lineRule="auto"/>
              <w:jc w:val="center"/>
              <w:rPr>
                <w:sz w:val="18"/>
                <w:szCs w:val="18"/>
                <w:highlight w:val="yellow"/>
              </w:rPr>
            </w:pPr>
            <w:r>
              <w:rPr>
                <w:sz w:val="18"/>
                <w:szCs w:val="18"/>
              </w:rPr>
              <w:t>4693</w:t>
            </w:r>
          </w:p>
        </w:tc>
        <w:tc>
          <w:tcPr>
            <w:tcW w:w="1300" w:type="dxa"/>
          </w:tcPr>
          <w:p w:rsidR="00A377A3" w:rsidRPr="00F54C11" w:rsidRDefault="00A377A3" w:rsidP="007F78B0">
            <w:pPr>
              <w:spacing w:line="240" w:lineRule="auto"/>
              <w:jc w:val="center"/>
              <w:rPr>
                <w:sz w:val="18"/>
                <w:szCs w:val="18"/>
                <w:highlight w:val="yellow"/>
              </w:rPr>
            </w:pPr>
            <w:r>
              <w:rPr>
                <w:sz w:val="18"/>
                <w:szCs w:val="18"/>
              </w:rPr>
              <w:t>95,0</w:t>
            </w:r>
          </w:p>
        </w:tc>
      </w:tr>
      <w:tr w:rsidR="00A377A3" w:rsidRPr="002C1D8B" w:rsidTr="007F78B0">
        <w:tc>
          <w:tcPr>
            <w:tcW w:w="2235" w:type="dxa"/>
          </w:tcPr>
          <w:p w:rsidR="00A377A3" w:rsidRPr="00036807" w:rsidRDefault="00A377A3"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18" w:type="dxa"/>
            <w:vAlign w:val="center"/>
          </w:tcPr>
          <w:p w:rsidR="00A377A3" w:rsidRPr="00325647" w:rsidRDefault="00A377A3" w:rsidP="0084194A">
            <w:pPr>
              <w:spacing w:line="240" w:lineRule="auto"/>
              <w:jc w:val="center"/>
              <w:rPr>
                <w:sz w:val="18"/>
                <w:szCs w:val="18"/>
                <w:highlight w:val="yellow"/>
              </w:rPr>
            </w:pPr>
            <w:r>
              <w:rPr>
                <w:sz w:val="18"/>
                <w:szCs w:val="18"/>
              </w:rPr>
              <w:t>525</w:t>
            </w:r>
          </w:p>
        </w:tc>
        <w:tc>
          <w:tcPr>
            <w:tcW w:w="1394" w:type="dxa"/>
            <w:vAlign w:val="center"/>
          </w:tcPr>
          <w:p w:rsidR="00A377A3" w:rsidRPr="00FC062B" w:rsidRDefault="00A377A3" w:rsidP="0084194A">
            <w:pPr>
              <w:spacing w:line="240" w:lineRule="auto"/>
              <w:jc w:val="center"/>
              <w:rPr>
                <w:sz w:val="18"/>
                <w:szCs w:val="18"/>
              </w:rPr>
            </w:pPr>
            <w:r>
              <w:rPr>
                <w:sz w:val="18"/>
                <w:szCs w:val="18"/>
              </w:rPr>
              <w:t>512</w:t>
            </w:r>
          </w:p>
        </w:tc>
        <w:tc>
          <w:tcPr>
            <w:tcW w:w="1371" w:type="dxa"/>
            <w:vAlign w:val="center"/>
          </w:tcPr>
          <w:p w:rsidR="00A377A3" w:rsidRPr="00FC062B" w:rsidRDefault="00A377A3" w:rsidP="0084194A">
            <w:pPr>
              <w:spacing w:line="240" w:lineRule="auto"/>
              <w:jc w:val="center"/>
              <w:rPr>
                <w:sz w:val="18"/>
                <w:szCs w:val="18"/>
              </w:rPr>
            </w:pPr>
            <w:r>
              <w:rPr>
                <w:sz w:val="18"/>
                <w:szCs w:val="18"/>
              </w:rPr>
              <w:t>97,5</w:t>
            </w:r>
          </w:p>
        </w:tc>
        <w:tc>
          <w:tcPr>
            <w:tcW w:w="1347" w:type="dxa"/>
          </w:tcPr>
          <w:p w:rsidR="00A377A3" w:rsidRPr="00F54C11" w:rsidRDefault="00A377A3" w:rsidP="007F78B0">
            <w:pPr>
              <w:spacing w:line="240" w:lineRule="auto"/>
              <w:jc w:val="center"/>
              <w:rPr>
                <w:sz w:val="18"/>
                <w:szCs w:val="18"/>
                <w:highlight w:val="yellow"/>
              </w:rPr>
            </w:pPr>
            <w:r>
              <w:rPr>
                <w:sz w:val="18"/>
                <w:szCs w:val="18"/>
              </w:rPr>
              <w:t>415</w:t>
            </w:r>
          </w:p>
        </w:tc>
        <w:tc>
          <w:tcPr>
            <w:tcW w:w="1324" w:type="dxa"/>
          </w:tcPr>
          <w:p w:rsidR="00A377A3" w:rsidRPr="00F54C11" w:rsidRDefault="00A377A3" w:rsidP="007F78B0">
            <w:pPr>
              <w:spacing w:line="240" w:lineRule="auto"/>
              <w:jc w:val="center"/>
              <w:rPr>
                <w:sz w:val="18"/>
                <w:szCs w:val="18"/>
                <w:highlight w:val="yellow"/>
              </w:rPr>
            </w:pPr>
            <w:r>
              <w:rPr>
                <w:sz w:val="18"/>
                <w:szCs w:val="18"/>
              </w:rPr>
              <w:t>410</w:t>
            </w:r>
          </w:p>
        </w:tc>
        <w:tc>
          <w:tcPr>
            <w:tcW w:w="1300" w:type="dxa"/>
          </w:tcPr>
          <w:p w:rsidR="00A377A3" w:rsidRPr="00F54C11" w:rsidRDefault="00A377A3" w:rsidP="007F78B0">
            <w:pPr>
              <w:spacing w:line="240" w:lineRule="auto"/>
              <w:jc w:val="center"/>
              <w:rPr>
                <w:sz w:val="18"/>
                <w:szCs w:val="18"/>
                <w:highlight w:val="yellow"/>
              </w:rPr>
            </w:pPr>
            <w:r>
              <w:rPr>
                <w:sz w:val="18"/>
                <w:szCs w:val="18"/>
              </w:rPr>
              <w:t>98,8</w:t>
            </w:r>
          </w:p>
        </w:tc>
      </w:tr>
      <w:tr w:rsidR="00A377A3" w:rsidRPr="002C1D8B" w:rsidTr="007F78B0">
        <w:tc>
          <w:tcPr>
            <w:tcW w:w="2235" w:type="dxa"/>
          </w:tcPr>
          <w:p w:rsidR="00A377A3" w:rsidRPr="00036807" w:rsidRDefault="00A377A3" w:rsidP="00EC5ACB">
            <w:pPr>
              <w:spacing w:line="240" w:lineRule="auto"/>
              <w:rPr>
                <w:color w:val="000000" w:themeColor="text1"/>
                <w:sz w:val="18"/>
                <w:szCs w:val="18"/>
              </w:rPr>
            </w:pPr>
            <w:r w:rsidRPr="00036807">
              <w:rPr>
                <w:color w:val="000000" w:themeColor="text1"/>
                <w:sz w:val="18"/>
                <w:szCs w:val="18"/>
              </w:rPr>
              <w:t xml:space="preserve">Межобластной </w:t>
            </w:r>
            <w:r w:rsidRPr="00036807">
              <w:rPr>
                <w:color w:val="000000" w:themeColor="text1"/>
                <w:sz w:val="18"/>
                <w:szCs w:val="18"/>
              </w:rPr>
              <w:lastRenderedPageBreak/>
              <w:t>(Краснодарский край)</w:t>
            </w:r>
          </w:p>
        </w:tc>
        <w:tc>
          <w:tcPr>
            <w:tcW w:w="1418" w:type="dxa"/>
            <w:vAlign w:val="center"/>
          </w:tcPr>
          <w:p w:rsidR="00A377A3" w:rsidRPr="00325647" w:rsidRDefault="00A377A3" w:rsidP="0084194A">
            <w:pPr>
              <w:spacing w:line="240" w:lineRule="auto"/>
              <w:jc w:val="center"/>
              <w:rPr>
                <w:sz w:val="18"/>
                <w:szCs w:val="18"/>
                <w:highlight w:val="yellow"/>
              </w:rPr>
            </w:pPr>
            <w:r>
              <w:rPr>
                <w:sz w:val="18"/>
                <w:szCs w:val="18"/>
              </w:rPr>
              <w:lastRenderedPageBreak/>
              <w:t>1976</w:t>
            </w:r>
          </w:p>
        </w:tc>
        <w:tc>
          <w:tcPr>
            <w:tcW w:w="1394" w:type="dxa"/>
            <w:vAlign w:val="center"/>
          </w:tcPr>
          <w:p w:rsidR="00A377A3" w:rsidRPr="0048106D" w:rsidRDefault="00A377A3" w:rsidP="0084194A">
            <w:pPr>
              <w:spacing w:line="240" w:lineRule="auto"/>
              <w:jc w:val="center"/>
              <w:rPr>
                <w:sz w:val="18"/>
                <w:szCs w:val="18"/>
              </w:rPr>
            </w:pPr>
            <w:r>
              <w:rPr>
                <w:sz w:val="18"/>
                <w:szCs w:val="18"/>
              </w:rPr>
              <w:t>1517</w:t>
            </w:r>
          </w:p>
        </w:tc>
        <w:tc>
          <w:tcPr>
            <w:tcW w:w="1371" w:type="dxa"/>
            <w:vAlign w:val="center"/>
          </w:tcPr>
          <w:p w:rsidR="00A377A3" w:rsidRPr="0048106D" w:rsidRDefault="00A377A3" w:rsidP="0084194A">
            <w:pPr>
              <w:spacing w:line="240" w:lineRule="auto"/>
              <w:jc w:val="center"/>
              <w:rPr>
                <w:sz w:val="18"/>
                <w:szCs w:val="18"/>
              </w:rPr>
            </w:pPr>
            <w:r>
              <w:rPr>
                <w:sz w:val="18"/>
                <w:szCs w:val="18"/>
              </w:rPr>
              <w:t>76,8</w:t>
            </w:r>
          </w:p>
        </w:tc>
        <w:tc>
          <w:tcPr>
            <w:tcW w:w="1347" w:type="dxa"/>
          </w:tcPr>
          <w:p w:rsidR="00A377A3" w:rsidRPr="00F54C11" w:rsidRDefault="00A377A3" w:rsidP="007F78B0">
            <w:pPr>
              <w:spacing w:line="240" w:lineRule="auto"/>
              <w:jc w:val="center"/>
              <w:rPr>
                <w:sz w:val="18"/>
                <w:szCs w:val="18"/>
                <w:highlight w:val="yellow"/>
              </w:rPr>
            </w:pPr>
            <w:r>
              <w:rPr>
                <w:sz w:val="18"/>
                <w:szCs w:val="18"/>
              </w:rPr>
              <w:t>2730</w:t>
            </w:r>
          </w:p>
        </w:tc>
        <w:tc>
          <w:tcPr>
            <w:tcW w:w="1324" w:type="dxa"/>
          </w:tcPr>
          <w:p w:rsidR="00A377A3" w:rsidRPr="00F54C11" w:rsidRDefault="00A377A3" w:rsidP="007F78B0">
            <w:pPr>
              <w:spacing w:line="240" w:lineRule="auto"/>
              <w:jc w:val="center"/>
              <w:rPr>
                <w:sz w:val="18"/>
                <w:szCs w:val="18"/>
                <w:highlight w:val="yellow"/>
              </w:rPr>
            </w:pPr>
            <w:r>
              <w:rPr>
                <w:sz w:val="18"/>
                <w:szCs w:val="18"/>
              </w:rPr>
              <w:t>2364</w:t>
            </w:r>
          </w:p>
        </w:tc>
        <w:tc>
          <w:tcPr>
            <w:tcW w:w="1300" w:type="dxa"/>
          </w:tcPr>
          <w:p w:rsidR="00A377A3" w:rsidRPr="00F54C11" w:rsidRDefault="00A377A3" w:rsidP="007F78B0">
            <w:pPr>
              <w:spacing w:line="240" w:lineRule="auto"/>
              <w:jc w:val="center"/>
              <w:rPr>
                <w:sz w:val="18"/>
                <w:szCs w:val="18"/>
                <w:highlight w:val="yellow"/>
              </w:rPr>
            </w:pPr>
            <w:r>
              <w:rPr>
                <w:sz w:val="18"/>
                <w:szCs w:val="18"/>
              </w:rPr>
              <w:t>86,6</w:t>
            </w:r>
          </w:p>
        </w:tc>
      </w:tr>
      <w:tr w:rsidR="00A377A3" w:rsidRPr="002C1D8B" w:rsidTr="007F78B0">
        <w:tc>
          <w:tcPr>
            <w:tcW w:w="2235" w:type="dxa"/>
          </w:tcPr>
          <w:p w:rsidR="00A377A3" w:rsidRPr="00036807" w:rsidRDefault="00A377A3" w:rsidP="00EC5ACB">
            <w:pPr>
              <w:spacing w:line="240" w:lineRule="auto"/>
              <w:rPr>
                <w:color w:val="000000" w:themeColor="text1"/>
                <w:sz w:val="18"/>
                <w:szCs w:val="18"/>
              </w:rPr>
            </w:pPr>
            <w:r w:rsidRPr="00036807">
              <w:rPr>
                <w:color w:val="000000" w:themeColor="text1"/>
                <w:sz w:val="18"/>
                <w:szCs w:val="18"/>
              </w:rPr>
              <w:lastRenderedPageBreak/>
              <w:t>Межобластной (Республика Адыгея)</w:t>
            </w:r>
          </w:p>
        </w:tc>
        <w:tc>
          <w:tcPr>
            <w:tcW w:w="1418" w:type="dxa"/>
            <w:vAlign w:val="center"/>
          </w:tcPr>
          <w:p w:rsidR="00A377A3" w:rsidRPr="00325647" w:rsidRDefault="00A377A3" w:rsidP="0084194A">
            <w:pPr>
              <w:spacing w:line="240" w:lineRule="auto"/>
              <w:jc w:val="center"/>
              <w:rPr>
                <w:sz w:val="18"/>
                <w:szCs w:val="18"/>
                <w:highlight w:val="yellow"/>
              </w:rPr>
            </w:pPr>
            <w:r>
              <w:rPr>
                <w:sz w:val="18"/>
                <w:szCs w:val="18"/>
              </w:rPr>
              <w:t>1588</w:t>
            </w:r>
          </w:p>
        </w:tc>
        <w:tc>
          <w:tcPr>
            <w:tcW w:w="1394" w:type="dxa"/>
            <w:vAlign w:val="center"/>
          </w:tcPr>
          <w:p w:rsidR="00A377A3" w:rsidRPr="0048106D" w:rsidRDefault="00A377A3" w:rsidP="0084194A">
            <w:pPr>
              <w:spacing w:line="240" w:lineRule="auto"/>
              <w:jc w:val="center"/>
              <w:rPr>
                <w:sz w:val="18"/>
                <w:szCs w:val="18"/>
              </w:rPr>
            </w:pPr>
            <w:r>
              <w:rPr>
                <w:sz w:val="18"/>
                <w:szCs w:val="18"/>
              </w:rPr>
              <w:t>1030</w:t>
            </w:r>
          </w:p>
        </w:tc>
        <w:tc>
          <w:tcPr>
            <w:tcW w:w="1371" w:type="dxa"/>
            <w:vAlign w:val="center"/>
          </w:tcPr>
          <w:p w:rsidR="00A377A3" w:rsidRPr="0048106D" w:rsidRDefault="00A377A3" w:rsidP="0084194A">
            <w:pPr>
              <w:spacing w:line="240" w:lineRule="auto"/>
              <w:jc w:val="center"/>
              <w:rPr>
                <w:sz w:val="18"/>
                <w:szCs w:val="18"/>
              </w:rPr>
            </w:pPr>
            <w:r>
              <w:rPr>
                <w:sz w:val="18"/>
                <w:szCs w:val="18"/>
              </w:rPr>
              <w:t>64,9</w:t>
            </w:r>
          </w:p>
        </w:tc>
        <w:tc>
          <w:tcPr>
            <w:tcW w:w="1347" w:type="dxa"/>
          </w:tcPr>
          <w:p w:rsidR="00A377A3" w:rsidRPr="00F54C11" w:rsidRDefault="00A377A3" w:rsidP="007F78B0">
            <w:pPr>
              <w:spacing w:line="240" w:lineRule="auto"/>
              <w:jc w:val="center"/>
              <w:rPr>
                <w:sz w:val="18"/>
                <w:szCs w:val="18"/>
                <w:highlight w:val="yellow"/>
              </w:rPr>
            </w:pPr>
            <w:r>
              <w:rPr>
                <w:sz w:val="18"/>
                <w:szCs w:val="18"/>
              </w:rPr>
              <w:t>1466</w:t>
            </w:r>
          </w:p>
        </w:tc>
        <w:tc>
          <w:tcPr>
            <w:tcW w:w="1324" w:type="dxa"/>
          </w:tcPr>
          <w:p w:rsidR="00A377A3" w:rsidRPr="005E1DD3" w:rsidRDefault="00A377A3" w:rsidP="007F78B0">
            <w:pPr>
              <w:spacing w:line="240" w:lineRule="auto"/>
              <w:jc w:val="center"/>
              <w:rPr>
                <w:sz w:val="18"/>
                <w:szCs w:val="18"/>
              </w:rPr>
            </w:pPr>
            <w:r>
              <w:rPr>
                <w:sz w:val="18"/>
                <w:szCs w:val="18"/>
              </w:rPr>
              <w:t>1394</w:t>
            </w:r>
          </w:p>
          <w:p w:rsidR="00A377A3" w:rsidRPr="00F54C11" w:rsidRDefault="00A377A3" w:rsidP="007F78B0">
            <w:pPr>
              <w:spacing w:line="240" w:lineRule="auto"/>
              <w:jc w:val="center"/>
              <w:rPr>
                <w:sz w:val="18"/>
                <w:szCs w:val="18"/>
                <w:highlight w:val="yellow"/>
              </w:rPr>
            </w:pPr>
          </w:p>
        </w:tc>
        <w:tc>
          <w:tcPr>
            <w:tcW w:w="1300" w:type="dxa"/>
          </w:tcPr>
          <w:p w:rsidR="00A377A3" w:rsidRPr="00F54C11" w:rsidRDefault="00A377A3" w:rsidP="007F78B0">
            <w:pPr>
              <w:spacing w:line="240" w:lineRule="auto"/>
              <w:jc w:val="center"/>
              <w:rPr>
                <w:sz w:val="18"/>
                <w:szCs w:val="18"/>
                <w:highlight w:val="yellow"/>
              </w:rPr>
            </w:pPr>
            <w:r>
              <w:rPr>
                <w:sz w:val="18"/>
                <w:szCs w:val="18"/>
              </w:rPr>
              <w:t>95,1</w:t>
            </w:r>
          </w:p>
        </w:tc>
      </w:tr>
    </w:tbl>
    <w:p w:rsidR="008C5DBB" w:rsidRDefault="008C5DBB" w:rsidP="00FC6CB6">
      <w:pPr>
        <w:spacing w:line="240" w:lineRule="auto"/>
        <w:ind w:firstLine="709"/>
        <w:rPr>
          <w:i/>
          <w:sz w:val="22"/>
          <w:szCs w:val="26"/>
          <w:u w:val="single"/>
        </w:rPr>
      </w:pPr>
    </w:p>
    <w:p w:rsidR="00EC6B1D" w:rsidRDefault="00EC6B1D" w:rsidP="00FC6CB6">
      <w:pPr>
        <w:spacing w:line="240" w:lineRule="auto"/>
        <w:ind w:firstLine="709"/>
        <w:rPr>
          <w:i/>
          <w:sz w:val="18"/>
          <w:szCs w:val="18"/>
          <w:u w:val="single"/>
        </w:rPr>
      </w:pPr>
    </w:p>
    <w:p w:rsidR="00072425" w:rsidRPr="00EC6B1D" w:rsidRDefault="00072425" w:rsidP="00FC6CB6">
      <w:pPr>
        <w:spacing w:line="240" w:lineRule="auto"/>
        <w:ind w:firstLine="709"/>
        <w:rPr>
          <w:i/>
          <w:sz w:val="18"/>
          <w:szCs w:val="18"/>
          <w:u w:val="single"/>
        </w:rPr>
      </w:pPr>
    </w:p>
    <w:p w:rsidR="00072425" w:rsidRPr="00D75314" w:rsidRDefault="00FC6CB6" w:rsidP="00D75314">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E82371">
        <w:rPr>
          <w:i/>
          <w:szCs w:val="26"/>
          <w:u w:val="single"/>
        </w:rPr>
        <w:t>«</w:t>
      </w:r>
      <w:r w:rsidR="0092140E">
        <w:rPr>
          <w:i/>
          <w:szCs w:val="26"/>
          <w:u w:val="single"/>
        </w:rPr>
        <w:t>О противодействии легализации (отмыванию) доходов, полученных преступным путем, и финансированию терроризма</w:t>
      </w:r>
      <w:r w:rsidR="00E82371">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184509" w:rsidRDefault="00184509" w:rsidP="008478F2">
      <w:pPr>
        <w:spacing w:line="240" w:lineRule="auto"/>
        <w:ind w:firstLine="709"/>
        <w:rPr>
          <w:szCs w:val="26"/>
        </w:rPr>
      </w:pPr>
    </w:p>
    <w:p w:rsidR="008478F2" w:rsidRPr="00E13D3D" w:rsidRDefault="008478F2" w:rsidP="008478F2">
      <w:pPr>
        <w:spacing w:line="240" w:lineRule="auto"/>
        <w:ind w:firstLine="709"/>
        <w:rPr>
          <w:szCs w:val="26"/>
        </w:rPr>
      </w:pPr>
      <w:r w:rsidRPr="00E13D3D">
        <w:rPr>
          <w:szCs w:val="26"/>
        </w:rPr>
        <w:t xml:space="preserve">Полномочия выполняют </w:t>
      </w:r>
      <w:r w:rsidRPr="00943DF2">
        <w:rPr>
          <w:szCs w:val="26"/>
        </w:rPr>
        <w:t xml:space="preserve">– </w:t>
      </w:r>
      <w:r w:rsidR="00282A04" w:rsidRPr="00943DF2">
        <w:rPr>
          <w:szCs w:val="26"/>
        </w:rPr>
        <w:t>2</w:t>
      </w:r>
      <w:r w:rsidR="00186732" w:rsidRPr="00943DF2">
        <w:rPr>
          <w:szCs w:val="26"/>
        </w:rPr>
        <w:t>2</w:t>
      </w:r>
      <w:r w:rsidR="004F3C76" w:rsidRPr="00943DF2">
        <w:rPr>
          <w:szCs w:val="26"/>
        </w:rPr>
        <w:t>единиц</w:t>
      </w:r>
      <w:r w:rsidR="00186732" w:rsidRPr="00943DF2">
        <w:rPr>
          <w:szCs w:val="26"/>
        </w:rPr>
        <w:t>ы</w:t>
      </w:r>
    </w:p>
    <w:p w:rsidR="00EA5328" w:rsidRPr="008A3D6A"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184509" w:rsidRPr="00E13D3D" w:rsidTr="00C7039A">
        <w:tc>
          <w:tcPr>
            <w:tcW w:w="2721" w:type="pct"/>
          </w:tcPr>
          <w:p w:rsidR="00184509" w:rsidRPr="00E13D3D" w:rsidRDefault="00184509" w:rsidP="00694260">
            <w:pPr>
              <w:spacing w:line="240" w:lineRule="auto"/>
              <w:rPr>
                <w:sz w:val="20"/>
              </w:rPr>
            </w:pPr>
          </w:p>
        </w:tc>
        <w:tc>
          <w:tcPr>
            <w:tcW w:w="1141" w:type="pct"/>
            <w:shd w:val="clear" w:color="auto" w:fill="D9D9D9"/>
          </w:tcPr>
          <w:p w:rsidR="00184509" w:rsidRPr="00A6517E" w:rsidRDefault="00184509" w:rsidP="0084194A">
            <w:pPr>
              <w:spacing w:line="240" w:lineRule="auto"/>
              <w:jc w:val="center"/>
              <w:rPr>
                <w:sz w:val="18"/>
                <w:szCs w:val="18"/>
                <w:highlight w:val="yellow"/>
              </w:rPr>
            </w:pPr>
            <w:r w:rsidRPr="00A6517E">
              <w:rPr>
                <w:sz w:val="18"/>
                <w:szCs w:val="18"/>
              </w:rPr>
              <w:t>01.</w:t>
            </w:r>
            <w:r>
              <w:rPr>
                <w:sz w:val="18"/>
                <w:szCs w:val="18"/>
              </w:rPr>
              <w:t>10</w:t>
            </w:r>
            <w:r w:rsidRPr="00A6517E">
              <w:rPr>
                <w:sz w:val="18"/>
                <w:szCs w:val="18"/>
              </w:rPr>
              <w:t>.2020</w:t>
            </w:r>
          </w:p>
        </w:tc>
        <w:tc>
          <w:tcPr>
            <w:tcW w:w="1138" w:type="pct"/>
            <w:shd w:val="clear" w:color="auto" w:fill="D9D9D9"/>
          </w:tcPr>
          <w:p w:rsidR="00184509" w:rsidRPr="00A6517E" w:rsidRDefault="00184509" w:rsidP="00D81FF6">
            <w:pPr>
              <w:spacing w:line="240" w:lineRule="auto"/>
              <w:jc w:val="center"/>
              <w:rPr>
                <w:sz w:val="18"/>
                <w:szCs w:val="18"/>
                <w:highlight w:val="yellow"/>
              </w:rPr>
            </w:pPr>
            <w:r w:rsidRPr="00A6517E">
              <w:rPr>
                <w:sz w:val="18"/>
                <w:szCs w:val="18"/>
              </w:rPr>
              <w:t>01.</w:t>
            </w:r>
            <w:r>
              <w:rPr>
                <w:sz w:val="18"/>
                <w:szCs w:val="18"/>
              </w:rPr>
              <w:t>10.2021</w:t>
            </w:r>
          </w:p>
        </w:tc>
      </w:tr>
      <w:tr w:rsidR="00184509" w:rsidRPr="00E13D3D" w:rsidTr="00C7039A">
        <w:tc>
          <w:tcPr>
            <w:tcW w:w="2721" w:type="pct"/>
          </w:tcPr>
          <w:p w:rsidR="00184509" w:rsidRPr="00E13D3D" w:rsidRDefault="00184509"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184509" w:rsidRPr="000164BA" w:rsidRDefault="00184509" w:rsidP="0084194A">
            <w:pPr>
              <w:spacing w:line="240" w:lineRule="auto"/>
              <w:jc w:val="center"/>
              <w:rPr>
                <w:color w:val="000000" w:themeColor="text1"/>
                <w:sz w:val="20"/>
              </w:rPr>
            </w:pPr>
            <w:r w:rsidRPr="000164BA">
              <w:rPr>
                <w:color w:val="000000" w:themeColor="text1"/>
                <w:sz w:val="20"/>
              </w:rPr>
              <w:t>33</w:t>
            </w:r>
          </w:p>
        </w:tc>
        <w:tc>
          <w:tcPr>
            <w:tcW w:w="1138" w:type="pct"/>
            <w:shd w:val="clear" w:color="auto" w:fill="D9D9D9"/>
          </w:tcPr>
          <w:p w:rsidR="00184509" w:rsidRPr="000164BA" w:rsidRDefault="00943DF2" w:rsidP="008239C9">
            <w:pPr>
              <w:spacing w:line="240" w:lineRule="auto"/>
              <w:jc w:val="center"/>
              <w:rPr>
                <w:color w:val="000000" w:themeColor="text1"/>
                <w:sz w:val="20"/>
              </w:rPr>
            </w:pPr>
            <w:r>
              <w:rPr>
                <w:color w:val="000000" w:themeColor="text1"/>
                <w:sz w:val="20"/>
              </w:rPr>
              <w:t>32</w:t>
            </w:r>
          </w:p>
        </w:tc>
      </w:tr>
      <w:tr w:rsidR="00184509" w:rsidRPr="00E13D3D" w:rsidTr="00C7039A">
        <w:tc>
          <w:tcPr>
            <w:tcW w:w="2721" w:type="pct"/>
          </w:tcPr>
          <w:p w:rsidR="00184509" w:rsidRPr="00E13D3D" w:rsidRDefault="00184509"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184509" w:rsidRPr="000164BA" w:rsidRDefault="00184509" w:rsidP="0084194A">
            <w:pPr>
              <w:spacing w:line="240" w:lineRule="auto"/>
              <w:jc w:val="center"/>
              <w:rPr>
                <w:color w:val="000000" w:themeColor="text1"/>
                <w:sz w:val="20"/>
              </w:rPr>
            </w:pPr>
            <w:r w:rsidRPr="000164BA">
              <w:rPr>
                <w:color w:val="000000" w:themeColor="text1"/>
                <w:sz w:val="20"/>
              </w:rPr>
              <w:t>0</w:t>
            </w:r>
          </w:p>
        </w:tc>
        <w:tc>
          <w:tcPr>
            <w:tcW w:w="1138" w:type="pct"/>
            <w:shd w:val="clear" w:color="auto" w:fill="D9D9D9"/>
          </w:tcPr>
          <w:p w:rsidR="00184509" w:rsidRPr="000164BA" w:rsidRDefault="00943DF2" w:rsidP="008239C9">
            <w:pPr>
              <w:spacing w:line="240" w:lineRule="auto"/>
              <w:jc w:val="center"/>
              <w:rPr>
                <w:color w:val="000000" w:themeColor="text1"/>
                <w:sz w:val="20"/>
              </w:rPr>
            </w:pPr>
            <w:r>
              <w:rPr>
                <w:color w:val="000000" w:themeColor="text1"/>
                <w:sz w:val="20"/>
              </w:rPr>
              <w:t>1</w:t>
            </w:r>
          </w:p>
        </w:tc>
      </w:tr>
      <w:tr w:rsidR="00184509" w:rsidRPr="00E13D3D" w:rsidTr="00C7039A">
        <w:tc>
          <w:tcPr>
            <w:tcW w:w="2721" w:type="pct"/>
          </w:tcPr>
          <w:p w:rsidR="00184509" w:rsidRPr="00E13D3D" w:rsidRDefault="00184509"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184509" w:rsidRPr="000164BA" w:rsidRDefault="00184509" w:rsidP="0084194A">
            <w:pPr>
              <w:spacing w:line="240" w:lineRule="auto"/>
              <w:jc w:val="center"/>
              <w:rPr>
                <w:color w:val="000000" w:themeColor="text1"/>
                <w:sz w:val="20"/>
              </w:rPr>
            </w:pPr>
            <w:r w:rsidRPr="000164BA">
              <w:rPr>
                <w:color w:val="000000" w:themeColor="text1"/>
                <w:sz w:val="20"/>
              </w:rPr>
              <w:t>1,5</w:t>
            </w:r>
          </w:p>
        </w:tc>
        <w:tc>
          <w:tcPr>
            <w:tcW w:w="1138" w:type="pct"/>
            <w:shd w:val="clear" w:color="auto" w:fill="D9D9D9"/>
          </w:tcPr>
          <w:p w:rsidR="00184509" w:rsidRPr="000164BA" w:rsidRDefault="00943DF2" w:rsidP="008239C9">
            <w:pPr>
              <w:spacing w:line="240" w:lineRule="auto"/>
              <w:jc w:val="center"/>
              <w:rPr>
                <w:color w:val="000000" w:themeColor="text1"/>
                <w:sz w:val="20"/>
              </w:rPr>
            </w:pPr>
            <w:r>
              <w:rPr>
                <w:color w:val="000000" w:themeColor="text1"/>
                <w:sz w:val="20"/>
              </w:rPr>
              <w:t>1,5</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947F35" w:rsidP="00670AC6">
            <w:pPr>
              <w:spacing w:line="240" w:lineRule="auto"/>
              <w:jc w:val="center"/>
              <w:rPr>
                <w:b/>
                <w:i/>
                <w:sz w:val="20"/>
              </w:rPr>
            </w:pPr>
            <w:r>
              <w:rPr>
                <w:b/>
                <w:i/>
                <w:sz w:val="20"/>
              </w:rPr>
              <w:t>П</w:t>
            </w:r>
            <w:r w:rsidRPr="00EC4694">
              <w:rPr>
                <w:b/>
                <w:i/>
                <w:sz w:val="20"/>
              </w:rPr>
              <w:t>лановые мероприятия</w:t>
            </w:r>
          </w:p>
        </w:tc>
      </w:tr>
      <w:tr w:rsidR="00184509" w:rsidRPr="00EC4694" w:rsidTr="00575025">
        <w:tc>
          <w:tcPr>
            <w:tcW w:w="933" w:type="pct"/>
          </w:tcPr>
          <w:p w:rsidR="00184509" w:rsidRPr="00EC4694" w:rsidRDefault="00184509" w:rsidP="00670AC6">
            <w:pPr>
              <w:spacing w:line="240" w:lineRule="auto"/>
              <w:rPr>
                <w:sz w:val="20"/>
                <w:highlight w:val="cyan"/>
              </w:rPr>
            </w:pPr>
          </w:p>
        </w:tc>
        <w:tc>
          <w:tcPr>
            <w:tcW w:w="408"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2020</w:t>
            </w:r>
          </w:p>
        </w:tc>
        <w:tc>
          <w:tcPr>
            <w:tcW w:w="405"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2020</w:t>
            </w:r>
          </w:p>
        </w:tc>
        <w:tc>
          <w:tcPr>
            <w:tcW w:w="407"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2020</w:t>
            </w:r>
          </w:p>
        </w:tc>
        <w:tc>
          <w:tcPr>
            <w:tcW w:w="407" w:type="pct"/>
            <w:shd w:val="clear" w:color="auto" w:fill="auto"/>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2021</w:t>
            </w:r>
          </w:p>
        </w:tc>
        <w:tc>
          <w:tcPr>
            <w:tcW w:w="412" w:type="pct"/>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2021</w:t>
            </w:r>
          </w:p>
        </w:tc>
        <w:tc>
          <w:tcPr>
            <w:tcW w:w="402"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2021</w:t>
            </w:r>
          </w:p>
        </w:tc>
      </w:tr>
      <w:tr w:rsidR="00184509" w:rsidRPr="00EC4694" w:rsidTr="00B464B1">
        <w:tc>
          <w:tcPr>
            <w:tcW w:w="933" w:type="pct"/>
            <w:vAlign w:val="center"/>
          </w:tcPr>
          <w:p w:rsidR="00184509" w:rsidRPr="00EC4694" w:rsidRDefault="00184509" w:rsidP="00670AC6">
            <w:pPr>
              <w:spacing w:line="240" w:lineRule="auto"/>
              <w:rPr>
                <w:sz w:val="18"/>
                <w:szCs w:val="18"/>
              </w:rPr>
            </w:pPr>
            <w:r w:rsidRPr="00EC4694">
              <w:rPr>
                <w:sz w:val="18"/>
                <w:szCs w:val="18"/>
              </w:rPr>
              <w:t>Запланировано</w:t>
            </w:r>
          </w:p>
        </w:tc>
        <w:tc>
          <w:tcPr>
            <w:tcW w:w="408" w:type="pct"/>
            <w:vAlign w:val="center"/>
          </w:tcPr>
          <w:p w:rsidR="00184509" w:rsidRPr="00D30FE7"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601533"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sz w:val="18"/>
                <w:szCs w:val="18"/>
              </w:rPr>
            </w:pPr>
            <w:r>
              <w:rPr>
                <w:sz w:val="18"/>
                <w:szCs w:val="18"/>
              </w:rPr>
              <w:t>0</w:t>
            </w:r>
          </w:p>
        </w:tc>
        <w:tc>
          <w:tcPr>
            <w:tcW w:w="406" w:type="pct"/>
            <w:vAlign w:val="center"/>
          </w:tcPr>
          <w:p w:rsidR="00184509" w:rsidRPr="00D30FE7"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shd w:val="clear" w:color="auto" w:fill="auto"/>
            <w:vAlign w:val="center"/>
          </w:tcPr>
          <w:p w:rsidR="00184509" w:rsidRPr="0023568E" w:rsidRDefault="00184509" w:rsidP="0084194A">
            <w:pPr>
              <w:jc w:val="center"/>
              <w:rPr>
                <w:sz w:val="18"/>
                <w:szCs w:val="18"/>
              </w:rPr>
            </w:pPr>
            <w:r>
              <w:rPr>
                <w:sz w:val="18"/>
                <w:szCs w:val="18"/>
              </w:rPr>
              <w:t>0</w:t>
            </w:r>
          </w:p>
        </w:tc>
        <w:tc>
          <w:tcPr>
            <w:tcW w:w="407" w:type="pct"/>
            <w:vAlign w:val="center"/>
          </w:tcPr>
          <w:p w:rsidR="00184509" w:rsidRPr="00943DF2" w:rsidRDefault="00943DF2" w:rsidP="0084194A">
            <w:pPr>
              <w:spacing w:line="240" w:lineRule="auto"/>
              <w:jc w:val="center"/>
              <w:rPr>
                <w:color w:val="000000"/>
                <w:sz w:val="18"/>
                <w:szCs w:val="18"/>
              </w:rPr>
            </w:pPr>
            <w:r w:rsidRPr="00943DF2">
              <w:rPr>
                <w:color w:val="000000"/>
                <w:sz w:val="18"/>
                <w:szCs w:val="18"/>
              </w:rPr>
              <w:t>2</w:t>
            </w:r>
          </w:p>
        </w:tc>
        <w:tc>
          <w:tcPr>
            <w:tcW w:w="406" w:type="pct"/>
            <w:vAlign w:val="center"/>
          </w:tcPr>
          <w:p w:rsidR="00184509" w:rsidRPr="00FB527A" w:rsidRDefault="00525E7E" w:rsidP="0084194A">
            <w:pPr>
              <w:spacing w:line="240" w:lineRule="auto"/>
              <w:jc w:val="center"/>
              <w:rPr>
                <w:sz w:val="18"/>
                <w:szCs w:val="18"/>
              </w:rPr>
            </w:pPr>
            <w:r>
              <w:rPr>
                <w:sz w:val="18"/>
                <w:szCs w:val="18"/>
              </w:rPr>
              <w:t>0</w:t>
            </w:r>
          </w:p>
        </w:tc>
        <w:tc>
          <w:tcPr>
            <w:tcW w:w="412" w:type="pct"/>
            <w:vAlign w:val="center"/>
          </w:tcPr>
          <w:p w:rsidR="00184509" w:rsidRPr="00D30FE7" w:rsidRDefault="00184509" w:rsidP="0084194A">
            <w:pPr>
              <w:spacing w:line="240" w:lineRule="auto"/>
              <w:jc w:val="center"/>
              <w:rPr>
                <w:color w:val="000000"/>
                <w:sz w:val="18"/>
                <w:szCs w:val="18"/>
              </w:rPr>
            </w:pPr>
          </w:p>
        </w:tc>
        <w:tc>
          <w:tcPr>
            <w:tcW w:w="402" w:type="pct"/>
            <w:shd w:val="clear" w:color="auto" w:fill="D9D9D9"/>
            <w:vAlign w:val="center"/>
          </w:tcPr>
          <w:p w:rsidR="00184509" w:rsidRPr="004B6A1B" w:rsidRDefault="00943DF2" w:rsidP="0084194A">
            <w:pPr>
              <w:spacing w:line="240" w:lineRule="auto"/>
              <w:jc w:val="center"/>
              <w:rPr>
                <w:b/>
                <w:color w:val="000000"/>
                <w:sz w:val="18"/>
                <w:szCs w:val="18"/>
              </w:rPr>
            </w:pPr>
            <w:r>
              <w:rPr>
                <w:b/>
                <w:color w:val="000000"/>
                <w:sz w:val="18"/>
                <w:szCs w:val="18"/>
              </w:rPr>
              <w:t>2</w:t>
            </w:r>
          </w:p>
        </w:tc>
      </w:tr>
      <w:tr w:rsidR="00184509" w:rsidRPr="00EC4694" w:rsidTr="00B464B1">
        <w:tc>
          <w:tcPr>
            <w:tcW w:w="933" w:type="pct"/>
            <w:vAlign w:val="center"/>
          </w:tcPr>
          <w:p w:rsidR="00184509" w:rsidRPr="00EC4694" w:rsidRDefault="00184509" w:rsidP="00670AC6">
            <w:pPr>
              <w:spacing w:line="240" w:lineRule="auto"/>
              <w:rPr>
                <w:sz w:val="18"/>
                <w:szCs w:val="18"/>
              </w:rPr>
            </w:pPr>
            <w:r w:rsidRPr="00EC4694">
              <w:rPr>
                <w:sz w:val="18"/>
                <w:szCs w:val="18"/>
              </w:rPr>
              <w:t>Проведено</w:t>
            </w:r>
          </w:p>
        </w:tc>
        <w:tc>
          <w:tcPr>
            <w:tcW w:w="408" w:type="pct"/>
            <w:vAlign w:val="center"/>
          </w:tcPr>
          <w:p w:rsidR="00184509" w:rsidRPr="00D30FE7"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9923ED"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sz w:val="18"/>
                <w:szCs w:val="18"/>
              </w:rPr>
            </w:pPr>
            <w:r>
              <w:rPr>
                <w:sz w:val="18"/>
                <w:szCs w:val="18"/>
              </w:rPr>
              <w:t>0</w:t>
            </w:r>
          </w:p>
        </w:tc>
        <w:tc>
          <w:tcPr>
            <w:tcW w:w="406" w:type="pct"/>
            <w:vAlign w:val="center"/>
          </w:tcPr>
          <w:p w:rsidR="00184509" w:rsidRPr="00D30FE7"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shd w:val="clear" w:color="auto" w:fill="auto"/>
            <w:vAlign w:val="center"/>
          </w:tcPr>
          <w:p w:rsidR="00184509" w:rsidRPr="0023568E" w:rsidRDefault="00184509" w:rsidP="0084194A">
            <w:pPr>
              <w:jc w:val="center"/>
              <w:rPr>
                <w:sz w:val="18"/>
                <w:szCs w:val="18"/>
              </w:rPr>
            </w:pPr>
            <w:r>
              <w:rPr>
                <w:sz w:val="18"/>
                <w:szCs w:val="18"/>
              </w:rPr>
              <w:t>0</w:t>
            </w:r>
          </w:p>
        </w:tc>
        <w:tc>
          <w:tcPr>
            <w:tcW w:w="407" w:type="pct"/>
            <w:vAlign w:val="center"/>
          </w:tcPr>
          <w:p w:rsidR="00184509" w:rsidRPr="00943DF2" w:rsidRDefault="00943DF2" w:rsidP="0084194A">
            <w:pPr>
              <w:spacing w:line="240" w:lineRule="auto"/>
              <w:jc w:val="center"/>
              <w:rPr>
                <w:color w:val="000000"/>
                <w:sz w:val="18"/>
                <w:szCs w:val="18"/>
              </w:rPr>
            </w:pPr>
            <w:r w:rsidRPr="00943DF2">
              <w:rPr>
                <w:color w:val="000000"/>
                <w:sz w:val="18"/>
                <w:szCs w:val="18"/>
              </w:rPr>
              <w:t>2</w:t>
            </w:r>
          </w:p>
        </w:tc>
        <w:tc>
          <w:tcPr>
            <w:tcW w:w="406" w:type="pct"/>
            <w:vAlign w:val="center"/>
          </w:tcPr>
          <w:p w:rsidR="00184509" w:rsidRPr="00B8255A" w:rsidRDefault="00525E7E" w:rsidP="0084194A">
            <w:pPr>
              <w:spacing w:line="240" w:lineRule="auto"/>
              <w:jc w:val="center"/>
              <w:rPr>
                <w:sz w:val="18"/>
                <w:szCs w:val="18"/>
              </w:rPr>
            </w:pPr>
            <w:r>
              <w:rPr>
                <w:sz w:val="18"/>
                <w:szCs w:val="18"/>
              </w:rPr>
              <w:t>0</w:t>
            </w:r>
          </w:p>
        </w:tc>
        <w:tc>
          <w:tcPr>
            <w:tcW w:w="412" w:type="pct"/>
            <w:vAlign w:val="center"/>
          </w:tcPr>
          <w:p w:rsidR="00184509" w:rsidRPr="00B8255A" w:rsidRDefault="00184509" w:rsidP="0084194A">
            <w:pPr>
              <w:spacing w:line="240" w:lineRule="auto"/>
              <w:jc w:val="center"/>
              <w:rPr>
                <w:color w:val="000000"/>
                <w:sz w:val="18"/>
                <w:szCs w:val="18"/>
              </w:rPr>
            </w:pPr>
          </w:p>
        </w:tc>
        <w:tc>
          <w:tcPr>
            <w:tcW w:w="402" w:type="pct"/>
            <w:shd w:val="clear" w:color="auto" w:fill="D9D9D9"/>
            <w:vAlign w:val="center"/>
          </w:tcPr>
          <w:p w:rsidR="00184509" w:rsidRPr="00B8255A" w:rsidRDefault="00943DF2" w:rsidP="0084194A">
            <w:pPr>
              <w:spacing w:line="240" w:lineRule="auto"/>
              <w:jc w:val="center"/>
              <w:rPr>
                <w:b/>
                <w:color w:val="000000"/>
                <w:sz w:val="18"/>
                <w:szCs w:val="18"/>
              </w:rPr>
            </w:pPr>
            <w:r>
              <w:rPr>
                <w:b/>
                <w:color w:val="000000"/>
                <w:sz w:val="18"/>
                <w:szCs w:val="18"/>
              </w:rPr>
              <w:t>2</w:t>
            </w:r>
          </w:p>
        </w:tc>
      </w:tr>
      <w:tr w:rsidR="00184509" w:rsidRPr="00EC4694" w:rsidTr="00B464B1">
        <w:tc>
          <w:tcPr>
            <w:tcW w:w="933" w:type="pct"/>
            <w:vAlign w:val="center"/>
          </w:tcPr>
          <w:p w:rsidR="00184509" w:rsidRPr="00EC4694" w:rsidRDefault="00184509" w:rsidP="00670AC6">
            <w:pPr>
              <w:spacing w:line="240" w:lineRule="auto"/>
              <w:rPr>
                <w:sz w:val="18"/>
                <w:szCs w:val="18"/>
              </w:rPr>
            </w:pPr>
            <w:r w:rsidRPr="00EC4694">
              <w:rPr>
                <w:sz w:val="18"/>
                <w:szCs w:val="18"/>
              </w:rPr>
              <w:t>Выявлено нарушений</w:t>
            </w:r>
          </w:p>
        </w:tc>
        <w:tc>
          <w:tcPr>
            <w:tcW w:w="408" w:type="pct"/>
            <w:vAlign w:val="center"/>
          </w:tcPr>
          <w:p w:rsidR="00184509" w:rsidRPr="000F7C9C"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9923ED"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sz w:val="18"/>
                <w:szCs w:val="18"/>
              </w:rPr>
            </w:pPr>
            <w:r>
              <w:rPr>
                <w:sz w:val="18"/>
                <w:szCs w:val="18"/>
              </w:rPr>
              <w:t>0</w:t>
            </w:r>
          </w:p>
        </w:tc>
        <w:tc>
          <w:tcPr>
            <w:tcW w:w="406" w:type="pct"/>
            <w:vAlign w:val="center"/>
          </w:tcPr>
          <w:p w:rsidR="00184509" w:rsidRPr="000F7C9C"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shd w:val="clear" w:color="auto" w:fill="auto"/>
            <w:vAlign w:val="center"/>
          </w:tcPr>
          <w:p w:rsidR="00184509" w:rsidRPr="0023568E" w:rsidRDefault="00184509" w:rsidP="0084194A">
            <w:pPr>
              <w:jc w:val="center"/>
              <w:rPr>
                <w:sz w:val="18"/>
                <w:szCs w:val="18"/>
              </w:rPr>
            </w:pPr>
            <w:r>
              <w:rPr>
                <w:sz w:val="18"/>
                <w:szCs w:val="18"/>
              </w:rPr>
              <w:t>0</w:t>
            </w:r>
          </w:p>
        </w:tc>
        <w:tc>
          <w:tcPr>
            <w:tcW w:w="407" w:type="pct"/>
            <w:vAlign w:val="center"/>
          </w:tcPr>
          <w:p w:rsidR="00184509" w:rsidRPr="00943DF2" w:rsidRDefault="00943DF2" w:rsidP="0084194A">
            <w:pPr>
              <w:spacing w:line="240" w:lineRule="auto"/>
              <w:jc w:val="center"/>
              <w:rPr>
                <w:color w:val="000000"/>
                <w:sz w:val="18"/>
                <w:szCs w:val="18"/>
              </w:rPr>
            </w:pPr>
            <w:r w:rsidRPr="00943DF2">
              <w:rPr>
                <w:color w:val="000000"/>
                <w:sz w:val="18"/>
                <w:szCs w:val="18"/>
              </w:rPr>
              <w:t>11</w:t>
            </w:r>
          </w:p>
        </w:tc>
        <w:tc>
          <w:tcPr>
            <w:tcW w:w="406" w:type="pct"/>
            <w:vAlign w:val="center"/>
          </w:tcPr>
          <w:p w:rsidR="00184509" w:rsidRPr="00B8255A" w:rsidRDefault="00525E7E" w:rsidP="0084194A">
            <w:pPr>
              <w:spacing w:line="240" w:lineRule="auto"/>
              <w:jc w:val="center"/>
              <w:rPr>
                <w:sz w:val="18"/>
                <w:szCs w:val="18"/>
              </w:rPr>
            </w:pPr>
            <w:r>
              <w:rPr>
                <w:sz w:val="18"/>
                <w:szCs w:val="18"/>
              </w:rPr>
              <w:t>0</w:t>
            </w:r>
          </w:p>
        </w:tc>
        <w:tc>
          <w:tcPr>
            <w:tcW w:w="412" w:type="pct"/>
            <w:vAlign w:val="center"/>
          </w:tcPr>
          <w:p w:rsidR="00184509" w:rsidRPr="00B8255A" w:rsidRDefault="00184509" w:rsidP="0084194A">
            <w:pPr>
              <w:spacing w:line="240" w:lineRule="auto"/>
              <w:jc w:val="center"/>
              <w:rPr>
                <w:color w:val="000000"/>
                <w:sz w:val="18"/>
                <w:szCs w:val="18"/>
              </w:rPr>
            </w:pPr>
          </w:p>
        </w:tc>
        <w:tc>
          <w:tcPr>
            <w:tcW w:w="402" w:type="pct"/>
            <w:shd w:val="clear" w:color="auto" w:fill="D9D9D9"/>
            <w:vAlign w:val="center"/>
          </w:tcPr>
          <w:p w:rsidR="00184509" w:rsidRPr="00B8255A" w:rsidRDefault="00943DF2" w:rsidP="0084194A">
            <w:pPr>
              <w:spacing w:line="240" w:lineRule="auto"/>
              <w:jc w:val="center"/>
              <w:rPr>
                <w:b/>
                <w:color w:val="000000"/>
                <w:sz w:val="18"/>
                <w:szCs w:val="18"/>
              </w:rPr>
            </w:pPr>
            <w:r>
              <w:rPr>
                <w:b/>
                <w:color w:val="000000"/>
                <w:sz w:val="18"/>
                <w:szCs w:val="18"/>
              </w:rPr>
              <w:t>11</w:t>
            </w:r>
          </w:p>
        </w:tc>
      </w:tr>
      <w:tr w:rsidR="00184509" w:rsidRPr="00EC4694" w:rsidTr="00B464B1">
        <w:tc>
          <w:tcPr>
            <w:tcW w:w="933" w:type="pct"/>
            <w:vAlign w:val="center"/>
          </w:tcPr>
          <w:p w:rsidR="00184509" w:rsidRPr="00EC4694" w:rsidRDefault="00184509" w:rsidP="00670AC6">
            <w:pPr>
              <w:spacing w:line="240" w:lineRule="auto"/>
              <w:rPr>
                <w:sz w:val="18"/>
                <w:szCs w:val="18"/>
              </w:rPr>
            </w:pPr>
            <w:r w:rsidRPr="00EC4694">
              <w:rPr>
                <w:sz w:val="18"/>
                <w:szCs w:val="18"/>
              </w:rPr>
              <w:t>Выдано предписаний</w:t>
            </w:r>
          </w:p>
        </w:tc>
        <w:tc>
          <w:tcPr>
            <w:tcW w:w="408" w:type="pct"/>
            <w:vAlign w:val="center"/>
          </w:tcPr>
          <w:p w:rsidR="00184509" w:rsidRPr="000F7C9C"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9923ED"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sz w:val="18"/>
                <w:szCs w:val="18"/>
              </w:rPr>
            </w:pPr>
            <w:r>
              <w:rPr>
                <w:sz w:val="18"/>
                <w:szCs w:val="18"/>
              </w:rPr>
              <w:t>0</w:t>
            </w:r>
          </w:p>
        </w:tc>
        <w:tc>
          <w:tcPr>
            <w:tcW w:w="406" w:type="pct"/>
            <w:vAlign w:val="center"/>
          </w:tcPr>
          <w:p w:rsidR="00184509" w:rsidRPr="000F7C9C"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shd w:val="clear" w:color="auto" w:fill="auto"/>
            <w:vAlign w:val="center"/>
          </w:tcPr>
          <w:p w:rsidR="00184509" w:rsidRPr="0023568E" w:rsidRDefault="00184509" w:rsidP="0084194A">
            <w:pPr>
              <w:jc w:val="center"/>
              <w:rPr>
                <w:sz w:val="18"/>
                <w:szCs w:val="18"/>
              </w:rPr>
            </w:pPr>
            <w:r>
              <w:rPr>
                <w:sz w:val="18"/>
                <w:szCs w:val="18"/>
              </w:rPr>
              <w:t>0</w:t>
            </w:r>
          </w:p>
        </w:tc>
        <w:tc>
          <w:tcPr>
            <w:tcW w:w="407" w:type="pct"/>
            <w:vAlign w:val="center"/>
          </w:tcPr>
          <w:p w:rsidR="00184509" w:rsidRPr="00943DF2" w:rsidRDefault="00943DF2" w:rsidP="0084194A">
            <w:pPr>
              <w:spacing w:line="240" w:lineRule="auto"/>
              <w:jc w:val="center"/>
              <w:rPr>
                <w:color w:val="000000"/>
                <w:sz w:val="18"/>
                <w:szCs w:val="18"/>
              </w:rPr>
            </w:pPr>
            <w:r w:rsidRPr="00943DF2">
              <w:rPr>
                <w:color w:val="000000"/>
                <w:sz w:val="18"/>
                <w:szCs w:val="18"/>
              </w:rPr>
              <w:t>0</w:t>
            </w:r>
          </w:p>
        </w:tc>
        <w:tc>
          <w:tcPr>
            <w:tcW w:w="406" w:type="pct"/>
            <w:vAlign w:val="center"/>
          </w:tcPr>
          <w:p w:rsidR="00184509" w:rsidRPr="00FB527A" w:rsidRDefault="00525E7E" w:rsidP="0084194A">
            <w:pPr>
              <w:spacing w:line="240" w:lineRule="auto"/>
              <w:jc w:val="center"/>
              <w:rPr>
                <w:sz w:val="18"/>
                <w:szCs w:val="18"/>
              </w:rPr>
            </w:pPr>
            <w:r>
              <w:rPr>
                <w:sz w:val="18"/>
                <w:szCs w:val="18"/>
              </w:rPr>
              <w:t>0</w:t>
            </w:r>
          </w:p>
        </w:tc>
        <w:tc>
          <w:tcPr>
            <w:tcW w:w="412" w:type="pct"/>
            <w:vAlign w:val="center"/>
          </w:tcPr>
          <w:p w:rsidR="00184509" w:rsidRPr="000F7C9C" w:rsidRDefault="00184509" w:rsidP="0084194A">
            <w:pPr>
              <w:spacing w:line="240" w:lineRule="auto"/>
              <w:jc w:val="center"/>
              <w:rPr>
                <w:color w:val="000000"/>
                <w:sz w:val="18"/>
                <w:szCs w:val="18"/>
              </w:rPr>
            </w:pPr>
          </w:p>
        </w:tc>
        <w:tc>
          <w:tcPr>
            <w:tcW w:w="402" w:type="pct"/>
            <w:shd w:val="clear" w:color="auto" w:fill="D9D9D9"/>
            <w:vAlign w:val="center"/>
          </w:tcPr>
          <w:p w:rsidR="00184509" w:rsidRPr="004B6A1B" w:rsidRDefault="00943DF2" w:rsidP="0084194A">
            <w:pPr>
              <w:spacing w:line="240" w:lineRule="auto"/>
              <w:jc w:val="center"/>
              <w:rPr>
                <w:b/>
                <w:color w:val="000000"/>
                <w:sz w:val="18"/>
                <w:szCs w:val="18"/>
              </w:rPr>
            </w:pPr>
            <w:r>
              <w:rPr>
                <w:b/>
                <w:color w:val="000000"/>
                <w:sz w:val="18"/>
                <w:szCs w:val="18"/>
              </w:rPr>
              <w:t>0</w:t>
            </w:r>
          </w:p>
        </w:tc>
      </w:tr>
      <w:tr w:rsidR="00184509" w:rsidRPr="00EC4694" w:rsidTr="00B464B1">
        <w:tc>
          <w:tcPr>
            <w:tcW w:w="933" w:type="pct"/>
            <w:vAlign w:val="center"/>
          </w:tcPr>
          <w:p w:rsidR="00184509" w:rsidRPr="00EC4694" w:rsidRDefault="00184509"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184509" w:rsidRPr="000F7C9C"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9923ED"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sz w:val="18"/>
                <w:szCs w:val="18"/>
              </w:rPr>
            </w:pPr>
            <w:r>
              <w:rPr>
                <w:sz w:val="18"/>
                <w:szCs w:val="18"/>
              </w:rPr>
              <w:t>0</w:t>
            </w:r>
          </w:p>
        </w:tc>
        <w:tc>
          <w:tcPr>
            <w:tcW w:w="406" w:type="pct"/>
            <w:vAlign w:val="center"/>
          </w:tcPr>
          <w:p w:rsidR="00184509" w:rsidRPr="000F7C9C"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shd w:val="clear" w:color="auto" w:fill="auto"/>
            <w:vAlign w:val="center"/>
          </w:tcPr>
          <w:p w:rsidR="00184509" w:rsidRPr="0023568E" w:rsidRDefault="00184509" w:rsidP="0084194A">
            <w:pPr>
              <w:jc w:val="center"/>
              <w:rPr>
                <w:sz w:val="18"/>
                <w:szCs w:val="18"/>
              </w:rPr>
            </w:pPr>
            <w:r>
              <w:rPr>
                <w:sz w:val="18"/>
                <w:szCs w:val="18"/>
              </w:rPr>
              <w:t>0</w:t>
            </w:r>
          </w:p>
        </w:tc>
        <w:tc>
          <w:tcPr>
            <w:tcW w:w="407" w:type="pct"/>
            <w:vAlign w:val="center"/>
          </w:tcPr>
          <w:p w:rsidR="00184509" w:rsidRPr="00943DF2" w:rsidRDefault="00943DF2" w:rsidP="0084194A">
            <w:pPr>
              <w:spacing w:line="240" w:lineRule="auto"/>
              <w:jc w:val="center"/>
              <w:rPr>
                <w:color w:val="000000"/>
                <w:sz w:val="18"/>
                <w:szCs w:val="18"/>
              </w:rPr>
            </w:pPr>
            <w:r w:rsidRPr="00943DF2">
              <w:rPr>
                <w:color w:val="000000"/>
                <w:sz w:val="18"/>
                <w:szCs w:val="18"/>
              </w:rPr>
              <w:t>21</w:t>
            </w:r>
          </w:p>
        </w:tc>
        <w:tc>
          <w:tcPr>
            <w:tcW w:w="406" w:type="pct"/>
            <w:vAlign w:val="center"/>
          </w:tcPr>
          <w:p w:rsidR="00184509" w:rsidRPr="00FB527A" w:rsidRDefault="00525E7E" w:rsidP="0084194A">
            <w:pPr>
              <w:spacing w:line="240" w:lineRule="auto"/>
              <w:jc w:val="center"/>
              <w:rPr>
                <w:sz w:val="18"/>
                <w:szCs w:val="18"/>
              </w:rPr>
            </w:pPr>
            <w:r>
              <w:rPr>
                <w:sz w:val="18"/>
                <w:szCs w:val="18"/>
              </w:rPr>
              <w:t>0</w:t>
            </w:r>
          </w:p>
        </w:tc>
        <w:tc>
          <w:tcPr>
            <w:tcW w:w="412" w:type="pct"/>
            <w:vAlign w:val="center"/>
          </w:tcPr>
          <w:p w:rsidR="00184509" w:rsidRPr="000F7C9C" w:rsidRDefault="00184509" w:rsidP="0084194A">
            <w:pPr>
              <w:spacing w:line="240" w:lineRule="auto"/>
              <w:jc w:val="center"/>
              <w:rPr>
                <w:color w:val="000000"/>
                <w:sz w:val="18"/>
                <w:szCs w:val="18"/>
              </w:rPr>
            </w:pPr>
          </w:p>
        </w:tc>
        <w:tc>
          <w:tcPr>
            <w:tcW w:w="402" w:type="pct"/>
            <w:shd w:val="clear" w:color="auto" w:fill="D9D9D9"/>
            <w:vAlign w:val="center"/>
          </w:tcPr>
          <w:p w:rsidR="00184509" w:rsidRPr="004B6A1B" w:rsidRDefault="00943DF2" w:rsidP="0084194A">
            <w:pPr>
              <w:spacing w:line="240" w:lineRule="auto"/>
              <w:jc w:val="center"/>
              <w:rPr>
                <w:b/>
                <w:color w:val="000000"/>
                <w:sz w:val="18"/>
                <w:szCs w:val="18"/>
              </w:rPr>
            </w:pPr>
            <w:r>
              <w:rPr>
                <w:b/>
                <w:color w:val="000000"/>
                <w:sz w:val="18"/>
                <w:szCs w:val="18"/>
              </w:rPr>
              <w:t>21</w:t>
            </w:r>
          </w:p>
        </w:tc>
      </w:tr>
      <w:tr w:rsidR="00A6517E" w:rsidRPr="00EC4694" w:rsidTr="00DF48E8">
        <w:tc>
          <w:tcPr>
            <w:tcW w:w="5000" w:type="pct"/>
            <w:gridSpan w:val="11"/>
          </w:tcPr>
          <w:p w:rsidR="00A6517E" w:rsidRPr="00EC4694" w:rsidRDefault="00A6517E" w:rsidP="00670AC6">
            <w:pPr>
              <w:spacing w:line="240" w:lineRule="auto"/>
              <w:jc w:val="center"/>
              <w:rPr>
                <w:b/>
                <w:i/>
                <w:sz w:val="20"/>
              </w:rPr>
            </w:pPr>
            <w:r w:rsidRPr="00EC4694">
              <w:rPr>
                <w:b/>
                <w:i/>
                <w:sz w:val="20"/>
              </w:rPr>
              <w:t>Внеплановые мероприятия</w:t>
            </w:r>
          </w:p>
        </w:tc>
      </w:tr>
      <w:tr w:rsidR="00184509" w:rsidRPr="00EC4694" w:rsidTr="00575025">
        <w:tc>
          <w:tcPr>
            <w:tcW w:w="933" w:type="pct"/>
          </w:tcPr>
          <w:p w:rsidR="00184509" w:rsidRPr="00EC4694" w:rsidRDefault="00184509" w:rsidP="00670AC6">
            <w:pPr>
              <w:spacing w:line="240" w:lineRule="auto"/>
              <w:rPr>
                <w:sz w:val="20"/>
              </w:rPr>
            </w:pPr>
          </w:p>
        </w:tc>
        <w:tc>
          <w:tcPr>
            <w:tcW w:w="408"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2020</w:t>
            </w:r>
          </w:p>
        </w:tc>
        <w:tc>
          <w:tcPr>
            <w:tcW w:w="405"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2020</w:t>
            </w:r>
          </w:p>
        </w:tc>
        <w:tc>
          <w:tcPr>
            <w:tcW w:w="406" w:type="pct"/>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2020</w:t>
            </w:r>
          </w:p>
        </w:tc>
        <w:tc>
          <w:tcPr>
            <w:tcW w:w="407"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2020</w:t>
            </w:r>
          </w:p>
        </w:tc>
        <w:tc>
          <w:tcPr>
            <w:tcW w:w="407" w:type="pct"/>
            <w:vAlign w:val="center"/>
          </w:tcPr>
          <w:p w:rsidR="00184509" w:rsidRPr="00E40FDE" w:rsidRDefault="00184509" w:rsidP="0084194A">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184509" w:rsidRPr="00E40FDE" w:rsidRDefault="00184509" w:rsidP="0084194A">
            <w:pPr>
              <w:spacing w:line="240" w:lineRule="auto"/>
              <w:jc w:val="center"/>
              <w:rPr>
                <w:sz w:val="18"/>
                <w:szCs w:val="18"/>
              </w:rPr>
            </w:pPr>
            <w:r w:rsidRPr="00E40FDE">
              <w:rPr>
                <w:sz w:val="18"/>
                <w:szCs w:val="18"/>
              </w:rPr>
              <w:t xml:space="preserve">2 </w:t>
            </w:r>
            <w:r>
              <w:rPr>
                <w:sz w:val="18"/>
                <w:szCs w:val="18"/>
              </w:rPr>
              <w:t>квартал 2021</w:t>
            </w:r>
          </w:p>
        </w:tc>
        <w:tc>
          <w:tcPr>
            <w:tcW w:w="406" w:type="pct"/>
            <w:vAlign w:val="center"/>
          </w:tcPr>
          <w:p w:rsidR="00184509" w:rsidRPr="00E40FDE" w:rsidRDefault="00184509" w:rsidP="0084194A">
            <w:pPr>
              <w:spacing w:line="240" w:lineRule="auto"/>
              <w:jc w:val="center"/>
              <w:rPr>
                <w:sz w:val="18"/>
                <w:szCs w:val="18"/>
              </w:rPr>
            </w:pPr>
            <w:r w:rsidRPr="00E40FDE">
              <w:rPr>
                <w:sz w:val="18"/>
                <w:szCs w:val="18"/>
              </w:rPr>
              <w:t xml:space="preserve">3 </w:t>
            </w:r>
            <w:r>
              <w:rPr>
                <w:sz w:val="18"/>
                <w:szCs w:val="18"/>
              </w:rPr>
              <w:t>квартал 2021</w:t>
            </w:r>
          </w:p>
        </w:tc>
        <w:tc>
          <w:tcPr>
            <w:tcW w:w="412" w:type="pct"/>
            <w:vAlign w:val="center"/>
          </w:tcPr>
          <w:p w:rsidR="00184509" w:rsidRPr="00E40FDE" w:rsidRDefault="00184509" w:rsidP="0084194A">
            <w:pPr>
              <w:spacing w:line="240" w:lineRule="auto"/>
              <w:jc w:val="center"/>
              <w:rPr>
                <w:sz w:val="18"/>
                <w:szCs w:val="18"/>
              </w:rPr>
            </w:pPr>
            <w:r w:rsidRPr="00E40FDE">
              <w:rPr>
                <w:sz w:val="18"/>
                <w:szCs w:val="18"/>
              </w:rPr>
              <w:t xml:space="preserve">4 </w:t>
            </w:r>
            <w:r>
              <w:rPr>
                <w:sz w:val="18"/>
                <w:szCs w:val="18"/>
              </w:rPr>
              <w:t>квартал 2021</w:t>
            </w:r>
          </w:p>
        </w:tc>
        <w:tc>
          <w:tcPr>
            <w:tcW w:w="402" w:type="pct"/>
            <w:shd w:val="clear" w:color="auto" w:fill="D9D9D9"/>
            <w:vAlign w:val="center"/>
          </w:tcPr>
          <w:p w:rsidR="00184509" w:rsidRPr="00E40FDE" w:rsidRDefault="00184509" w:rsidP="0084194A">
            <w:pPr>
              <w:spacing w:line="240" w:lineRule="auto"/>
              <w:jc w:val="center"/>
              <w:rPr>
                <w:b/>
                <w:sz w:val="18"/>
                <w:szCs w:val="18"/>
              </w:rPr>
            </w:pPr>
            <w:r>
              <w:rPr>
                <w:b/>
                <w:sz w:val="18"/>
                <w:szCs w:val="18"/>
              </w:rPr>
              <w:t>2021</w:t>
            </w:r>
          </w:p>
        </w:tc>
      </w:tr>
      <w:tr w:rsidR="00184509" w:rsidRPr="00EC4694" w:rsidTr="00A24714">
        <w:tc>
          <w:tcPr>
            <w:tcW w:w="933" w:type="pct"/>
          </w:tcPr>
          <w:p w:rsidR="00184509" w:rsidRPr="00EC4694" w:rsidRDefault="00184509" w:rsidP="00670AC6">
            <w:pPr>
              <w:spacing w:line="240" w:lineRule="auto"/>
              <w:rPr>
                <w:sz w:val="18"/>
                <w:szCs w:val="18"/>
              </w:rPr>
            </w:pPr>
            <w:r w:rsidRPr="00EC4694">
              <w:rPr>
                <w:sz w:val="18"/>
                <w:szCs w:val="18"/>
              </w:rPr>
              <w:t>Проведено</w:t>
            </w:r>
          </w:p>
        </w:tc>
        <w:tc>
          <w:tcPr>
            <w:tcW w:w="408"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color w:val="000000"/>
                <w:sz w:val="18"/>
                <w:szCs w:val="18"/>
              </w:rPr>
            </w:pPr>
            <w:r>
              <w:rPr>
                <w:color w:val="000000"/>
                <w:sz w:val="18"/>
                <w:szCs w:val="18"/>
              </w:rPr>
              <w:t>0</w:t>
            </w:r>
          </w:p>
        </w:tc>
        <w:tc>
          <w:tcPr>
            <w:tcW w:w="406" w:type="pct"/>
            <w:vAlign w:val="center"/>
          </w:tcPr>
          <w:p w:rsidR="00184509" w:rsidRPr="0023568E"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23568E" w:rsidRDefault="00882D63" w:rsidP="0084194A">
            <w:pPr>
              <w:spacing w:line="240" w:lineRule="auto"/>
              <w:jc w:val="center"/>
              <w:rPr>
                <w:color w:val="000000"/>
                <w:sz w:val="18"/>
                <w:szCs w:val="18"/>
              </w:rPr>
            </w:pPr>
            <w:r>
              <w:rPr>
                <w:color w:val="000000"/>
                <w:sz w:val="18"/>
                <w:szCs w:val="18"/>
              </w:rPr>
              <w:t>0</w:t>
            </w:r>
          </w:p>
        </w:tc>
        <w:tc>
          <w:tcPr>
            <w:tcW w:w="406" w:type="pct"/>
            <w:vAlign w:val="center"/>
          </w:tcPr>
          <w:p w:rsidR="00184509" w:rsidRPr="00FB527A" w:rsidRDefault="00525E7E" w:rsidP="0084194A">
            <w:pPr>
              <w:spacing w:line="240" w:lineRule="auto"/>
              <w:jc w:val="center"/>
              <w:rPr>
                <w:color w:val="000000"/>
                <w:sz w:val="18"/>
                <w:szCs w:val="18"/>
              </w:rPr>
            </w:pPr>
            <w:r>
              <w:rPr>
                <w:color w:val="000000"/>
                <w:sz w:val="18"/>
                <w:szCs w:val="18"/>
              </w:rPr>
              <w:t>0</w:t>
            </w:r>
          </w:p>
        </w:tc>
        <w:tc>
          <w:tcPr>
            <w:tcW w:w="412" w:type="pct"/>
            <w:vAlign w:val="center"/>
          </w:tcPr>
          <w:p w:rsidR="00184509" w:rsidRPr="0023568E" w:rsidRDefault="00184509" w:rsidP="0084194A">
            <w:pPr>
              <w:spacing w:line="240" w:lineRule="auto"/>
              <w:jc w:val="center"/>
              <w:rPr>
                <w:color w:val="000000"/>
                <w:sz w:val="18"/>
                <w:szCs w:val="18"/>
              </w:rPr>
            </w:pPr>
          </w:p>
        </w:tc>
        <w:tc>
          <w:tcPr>
            <w:tcW w:w="402" w:type="pct"/>
            <w:shd w:val="clear" w:color="auto" w:fill="D9D9D9"/>
            <w:vAlign w:val="center"/>
          </w:tcPr>
          <w:p w:rsidR="00184509" w:rsidRPr="004B6A1B" w:rsidRDefault="00943DF2" w:rsidP="0084194A">
            <w:pPr>
              <w:spacing w:line="240" w:lineRule="auto"/>
              <w:jc w:val="center"/>
              <w:rPr>
                <w:b/>
                <w:color w:val="000000"/>
                <w:sz w:val="18"/>
                <w:szCs w:val="18"/>
              </w:rPr>
            </w:pPr>
            <w:r>
              <w:rPr>
                <w:b/>
                <w:color w:val="000000"/>
                <w:sz w:val="18"/>
                <w:szCs w:val="18"/>
              </w:rPr>
              <w:t>0</w:t>
            </w:r>
          </w:p>
        </w:tc>
      </w:tr>
      <w:tr w:rsidR="00184509" w:rsidRPr="00EC4694" w:rsidTr="00A24714">
        <w:tc>
          <w:tcPr>
            <w:tcW w:w="933" w:type="pct"/>
          </w:tcPr>
          <w:p w:rsidR="00184509" w:rsidRPr="00EC4694" w:rsidRDefault="00184509" w:rsidP="00670AC6">
            <w:pPr>
              <w:spacing w:line="240" w:lineRule="auto"/>
              <w:rPr>
                <w:sz w:val="18"/>
                <w:szCs w:val="18"/>
              </w:rPr>
            </w:pPr>
            <w:r w:rsidRPr="00EC4694">
              <w:rPr>
                <w:sz w:val="18"/>
                <w:szCs w:val="18"/>
              </w:rPr>
              <w:t>Выявлено нарушений</w:t>
            </w:r>
          </w:p>
        </w:tc>
        <w:tc>
          <w:tcPr>
            <w:tcW w:w="408"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color w:val="000000"/>
                <w:sz w:val="18"/>
                <w:szCs w:val="18"/>
              </w:rPr>
            </w:pPr>
            <w:r>
              <w:rPr>
                <w:color w:val="000000"/>
                <w:sz w:val="18"/>
                <w:szCs w:val="18"/>
              </w:rPr>
              <w:t>0</w:t>
            </w:r>
          </w:p>
        </w:tc>
        <w:tc>
          <w:tcPr>
            <w:tcW w:w="406" w:type="pct"/>
            <w:vAlign w:val="center"/>
          </w:tcPr>
          <w:p w:rsidR="00184509" w:rsidRPr="0023568E"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23568E" w:rsidRDefault="00882D63" w:rsidP="0084194A">
            <w:pPr>
              <w:spacing w:line="240" w:lineRule="auto"/>
              <w:jc w:val="center"/>
              <w:rPr>
                <w:color w:val="000000"/>
                <w:sz w:val="18"/>
                <w:szCs w:val="18"/>
              </w:rPr>
            </w:pPr>
            <w:r>
              <w:rPr>
                <w:color w:val="000000"/>
                <w:sz w:val="18"/>
                <w:szCs w:val="18"/>
              </w:rPr>
              <w:t>0</w:t>
            </w:r>
          </w:p>
        </w:tc>
        <w:tc>
          <w:tcPr>
            <w:tcW w:w="406" w:type="pct"/>
            <w:vAlign w:val="center"/>
          </w:tcPr>
          <w:p w:rsidR="00184509" w:rsidRPr="00FB527A" w:rsidRDefault="00525E7E" w:rsidP="0084194A">
            <w:pPr>
              <w:spacing w:line="240" w:lineRule="auto"/>
              <w:jc w:val="center"/>
              <w:rPr>
                <w:color w:val="000000"/>
                <w:sz w:val="18"/>
                <w:szCs w:val="18"/>
              </w:rPr>
            </w:pPr>
            <w:r>
              <w:rPr>
                <w:color w:val="000000"/>
                <w:sz w:val="18"/>
                <w:szCs w:val="18"/>
              </w:rPr>
              <w:t>0</w:t>
            </w:r>
          </w:p>
        </w:tc>
        <w:tc>
          <w:tcPr>
            <w:tcW w:w="412" w:type="pct"/>
            <w:vAlign w:val="center"/>
          </w:tcPr>
          <w:p w:rsidR="00184509" w:rsidRPr="0023568E" w:rsidRDefault="00184509" w:rsidP="0084194A">
            <w:pPr>
              <w:spacing w:line="240" w:lineRule="auto"/>
              <w:jc w:val="center"/>
              <w:rPr>
                <w:color w:val="000000"/>
                <w:sz w:val="18"/>
                <w:szCs w:val="18"/>
              </w:rPr>
            </w:pPr>
          </w:p>
        </w:tc>
        <w:tc>
          <w:tcPr>
            <w:tcW w:w="402" w:type="pct"/>
            <w:shd w:val="clear" w:color="auto" w:fill="D9D9D9"/>
            <w:vAlign w:val="center"/>
          </w:tcPr>
          <w:p w:rsidR="00184509" w:rsidRPr="004B6A1B" w:rsidRDefault="00943DF2" w:rsidP="0084194A">
            <w:pPr>
              <w:spacing w:line="240" w:lineRule="auto"/>
              <w:jc w:val="center"/>
              <w:rPr>
                <w:b/>
                <w:color w:val="000000"/>
                <w:sz w:val="18"/>
                <w:szCs w:val="18"/>
              </w:rPr>
            </w:pPr>
            <w:r>
              <w:rPr>
                <w:b/>
                <w:color w:val="000000"/>
                <w:sz w:val="18"/>
                <w:szCs w:val="18"/>
              </w:rPr>
              <w:t>0</w:t>
            </w:r>
          </w:p>
        </w:tc>
      </w:tr>
      <w:tr w:rsidR="00184509" w:rsidRPr="00EC4694" w:rsidTr="00A24714">
        <w:tc>
          <w:tcPr>
            <w:tcW w:w="933" w:type="pct"/>
          </w:tcPr>
          <w:p w:rsidR="00184509" w:rsidRPr="00EC4694" w:rsidRDefault="00184509" w:rsidP="00670AC6">
            <w:pPr>
              <w:spacing w:line="240" w:lineRule="auto"/>
              <w:rPr>
                <w:sz w:val="18"/>
                <w:szCs w:val="18"/>
              </w:rPr>
            </w:pPr>
            <w:r w:rsidRPr="00EC4694">
              <w:rPr>
                <w:sz w:val="18"/>
                <w:szCs w:val="18"/>
              </w:rPr>
              <w:t>Выдано предписаний</w:t>
            </w:r>
          </w:p>
        </w:tc>
        <w:tc>
          <w:tcPr>
            <w:tcW w:w="408"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color w:val="000000"/>
                <w:sz w:val="18"/>
                <w:szCs w:val="18"/>
              </w:rPr>
            </w:pPr>
            <w:r>
              <w:rPr>
                <w:color w:val="000000"/>
                <w:sz w:val="18"/>
                <w:szCs w:val="18"/>
              </w:rPr>
              <w:t>0</w:t>
            </w:r>
          </w:p>
        </w:tc>
        <w:tc>
          <w:tcPr>
            <w:tcW w:w="406" w:type="pct"/>
            <w:vAlign w:val="center"/>
          </w:tcPr>
          <w:p w:rsidR="00184509" w:rsidRPr="0023568E"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23568E" w:rsidRDefault="00882D63" w:rsidP="0084194A">
            <w:pPr>
              <w:spacing w:line="240" w:lineRule="auto"/>
              <w:jc w:val="center"/>
              <w:rPr>
                <w:color w:val="000000"/>
                <w:sz w:val="18"/>
                <w:szCs w:val="18"/>
              </w:rPr>
            </w:pPr>
            <w:r>
              <w:rPr>
                <w:color w:val="000000"/>
                <w:sz w:val="18"/>
                <w:szCs w:val="18"/>
              </w:rPr>
              <w:t>0</w:t>
            </w:r>
          </w:p>
        </w:tc>
        <w:tc>
          <w:tcPr>
            <w:tcW w:w="406" w:type="pct"/>
            <w:vAlign w:val="center"/>
          </w:tcPr>
          <w:p w:rsidR="00184509" w:rsidRPr="00FB527A" w:rsidRDefault="00525E7E" w:rsidP="0084194A">
            <w:pPr>
              <w:spacing w:line="240" w:lineRule="auto"/>
              <w:jc w:val="center"/>
              <w:rPr>
                <w:color w:val="000000"/>
                <w:sz w:val="18"/>
                <w:szCs w:val="18"/>
              </w:rPr>
            </w:pPr>
            <w:r>
              <w:rPr>
                <w:color w:val="000000"/>
                <w:sz w:val="18"/>
                <w:szCs w:val="18"/>
              </w:rPr>
              <w:t>0</w:t>
            </w:r>
          </w:p>
        </w:tc>
        <w:tc>
          <w:tcPr>
            <w:tcW w:w="412" w:type="pct"/>
            <w:vAlign w:val="center"/>
          </w:tcPr>
          <w:p w:rsidR="00184509" w:rsidRPr="0023568E" w:rsidRDefault="00184509" w:rsidP="0084194A">
            <w:pPr>
              <w:spacing w:line="240" w:lineRule="auto"/>
              <w:jc w:val="center"/>
              <w:rPr>
                <w:color w:val="000000"/>
                <w:sz w:val="18"/>
                <w:szCs w:val="18"/>
              </w:rPr>
            </w:pPr>
          </w:p>
        </w:tc>
        <w:tc>
          <w:tcPr>
            <w:tcW w:w="402" w:type="pct"/>
            <w:shd w:val="clear" w:color="auto" w:fill="D9D9D9"/>
            <w:vAlign w:val="center"/>
          </w:tcPr>
          <w:p w:rsidR="00184509" w:rsidRPr="004B6A1B" w:rsidRDefault="00943DF2" w:rsidP="0084194A">
            <w:pPr>
              <w:spacing w:line="240" w:lineRule="auto"/>
              <w:jc w:val="center"/>
              <w:rPr>
                <w:b/>
                <w:color w:val="000000"/>
                <w:sz w:val="18"/>
                <w:szCs w:val="18"/>
              </w:rPr>
            </w:pPr>
            <w:r>
              <w:rPr>
                <w:b/>
                <w:color w:val="000000"/>
                <w:sz w:val="18"/>
                <w:szCs w:val="18"/>
              </w:rPr>
              <w:t>0</w:t>
            </w:r>
          </w:p>
        </w:tc>
      </w:tr>
      <w:tr w:rsidR="00184509" w:rsidRPr="00EC4694" w:rsidTr="00A24714">
        <w:tc>
          <w:tcPr>
            <w:tcW w:w="933" w:type="pct"/>
          </w:tcPr>
          <w:p w:rsidR="00184509" w:rsidRPr="00EC4694" w:rsidRDefault="00184509"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5"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FB527A" w:rsidRDefault="00184509" w:rsidP="0084194A">
            <w:pPr>
              <w:spacing w:line="240" w:lineRule="auto"/>
              <w:jc w:val="center"/>
              <w:rPr>
                <w:color w:val="000000"/>
                <w:sz w:val="18"/>
                <w:szCs w:val="18"/>
              </w:rPr>
            </w:pPr>
            <w:r>
              <w:rPr>
                <w:color w:val="000000"/>
                <w:sz w:val="18"/>
                <w:szCs w:val="18"/>
              </w:rPr>
              <w:t>0</w:t>
            </w:r>
          </w:p>
        </w:tc>
        <w:tc>
          <w:tcPr>
            <w:tcW w:w="406" w:type="pct"/>
            <w:vAlign w:val="center"/>
          </w:tcPr>
          <w:p w:rsidR="00184509" w:rsidRPr="0023568E" w:rsidRDefault="00184509" w:rsidP="0084194A">
            <w:pPr>
              <w:spacing w:line="240" w:lineRule="auto"/>
              <w:jc w:val="center"/>
              <w:rPr>
                <w:color w:val="000000"/>
                <w:sz w:val="18"/>
                <w:szCs w:val="18"/>
              </w:rPr>
            </w:pPr>
          </w:p>
        </w:tc>
        <w:tc>
          <w:tcPr>
            <w:tcW w:w="407" w:type="pct"/>
            <w:shd w:val="clear" w:color="auto" w:fill="D9D9D9"/>
            <w:vAlign w:val="center"/>
          </w:tcPr>
          <w:p w:rsidR="00184509" w:rsidRPr="0071389F" w:rsidRDefault="00184509" w:rsidP="0084194A">
            <w:pPr>
              <w:spacing w:line="240" w:lineRule="auto"/>
              <w:jc w:val="center"/>
              <w:rPr>
                <w:b/>
                <w:color w:val="000000"/>
                <w:sz w:val="18"/>
                <w:szCs w:val="18"/>
              </w:rPr>
            </w:pPr>
            <w:r w:rsidRPr="0071389F">
              <w:rPr>
                <w:b/>
                <w:color w:val="000000"/>
                <w:sz w:val="18"/>
                <w:szCs w:val="18"/>
              </w:rPr>
              <w:t>0</w:t>
            </w:r>
          </w:p>
        </w:tc>
        <w:tc>
          <w:tcPr>
            <w:tcW w:w="407" w:type="pct"/>
            <w:vAlign w:val="center"/>
          </w:tcPr>
          <w:p w:rsidR="00184509" w:rsidRPr="0023568E" w:rsidRDefault="00184509" w:rsidP="0084194A">
            <w:pPr>
              <w:spacing w:line="240" w:lineRule="auto"/>
              <w:jc w:val="center"/>
              <w:rPr>
                <w:color w:val="000000"/>
                <w:sz w:val="18"/>
                <w:szCs w:val="18"/>
              </w:rPr>
            </w:pPr>
            <w:r>
              <w:rPr>
                <w:color w:val="000000"/>
                <w:sz w:val="18"/>
                <w:szCs w:val="18"/>
              </w:rPr>
              <w:t>0</w:t>
            </w:r>
          </w:p>
        </w:tc>
        <w:tc>
          <w:tcPr>
            <w:tcW w:w="407" w:type="pct"/>
            <w:vAlign w:val="center"/>
          </w:tcPr>
          <w:p w:rsidR="00184509" w:rsidRPr="0023568E" w:rsidRDefault="00882D63" w:rsidP="0084194A">
            <w:pPr>
              <w:spacing w:line="240" w:lineRule="auto"/>
              <w:jc w:val="center"/>
              <w:rPr>
                <w:color w:val="000000"/>
                <w:sz w:val="18"/>
                <w:szCs w:val="18"/>
              </w:rPr>
            </w:pPr>
            <w:r>
              <w:rPr>
                <w:color w:val="000000"/>
                <w:sz w:val="18"/>
                <w:szCs w:val="18"/>
              </w:rPr>
              <w:t>0</w:t>
            </w:r>
          </w:p>
        </w:tc>
        <w:tc>
          <w:tcPr>
            <w:tcW w:w="406" w:type="pct"/>
            <w:vAlign w:val="center"/>
          </w:tcPr>
          <w:p w:rsidR="00184509" w:rsidRPr="00FB527A" w:rsidRDefault="00525E7E" w:rsidP="0084194A">
            <w:pPr>
              <w:spacing w:line="240" w:lineRule="auto"/>
              <w:jc w:val="center"/>
              <w:rPr>
                <w:color w:val="000000"/>
                <w:sz w:val="18"/>
                <w:szCs w:val="18"/>
              </w:rPr>
            </w:pPr>
            <w:r>
              <w:rPr>
                <w:color w:val="000000"/>
                <w:sz w:val="18"/>
                <w:szCs w:val="18"/>
              </w:rPr>
              <w:t>0</w:t>
            </w:r>
          </w:p>
        </w:tc>
        <w:tc>
          <w:tcPr>
            <w:tcW w:w="412" w:type="pct"/>
            <w:vAlign w:val="center"/>
          </w:tcPr>
          <w:p w:rsidR="00184509" w:rsidRPr="0023568E" w:rsidRDefault="00184509" w:rsidP="0084194A">
            <w:pPr>
              <w:spacing w:line="240" w:lineRule="auto"/>
              <w:jc w:val="center"/>
              <w:rPr>
                <w:color w:val="000000"/>
                <w:sz w:val="18"/>
                <w:szCs w:val="18"/>
              </w:rPr>
            </w:pPr>
          </w:p>
        </w:tc>
        <w:tc>
          <w:tcPr>
            <w:tcW w:w="402" w:type="pct"/>
            <w:shd w:val="clear" w:color="auto" w:fill="D9D9D9"/>
            <w:vAlign w:val="center"/>
          </w:tcPr>
          <w:p w:rsidR="00184509" w:rsidRPr="004B6A1B" w:rsidRDefault="00943DF2" w:rsidP="0084194A">
            <w:pPr>
              <w:spacing w:line="240" w:lineRule="auto"/>
              <w:jc w:val="center"/>
              <w:rPr>
                <w:b/>
                <w:color w:val="000000"/>
                <w:sz w:val="18"/>
                <w:szCs w:val="18"/>
              </w:rPr>
            </w:pPr>
            <w:r>
              <w:rPr>
                <w:b/>
                <w:color w:val="000000"/>
                <w:sz w:val="18"/>
                <w:szCs w:val="18"/>
              </w:rPr>
              <w:t>0</w:t>
            </w:r>
          </w:p>
        </w:tc>
      </w:tr>
    </w:tbl>
    <w:p w:rsidR="00281275" w:rsidRPr="008A3D6A" w:rsidRDefault="00281275" w:rsidP="00281275">
      <w:pPr>
        <w:spacing w:line="240" w:lineRule="auto"/>
        <w:jc w:val="left"/>
        <w:rPr>
          <w:color w:val="000000" w:themeColor="text1"/>
          <w:szCs w:val="26"/>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BA28C1" w:rsidRDefault="00BA28C1" w:rsidP="00FC6CB6">
      <w:pPr>
        <w:spacing w:line="240" w:lineRule="auto"/>
        <w:ind w:firstLine="709"/>
        <w:rPr>
          <w:i/>
          <w:szCs w:val="26"/>
          <w:u w:val="single"/>
        </w:rPr>
      </w:pPr>
    </w:p>
    <w:p w:rsidR="00882D63" w:rsidRDefault="00882D63" w:rsidP="00882D63">
      <w:pPr>
        <w:spacing w:line="240" w:lineRule="auto"/>
        <w:ind w:firstLine="709"/>
      </w:pPr>
      <w:r>
        <w:t xml:space="preserve">Отдельные мероприятия не планировались и не проводились. </w:t>
      </w:r>
    </w:p>
    <w:p w:rsidR="0034649D" w:rsidRPr="0075322B" w:rsidRDefault="0034649D"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75322B">
        <w:rPr>
          <w:i/>
          <w:szCs w:val="26"/>
          <w:u w:val="single"/>
        </w:rPr>
        <w:t xml:space="preserve">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w:t>
      </w:r>
      <w:r w:rsidRPr="0075322B">
        <w:rPr>
          <w:i/>
          <w:szCs w:val="26"/>
          <w:u w:val="single"/>
        </w:rPr>
        <w:lastRenderedPageBreak/>
        <w:t xml:space="preserve">устройств гражданского назначения, включая надзор с учетом сообщений (данных), полученных в процессе проведения </w:t>
      </w:r>
      <w:proofErr w:type="spellStart"/>
      <w:r w:rsidRPr="0075322B">
        <w:rPr>
          <w:i/>
          <w:szCs w:val="26"/>
          <w:u w:val="single"/>
        </w:rPr>
        <w:t>радиочастотнойслужбой</w:t>
      </w:r>
      <w:proofErr w:type="spellEnd"/>
      <w:r w:rsidRPr="0075322B">
        <w:rPr>
          <w:i/>
          <w:szCs w:val="26"/>
          <w:u w:val="single"/>
        </w:rPr>
        <w:t xml:space="preserve"> </w:t>
      </w:r>
      <w:proofErr w:type="spellStart"/>
      <w:r w:rsidRPr="0075322B">
        <w:rPr>
          <w:i/>
          <w:szCs w:val="26"/>
          <w:u w:val="single"/>
        </w:rPr>
        <w:t>радиоконтроля</w:t>
      </w:r>
      <w:proofErr w:type="spellEnd"/>
    </w:p>
    <w:p w:rsidR="00FC6CB6" w:rsidRPr="0075322B" w:rsidRDefault="00FC6CB6"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0"/>
        <w:gridCol w:w="889"/>
        <w:gridCol w:w="889"/>
        <w:gridCol w:w="889"/>
        <w:gridCol w:w="868"/>
        <w:gridCol w:w="950"/>
        <w:gridCol w:w="855"/>
        <w:gridCol w:w="889"/>
        <w:gridCol w:w="808"/>
        <w:gridCol w:w="850"/>
        <w:gridCol w:w="709"/>
      </w:tblGrid>
      <w:tr w:rsidR="009A23FA" w:rsidRPr="00013DC6" w:rsidTr="00224681">
        <w:tc>
          <w:tcPr>
            <w:tcW w:w="1860" w:type="dxa"/>
          </w:tcPr>
          <w:p w:rsidR="009A23FA" w:rsidRPr="00013DC6" w:rsidRDefault="009A23FA" w:rsidP="00224681">
            <w:pPr>
              <w:spacing w:line="240" w:lineRule="auto"/>
              <w:jc w:val="center"/>
              <w:rPr>
                <w:b/>
                <w:i/>
                <w:color w:val="000000"/>
                <w:sz w:val="20"/>
              </w:rPr>
            </w:pPr>
          </w:p>
        </w:tc>
        <w:tc>
          <w:tcPr>
            <w:tcW w:w="889" w:type="dxa"/>
          </w:tcPr>
          <w:p w:rsidR="009A23FA" w:rsidRPr="00013DC6" w:rsidRDefault="009A23FA" w:rsidP="00224681">
            <w:pPr>
              <w:spacing w:line="240" w:lineRule="auto"/>
              <w:jc w:val="center"/>
              <w:rPr>
                <w:b/>
                <w:i/>
                <w:color w:val="000000"/>
                <w:sz w:val="20"/>
              </w:rPr>
            </w:pPr>
          </w:p>
        </w:tc>
        <w:tc>
          <w:tcPr>
            <w:tcW w:w="7707" w:type="dxa"/>
            <w:gridSpan w:val="9"/>
          </w:tcPr>
          <w:p w:rsidR="009A23FA" w:rsidRPr="00013DC6" w:rsidRDefault="009A23FA" w:rsidP="00224681">
            <w:pPr>
              <w:spacing w:line="240" w:lineRule="auto"/>
              <w:jc w:val="center"/>
              <w:rPr>
                <w:b/>
                <w:i/>
                <w:color w:val="000000"/>
                <w:sz w:val="20"/>
              </w:rPr>
            </w:pPr>
            <w:r w:rsidRPr="00013DC6">
              <w:rPr>
                <w:b/>
                <w:i/>
                <w:color w:val="000000"/>
                <w:sz w:val="20"/>
              </w:rPr>
              <w:t>Плановые мероприятия</w:t>
            </w:r>
          </w:p>
        </w:tc>
      </w:tr>
      <w:tr w:rsidR="009A23FA" w:rsidRPr="0034564B" w:rsidTr="00B95F67">
        <w:trPr>
          <w:trHeight w:val="820"/>
        </w:trPr>
        <w:tc>
          <w:tcPr>
            <w:tcW w:w="1860" w:type="dxa"/>
          </w:tcPr>
          <w:p w:rsidR="009A23FA" w:rsidRPr="00013DC6" w:rsidRDefault="009A23FA" w:rsidP="00224681">
            <w:pPr>
              <w:spacing w:line="240" w:lineRule="auto"/>
              <w:rPr>
                <w:color w:val="000000"/>
                <w:sz w:val="20"/>
              </w:rPr>
            </w:pPr>
          </w:p>
        </w:tc>
        <w:tc>
          <w:tcPr>
            <w:tcW w:w="889" w:type="dxa"/>
          </w:tcPr>
          <w:p w:rsidR="009A23FA" w:rsidRPr="00B72B37" w:rsidRDefault="009A23FA" w:rsidP="00224681">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2020</w:t>
            </w:r>
          </w:p>
        </w:tc>
        <w:tc>
          <w:tcPr>
            <w:tcW w:w="889" w:type="dxa"/>
          </w:tcPr>
          <w:p w:rsidR="009A23FA" w:rsidRPr="00B72B37" w:rsidRDefault="009A23FA" w:rsidP="00224681">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2020</w:t>
            </w:r>
          </w:p>
        </w:tc>
        <w:tc>
          <w:tcPr>
            <w:tcW w:w="889" w:type="dxa"/>
          </w:tcPr>
          <w:p w:rsidR="009A23FA" w:rsidRDefault="009A23FA" w:rsidP="00224681">
            <w:pPr>
              <w:spacing w:line="240" w:lineRule="auto"/>
              <w:jc w:val="center"/>
              <w:rPr>
                <w:color w:val="000000"/>
                <w:sz w:val="18"/>
                <w:szCs w:val="18"/>
              </w:rPr>
            </w:pPr>
            <w:r w:rsidRPr="0034564B">
              <w:rPr>
                <w:color w:val="000000"/>
                <w:sz w:val="18"/>
                <w:szCs w:val="18"/>
              </w:rPr>
              <w:t>3</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2020</w:t>
            </w:r>
          </w:p>
        </w:tc>
        <w:tc>
          <w:tcPr>
            <w:tcW w:w="868" w:type="dxa"/>
            <w:shd w:val="clear" w:color="auto" w:fill="auto"/>
          </w:tcPr>
          <w:p w:rsidR="009A23FA" w:rsidRDefault="009A23FA" w:rsidP="00224681">
            <w:pPr>
              <w:spacing w:line="240" w:lineRule="auto"/>
              <w:jc w:val="center"/>
              <w:rPr>
                <w:color w:val="000000"/>
                <w:sz w:val="18"/>
                <w:szCs w:val="18"/>
              </w:rPr>
            </w:pPr>
            <w:r>
              <w:rPr>
                <w:color w:val="000000"/>
                <w:sz w:val="18"/>
                <w:szCs w:val="18"/>
              </w:rPr>
              <w:t>4</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2020</w:t>
            </w:r>
          </w:p>
        </w:tc>
        <w:tc>
          <w:tcPr>
            <w:tcW w:w="950" w:type="dxa"/>
            <w:shd w:val="clear" w:color="auto" w:fill="BFBFBF" w:themeFill="background1" w:themeFillShade="BF"/>
          </w:tcPr>
          <w:p w:rsidR="009A23FA" w:rsidRPr="00B72B37" w:rsidRDefault="009A23FA" w:rsidP="00224681">
            <w:pPr>
              <w:spacing w:line="240" w:lineRule="auto"/>
              <w:jc w:val="center"/>
              <w:rPr>
                <w:b/>
                <w:color w:val="000000"/>
                <w:sz w:val="18"/>
                <w:szCs w:val="18"/>
              </w:rPr>
            </w:pPr>
            <w:r>
              <w:rPr>
                <w:b/>
                <w:color w:val="000000"/>
                <w:sz w:val="18"/>
                <w:szCs w:val="18"/>
              </w:rPr>
              <w:t>2020</w:t>
            </w:r>
          </w:p>
          <w:p w:rsidR="009A23FA" w:rsidRPr="0034564B" w:rsidRDefault="009A23FA" w:rsidP="00224681">
            <w:pPr>
              <w:spacing w:line="240" w:lineRule="auto"/>
              <w:jc w:val="center"/>
              <w:rPr>
                <w:color w:val="000000"/>
                <w:sz w:val="18"/>
                <w:szCs w:val="18"/>
              </w:rPr>
            </w:pPr>
          </w:p>
        </w:tc>
        <w:tc>
          <w:tcPr>
            <w:tcW w:w="855" w:type="dxa"/>
            <w:shd w:val="clear" w:color="auto" w:fill="auto"/>
          </w:tcPr>
          <w:p w:rsidR="009A23FA" w:rsidRPr="00B72B37" w:rsidRDefault="009A23FA" w:rsidP="00224681">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889" w:type="dxa"/>
            <w:shd w:val="clear" w:color="auto" w:fill="auto"/>
          </w:tcPr>
          <w:p w:rsidR="009A23FA" w:rsidRPr="00B72B37" w:rsidRDefault="009A23FA" w:rsidP="00224681">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808" w:type="dxa"/>
            <w:shd w:val="clear" w:color="auto" w:fill="auto"/>
          </w:tcPr>
          <w:p w:rsidR="009A23FA" w:rsidRDefault="009A23FA" w:rsidP="00224681">
            <w:pPr>
              <w:spacing w:line="240" w:lineRule="auto"/>
              <w:jc w:val="center"/>
              <w:rPr>
                <w:color w:val="000000"/>
                <w:sz w:val="18"/>
                <w:szCs w:val="18"/>
              </w:rPr>
            </w:pPr>
            <w:r w:rsidRPr="0034564B">
              <w:rPr>
                <w:color w:val="000000"/>
                <w:sz w:val="18"/>
                <w:szCs w:val="18"/>
              </w:rPr>
              <w:t>3</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850" w:type="dxa"/>
            <w:shd w:val="clear" w:color="auto" w:fill="auto"/>
          </w:tcPr>
          <w:p w:rsidR="009A23FA" w:rsidRDefault="009A23FA" w:rsidP="00224681">
            <w:pPr>
              <w:spacing w:line="240" w:lineRule="auto"/>
              <w:jc w:val="center"/>
              <w:rPr>
                <w:color w:val="000000"/>
                <w:sz w:val="18"/>
                <w:szCs w:val="18"/>
              </w:rPr>
            </w:pPr>
            <w:r>
              <w:rPr>
                <w:color w:val="000000"/>
                <w:sz w:val="18"/>
                <w:szCs w:val="18"/>
              </w:rPr>
              <w:t>4</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709" w:type="dxa"/>
            <w:shd w:val="clear" w:color="auto" w:fill="BFBFBF" w:themeFill="background1" w:themeFillShade="BF"/>
            <w:vAlign w:val="center"/>
          </w:tcPr>
          <w:p w:rsidR="009A23FA" w:rsidRPr="00B72B37" w:rsidRDefault="009A23FA" w:rsidP="00B95F67">
            <w:pPr>
              <w:spacing w:line="240" w:lineRule="auto"/>
              <w:jc w:val="center"/>
              <w:rPr>
                <w:b/>
                <w:color w:val="000000"/>
                <w:sz w:val="18"/>
                <w:szCs w:val="18"/>
              </w:rPr>
            </w:pPr>
            <w:r>
              <w:rPr>
                <w:b/>
                <w:color w:val="000000"/>
                <w:sz w:val="18"/>
                <w:szCs w:val="18"/>
              </w:rPr>
              <w:t>2021</w:t>
            </w:r>
          </w:p>
          <w:p w:rsidR="009A23FA" w:rsidRPr="0034564B" w:rsidRDefault="009A23FA" w:rsidP="00B95F67">
            <w:pPr>
              <w:spacing w:line="240" w:lineRule="auto"/>
              <w:jc w:val="center"/>
              <w:rPr>
                <w:color w:val="000000"/>
                <w:sz w:val="18"/>
                <w:szCs w:val="18"/>
              </w:rPr>
            </w:pPr>
          </w:p>
        </w:tc>
      </w:tr>
      <w:tr w:rsidR="009A23FA" w:rsidRPr="00013DC6" w:rsidTr="00224681">
        <w:tc>
          <w:tcPr>
            <w:tcW w:w="1860" w:type="dxa"/>
          </w:tcPr>
          <w:p w:rsidR="009A23FA" w:rsidRPr="00013DC6" w:rsidRDefault="009A23FA" w:rsidP="00224681">
            <w:pPr>
              <w:spacing w:line="240" w:lineRule="auto"/>
              <w:rPr>
                <w:color w:val="000000"/>
                <w:sz w:val="20"/>
              </w:rPr>
            </w:pPr>
            <w:r w:rsidRPr="00013DC6">
              <w:rPr>
                <w:color w:val="000000"/>
                <w:sz w:val="20"/>
              </w:rPr>
              <w:t>Запланировано</w:t>
            </w:r>
          </w:p>
        </w:tc>
        <w:tc>
          <w:tcPr>
            <w:tcW w:w="8596" w:type="dxa"/>
            <w:gridSpan w:val="10"/>
          </w:tcPr>
          <w:p w:rsidR="009A23FA" w:rsidRPr="00013DC6" w:rsidRDefault="009A23FA" w:rsidP="00224681">
            <w:pPr>
              <w:spacing w:line="240" w:lineRule="auto"/>
              <w:jc w:val="center"/>
              <w:rPr>
                <w:color w:val="000000"/>
                <w:sz w:val="20"/>
              </w:rPr>
            </w:pPr>
            <w:r w:rsidRPr="00013DC6">
              <w:rPr>
                <w:color w:val="000000"/>
                <w:sz w:val="20"/>
              </w:rPr>
              <w:t>отдельный учет не ведется</w:t>
            </w:r>
          </w:p>
        </w:tc>
      </w:tr>
      <w:tr w:rsidR="009A23FA" w:rsidRPr="00013DC6" w:rsidTr="00224681">
        <w:tc>
          <w:tcPr>
            <w:tcW w:w="1860" w:type="dxa"/>
          </w:tcPr>
          <w:p w:rsidR="009A23FA" w:rsidRPr="00013DC6" w:rsidRDefault="009A23FA" w:rsidP="00224681">
            <w:pPr>
              <w:spacing w:line="240" w:lineRule="auto"/>
              <w:rPr>
                <w:color w:val="000000"/>
                <w:sz w:val="20"/>
              </w:rPr>
            </w:pPr>
            <w:r w:rsidRPr="00013DC6">
              <w:rPr>
                <w:color w:val="000000"/>
                <w:sz w:val="20"/>
              </w:rPr>
              <w:t>Проведено</w:t>
            </w:r>
          </w:p>
        </w:tc>
        <w:tc>
          <w:tcPr>
            <w:tcW w:w="8596" w:type="dxa"/>
            <w:gridSpan w:val="10"/>
          </w:tcPr>
          <w:p w:rsidR="009A23FA" w:rsidRPr="00013DC6" w:rsidRDefault="009A23FA" w:rsidP="00224681">
            <w:pPr>
              <w:spacing w:line="240" w:lineRule="auto"/>
              <w:jc w:val="center"/>
              <w:rPr>
                <w:color w:val="000000"/>
                <w:sz w:val="20"/>
              </w:rPr>
            </w:pPr>
            <w:r w:rsidRPr="00013DC6">
              <w:rPr>
                <w:color w:val="000000"/>
                <w:sz w:val="20"/>
              </w:rPr>
              <w:t>отдельный учет не ведется</w:t>
            </w:r>
          </w:p>
        </w:tc>
      </w:tr>
      <w:tr w:rsidR="009A23FA" w:rsidRPr="001617DB" w:rsidTr="00B95F67">
        <w:tc>
          <w:tcPr>
            <w:tcW w:w="1860" w:type="dxa"/>
          </w:tcPr>
          <w:p w:rsidR="009A23FA" w:rsidRPr="00013DC6" w:rsidRDefault="009A23FA" w:rsidP="00224681">
            <w:pPr>
              <w:spacing w:line="240" w:lineRule="auto"/>
              <w:rPr>
                <w:color w:val="000000"/>
                <w:sz w:val="20"/>
              </w:rPr>
            </w:pPr>
            <w:r w:rsidRPr="00013DC6">
              <w:rPr>
                <w:color w:val="000000"/>
                <w:sz w:val="20"/>
              </w:rPr>
              <w:t>Выявлено нарушений</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B95F67">
            <w:pPr>
              <w:jc w:val="center"/>
              <w:rPr>
                <w:b/>
              </w:rPr>
            </w:pPr>
            <w:r>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08"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50" w:type="dxa"/>
            <w:shd w:val="clear" w:color="auto" w:fill="auto"/>
            <w:vAlign w:val="center"/>
          </w:tcPr>
          <w:p w:rsidR="009A23FA" w:rsidRPr="00B450D6" w:rsidRDefault="009A23FA" w:rsidP="00224681">
            <w:pPr>
              <w:jc w:val="center"/>
              <w:rPr>
                <w:color w:val="000000"/>
                <w:sz w:val="18"/>
                <w:szCs w:val="18"/>
              </w:rPr>
            </w:pPr>
          </w:p>
        </w:tc>
        <w:tc>
          <w:tcPr>
            <w:tcW w:w="709" w:type="dxa"/>
            <w:shd w:val="clear" w:color="auto" w:fill="BFBFBF" w:themeFill="background1" w:themeFillShade="BF"/>
            <w:vAlign w:val="center"/>
          </w:tcPr>
          <w:p w:rsidR="009A23FA" w:rsidRPr="001617DB" w:rsidRDefault="009A23FA" w:rsidP="00224681">
            <w:pPr>
              <w:jc w:val="center"/>
              <w:rPr>
                <w:b/>
              </w:rPr>
            </w:pPr>
            <w:r>
              <w:rPr>
                <w:b/>
                <w:color w:val="000000"/>
                <w:sz w:val="18"/>
                <w:szCs w:val="18"/>
              </w:rPr>
              <w:t>0</w:t>
            </w:r>
          </w:p>
        </w:tc>
      </w:tr>
      <w:tr w:rsidR="009A23FA" w:rsidRPr="001617DB" w:rsidTr="00B95F67">
        <w:tc>
          <w:tcPr>
            <w:tcW w:w="1860" w:type="dxa"/>
          </w:tcPr>
          <w:p w:rsidR="009A23FA" w:rsidRPr="00013DC6" w:rsidRDefault="009A23FA" w:rsidP="00224681">
            <w:pPr>
              <w:spacing w:line="240" w:lineRule="auto"/>
              <w:rPr>
                <w:color w:val="000000"/>
                <w:sz w:val="20"/>
              </w:rPr>
            </w:pPr>
            <w:r w:rsidRPr="00013DC6">
              <w:rPr>
                <w:color w:val="000000"/>
                <w:sz w:val="20"/>
              </w:rPr>
              <w:t>Выдано предписаний</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B95F67">
            <w:pPr>
              <w:jc w:val="center"/>
              <w:rPr>
                <w:b/>
              </w:rPr>
            </w:pPr>
            <w:r>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08"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50" w:type="dxa"/>
            <w:shd w:val="clear" w:color="auto" w:fill="auto"/>
            <w:vAlign w:val="center"/>
          </w:tcPr>
          <w:p w:rsidR="009A23FA" w:rsidRPr="00B450D6" w:rsidRDefault="009A23FA" w:rsidP="00224681">
            <w:pPr>
              <w:jc w:val="center"/>
              <w:rPr>
                <w:color w:val="000000"/>
                <w:sz w:val="18"/>
                <w:szCs w:val="18"/>
              </w:rPr>
            </w:pPr>
          </w:p>
        </w:tc>
        <w:tc>
          <w:tcPr>
            <w:tcW w:w="709" w:type="dxa"/>
            <w:shd w:val="clear" w:color="auto" w:fill="BFBFBF" w:themeFill="background1" w:themeFillShade="BF"/>
            <w:vAlign w:val="center"/>
          </w:tcPr>
          <w:p w:rsidR="009A23FA" w:rsidRPr="001617DB" w:rsidRDefault="009A23FA" w:rsidP="00224681">
            <w:pPr>
              <w:jc w:val="center"/>
              <w:rPr>
                <w:b/>
              </w:rPr>
            </w:pPr>
            <w:r>
              <w:rPr>
                <w:b/>
                <w:color w:val="000000"/>
                <w:sz w:val="18"/>
                <w:szCs w:val="18"/>
              </w:rPr>
              <w:t>0</w:t>
            </w:r>
          </w:p>
        </w:tc>
      </w:tr>
      <w:tr w:rsidR="009A23FA" w:rsidRPr="001617DB" w:rsidTr="00B95F67">
        <w:trPr>
          <w:trHeight w:val="438"/>
        </w:trPr>
        <w:tc>
          <w:tcPr>
            <w:tcW w:w="1860" w:type="dxa"/>
          </w:tcPr>
          <w:p w:rsidR="009A23FA" w:rsidRPr="00013DC6" w:rsidRDefault="009A23FA" w:rsidP="00224681">
            <w:pPr>
              <w:spacing w:line="240" w:lineRule="auto"/>
              <w:rPr>
                <w:color w:val="000000"/>
                <w:sz w:val="20"/>
              </w:rPr>
            </w:pPr>
            <w:r w:rsidRPr="00013DC6">
              <w:rPr>
                <w:color w:val="000000"/>
                <w:sz w:val="20"/>
              </w:rPr>
              <w:t>Вынесено предупреждений</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B95F67">
            <w:pPr>
              <w:jc w:val="center"/>
              <w:rPr>
                <w:b/>
              </w:rPr>
            </w:pPr>
            <w:r>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08"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50" w:type="dxa"/>
            <w:shd w:val="clear" w:color="auto" w:fill="auto"/>
            <w:vAlign w:val="center"/>
          </w:tcPr>
          <w:p w:rsidR="009A23FA" w:rsidRPr="00B450D6" w:rsidRDefault="009A23FA" w:rsidP="00224681">
            <w:pPr>
              <w:jc w:val="center"/>
              <w:rPr>
                <w:color w:val="000000"/>
                <w:sz w:val="18"/>
                <w:szCs w:val="18"/>
              </w:rPr>
            </w:pPr>
          </w:p>
        </w:tc>
        <w:tc>
          <w:tcPr>
            <w:tcW w:w="709" w:type="dxa"/>
            <w:shd w:val="clear" w:color="auto" w:fill="BFBFBF" w:themeFill="background1" w:themeFillShade="BF"/>
            <w:vAlign w:val="center"/>
          </w:tcPr>
          <w:p w:rsidR="009A23FA" w:rsidRPr="001617DB" w:rsidRDefault="009A23FA" w:rsidP="00224681">
            <w:pPr>
              <w:jc w:val="center"/>
              <w:rPr>
                <w:b/>
              </w:rPr>
            </w:pPr>
            <w:r>
              <w:rPr>
                <w:b/>
                <w:color w:val="000000"/>
                <w:sz w:val="18"/>
                <w:szCs w:val="18"/>
              </w:rPr>
              <w:t>0</w:t>
            </w:r>
          </w:p>
        </w:tc>
      </w:tr>
      <w:tr w:rsidR="009A23FA" w:rsidRPr="001617DB" w:rsidTr="00B95F67">
        <w:tc>
          <w:tcPr>
            <w:tcW w:w="1860" w:type="dxa"/>
          </w:tcPr>
          <w:p w:rsidR="009A23FA" w:rsidRPr="00013DC6" w:rsidRDefault="009A23FA" w:rsidP="00224681">
            <w:pPr>
              <w:spacing w:line="240" w:lineRule="auto"/>
              <w:rPr>
                <w:color w:val="000000"/>
                <w:sz w:val="20"/>
              </w:rPr>
            </w:pPr>
            <w:r w:rsidRPr="00013DC6">
              <w:rPr>
                <w:color w:val="000000"/>
                <w:sz w:val="20"/>
              </w:rPr>
              <w:t>Составлено протоколов об АПН</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B95F67">
            <w:pPr>
              <w:jc w:val="center"/>
              <w:rPr>
                <w:b/>
              </w:rPr>
            </w:pPr>
            <w:r>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08"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50" w:type="dxa"/>
            <w:shd w:val="clear" w:color="auto" w:fill="auto"/>
            <w:vAlign w:val="center"/>
          </w:tcPr>
          <w:p w:rsidR="009A23FA" w:rsidRPr="00B450D6" w:rsidRDefault="009A23FA" w:rsidP="00224681">
            <w:pPr>
              <w:jc w:val="center"/>
              <w:rPr>
                <w:color w:val="000000"/>
                <w:sz w:val="18"/>
                <w:szCs w:val="18"/>
              </w:rPr>
            </w:pPr>
          </w:p>
        </w:tc>
        <w:tc>
          <w:tcPr>
            <w:tcW w:w="709" w:type="dxa"/>
            <w:shd w:val="clear" w:color="auto" w:fill="BFBFBF" w:themeFill="background1" w:themeFillShade="BF"/>
            <w:vAlign w:val="center"/>
          </w:tcPr>
          <w:p w:rsidR="009A23FA" w:rsidRPr="001617DB" w:rsidRDefault="009A23FA" w:rsidP="00224681">
            <w:pPr>
              <w:jc w:val="center"/>
              <w:rPr>
                <w:b/>
              </w:rPr>
            </w:pPr>
            <w:r>
              <w:rPr>
                <w:b/>
                <w:color w:val="000000"/>
                <w:sz w:val="18"/>
                <w:szCs w:val="18"/>
              </w:rPr>
              <w:t>0</w:t>
            </w:r>
          </w:p>
        </w:tc>
      </w:tr>
      <w:tr w:rsidR="009A23FA" w:rsidRPr="008F436C" w:rsidTr="00224681">
        <w:tc>
          <w:tcPr>
            <w:tcW w:w="1860" w:type="dxa"/>
          </w:tcPr>
          <w:p w:rsidR="009A23FA" w:rsidRPr="00013DC6" w:rsidRDefault="009A23FA" w:rsidP="00224681">
            <w:pPr>
              <w:spacing w:line="240" w:lineRule="auto"/>
              <w:jc w:val="center"/>
              <w:rPr>
                <w:b/>
                <w:i/>
                <w:color w:val="000000"/>
                <w:sz w:val="20"/>
              </w:rPr>
            </w:pPr>
          </w:p>
        </w:tc>
        <w:tc>
          <w:tcPr>
            <w:tcW w:w="889" w:type="dxa"/>
          </w:tcPr>
          <w:p w:rsidR="009A23FA" w:rsidRPr="00013DC6" w:rsidRDefault="009A23FA" w:rsidP="00224681">
            <w:pPr>
              <w:spacing w:line="240" w:lineRule="auto"/>
              <w:jc w:val="center"/>
              <w:rPr>
                <w:b/>
                <w:i/>
                <w:color w:val="000000"/>
                <w:sz w:val="20"/>
              </w:rPr>
            </w:pPr>
          </w:p>
        </w:tc>
        <w:tc>
          <w:tcPr>
            <w:tcW w:w="7707" w:type="dxa"/>
            <w:gridSpan w:val="9"/>
            <w:shd w:val="clear" w:color="auto" w:fill="auto"/>
          </w:tcPr>
          <w:p w:rsidR="009A23FA" w:rsidRPr="008F436C" w:rsidRDefault="009A23FA" w:rsidP="00224681">
            <w:pPr>
              <w:spacing w:line="240" w:lineRule="auto"/>
              <w:jc w:val="center"/>
              <w:rPr>
                <w:b/>
                <w:i/>
                <w:color w:val="000000"/>
                <w:sz w:val="20"/>
              </w:rPr>
            </w:pPr>
            <w:r w:rsidRPr="008F436C">
              <w:rPr>
                <w:b/>
                <w:i/>
                <w:color w:val="000000"/>
                <w:sz w:val="20"/>
              </w:rPr>
              <w:t>Внеплановые мероприятия</w:t>
            </w:r>
          </w:p>
        </w:tc>
      </w:tr>
      <w:tr w:rsidR="009A23FA" w:rsidRPr="0034564B" w:rsidTr="00B95F67">
        <w:tc>
          <w:tcPr>
            <w:tcW w:w="1860" w:type="dxa"/>
          </w:tcPr>
          <w:p w:rsidR="009A23FA" w:rsidRPr="00013DC6" w:rsidRDefault="009A23FA" w:rsidP="00224681">
            <w:pPr>
              <w:spacing w:line="240" w:lineRule="auto"/>
              <w:rPr>
                <w:color w:val="000000"/>
                <w:sz w:val="20"/>
              </w:rPr>
            </w:pPr>
          </w:p>
        </w:tc>
        <w:tc>
          <w:tcPr>
            <w:tcW w:w="889" w:type="dxa"/>
          </w:tcPr>
          <w:p w:rsidR="009A23FA" w:rsidRPr="00B72B37" w:rsidRDefault="009A23FA" w:rsidP="00224681">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2020</w:t>
            </w:r>
          </w:p>
        </w:tc>
        <w:tc>
          <w:tcPr>
            <w:tcW w:w="889" w:type="dxa"/>
          </w:tcPr>
          <w:p w:rsidR="009A23FA" w:rsidRPr="00B72B37" w:rsidRDefault="009A23FA" w:rsidP="00224681">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2020</w:t>
            </w:r>
          </w:p>
        </w:tc>
        <w:tc>
          <w:tcPr>
            <w:tcW w:w="889" w:type="dxa"/>
          </w:tcPr>
          <w:p w:rsidR="009A23FA" w:rsidRDefault="009A23FA" w:rsidP="00224681">
            <w:pPr>
              <w:spacing w:line="240" w:lineRule="auto"/>
              <w:jc w:val="center"/>
              <w:rPr>
                <w:color w:val="000000"/>
                <w:sz w:val="18"/>
                <w:szCs w:val="18"/>
              </w:rPr>
            </w:pPr>
            <w:r w:rsidRPr="0034564B">
              <w:rPr>
                <w:color w:val="000000"/>
                <w:sz w:val="18"/>
                <w:szCs w:val="18"/>
              </w:rPr>
              <w:t>3</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2020</w:t>
            </w:r>
          </w:p>
        </w:tc>
        <w:tc>
          <w:tcPr>
            <w:tcW w:w="868" w:type="dxa"/>
            <w:shd w:val="clear" w:color="auto" w:fill="auto"/>
          </w:tcPr>
          <w:p w:rsidR="009A23FA" w:rsidRDefault="009A23FA" w:rsidP="00224681">
            <w:pPr>
              <w:spacing w:line="240" w:lineRule="auto"/>
              <w:jc w:val="center"/>
              <w:rPr>
                <w:color w:val="000000"/>
                <w:sz w:val="18"/>
                <w:szCs w:val="18"/>
              </w:rPr>
            </w:pPr>
            <w:r>
              <w:rPr>
                <w:color w:val="000000"/>
                <w:sz w:val="18"/>
                <w:szCs w:val="18"/>
              </w:rPr>
              <w:t>4</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2020</w:t>
            </w:r>
          </w:p>
        </w:tc>
        <w:tc>
          <w:tcPr>
            <w:tcW w:w="950" w:type="dxa"/>
            <w:shd w:val="clear" w:color="auto" w:fill="BFBFBF" w:themeFill="background1" w:themeFillShade="BF"/>
          </w:tcPr>
          <w:p w:rsidR="009A23FA" w:rsidRPr="00B72B37" w:rsidRDefault="009A23FA" w:rsidP="00224681">
            <w:pPr>
              <w:spacing w:line="240" w:lineRule="auto"/>
              <w:jc w:val="center"/>
              <w:rPr>
                <w:b/>
                <w:color w:val="000000"/>
                <w:sz w:val="18"/>
                <w:szCs w:val="18"/>
              </w:rPr>
            </w:pPr>
            <w:r>
              <w:rPr>
                <w:b/>
                <w:color w:val="000000"/>
                <w:sz w:val="18"/>
                <w:szCs w:val="18"/>
              </w:rPr>
              <w:t>2020</w:t>
            </w:r>
          </w:p>
          <w:p w:rsidR="009A23FA" w:rsidRPr="0034564B" w:rsidRDefault="009A23FA" w:rsidP="00224681">
            <w:pPr>
              <w:spacing w:line="240" w:lineRule="auto"/>
              <w:jc w:val="center"/>
              <w:rPr>
                <w:color w:val="000000"/>
                <w:sz w:val="18"/>
                <w:szCs w:val="18"/>
              </w:rPr>
            </w:pPr>
          </w:p>
        </w:tc>
        <w:tc>
          <w:tcPr>
            <w:tcW w:w="855" w:type="dxa"/>
            <w:shd w:val="clear" w:color="auto" w:fill="auto"/>
          </w:tcPr>
          <w:p w:rsidR="009A23FA" w:rsidRPr="008F436C" w:rsidRDefault="009A23FA" w:rsidP="00224681">
            <w:pPr>
              <w:spacing w:line="240" w:lineRule="auto"/>
              <w:jc w:val="center"/>
              <w:rPr>
                <w:color w:val="000000"/>
                <w:sz w:val="18"/>
                <w:szCs w:val="18"/>
              </w:rPr>
            </w:pPr>
            <w:r w:rsidRPr="008F436C">
              <w:rPr>
                <w:color w:val="000000"/>
                <w:sz w:val="18"/>
                <w:szCs w:val="18"/>
              </w:rPr>
              <w:t>1 квартал 2021</w:t>
            </w:r>
          </w:p>
        </w:tc>
        <w:tc>
          <w:tcPr>
            <w:tcW w:w="889" w:type="dxa"/>
            <w:shd w:val="clear" w:color="auto" w:fill="auto"/>
          </w:tcPr>
          <w:p w:rsidR="009A23FA" w:rsidRPr="00B72B37" w:rsidRDefault="009A23FA" w:rsidP="00224681">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808" w:type="dxa"/>
            <w:shd w:val="clear" w:color="auto" w:fill="auto"/>
          </w:tcPr>
          <w:p w:rsidR="009A23FA" w:rsidRDefault="009A23FA" w:rsidP="00224681">
            <w:pPr>
              <w:spacing w:line="240" w:lineRule="auto"/>
              <w:jc w:val="center"/>
              <w:rPr>
                <w:color w:val="000000"/>
                <w:sz w:val="18"/>
                <w:szCs w:val="18"/>
              </w:rPr>
            </w:pPr>
            <w:r w:rsidRPr="0034564B">
              <w:rPr>
                <w:color w:val="000000"/>
                <w:sz w:val="18"/>
                <w:szCs w:val="18"/>
              </w:rPr>
              <w:t>3</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850" w:type="dxa"/>
            <w:shd w:val="clear" w:color="auto" w:fill="auto"/>
          </w:tcPr>
          <w:p w:rsidR="009A23FA" w:rsidRDefault="009A23FA" w:rsidP="00224681">
            <w:pPr>
              <w:spacing w:line="240" w:lineRule="auto"/>
              <w:jc w:val="center"/>
              <w:rPr>
                <w:color w:val="000000"/>
                <w:sz w:val="18"/>
                <w:szCs w:val="18"/>
              </w:rPr>
            </w:pPr>
            <w:r>
              <w:rPr>
                <w:color w:val="000000"/>
                <w:sz w:val="18"/>
                <w:szCs w:val="18"/>
              </w:rPr>
              <w:t>4</w:t>
            </w:r>
          </w:p>
          <w:p w:rsidR="009A23FA" w:rsidRPr="00B72B37" w:rsidRDefault="009A23FA" w:rsidP="00224681">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709" w:type="dxa"/>
            <w:shd w:val="clear" w:color="auto" w:fill="BFBFBF" w:themeFill="background1" w:themeFillShade="BF"/>
            <w:vAlign w:val="center"/>
          </w:tcPr>
          <w:p w:rsidR="009A23FA" w:rsidRPr="00B72B37" w:rsidRDefault="009A23FA" w:rsidP="00B95F67">
            <w:pPr>
              <w:spacing w:line="240" w:lineRule="auto"/>
              <w:jc w:val="center"/>
              <w:rPr>
                <w:b/>
                <w:color w:val="000000"/>
                <w:sz w:val="18"/>
                <w:szCs w:val="18"/>
              </w:rPr>
            </w:pPr>
            <w:r>
              <w:rPr>
                <w:b/>
                <w:color w:val="000000"/>
                <w:sz w:val="18"/>
                <w:szCs w:val="18"/>
              </w:rPr>
              <w:t>2021</w:t>
            </w:r>
          </w:p>
          <w:p w:rsidR="009A23FA" w:rsidRPr="0034564B" w:rsidRDefault="009A23FA" w:rsidP="00B95F67">
            <w:pPr>
              <w:spacing w:line="240" w:lineRule="auto"/>
              <w:jc w:val="center"/>
              <w:rPr>
                <w:color w:val="000000"/>
                <w:sz w:val="18"/>
                <w:szCs w:val="18"/>
              </w:rPr>
            </w:pPr>
          </w:p>
        </w:tc>
      </w:tr>
      <w:tr w:rsidR="009A23FA" w:rsidRPr="001617DB" w:rsidTr="00224681">
        <w:tc>
          <w:tcPr>
            <w:tcW w:w="1860" w:type="dxa"/>
          </w:tcPr>
          <w:p w:rsidR="009A23FA" w:rsidRPr="00013DC6" w:rsidRDefault="009A23FA" w:rsidP="00224681">
            <w:pPr>
              <w:spacing w:line="240" w:lineRule="auto"/>
              <w:rPr>
                <w:color w:val="000000"/>
                <w:sz w:val="20"/>
              </w:rPr>
            </w:pPr>
            <w:r w:rsidRPr="00013DC6">
              <w:rPr>
                <w:color w:val="000000"/>
                <w:sz w:val="20"/>
              </w:rPr>
              <w:t>Проведено</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B450D6" w:rsidRDefault="00237C1A" w:rsidP="00224681">
            <w:pPr>
              <w:jc w:val="center"/>
              <w:rPr>
                <w:color w:val="000000"/>
                <w:sz w:val="18"/>
                <w:szCs w:val="18"/>
              </w:rPr>
            </w:pPr>
            <w:r>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224681">
            <w:pPr>
              <w:jc w:val="center"/>
              <w:rPr>
                <w:b/>
              </w:rPr>
            </w:pPr>
            <w:r>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F50F60" w:rsidRDefault="009A23FA" w:rsidP="00224681">
            <w:pPr>
              <w:jc w:val="center"/>
              <w:rPr>
                <w:color w:val="000000"/>
                <w:sz w:val="18"/>
                <w:szCs w:val="18"/>
              </w:rPr>
            </w:pPr>
            <w:r w:rsidRPr="00F50F60">
              <w:rPr>
                <w:color w:val="000000"/>
                <w:sz w:val="18"/>
                <w:szCs w:val="18"/>
              </w:rPr>
              <w:t>0</w:t>
            </w:r>
          </w:p>
        </w:tc>
        <w:tc>
          <w:tcPr>
            <w:tcW w:w="808" w:type="dxa"/>
            <w:shd w:val="clear" w:color="auto" w:fill="auto"/>
            <w:vAlign w:val="center"/>
          </w:tcPr>
          <w:p w:rsidR="009A23FA" w:rsidRPr="00F50F60" w:rsidRDefault="00F540EC" w:rsidP="00224681">
            <w:pPr>
              <w:spacing w:line="240" w:lineRule="auto"/>
              <w:jc w:val="center"/>
              <w:rPr>
                <w:color w:val="000000"/>
                <w:sz w:val="18"/>
                <w:szCs w:val="18"/>
              </w:rPr>
            </w:pPr>
            <w:r w:rsidRPr="00F50F60">
              <w:rPr>
                <w:color w:val="000000"/>
                <w:sz w:val="18"/>
                <w:szCs w:val="18"/>
              </w:rPr>
              <w:t>0*</w:t>
            </w:r>
          </w:p>
        </w:tc>
        <w:tc>
          <w:tcPr>
            <w:tcW w:w="850" w:type="dxa"/>
            <w:shd w:val="clear" w:color="auto" w:fill="auto"/>
            <w:vAlign w:val="center"/>
          </w:tcPr>
          <w:p w:rsidR="009A23FA" w:rsidRPr="00237C1A" w:rsidRDefault="009A23FA" w:rsidP="00224681">
            <w:pPr>
              <w:spacing w:line="240" w:lineRule="auto"/>
              <w:jc w:val="center"/>
              <w:rPr>
                <w:color w:val="000000"/>
                <w:sz w:val="18"/>
                <w:szCs w:val="18"/>
              </w:rPr>
            </w:pPr>
          </w:p>
        </w:tc>
        <w:tc>
          <w:tcPr>
            <w:tcW w:w="709" w:type="dxa"/>
            <w:shd w:val="clear" w:color="auto" w:fill="BFBFBF" w:themeFill="background1" w:themeFillShade="BF"/>
            <w:vAlign w:val="center"/>
          </w:tcPr>
          <w:p w:rsidR="009A23FA" w:rsidRPr="00237C1A" w:rsidRDefault="00F540EC" w:rsidP="00224681">
            <w:pPr>
              <w:jc w:val="center"/>
              <w:rPr>
                <w:b/>
              </w:rPr>
            </w:pPr>
            <w:r w:rsidRPr="00237C1A">
              <w:rPr>
                <w:b/>
                <w:color w:val="000000"/>
                <w:sz w:val="18"/>
                <w:szCs w:val="18"/>
              </w:rPr>
              <w:t>0</w:t>
            </w:r>
          </w:p>
        </w:tc>
      </w:tr>
      <w:tr w:rsidR="009A23FA" w:rsidRPr="001617DB" w:rsidTr="00224681">
        <w:tc>
          <w:tcPr>
            <w:tcW w:w="1860" w:type="dxa"/>
          </w:tcPr>
          <w:p w:rsidR="009A23FA" w:rsidRPr="00013DC6" w:rsidRDefault="009A23FA" w:rsidP="00224681">
            <w:pPr>
              <w:spacing w:line="240" w:lineRule="auto"/>
              <w:rPr>
                <w:color w:val="000000"/>
                <w:sz w:val="20"/>
              </w:rPr>
            </w:pPr>
            <w:r w:rsidRPr="00013DC6">
              <w:rPr>
                <w:color w:val="000000"/>
                <w:sz w:val="20"/>
              </w:rPr>
              <w:t>Выявлено нарушений</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224681">
            <w:pPr>
              <w:jc w:val="center"/>
              <w:rPr>
                <w:b/>
              </w:rPr>
            </w:pPr>
            <w:r w:rsidRPr="001617DB">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F50F60" w:rsidRDefault="009A23FA" w:rsidP="00224681">
            <w:pPr>
              <w:jc w:val="center"/>
              <w:rPr>
                <w:color w:val="000000"/>
                <w:sz w:val="18"/>
                <w:szCs w:val="18"/>
              </w:rPr>
            </w:pPr>
            <w:r w:rsidRPr="00F50F60">
              <w:rPr>
                <w:color w:val="000000"/>
                <w:sz w:val="18"/>
                <w:szCs w:val="18"/>
              </w:rPr>
              <w:t>0</w:t>
            </w:r>
          </w:p>
        </w:tc>
        <w:tc>
          <w:tcPr>
            <w:tcW w:w="808" w:type="dxa"/>
            <w:shd w:val="clear" w:color="auto" w:fill="auto"/>
            <w:vAlign w:val="center"/>
          </w:tcPr>
          <w:p w:rsidR="009A23FA" w:rsidRPr="00F50F60" w:rsidRDefault="009A23FA" w:rsidP="00224681">
            <w:pPr>
              <w:spacing w:line="240" w:lineRule="auto"/>
              <w:jc w:val="center"/>
              <w:rPr>
                <w:color w:val="000000"/>
                <w:sz w:val="18"/>
                <w:szCs w:val="18"/>
              </w:rPr>
            </w:pPr>
            <w:r w:rsidRPr="00F50F60">
              <w:rPr>
                <w:color w:val="000000"/>
                <w:sz w:val="18"/>
                <w:szCs w:val="18"/>
              </w:rPr>
              <w:t>6</w:t>
            </w:r>
          </w:p>
        </w:tc>
        <w:tc>
          <w:tcPr>
            <w:tcW w:w="850" w:type="dxa"/>
            <w:shd w:val="clear" w:color="auto" w:fill="auto"/>
            <w:vAlign w:val="center"/>
          </w:tcPr>
          <w:p w:rsidR="009A23FA" w:rsidRPr="00237C1A" w:rsidRDefault="009A23FA" w:rsidP="00224681">
            <w:pPr>
              <w:spacing w:line="240" w:lineRule="auto"/>
              <w:jc w:val="center"/>
              <w:rPr>
                <w:color w:val="000000"/>
                <w:sz w:val="18"/>
                <w:szCs w:val="18"/>
              </w:rPr>
            </w:pPr>
          </w:p>
        </w:tc>
        <w:tc>
          <w:tcPr>
            <w:tcW w:w="709" w:type="dxa"/>
            <w:shd w:val="clear" w:color="auto" w:fill="BFBFBF" w:themeFill="background1" w:themeFillShade="BF"/>
            <w:vAlign w:val="center"/>
          </w:tcPr>
          <w:p w:rsidR="009A23FA" w:rsidRPr="00237C1A" w:rsidRDefault="009A23FA" w:rsidP="00224681">
            <w:pPr>
              <w:jc w:val="center"/>
              <w:rPr>
                <w:b/>
              </w:rPr>
            </w:pPr>
            <w:r w:rsidRPr="00237C1A">
              <w:rPr>
                <w:b/>
                <w:color w:val="000000"/>
                <w:sz w:val="18"/>
                <w:szCs w:val="18"/>
              </w:rPr>
              <w:t>6</w:t>
            </w:r>
          </w:p>
        </w:tc>
      </w:tr>
      <w:tr w:rsidR="009A23FA" w:rsidRPr="001617DB" w:rsidTr="00224681">
        <w:tc>
          <w:tcPr>
            <w:tcW w:w="1860" w:type="dxa"/>
          </w:tcPr>
          <w:p w:rsidR="009A23FA" w:rsidRPr="00013DC6" w:rsidRDefault="009A23FA" w:rsidP="00224681">
            <w:pPr>
              <w:spacing w:line="240" w:lineRule="auto"/>
              <w:rPr>
                <w:color w:val="000000"/>
                <w:sz w:val="20"/>
              </w:rPr>
            </w:pPr>
            <w:r w:rsidRPr="00013DC6">
              <w:rPr>
                <w:color w:val="000000"/>
                <w:sz w:val="20"/>
              </w:rPr>
              <w:t>Выдано предписаний</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224681">
            <w:pPr>
              <w:jc w:val="center"/>
              <w:rPr>
                <w:b/>
              </w:rPr>
            </w:pPr>
            <w:r w:rsidRPr="001617DB">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F50F60" w:rsidRDefault="009A23FA" w:rsidP="00224681">
            <w:pPr>
              <w:jc w:val="center"/>
              <w:rPr>
                <w:color w:val="000000"/>
                <w:sz w:val="18"/>
                <w:szCs w:val="18"/>
              </w:rPr>
            </w:pPr>
            <w:r w:rsidRPr="00F50F60">
              <w:rPr>
                <w:color w:val="000000"/>
                <w:sz w:val="18"/>
                <w:szCs w:val="18"/>
              </w:rPr>
              <w:t>0</w:t>
            </w:r>
          </w:p>
        </w:tc>
        <w:tc>
          <w:tcPr>
            <w:tcW w:w="808" w:type="dxa"/>
            <w:shd w:val="clear" w:color="auto" w:fill="auto"/>
            <w:vAlign w:val="center"/>
          </w:tcPr>
          <w:p w:rsidR="009A23FA" w:rsidRPr="00F50F60" w:rsidRDefault="009A23FA" w:rsidP="00224681">
            <w:pPr>
              <w:spacing w:line="240" w:lineRule="auto"/>
              <w:jc w:val="center"/>
              <w:rPr>
                <w:color w:val="000000"/>
                <w:sz w:val="18"/>
                <w:szCs w:val="18"/>
              </w:rPr>
            </w:pPr>
            <w:r w:rsidRPr="00F50F60">
              <w:rPr>
                <w:color w:val="000000"/>
                <w:sz w:val="18"/>
                <w:szCs w:val="18"/>
              </w:rPr>
              <w:t>2</w:t>
            </w:r>
          </w:p>
        </w:tc>
        <w:tc>
          <w:tcPr>
            <w:tcW w:w="850" w:type="dxa"/>
            <w:shd w:val="clear" w:color="auto" w:fill="auto"/>
            <w:vAlign w:val="center"/>
          </w:tcPr>
          <w:p w:rsidR="009A23FA" w:rsidRPr="00237C1A" w:rsidRDefault="009A23FA" w:rsidP="00224681">
            <w:pPr>
              <w:spacing w:line="240" w:lineRule="auto"/>
              <w:jc w:val="center"/>
              <w:rPr>
                <w:color w:val="000000"/>
                <w:sz w:val="18"/>
                <w:szCs w:val="18"/>
              </w:rPr>
            </w:pPr>
          </w:p>
        </w:tc>
        <w:tc>
          <w:tcPr>
            <w:tcW w:w="709" w:type="dxa"/>
            <w:shd w:val="clear" w:color="auto" w:fill="BFBFBF" w:themeFill="background1" w:themeFillShade="BF"/>
            <w:vAlign w:val="center"/>
          </w:tcPr>
          <w:p w:rsidR="009A23FA" w:rsidRPr="00237C1A" w:rsidRDefault="009A23FA" w:rsidP="00224681">
            <w:pPr>
              <w:jc w:val="center"/>
              <w:rPr>
                <w:b/>
              </w:rPr>
            </w:pPr>
            <w:r w:rsidRPr="00237C1A">
              <w:rPr>
                <w:b/>
                <w:color w:val="000000"/>
                <w:sz w:val="18"/>
                <w:szCs w:val="18"/>
              </w:rPr>
              <w:t>2</w:t>
            </w:r>
          </w:p>
        </w:tc>
      </w:tr>
      <w:tr w:rsidR="009A23FA" w:rsidRPr="001617DB" w:rsidTr="00224681">
        <w:tc>
          <w:tcPr>
            <w:tcW w:w="1860" w:type="dxa"/>
          </w:tcPr>
          <w:p w:rsidR="009A23FA" w:rsidRPr="00013DC6" w:rsidRDefault="009A23FA" w:rsidP="00224681">
            <w:pPr>
              <w:spacing w:line="240" w:lineRule="auto"/>
              <w:rPr>
                <w:color w:val="000000"/>
                <w:sz w:val="20"/>
              </w:rPr>
            </w:pPr>
            <w:r w:rsidRPr="00013DC6">
              <w:rPr>
                <w:color w:val="000000"/>
                <w:sz w:val="20"/>
              </w:rPr>
              <w:t>Вынесено предупреждений</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224681">
            <w:pPr>
              <w:jc w:val="center"/>
              <w:rPr>
                <w:b/>
              </w:rPr>
            </w:pPr>
            <w:r w:rsidRPr="001617DB">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08" w:type="dxa"/>
            <w:shd w:val="clear" w:color="auto" w:fill="auto"/>
            <w:vAlign w:val="center"/>
          </w:tcPr>
          <w:p w:rsidR="009A23FA" w:rsidRPr="00013DC6" w:rsidRDefault="009A23FA" w:rsidP="00224681">
            <w:pPr>
              <w:spacing w:line="240" w:lineRule="auto"/>
              <w:jc w:val="center"/>
              <w:rPr>
                <w:color w:val="000000"/>
                <w:sz w:val="18"/>
                <w:szCs w:val="18"/>
              </w:rPr>
            </w:pPr>
            <w:r>
              <w:rPr>
                <w:color w:val="000000"/>
                <w:sz w:val="18"/>
                <w:szCs w:val="18"/>
              </w:rPr>
              <w:t>0</w:t>
            </w:r>
          </w:p>
        </w:tc>
        <w:tc>
          <w:tcPr>
            <w:tcW w:w="850" w:type="dxa"/>
            <w:shd w:val="clear" w:color="auto" w:fill="auto"/>
            <w:vAlign w:val="center"/>
          </w:tcPr>
          <w:p w:rsidR="009A23FA" w:rsidRPr="00013DC6" w:rsidRDefault="009A23FA" w:rsidP="00224681">
            <w:pPr>
              <w:spacing w:line="240" w:lineRule="auto"/>
              <w:jc w:val="center"/>
              <w:rPr>
                <w:color w:val="000000"/>
                <w:sz w:val="18"/>
                <w:szCs w:val="18"/>
              </w:rPr>
            </w:pPr>
          </w:p>
        </w:tc>
        <w:tc>
          <w:tcPr>
            <w:tcW w:w="709" w:type="dxa"/>
            <w:shd w:val="clear" w:color="auto" w:fill="BFBFBF" w:themeFill="background1" w:themeFillShade="BF"/>
            <w:vAlign w:val="center"/>
          </w:tcPr>
          <w:p w:rsidR="009A23FA" w:rsidRPr="001617DB" w:rsidRDefault="009A23FA" w:rsidP="00224681">
            <w:pPr>
              <w:jc w:val="center"/>
              <w:rPr>
                <w:b/>
              </w:rPr>
            </w:pPr>
            <w:r w:rsidRPr="001617DB">
              <w:rPr>
                <w:b/>
                <w:color w:val="000000"/>
                <w:sz w:val="18"/>
                <w:szCs w:val="18"/>
              </w:rPr>
              <w:t>0</w:t>
            </w:r>
          </w:p>
        </w:tc>
      </w:tr>
      <w:tr w:rsidR="009A23FA" w:rsidRPr="001617DB" w:rsidTr="00224681">
        <w:tc>
          <w:tcPr>
            <w:tcW w:w="1860" w:type="dxa"/>
          </w:tcPr>
          <w:p w:rsidR="009A23FA" w:rsidRPr="00013DC6" w:rsidRDefault="009A23FA" w:rsidP="00224681">
            <w:pPr>
              <w:spacing w:line="240" w:lineRule="auto"/>
              <w:rPr>
                <w:color w:val="000000"/>
                <w:sz w:val="20"/>
              </w:rPr>
            </w:pPr>
            <w:r w:rsidRPr="00013DC6">
              <w:rPr>
                <w:color w:val="000000"/>
                <w:sz w:val="20"/>
              </w:rPr>
              <w:t>Составлено протоколов об АПН</w:t>
            </w:r>
          </w:p>
        </w:tc>
        <w:tc>
          <w:tcPr>
            <w:tcW w:w="889" w:type="dxa"/>
            <w:vAlign w:val="center"/>
          </w:tcPr>
          <w:p w:rsidR="009A23FA" w:rsidRPr="00013DC6" w:rsidRDefault="009A23FA" w:rsidP="00224681">
            <w:pPr>
              <w:jc w:val="center"/>
              <w:rPr>
                <w:color w:val="000000"/>
                <w:sz w:val="18"/>
                <w:szCs w:val="18"/>
              </w:rPr>
            </w:pPr>
            <w:r w:rsidRPr="00013DC6">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68" w:type="dxa"/>
            <w:shd w:val="clear" w:color="auto" w:fill="auto"/>
            <w:vAlign w:val="center"/>
          </w:tcPr>
          <w:p w:rsidR="009A23FA" w:rsidRPr="00B450D6" w:rsidRDefault="009A23FA" w:rsidP="00224681">
            <w:pPr>
              <w:jc w:val="center"/>
              <w:rPr>
                <w:color w:val="000000"/>
                <w:sz w:val="18"/>
                <w:szCs w:val="18"/>
              </w:rPr>
            </w:pPr>
          </w:p>
        </w:tc>
        <w:tc>
          <w:tcPr>
            <w:tcW w:w="950" w:type="dxa"/>
            <w:shd w:val="clear" w:color="auto" w:fill="BFBFBF" w:themeFill="background1" w:themeFillShade="BF"/>
            <w:vAlign w:val="center"/>
          </w:tcPr>
          <w:p w:rsidR="009A23FA" w:rsidRPr="001617DB" w:rsidRDefault="009A23FA" w:rsidP="00224681">
            <w:pPr>
              <w:jc w:val="center"/>
              <w:rPr>
                <w:b/>
              </w:rPr>
            </w:pPr>
            <w:r w:rsidRPr="001617DB">
              <w:rPr>
                <w:b/>
                <w:color w:val="000000"/>
                <w:sz w:val="18"/>
                <w:szCs w:val="18"/>
              </w:rPr>
              <w:t>0</w:t>
            </w:r>
          </w:p>
        </w:tc>
        <w:tc>
          <w:tcPr>
            <w:tcW w:w="855"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89" w:type="dxa"/>
            <w:shd w:val="clear" w:color="auto" w:fill="auto"/>
            <w:vAlign w:val="center"/>
          </w:tcPr>
          <w:p w:rsidR="009A23FA" w:rsidRPr="008F436C" w:rsidRDefault="009A23FA" w:rsidP="00224681">
            <w:pPr>
              <w:jc w:val="center"/>
              <w:rPr>
                <w:color w:val="000000"/>
                <w:sz w:val="18"/>
                <w:szCs w:val="18"/>
              </w:rPr>
            </w:pPr>
            <w:r w:rsidRPr="008F436C">
              <w:rPr>
                <w:color w:val="000000"/>
                <w:sz w:val="18"/>
                <w:szCs w:val="18"/>
              </w:rPr>
              <w:t>0</w:t>
            </w:r>
          </w:p>
        </w:tc>
        <w:tc>
          <w:tcPr>
            <w:tcW w:w="808" w:type="dxa"/>
            <w:shd w:val="clear" w:color="auto" w:fill="auto"/>
            <w:vAlign w:val="center"/>
          </w:tcPr>
          <w:p w:rsidR="009A23FA" w:rsidRPr="00013DC6" w:rsidRDefault="009A23FA" w:rsidP="00224681">
            <w:pPr>
              <w:spacing w:line="240" w:lineRule="auto"/>
              <w:jc w:val="center"/>
              <w:rPr>
                <w:color w:val="000000"/>
                <w:sz w:val="18"/>
                <w:szCs w:val="18"/>
              </w:rPr>
            </w:pPr>
            <w:r>
              <w:rPr>
                <w:color w:val="000000"/>
                <w:sz w:val="18"/>
                <w:szCs w:val="18"/>
              </w:rPr>
              <w:t>12</w:t>
            </w:r>
          </w:p>
        </w:tc>
        <w:tc>
          <w:tcPr>
            <w:tcW w:w="850" w:type="dxa"/>
            <w:shd w:val="clear" w:color="auto" w:fill="auto"/>
            <w:vAlign w:val="center"/>
          </w:tcPr>
          <w:p w:rsidR="009A23FA" w:rsidRPr="00013DC6" w:rsidRDefault="009A23FA" w:rsidP="00224681">
            <w:pPr>
              <w:spacing w:line="240" w:lineRule="auto"/>
              <w:jc w:val="center"/>
              <w:rPr>
                <w:color w:val="000000"/>
                <w:sz w:val="18"/>
                <w:szCs w:val="18"/>
              </w:rPr>
            </w:pPr>
          </w:p>
        </w:tc>
        <w:tc>
          <w:tcPr>
            <w:tcW w:w="709" w:type="dxa"/>
            <w:shd w:val="clear" w:color="auto" w:fill="BFBFBF" w:themeFill="background1" w:themeFillShade="BF"/>
            <w:vAlign w:val="center"/>
          </w:tcPr>
          <w:p w:rsidR="009A23FA" w:rsidRPr="001617DB" w:rsidRDefault="009A23FA" w:rsidP="00224681">
            <w:pPr>
              <w:jc w:val="center"/>
              <w:rPr>
                <w:b/>
              </w:rPr>
            </w:pPr>
            <w:r>
              <w:rPr>
                <w:b/>
                <w:color w:val="000000"/>
                <w:sz w:val="18"/>
                <w:szCs w:val="18"/>
              </w:rPr>
              <w:t>12</w:t>
            </w:r>
          </w:p>
        </w:tc>
      </w:tr>
    </w:tbl>
    <w:p w:rsidR="00CE5ADB" w:rsidRPr="00CE5ADB" w:rsidRDefault="00CE5ADB" w:rsidP="00CE5ADB">
      <w:pPr>
        <w:spacing w:line="240" w:lineRule="auto"/>
        <w:jc w:val="left"/>
        <w:rPr>
          <w:sz w:val="18"/>
        </w:rPr>
      </w:pPr>
      <w:r w:rsidRPr="00CE5ADB">
        <w:rPr>
          <w:sz w:val="18"/>
        </w:rPr>
        <w:t xml:space="preserve">* нарушения выявлены в деятельности ПАЩ «МегаФон» и ПАО «МТС», в результате </w:t>
      </w:r>
      <w:r>
        <w:rPr>
          <w:sz w:val="18"/>
        </w:rPr>
        <w:t xml:space="preserve">4внеплановых проверок операторов </w:t>
      </w:r>
      <w:r w:rsidRPr="00CE5ADB">
        <w:rPr>
          <w:sz w:val="18"/>
        </w:rPr>
        <w:t>подвижной</w:t>
      </w:r>
      <w:r>
        <w:rPr>
          <w:sz w:val="18"/>
        </w:rPr>
        <w:t xml:space="preserve"> радиотелефонной связи</w:t>
      </w:r>
    </w:p>
    <w:p w:rsidR="000E7372" w:rsidRPr="00B55423" w:rsidRDefault="000E7372" w:rsidP="00AB7F29">
      <w:pPr>
        <w:ind w:firstLine="708"/>
        <w:rPr>
          <w:sz w:val="18"/>
          <w:szCs w:val="18"/>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w:t>
      </w:r>
      <w:r w:rsidRPr="005148D2">
        <w:rPr>
          <w:szCs w:val="26"/>
        </w:rPr>
        <w:t xml:space="preserve">выполняют – </w:t>
      </w:r>
      <w:r w:rsidR="0083468B" w:rsidRPr="005148D2">
        <w:rPr>
          <w:szCs w:val="26"/>
        </w:rPr>
        <w:t>6</w:t>
      </w:r>
      <w:r w:rsidR="00B379E2" w:rsidRPr="005148D2">
        <w:rPr>
          <w:szCs w:val="26"/>
        </w:rPr>
        <w:t>единиц</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882D63" w:rsidRPr="00E13D3D" w:rsidTr="00461074">
        <w:tc>
          <w:tcPr>
            <w:tcW w:w="2721" w:type="pct"/>
          </w:tcPr>
          <w:p w:rsidR="00882D63" w:rsidRPr="00E13D3D" w:rsidRDefault="00882D63" w:rsidP="00694260">
            <w:pPr>
              <w:spacing w:line="240" w:lineRule="auto"/>
              <w:rPr>
                <w:sz w:val="20"/>
              </w:rPr>
            </w:pPr>
          </w:p>
        </w:tc>
        <w:tc>
          <w:tcPr>
            <w:tcW w:w="1141" w:type="pct"/>
            <w:shd w:val="clear" w:color="auto" w:fill="D9D9D9"/>
            <w:vAlign w:val="center"/>
          </w:tcPr>
          <w:p w:rsidR="00882D63" w:rsidRPr="00E13D3D" w:rsidRDefault="00882D63" w:rsidP="0084194A">
            <w:pPr>
              <w:spacing w:line="240" w:lineRule="auto"/>
              <w:jc w:val="center"/>
              <w:rPr>
                <w:sz w:val="18"/>
                <w:szCs w:val="18"/>
              </w:rPr>
            </w:pPr>
            <w:r>
              <w:rPr>
                <w:sz w:val="18"/>
                <w:szCs w:val="18"/>
              </w:rPr>
              <w:t>01.10.2020</w:t>
            </w:r>
          </w:p>
        </w:tc>
        <w:tc>
          <w:tcPr>
            <w:tcW w:w="1138" w:type="pct"/>
            <w:shd w:val="clear" w:color="auto" w:fill="D9D9D9"/>
            <w:vAlign w:val="center"/>
          </w:tcPr>
          <w:p w:rsidR="00882D63" w:rsidRPr="00E13D3D" w:rsidRDefault="00882D63" w:rsidP="00EE4AFB">
            <w:pPr>
              <w:spacing w:line="240" w:lineRule="auto"/>
              <w:jc w:val="center"/>
              <w:rPr>
                <w:sz w:val="18"/>
                <w:szCs w:val="18"/>
              </w:rPr>
            </w:pPr>
            <w:r>
              <w:rPr>
                <w:sz w:val="18"/>
                <w:szCs w:val="18"/>
              </w:rPr>
              <w:t>01.10.2021</w:t>
            </w:r>
          </w:p>
        </w:tc>
      </w:tr>
      <w:tr w:rsidR="00882D63" w:rsidRPr="00E13D3D" w:rsidTr="00392127">
        <w:trPr>
          <w:trHeight w:val="189"/>
        </w:trPr>
        <w:tc>
          <w:tcPr>
            <w:tcW w:w="2721" w:type="pct"/>
          </w:tcPr>
          <w:p w:rsidR="00882D63" w:rsidRPr="0091044A" w:rsidRDefault="00882D63" w:rsidP="00694260">
            <w:pPr>
              <w:spacing w:line="240" w:lineRule="auto"/>
              <w:rPr>
                <w:sz w:val="20"/>
              </w:rPr>
            </w:pPr>
            <w:r w:rsidRPr="0091044A">
              <w:rPr>
                <w:sz w:val="20"/>
              </w:rPr>
              <w:t>Количество ФМ</w:t>
            </w:r>
          </w:p>
        </w:tc>
        <w:tc>
          <w:tcPr>
            <w:tcW w:w="1141" w:type="pct"/>
            <w:shd w:val="clear" w:color="auto" w:fill="D9D9D9"/>
            <w:vAlign w:val="center"/>
          </w:tcPr>
          <w:p w:rsidR="00882D63" w:rsidRPr="0083468B" w:rsidRDefault="00882D63" w:rsidP="0084194A">
            <w:pPr>
              <w:jc w:val="center"/>
              <w:rPr>
                <w:color w:val="000000" w:themeColor="text1"/>
                <w:sz w:val="20"/>
              </w:rPr>
            </w:pPr>
            <w:r w:rsidRPr="0083468B">
              <w:rPr>
                <w:color w:val="000000" w:themeColor="text1"/>
                <w:sz w:val="20"/>
              </w:rPr>
              <w:t>39</w:t>
            </w:r>
          </w:p>
        </w:tc>
        <w:tc>
          <w:tcPr>
            <w:tcW w:w="1138" w:type="pct"/>
            <w:shd w:val="clear" w:color="auto" w:fill="D9D9D9"/>
            <w:vAlign w:val="center"/>
          </w:tcPr>
          <w:p w:rsidR="00882D63" w:rsidRPr="0083468B" w:rsidRDefault="00427A01" w:rsidP="00461074">
            <w:pPr>
              <w:jc w:val="center"/>
              <w:rPr>
                <w:color w:val="000000" w:themeColor="text1"/>
                <w:sz w:val="20"/>
              </w:rPr>
            </w:pPr>
            <w:r>
              <w:rPr>
                <w:color w:val="000000" w:themeColor="text1"/>
                <w:sz w:val="20"/>
              </w:rPr>
              <w:t>31</w:t>
            </w:r>
          </w:p>
        </w:tc>
      </w:tr>
      <w:tr w:rsidR="00882D63" w:rsidRPr="00E13D3D" w:rsidTr="00392127">
        <w:tc>
          <w:tcPr>
            <w:tcW w:w="2721" w:type="pct"/>
          </w:tcPr>
          <w:p w:rsidR="00882D63" w:rsidRPr="00E13D3D" w:rsidRDefault="00882D63"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882D63" w:rsidRPr="0083468B" w:rsidRDefault="00882D63" w:rsidP="0084194A">
            <w:pPr>
              <w:jc w:val="center"/>
              <w:rPr>
                <w:color w:val="000000" w:themeColor="text1"/>
                <w:sz w:val="20"/>
              </w:rPr>
            </w:pPr>
            <w:r w:rsidRPr="0083468B">
              <w:rPr>
                <w:color w:val="000000" w:themeColor="text1"/>
                <w:sz w:val="20"/>
              </w:rPr>
              <w:t>6,5</w:t>
            </w:r>
          </w:p>
        </w:tc>
        <w:tc>
          <w:tcPr>
            <w:tcW w:w="1138" w:type="pct"/>
            <w:shd w:val="clear" w:color="auto" w:fill="D9D9D9"/>
            <w:vAlign w:val="center"/>
          </w:tcPr>
          <w:p w:rsidR="00882D63" w:rsidRPr="0083468B" w:rsidRDefault="00427A01" w:rsidP="00461074">
            <w:pPr>
              <w:jc w:val="center"/>
              <w:rPr>
                <w:color w:val="000000" w:themeColor="text1"/>
                <w:sz w:val="20"/>
              </w:rPr>
            </w:pPr>
            <w:r>
              <w:rPr>
                <w:color w:val="000000" w:themeColor="text1"/>
                <w:sz w:val="20"/>
              </w:rPr>
              <w:t>5,2</w:t>
            </w:r>
          </w:p>
        </w:tc>
      </w:tr>
    </w:tbl>
    <w:p w:rsidR="0064240C" w:rsidRDefault="0064240C" w:rsidP="006A2319">
      <w:pPr>
        <w:spacing w:line="240" w:lineRule="auto"/>
        <w:ind w:firstLine="709"/>
      </w:pPr>
    </w:p>
    <w:p w:rsidR="006A2319" w:rsidRDefault="006A2319" w:rsidP="006A2319">
      <w:pPr>
        <w:spacing w:line="240" w:lineRule="auto"/>
        <w:ind w:firstLine="709"/>
      </w:pPr>
      <w:r w:rsidRPr="00ED3CEB">
        <w:t>Мероприятия не планировались и не проводились</w:t>
      </w:r>
    </w:p>
    <w:p w:rsidR="006065A6" w:rsidRDefault="006065A6" w:rsidP="006A2319">
      <w:pPr>
        <w:spacing w:line="240" w:lineRule="auto"/>
        <w:ind w:firstLine="709"/>
      </w:pPr>
    </w:p>
    <w:p w:rsidR="00DE6177" w:rsidRPr="00C77E04" w:rsidRDefault="00DE6177" w:rsidP="00DE6177">
      <w:pPr>
        <w:ind w:firstLine="720"/>
        <w:rPr>
          <w:szCs w:val="26"/>
          <w:u w:val="single"/>
        </w:rPr>
      </w:pPr>
      <w:bookmarkStart w:id="33" w:name="_Toc352510919"/>
      <w:r w:rsidRPr="00C77E04">
        <w:rPr>
          <w:szCs w:val="26"/>
          <w:u w:val="single"/>
        </w:rPr>
        <w:t>Фиксированная телефонная связь, ПД и ТМС</w:t>
      </w:r>
    </w:p>
    <w:bookmarkEnd w:id="33"/>
    <w:p w:rsidR="00882D63" w:rsidRPr="00B8004F" w:rsidRDefault="00882D63" w:rsidP="00882D63">
      <w:pPr>
        <w:tabs>
          <w:tab w:val="left" w:pos="9072"/>
        </w:tabs>
        <w:ind w:right="-1" w:firstLine="720"/>
        <w:rPr>
          <w:szCs w:val="26"/>
        </w:rPr>
      </w:pPr>
      <w:r>
        <w:rPr>
          <w:szCs w:val="26"/>
        </w:rPr>
        <w:t xml:space="preserve">За </w:t>
      </w:r>
      <w:r>
        <w:rPr>
          <w:b/>
          <w:szCs w:val="26"/>
        </w:rPr>
        <w:t>9</w:t>
      </w:r>
      <w:r w:rsidRPr="003479AF">
        <w:rPr>
          <w:b/>
          <w:szCs w:val="26"/>
        </w:rPr>
        <w:t xml:space="preserve"> месяцев</w:t>
      </w:r>
      <w:r>
        <w:rPr>
          <w:b/>
          <w:szCs w:val="26"/>
        </w:rPr>
        <w:t xml:space="preserve">2021 </w:t>
      </w:r>
      <w:r w:rsidRPr="00B8004F">
        <w:rPr>
          <w:b/>
          <w:szCs w:val="26"/>
        </w:rPr>
        <w:t>год</w:t>
      </w:r>
      <w:r>
        <w:rPr>
          <w:b/>
          <w:szCs w:val="26"/>
        </w:rPr>
        <w:t>а</w:t>
      </w:r>
      <w:r w:rsidRPr="00B8004F">
        <w:rPr>
          <w:szCs w:val="26"/>
        </w:rPr>
        <w:t xml:space="preserve"> по результатам мероприятий государственного контроля (надзора):</w:t>
      </w:r>
    </w:p>
    <w:p w:rsidR="00882D63" w:rsidRPr="00A8364D" w:rsidRDefault="00882D63" w:rsidP="00882D63">
      <w:pPr>
        <w:tabs>
          <w:tab w:val="left" w:pos="9072"/>
        </w:tabs>
        <w:ind w:right="-1" w:firstLine="720"/>
        <w:rPr>
          <w:szCs w:val="26"/>
        </w:rPr>
      </w:pPr>
      <w:r w:rsidRPr="00A8364D">
        <w:rPr>
          <w:szCs w:val="26"/>
        </w:rPr>
        <w:t xml:space="preserve">- выдано </w:t>
      </w:r>
      <w:r w:rsidR="00A8364D" w:rsidRPr="00A8364D">
        <w:rPr>
          <w:b/>
          <w:szCs w:val="26"/>
        </w:rPr>
        <w:t>8</w:t>
      </w:r>
      <w:r w:rsidRPr="00A8364D">
        <w:rPr>
          <w:szCs w:val="26"/>
        </w:rPr>
        <w:t xml:space="preserve"> предписаний об устранении выявленных нарушений, </w:t>
      </w:r>
    </w:p>
    <w:p w:rsidR="00882D63" w:rsidRPr="00A8364D" w:rsidRDefault="00882D63" w:rsidP="00882D63">
      <w:pPr>
        <w:tabs>
          <w:tab w:val="left" w:pos="9072"/>
        </w:tabs>
        <w:ind w:right="-1" w:firstLine="720"/>
        <w:rPr>
          <w:szCs w:val="26"/>
        </w:rPr>
      </w:pPr>
      <w:r w:rsidRPr="00A8364D">
        <w:rPr>
          <w:szCs w:val="26"/>
        </w:rPr>
        <w:lastRenderedPageBreak/>
        <w:t xml:space="preserve">- вынесено </w:t>
      </w:r>
      <w:r w:rsidRPr="00A8364D">
        <w:rPr>
          <w:b/>
          <w:szCs w:val="26"/>
        </w:rPr>
        <w:t>2</w:t>
      </w:r>
      <w:r w:rsidR="00A8364D" w:rsidRPr="00A8364D">
        <w:rPr>
          <w:szCs w:val="26"/>
        </w:rPr>
        <w:t xml:space="preserve"> предупреждения</w:t>
      </w:r>
      <w:r w:rsidRPr="00A8364D">
        <w:rPr>
          <w:szCs w:val="26"/>
        </w:rPr>
        <w:t xml:space="preserve"> о приостановлении действия лицензий, </w:t>
      </w:r>
    </w:p>
    <w:p w:rsidR="00882D63" w:rsidRPr="00A8364D" w:rsidRDefault="00882D63" w:rsidP="00882D63">
      <w:pPr>
        <w:tabs>
          <w:tab w:val="left" w:pos="9072"/>
        </w:tabs>
        <w:ind w:right="-1" w:firstLine="720"/>
        <w:rPr>
          <w:szCs w:val="26"/>
        </w:rPr>
      </w:pPr>
      <w:r w:rsidRPr="00A8364D">
        <w:rPr>
          <w:szCs w:val="26"/>
        </w:rPr>
        <w:t xml:space="preserve">- составлено </w:t>
      </w:r>
      <w:r w:rsidR="00A8364D" w:rsidRPr="00A8364D">
        <w:rPr>
          <w:b/>
          <w:szCs w:val="26"/>
        </w:rPr>
        <w:t>54</w:t>
      </w:r>
      <w:r w:rsidR="00A8364D" w:rsidRPr="00A8364D">
        <w:rPr>
          <w:szCs w:val="26"/>
        </w:rPr>
        <w:t xml:space="preserve"> протокола</w:t>
      </w:r>
      <w:r w:rsidRPr="00A8364D">
        <w:rPr>
          <w:szCs w:val="26"/>
        </w:rPr>
        <w:t xml:space="preserve"> об административных правонарушениях.</w:t>
      </w:r>
    </w:p>
    <w:p w:rsidR="00882D63" w:rsidRPr="00A8364D" w:rsidRDefault="00882D63" w:rsidP="00882D63">
      <w:pPr>
        <w:tabs>
          <w:tab w:val="left" w:pos="9072"/>
        </w:tabs>
        <w:ind w:right="-1" w:firstLine="720"/>
        <w:rPr>
          <w:szCs w:val="26"/>
        </w:rPr>
      </w:pPr>
      <w:r w:rsidRPr="00A8364D">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 направление информационных писем.</w:t>
      </w:r>
    </w:p>
    <w:p w:rsidR="00882D63" w:rsidRPr="00A8364D" w:rsidRDefault="00882D63" w:rsidP="00882D63">
      <w:pPr>
        <w:autoSpaceDE w:val="0"/>
        <w:autoSpaceDN w:val="0"/>
        <w:adjustRightInd w:val="0"/>
        <w:ind w:firstLine="720"/>
        <w:rPr>
          <w:szCs w:val="26"/>
        </w:rPr>
      </w:pPr>
      <w:r w:rsidRPr="00A8364D">
        <w:rPr>
          <w:szCs w:val="26"/>
        </w:rPr>
        <w:t>Всем операторам связи, оказывающим услуги на территории Краснодарского края и Республики Адыгея, была доведена информация путем размещения новостей на официальном сайте Управления:</w:t>
      </w:r>
    </w:p>
    <w:p w:rsidR="00882D63" w:rsidRPr="00A8364D" w:rsidRDefault="00882D63" w:rsidP="00882D63">
      <w:pPr>
        <w:autoSpaceDE w:val="0"/>
        <w:autoSpaceDN w:val="0"/>
        <w:adjustRightInd w:val="0"/>
        <w:ind w:firstLine="720"/>
        <w:rPr>
          <w:szCs w:val="26"/>
        </w:rPr>
      </w:pPr>
      <w:r w:rsidRPr="00A8364D">
        <w:rPr>
          <w:szCs w:val="26"/>
        </w:rPr>
        <w:t>- о необходимости представления информации в Федеральное агентство связи, по запросу, не позднее 01.03.2021;</w:t>
      </w:r>
    </w:p>
    <w:p w:rsidR="00882D63" w:rsidRPr="00A8364D" w:rsidRDefault="00882D63" w:rsidP="00882D63">
      <w:pPr>
        <w:autoSpaceDE w:val="0"/>
        <w:autoSpaceDN w:val="0"/>
        <w:adjustRightInd w:val="0"/>
        <w:ind w:firstLine="720"/>
      </w:pPr>
      <w:r w:rsidRPr="00A8364D">
        <w:rPr>
          <w:szCs w:val="26"/>
        </w:rPr>
        <w:t xml:space="preserve">- о необходимости предоставить сведения о </w:t>
      </w:r>
      <w:r w:rsidRPr="00A8364D">
        <w:t>базе расчета обязательных отчислений (неналоговых платежей) в резерв универсального обслу</w:t>
      </w:r>
      <w:r w:rsidR="00A8364D">
        <w:t xml:space="preserve">живания за 4 квартал 2020 года, </w:t>
      </w:r>
      <w:r w:rsidRPr="00A8364D">
        <w:t>1 квартал 2021 года</w:t>
      </w:r>
      <w:r w:rsidR="00A8364D">
        <w:t xml:space="preserve"> и 2</w:t>
      </w:r>
      <w:r w:rsidR="00A8364D" w:rsidRPr="00A8364D">
        <w:t xml:space="preserve"> квартал 2021 года</w:t>
      </w:r>
      <w:r w:rsidRPr="00A8364D">
        <w:t>;</w:t>
      </w:r>
    </w:p>
    <w:p w:rsidR="00882D63" w:rsidRPr="00FD64FC" w:rsidRDefault="00882D63" w:rsidP="00882D63">
      <w:pPr>
        <w:autoSpaceDE w:val="0"/>
        <w:autoSpaceDN w:val="0"/>
        <w:adjustRightInd w:val="0"/>
        <w:ind w:firstLine="720"/>
        <w:rPr>
          <w:szCs w:val="26"/>
        </w:rPr>
      </w:pPr>
      <w:r w:rsidRPr="00FD64FC">
        <w:t>- о необходимости осуществления обязательных отчислений (неналоговых платежей) в резерв универсального обсл</w:t>
      </w:r>
      <w:r w:rsidR="00FD64FC">
        <w:t xml:space="preserve">уживания за 4 квартал 2020 года, </w:t>
      </w:r>
      <w:r w:rsidRPr="00FD64FC">
        <w:t>1 квартал 2021 года</w:t>
      </w:r>
      <w:r w:rsidR="00FD64FC">
        <w:t xml:space="preserve"> и 2</w:t>
      </w:r>
      <w:r w:rsidR="00FD64FC" w:rsidRPr="00A8364D">
        <w:t xml:space="preserve"> квартал 2021 года</w:t>
      </w:r>
      <w:r w:rsidRPr="00FD64FC">
        <w:t>.</w:t>
      </w:r>
    </w:p>
    <w:p w:rsidR="00882D63" w:rsidRPr="00886117" w:rsidRDefault="00882D63" w:rsidP="00882D63">
      <w:pPr>
        <w:autoSpaceDE w:val="0"/>
        <w:autoSpaceDN w:val="0"/>
        <w:adjustRightInd w:val="0"/>
        <w:ind w:firstLine="720"/>
        <w:rPr>
          <w:szCs w:val="26"/>
        </w:rPr>
      </w:pPr>
      <w:r w:rsidRPr="00886117">
        <w:rPr>
          <w:szCs w:val="26"/>
        </w:rPr>
        <w:t xml:space="preserve">Также специалистами проводится работа по выявлению сетей электросвязи, предоставляющих услуги связи с использованием </w:t>
      </w:r>
      <w:proofErr w:type="spellStart"/>
      <w:r w:rsidRPr="00886117">
        <w:rPr>
          <w:szCs w:val="26"/>
        </w:rPr>
        <w:t>Wi-Fi</w:t>
      </w:r>
      <w:proofErr w:type="spellEnd"/>
      <w:r w:rsidRPr="00886117">
        <w:rPr>
          <w:szCs w:val="26"/>
        </w:rPr>
        <w:t xml:space="preserve"> точек доступа, на предмет проведения идентификации пользователей, в результате которой проверено </w:t>
      </w:r>
      <w:r w:rsidR="00886117" w:rsidRPr="00886117">
        <w:rPr>
          <w:b/>
          <w:szCs w:val="26"/>
        </w:rPr>
        <w:t>120</w:t>
      </w:r>
      <w:r w:rsidRPr="00886117">
        <w:rPr>
          <w:b/>
          <w:szCs w:val="26"/>
        </w:rPr>
        <w:t xml:space="preserve">2 </w:t>
      </w:r>
      <w:r w:rsidRPr="00886117">
        <w:rPr>
          <w:szCs w:val="26"/>
        </w:rPr>
        <w:t xml:space="preserve">точки доступа </w:t>
      </w:r>
      <w:proofErr w:type="spellStart"/>
      <w:r w:rsidRPr="00886117">
        <w:rPr>
          <w:szCs w:val="26"/>
        </w:rPr>
        <w:t>Wi-Fi</w:t>
      </w:r>
      <w:proofErr w:type="spellEnd"/>
      <w:r w:rsidRPr="00886117">
        <w:rPr>
          <w:szCs w:val="26"/>
        </w:rPr>
        <w:t xml:space="preserve"> на предмет идентификации пользователей и используемого ими оконечного оборудования, а также доступности сайтов, внесенных в Единый реестр в раздел «авторские права постоянная блокировка».</w:t>
      </w:r>
    </w:p>
    <w:p w:rsidR="00882D63" w:rsidRPr="00886117" w:rsidRDefault="00882D63" w:rsidP="00882D63">
      <w:pPr>
        <w:ind w:firstLine="720"/>
        <w:rPr>
          <w:szCs w:val="26"/>
        </w:rPr>
      </w:pPr>
      <w:r w:rsidRPr="00886117">
        <w:rPr>
          <w:szCs w:val="26"/>
        </w:rPr>
        <w:t xml:space="preserve">В результате выявлено </w:t>
      </w:r>
      <w:r w:rsidRPr="00886117">
        <w:rPr>
          <w:b/>
          <w:szCs w:val="26"/>
        </w:rPr>
        <w:t>2 (0,</w:t>
      </w:r>
      <w:r w:rsidR="00886117" w:rsidRPr="00886117">
        <w:rPr>
          <w:b/>
          <w:szCs w:val="26"/>
        </w:rPr>
        <w:t>2</w:t>
      </w:r>
      <w:r w:rsidRPr="00886117">
        <w:rPr>
          <w:b/>
          <w:szCs w:val="26"/>
        </w:rPr>
        <w:t>%)</w:t>
      </w:r>
      <w:r w:rsidRPr="00886117">
        <w:rPr>
          <w:szCs w:val="26"/>
        </w:rPr>
        <w:t xml:space="preserve"> точки доступа </w:t>
      </w:r>
      <w:proofErr w:type="spellStart"/>
      <w:r w:rsidRPr="00886117">
        <w:rPr>
          <w:szCs w:val="26"/>
        </w:rPr>
        <w:t>Wi-Fi</w:t>
      </w:r>
      <w:proofErr w:type="spellEnd"/>
      <w:r w:rsidRPr="00886117">
        <w:rPr>
          <w:szCs w:val="26"/>
        </w:rPr>
        <w:t xml:space="preserve"> без идентификации пользователей и используемого ими оконечного оборудования.</w:t>
      </w:r>
    </w:p>
    <w:p w:rsidR="003D2BB4" w:rsidRPr="006A3AD7" w:rsidRDefault="00882D63" w:rsidP="006A3AD7">
      <w:pPr>
        <w:ind w:firstLine="720"/>
        <w:rPr>
          <w:color w:val="000000" w:themeColor="text1"/>
          <w:szCs w:val="26"/>
        </w:rPr>
      </w:pPr>
      <w:r w:rsidRPr="00886117">
        <w:rPr>
          <w:color w:val="000000" w:themeColor="text1"/>
          <w:szCs w:val="26"/>
        </w:rPr>
        <w:t xml:space="preserve">За </w:t>
      </w:r>
      <w:r w:rsidR="00886117" w:rsidRPr="00886117">
        <w:rPr>
          <w:b/>
          <w:szCs w:val="26"/>
        </w:rPr>
        <w:t>9</w:t>
      </w:r>
      <w:r w:rsidRPr="00886117">
        <w:rPr>
          <w:b/>
          <w:szCs w:val="26"/>
        </w:rPr>
        <w:t xml:space="preserve"> месяцев 2021 года</w:t>
      </w:r>
      <w:r w:rsidRPr="00886117">
        <w:rPr>
          <w:color w:val="000000" w:themeColor="text1"/>
          <w:szCs w:val="26"/>
        </w:rPr>
        <w:t xml:space="preserve">в Управление ФСБ России по Краснодарскому краю направлено </w:t>
      </w:r>
      <w:r w:rsidRPr="00886117">
        <w:rPr>
          <w:b/>
          <w:color w:val="000000" w:themeColor="text1"/>
          <w:szCs w:val="26"/>
        </w:rPr>
        <w:t>2</w:t>
      </w:r>
      <w:r w:rsidRPr="00886117">
        <w:rPr>
          <w:color w:val="000000" w:themeColor="text1"/>
          <w:szCs w:val="26"/>
        </w:rPr>
        <w:t xml:space="preserve"> письма, содержащих результаты мониторинга </w:t>
      </w:r>
      <w:r w:rsidRPr="00886117">
        <w:rPr>
          <w:b/>
          <w:color w:val="000000" w:themeColor="text1"/>
          <w:szCs w:val="26"/>
          <w:u w:val="single"/>
        </w:rPr>
        <w:t>по всем</w:t>
      </w:r>
      <w:r w:rsidRPr="00886117">
        <w:rPr>
          <w:color w:val="000000" w:themeColor="text1"/>
          <w:szCs w:val="26"/>
        </w:rPr>
        <w:t xml:space="preserve"> точкам доступа </w:t>
      </w:r>
      <w:proofErr w:type="spellStart"/>
      <w:r w:rsidRPr="00886117">
        <w:rPr>
          <w:color w:val="000000" w:themeColor="text1"/>
          <w:szCs w:val="26"/>
        </w:rPr>
        <w:t>Wi-Fi</w:t>
      </w:r>
      <w:proofErr w:type="spellEnd"/>
      <w:r w:rsidRPr="00886117">
        <w:rPr>
          <w:color w:val="000000" w:themeColor="text1"/>
          <w:szCs w:val="26"/>
        </w:rPr>
        <w:t xml:space="preserve"> без идентификации, составлен </w:t>
      </w:r>
      <w:r w:rsidRPr="00886117">
        <w:rPr>
          <w:b/>
          <w:color w:val="000000" w:themeColor="text1"/>
          <w:szCs w:val="26"/>
        </w:rPr>
        <w:t xml:space="preserve">1 </w:t>
      </w:r>
      <w:r w:rsidRPr="00886117">
        <w:rPr>
          <w:color w:val="000000" w:themeColor="text1"/>
          <w:szCs w:val="26"/>
        </w:rPr>
        <w:t xml:space="preserve">протокол </w:t>
      </w:r>
      <w:r w:rsidRPr="00886117">
        <w:rPr>
          <w:color w:val="000000" w:themeColor="text1"/>
        </w:rPr>
        <w:t>об административных правонарушениях</w:t>
      </w:r>
      <w:r w:rsidRPr="00886117">
        <w:rPr>
          <w:color w:val="000000" w:themeColor="text1"/>
          <w:szCs w:val="26"/>
        </w:rPr>
        <w:t xml:space="preserve"> по ст. 6.17 КоАП РФ (за </w:t>
      </w:r>
      <w:r w:rsidR="00886117">
        <w:rPr>
          <w:color w:val="000000" w:themeColor="text1"/>
          <w:szCs w:val="26"/>
        </w:rPr>
        <w:t>9</w:t>
      </w:r>
      <w:r w:rsidRPr="00886117">
        <w:rPr>
          <w:color w:val="000000" w:themeColor="text1"/>
          <w:szCs w:val="26"/>
        </w:rPr>
        <w:t xml:space="preserve"> месяцев 2020 года </w:t>
      </w:r>
      <w:r w:rsidR="00886117">
        <w:rPr>
          <w:color w:val="000000" w:themeColor="text1"/>
          <w:szCs w:val="26"/>
        </w:rPr>
        <w:t xml:space="preserve">было составлено </w:t>
      </w:r>
      <w:r w:rsidR="00886117" w:rsidRPr="00886117">
        <w:rPr>
          <w:b/>
          <w:color w:val="000000" w:themeColor="text1"/>
          <w:szCs w:val="26"/>
        </w:rPr>
        <w:t>2</w:t>
      </w:r>
      <w:r w:rsidRPr="00886117">
        <w:rPr>
          <w:color w:val="000000" w:themeColor="text1"/>
          <w:szCs w:val="26"/>
        </w:rPr>
        <w:t>протокол</w:t>
      </w:r>
      <w:r w:rsidR="00886117">
        <w:rPr>
          <w:color w:val="000000" w:themeColor="text1"/>
          <w:szCs w:val="26"/>
        </w:rPr>
        <w:t>а</w:t>
      </w:r>
      <w:r w:rsidRPr="00886117">
        <w:rPr>
          <w:color w:val="000000" w:themeColor="text1"/>
        </w:rPr>
        <w:t>об административных правонарушениях</w:t>
      </w:r>
      <w:r w:rsidRPr="00886117">
        <w:rPr>
          <w:color w:val="000000" w:themeColor="text1"/>
          <w:szCs w:val="26"/>
        </w:rPr>
        <w:t xml:space="preserve"> по ст. 6.17 КоАП РФ).</w:t>
      </w:r>
      <w:bookmarkStart w:id="34" w:name="_GoBack"/>
      <w:bookmarkEnd w:id="34"/>
    </w:p>
    <w:p w:rsidR="00CE1608" w:rsidRPr="00AB7F29" w:rsidRDefault="00CE1608" w:rsidP="00B21914">
      <w:pPr>
        <w:autoSpaceDE w:val="0"/>
        <w:autoSpaceDN w:val="0"/>
        <w:adjustRightInd w:val="0"/>
        <w:ind w:firstLine="709"/>
        <w:rPr>
          <w:szCs w:val="26"/>
          <w:u w:val="single"/>
        </w:rPr>
      </w:pPr>
      <w:r w:rsidRPr="005074C2">
        <w:rPr>
          <w:szCs w:val="26"/>
          <w:u w:val="single"/>
        </w:rPr>
        <w:lastRenderedPageBreak/>
        <w:t>Подвижная связь (</w:t>
      </w:r>
      <w:r w:rsidRPr="00472896">
        <w:rPr>
          <w:szCs w:val="26"/>
          <w:u w:val="single"/>
        </w:rPr>
        <w:t>радио- и телефонная)</w:t>
      </w:r>
    </w:p>
    <w:p w:rsidR="00CE13B4" w:rsidRPr="00F87DB9" w:rsidRDefault="00C3678D" w:rsidP="00CE13B4">
      <w:pPr>
        <w:ind w:firstLine="709"/>
        <w:rPr>
          <w:szCs w:val="26"/>
        </w:rPr>
      </w:pPr>
      <w:r>
        <w:rPr>
          <w:szCs w:val="26"/>
        </w:rPr>
        <w:t>За</w:t>
      </w:r>
      <w:r w:rsidR="009422C6">
        <w:rPr>
          <w:b/>
          <w:szCs w:val="26"/>
        </w:rPr>
        <w:t>9</w:t>
      </w:r>
      <w:r w:rsidRPr="00171DDF">
        <w:rPr>
          <w:b/>
          <w:szCs w:val="26"/>
        </w:rPr>
        <w:t xml:space="preserve"> месяцев</w:t>
      </w:r>
      <w:r w:rsidR="00882D63">
        <w:rPr>
          <w:b/>
          <w:szCs w:val="26"/>
        </w:rPr>
        <w:t xml:space="preserve"> 2021</w:t>
      </w:r>
      <w:r w:rsidR="00235CC2" w:rsidRPr="00171DDF">
        <w:rPr>
          <w:b/>
          <w:szCs w:val="26"/>
        </w:rPr>
        <w:t xml:space="preserve"> год</w:t>
      </w:r>
      <w:r w:rsidR="00331AF4" w:rsidRPr="00171DDF">
        <w:rPr>
          <w:b/>
          <w:szCs w:val="26"/>
        </w:rPr>
        <w:t>а</w:t>
      </w:r>
      <w:r w:rsidR="009A23FA" w:rsidRPr="00C5388D">
        <w:rPr>
          <w:szCs w:val="26"/>
        </w:rPr>
        <w:t>в отношении операторов подвижной связи  плановые проверки не проводили</w:t>
      </w:r>
      <w:r w:rsidR="009A23FA" w:rsidRPr="004669BB">
        <w:rPr>
          <w:szCs w:val="26"/>
        </w:rPr>
        <w:t xml:space="preserve">сь, проведены </w:t>
      </w:r>
      <w:r w:rsidR="009A23FA" w:rsidRPr="00E7073A">
        <w:rPr>
          <w:b/>
          <w:szCs w:val="26"/>
        </w:rPr>
        <w:t>4</w:t>
      </w:r>
      <w:r w:rsidR="009A23FA" w:rsidRPr="004669BB">
        <w:rPr>
          <w:szCs w:val="26"/>
        </w:rPr>
        <w:t xml:space="preserve"> внеплановые выездные  проверки.</w:t>
      </w:r>
    </w:p>
    <w:p w:rsidR="001060DB" w:rsidRPr="00E7055C" w:rsidRDefault="009A23FA" w:rsidP="001060DB">
      <w:pPr>
        <w:ind w:firstLine="709"/>
        <w:rPr>
          <w:szCs w:val="26"/>
        </w:rPr>
      </w:pPr>
      <w:r w:rsidRPr="001B20A8">
        <w:rPr>
          <w:szCs w:val="26"/>
        </w:rPr>
        <w:t xml:space="preserve">По </w:t>
      </w:r>
      <w:r w:rsidR="00F50F60" w:rsidRPr="00F50F60">
        <w:rPr>
          <w:b/>
          <w:szCs w:val="26"/>
        </w:rPr>
        <w:t>14</w:t>
      </w:r>
      <w:r w:rsidR="00F50F60" w:rsidRPr="001B20A8">
        <w:rPr>
          <w:szCs w:val="26"/>
        </w:rPr>
        <w:t>нарушениям</w:t>
      </w:r>
      <w:r w:rsidRPr="001B20A8">
        <w:rPr>
          <w:szCs w:val="26"/>
        </w:rPr>
        <w:t xml:space="preserve">выявленным в ходе проведения внеплановых проверок составлено </w:t>
      </w:r>
      <w:r w:rsidRPr="00E7073A">
        <w:rPr>
          <w:b/>
          <w:szCs w:val="26"/>
        </w:rPr>
        <w:t>16</w:t>
      </w:r>
      <w:r w:rsidRPr="001B20A8">
        <w:rPr>
          <w:szCs w:val="26"/>
        </w:rPr>
        <w:t xml:space="preserve"> протоколов об АПН</w:t>
      </w:r>
      <w:r>
        <w:rPr>
          <w:szCs w:val="26"/>
        </w:rPr>
        <w:t xml:space="preserve">. </w:t>
      </w:r>
      <w:r w:rsidR="001060DB" w:rsidRPr="00E7055C">
        <w:rPr>
          <w:szCs w:val="26"/>
        </w:rPr>
        <w:t xml:space="preserve">На основании поступивших </w:t>
      </w:r>
      <w:r w:rsidR="001060DB" w:rsidRPr="00E7055C">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без проведения мероприятий по надзору </w:t>
      </w:r>
      <w:r w:rsidR="001060DB" w:rsidRPr="00E7055C">
        <w:rPr>
          <w:szCs w:val="26"/>
        </w:rPr>
        <w:t>составлен</w:t>
      </w:r>
      <w:r w:rsidR="00234C92" w:rsidRPr="00E7055C">
        <w:rPr>
          <w:szCs w:val="26"/>
        </w:rPr>
        <w:t>о</w:t>
      </w:r>
      <w:r>
        <w:rPr>
          <w:b/>
          <w:szCs w:val="26"/>
        </w:rPr>
        <w:t>1986</w:t>
      </w:r>
      <w:r w:rsidR="001060DB" w:rsidRPr="00E7055C">
        <w:rPr>
          <w:szCs w:val="26"/>
        </w:rPr>
        <w:t xml:space="preserve"> протоко</w:t>
      </w:r>
      <w:r w:rsidR="00710E90" w:rsidRPr="00E7055C">
        <w:rPr>
          <w:szCs w:val="26"/>
        </w:rPr>
        <w:t>л</w:t>
      </w:r>
      <w:r w:rsidR="00BF3E3E">
        <w:rPr>
          <w:szCs w:val="26"/>
        </w:rPr>
        <w:t>а</w:t>
      </w:r>
      <w:r w:rsidR="001060DB" w:rsidRPr="00E7055C">
        <w:rPr>
          <w:szCs w:val="26"/>
        </w:rPr>
        <w:t xml:space="preserve"> об административных правонарушениях, в том числе: </w:t>
      </w:r>
      <w:r>
        <w:rPr>
          <w:b/>
          <w:szCs w:val="26"/>
        </w:rPr>
        <w:t>1955</w:t>
      </w:r>
      <w:r w:rsidR="001060DB" w:rsidRPr="00E7055C">
        <w:rPr>
          <w:szCs w:val="26"/>
        </w:rPr>
        <w:t xml:space="preserve"> по информации Управления по Краснодарскому краю и Республике Адыгея филиала ФГУП </w:t>
      </w:r>
      <w:r w:rsidR="00E82371" w:rsidRPr="00E7055C">
        <w:rPr>
          <w:szCs w:val="26"/>
        </w:rPr>
        <w:t>«</w:t>
      </w:r>
      <w:r w:rsidR="001060DB" w:rsidRPr="00E7055C">
        <w:rPr>
          <w:szCs w:val="26"/>
        </w:rPr>
        <w:t>ГРЧЦ</w:t>
      </w:r>
      <w:r w:rsidR="00E82371" w:rsidRPr="00E7055C">
        <w:rPr>
          <w:szCs w:val="26"/>
        </w:rPr>
        <w:t>»</w:t>
      </w:r>
      <w:r w:rsidR="001060DB" w:rsidRPr="00E7055C">
        <w:rPr>
          <w:szCs w:val="26"/>
        </w:rPr>
        <w:t xml:space="preserve"> в </w:t>
      </w:r>
      <w:r w:rsidR="00002518">
        <w:rPr>
          <w:szCs w:val="26"/>
        </w:rPr>
        <w:t>ЮСКФО</w:t>
      </w:r>
      <w:r>
        <w:rPr>
          <w:szCs w:val="26"/>
        </w:rPr>
        <w:t xml:space="preserve">, </w:t>
      </w:r>
      <w:r>
        <w:rPr>
          <w:b/>
          <w:szCs w:val="26"/>
        </w:rPr>
        <w:t>30</w:t>
      </w:r>
      <w:r w:rsidR="001060DB" w:rsidRPr="00E7055C">
        <w:rPr>
          <w:szCs w:val="26"/>
        </w:rPr>
        <w:t xml:space="preserve"> по обращениям граждан</w:t>
      </w:r>
      <w:r>
        <w:rPr>
          <w:szCs w:val="26"/>
        </w:rPr>
        <w:t xml:space="preserve"> и </w:t>
      </w:r>
      <w:r w:rsidRPr="00E7073A">
        <w:rPr>
          <w:b/>
          <w:szCs w:val="26"/>
        </w:rPr>
        <w:t>1</w:t>
      </w:r>
      <w:r w:rsidRPr="001B272B">
        <w:rPr>
          <w:szCs w:val="26"/>
        </w:rPr>
        <w:t xml:space="preserve"> по информации </w:t>
      </w:r>
      <w:r w:rsidRPr="001B272B">
        <w:t>Министерства цифрового развития, связи и массовых коммуникаций РФ</w:t>
      </w:r>
      <w:r w:rsidR="001060DB" w:rsidRPr="00E7055C">
        <w:rPr>
          <w:szCs w:val="26"/>
        </w:rPr>
        <w:t xml:space="preserve">. По результатам рассмотрения протоколов об административных правонарушениях внесено </w:t>
      </w:r>
      <w:r>
        <w:rPr>
          <w:b/>
          <w:szCs w:val="26"/>
        </w:rPr>
        <w:t>206</w:t>
      </w:r>
      <w:r w:rsidR="001060DB" w:rsidRPr="00E7055C">
        <w:rPr>
          <w:szCs w:val="26"/>
        </w:rPr>
        <w:t>представлени</w:t>
      </w:r>
      <w:r w:rsidR="00E7055C" w:rsidRPr="00E7055C">
        <w:rPr>
          <w:szCs w:val="26"/>
        </w:rPr>
        <w:t>й</w:t>
      </w:r>
      <w:r w:rsidR="001060DB" w:rsidRPr="00E7055C">
        <w:rPr>
          <w:szCs w:val="26"/>
        </w:rPr>
        <w:t xml:space="preserve"> об устранении причин и условий, способствовавших совершению административных правонарушений. </w:t>
      </w:r>
    </w:p>
    <w:p w:rsidR="00FF1931" w:rsidRPr="000A25E9" w:rsidRDefault="00FF1931" w:rsidP="00FF1931">
      <w:pPr>
        <w:ind w:firstLine="539"/>
        <w:rPr>
          <w:szCs w:val="26"/>
        </w:rPr>
      </w:pPr>
      <w:r w:rsidRPr="007B6128">
        <w:rPr>
          <w:szCs w:val="26"/>
        </w:rPr>
        <w:t>В телевизионных средствах массовой информации в отчетный период размещено</w:t>
      </w:r>
      <w:r w:rsidR="009A23FA">
        <w:rPr>
          <w:b/>
          <w:szCs w:val="26"/>
        </w:rPr>
        <w:t>46</w:t>
      </w:r>
      <w:r w:rsidRPr="007B6128">
        <w:rPr>
          <w:szCs w:val="26"/>
        </w:rPr>
        <w:t>телевизионных ролик</w:t>
      </w:r>
      <w:r w:rsidR="00BF3E3E">
        <w:rPr>
          <w:szCs w:val="26"/>
        </w:rPr>
        <w:t>ов</w:t>
      </w:r>
      <w:r w:rsidRPr="007B6128">
        <w:rPr>
          <w:szCs w:val="26"/>
        </w:rPr>
        <w:t xml:space="preserve"> социальной направленности с предостережением незаконного приобретения SIM-карт и необходимостью заключения договоров на оказание услуг подвижной радиотелефонной связи.</w:t>
      </w:r>
    </w:p>
    <w:p w:rsidR="0034649D" w:rsidRDefault="0034649D" w:rsidP="00C3678D">
      <w:pPr>
        <w:rPr>
          <w:szCs w:val="26"/>
        </w:rPr>
      </w:pPr>
    </w:p>
    <w:p w:rsidR="00CE1608" w:rsidRPr="00AB7F29" w:rsidRDefault="00CE1608" w:rsidP="00F2310E">
      <w:pPr>
        <w:autoSpaceDE w:val="0"/>
        <w:autoSpaceDN w:val="0"/>
        <w:adjustRightInd w:val="0"/>
        <w:ind w:firstLine="709"/>
        <w:rPr>
          <w:szCs w:val="26"/>
          <w:u w:val="single"/>
        </w:rPr>
      </w:pPr>
      <w:r w:rsidRPr="00472896">
        <w:rPr>
          <w:szCs w:val="26"/>
          <w:u w:val="single"/>
        </w:rPr>
        <w:t>Услуги связи для целей эфирного и кабельного вещания</w:t>
      </w:r>
    </w:p>
    <w:p w:rsidR="00882D63" w:rsidRPr="00224681" w:rsidRDefault="006D0AF2" w:rsidP="006D0AF2">
      <w:pPr>
        <w:rPr>
          <w:szCs w:val="26"/>
        </w:rPr>
      </w:pPr>
      <w:r>
        <w:rPr>
          <w:szCs w:val="26"/>
        </w:rPr>
        <w:tab/>
      </w:r>
      <w:r w:rsidR="00171DDF">
        <w:rPr>
          <w:szCs w:val="26"/>
        </w:rPr>
        <w:t xml:space="preserve">За </w:t>
      </w:r>
      <w:r w:rsidR="005B302C">
        <w:rPr>
          <w:b/>
          <w:szCs w:val="26"/>
        </w:rPr>
        <w:t>9</w:t>
      </w:r>
      <w:r w:rsidR="00882D63">
        <w:rPr>
          <w:b/>
          <w:szCs w:val="26"/>
        </w:rPr>
        <w:t xml:space="preserve"> месяцев 2021</w:t>
      </w:r>
      <w:r w:rsidR="00E32722" w:rsidRPr="00224681">
        <w:rPr>
          <w:b/>
          <w:szCs w:val="26"/>
        </w:rPr>
        <w:t>год</w:t>
      </w:r>
      <w:r w:rsidR="00331AF4" w:rsidRPr="00224681">
        <w:rPr>
          <w:b/>
          <w:szCs w:val="26"/>
        </w:rPr>
        <w:t>а</w:t>
      </w:r>
      <w:r w:rsidR="00D60348" w:rsidRPr="00224681">
        <w:rPr>
          <w:szCs w:val="26"/>
        </w:rPr>
        <w:t xml:space="preserve">в отношении операторов,оказывающих услуги связи для целей эфирного и кабельного вещания, </w:t>
      </w:r>
      <w:r w:rsidR="00224681" w:rsidRPr="00224681">
        <w:rPr>
          <w:szCs w:val="26"/>
        </w:rPr>
        <w:t xml:space="preserve">проведено </w:t>
      </w:r>
      <w:r w:rsidR="00224681" w:rsidRPr="00224681">
        <w:rPr>
          <w:b/>
          <w:szCs w:val="26"/>
        </w:rPr>
        <w:t>2</w:t>
      </w:r>
      <w:r w:rsidR="00224681" w:rsidRPr="00224681">
        <w:rPr>
          <w:szCs w:val="26"/>
        </w:rPr>
        <w:t xml:space="preserve"> плановых проверки, внеплановые  проверки и мероприятия по систематическому наблюдению не проводились</w:t>
      </w:r>
      <w:r w:rsidR="00D60348" w:rsidRPr="00224681">
        <w:rPr>
          <w:szCs w:val="26"/>
        </w:rPr>
        <w:t>.</w:t>
      </w:r>
    </w:p>
    <w:p w:rsidR="00882D63" w:rsidRPr="00882D63" w:rsidRDefault="00882D63" w:rsidP="00882D63">
      <w:pPr>
        <w:ind w:firstLine="709"/>
        <w:rPr>
          <w:szCs w:val="26"/>
          <w:highlight w:val="yellow"/>
        </w:rPr>
      </w:pPr>
      <w:r w:rsidRPr="00224681">
        <w:rPr>
          <w:szCs w:val="26"/>
        </w:rPr>
        <w:t xml:space="preserve">На основании поступивших в Управление </w:t>
      </w:r>
      <w:r w:rsidRPr="00224681">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без проведения мероприятий по надзору </w:t>
      </w:r>
      <w:r w:rsidRPr="00224681">
        <w:rPr>
          <w:szCs w:val="26"/>
        </w:rPr>
        <w:t xml:space="preserve">составлено </w:t>
      </w:r>
      <w:r w:rsidR="00224681" w:rsidRPr="00224681">
        <w:rPr>
          <w:b/>
          <w:szCs w:val="26"/>
        </w:rPr>
        <w:t>76</w:t>
      </w:r>
      <w:r w:rsidRPr="00224681">
        <w:rPr>
          <w:szCs w:val="26"/>
        </w:rPr>
        <w:t xml:space="preserve">протоколов об административных правонарушениях, в том числе: </w:t>
      </w:r>
      <w:r w:rsidR="00224681" w:rsidRPr="00224681">
        <w:rPr>
          <w:b/>
          <w:szCs w:val="26"/>
        </w:rPr>
        <w:t>22</w:t>
      </w:r>
      <w:r w:rsidRPr="00224681">
        <w:rPr>
          <w:szCs w:val="26"/>
        </w:rPr>
        <w:t xml:space="preserve"> по информации Управления по Краснодарскому краю и Республике Адыгея филиала ФГУП «ГРЧЦ» в ЮФО и СКФО и </w:t>
      </w:r>
      <w:r w:rsidR="00224681" w:rsidRPr="00224681">
        <w:rPr>
          <w:b/>
          <w:szCs w:val="26"/>
        </w:rPr>
        <w:t>54</w:t>
      </w:r>
      <w:r w:rsidRPr="00224681">
        <w:rPr>
          <w:szCs w:val="26"/>
        </w:rPr>
        <w:t xml:space="preserve"> по информации Федерального агентства связи</w:t>
      </w:r>
      <w:r w:rsidR="00224681">
        <w:rPr>
          <w:szCs w:val="26"/>
        </w:rPr>
        <w:t xml:space="preserve"> и </w:t>
      </w:r>
      <w:r w:rsidR="00224681" w:rsidRPr="001B272B">
        <w:t>Министерства цифрового развития, связи и массовых коммуникаций РФ</w:t>
      </w:r>
      <w:r w:rsidRPr="00224681">
        <w:rPr>
          <w:szCs w:val="26"/>
        </w:rPr>
        <w:t xml:space="preserve">.По результатам рассмотрения протоколов об административных </w:t>
      </w:r>
      <w:r w:rsidRPr="00224681">
        <w:rPr>
          <w:szCs w:val="26"/>
        </w:rPr>
        <w:lastRenderedPageBreak/>
        <w:t xml:space="preserve">правонарушениях внесено </w:t>
      </w:r>
      <w:r w:rsidR="00224681" w:rsidRPr="00224681">
        <w:rPr>
          <w:b/>
          <w:szCs w:val="26"/>
        </w:rPr>
        <w:t>3</w:t>
      </w:r>
      <w:r w:rsidRPr="00224681">
        <w:rPr>
          <w:szCs w:val="26"/>
        </w:rPr>
        <w:t xml:space="preserve"> представления об устранении причин и условий, способствовавших совершению административных правонарушений. </w:t>
      </w:r>
    </w:p>
    <w:p w:rsidR="00882D63" w:rsidRPr="008659BE" w:rsidRDefault="00882D63" w:rsidP="00882D63">
      <w:pPr>
        <w:pStyle w:val="afa"/>
        <w:ind w:left="0" w:firstLine="709"/>
      </w:pPr>
      <w:r w:rsidRPr="00224681">
        <w:t>В рамках профилактических мероприятий 10.06.2021 c представителями операторов, оказывающих услуги связи для целей кабельного вещания, и с участием  сотрудников радиочастотной службы проведено совещание с обсуждением проекта порядка установки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радиочастотной службой технических средств контроля за соблюдением редакциями телеканалов (телепрограмм) и вещателями телеканалов, транслируемых в сетях операторов связи, оказывающих услуги связи для целей кабельного телевизионного вещания, законодательства Российской Федерации о средствах массовой информации.</w:t>
      </w:r>
    </w:p>
    <w:p w:rsidR="00127AF3" w:rsidRDefault="00127AF3" w:rsidP="00882D63">
      <w:pPr>
        <w:ind w:firstLine="709"/>
        <w:rPr>
          <w:szCs w:val="26"/>
        </w:rPr>
      </w:pPr>
    </w:p>
    <w:p w:rsidR="00573842" w:rsidRDefault="0060151C" w:rsidP="0060151C">
      <w:pPr>
        <w:ind w:firstLine="709"/>
        <w:rPr>
          <w:szCs w:val="26"/>
        </w:rPr>
      </w:pPr>
      <w:r w:rsidRPr="00AB7F29">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p w:rsidR="00127AF3" w:rsidRDefault="00127AF3" w:rsidP="00DD0E8A">
      <w:pPr>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331AF4" w:rsidRPr="00D751E2" w:rsidTr="00D17B6C">
        <w:trPr>
          <w:cantSplit/>
          <w:trHeight w:val="2416"/>
        </w:trPr>
        <w:tc>
          <w:tcPr>
            <w:tcW w:w="3067" w:type="pct"/>
          </w:tcPr>
          <w:p w:rsidR="00331AF4" w:rsidRPr="00C17569" w:rsidRDefault="00331AF4"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331AF4" w:rsidRPr="00882D63" w:rsidRDefault="00331AF4" w:rsidP="00331AF4">
            <w:pPr>
              <w:spacing w:line="240" w:lineRule="auto"/>
              <w:jc w:val="center"/>
              <w:rPr>
                <w:color w:val="000000" w:themeColor="text1"/>
                <w:sz w:val="20"/>
              </w:rPr>
            </w:pPr>
            <w:r w:rsidRPr="00882D63">
              <w:rPr>
                <w:color w:val="000000" w:themeColor="text1"/>
                <w:sz w:val="20"/>
              </w:rPr>
              <w:t>100</w:t>
            </w:r>
          </w:p>
        </w:tc>
        <w:tc>
          <w:tcPr>
            <w:tcW w:w="938" w:type="pct"/>
            <w:shd w:val="clear" w:color="auto" w:fill="auto"/>
            <w:vAlign w:val="center"/>
          </w:tcPr>
          <w:p w:rsidR="00331AF4" w:rsidRPr="00224681" w:rsidRDefault="00331AF4" w:rsidP="00712CA0">
            <w:pPr>
              <w:spacing w:line="240" w:lineRule="auto"/>
              <w:jc w:val="center"/>
              <w:rPr>
                <w:color w:val="000000" w:themeColor="text1"/>
                <w:sz w:val="20"/>
              </w:rPr>
            </w:pPr>
            <w:r w:rsidRPr="00224681">
              <w:rPr>
                <w:color w:val="000000" w:themeColor="text1"/>
                <w:sz w:val="20"/>
              </w:rPr>
              <w:t>100</w:t>
            </w:r>
          </w:p>
        </w:tc>
      </w:tr>
      <w:tr w:rsidR="00331AF4" w:rsidRPr="00D751E2" w:rsidTr="00D17B6C">
        <w:trPr>
          <w:cantSplit/>
          <w:trHeight w:val="1557"/>
        </w:trPr>
        <w:tc>
          <w:tcPr>
            <w:tcW w:w="3067" w:type="pct"/>
          </w:tcPr>
          <w:p w:rsidR="00331AF4" w:rsidRPr="00C17569" w:rsidRDefault="00331AF4"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331AF4" w:rsidRPr="00882D63" w:rsidRDefault="00882D63" w:rsidP="00331AF4">
            <w:pPr>
              <w:spacing w:line="240" w:lineRule="auto"/>
              <w:jc w:val="center"/>
              <w:rPr>
                <w:sz w:val="20"/>
              </w:rPr>
            </w:pPr>
            <w:r w:rsidRPr="00882D63">
              <w:rPr>
                <w:sz w:val="20"/>
              </w:rPr>
              <w:t>0</w:t>
            </w:r>
          </w:p>
        </w:tc>
        <w:tc>
          <w:tcPr>
            <w:tcW w:w="938" w:type="pct"/>
            <w:shd w:val="clear" w:color="auto" w:fill="auto"/>
            <w:vAlign w:val="center"/>
          </w:tcPr>
          <w:p w:rsidR="00331AF4" w:rsidRPr="00224681" w:rsidRDefault="00DD0E8A" w:rsidP="0026166F">
            <w:pPr>
              <w:spacing w:line="240" w:lineRule="auto"/>
              <w:jc w:val="center"/>
              <w:rPr>
                <w:color w:val="000000" w:themeColor="text1"/>
                <w:sz w:val="20"/>
              </w:rPr>
            </w:pPr>
            <w:r w:rsidRPr="00224681">
              <w:rPr>
                <w:color w:val="000000" w:themeColor="text1"/>
                <w:sz w:val="20"/>
              </w:rPr>
              <w:t>0</w:t>
            </w:r>
            <w:r w:rsidR="00224681" w:rsidRPr="00224681">
              <w:rPr>
                <w:color w:val="000000" w:themeColor="text1"/>
                <w:sz w:val="20"/>
              </w:rPr>
              <w:t>,2</w:t>
            </w:r>
          </w:p>
        </w:tc>
      </w:tr>
      <w:tr w:rsidR="00331AF4" w:rsidRPr="00D751E2" w:rsidTr="00D17B6C">
        <w:trPr>
          <w:cantSplit/>
          <w:trHeight w:val="1679"/>
        </w:trPr>
        <w:tc>
          <w:tcPr>
            <w:tcW w:w="3067" w:type="pct"/>
          </w:tcPr>
          <w:p w:rsidR="00331AF4" w:rsidRPr="00C17569" w:rsidRDefault="00331AF4"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331AF4" w:rsidRPr="00882D63" w:rsidRDefault="00331AF4" w:rsidP="00331AF4">
            <w:pPr>
              <w:spacing w:line="240" w:lineRule="auto"/>
              <w:jc w:val="center"/>
              <w:rPr>
                <w:color w:val="000000" w:themeColor="text1"/>
                <w:sz w:val="20"/>
              </w:rPr>
            </w:pPr>
            <w:r w:rsidRPr="00882D63">
              <w:rPr>
                <w:color w:val="000000" w:themeColor="text1"/>
                <w:sz w:val="20"/>
              </w:rPr>
              <w:t>0</w:t>
            </w:r>
          </w:p>
        </w:tc>
        <w:tc>
          <w:tcPr>
            <w:tcW w:w="938" w:type="pct"/>
            <w:shd w:val="clear" w:color="auto" w:fill="auto"/>
            <w:vAlign w:val="center"/>
          </w:tcPr>
          <w:p w:rsidR="00331AF4" w:rsidRPr="00882D63" w:rsidRDefault="00331AF4" w:rsidP="00712CA0">
            <w:pPr>
              <w:spacing w:line="240" w:lineRule="auto"/>
              <w:jc w:val="center"/>
              <w:rPr>
                <w:color w:val="000000" w:themeColor="text1"/>
                <w:sz w:val="20"/>
                <w:highlight w:val="yellow"/>
              </w:rPr>
            </w:pPr>
            <w:r w:rsidRPr="00224681">
              <w:rPr>
                <w:color w:val="000000" w:themeColor="text1"/>
                <w:sz w:val="20"/>
              </w:rPr>
              <w:t>0</w:t>
            </w:r>
          </w:p>
        </w:tc>
      </w:tr>
    </w:tbl>
    <w:p w:rsidR="00C22A3B" w:rsidRDefault="00C22A3B" w:rsidP="00E32722">
      <w:pPr>
        <w:ind w:firstLine="709"/>
        <w:rPr>
          <w:szCs w:val="26"/>
        </w:rPr>
      </w:pPr>
    </w:p>
    <w:p w:rsidR="00E32722" w:rsidRPr="00137EFE" w:rsidRDefault="00612D94" w:rsidP="00E32722">
      <w:pPr>
        <w:ind w:firstLine="709"/>
        <w:rPr>
          <w:szCs w:val="26"/>
        </w:rPr>
      </w:pPr>
      <w:r w:rsidRPr="00171DDF">
        <w:rPr>
          <w:b/>
          <w:szCs w:val="26"/>
        </w:rPr>
        <w:lastRenderedPageBreak/>
        <w:t>За</w:t>
      </w:r>
      <w:r w:rsidR="00B6409D">
        <w:rPr>
          <w:b/>
          <w:szCs w:val="26"/>
        </w:rPr>
        <w:t>9</w:t>
      </w:r>
      <w:r w:rsidR="00171DDF" w:rsidRPr="00171DDF">
        <w:rPr>
          <w:b/>
          <w:szCs w:val="26"/>
        </w:rPr>
        <w:t xml:space="preserve"> месяцев</w:t>
      </w:r>
      <w:r w:rsidR="00B8069E">
        <w:rPr>
          <w:b/>
          <w:szCs w:val="26"/>
        </w:rPr>
        <w:t xml:space="preserve"> 2021</w:t>
      </w:r>
      <w:r w:rsidR="00E32722" w:rsidRPr="00171DDF">
        <w:rPr>
          <w:b/>
          <w:szCs w:val="26"/>
        </w:rPr>
        <w:t xml:space="preserve"> год</w:t>
      </w:r>
      <w:r w:rsidR="00331AF4" w:rsidRPr="00171DDF">
        <w:rPr>
          <w:b/>
          <w:szCs w:val="26"/>
        </w:rPr>
        <w:t>а</w:t>
      </w:r>
      <w:r w:rsidR="00E32722" w:rsidRPr="00137EFE">
        <w:rPr>
          <w:szCs w:val="26"/>
        </w:rPr>
        <w:t>:</w:t>
      </w:r>
    </w:p>
    <w:p w:rsidR="00E32722" w:rsidRDefault="00E32722" w:rsidP="00E32722">
      <w:pPr>
        <w:ind w:firstLine="567"/>
        <w:rPr>
          <w:szCs w:val="26"/>
        </w:rPr>
      </w:pPr>
      <w:r w:rsidRPr="00A656F3">
        <w:rPr>
          <w:szCs w:val="26"/>
        </w:rPr>
        <w:t xml:space="preserve">- </w:t>
      </w:r>
      <w:r w:rsidRPr="0026408E">
        <w:rPr>
          <w:szCs w:val="26"/>
        </w:rPr>
        <w:t xml:space="preserve">составлено </w:t>
      </w:r>
      <w:r w:rsidR="00616929" w:rsidRPr="0026408E">
        <w:rPr>
          <w:szCs w:val="26"/>
        </w:rPr>
        <w:t>2</w:t>
      </w:r>
      <w:r w:rsidR="0026408E" w:rsidRPr="0026408E">
        <w:rPr>
          <w:szCs w:val="26"/>
        </w:rPr>
        <w:t>2</w:t>
      </w:r>
      <w:r w:rsidR="0026408E">
        <w:rPr>
          <w:szCs w:val="26"/>
        </w:rPr>
        <w:t>99</w:t>
      </w:r>
      <w:r w:rsidRPr="0026408E">
        <w:rPr>
          <w:szCs w:val="26"/>
        </w:rPr>
        <w:t xml:space="preserve"> протокол</w:t>
      </w:r>
      <w:r w:rsidR="003E4188" w:rsidRPr="0026408E">
        <w:rPr>
          <w:szCs w:val="26"/>
        </w:rPr>
        <w:t>ов</w:t>
      </w:r>
      <w:r w:rsidRPr="00A656F3">
        <w:rPr>
          <w:szCs w:val="26"/>
        </w:rPr>
        <w:t xml:space="preserve"> об административных правонарушениях по материалам </w:t>
      </w:r>
      <w:proofErr w:type="spellStart"/>
      <w:r w:rsidRPr="00A656F3">
        <w:rPr>
          <w:szCs w:val="26"/>
        </w:rPr>
        <w:t>радиоконтроля</w:t>
      </w:r>
      <w:proofErr w:type="spellEnd"/>
      <w:r w:rsidRPr="00A656F3">
        <w:rPr>
          <w:szCs w:val="26"/>
        </w:rPr>
        <w:t xml:space="preserve">, полученным от  радиочастотной службы, что </w:t>
      </w:r>
      <w:r w:rsidRPr="0026408E">
        <w:rPr>
          <w:szCs w:val="26"/>
        </w:rPr>
        <w:t xml:space="preserve">составило </w:t>
      </w:r>
      <w:r w:rsidR="00463A4C" w:rsidRPr="0026408E">
        <w:rPr>
          <w:szCs w:val="26"/>
        </w:rPr>
        <w:t>100</w:t>
      </w:r>
      <w:r w:rsidRPr="0026408E">
        <w:rPr>
          <w:szCs w:val="26"/>
        </w:rPr>
        <w:t>% от</w:t>
      </w:r>
      <w:r w:rsidRPr="00A656F3">
        <w:rPr>
          <w:szCs w:val="26"/>
        </w:rPr>
        <w:t xml:space="preserve"> общего количества протоколов об административных правонарушениях порядка, требований и условий, относящихся к использованию РЭС;</w:t>
      </w:r>
    </w:p>
    <w:p w:rsidR="0026408E" w:rsidRPr="00A656F3" w:rsidRDefault="0026408E" w:rsidP="0026408E">
      <w:pPr>
        <w:ind w:firstLine="567"/>
        <w:rPr>
          <w:szCs w:val="26"/>
        </w:rPr>
      </w:pPr>
      <w:r>
        <w:rPr>
          <w:szCs w:val="26"/>
        </w:rPr>
        <w:t>-  выдано 2 предписания об устранении выявленных нарушений;</w:t>
      </w:r>
    </w:p>
    <w:p w:rsidR="00E32722" w:rsidRPr="00616929" w:rsidRDefault="00E32722" w:rsidP="0026408E">
      <w:pPr>
        <w:ind w:firstLine="567"/>
        <w:rPr>
          <w:szCs w:val="26"/>
        </w:rPr>
      </w:pPr>
      <w:r w:rsidRPr="00A656F3">
        <w:rPr>
          <w:szCs w:val="26"/>
        </w:rPr>
        <w:t xml:space="preserve">- </w:t>
      </w:r>
      <w:r w:rsidRPr="0026408E">
        <w:rPr>
          <w:szCs w:val="26"/>
        </w:rPr>
        <w:t xml:space="preserve">внесено </w:t>
      </w:r>
      <w:r w:rsidR="00616929" w:rsidRPr="0026408E">
        <w:rPr>
          <w:szCs w:val="26"/>
        </w:rPr>
        <w:t>2</w:t>
      </w:r>
      <w:r w:rsidR="0026408E" w:rsidRPr="0026408E">
        <w:rPr>
          <w:szCs w:val="26"/>
        </w:rPr>
        <w:t>17</w:t>
      </w:r>
      <w:r w:rsidRPr="0026408E">
        <w:rPr>
          <w:szCs w:val="26"/>
        </w:rPr>
        <w:t xml:space="preserve"> представлени</w:t>
      </w:r>
      <w:r w:rsidR="0026408E" w:rsidRPr="0026408E">
        <w:rPr>
          <w:szCs w:val="26"/>
        </w:rPr>
        <w:t>й</w:t>
      </w:r>
      <w:r w:rsidRPr="0026408E">
        <w:rPr>
          <w:szCs w:val="26"/>
        </w:rPr>
        <w:t xml:space="preserve"> об устранении причин и условий, способствовавших совершению административных правонарушений</w:t>
      </w:r>
      <w:r w:rsidRPr="00616929">
        <w:rPr>
          <w:szCs w:val="26"/>
        </w:rPr>
        <w:t>.</w:t>
      </w:r>
    </w:p>
    <w:p w:rsidR="00E32722" w:rsidRPr="00A656F3" w:rsidRDefault="00E32722" w:rsidP="00E32722">
      <w:pPr>
        <w:ind w:firstLine="567"/>
        <w:rPr>
          <w:szCs w:val="26"/>
        </w:rPr>
      </w:pPr>
      <w:proofErr w:type="spellStart"/>
      <w:r w:rsidRPr="00616929">
        <w:rPr>
          <w:szCs w:val="26"/>
        </w:rPr>
        <w:t>Неподтвердившихся</w:t>
      </w:r>
      <w:proofErr w:type="spellEnd"/>
      <w:r w:rsidRPr="00616929">
        <w:rPr>
          <w:szCs w:val="26"/>
        </w:rPr>
        <w:t xml:space="preserve"> сведений от радиочастотной службы за отчетный период не поступало.</w:t>
      </w:r>
    </w:p>
    <w:p w:rsidR="0082214B" w:rsidRDefault="00E32722" w:rsidP="008A3D6A">
      <w:pPr>
        <w:ind w:firstLine="567"/>
        <w:rPr>
          <w:szCs w:val="26"/>
        </w:rPr>
      </w:pPr>
      <w:r w:rsidRPr="00A656F3">
        <w:rPr>
          <w:szCs w:val="26"/>
        </w:rPr>
        <w:t xml:space="preserve">Направлены обращения в органы МВД России о выявлении неустановленных </w:t>
      </w:r>
      <w:r w:rsidRPr="00AC2642">
        <w:rPr>
          <w:szCs w:val="26"/>
        </w:rPr>
        <w:t xml:space="preserve">владельцев </w:t>
      </w:r>
      <w:r w:rsidR="0026408E">
        <w:rPr>
          <w:szCs w:val="26"/>
        </w:rPr>
        <w:t>101</w:t>
      </w:r>
      <w:r w:rsidRPr="00AC2642">
        <w:rPr>
          <w:szCs w:val="26"/>
        </w:rPr>
        <w:t xml:space="preserve"> РЭС, допустивших</w:t>
      </w:r>
      <w:r w:rsidRPr="00A656F3">
        <w:rPr>
          <w:szCs w:val="26"/>
        </w:rPr>
        <w:t xml:space="preserve"> нарушения </w:t>
      </w:r>
      <w:r w:rsidR="001F18D7" w:rsidRPr="00A656F3">
        <w:rPr>
          <w:szCs w:val="26"/>
        </w:rPr>
        <w:t>при использовании</w:t>
      </w:r>
      <w:r w:rsidRPr="00A656F3">
        <w:rPr>
          <w:szCs w:val="26"/>
        </w:rPr>
        <w:t xml:space="preserve"> радиочастотного спектра.</w:t>
      </w:r>
    </w:p>
    <w:p w:rsidR="0034649D" w:rsidRPr="00F55D1C" w:rsidRDefault="0034649D" w:rsidP="008A3D6A">
      <w:pPr>
        <w:ind w:firstLine="567"/>
        <w:rPr>
          <w:szCs w:val="26"/>
        </w:rPr>
      </w:pPr>
    </w:p>
    <w:p w:rsidR="005B1BDA" w:rsidRPr="00F27EFB" w:rsidRDefault="005B1BDA" w:rsidP="005B1BDA">
      <w:pPr>
        <w:ind w:firstLine="708"/>
        <w:rPr>
          <w:b/>
          <w:szCs w:val="26"/>
        </w:rPr>
      </w:pPr>
      <w:r w:rsidRPr="004B0883">
        <w:rPr>
          <w:b/>
          <w:szCs w:val="26"/>
        </w:rPr>
        <w:t>Взаимодействие с силовыми структурами, правоохранительными органами, органами прокуратуры и органами исполнительной власти</w:t>
      </w:r>
    </w:p>
    <w:p w:rsidR="005B1BDA" w:rsidRPr="00EC1300" w:rsidRDefault="005B1BDA" w:rsidP="005B1BDA">
      <w:pPr>
        <w:ind w:firstLine="720"/>
        <w:rPr>
          <w:szCs w:val="26"/>
        </w:rPr>
      </w:pPr>
      <w:r w:rsidRPr="004B0883">
        <w:rPr>
          <w:color w:val="000000" w:themeColor="text1"/>
          <w:szCs w:val="26"/>
        </w:rPr>
        <w:t xml:space="preserve">За </w:t>
      </w:r>
      <w:r>
        <w:rPr>
          <w:b/>
          <w:color w:val="000000" w:themeColor="text1"/>
          <w:szCs w:val="26"/>
        </w:rPr>
        <w:t>9 месяцев</w:t>
      </w:r>
      <w:r w:rsidRPr="004B0883">
        <w:rPr>
          <w:b/>
          <w:szCs w:val="26"/>
        </w:rPr>
        <w:t>20</w:t>
      </w:r>
      <w:r>
        <w:rPr>
          <w:b/>
          <w:szCs w:val="26"/>
        </w:rPr>
        <w:t>21</w:t>
      </w:r>
      <w:r w:rsidRPr="00EC1300">
        <w:rPr>
          <w:b/>
          <w:szCs w:val="26"/>
        </w:rPr>
        <w:t>года</w:t>
      </w:r>
      <w:r w:rsidRPr="00EC1300">
        <w:rPr>
          <w:szCs w:val="26"/>
        </w:rPr>
        <w:t xml:space="preserve"> (информация за </w:t>
      </w:r>
      <w:r w:rsidR="00EC1300" w:rsidRPr="00EC1300">
        <w:rPr>
          <w:szCs w:val="26"/>
        </w:rPr>
        <w:t>4</w:t>
      </w:r>
      <w:r w:rsidRPr="00EC1300">
        <w:rPr>
          <w:szCs w:val="26"/>
        </w:rPr>
        <w:t>-й квартал 202</w:t>
      </w:r>
      <w:r w:rsidR="00EC1300">
        <w:rPr>
          <w:szCs w:val="26"/>
        </w:rPr>
        <w:t>0</w:t>
      </w:r>
      <w:r w:rsidRPr="00EC1300">
        <w:rPr>
          <w:szCs w:val="26"/>
        </w:rPr>
        <w:t xml:space="preserve"> года</w:t>
      </w:r>
      <w:r w:rsidR="00EC1300" w:rsidRPr="00EC1300">
        <w:rPr>
          <w:szCs w:val="26"/>
        </w:rPr>
        <w:t>, за 2-й квартал 2021 года</w:t>
      </w:r>
      <w:r w:rsidRPr="00EC1300">
        <w:rPr>
          <w:color w:val="000000" w:themeColor="text1"/>
          <w:szCs w:val="26"/>
        </w:rPr>
        <w:t xml:space="preserve">), из Федерального агентства связи </w:t>
      </w:r>
      <w:r w:rsidR="00EC1300" w:rsidRPr="00EC1300">
        <w:rPr>
          <w:color w:val="000000" w:themeColor="text1"/>
          <w:szCs w:val="26"/>
        </w:rPr>
        <w:t xml:space="preserve">и </w:t>
      </w:r>
      <w:proofErr w:type="spellStart"/>
      <w:r w:rsidR="00EC1300" w:rsidRPr="00EC1300">
        <w:rPr>
          <w:color w:val="000000" w:themeColor="text1"/>
          <w:szCs w:val="26"/>
        </w:rPr>
        <w:t>Минцифры</w:t>
      </w:r>
      <w:proofErr w:type="spellEnd"/>
      <w:r w:rsidR="00EC1300" w:rsidRPr="00EC1300">
        <w:rPr>
          <w:color w:val="000000" w:themeColor="text1"/>
          <w:szCs w:val="26"/>
        </w:rPr>
        <w:t xml:space="preserve"> России </w:t>
      </w:r>
      <w:r w:rsidRPr="00EC1300">
        <w:rPr>
          <w:color w:val="000000" w:themeColor="text1"/>
          <w:szCs w:val="26"/>
        </w:rPr>
        <w:t xml:space="preserve">получено </w:t>
      </w:r>
      <w:r w:rsidR="00EC1300" w:rsidRPr="00EC1300">
        <w:rPr>
          <w:b/>
          <w:color w:val="000000" w:themeColor="text1"/>
          <w:szCs w:val="26"/>
        </w:rPr>
        <w:t>97</w:t>
      </w:r>
      <w:r w:rsidR="00EC1300" w:rsidRPr="00EC1300">
        <w:rPr>
          <w:color w:val="000000" w:themeColor="text1"/>
          <w:szCs w:val="26"/>
        </w:rPr>
        <w:t xml:space="preserve"> писем</w:t>
      </w:r>
      <w:r w:rsidRPr="00EC1300">
        <w:rPr>
          <w:color w:val="000000" w:themeColor="text1"/>
          <w:szCs w:val="26"/>
        </w:rPr>
        <w:t xml:space="preserve">, содержащее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EC1300">
        <w:rPr>
          <w:color w:val="000000" w:themeColor="text1"/>
          <w:szCs w:val="26"/>
        </w:rPr>
        <w:t>Минкомсвязи</w:t>
      </w:r>
      <w:proofErr w:type="spellEnd"/>
      <w:r w:rsidRPr="00EC1300">
        <w:rPr>
          <w:color w:val="000000" w:themeColor="text1"/>
          <w:szCs w:val="26"/>
        </w:rPr>
        <w:t xml:space="preserve"> РФ от 16.09.2008 № 41. </w:t>
      </w:r>
      <w:r w:rsidRPr="00EC1300">
        <w:rPr>
          <w:szCs w:val="26"/>
        </w:rPr>
        <w:t xml:space="preserve">В отношении </w:t>
      </w:r>
      <w:r w:rsidR="00EC1300" w:rsidRPr="00EC1300">
        <w:rPr>
          <w:b/>
          <w:szCs w:val="26"/>
        </w:rPr>
        <w:t>75</w:t>
      </w:r>
      <w:r w:rsidRPr="00EC1300">
        <w:rPr>
          <w:szCs w:val="26"/>
        </w:rPr>
        <w:t>операторов связи было составлен</w:t>
      </w:r>
      <w:r w:rsidR="00EC1300" w:rsidRPr="00EC1300">
        <w:rPr>
          <w:szCs w:val="26"/>
        </w:rPr>
        <w:t>о</w:t>
      </w:r>
      <w:r w:rsidR="00EC1300" w:rsidRPr="00EC1300">
        <w:rPr>
          <w:b/>
          <w:szCs w:val="26"/>
        </w:rPr>
        <w:t>2</w:t>
      </w:r>
      <w:r w:rsidRPr="00EC1300">
        <w:rPr>
          <w:b/>
          <w:szCs w:val="26"/>
        </w:rPr>
        <w:t>1</w:t>
      </w:r>
      <w:r w:rsidR="00EC1300" w:rsidRPr="00EC1300">
        <w:rPr>
          <w:b/>
          <w:szCs w:val="26"/>
        </w:rPr>
        <w:t>2</w:t>
      </w:r>
      <w:r w:rsidRPr="00EC1300">
        <w:rPr>
          <w:szCs w:val="26"/>
        </w:rPr>
        <w:t xml:space="preserve"> протокол</w:t>
      </w:r>
      <w:r w:rsidR="00EC1300" w:rsidRPr="00EC1300">
        <w:rPr>
          <w:szCs w:val="26"/>
        </w:rPr>
        <w:t>ов</w:t>
      </w:r>
      <w:r w:rsidRPr="00EC1300">
        <w:rPr>
          <w:szCs w:val="26"/>
        </w:rPr>
        <w:t xml:space="preserve"> об административных правонарушениях по ч. 3 ст.14.1 КоАП РФ, в отношении </w:t>
      </w:r>
      <w:r w:rsidR="00EC1300" w:rsidRPr="00EC1300">
        <w:rPr>
          <w:b/>
          <w:szCs w:val="26"/>
        </w:rPr>
        <w:t>17</w:t>
      </w:r>
      <w:r w:rsidRPr="00EC1300">
        <w:rPr>
          <w:szCs w:val="26"/>
        </w:rPr>
        <w:t xml:space="preserve"> операторов связи вынесено </w:t>
      </w:r>
      <w:r w:rsidR="00EC1300" w:rsidRPr="00EC1300">
        <w:rPr>
          <w:b/>
          <w:szCs w:val="26"/>
        </w:rPr>
        <w:t>17</w:t>
      </w:r>
      <w:r w:rsidR="00EC1300" w:rsidRPr="00EC1300">
        <w:rPr>
          <w:szCs w:val="26"/>
        </w:rPr>
        <w:t xml:space="preserve"> определений</w:t>
      </w:r>
      <w:r w:rsidRPr="00EC1300">
        <w:rPr>
          <w:szCs w:val="26"/>
        </w:rPr>
        <w:t xml:space="preserve"> об отказе в возбуждении дел об административных правонарушениях:</w:t>
      </w:r>
    </w:p>
    <w:p w:rsidR="005B1BDA" w:rsidRPr="00EC1300" w:rsidRDefault="005B1BDA" w:rsidP="005B1BDA">
      <w:pPr>
        <w:ind w:firstLine="720"/>
        <w:rPr>
          <w:szCs w:val="26"/>
        </w:rPr>
      </w:pPr>
      <w:r w:rsidRPr="00EC1300">
        <w:rPr>
          <w:szCs w:val="26"/>
        </w:rPr>
        <w:t xml:space="preserve">- </w:t>
      </w:r>
      <w:r w:rsidRPr="00EC1300">
        <w:rPr>
          <w:b/>
          <w:szCs w:val="26"/>
        </w:rPr>
        <w:t>1</w:t>
      </w:r>
      <w:r w:rsidR="00EC1300" w:rsidRPr="00EC1300">
        <w:rPr>
          <w:b/>
          <w:szCs w:val="26"/>
        </w:rPr>
        <w:t>0</w:t>
      </w:r>
      <w:r w:rsidRPr="00EC1300">
        <w:rPr>
          <w:szCs w:val="26"/>
        </w:rPr>
        <w:t xml:space="preserve"> по причине прекращения деятельности оператора;</w:t>
      </w:r>
    </w:p>
    <w:p w:rsidR="005B1BDA" w:rsidRPr="00EC1300" w:rsidRDefault="005B1BDA" w:rsidP="005B1BDA">
      <w:pPr>
        <w:ind w:firstLine="720"/>
        <w:rPr>
          <w:szCs w:val="26"/>
        </w:rPr>
      </w:pPr>
      <w:r w:rsidRPr="00EC1300">
        <w:rPr>
          <w:szCs w:val="26"/>
        </w:rPr>
        <w:t xml:space="preserve">- </w:t>
      </w:r>
      <w:r w:rsidR="00EC1300" w:rsidRPr="00EC1300">
        <w:rPr>
          <w:b/>
          <w:szCs w:val="26"/>
        </w:rPr>
        <w:t>6</w:t>
      </w:r>
      <w:r w:rsidRPr="00EC1300">
        <w:rPr>
          <w:szCs w:val="26"/>
        </w:rPr>
        <w:t xml:space="preserve"> по причине своевременного направления сведений;</w:t>
      </w:r>
    </w:p>
    <w:p w:rsidR="005B1BDA" w:rsidRDefault="005B1BDA" w:rsidP="005B1BDA">
      <w:pPr>
        <w:ind w:firstLine="720"/>
        <w:rPr>
          <w:szCs w:val="26"/>
        </w:rPr>
      </w:pPr>
      <w:r w:rsidRPr="00EC1300">
        <w:rPr>
          <w:szCs w:val="26"/>
        </w:rPr>
        <w:t xml:space="preserve">- </w:t>
      </w:r>
      <w:r w:rsidRPr="00EC1300">
        <w:rPr>
          <w:b/>
          <w:szCs w:val="26"/>
        </w:rPr>
        <w:t>1</w:t>
      </w:r>
      <w:r w:rsidRPr="00EC1300">
        <w:rPr>
          <w:szCs w:val="26"/>
        </w:rPr>
        <w:t xml:space="preserve"> по причине отсутствия необходимости направления сведений.</w:t>
      </w:r>
    </w:p>
    <w:p w:rsidR="005B1BDA" w:rsidRPr="009F091A" w:rsidRDefault="005B1BDA" w:rsidP="005B1BDA">
      <w:pPr>
        <w:ind w:firstLine="720"/>
        <w:rPr>
          <w:szCs w:val="26"/>
        </w:rPr>
      </w:pPr>
    </w:p>
    <w:p w:rsidR="005B1BDA" w:rsidRPr="005B1BDA" w:rsidRDefault="005B1BDA" w:rsidP="005B1BDA">
      <w:pPr>
        <w:ind w:firstLine="720"/>
        <w:rPr>
          <w:color w:val="000000" w:themeColor="text1"/>
          <w:szCs w:val="26"/>
          <w:highlight w:val="yellow"/>
        </w:rPr>
      </w:pPr>
      <w:r w:rsidRPr="008B1C0B">
        <w:rPr>
          <w:szCs w:val="26"/>
        </w:rPr>
        <w:t xml:space="preserve">За </w:t>
      </w:r>
      <w:r w:rsidR="00E95184">
        <w:rPr>
          <w:b/>
          <w:color w:val="000000" w:themeColor="text1"/>
          <w:szCs w:val="26"/>
        </w:rPr>
        <w:t>9 месяцев</w:t>
      </w:r>
      <w:r w:rsidRPr="00E95184">
        <w:rPr>
          <w:b/>
          <w:szCs w:val="26"/>
        </w:rPr>
        <w:t>2021 года</w:t>
      </w:r>
      <w:r w:rsidR="00EC1300" w:rsidRPr="00EC1300">
        <w:rPr>
          <w:szCs w:val="26"/>
        </w:rPr>
        <w:t>(информация за 4-й квартал 2020 года, за 2-й квартал 2021 года</w:t>
      </w:r>
      <w:r w:rsidR="00EC1300" w:rsidRPr="00EC1300">
        <w:rPr>
          <w:color w:val="000000" w:themeColor="text1"/>
          <w:szCs w:val="26"/>
        </w:rPr>
        <w:t>)</w:t>
      </w:r>
      <w:r w:rsidRPr="00EC1300">
        <w:rPr>
          <w:szCs w:val="26"/>
        </w:rPr>
        <w:t xml:space="preserve">, из Федерального агентства связи </w:t>
      </w:r>
      <w:r w:rsidR="00EC1300" w:rsidRPr="00EC1300">
        <w:rPr>
          <w:color w:val="000000" w:themeColor="text1"/>
          <w:szCs w:val="26"/>
        </w:rPr>
        <w:t xml:space="preserve">и </w:t>
      </w:r>
      <w:proofErr w:type="spellStart"/>
      <w:r w:rsidR="00EC1300" w:rsidRPr="00EC1300">
        <w:rPr>
          <w:color w:val="000000" w:themeColor="text1"/>
          <w:szCs w:val="26"/>
        </w:rPr>
        <w:t>Минцифры</w:t>
      </w:r>
      <w:proofErr w:type="spellEnd"/>
      <w:r w:rsidR="00EC1300" w:rsidRPr="00EC1300">
        <w:rPr>
          <w:color w:val="000000" w:themeColor="text1"/>
          <w:szCs w:val="26"/>
        </w:rPr>
        <w:t xml:space="preserve"> России </w:t>
      </w:r>
      <w:r w:rsidRPr="00EC1300">
        <w:rPr>
          <w:szCs w:val="26"/>
        </w:rPr>
        <w:t xml:space="preserve">получено </w:t>
      </w:r>
      <w:r w:rsidR="00EC1300" w:rsidRPr="00EC1300">
        <w:rPr>
          <w:b/>
          <w:szCs w:val="26"/>
        </w:rPr>
        <w:t>7</w:t>
      </w:r>
      <w:r w:rsidRPr="00EC1300">
        <w:rPr>
          <w:szCs w:val="26"/>
        </w:rPr>
        <w:t xml:space="preserve">писем, содержащих информацию о признаках нарушения операторами связи ч. 5 ст. 60 </w:t>
      </w:r>
      <w:r w:rsidRPr="00EC1300">
        <w:rPr>
          <w:szCs w:val="26"/>
        </w:rPr>
        <w:lastRenderedPageBreak/>
        <w:t>Федерального закона от 07.07.2003 № 126-ФЗ «О связи», в соответствии с которой, операторы связи обязаны осуществлять обязательные отчисления (неналоговые платежи) в резерв универсального обслуживания</w:t>
      </w:r>
      <w:r w:rsidRPr="00EC1300">
        <w:rPr>
          <w:color w:val="000000" w:themeColor="text1"/>
          <w:szCs w:val="26"/>
        </w:rPr>
        <w:t>.</w:t>
      </w:r>
    </w:p>
    <w:p w:rsidR="005B1BDA" w:rsidRPr="00E95184" w:rsidRDefault="005B1BDA" w:rsidP="005B1BDA">
      <w:pPr>
        <w:ind w:firstLine="720"/>
        <w:rPr>
          <w:szCs w:val="26"/>
        </w:rPr>
      </w:pPr>
      <w:r w:rsidRPr="00EC1300">
        <w:rPr>
          <w:color w:val="000000" w:themeColor="text1"/>
          <w:szCs w:val="26"/>
        </w:rPr>
        <w:t xml:space="preserve">По ст. 13.38 КоАП РФ составлено </w:t>
      </w:r>
      <w:r w:rsidR="00EC1300" w:rsidRPr="00EC1300">
        <w:rPr>
          <w:b/>
          <w:color w:val="000000" w:themeColor="text1"/>
          <w:szCs w:val="26"/>
        </w:rPr>
        <w:t>6</w:t>
      </w:r>
      <w:r w:rsidRPr="00EC1300">
        <w:rPr>
          <w:color w:val="000000" w:themeColor="text1"/>
          <w:szCs w:val="26"/>
        </w:rPr>
        <w:t xml:space="preserve"> протоколов в отношении </w:t>
      </w:r>
      <w:r w:rsidR="00EC1300" w:rsidRPr="00EC1300">
        <w:rPr>
          <w:b/>
          <w:color w:val="000000" w:themeColor="text1"/>
          <w:szCs w:val="26"/>
        </w:rPr>
        <w:t>6</w:t>
      </w:r>
      <w:r w:rsidRPr="00EC1300">
        <w:rPr>
          <w:color w:val="000000" w:themeColor="text1"/>
          <w:szCs w:val="26"/>
        </w:rPr>
        <w:t xml:space="preserve"> операторов связи, несвоевременно уплативших обязательные отчисления.</w:t>
      </w:r>
      <w:r w:rsidR="00E95184">
        <w:rPr>
          <w:szCs w:val="26"/>
        </w:rPr>
        <w:t>В</w:t>
      </w:r>
      <w:r w:rsidR="00E95184" w:rsidRPr="008229F0">
        <w:rPr>
          <w:szCs w:val="26"/>
        </w:rPr>
        <w:t xml:space="preserve"> отношении </w:t>
      </w:r>
      <w:r w:rsidR="00E95184">
        <w:rPr>
          <w:b/>
          <w:szCs w:val="26"/>
        </w:rPr>
        <w:t>1</w:t>
      </w:r>
      <w:r w:rsidR="00E95184">
        <w:rPr>
          <w:szCs w:val="26"/>
        </w:rPr>
        <w:t xml:space="preserve"> оператора</w:t>
      </w:r>
      <w:r w:rsidR="00E95184" w:rsidRPr="008229F0">
        <w:rPr>
          <w:szCs w:val="26"/>
        </w:rPr>
        <w:t xml:space="preserve"> связи вынесено </w:t>
      </w:r>
      <w:r w:rsidR="00E95184">
        <w:rPr>
          <w:b/>
          <w:szCs w:val="26"/>
        </w:rPr>
        <w:t>1</w:t>
      </w:r>
      <w:r w:rsidR="00E95184" w:rsidRPr="008229F0">
        <w:rPr>
          <w:szCs w:val="26"/>
        </w:rPr>
        <w:t xml:space="preserve"> определени</w:t>
      </w:r>
      <w:r w:rsidR="00E95184">
        <w:rPr>
          <w:szCs w:val="26"/>
        </w:rPr>
        <w:t>е</w:t>
      </w:r>
      <w:r w:rsidR="00E95184" w:rsidRPr="008229F0">
        <w:rPr>
          <w:szCs w:val="26"/>
        </w:rPr>
        <w:t xml:space="preserve"> об отказе в возбуждении дел об а</w:t>
      </w:r>
      <w:r w:rsidR="00E95184">
        <w:rPr>
          <w:szCs w:val="26"/>
        </w:rPr>
        <w:t xml:space="preserve">дминистративном правонарушении </w:t>
      </w:r>
      <w:r w:rsidR="00E95184">
        <w:rPr>
          <w:color w:val="000000" w:themeColor="text1"/>
          <w:szCs w:val="26"/>
        </w:rPr>
        <w:t>по причине своевременной уплаты отчислений.</w:t>
      </w:r>
    </w:p>
    <w:p w:rsidR="005B1BDA" w:rsidRPr="00E95184" w:rsidRDefault="005B1BDA" w:rsidP="005B1BDA">
      <w:pPr>
        <w:ind w:firstLine="720"/>
        <w:rPr>
          <w:color w:val="000000" w:themeColor="text1"/>
          <w:szCs w:val="26"/>
        </w:rPr>
      </w:pPr>
      <w:r w:rsidRPr="00E95184">
        <w:rPr>
          <w:szCs w:val="26"/>
        </w:rPr>
        <w:t xml:space="preserve">За 1-й квартал 2021 года писем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E95184">
        <w:rPr>
          <w:szCs w:val="26"/>
        </w:rPr>
        <w:t>Минкомсвязи</w:t>
      </w:r>
      <w:proofErr w:type="spellEnd"/>
      <w:r w:rsidRPr="00E95184">
        <w:rPr>
          <w:szCs w:val="26"/>
        </w:rPr>
        <w:t xml:space="preserve"> РФ от 16.09.2008 № 41 и о признаках нарушения операторами связи ч. 5 ст. 60 Федерального закона от 07.07.2003 № 126-ФЗ "О связи", в соответствии с которой операторы связи обязаны осуществлять обязательные отчисления (неналоговые платежи) в резерв универсального обслуживания, в Управление не поступало.</w:t>
      </w:r>
    </w:p>
    <w:p w:rsidR="005B1BDA" w:rsidRPr="0084032E" w:rsidRDefault="005B1BDA" w:rsidP="005B1BDA">
      <w:pPr>
        <w:ind w:firstLine="720"/>
      </w:pPr>
      <w:r w:rsidRPr="0084032E">
        <w:rPr>
          <w:szCs w:val="28"/>
        </w:rPr>
        <w:t xml:space="preserve">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также указания ЦА (исх. от 22.04.2016 № 07ИО-35234) в Управление Роскомнадзора по Южному федеральному округу из отделов внутренних дел МВД России </w:t>
      </w:r>
      <w:r w:rsidR="00966C45">
        <w:rPr>
          <w:szCs w:val="28"/>
        </w:rPr>
        <w:t>поступило9</w:t>
      </w:r>
      <w:r w:rsidR="00966C45" w:rsidRPr="002F0260">
        <w:rPr>
          <w:szCs w:val="28"/>
        </w:rPr>
        <w:t xml:space="preserve"> материалов </w:t>
      </w:r>
      <w:r w:rsidR="00966C45">
        <w:rPr>
          <w:szCs w:val="28"/>
        </w:rPr>
        <w:t>с признаками нарушений, ответственность за которые предусмотрена ст.ст. 13.29, 13.30 КоАП.</w:t>
      </w:r>
      <w:r w:rsidRPr="0084032E">
        <w:tab/>
      </w:r>
    </w:p>
    <w:p w:rsidR="00966C45" w:rsidRDefault="00966C45" w:rsidP="00966C45">
      <w:pPr>
        <w:pStyle w:val="afa"/>
        <w:ind w:left="0" w:firstLine="709"/>
        <w:rPr>
          <w:szCs w:val="28"/>
        </w:rPr>
      </w:pPr>
      <w:r w:rsidRPr="002F0260">
        <w:rPr>
          <w:szCs w:val="28"/>
        </w:rPr>
        <w:t>При рассмотрении материалов, в связи с отсутстви</w:t>
      </w:r>
      <w:r>
        <w:rPr>
          <w:szCs w:val="28"/>
        </w:rPr>
        <w:t>ем</w:t>
      </w:r>
      <w:r w:rsidRPr="002F0260">
        <w:rPr>
          <w:szCs w:val="28"/>
        </w:rPr>
        <w:t xml:space="preserve"> событи</w:t>
      </w:r>
      <w:r>
        <w:rPr>
          <w:szCs w:val="28"/>
        </w:rPr>
        <w:t xml:space="preserve">й </w:t>
      </w:r>
      <w:r w:rsidRPr="002F0260">
        <w:rPr>
          <w:szCs w:val="28"/>
        </w:rPr>
        <w:t>административного правонарушения</w:t>
      </w:r>
      <w:r>
        <w:rPr>
          <w:szCs w:val="28"/>
        </w:rPr>
        <w:t xml:space="preserve"> (отсутствие факта заключения договора), а такженаличия </w:t>
      </w:r>
      <w:r w:rsidRPr="002F0260">
        <w:rPr>
          <w:szCs w:val="28"/>
        </w:rPr>
        <w:t xml:space="preserve">недостатков в оформлении </w:t>
      </w:r>
      <w:r>
        <w:rPr>
          <w:szCs w:val="28"/>
        </w:rPr>
        <w:t xml:space="preserve">5 </w:t>
      </w:r>
      <w:r w:rsidRPr="002F0260">
        <w:rPr>
          <w:szCs w:val="28"/>
        </w:rPr>
        <w:t>протоколов, Управлением даны разъяснения по пр</w:t>
      </w:r>
      <w:r>
        <w:rPr>
          <w:szCs w:val="28"/>
        </w:rPr>
        <w:t xml:space="preserve">именению ст. </w:t>
      </w:r>
      <w:proofErr w:type="spellStart"/>
      <w:r>
        <w:rPr>
          <w:szCs w:val="28"/>
        </w:rPr>
        <w:t>ст</w:t>
      </w:r>
      <w:proofErr w:type="spellEnd"/>
      <w:r>
        <w:rPr>
          <w:szCs w:val="28"/>
        </w:rPr>
        <w:t xml:space="preserve"> 13.29, 13.30 </w:t>
      </w:r>
      <w:proofErr w:type="spellStart"/>
      <w:r>
        <w:rPr>
          <w:szCs w:val="28"/>
        </w:rPr>
        <w:t>КоАП</w:t>
      </w:r>
      <w:proofErr w:type="spellEnd"/>
      <w:r>
        <w:rPr>
          <w:szCs w:val="28"/>
        </w:rPr>
        <w:t xml:space="preserve"> РФ,</w:t>
      </w:r>
      <w:r w:rsidRPr="002F0260">
        <w:rPr>
          <w:szCs w:val="28"/>
        </w:rPr>
        <w:t xml:space="preserve"> вынесены</w:t>
      </w:r>
      <w:r>
        <w:rPr>
          <w:szCs w:val="28"/>
        </w:rPr>
        <w:t xml:space="preserve"> 4п</w:t>
      </w:r>
      <w:r w:rsidRPr="00535EFE">
        <w:rPr>
          <w:szCs w:val="28"/>
        </w:rPr>
        <w:t>остановлени</w:t>
      </w:r>
      <w:r>
        <w:rPr>
          <w:szCs w:val="28"/>
        </w:rPr>
        <w:t>я</w:t>
      </w:r>
      <w:r w:rsidRPr="00535EFE">
        <w:rPr>
          <w:szCs w:val="28"/>
        </w:rPr>
        <w:t xml:space="preserve"> о прекращении производства</w:t>
      </w:r>
      <w:r>
        <w:rPr>
          <w:szCs w:val="28"/>
        </w:rPr>
        <w:t xml:space="preserve"> и 1 о</w:t>
      </w:r>
      <w:r w:rsidRPr="00535EFE">
        <w:rPr>
          <w:szCs w:val="28"/>
        </w:rPr>
        <w:t xml:space="preserve">пределение о возвращении протокола об </w:t>
      </w:r>
      <w:r w:rsidRPr="002F0260">
        <w:rPr>
          <w:szCs w:val="28"/>
        </w:rPr>
        <w:t>административно</w:t>
      </w:r>
      <w:r>
        <w:rPr>
          <w:szCs w:val="28"/>
        </w:rPr>
        <w:t>м</w:t>
      </w:r>
      <w:r w:rsidRPr="002F0260">
        <w:rPr>
          <w:szCs w:val="28"/>
        </w:rPr>
        <w:t xml:space="preserve"> правонарушени</w:t>
      </w:r>
      <w:r>
        <w:rPr>
          <w:szCs w:val="28"/>
        </w:rPr>
        <w:t>и.</w:t>
      </w:r>
    </w:p>
    <w:p w:rsidR="00966C45" w:rsidRPr="002A2904" w:rsidRDefault="00966C45" w:rsidP="00966C45">
      <w:pPr>
        <w:pStyle w:val="afa"/>
        <w:ind w:left="0" w:firstLine="709"/>
        <w:rPr>
          <w:szCs w:val="28"/>
        </w:rPr>
      </w:pPr>
      <w:r>
        <w:rPr>
          <w:szCs w:val="28"/>
        </w:rPr>
        <w:t>По 3 материалам Управлением вынесены п</w:t>
      </w:r>
      <w:r w:rsidRPr="006C515F">
        <w:rPr>
          <w:szCs w:val="28"/>
        </w:rPr>
        <w:t>остановлени</w:t>
      </w:r>
      <w:r>
        <w:rPr>
          <w:szCs w:val="28"/>
        </w:rPr>
        <w:t xml:space="preserve">я о привлечении к </w:t>
      </w:r>
      <w:r w:rsidRPr="006C515F">
        <w:rPr>
          <w:szCs w:val="28"/>
        </w:rPr>
        <w:t xml:space="preserve"> административн</w:t>
      </w:r>
      <w:r>
        <w:rPr>
          <w:szCs w:val="28"/>
        </w:rPr>
        <w:t xml:space="preserve">ой ответственности по </w:t>
      </w:r>
      <w:proofErr w:type="spellStart"/>
      <w:r w:rsidRPr="002F0260">
        <w:rPr>
          <w:szCs w:val="28"/>
        </w:rPr>
        <w:t>ст</w:t>
      </w:r>
      <w:proofErr w:type="spellEnd"/>
      <w:r w:rsidRPr="002F0260">
        <w:rPr>
          <w:szCs w:val="28"/>
        </w:rPr>
        <w:t xml:space="preserve"> 13.29</w:t>
      </w:r>
      <w:r>
        <w:rPr>
          <w:szCs w:val="28"/>
        </w:rPr>
        <w:t>, сумма штрафа 6000 рублей. По 1 материалу п</w:t>
      </w:r>
      <w:r w:rsidRPr="004C197C">
        <w:rPr>
          <w:szCs w:val="28"/>
        </w:rPr>
        <w:t xml:space="preserve">остановление </w:t>
      </w:r>
      <w:r>
        <w:rPr>
          <w:szCs w:val="28"/>
        </w:rPr>
        <w:t xml:space="preserve">о привлечении к </w:t>
      </w:r>
      <w:r w:rsidRPr="006C515F">
        <w:rPr>
          <w:szCs w:val="28"/>
        </w:rPr>
        <w:t xml:space="preserve"> административн</w:t>
      </w:r>
      <w:r>
        <w:rPr>
          <w:szCs w:val="28"/>
        </w:rPr>
        <w:t xml:space="preserve">ой ответственности по </w:t>
      </w:r>
      <w:r>
        <w:rPr>
          <w:szCs w:val="28"/>
        </w:rPr>
        <w:br/>
      </w:r>
      <w:proofErr w:type="spellStart"/>
      <w:r w:rsidRPr="002F0260">
        <w:rPr>
          <w:szCs w:val="28"/>
        </w:rPr>
        <w:t>ст</w:t>
      </w:r>
      <w:proofErr w:type="spellEnd"/>
      <w:r w:rsidRPr="002F0260">
        <w:rPr>
          <w:szCs w:val="28"/>
        </w:rPr>
        <w:t xml:space="preserve"> 13.</w:t>
      </w:r>
      <w:r>
        <w:rPr>
          <w:szCs w:val="28"/>
        </w:rPr>
        <w:t>30, сумма штрафа 5000 рублей.</w:t>
      </w:r>
    </w:p>
    <w:p w:rsidR="005B1BDA" w:rsidRDefault="005B1BDA" w:rsidP="005B1BDA">
      <w:pPr>
        <w:ind w:firstLine="708"/>
        <w:rPr>
          <w:szCs w:val="26"/>
        </w:rPr>
      </w:pPr>
    </w:p>
    <w:p w:rsidR="005B1BDA" w:rsidRPr="00373E80" w:rsidRDefault="005B1BDA" w:rsidP="005B1BDA">
      <w:pPr>
        <w:autoSpaceDE w:val="0"/>
        <w:autoSpaceDN w:val="0"/>
        <w:adjustRightInd w:val="0"/>
        <w:ind w:firstLine="709"/>
      </w:pPr>
      <w:r w:rsidRPr="00373E80">
        <w:rPr>
          <w:b/>
        </w:rPr>
        <w:lastRenderedPageBreak/>
        <w:t xml:space="preserve">Результаты проведенных мероприятий систематического наблюдения </w:t>
      </w:r>
      <w:r w:rsidR="009C6B61" w:rsidRPr="00E744B8">
        <w:rPr>
          <w:b/>
        </w:rPr>
        <w:t>за 9 месяцев</w:t>
      </w:r>
      <w:r w:rsidRPr="00373E80">
        <w:rPr>
          <w:b/>
        </w:rPr>
        <w:t>202</w:t>
      </w:r>
      <w:r>
        <w:rPr>
          <w:b/>
        </w:rPr>
        <w:t>1</w:t>
      </w:r>
      <w:r w:rsidRPr="00373E80">
        <w:rPr>
          <w:b/>
        </w:rPr>
        <w:t xml:space="preserve"> года в отношении оператора универсального обслуживания ПАО «Ростелеком»</w:t>
      </w:r>
      <w:r w:rsidRPr="00373E80">
        <w:t>:</w:t>
      </w:r>
    </w:p>
    <w:p w:rsidR="005B1BDA" w:rsidRPr="00730ADC" w:rsidRDefault="005B1BDA" w:rsidP="005B1BDA">
      <w:pPr>
        <w:autoSpaceDE w:val="0"/>
        <w:autoSpaceDN w:val="0"/>
        <w:adjustRightInd w:val="0"/>
        <w:ind w:firstLine="720"/>
      </w:pPr>
      <w:r w:rsidRPr="00730ADC">
        <w:t>В ходе мероприяти</w:t>
      </w:r>
      <w:r>
        <w:t xml:space="preserve">й систематического наблюдения </w:t>
      </w:r>
      <w:r w:rsidR="009C6B61" w:rsidRPr="00E744B8">
        <w:t>за 9 месяцев</w:t>
      </w:r>
      <w:r w:rsidRPr="00730ADC">
        <w:t xml:space="preserve">2021 года </w:t>
      </w:r>
      <w:r w:rsidRPr="009C6B61">
        <w:t xml:space="preserve">проверено </w:t>
      </w:r>
      <w:r w:rsidR="009C6B61" w:rsidRPr="009C6B61">
        <w:rPr>
          <w:b/>
        </w:rPr>
        <w:t>126</w:t>
      </w:r>
      <w:r w:rsidRPr="009C6B61">
        <w:t xml:space="preserve"> таксофона</w:t>
      </w:r>
      <w:r w:rsidRPr="00730ADC">
        <w:t xml:space="preserve"> универсального обслуживания и </w:t>
      </w:r>
      <w:r w:rsidR="009C6B61">
        <w:rPr>
          <w:b/>
        </w:rPr>
        <w:t>45</w:t>
      </w:r>
      <w:r w:rsidRPr="00730ADC">
        <w:t xml:space="preserve"> точек доступа.</w:t>
      </w:r>
    </w:p>
    <w:p w:rsidR="009C6B61" w:rsidRPr="00E744B8" w:rsidRDefault="009C6B61" w:rsidP="009C6B61">
      <w:pPr>
        <w:autoSpaceDE w:val="0"/>
        <w:autoSpaceDN w:val="0"/>
        <w:adjustRightInd w:val="0"/>
        <w:ind w:firstLine="720"/>
      </w:pPr>
      <w:r w:rsidRPr="00E744B8">
        <w:t xml:space="preserve">В результате систематического наблюдения выявлено </w:t>
      </w:r>
      <w:r>
        <w:rPr>
          <w:b/>
        </w:rPr>
        <w:t>16</w:t>
      </w:r>
      <w:r w:rsidRPr="00E744B8">
        <w:t xml:space="preserve"> таксофонов и </w:t>
      </w:r>
      <w:r>
        <w:rPr>
          <w:b/>
        </w:rPr>
        <w:t>5</w:t>
      </w:r>
      <w:r>
        <w:t xml:space="preserve"> точек</w:t>
      </w:r>
      <w:r w:rsidRPr="00E744B8">
        <w:t xml:space="preserve"> доступа с нарушениями обязательных требований.</w:t>
      </w:r>
    </w:p>
    <w:p w:rsidR="005B1BDA" w:rsidRPr="005B1BDA" w:rsidRDefault="005B1BDA" w:rsidP="005B1BDA">
      <w:pPr>
        <w:autoSpaceDE w:val="0"/>
        <w:autoSpaceDN w:val="0"/>
        <w:adjustRightInd w:val="0"/>
        <w:ind w:firstLine="720"/>
        <w:rPr>
          <w:highlight w:val="yellow"/>
        </w:rPr>
      </w:pPr>
      <w:r w:rsidRPr="008B1C0B">
        <w:t xml:space="preserve">В отношении юридического и должностных лиц было составлено </w:t>
      </w:r>
      <w:r w:rsidR="00357092">
        <w:rPr>
          <w:b/>
        </w:rPr>
        <w:t>56</w:t>
      </w:r>
      <w:r w:rsidRPr="008B1C0B">
        <w:t xml:space="preserve"> протокола об АПН </w:t>
      </w:r>
      <w:r w:rsidRPr="00357092">
        <w:t>(</w:t>
      </w:r>
      <w:r w:rsidR="00357092" w:rsidRPr="00357092">
        <w:rPr>
          <w:b/>
        </w:rPr>
        <w:t>35</w:t>
      </w:r>
      <w:r w:rsidRPr="00357092">
        <w:t xml:space="preserve"> протоколов об АПН по ч. 3 ст. 14.1 КоАП РФ</w:t>
      </w:r>
      <w:r w:rsidR="00357092">
        <w:t xml:space="preserve">, </w:t>
      </w:r>
      <w:r w:rsidR="00357092">
        <w:rPr>
          <w:b/>
        </w:rPr>
        <w:t>12</w:t>
      </w:r>
      <w:r w:rsidR="00357092" w:rsidRPr="00E744B8">
        <w:t xml:space="preserve"> протоколов об АПН по ч. </w:t>
      </w:r>
      <w:r w:rsidR="00357092">
        <w:t>4</w:t>
      </w:r>
      <w:r w:rsidR="00357092" w:rsidRPr="00E744B8">
        <w:t xml:space="preserve"> ст. 14.1 </w:t>
      </w:r>
      <w:r w:rsidR="00357092" w:rsidRPr="00357092">
        <w:t xml:space="preserve">КоАП РФи </w:t>
      </w:r>
      <w:r w:rsidR="00357092" w:rsidRPr="00357092">
        <w:rPr>
          <w:b/>
        </w:rPr>
        <w:t>9</w:t>
      </w:r>
      <w:r w:rsidRPr="00357092">
        <w:t xml:space="preserve"> протоколов об АПН по ст. 9.13 КоАП РФ).</w:t>
      </w:r>
    </w:p>
    <w:p w:rsidR="0014473D" w:rsidRDefault="0014473D" w:rsidP="00FC6CB6">
      <w:pPr>
        <w:ind w:firstLine="709"/>
        <w:rPr>
          <w:b/>
          <w:color w:val="000000" w:themeColor="text1"/>
          <w:szCs w:val="26"/>
        </w:rPr>
      </w:pPr>
    </w:p>
    <w:p w:rsidR="00FC6CB6" w:rsidRPr="004C6B84" w:rsidRDefault="00FC6CB6" w:rsidP="00FC6CB6">
      <w:pPr>
        <w:ind w:firstLine="709"/>
        <w:rPr>
          <w:b/>
          <w:color w:val="000000" w:themeColor="text1"/>
          <w:szCs w:val="26"/>
        </w:rPr>
      </w:pPr>
      <w:r w:rsidRPr="00CE093D">
        <w:rPr>
          <w:b/>
          <w:color w:val="000000" w:themeColor="text1"/>
          <w:szCs w:val="26"/>
        </w:rPr>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w:t>
      </w:r>
      <w:r w:rsidRPr="00ED0A7B">
        <w:rPr>
          <w:szCs w:val="26"/>
        </w:rPr>
        <w:t xml:space="preserve">– </w:t>
      </w:r>
      <w:r w:rsidR="00AB4454" w:rsidRPr="00ED0A7B">
        <w:rPr>
          <w:szCs w:val="26"/>
        </w:rPr>
        <w:t>5</w:t>
      </w:r>
      <w:r w:rsidR="002B5A23" w:rsidRPr="00ED0A7B">
        <w:rPr>
          <w:szCs w:val="26"/>
        </w:rPr>
        <w:t xml:space="preserve"> единиц</w:t>
      </w:r>
    </w:p>
    <w:p w:rsidR="009B3D4B" w:rsidRPr="00EC6B1D"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2"/>
        <w:gridCol w:w="529"/>
        <w:gridCol w:w="849"/>
        <w:gridCol w:w="851"/>
        <w:gridCol w:w="146"/>
        <w:gridCol w:w="703"/>
        <w:gridCol w:w="851"/>
        <w:gridCol w:w="820"/>
        <w:gridCol w:w="33"/>
      </w:tblGrid>
      <w:tr w:rsidR="005F43DE" w:rsidRPr="00E13D3D" w:rsidTr="00FE2444">
        <w:trPr>
          <w:gridAfter w:val="1"/>
          <w:wAfter w:w="16" w:type="pct"/>
        </w:trPr>
        <w:tc>
          <w:tcPr>
            <w:tcW w:w="4984" w:type="pct"/>
            <w:gridSpan w:val="13"/>
          </w:tcPr>
          <w:p w:rsidR="005F43DE" w:rsidRPr="00E13D3D" w:rsidRDefault="005F43DE" w:rsidP="00694260">
            <w:pPr>
              <w:spacing w:line="240" w:lineRule="auto"/>
              <w:jc w:val="center"/>
              <w:rPr>
                <w:b/>
                <w:i/>
                <w:sz w:val="20"/>
              </w:rPr>
            </w:pPr>
            <w:r w:rsidRPr="00E13D3D">
              <w:rPr>
                <w:b/>
                <w:i/>
                <w:sz w:val="20"/>
              </w:rPr>
              <w:t>Предметы надзора</w:t>
            </w:r>
          </w:p>
        </w:tc>
      </w:tr>
      <w:tr w:rsidR="005B1BDA" w:rsidRPr="00E13D3D" w:rsidTr="00FE2444">
        <w:trPr>
          <w:gridAfter w:val="1"/>
          <w:wAfter w:w="16" w:type="pct"/>
        </w:trPr>
        <w:tc>
          <w:tcPr>
            <w:tcW w:w="2713" w:type="pct"/>
            <w:gridSpan w:val="6"/>
          </w:tcPr>
          <w:p w:rsidR="005B1BDA" w:rsidRPr="00E13D3D" w:rsidRDefault="005B1BDA" w:rsidP="00694260">
            <w:pPr>
              <w:spacing w:line="240" w:lineRule="auto"/>
              <w:rPr>
                <w:sz w:val="20"/>
              </w:rPr>
            </w:pPr>
          </w:p>
        </w:tc>
        <w:tc>
          <w:tcPr>
            <w:tcW w:w="1136" w:type="pct"/>
            <w:gridSpan w:val="4"/>
            <w:shd w:val="clear" w:color="auto" w:fill="D9D9D9"/>
            <w:vAlign w:val="center"/>
          </w:tcPr>
          <w:p w:rsidR="005B1BDA" w:rsidRPr="00C93179" w:rsidRDefault="005B1BDA" w:rsidP="0084194A">
            <w:pPr>
              <w:spacing w:line="240" w:lineRule="auto"/>
              <w:jc w:val="center"/>
              <w:rPr>
                <w:sz w:val="18"/>
                <w:szCs w:val="18"/>
              </w:rPr>
            </w:pPr>
            <w:r>
              <w:rPr>
                <w:sz w:val="18"/>
                <w:szCs w:val="18"/>
              </w:rPr>
              <w:t>01.10.2020</w:t>
            </w:r>
          </w:p>
        </w:tc>
        <w:tc>
          <w:tcPr>
            <w:tcW w:w="1135" w:type="pct"/>
            <w:gridSpan w:val="3"/>
            <w:shd w:val="clear" w:color="auto" w:fill="D9D9D9"/>
            <w:vAlign w:val="center"/>
          </w:tcPr>
          <w:p w:rsidR="005B1BDA" w:rsidRPr="00C93179" w:rsidRDefault="005B1BDA" w:rsidP="00C317DE">
            <w:pPr>
              <w:spacing w:line="240" w:lineRule="auto"/>
              <w:jc w:val="center"/>
              <w:rPr>
                <w:sz w:val="18"/>
                <w:szCs w:val="18"/>
              </w:rPr>
            </w:pPr>
            <w:r>
              <w:rPr>
                <w:sz w:val="18"/>
                <w:szCs w:val="18"/>
              </w:rPr>
              <w:t>01.10.2021</w:t>
            </w:r>
          </w:p>
        </w:tc>
      </w:tr>
      <w:tr w:rsidR="00ED0A7B" w:rsidRPr="00E13D3D" w:rsidTr="00B95F67">
        <w:trPr>
          <w:gridAfter w:val="1"/>
          <w:wAfter w:w="16" w:type="pct"/>
        </w:trPr>
        <w:tc>
          <w:tcPr>
            <w:tcW w:w="2713" w:type="pct"/>
            <w:gridSpan w:val="6"/>
          </w:tcPr>
          <w:p w:rsidR="00ED0A7B" w:rsidRPr="00E13D3D" w:rsidRDefault="00ED0A7B" w:rsidP="005F43DE">
            <w:pPr>
              <w:spacing w:line="240" w:lineRule="auto"/>
              <w:rPr>
                <w:sz w:val="20"/>
              </w:rPr>
            </w:pPr>
            <w:r w:rsidRPr="00E13D3D">
              <w:rPr>
                <w:sz w:val="20"/>
              </w:rPr>
              <w:t>Количество ФМ</w:t>
            </w:r>
          </w:p>
        </w:tc>
        <w:tc>
          <w:tcPr>
            <w:tcW w:w="1136" w:type="pct"/>
            <w:gridSpan w:val="4"/>
            <w:shd w:val="clear" w:color="auto" w:fill="D9D9D9"/>
            <w:vAlign w:val="center"/>
          </w:tcPr>
          <w:p w:rsidR="00ED0A7B" w:rsidRPr="004F0753" w:rsidRDefault="00ED0A7B" w:rsidP="00B95F67">
            <w:pPr>
              <w:jc w:val="center"/>
              <w:rPr>
                <w:color w:val="000000"/>
                <w:sz w:val="20"/>
              </w:rPr>
            </w:pPr>
            <w:r w:rsidRPr="004F0753">
              <w:rPr>
                <w:color w:val="000000"/>
                <w:sz w:val="20"/>
              </w:rPr>
              <w:t>39</w:t>
            </w:r>
          </w:p>
        </w:tc>
        <w:tc>
          <w:tcPr>
            <w:tcW w:w="1135" w:type="pct"/>
            <w:gridSpan w:val="3"/>
            <w:shd w:val="clear" w:color="auto" w:fill="D9D9D9"/>
            <w:vAlign w:val="center"/>
          </w:tcPr>
          <w:p w:rsidR="00ED0A7B" w:rsidRPr="00B348DE" w:rsidRDefault="00ED0A7B" w:rsidP="00B95F67">
            <w:pPr>
              <w:jc w:val="center"/>
              <w:rPr>
                <w:color w:val="000000"/>
                <w:sz w:val="20"/>
              </w:rPr>
            </w:pPr>
            <w:r w:rsidRPr="00B348DE">
              <w:rPr>
                <w:color w:val="000000"/>
                <w:sz w:val="20"/>
              </w:rPr>
              <w:t>3</w:t>
            </w:r>
            <w:r w:rsidR="006526E5" w:rsidRPr="00B348DE">
              <w:rPr>
                <w:color w:val="000000"/>
                <w:sz w:val="20"/>
              </w:rPr>
              <w:t>1</w:t>
            </w:r>
          </w:p>
        </w:tc>
      </w:tr>
      <w:tr w:rsidR="00ED0A7B" w:rsidRPr="00E13D3D" w:rsidTr="00B95F67">
        <w:trPr>
          <w:gridAfter w:val="1"/>
          <w:wAfter w:w="16" w:type="pct"/>
        </w:trPr>
        <w:tc>
          <w:tcPr>
            <w:tcW w:w="2713" w:type="pct"/>
            <w:gridSpan w:val="6"/>
          </w:tcPr>
          <w:p w:rsidR="00ED0A7B" w:rsidRPr="00E13D3D" w:rsidRDefault="00ED0A7B" w:rsidP="00694260">
            <w:pPr>
              <w:spacing w:line="240" w:lineRule="auto"/>
              <w:rPr>
                <w:sz w:val="20"/>
              </w:rPr>
            </w:pPr>
            <w:r w:rsidRPr="00E13D3D">
              <w:rPr>
                <w:sz w:val="20"/>
              </w:rPr>
              <w:t>Нагрузка на 1 сотрудника</w:t>
            </w:r>
          </w:p>
        </w:tc>
        <w:tc>
          <w:tcPr>
            <w:tcW w:w="1136" w:type="pct"/>
            <w:gridSpan w:val="4"/>
            <w:shd w:val="clear" w:color="auto" w:fill="D9D9D9"/>
            <w:vAlign w:val="center"/>
          </w:tcPr>
          <w:p w:rsidR="00ED0A7B" w:rsidRPr="004F0753" w:rsidRDefault="00ED0A7B" w:rsidP="00B95F67">
            <w:pPr>
              <w:spacing w:line="240" w:lineRule="auto"/>
              <w:jc w:val="center"/>
              <w:rPr>
                <w:color w:val="000000"/>
                <w:sz w:val="20"/>
              </w:rPr>
            </w:pPr>
            <w:r w:rsidRPr="004F0753">
              <w:rPr>
                <w:color w:val="000000"/>
                <w:sz w:val="20"/>
              </w:rPr>
              <w:t>7,8</w:t>
            </w:r>
          </w:p>
        </w:tc>
        <w:tc>
          <w:tcPr>
            <w:tcW w:w="1135" w:type="pct"/>
            <w:gridSpan w:val="3"/>
            <w:shd w:val="clear" w:color="auto" w:fill="D9D9D9"/>
            <w:vAlign w:val="center"/>
          </w:tcPr>
          <w:p w:rsidR="00ED0A7B" w:rsidRPr="00B348DE" w:rsidRDefault="006526E5" w:rsidP="00B95F67">
            <w:pPr>
              <w:spacing w:line="240" w:lineRule="auto"/>
              <w:jc w:val="center"/>
              <w:rPr>
                <w:color w:val="000000"/>
                <w:sz w:val="20"/>
              </w:rPr>
            </w:pPr>
            <w:r w:rsidRPr="00B348DE">
              <w:rPr>
                <w:color w:val="000000"/>
                <w:sz w:val="20"/>
              </w:rPr>
              <w:t>6,2</w:t>
            </w:r>
          </w:p>
        </w:tc>
      </w:tr>
      <w:tr w:rsidR="00ED0A7B" w:rsidRPr="00E13D3D" w:rsidTr="00B95F67">
        <w:trPr>
          <w:gridAfter w:val="1"/>
          <w:wAfter w:w="16" w:type="pct"/>
        </w:trPr>
        <w:tc>
          <w:tcPr>
            <w:tcW w:w="2713" w:type="pct"/>
            <w:gridSpan w:val="6"/>
          </w:tcPr>
          <w:p w:rsidR="00ED0A7B" w:rsidRPr="00E13D3D" w:rsidRDefault="00ED0A7B" w:rsidP="005F43DE">
            <w:pPr>
              <w:spacing w:line="240" w:lineRule="auto"/>
              <w:rPr>
                <w:sz w:val="20"/>
              </w:rPr>
            </w:pPr>
            <w:r w:rsidRPr="00E13D3D">
              <w:rPr>
                <w:sz w:val="20"/>
              </w:rPr>
              <w:t>Количество выданных разрешений</w:t>
            </w:r>
          </w:p>
        </w:tc>
        <w:tc>
          <w:tcPr>
            <w:tcW w:w="1136" w:type="pct"/>
            <w:gridSpan w:val="4"/>
            <w:shd w:val="clear" w:color="auto" w:fill="D9D9D9"/>
            <w:vAlign w:val="center"/>
          </w:tcPr>
          <w:p w:rsidR="00ED0A7B" w:rsidRPr="004F0753" w:rsidRDefault="00ED0A7B" w:rsidP="00B95F67">
            <w:pPr>
              <w:spacing w:line="240" w:lineRule="auto"/>
              <w:jc w:val="center"/>
              <w:rPr>
                <w:color w:val="000000"/>
                <w:sz w:val="20"/>
              </w:rPr>
            </w:pPr>
            <w:r w:rsidRPr="004F0753">
              <w:rPr>
                <w:color w:val="000000"/>
                <w:sz w:val="20"/>
              </w:rPr>
              <w:t>18</w:t>
            </w:r>
          </w:p>
        </w:tc>
        <w:tc>
          <w:tcPr>
            <w:tcW w:w="1135" w:type="pct"/>
            <w:gridSpan w:val="3"/>
            <w:shd w:val="clear" w:color="auto" w:fill="D9D9D9"/>
            <w:vAlign w:val="center"/>
          </w:tcPr>
          <w:p w:rsidR="00ED0A7B" w:rsidRPr="004F0753" w:rsidRDefault="00427A01" w:rsidP="00B95F67">
            <w:pPr>
              <w:spacing w:line="240" w:lineRule="auto"/>
              <w:jc w:val="center"/>
              <w:rPr>
                <w:color w:val="000000"/>
                <w:sz w:val="20"/>
              </w:rPr>
            </w:pPr>
            <w:r>
              <w:rPr>
                <w:color w:val="000000"/>
                <w:sz w:val="20"/>
              </w:rPr>
              <w:t>4</w:t>
            </w:r>
          </w:p>
        </w:tc>
      </w:tr>
      <w:tr w:rsidR="00ED0A7B" w:rsidRPr="00E13D3D" w:rsidTr="00B95F67">
        <w:trPr>
          <w:gridAfter w:val="1"/>
          <w:wAfter w:w="16" w:type="pct"/>
        </w:trPr>
        <w:tc>
          <w:tcPr>
            <w:tcW w:w="2713" w:type="pct"/>
            <w:gridSpan w:val="6"/>
            <w:tcBorders>
              <w:bottom w:val="single" w:sz="4" w:space="0" w:color="auto"/>
            </w:tcBorders>
          </w:tcPr>
          <w:p w:rsidR="00ED0A7B" w:rsidRPr="00E13D3D" w:rsidRDefault="00ED0A7B" w:rsidP="00694260">
            <w:pPr>
              <w:spacing w:line="240" w:lineRule="auto"/>
              <w:rPr>
                <w:sz w:val="20"/>
              </w:rPr>
            </w:pPr>
            <w:r w:rsidRPr="00E13D3D">
              <w:rPr>
                <w:sz w:val="20"/>
              </w:rPr>
              <w:t>Нагрузка на 1 сотрудника</w:t>
            </w:r>
          </w:p>
        </w:tc>
        <w:tc>
          <w:tcPr>
            <w:tcW w:w="1136" w:type="pct"/>
            <w:gridSpan w:val="4"/>
            <w:tcBorders>
              <w:bottom w:val="single" w:sz="4" w:space="0" w:color="auto"/>
            </w:tcBorders>
            <w:shd w:val="clear" w:color="auto" w:fill="D9D9D9"/>
            <w:vAlign w:val="center"/>
          </w:tcPr>
          <w:p w:rsidR="00ED0A7B" w:rsidRPr="004F0753" w:rsidRDefault="00ED0A7B" w:rsidP="00B95F67">
            <w:pPr>
              <w:spacing w:line="240" w:lineRule="auto"/>
              <w:jc w:val="center"/>
              <w:rPr>
                <w:color w:val="000000"/>
                <w:sz w:val="20"/>
              </w:rPr>
            </w:pPr>
            <w:r w:rsidRPr="004F0753">
              <w:rPr>
                <w:color w:val="000000"/>
                <w:sz w:val="20"/>
              </w:rPr>
              <w:t>3,6</w:t>
            </w:r>
          </w:p>
        </w:tc>
        <w:tc>
          <w:tcPr>
            <w:tcW w:w="1135" w:type="pct"/>
            <w:gridSpan w:val="3"/>
            <w:tcBorders>
              <w:bottom w:val="single" w:sz="4" w:space="0" w:color="auto"/>
            </w:tcBorders>
            <w:shd w:val="clear" w:color="auto" w:fill="D9D9D9"/>
            <w:vAlign w:val="center"/>
          </w:tcPr>
          <w:p w:rsidR="00ED0A7B" w:rsidRPr="004F0753" w:rsidRDefault="00427A01" w:rsidP="00B95F67">
            <w:pPr>
              <w:spacing w:line="240" w:lineRule="auto"/>
              <w:jc w:val="center"/>
              <w:rPr>
                <w:color w:val="000000"/>
                <w:sz w:val="20"/>
              </w:rPr>
            </w:pPr>
            <w:r>
              <w:rPr>
                <w:color w:val="000000"/>
                <w:sz w:val="20"/>
              </w:rPr>
              <w:t>0,8</w:t>
            </w:r>
          </w:p>
        </w:tc>
      </w:tr>
      <w:tr w:rsidR="00280AF0" w:rsidRPr="00E13D3D" w:rsidTr="00FE2444">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5B1BDA" w:rsidRPr="00E40FDE" w:rsidTr="00FE2444">
        <w:tblPrEx>
          <w:tblLook w:val="04A0"/>
        </w:tblPrEx>
        <w:tc>
          <w:tcPr>
            <w:tcW w:w="933" w:type="pct"/>
          </w:tcPr>
          <w:p w:rsidR="005B1BDA" w:rsidRPr="00833E1C" w:rsidRDefault="005B1BDA" w:rsidP="00FE2444">
            <w:pPr>
              <w:spacing w:line="240" w:lineRule="auto"/>
              <w:rPr>
                <w:sz w:val="20"/>
              </w:rPr>
            </w:pPr>
          </w:p>
        </w:tc>
        <w:tc>
          <w:tcPr>
            <w:tcW w:w="407" w:type="pct"/>
            <w:vAlign w:val="center"/>
          </w:tcPr>
          <w:p w:rsidR="005B1BDA" w:rsidRPr="00E40FDE" w:rsidRDefault="005B1BDA" w:rsidP="0084194A">
            <w:pPr>
              <w:spacing w:line="240" w:lineRule="auto"/>
              <w:jc w:val="center"/>
              <w:rPr>
                <w:sz w:val="18"/>
                <w:szCs w:val="18"/>
              </w:rPr>
            </w:pPr>
            <w:r w:rsidRPr="00E40FDE">
              <w:rPr>
                <w:sz w:val="18"/>
                <w:szCs w:val="18"/>
              </w:rPr>
              <w:t xml:space="preserve">1 </w:t>
            </w:r>
            <w:r>
              <w:rPr>
                <w:sz w:val="18"/>
                <w:szCs w:val="18"/>
              </w:rPr>
              <w:t>квартал 2020</w:t>
            </w:r>
          </w:p>
        </w:tc>
        <w:tc>
          <w:tcPr>
            <w:tcW w:w="406" w:type="pct"/>
            <w:vAlign w:val="center"/>
          </w:tcPr>
          <w:p w:rsidR="005B1BDA" w:rsidRPr="00E40FDE" w:rsidRDefault="005B1BDA" w:rsidP="0084194A">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5B1BDA" w:rsidRPr="00E40FDE" w:rsidRDefault="005B1BDA" w:rsidP="0084194A">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5B1BDA" w:rsidRPr="00280AF0" w:rsidRDefault="005B1BDA" w:rsidP="0084194A">
            <w:pPr>
              <w:spacing w:line="240" w:lineRule="auto"/>
              <w:jc w:val="center"/>
              <w:rPr>
                <w:sz w:val="18"/>
                <w:szCs w:val="18"/>
              </w:rPr>
            </w:pPr>
            <w:r w:rsidRPr="00280AF0">
              <w:rPr>
                <w:sz w:val="18"/>
                <w:szCs w:val="18"/>
              </w:rPr>
              <w:t xml:space="preserve">4 </w:t>
            </w:r>
            <w:r>
              <w:rPr>
                <w:sz w:val="18"/>
                <w:szCs w:val="18"/>
              </w:rPr>
              <w:t>квартал 2020</w:t>
            </w:r>
          </w:p>
        </w:tc>
        <w:tc>
          <w:tcPr>
            <w:tcW w:w="407" w:type="pct"/>
            <w:gridSpan w:val="2"/>
            <w:shd w:val="clear" w:color="auto" w:fill="D9D9D9"/>
            <w:vAlign w:val="center"/>
          </w:tcPr>
          <w:p w:rsidR="005B1BDA" w:rsidRPr="00E40FDE" w:rsidRDefault="005B1BDA" w:rsidP="0084194A">
            <w:pPr>
              <w:spacing w:line="240" w:lineRule="auto"/>
              <w:jc w:val="center"/>
              <w:rPr>
                <w:b/>
                <w:sz w:val="18"/>
                <w:szCs w:val="18"/>
              </w:rPr>
            </w:pPr>
            <w:r>
              <w:rPr>
                <w:b/>
                <w:sz w:val="18"/>
                <w:szCs w:val="18"/>
              </w:rPr>
              <w:t>2020</w:t>
            </w:r>
          </w:p>
        </w:tc>
        <w:tc>
          <w:tcPr>
            <w:tcW w:w="406" w:type="pct"/>
            <w:vAlign w:val="center"/>
          </w:tcPr>
          <w:p w:rsidR="005B1BDA" w:rsidRDefault="005B1BDA" w:rsidP="0084194A">
            <w:pPr>
              <w:spacing w:line="240" w:lineRule="auto"/>
              <w:jc w:val="center"/>
              <w:rPr>
                <w:sz w:val="18"/>
                <w:szCs w:val="18"/>
              </w:rPr>
            </w:pPr>
            <w:r w:rsidRPr="00E40FDE">
              <w:rPr>
                <w:sz w:val="18"/>
                <w:szCs w:val="18"/>
              </w:rPr>
              <w:t>1</w:t>
            </w:r>
          </w:p>
          <w:p w:rsidR="005B1BDA" w:rsidRPr="00E40FDE" w:rsidRDefault="005B1BDA" w:rsidP="0084194A">
            <w:pPr>
              <w:spacing w:line="240" w:lineRule="auto"/>
              <w:jc w:val="center"/>
              <w:rPr>
                <w:sz w:val="18"/>
                <w:szCs w:val="18"/>
              </w:rPr>
            </w:pPr>
            <w:r>
              <w:rPr>
                <w:sz w:val="18"/>
                <w:szCs w:val="18"/>
              </w:rPr>
              <w:t>квартал 2021</w:t>
            </w:r>
          </w:p>
        </w:tc>
        <w:tc>
          <w:tcPr>
            <w:tcW w:w="407" w:type="pct"/>
            <w:vAlign w:val="center"/>
          </w:tcPr>
          <w:p w:rsidR="005B1BDA" w:rsidRPr="00E40FDE" w:rsidRDefault="005B1BDA" w:rsidP="0084194A">
            <w:pPr>
              <w:spacing w:line="240" w:lineRule="auto"/>
              <w:jc w:val="center"/>
              <w:rPr>
                <w:sz w:val="18"/>
                <w:szCs w:val="18"/>
              </w:rPr>
            </w:pPr>
            <w:r w:rsidRPr="00E40FDE">
              <w:rPr>
                <w:sz w:val="18"/>
                <w:szCs w:val="18"/>
              </w:rPr>
              <w:t xml:space="preserve">2 </w:t>
            </w:r>
            <w:r>
              <w:rPr>
                <w:sz w:val="18"/>
                <w:szCs w:val="18"/>
              </w:rPr>
              <w:t>квартал 2021</w:t>
            </w:r>
          </w:p>
        </w:tc>
        <w:tc>
          <w:tcPr>
            <w:tcW w:w="406" w:type="pct"/>
            <w:gridSpan w:val="2"/>
            <w:vAlign w:val="center"/>
          </w:tcPr>
          <w:p w:rsidR="005B1BDA" w:rsidRPr="00E40FDE" w:rsidRDefault="005B1BDA" w:rsidP="0084194A">
            <w:pPr>
              <w:spacing w:line="240" w:lineRule="auto"/>
              <w:jc w:val="center"/>
              <w:rPr>
                <w:sz w:val="18"/>
                <w:szCs w:val="18"/>
              </w:rPr>
            </w:pPr>
            <w:r w:rsidRPr="00E40FDE">
              <w:rPr>
                <w:sz w:val="18"/>
                <w:szCs w:val="18"/>
              </w:rPr>
              <w:t xml:space="preserve">3 </w:t>
            </w:r>
            <w:r>
              <w:rPr>
                <w:sz w:val="18"/>
                <w:szCs w:val="18"/>
              </w:rPr>
              <w:t>квартал 2021</w:t>
            </w:r>
          </w:p>
        </w:tc>
        <w:tc>
          <w:tcPr>
            <w:tcW w:w="407" w:type="pct"/>
            <w:vAlign w:val="center"/>
          </w:tcPr>
          <w:p w:rsidR="005B1BDA" w:rsidRPr="00E40FDE" w:rsidRDefault="005B1BDA" w:rsidP="0084194A">
            <w:pPr>
              <w:spacing w:line="240" w:lineRule="auto"/>
              <w:jc w:val="center"/>
              <w:rPr>
                <w:sz w:val="18"/>
                <w:szCs w:val="18"/>
              </w:rPr>
            </w:pPr>
            <w:r w:rsidRPr="00E40FDE">
              <w:rPr>
                <w:sz w:val="18"/>
                <w:szCs w:val="18"/>
              </w:rPr>
              <w:t xml:space="preserve">4 </w:t>
            </w:r>
            <w:r>
              <w:rPr>
                <w:sz w:val="18"/>
                <w:szCs w:val="18"/>
              </w:rPr>
              <w:t>квартал 2021</w:t>
            </w:r>
          </w:p>
        </w:tc>
        <w:tc>
          <w:tcPr>
            <w:tcW w:w="408" w:type="pct"/>
            <w:gridSpan w:val="2"/>
            <w:shd w:val="clear" w:color="auto" w:fill="D9D9D9"/>
            <w:vAlign w:val="center"/>
          </w:tcPr>
          <w:p w:rsidR="005B1BDA" w:rsidRPr="00E40FDE" w:rsidRDefault="005B1BDA" w:rsidP="0084194A">
            <w:pPr>
              <w:spacing w:line="240" w:lineRule="auto"/>
              <w:jc w:val="center"/>
              <w:rPr>
                <w:b/>
                <w:sz w:val="18"/>
                <w:szCs w:val="18"/>
              </w:rPr>
            </w:pPr>
            <w:r>
              <w:rPr>
                <w:b/>
                <w:sz w:val="18"/>
                <w:szCs w:val="18"/>
              </w:rPr>
              <w:t>2021</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B50110" w:rsidRDefault="00ED0A7B" w:rsidP="0084194A">
            <w:pPr>
              <w:spacing w:line="240" w:lineRule="auto"/>
              <w:jc w:val="center"/>
              <w:rPr>
                <w:sz w:val="18"/>
                <w:szCs w:val="18"/>
              </w:rPr>
            </w:pPr>
            <w:r>
              <w:rPr>
                <w:sz w:val="18"/>
                <w:szCs w:val="18"/>
              </w:rPr>
              <w:t>0</w:t>
            </w:r>
          </w:p>
        </w:tc>
        <w:tc>
          <w:tcPr>
            <w:tcW w:w="407" w:type="pct"/>
            <w:vAlign w:val="center"/>
          </w:tcPr>
          <w:p w:rsidR="00ED0A7B" w:rsidRPr="00824E71" w:rsidRDefault="00ED0A7B" w:rsidP="0084194A">
            <w:pPr>
              <w:spacing w:line="240" w:lineRule="auto"/>
              <w:jc w:val="center"/>
              <w:rPr>
                <w:sz w:val="18"/>
                <w:szCs w:val="18"/>
              </w:rPr>
            </w:pPr>
            <w:r>
              <w:rPr>
                <w:sz w:val="18"/>
                <w:szCs w:val="18"/>
              </w:rPr>
              <w:t>18</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18</w:t>
            </w:r>
          </w:p>
        </w:tc>
        <w:tc>
          <w:tcPr>
            <w:tcW w:w="406" w:type="pct"/>
            <w:vAlign w:val="center"/>
          </w:tcPr>
          <w:p w:rsidR="00ED0A7B" w:rsidRPr="00C37FB0" w:rsidRDefault="00ED0A7B" w:rsidP="0084194A">
            <w:pPr>
              <w:spacing w:line="240" w:lineRule="auto"/>
              <w:jc w:val="center"/>
              <w:rPr>
                <w:sz w:val="18"/>
                <w:szCs w:val="18"/>
              </w:rPr>
            </w:pPr>
            <w:r>
              <w:rPr>
                <w:sz w:val="18"/>
                <w:szCs w:val="18"/>
              </w:rPr>
              <w:t>2</w:t>
            </w:r>
          </w:p>
        </w:tc>
        <w:tc>
          <w:tcPr>
            <w:tcW w:w="407" w:type="pct"/>
            <w:vAlign w:val="center"/>
          </w:tcPr>
          <w:p w:rsidR="00ED0A7B" w:rsidRPr="00ED0A7B" w:rsidRDefault="00ED0A7B" w:rsidP="0084194A">
            <w:pPr>
              <w:spacing w:line="240" w:lineRule="auto"/>
              <w:jc w:val="center"/>
              <w:rPr>
                <w:sz w:val="18"/>
                <w:szCs w:val="18"/>
              </w:rPr>
            </w:pPr>
            <w:r w:rsidRPr="00ED0A7B">
              <w:rPr>
                <w:sz w:val="18"/>
                <w:szCs w:val="18"/>
              </w:rPr>
              <w:t>3</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16</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1A5EFD" w:rsidRDefault="00ED0A7B" w:rsidP="00B95F67">
            <w:pPr>
              <w:spacing w:line="240" w:lineRule="auto"/>
              <w:jc w:val="center"/>
              <w:rPr>
                <w:b/>
                <w:sz w:val="18"/>
                <w:szCs w:val="18"/>
              </w:rPr>
            </w:pPr>
            <w:r>
              <w:rPr>
                <w:b/>
                <w:sz w:val="18"/>
                <w:szCs w:val="18"/>
              </w:rPr>
              <w:t>21</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sidRPr="00394A1E">
              <w:rPr>
                <w:sz w:val="18"/>
                <w:szCs w:val="18"/>
              </w:rPr>
              <w:t>на выдачу разрешений</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B50110" w:rsidRDefault="00ED0A7B" w:rsidP="0084194A">
            <w:pPr>
              <w:spacing w:line="240" w:lineRule="auto"/>
              <w:jc w:val="center"/>
              <w:rPr>
                <w:sz w:val="18"/>
                <w:szCs w:val="18"/>
              </w:rPr>
            </w:pPr>
            <w:r>
              <w:rPr>
                <w:sz w:val="18"/>
                <w:szCs w:val="18"/>
              </w:rPr>
              <w:t>0</w:t>
            </w:r>
          </w:p>
        </w:tc>
        <w:tc>
          <w:tcPr>
            <w:tcW w:w="407" w:type="pct"/>
            <w:vAlign w:val="center"/>
          </w:tcPr>
          <w:p w:rsidR="00ED0A7B" w:rsidRPr="00824E71" w:rsidRDefault="00ED0A7B" w:rsidP="0084194A">
            <w:pPr>
              <w:spacing w:line="240" w:lineRule="auto"/>
              <w:jc w:val="center"/>
              <w:rPr>
                <w:sz w:val="18"/>
                <w:szCs w:val="18"/>
              </w:rPr>
            </w:pPr>
            <w:r>
              <w:rPr>
                <w:sz w:val="18"/>
                <w:szCs w:val="18"/>
              </w:rPr>
              <w:t>18</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18</w:t>
            </w:r>
          </w:p>
        </w:tc>
        <w:tc>
          <w:tcPr>
            <w:tcW w:w="406" w:type="pct"/>
            <w:vAlign w:val="center"/>
          </w:tcPr>
          <w:p w:rsidR="00ED0A7B" w:rsidRPr="00C37FB0" w:rsidRDefault="00ED0A7B" w:rsidP="0084194A">
            <w:pPr>
              <w:spacing w:line="240" w:lineRule="auto"/>
              <w:jc w:val="center"/>
              <w:rPr>
                <w:sz w:val="18"/>
                <w:szCs w:val="18"/>
              </w:rPr>
            </w:pPr>
            <w:r>
              <w:rPr>
                <w:sz w:val="18"/>
                <w:szCs w:val="18"/>
              </w:rPr>
              <w:t>2</w:t>
            </w:r>
          </w:p>
        </w:tc>
        <w:tc>
          <w:tcPr>
            <w:tcW w:w="407" w:type="pct"/>
            <w:vAlign w:val="center"/>
          </w:tcPr>
          <w:p w:rsidR="00ED0A7B" w:rsidRPr="00ED0A7B" w:rsidRDefault="00ED0A7B" w:rsidP="0084194A">
            <w:pPr>
              <w:spacing w:line="240" w:lineRule="auto"/>
              <w:jc w:val="center"/>
              <w:rPr>
                <w:sz w:val="18"/>
                <w:szCs w:val="18"/>
              </w:rPr>
            </w:pPr>
            <w:r w:rsidRPr="00ED0A7B">
              <w:rPr>
                <w:sz w:val="18"/>
                <w:szCs w:val="18"/>
              </w:rPr>
              <w:t>3</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3</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Pr>
                <w:b/>
                <w:sz w:val="18"/>
                <w:szCs w:val="18"/>
              </w:rPr>
              <w:t>8</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sidRPr="00394A1E">
              <w:rPr>
                <w:sz w:val="18"/>
                <w:szCs w:val="18"/>
              </w:rPr>
              <w:t>на переоформление разрешений</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E40FDE" w:rsidRDefault="00ED0A7B" w:rsidP="0084194A">
            <w:pPr>
              <w:spacing w:line="240" w:lineRule="auto"/>
              <w:jc w:val="center"/>
              <w:rPr>
                <w:sz w:val="18"/>
                <w:szCs w:val="18"/>
              </w:rPr>
            </w:pPr>
            <w:r>
              <w:rPr>
                <w:sz w:val="18"/>
                <w:szCs w:val="18"/>
              </w:rPr>
              <w:t>0</w:t>
            </w:r>
          </w:p>
        </w:tc>
        <w:tc>
          <w:tcPr>
            <w:tcW w:w="407" w:type="pct"/>
            <w:vAlign w:val="center"/>
          </w:tcPr>
          <w:p w:rsidR="00ED0A7B" w:rsidRPr="00E40FDE" w:rsidRDefault="00ED0A7B" w:rsidP="0084194A">
            <w:pPr>
              <w:spacing w:line="240" w:lineRule="auto"/>
              <w:jc w:val="center"/>
              <w:rPr>
                <w:sz w:val="18"/>
                <w:szCs w:val="18"/>
              </w:rPr>
            </w:pPr>
            <w:r>
              <w:rPr>
                <w:sz w:val="18"/>
                <w:szCs w:val="18"/>
              </w:rPr>
              <w:t>0</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0</w:t>
            </w:r>
          </w:p>
        </w:tc>
        <w:tc>
          <w:tcPr>
            <w:tcW w:w="406" w:type="pct"/>
            <w:vAlign w:val="center"/>
          </w:tcPr>
          <w:p w:rsidR="00ED0A7B" w:rsidRPr="00C37FB0" w:rsidRDefault="00ED0A7B" w:rsidP="0084194A">
            <w:pPr>
              <w:spacing w:line="240" w:lineRule="auto"/>
              <w:jc w:val="center"/>
              <w:rPr>
                <w:sz w:val="18"/>
                <w:szCs w:val="18"/>
              </w:rPr>
            </w:pPr>
            <w:r>
              <w:rPr>
                <w:sz w:val="18"/>
                <w:szCs w:val="18"/>
              </w:rPr>
              <w:t>0</w:t>
            </w:r>
          </w:p>
        </w:tc>
        <w:tc>
          <w:tcPr>
            <w:tcW w:w="407" w:type="pct"/>
            <w:vAlign w:val="center"/>
          </w:tcPr>
          <w:p w:rsidR="00ED0A7B" w:rsidRPr="00E40FDE" w:rsidRDefault="00ED0A7B" w:rsidP="0084194A">
            <w:pPr>
              <w:spacing w:line="240" w:lineRule="auto"/>
              <w:jc w:val="center"/>
              <w:rPr>
                <w:sz w:val="18"/>
                <w:szCs w:val="18"/>
              </w:rPr>
            </w:pPr>
            <w:r>
              <w:rPr>
                <w:sz w:val="18"/>
                <w:szCs w:val="18"/>
              </w:rPr>
              <w:t>0</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0</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Pr>
                <w:b/>
                <w:sz w:val="18"/>
                <w:szCs w:val="18"/>
              </w:rPr>
              <w:t>0</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sidRPr="00394A1E">
              <w:rPr>
                <w:sz w:val="18"/>
                <w:szCs w:val="18"/>
              </w:rPr>
              <w:t>на аннулирование разрешений</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E40FDE" w:rsidRDefault="00ED0A7B" w:rsidP="0084194A">
            <w:pPr>
              <w:spacing w:line="240" w:lineRule="auto"/>
              <w:jc w:val="center"/>
              <w:rPr>
                <w:sz w:val="18"/>
                <w:szCs w:val="18"/>
              </w:rPr>
            </w:pPr>
            <w:r>
              <w:rPr>
                <w:sz w:val="18"/>
                <w:szCs w:val="18"/>
              </w:rPr>
              <w:t>0</w:t>
            </w:r>
          </w:p>
        </w:tc>
        <w:tc>
          <w:tcPr>
            <w:tcW w:w="407" w:type="pct"/>
            <w:vAlign w:val="center"/>
          </w:tcPr>
          <w:p w:rsidR="00ED0A7B" w:rsidRPr="00E40FDE" w:rsidRDefault="00ED0A7B" w:rsidP="0084194A">
            <w:pPr>
              <w:spacing w:line="240" w:lineRule="auto"/>
              <w:jc w:val="center"/>
              <w:rPr>
                <w:sz w:val="18"/>
                <w:szCs w:val="18"/>
              </w:rPr>
            </w:pPr>
            <w:r>
              <w:rPr>
                <w:sz w:val="18"/>
                <w:szCs w:val="18"/>
              </w:rPr>
              <w:t>0</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0</w:t>
            </w:r>
          </w:p>
        </w:tc>
        <w:tc>
          <w:tcPr>
            <w:tcW w:w="406" w:type="pct"/>
            <w:vAlign w:val="center"/>
          </w:tcPr>
          <w:p w:rsidR="00ED0A7B" w:rsidRPr="00C37FB0" w:rsidRDefault="00ED0A7B" w:rsidP="0084194A">
            <w:pPr>
              <w:spacing w:line="240" w:lineRule="auto"/>
              <w:jc w:val="center"/>
              <w:rPr>
                <w:sz w:val="18"/>
                <w:szCs w:val="18"/>
              </w:rPr>
            </w:pPr>
            <w:r>
              <w:rPr>
                <w:sz w:val="18"/>
                <w:szCs w:val="18"/>
              </w:rPr>
              <w:t>2</w:t>
            </w:r>
          </w:p>
        </w:tc>
        <w:tc>
          <w:tcPr>
            <w:tcW w:w="407" w:type="pct"/>
            <w:vAlign w:val="center"/>
          </w:tcPr>
          <w:p w:rsidR="00ED0A7B" w:rsidRPr="00E40FDE" w:rsidRDefault="00ED0A7B" w:rsidP="0084194A">
            <w:pPr>
              <w:spacing w:line="240" w:lineRule="auto"/>
              <w:jc w:val="center"/>
              <w:rPr>
                <w:sz w:val="18"/>
                <w:szCs w:val="18"/>
              </w:rPr>
            </w:pPr>
            <w:r>
              <w:rPr>
                <w:sz w:val="18"/>
                <w:szCs w:val="18"/>
              </w:rPr>
              <w:t>0</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10</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Pr>
                <w:b/>
                <w:sz w:val="18"/>
                <w:szCs w:val="18"/>
              </w:rPr>
              <w:t>12</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B50110" w:rsidRDefault="00ED0A7B" w:rsidP="0084194A">
            <w:pPr>
              <w:spacing w:line="240" w:lineRule="auto"/>
              <w:jc w:val="center"/>
              <w:rPr>
                <w:sz w:val="18"/>
                <w:szCs w:val="18"/>
              </w:rPr>
            </w:pPr>
            <w:r>
              <w:rPr>
                <w:sz w:val="18"/>
                <w:szCs w:val="18"/>
              </w:rPr>
              <w:t>0</w:t>
            </w:r>
          </w:p>
        </w:tc>
        <w:tc>
          <w:tcPr>
            <w:tcW w:w="407" w:type="pct"/>
            <w:vAlign w:val="center"/>
          </w:tcPr>
          <w:p w:rsidR="00ED0A7B" w:rsidRPr="00824E71" w:rsidRDefault="00ED0A7B" w:rsidP="0084194A">
            <w:pPr>
              <w:spacing w:line="240" w:lineRule="auto"/>
              <w:jc w:val="center"/>
              <w:rPr>
                <w:sz w:val="18"/>
                <w:szCs w:val="18"/>
              </w:rPr>
            </w:pPr>
            <w:r>
              <w:rPr>
                <w:sz w:val="18"/>
                <w:szCs w:val="18"/>
              </w:rPr>
              <w:t>18</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18</w:t>
            </w:r>
          </w:p>
        </w:tc>
        <w:tc>
          <w:tcPr>
            <w:tcW w:w="406" w:type="pct"/>
            <w:vAlign w:val="center"/>
          </w:tcPr>
          <w:p w:rsidR="00ED0A7B" w:rsidRPr="00C37FB0" w:rsidRDefault="00ED0A7B" w:rsidP="0084194A">
            <w:pPr>
              <w:spacing w:line="240" w:lineRule="auto"/>
              <w:jc w:val="center"/>
              <w:rPr>
                <w:sz w:val="18"/>
                <w:szCs w:val="18"/>
              </w:rPr>
            </w:pPr>
            <w:r>
              <w:rPr>
                <w:sz w:val="18"/>
                <w:szCs w:val="18"/>
              </w:rPr>
              <w:t>2</w:t>
            </w:r>
          </w:p>
        </w:tc>
        <w:tc>
          <w:tcPr>
            <w:tcW w:w="407" w:type="pct"/>
            <w:vAlign w:val="center"/>
          </w:tcPr>
          <w:p w:rsidR="00ED0A7B" w:rsidRPr="00B50110" w:rsidRDefault="00ED0A7B" w:rsidP="0084194A">
            <w:pPr>
              <w:spacing w:line="240" w:lineRule="auto"/>
              <w:jc w:val="center"/>
              <w:rPr>
                <w:sz w:val="18"/>
                <w:szCs w:val="18"/>
              </w:rPr>
            </w:pPr>
            <w:r>
              <w:rPr>
                <w:sz w:val="18"/>
                <w:szCs w:val="18"/>
              </w:rPr>
              <w:t>2</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4*</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Pr>
                <w:b/>
                <w:sz w:val="18"/>
                <w:szCs w:val="18"/>
              </w:rPr>
              <w:t>8</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B50110" w:rsidRDefault="00ED0A7B" w:rsidP="0084194A">
            <w:pPr>
              <w:spacing w:line="240" w:lineRule="auto"/>
              <w:jc w:val="center"/>
              <w:rPr>
                <w:sz w:val="18"/>
                <w:szCs w:val="18"/>
              </w:rPr>
            </w:pPr>
            <w:r>
              <w:rPr>
                <w:sz w:val="18"/>
                <w:szCs w:val="18"/>
              </w:rPr>
              <w:t>0</w:t>
            </w:r>
          </w:p>
        </w:tc>
        <w:tc>
          <w:tcPr>
            <w:tcW w:w="407" w:type="pct"/>
            <w:vAlign w:val="center"/>
          </w:tcPr>
          <w:p w:rsidR="00ED0A7B" w:rsidRPr="00824E71" w:rsidRDefault="00ED0A7B" w:rsidP="0084194A">
            <w:pPr>
              <w:spacing w:line="240" w:lineRule="auto"/>
              <w:jc w:val="center"/>
              <w:rPr>
                <w:sz w:val="18"/>
                <w:szCs w:val="18"/>
              </w:rPr>
            </w:pPr>
            <w:r>
              <w:rPr>
                <w:sz w:val="18"/>
                <w:szCs w:val="18"/>
              </w:rPr>
              <w:t>0</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0</w:t>
            </w:r>
          </w:p>
        </w:tc>
        <w:tc>
          <w:tcPr>
            <w:tcW w:w="406" w:type="pct"/>
            <w:vAlign w:val="center"/>
          </w:tcPr>
          <w:p w:rsidR="00ED0A7B" w:rsidRPr="00C37FB0" w:rsidRDefault="00ED0A7B" w:rsidP="0084194A">
            <w:pPr>
              <w:spacing w:line="240" w:lineRule="auto"/>
              <w:jc w:val="center"/>
              <w:rPr>
                <w:sz w:val="18"/>
                <w:szCs w:val="18"/>
              </w:rPr>
            </w:pPr>
            <w:r>
              <w:rPr>
                <w:sz w:val="18"/>
                <w:szCs w:val="18"/>
              </w:rPr>
              <w:t>0</w:t>
            </w:r>
          </w:p>
        </w:tc>
        <w:tc>
          <w:tcPr>
            <w:tcW w:w="407" w:type="pct"/>
            <w:vAlign w:val="center"/>
          </w:tcPr>
          <w:p w:rsidR="00ED0A7B" w:rsidRPr="00B50110" w:rsidRDefault="00ED0A7B" w:rsidP="0084194A">
            <w:pPr>
              <w:spacing w:line="240" w:lineRule="auto"/>
              <w:jc w:val="center"/>
              <w:rPr>
                <w:sz w:val="18"/>
                <w:szCs w:val="18"/>
              </w:rPr>
            </w:pPr>
            <w:r>
              <w:rPr>
                <w:sz w:val="18"/>
                <w:szCs w:val="18"/>
              </w:rPr>
              <w:t>0</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0</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Pr>
                <w:b/>
                <w:sz w:val="18"/>
                <w:szCs w:val="18"/>
              </w:rPr>
              <w:t>0</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E40FDE" w:rsidRDefault="00ED0A7B" w:rsidP="0084194A">
            <w:pPr>
              <w:spacing w:line="240" w:lineRule="auto"/>
              <w:jc w:val="center"/>
              <w:rPr>
                <w:sz w:val="18"/>
                <w:szCs w:val="18"/>
              </w:rPr>
            </w:pPr>
            <w:r>
              <w:rPr>
                <w:sz w:val="18"/>
                <w:szCs w:val="18"/>
              </w:rPr>
              <w:t>0</w:t>
            </w:r>
          </w:p>
        </w:tc>
        <w:tc>
          <w:tcPr>
            <w:tcW w:w="407" w:type="pct"/>
            <w:vAlign w:val="center"/>
          </w:tcPr>
          <w:p w:rsidR="00ED0A7B" w:rsidRPr="00E40FDE" w:rsidRDefault="00ED0A7B" w:rsidP="0084194A">
            <w:pPr>
              <w:spacing w:line="240" w:lineRule="auto"/>
              <w:jc w:val="center"/>
              <w:rPr>
                <w:sz w:val="18"/>
                <w:szCs w:val="18"/>
              </w:rPr>
            </w:pPr>
            <w:r>
              <w:rPr>
                <w:sz w:val="18"/>
                <w:szCs w:val="18"/>
              </w:rPr>
              <w:t>0</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0</w:t>
            </w:r>
          </w:p>
        </w:tc>
        <w:tc>
          <w:tcPr>
            <w:tcW w:w="406" w:type="pct"/>
            <w:vAlign w:val="center"/>
          </w:tcPr>
          <w:p w:rsidR="00ED0A7B" w:rsidRPr="00C37FB0" w:rsidRDefault="00ED0A7B" w:rsidP="0084194A">
            <w:pPr>
              <w:spacing w:line="240" w:lineRule="auto"/>
              <w:jc w:val="center"/>
              <w:rPr>
                <w:sz w:val="18"/>
                <w:szCs w:val="18"/>
              </w:rPr>
            </w:pPr>
            <w:r>
              <w:rPr>
                <w:sz w:val="18"/>
                <w:szCs w:val="18"/>
              </w:rPr>
              <w:t>0</w:t>
            </w:r>
          </w:p>
        </w:tc>
        <w:tc>
          <w:tcPr>
            <w:tcW w:w="407" w:type="pct"/>
            <w:vAlign w:val="center"/>
          </w:tcPr>
          <w:p w:rsidR="00ED0A7B" w:rsidRPr="00E40FDE" w:rsidRDefault="00ED0A7B" w:rsidP="0084194A">
            <w:pPr>
              <w:spacing w:line="240" w:lineRule="auto"/>
              <w:jc w:val="center"/>
              <w:rPr>
                <w:sz w:val="18"/>
                <w:szCs w:val="18"/>
              </w:rPr>
            </w:pPr>
            <w:r>
              <w:rPr>
                <w:sz w:val="18"/>
                <w:szCs w:val="18"/>
              </w:rPr>
              <w:t>0</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13</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Pr>
                <w:b/>
                <w:sz w:val="18"/>
                <w:szCs w:val="18"/>
              </w:rPr>
              <w:t>13</w:t>
            </w:r>
          </w:p>
        </w:tc>
      </w:tr>
      <w:tr w:rsidR="00ED0A7B" w:rsidRPr="00160B75" w:rsidTr="00B95F67">
        <w:tblPrEx>
          <w:tblLook w:val="04A0"/>
        </w:tblPrEx>
        <w:tc>
          <w:tcPr>
            <w:tcW w:w="933" w:type="pct"/>
          </w:tcPr>
          <w:p w:rsidR="00ED0A7B" w:rsidRPr="00394A1E" w:rsidRDefault="00ED0A7B" w:rsidP="00FE2444">
            <w:pPr>
              <w:spacing w:line="240" w:lineRule="auto"/>
              <w:jc w:val="left"/>
              <w:rPr>
                <w:sz w:val="18"/>
                <w:szCs w:val="18"/>
              </w:rPr>
            </w:pPr>
            <w:r w:rsidRPr="00394A1E">
              <w:rPr>
                <w:sz w:val="18"/>
                <w:szCs w:val="18"/>
              </w:rPr>
              <w:t>Количество отказов</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B50110" w:rsidRDefault="00ED0A7B" w:rsidP="0084194A">
            <w:pPr>
              <w:spacing w:line="240" w:lineRule="auto"/>
              <w:jc w:val="center"/>
              <w:rPr>
                <w:sz w:val="18"/>
                <w:szCs w:val="18"/>
              </w:rPr>
            </w:pPr>
            <w:r>
              <w:rPr>
                <w:sz w:val="18"/>
                <w:szCs w:val="18"/>
              </w:rPr>
              <w:t>0</w:t>
            </w:r>
          </w:p>
        </w:tc>
        <w:tc>
          <w:tcPr>
            <w:tcW w:w="407" w:type="pct"/>
            <w:vAlign w:val="center"/>
          </w:tcPr>
          <w:p w:rsidR="00ED0A7B" w:rsidRPr="00824E71" w:rsidRDefault="00ED0A7B" w:rsidP="0084194A">
            <w:pPr>
              <w:spacing w:line="240" w:lineRule="auto"/>
              <w:jc w:val="center"/>
              <w:rPr>
                <w:sz w:val="18"/>
                <w:szCs w:val="18"/>
              </w:rPr>
            </w:pPr>
            <w:r>
              <w:rPr>
                <w:sz w:val="18"/>
                <w:szCs w:val="18"/>
              </w:rPr>
              <w:t>0</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0</w:t>
            </w:r>
          </w:p>
        </w:tc>
        <w:tc>
          <w:tcPr>
            <w:tcW w:w="406" w:type="pct"/>
            <w:vAlign w:val="center"/>
          </w:tcPr>
          <w:p w:rsidR="00ED0A7B" w:rsidRPr="00C37FB0" w:rsidRDefault="00ED0A7B" w:rsidP="0084194A">
            <w:pPr>
              <w:spacing w:line="240" w:lineRule="auto"/>
              <w:jc w:val="center"/>
              <w:rPr>
                <w:sz w:val="18"/>
                <w:szCs w:val="18"/>
              </w:rPr>
            </w:pPr>
            <w:r>
              <w:rPr>
                <w:sz w:val="18"/>
                <w:szCs w:val="18"/>
              </w:rPr>
              <w:t>0</w:t>
            </w:r>
          </w:p>
        </w:tc>
        <w:tc>
          <w:tcPr>
            <w:tcW w:w="407" w:type="pct"/>
            <w:vAlign w:val="center"/>
          </w:tcPr>
          <w:p w:rsidR="00ED0A7B" w:rsidRPr="00B50110" w:rsidRDefault="00ED0A7B" w:rsidP="0084194A">
            <w:pPr>
              <w:spacing w:line="240" w:lineRule="auto"/>
              <w:jc w:val="center"/>
              <w:rPr>
                <w:sz w:val="18"/>
                <w:szCs w:val="18"/>
              </w:rPr>
            </w:pPr>
            <w:r>
              <w:rPr>
                <w:sz w:val="18"/>
                <w:szCs w:val="18"/>
              </w:rPr>
              <w:t>0</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0</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sidRPr="00C37FB0">
              <w:rPr>
                <w:b/>
                <w:sz w:val="18"/>
                <w:szCs w:val="18"/>
              </w:rPr>
              <w:t>0</w:t>
            </w:r>
          </w:p>
        </w:tc>
      </w:tr>
      <w:tr w:rsidR="00ED0A7B" w:rsidRPr="00160B75" w:rsidTr="00B95F67">
        <w:tblPrEx>
          <w:tblLook w:val="04A0"/>
        </w:tblPrEx>
        <w:tc>
          <w:tcPr>
            <w:tcW w:w="933" w:type="pct"/>
          </w:tcPr>
          <w:p w:rsidR="00ED0A7B" w:rsidRPr="00394A1E" w:rsidRDefault="00ED0A7B" w:rsidP="00FE2444">
            <w:pPr>
              <w:spacing w:line="240" w:lineRule="auto"/>
              <w:rPr>
                <w:sz w:val="18"/>
                <w:szCs w:val="18"/>
              </w:rPr>
            </w:pPr>
            <w:r w:rsidRPr="00394A1E">
              <w:rPr>
                <w:sz w:val="18"/>
                <w:szCs w:val="18"/>
              </w:rPr>
              <w:t xml:space="preserve">Нарушения сроков </w:t>
            </w:r>
          </w:p>
        </w:tc>
        <w:tc>
          <w:tcPr>
            <w:tcW w:w="407" w:type="pct"/>
            <w:vAlign w:val="center"/>
          </w:tcPr>
          <w:p w:rsidR="00ED0A7B" w:rsidRPr="00C37FB0" w:rsidRDefault="00ED0A7B" w:rsidP="0084194A">
            <w:pPr>
              <w:spacing w:line="240" w:lineRule="auto"/>
              <w:jc w:val="center"/>
              <w:rPr>
                <w:sz w:val="18"/>
                <w:szCs w:val="18"/>
              </w:rPr>
            </w:pPr>
            <w:r>
              <w:rPr>
                <w:sz w:val="18"/>
                <w:szCs w:val="18"/>
              </w:rPr>
              <w:t>0</w:t>
            </w:r>
          </w:p>
        </w:tc>
        <w:tc>
          <w:tcPr>
            <w:tcW w:w="406" w:type="pct"/>
            <w:vAlign w:val="center"/>
          </w:tcPr>
          <w:p w:rsidR="00ED0A7B" w:rsidRPr="00B50110" w:rsidRDefault="00ED0A7B" w:rsidP="0084194A">
            <w:pPr>
              <w:spacing w:line="240" w:lineRule="auto"/>
              <w:jc w:val="center"/>
              <w:rPr>
                <w:sz w:val="18"/>
                <w:szCs w:val="18"/>
              </w:rPr>
            </w:pPr>
            <w:r>
              <w:rPr>
                <w:sz w:val="18"/>
                <w:szCs w:val="18"/>
              </w:rPr>
              <w:t>0</w:t>
            </w:r>
          </w:p>
        </w:tc>
        <w:tc>
          <w:tcPr>
            <w:tcW w:w="407" w:type="pct"/>
            <w:vAlign w:val="center"/>
          </w:tcPr>
          <w:p w:rsidR="00ED0A7B" w:rsidRPr="00824E71" w:rsidRDefault="00ED0A7B" w:rsidP="0084194A">
            <w:pPr>
              <w:spacing w:line="240" w:lineRule="auto"/>
              <w:jc w:val="center"/>
              <w:rPr>
                <w:sz w:val="18"/>
                <w:szCs w:val="18"/>
              </w:rPr>
            </w:pPr>
            <w:r>
              <w:rPr>
                <w:sz w:val="18"/>
                <w:szCs w:val="18"/>
              </w:rPr>
              <w:t>0</w:t>
            </w:r>
          </w:p>
        </w:tc>
        <w:tc>
          <w:tcPr>
            <w:tcW w:w="406" w:type="pct"/>
            <w:shd w:val="clear" w:color="auto" w:fill="auto"/>
            <w:vAlign w:val="center"/>
          </w:tcPr>
          <w:p w:rsidR="00ED0A7B" w:rsidRPr="00280AF0" w:rsidRDefault="00ED0A7B" w:rsidP="0084194A">
            <w:pPr>
              <w:spacing w:line="240" w:lineRule="auto"/>
              <w:jc w:val="center"/>
              <w:rPr>
                <w:sz w:val="18"/>
                <w:szCs w:val="18"/>
              </w:rPr>
            </w:pPr>
          </w:p>
        </w:tc>
        <w:tc>
          <w:tcPr>
            <w:tcW w:w="407" w:type="pct"/>
            <w:gridSpan w:val="2"/>
            <w:shd w:val="clear" w:color="auto" w:fill="D9D9D9"/>
            <w:vAlign w:val="center"/>
          </w:tcPr>
          <w:p w:rsidR="00ED0A7B" w:rsidRPr="000B3B94" w:rsidRDefault="00ED0A7B" w:rsidP="00B95F67">
            <w:pPr>
              <w:spacing w:line="240" w:lineRule="auto"/>
              <w:jc w:val="center"/>
              <w:rPr>
                <w:b/>
                <w:sz w:val="18"/>
                <w:szCs w:val="18"/>
              </w:rPr>
            </w:pPr>
            <w:r w:rsidRPr="000B3B94">
              <w:rPr>
                <w:b/>
                <w:sz w:val="18"/>
                <w:szCs w:val="18"/>
              </w:rPr>
              <w:t>0</w:t>
            </w:r>
          </w:p>
        </w:tc>
        <w:tc>
          <w:tcPr>
            <w:tcW w:w="406" w:type="pct"/>
            <w:vAlign w:val="center"/>
          </w:tcPr>
          <w:p w:rsidR="00ED0A7B" w:rsidRPr="00C37FB0" w:rsidRDefault="00ED0A7B" w:rsidP="0084194A">
            <w:pPr>
              <w:spacing w:line="240" w:lineRule="auto"/>
              <w:jc w:val="center"/>
              <w:rPr>
                <w:sz w:val="18"/>
                <w:szCs w:val="18"/>
              </w:rPr>
            </w:pPr>
            <w:r>
              <w:rPr>
                <w:sz w:val="18"/>
                <w:szCs w:val="18"/>
              </w:rPr>
              <w:t>0</w:t>
            </w:r>
          </w:p>
        </w:tc>
        <w:tc>
          <w:tcPr>
            <w:tcW w:w="407" w:type="pct"/>
            <w:vAlign w:val="center"/>
          </w:tcPr>
          <w:p w:rsidR="00ED0A7B" w:rsidRPr="00B50110" w:rsidRDefault="00ED0A7B" w:rsidP="0084194A">
            <w:pPr>
              <w:spacing w:line="240" w:lineRule="auto"/>
              <w:jc w:val="center"/>
              <w:rPr>
                <w:sz w:val="18"/>
                <w:szCs w:val="18"/>
              </w:rPr>
            </w:pPr>
            <w:r>
              <w:rPr>
                <w:sz w:val="18"/>
                <w:szCs w:val="18"/>
              </w:rPr>
              <w:t>0</w:t>
            </w:r>
          </w:p>
        </w:tc>
        <w:tc>
          <w:tcPr>
            <w:tcW w:w="406" w:type="pct"/>
            <w:gridSpan w:val="2"/>
            <w:vAlign w:val="center"/>
          </w:tcPr>
          <w:p w:rsidR="00ED0A7B" w:rsidRPr="002061E4" w:rsidRDefault="00ED0A7B" w:rsidP="00ED0A7B">
            <w:pPr>
              <w:spacing w:line="240" w:lineRule="auto"/>
              <w:jc w:val="center"/>
              <w:rPr>
                <w:sz w:val="18"/>
                <w:szCs w:val="18"/>
              </w:rPr>
            </w:pPr>
            <w:r>
              <w:rPr>
                <w:sz w:val="18"/>
                <w:szCs w:val="18"/>
              </w:rPr>
              <w:t>0</w:t>
            </w:r>
          </w:p>
        </w:tc>
        <w:tc>
          <w:tcPr>
            <w:tcW w:w="407" w:type="pct"/>
            <w:vAlign w:val="center"/>
          </w:tcPr>
          <w:p w:rsidR="00ED0A7B" w:rsidRPr="00280AF0" w:rsidRDefault="00ED0A7B" w:rsidP="0084194A">
            <w:pPr>
              <w:spacing w:line="240" w:lineRule="auto"/>
              <w:jc w:val="center"/>
              <w:rPr>
                <w:sz w:val="18"/>
                <w:szCs w:val="18"/>
              </w:rPr>
            </w:pPr>
          </w:p>
        </w:tc>
        <w:tc>
          <w:tcPr>
            <w:tcW w:w="408" w:type="pct"/>
            <w:gridSpan w:val="2"/>
            <w:shd w:val="clear" w:color="auto" w:fill="D9D9D9"/>
            <w:vAlign w:val="center"/>
          </w:tcPr>
          <w:p w:rsidR="00ED0A7B" w:rsidRPr="00C37FB0" w:rsidRDefault="00ED0A7B" w:rsidP="00B95F67">
            <w:pPr>
              <w:spacing w:line="240" w:lineRule="auto"/>
              <w:jc w:val="center"/>
              <w:rPr>
                <w:b/>
                <w:sz w:val="18"/>
                <w:szCs w:val="18"/>
              </w:rPr>
            </w:pPr>
            <w:r w:rsidRPr="00C37FB0">
              <w:rPr>
                <w:b/>
                <w:sz w:val="18"/>
                <w:szCs w:val="18"/>
              </w:rPr>
              <w:t>0</w:t>
            </w:r>
          </w:p>
        </w:tc>
      </w:tr>
    </w:tbl>
    <w:p w:rsidR="00ED0A7B" w:rsidRPr="00ED0A7B" w:rsidRDefault="00ED0A7B" w:rsidP="00ED0A7B">
      <w:pPr>
        <w:spacing w:line="240" w:lineRule="auto"/>
        <w:rPr>
          <w:i/>
          <w:sz w:val="12"/>
          <w:szCs w:val="16"/>
          <w:highlight w:val="yellow"/>
          <w:u w:val="single"/>
        </w:rPr>
      </w:pPr>
      <w:r w:rsidRPr="00ED0A7B">
        <w:rPr>
          <w:color w:val="000000"/>
          <w:sz w:val="18"/>
          <w:szCs w:val="22"/>
        </w:rPr>
        <w:t>*1 Разрешение на применение франкировальной машины (по заявлению Прокуратуры Республики Адыгея) выдано</w:t>
      </w:r>
      <w:r w:rsidRPr="00ED0A7B">
        <w:rPr>
          <w:sz w:val="18"/>
          <w:szCs w:val="22"/>
        </w:rPr>
        <w:t xml:space="preserve"> в 3 квартале 2021 года. </w:t>
      </w:r>
    </w:p>
    <w:p w:rsidR="00FE2444" w:rsidRPr="004D6321" w:rsidRDefault="00FE2444" w:rsidP="00B84CC3">
      <w:pPr>
        <w:spacing w:line="240" w:lineRule="auto"/>
        <w:rPr>
          <w:szCs w:val="26"/>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E13D3D" w:rsidRDefault="005F3233" w:rsidP="005F3233">
      <w:pPr>
        <w:spacing w:line="240" w:lineRule="auto"/>
        <w:ind w:firstLine="709"/>
        <w:rPr>
          <w:szCs w:val="26"/>
        </w:rPr>
      </w:pPr>
      <w:r w:rsidRPr="00E13D3D">
        <w:rPr>
          <w:szCs w:val="26"/>
        </w:rPr>
        <w:t xml:space="preserve">Полномочия </w:t>
      </w:r>
      <w:r w:rsidRPr="00AB7F29">
        <w:rPr>
          <w:szCs w:val="26"/>
        </w:rPr>
        <w:t>выполняют –</w:t>
      </w:r>
      <w:r w:rsidR="00DC0C73">
        <w:rPr>
          <w:szCs w:val="26"/>
        </w:rPr>
        <w:t>7</w:t>
      </w:r>
      <w:r w:rsidR="00692160" w:rsidRPr="003C58DB">
        <w:rPr>
          <w:szCs w:val="26"/>
        </w:rPr>
        <w:t>единиц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E5733C" w:rsidRPr="00EC4694" w:rsidTr="00575025">
        <w:tc>
          <w:tcPr>
            <w:tcW w:w="1951" w:type="dxa"/>
          </w:tcPr>
          <w:p w:rsidR="00E5733C" w:rsidRPr="00EC4694" w:rsidRDefault="00E5733C" w:rsidP="00D17B6C">
            <w:pPr>
              <w:spacing w:line="240" w:lineRule="auto"/>
              <w:rPr>
                <w:sz w:val="18"/>
                <w:szCs w:val="18"/>
              </w:rPr>
            </w:pPr>
          </w:p>
        </w:tc>
        <w:tc>
          <w:tcPr>
            <w:tcW w:w="851" w:type="dxa"/>
            <w:vAlign w:val="center"/>
          </w:tcPr>
          <w:p w:rsidR="00E5733C" w:rsidRPr="00E40FDE" w:rsidRDefault="00E5733C" w:rsidP="00DB270E">
            <w:pPr>
              <w:spacing w:line="240" w:lineRule="auto"/>
              <w:jc w:val="center"/>
              <w:rPr>
                <w:sz w:val="18"/>
                <w:szCs w:val="18"/>
              </w:rPr>
            </w:pPr>
            <w:r w:rsidRPr="00E40FDE">
              <w:rPr>
                <w:sz w:val="18"/>
                <w:szCs w:val="18"/>
              </w:rPr>
              <w:t xml:space="preserve">1 </w:t>
            </w:r>
            <w:r>
              <w:rPr>
                <w:sz w:val="18"/>
                <w:szCs w:val="18"/>
              </w:rPr>
              <w:t>квартал 2020</w:t>
            </w:r>
          </w:p>
        </w:tc>
        <w:tc>
          <w:tcPr>
            <w:tcW w:w="850" w:type="dxa"/>
            <w:vAlign w:val="center"/>
          </w:tcPr>
          <w:p w:rsidR="00E5733C" w:rsidRPr="00E40FDE" w:rsidRDefault="00E5733C" w:rsidP="00DB270E">
            <w:pPr>
              <w:spacing w:line="240" w:lineRule="auto"/>
              <w:jc w:val="center"/>
              <w:rPr>
                <w:sz w:val="18"/>
                <w:szCs w:val="18"/>
              </w:rPr>
            </w:pPr>
            <w:r w:rsidRPr="00E40FDE">
              <w:rPr>
                <w:sz w:val="18"/>
                <w:szCs w:val="18"/>
              </w:rPr>
              <w:t xml:space="preserve">2 </w:t>
            </w:r>
            <w:r>
              <w:rPr>
                <w:sz w:val="18"/>
                <w:szCs w:val="18"/>
              </w:rPr>
              <w:t>квартал 2020</w:t>
            </w:r>
          </w:p>
        </w:tc>
        <w:tc>
          <w:tcPr>
            <w:tcW w:w="851" w:type="dxa"/>
            <w:vAlign w:val="center"/>
          </w:tcPr>
          <w:p w:rsidR="00E5733C" w:rsidRPr="00E40FDE" w:rsidRDefault="00E5733C" w:rsidP="00DB270E">
            <w:pPr>
              <w:spacing w:line="240" w:lineRule="auto"/>
              <w:jc w:val="center"/>
              <w:rPr>
                <w:sz w:val="18"/>
                <w:szCs w:val="18"/>
              </w:rPr>
            </w:pPr>
            <w:r w:rsidRPr="00E40FDE">
              <w:rPr>
                <w:sz w:val="18"/>
                <w:szCs w:val="18"/>
              </w:rPr>
              <w:t xml:space="preserve">3 </w:t>
            </w:r>
            <w:r>
              <w:rPr>
                <w:sz w:val="18"/>
                <w:szCs w:val="18"/>
              </w:rPr>
              <w:t>квартал 2020</w:t>
            </w:r>
          </w:p>
        </w:tc>
        <w:tc>
          <w:tcPr>
            <w:tcW w:w="850" w:type="dxa"/>
            <w:shd w:val="clear" w:color="auto" w:fill="auto"/>
            <w:vAlign w:val="center"/>
          </w:tcPr>
          <w:p w:rsidR="00E5733C" w:rsidRPr="00280AF0" w:rsidRDefault="00E5733C" w:rsidP="00DB270E">
            <w:pPr>
              <w:spacing w:line="240" w:lineRule="auto"/>
              <w:jc w:val="center"/>
              <w:rPr>
                <w:sz w:val="18"/>
                <w:szCs w:val="18"/>
              </w:rPr>
            </w:pPr>
            <w:r w:rsidRPr="00280AF0">
              <w:rPr>
                <w:sz w:val="18"/>
                <w:szCs w:val="18"/>
              </w:rPr>
              <w:t xml:space="preserve">4 </w:t>
            </w:r>
            <w:r>
              <w:rPr>
                <w:sz w:val="18"/>
                <w:szCs w:val="18"/>
              </w:rPr>
              <w:t>квартал 2020</w:t>
            </w:r>
          </w:p>
        </w:tc>
        <w:tc>
          <w:tcPr>
            <w:tcW w:w="851" w:type="dxa"/>
            <w:shd w:val="clear" w:color="auto" w:fill="D9D9D9"/>
            <w:vAlign w:val="center"/>
          </w:tcPr>
          <w:p w:rsidR="00E5733C" w:rsidRPr="00E40FDE" w:rsidRDefault="00E5733C" w:rsidP="00DB270E">
            <w:pPr>
              <w:spacing w:line="240" w:lineRule="auto"/>
              <w:jc w:val="center"/>
              <w:rPr>
                <w:b/>
                <w:sz w:val="18"/>
                <w:szCs w:val="18"/>
              </w:rPr>
            </w:pPr>
            <w:r>
              <w:rPr>
                <w:b/>
                <w:sz w:val="18"/>
                <w:szCs w:val="18"/>
              </w:rPr>
              <w:t>2020</w:t>
            </w:r>
          </w:p>
        </w:tc>
        <w:tc>
          <w:tcPr>
            <w:tcW w:w="850" w:type="dxa"/>
            <w:shd w:val="clear" w:color="auto" w:fill="auto"/>
            <w:vAlign w:val="center"/>
          </w:tcPr>
          <w:p w:rsidR="00E5733C" w:rsidRDefault="00E5733C" w:rsidP="00DB270E">
            <w:pPr>
              <w:spacing w:line="240" w:lineRule="auto"/>
              <w:jc w:val="center"/>
              <w:rPr>
                <w:sz w:val="18"/>
                <w:szCs w:val="18"/>
              </w:rPr>
            </w:pPr>
            <w:r w:rsidRPr="00E40FDE">
              <w:rPr>
                <w:sz w:val="18"/>
                <w:szCs w:val="18"/>
              </w:rPr>
              <w:t>1</w:t>
            </w:r>
          </w:p>
          <w:p w:rsidR="00E5733C" w:rsidRPr="00E40FDE" w:rsidRDefault="00E5733C" w:rsidP="00DB270E">
            <w:pPr>
              <w:spacing w:line="240" w:lineRule="auto"/>
              <w:jc w:val="center"/>
              <w:rPr>
                <w:sz w:val="18"/>
                <w:szCs w:val="18"/>
              </w:rPr>
            </w:pPr>
            <w:r>
              <w:rPr>
                <w:sz w:val="18"/>
                <w:szCs w:val="18"/>
              </w:rPr>
              <w:t>квартал 2021</w:t>
            </w:r>
          </w:p>
        </w:tc>
        <w:tc>
          <w:tcPr>
            <w:tcW w:w="851" w:type="dxa"/>
            <w:vAlign w:val="center"/>
          </w:tcPr>
          <w:p w:rsidR="00E5733C" w:rsidRPr="00E40FDE" w:rsidRDefault="00E5733C" w:rsidP="00DB270E">
            <w:pPr>
              <w:spacing w:line="240" w:lineRule="auto"/>
              <w:jc w:val="center"/>
              <w:rPr>
                <w:sz w:val="18"/>
                <w:szCs w:val="18"/>
              </w:rPr>
            </w:pPr>
            <w:r w:rsidRPr="00E40FDE">
              <w:rPr>
                <w:sz w:val="18"/>
                <w:szCs w:val="18"/>
              </w:rPr>
              <w:t xml:space="preserve">2 </w:t>
            </w:r>
            <w:r>
              <w:rPr>
                <w:sz w:val="18"/>
                <w:szCs w:val="18"/>
              </w:rPr>
              <w:t>квартал 2021</w:t>
            </w:r>
          </w:p>
        </w:tc>
        <w:tc>
          <w:tcPr>
            <w:tcW w:w="850" w:type="dxa"/>
            <w:vAlign w:val="center"/>
          </w:tcPr>
          <w:p w:rsidR="00E5733C" w:rsidRPr="00E40FDE" w:rsidRDefault="00E5733C" w:rsidP="00DB270E">
            <w:pPr>
              <w:spacing w:line="240" w:lineRule="auto"/>
              <w:jc w:val="center"/>
              <w:rPr>
                <w:sz w:val="18"/>
                <w:szCs w:val="18"/>
              </w:rPr>
            </w:pPr>
            <w:r w:rsidRPr="00E40FDE">
              <w:rPr>
                <w:sz w:val="18"/>
                <w:szCs w:val="18"/>
              </w:rPr>
              <w:t xml:space="preserve">3 </w:t>
            </w:r>
            <w:r>
              <w:rPr>
                <w:sz w:val="18"/>
                <w:szCs w:val="18"/>
              </w:rPr>
              <w:t>квартал 2021</w:t>
            </w:r>
          </w:p>
        </w:tc>
        <w:tc>
          <w:tcPr>
            <w:tcW w:w="851" w:type="dxa"/>
            <w:vAlign w:val="center"/>
          </w:tcPr>
          <w:p w:rsidR="00E5733C" w:rsidRPr="00E40FDE" w:rsidRDefault="00E5733C" w:rsidP="00DB270E">
            <w:pPr>
              <w:spacing w:line="240" w:lineRule="auto"/>
              <w:jc w:val="center"/>
              <w:rPr>
                <w:sz w:val="18"/>
                <w:szCs w:val="18"/>
              </w:rPr>
            </w:pPr>
            <w:r w:rsidRPr="00E40FDE">
              <w:rPr>
                <w:sz w:val="18"/>
                <w:szCs w:val="18"/>
              </w:rPr>
              <w:t xml:space="preserve">4 </w:t>
            </w:r>
            <w:r>
              <w:rPr>
                <w:sz w:val="18"/>
                <w:szCs w:val="18"/>
              </w:rPr>
              <w:t>квартал 2021</w:t>
            </w:r>
          </w:p>
        </w:tc>
        <w:tc>
          <w:tcPr>
            <w:tcW w:w="850" w:type="dxa"/>
            <w:shd w:val="clear" w:color="auto" w:fill="D9D9D9"/>
            <w:vAlign w:val="center"/>
          </w:tcPr>
          <w:p w:rsidR="00E5733C" w:rsidRPr="00E40FDE" w:rsidRDefault="00E5733C" w:rsidP="00DB270E">
            <w:pPr>
              <w:spacing w:line="240" w:lineRule="auto"/>
              <w:jc w:val="center"/>
              <w:rPr>
                <w:b/>
                <w:sz w:val="18"/>
                <w:szCs w:val="18"/>
              </w:rPr>
            </w:pPr>
            <w:r>
              <w:rPr>
                <w:b/>
                <w:sz w:val="18"/>
                <w:szCs w:val="18"/>
              </w:rPr>
              <w:t>2021</w:t>
            </w:r>
          </w:p>
        </w:tc>
      </w:tr>
      <w:tr w:rsidR="00C33267" w:rsidRPr="00EC4694" w:rsidTr="00916E4C">
        <w:tc>
          <w:tcPr>
            <w:tcW w:w="1951" w:type="dxa"/>
          </w:tcPr>
          <w:p w:rsidR="00C33267" w:rsidRPr="00EC4694" w:rsidRDefault="00C33267"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C33267" w:rsidRPr="00C967AF" w:rsidRDefault="00C33267" w:rsidP="0084194A">
            <w:pPr>
              <w:spacing w:line="240" w:lineRule="auto"/>
              <w:jc w:val="center"/>
              <w:rPr>
                <w:sz w:val="18"/>
                <w:szCs w:val="18"/>
              </w:rPr>
            </w:pPr>
            <w:r>
              <w:rPr>
                <w:sz w:val="18"/>
                <w:szCs w:val="18"/>
              </w:rPr>
              <w:t>57</w:t>
            </w:r>
          </w:p>
        </w:tc>
        <w:tc>
          <w:tcPr>
            <w:tcW w:w="850" w:type="dxa"/>
            <w:vAlign w:val="center"/>
          </w:tcPr>
          <w:p w:rsidR="00C33267" w:rsidRPr="00916E4C" w:rsidRDefault="00C33267" w:rsidP="0084194A">
            <w:pPr>
              <w:spacing w:line="240" w:lineRule="auto"/>
              <w:jc w:val="center"/>
              <w:rPr>
                <w:sz w:val="18"/>
                <w:szCs w:val="18"/>
              </w:rPr>
            </w:pPr>
            <w:r>
              <w:rPr>
                <w:sz w:val="18"/>
                <w:szCs w:val="18"/>
              </w:rPr>
              <w:t>35</w:t>
            </w:r>
          </w:p>
        </w:tc>
        <w:tc>
          <w:tcPr>
            <w:tcW w:w="851" w:type="dxa"/>
            <w:vAlign w:val="center"/>
          </w:tcPr>
          <w:p w:rsidR="00C33267" w:rsidRPr="0083308D" w:rsidRDefault="00C33267" w:rsidP="0084194A">
            <w:pPr>
              <w:snapToGrid w:val="0"/>
              <w:spacing w:line="100" w:lineRule="atLeast"/>
              <w:jc w:val="center"/>
              <w:rPr>
                <w:sz w:val="18"/>
                <w:szCs w:val="18"/>
              </w:rPr>
            </w:pPr>
            <w:r>
              <w:rPr>
                <w:sz w:val="18"/>
                <w:szCs w:val="18"/>
              </w:rPr>
              <w:t>77</w:t>
            </w:r>
          </w:p>
        </w:tc>
        <w:tc>
          <w:tcPr>
            <w:tcW w:w="850" w:type="dxa"/>
            <w:shd w:val="clear" w:color="auto" w:fill="auto"/>
            <w:vAlign w:val="center"/>
          </w:tcPr>
          <w:p w:rsidR="00C33267" w:rsidRPr="00916E4C" w:rsidRDefault="00C33267" w:rsidP="0084194A">
            <w:pPr>
              <w:spacing w:line="240" w:lineRule="auto"/>
              <w:jc w:val="center"/>
              <w:rPr>
                <w:sz w:val="18"/>
                <w:szCs w:val="18"/>
              </w:rPr>
            </w:pPr>
          </w:p>
        </w:tc>
        <w:tc>
          <w:tcPr>
            <w:tcW w:w="851" w:type="dxa"/>
            <w:shd w:val="clear" w:color="auto" w:fill="D9D9D9"/>
            <w:vAlign w:val="center"/>
          </w:tcPr>
          <w:p w:rsidR="00C33267" w:rsidRPr="0032757E" w:rsidRDefault="00C33267" w:rsidP="0084194A">
            <w:pPr>
              <w:spacing w:line="100" w:lineRule="atLeast"/>
              <w:jc w:val="center"/>
              <w:rPr>
                <w:b/>
                <w:sz w:val="18"/>
                <w:szCs w:val="18"/>
              </w:rPr>
            </w:pPr>
            <w:r w:rsidRPr="0032757E">
              <w:rPr>
                <w:b/>
                <w:sz w:val="18"/>
                <w:szCs w:val="18"/>
              </w:rPr>
              <w:t>169</w:t>
            </w:r>
          </w:p>
        </w:tc>
        <w:tc>
          <w:tcPr>
            <w:tcW w:w="850" w:type="dxa"/>
            <w:shd w:val="clear" w:color="auto" w:fill="auto"/>
            <w:vAlign w:val="center"/>
          </w:tcPr>
          <w:p w:rsidR="00C33267" w:rsidRPr="00C967AF" w:rsidRDefault="00C33267" w:rsidP="00DB270E">
            <w:pPr>
              <w:spacing w:line="240" w:lineRule="auto"/>
              <w:jc w:val="center"/>
              <w:rPr>
                <w:sz w:val="18"/>
                <w:szCs w:val="18"/>
              </w:rPr>
            </w:pPr>
            <w:r>
              <w:rPr>
                <w:sz w:val="18"/>
                <w:szCs w:val="18"/>
              </w:rPr>
              <w:t>108</w:t>
            </w:r>
          </w:p>
        </w:tc>
        <w:tc>
          <w:tcPr>
            <w:tcW w:w="851" w:type="dxa"/>
            <w:vAlign w:val="center"/>
          </w:tcPr>
          <w:p w:rsidR="00C33267" w:rsidRPr="00916E4C" w:rsidRDefault="00C33267" w:rsidP="00DB270E">
            <w:pPr>
              <w:spacing w:line="240" w:lineRule="auto"/>
              <w:jc w:val="center"/>
              <w:rPr>
                <w:sz w:val="18"/>
                <w:szCs w:val="18"/>
              </w:rPr>
            </w:pPr>
            <w:r>
              <w:rPr>
                <w:sz w:val="18"/>
                <w:szCs w:val="18"/>
              </w:rPr>
              <w:t>169</w:t>
            </w:r>
          </w:p>
        </w:tc>
        <w:tc>
          <w:tcPr>
            <w:tcW w:w="850" w:type="dxa"/>
            <w:vAlign w:val="center"/>
          </w:tcPr>
          <w:p w:rsidR="00C33267" w:rsidRPr="00BD1443" w:rsidRDefault="00C33267" w:rsidP="00E9706C">
            <w:pPr>
              <w:spacing w:line="276" w:lineRule="auto"/>
              <w:jc w:val="center"/>
              <w:rPr>
                <w:sz w:val="20"/>
                <w:lang w:eastAsia="en-US"/>
              </w:rPr>
            </w:pPr>
            <w:r>
              <w:rPr>
                <w:sz w:val="20"/>
                <w:lang w:eastAsia="en-US"/>
              </w:rPr>
              <w:t>89</w:t>
            </w:r>
          </w:p>
        </w:tc>
        <w:tc>
          <w:tcPr>
            <w:tcW w:w="851" w:type="dxa"/>
            <w:vAlign w:val="center"/>
          </w:tcPr>
          <w:p w:rsidR="00C33267" w:rsidRDefault="00C33267" w:rsidP="00E9706C">
            <w:pPr>
              <w:spacing w:line="276" w:lineRule="auto"/>
              <w:jc w:val="center"/>
              <w:rPr>
                <w:sz w:val="20"/>
                <w:lang w:val="en-US" w:eastAsia="en-US"/>
              </w:rPr>
            </w:pPr>
          </w:p>
        </w:tc>
        <w:tc>
          <w:tcPr>
            <w:tcW w:w="850" w:type="dxa"/>
            <w:shd w:val="clear" w:color="auto" w:fill="D9D9D9"/>
            <w:vAlign w:val="center"/>
          </w:tcPr>
          <w:p w:rsidR="00C33267" w:rsidRDefault="00C33267" w:rsidP="00E9706C">
            <w:pPr>
              <w:spacing w:line="276" w:lineRule="auto"/>
              <w:jc w:val="center"/>
              <w:rPr>
                <w:b/>
                <w:sz w:val="20"/>
                <w:lang w:eastAsia="en-US"/>
              </w:rPr>
            </w:pPr>
            <w:r>
              <w:rPr>
                <w:b/>
                <w:sz w:val="20"/>
                <w:lang w:eastAsia="en-US"/>
              </w:rPr>
              <w:t>366</w:t>
            </w:r>
          </w:p>
        </w:tc>
      </w:tr>
      <w:tr w:rsidR="00C33267" w:rsidRPr="00EC4694" w:rsidTr="00916E4C">
        <w:tc>
          <w:tcPr>
            <w:tcW w:w="1951" w:type="dxa"/>
          </w:tcPr>
          <w:p w:rsidR="00C33267" w:rsidRPr="00EC4694" w:rsidRDefault="00C33267"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C33267" w:rsidRPr="00C967AF" w:rsidRDefault="00C33267" w:rsidP="0084194A">
            <w:pPr>
              <w:spacing w:line="240" w:lineRule="auto"/>
              <w:jc w:val="center"/>
              <w:rPr>
                <w:sz w:val="18"/>
                <w:szCs w:val="18"/>
              </w:rPr>
            </w:pPr>
            <w:r>
              <w:rPr>
                <w:sz w:val="18"/>
                <w:szCs w:val="18"/>
              </w:rPr>
              <w:t>57</w:t>
            </w:r>
          </w:p>
        </w:tc>
        <w:tc>
          <w:tcPr>
            <w:tcW w:w="850" w:type="dxa"/>
            <w:vAlign w:val="center"/>
          </w:tcPr>
          <w:p w:rsidR="00C33267" w:rsidRPr="00916E4C" w:rsidRDefault="00C33267" w:rsidP="0084194A">
            <w:pPr>
              <w:spacing w:line="240" w:lineRule="auto"/>
              <w:jc w:val="center"/>
              <w:rPr>
                <w:sz w:val="18"/>
                <w:szCs w:val="18"/>
              </w:rPr>
            </w:pPr>
            <w:r>
              <w:rPr>
                <w:sz w:val="18"/>
                <w:szCs w:val="18"/>
              </w:rPr>
              <w:t>35</w:t>
            </w:r>
          </w:p>
        </w:tc>
        <w:tc>
          <w:tcPr>
            <w:tcW w:w="851" w:type="dxa"/>
            <w:vAlign w:val="center"/>
          </w:tcPr>
          <w:p w:rsidR="00C33267" w:rsidRPr="0083308D" w:rsidRDefault="00C33267" w:rsidP="0084194A">
            <w:pPr>
              <w:snapToGrid w:val="0"/>
              <w:spacing w:line="100" w:lineRule="atLeast"/>
              <w:jc w:val="center"/>
              <w:rPr>
                <w:sz w:val="18"/>
                <w:szCs w:val="18"/>
              </w:rPr>
            </w:pPr>
            <w:r>
              <w:rPr>
                <w:sz w:val="18"/>
                <w:szCs w:val="18"/>
              </w:rPr>
              <w:t>77</w:t>
            </w:r>
          </w:p>
        </w:tc>
        <w:tc>
          <w:tcPr>
            <w:tcW w:w="850" w:type="dxa"/>
            <w:shd w:val="clear" w:color="auto" w:fill="auto"/>
            <w:vAlign w:val="center"/>
          </w:tcPr>
          <w:p w:rsidR="00C33267" w:rsidRPr="00916E4C" w:rsidRDefault="00C33267" w:rsidP="0084194A">
            <w:pPr>
              <w:spacing w:line="240" w:lineRule="auto"/>
              <w:jc w:val="center"/>
              <w:rPr>
                <w:sz w:val="18"/>
                <w:szCs w:val="18"/>
              </w:rPr>
            </w:pPr>
          </w:p>
        </w:tc>
        <w:tc>
          <w:tcPr>
            <w:tcW w:w="851" w:type="dxa"/>
            <w:shd w:val="clear" w:color="auto" w:fill="D9D9D9"/>
            <w:vAlign w:val="center"/>
          </w:tcPr>
          <w:p w:rsidR="00C33267" w:rsidRPr="0032757E" w:rsidRDefault="00C33267" w:rsidP="0084194A">
            <w:pPr>
              <w:spacing w:line="100" w:lineRule="atLeast"/>
              <w:jc w:val="center"/>
              <w:rPr>
                <w:b/>
                <w:sz w:val="18"/>
                <w:szCs w:val="18"/>
              </w:rPr>
            </w:pPr>
            <w:r w:rsidRPr="0032757E">
              <w:rPr>
                <w:b/>
                <w:sz w:val="18"/>
                <w:szCs w:val="18"/>
              </w:rPr>
              <w:t>169</w:t>
            </w:r>
          </w:p>
        </w:tc>
        <w:tc>
          <w:tcPr>
            <w:tcW w:w="850" w:type="dxa"/>
            <w:shd w:val="clear" w:color="auto" w:fill="auto"/>
            <w:vAlign w:val="center"/>
          </w:tcPr>
          <w:p w:rsidR="00C33267" w:rsidRPr="00C967AF" w:rsidRDefault="00C33267" w:rsidP="00DB270E">
            <w:pPr>
              <w:spacing w:line="240" w:lineRule="auto"/>
              <w:jc w:val="center"/>
              <w:rPr>
                <w:sz w:val="18"/>
                <w:szCs w:val="18"/>
              </w:rPr>
            </w:pPr>
            <w:r>
              <w:rPr>
                <w:sz w:val="18"/>
                <w:szCs w:val="18"/>
              </w:rPr>
              <w:t>108</w:t>
            </w:r>
          </w:p>
        </w:tc>
        <w:tc>
          <w:tcPr>
            <w:tcW w:w="851" w:type="dxa"/>
            <w:vAlign w:val="center"/>
          </w:tcPr>
          <w:p w:rsidR="00C33267" w:rsidRPr="00916E4C" w:rsidRDefault="00C33267" w:rsidP="00DB270E">
            <w:pPr>
              <w:spacing w:line="240" w:lineRule="auto"/>
              <w:jc w:val="center"/>
              <w:rPr>
                <w:sz w:val="18"/>
                <w:szCs w:val="18"/>
              </w:rPr>
            </w:pPr>
            <w:r>
              <w:rPr>
                <w:sz w:val="18"/>
                <w:szCs w:val="18"/>
              </w:rPr>
              <w:t>169</w:t>
            </w:r>
          </w:p>
        </w:tc>
        <w:tc>
          <w:tcPr>
            <w:tcW w:w="850" w:type="dxa"/>
            <w:vAlign w:val="center"/>
          </w:tcPr>
          <w:p w:rsidR="00C33267" w:rsidRPr="00BD1443" w:rsidRDefault="00C33267" w:rsidP="00E9706C">
            <w:pPr>
              <w:spacing w:line="276" w:lineRule="auto"/>
              <w:jc w:val="center"/>
              <w:rPr>
                <w:sz w:val="20"/>
                <w:lang w:eastAsia="en-US"/>
              </w:rPr>
            </w:pPr>
            <w:r>
              <w:rPr>
                <w:sz w:val="20"/>
                <w:lang w:eastAsia="en-US"/>
              </w:rPr>
              <w:t>89</w:t>
            </w:r>
          </w:p>
        </w:tc>
        <w:tc>
          <w:tcPr>
            <w:tcW w:w="851" w:type="dxa"/>
            <w:vAlign w:val="center"/>
          </w:tcPr>
          <w:p w:rsidR="00C33267" w:rsidRDefault="00C33267" w:rsidP="00E9706C">
            <w:pPr>
              <w:spacing w:line="276" w:lineRule="auto"/>
              <w:jc w:val="center"/>
              <w:rPr>
                <w:sz w:val="20"/>
                <w:lang w:val="en-US" w:eastAsia="en-US"/>
              </w:rPr>
            </w:pPr>
          </w:p>
        </w:tc>
        <w:tc>
          <w:tcPr>
            <w:tcW w:w="850" w:type="dxa"/>
            <w:shd w:val="clear" w:color="auto" w:fill="D9D9D9"/>
            <w:vAlign w:val="center"/>
          </w:tcPr>
          <w:p w:rsidR="00C33267" w:rsidRDefault="00C33267" w:rsidP="00E9706C">
            <w:pPr>
              <w:spacing w:line="276" w:lineRule="auto"/>
              <w:jc w:val="center"/>
              <w:rPr>
                <w:b/>
                <w:sz w:val="20"/>
                <w:lang w:eastAsia="en-US"/>
              </w:rPr>
            </w:pPr>
            <w:r>
              <w:rPr>
                <w:b/>
                <w:sz w:val="20"/>
                <w:lang w:eastAsia="en-US"/>
              </w:rPr>
              <w:t>366</w:t>
            </w:r>
          </w:p>
        </w:tc>
      </w:tr>
      <w:tr w:rsidR="00C33267" w:rsidRPr="00EC4694" w:rsidTr="00916E4C">
        <w:tc>
          <w:tcPr>
            <w:tcW w:w="1951" w:type="dxa"/>
          </w:tcPr>
          <w:p w:rsidR="00C33267" w:rsidRPr="00EC4694" w:rsidRDefault="00C33267" w:rsidP="00D17B6C">
            <w:pPr>
              <w:spacing w:line="240" w:lineRule="auto"/>
              <w:rPr>
                <w:sz w:val="18"/>
                <w:szCs w:val="18"/>
              </w:rPr>
            </w:pPr>
            <w:r w:rsidRPr="00EC4694">
              <w:rPr>
                <w:sz w:val="18"/>
                <w:szCs w:val="18"/>
              </w:rPr>
              <w:t>Количество отказов</w:t>
            </w:r>
          </w:p>
        </w:tc>
        <w:tc>
          <w:tcPr>
            <w:tcW w:w="851" w:type="dxa"/>
            <w:vAlign w:val="center"/>
          </w:tcPr>
          <w:p w:rsidR="00C33267" w:rsidRPr="00C967AF" w:rsidRDefault="00C33267" w:rsidP="0084194A">
            <w:pPr>
              <w:spacing w:line="240" w:lineRule="auto"/>
              <w:jc w:val="center"/>
              <w:rPr>
                <w:sz w:val="18"/>
                <w:szCs w:val="18"/>
              </w:rPr>
            </w:pPr>
            <w:r>
              <w:rPr>
                <w:sz w:val="18"/>
                <w:szCs w:val="18"/>
              </w:rPr>
              <w:t>0</w:t>
            </w:r>
          </w:p>
        </w:tc>
        <w:tc>
          <w:tcPr>
            <w:tcW w:w="850" w:type="dxa"/>
            <w:vAlign w:val="center"/>
          </w:tcPr>
          <w:p w:rsidR="00C33267" w:rsidRPr="00916E4C" w:rsidRDefault="00C33267" w:rsidP="0084194A">
            <w:pPr>
              <w:spacing w:line="240" w:lineRule="auto"/>
              <w:jc w:val="center"/>
              <w:rPr>
                <w:sz w:val="18"/>
                <w:szCs w:val="18"/>
              </w:rPr>
            </w:pPr>
            <w:r>
              <w:rPr>
                <w:sz w:val="18"/>
                <w:szCs w:val="18"/>
              </w:rPr>
              <w:t>1</w:t>
            </w:r>
          </w:p>
        </w:tc>
        <w:tc>
          <w:tcPr>
            <w:tcW w:w="851" w:type="dxa"/>
            <w:vAlign w:val="center"/>
          </w:tcPr>
          <w:p w:rsidR="00C33267" w:rsidRPr="0083308D" w:rsidRDefault="00C33267" w:rsidP="0084194A">
            <w:pPr>
              <w:snapToGrid w:val="0"/>
              <w:spacing w:line="100" w:lineRule="atLeast"/>
              <w:jc w:val="center"/>
              <w:rPr>
                <w:sz w:val="18"/>
                <w:szCs w:val="18"/>
              </w:rPr>
            </w:pPr>
            <w:r>
              <w:rPr>
                <w:sz w:val="18"/>
                <w:szCs w:val="18"/>
              </w:rPr>
              <w:t>0</w:t>
            </w:r>
          </w:p>
        </w:tc>
        <w:tc>
          <w:tcPr>
            <w:tcW w:w="850" w:type="dxa"/>
            <w:shd w:val="clear" w:color="auto" w:fill="auto"/>
            <w:vAlign w:val="center"/>
          </w:tcPr>
          <w:p w:rsidR="00C33267" w:rsidRPr="00916E4C" w:rsidRDefault="00C33267" w:rsidP="0084194A">
            <w:pPr>
              <w:spacing w:line="240" w:lineRule="auto"/>
              <w:jc w:val="center"/>
              <w:rPr>
                <w:sz w:val="18"/>
                <w:szCs w:val="18"/>
              </w:rPr>
            </w:pPr>
          </w:p>
        </w:tc>
        <w:tc>
          <w:tcPr>
            <w:tcW w:w="851" w:type="dxa"/>
            <w:shd w:val="clear" w:color="auto" w:fill="D9D9D9"/>
            <w:vAlign w:val="center"/>
          </w:tcPr>
          <w:p w:rsidR="00C33267" w:rsidRPr="00C317DE" w:rsidRDefault="00C33267" w:rsidP="0084194A">
            <w:pPr>
              <w:spacing w:line="100" w:lineRule="atLeast"/>
              <w:jc w:val="center"/>
              <w:rPr>
                <w:b/>
                <w:sz w:val="18"/>
                <w:szCs w:val="18"/>
                <w:highlight w:val="yellow"/>
              </w:rPr>
            </w:pPr>
            <w:r w:rsidRPr="00417850">
              <w:rPr>
                <w:b/>
                <w:sz w:val="18"/>
                <w:szCs w:val="18"/>
              </w:rPr>
              <w:t>1</w:t>
            </w:r>
          </w:p>
        </w:tc>
        <w:tc>
          <w:tcPr>
            <w:tcW w:w="850" w:type="dxa"/>
            <w:shd w:val="clear" w:color="auto" w:fill="auto"/>
            <w:vAlign w:val="center"/>
          </w:tcPr>
          <w:p w:rsidR="00C33267" w:rsidRPr="00C967AF" w:rsidRDefault="00C33267" w:rsidP="00DB270E">
            <w:pPr>
              <w:spacing w:line="240" w:lineRule="auto"/>
              <w:jc w:val="center"/>
              <w:rPr>
                <w:sz w:val="18"/>
                <w:szCs w:val="18"/>
              </w:rPr>
            </w:pPr>
            <w:r>
              <w:rPr>
                <w:sz w:val="18"/>
                <w:szCs w:val="18"/>
              </w:rPr>
              <w:t>0</w:t>
            </w:r>
          </w:p>
        </w:tc>
        <w:tc>
          <w:tcPr>
            <w:tcW w:w="851" w:type="dxa"/>
            <w:vAlign w:val="center"/>
          </w:tcPr>
          <w:p w:rsidR="00C33267" w:rsidRPr="00916E4C" w:rsidRDefault="00C33267" w:rsidP="00DB270E">
            <w:pPr>
              <w:spacing w:line="240" w:lineRule="auto"/>
              <w:jc w:val="center"/>
              <w:rPr>
                <w:sz w:val="18"/>
                <w:szCs w:val="18"/>
              </w:rPr>
            </w:pPr>
            <w:r>
              <w:rPr>
                <w:sz w:val="18"/>
                <w:szCs w:val="18"/>
              </w:rPr>
              <w:t>3</w:t>
            </w:r>
          </w:p>
        </w:tc>
        <w:tc>
          <w:tcPr>
            <w:tcW w:w="850" w:type="dxa"/>
            <w:vAlign w:val="center"/>
          </w:tcPr>
          <w:p w:rsidR="00C33267" w:rsidRPr="004A3389" w:rsidRDefault="00C33267" w:rsidP="00E9706C">
            <w:pPr>
              <w:spacing w:line="276" w:lineRule="auto"/>
              <w:jc w:val="center"/>
              <w:rPr>
                <w:sz w:val="20"/>
                <w:lang w:eastAsia="en-US"/>
              </w:rPr>
            </w:pPr>
            <w:r>
              <w:rPr>
                <w:sz w:val="20"/>
                <w:lang w:eastAsia="en-US"/>
              </w:rPr>
              <w:t>2</w:t>
            </w:r>
          </w:p>
        </w:tc>
        <w:tc>
          <w:tcPr>
            <w:tcW w:w="851" w:type="dxa"/>
            <w:vAlign w:val="center"/>
          </w:tcPr>
          <w:p w:rsidR="00C33267" w:rsidRDefault="00C33267" w:rsidP="00E9706C">
            <w:pPr>
              <w:spacing w:line="276" w:lineRule="auto"/>
              <w:jc w:val="center"/>
              <w:rPr>
                <w:sz w:val="20"/>
                <w:lang w:val="en-US" w:eastAsia="en-US"/>
              </w:rPr>
            </w:pPr>
          </w:p>
        </w:tc>
        <w:tc>
          <w:tcPr>
            <w:tcW w:w="850" w:type="dxa"/>
            <w:shd w:val="clear" w:color="auto" w:fill="D9D9D9"/>
            <w:vAlign w:val="center"/>
          </w:tcPr>
          <w:p w:rsidR="00C33267" w:rsidRPr="00373DAC" w:rsidRDefault="00C33267" w:rsidP="00E9706C">
            <w:pPr>
              <w:spacing w:line="240" w:lineRule="auto"/>
              <w:jc w:val="center"/>
              <w:rPr>
                <w:b/>
                <w:sz w:val="20"/>
                <w:lang w:eastAsia="en-US"/>
              </w:rPr>
            </w:pPr>
            <w:r>
              <w:rPr>
                <w:b/>
                <w:sz w:val="20"/>
                <w:lang w:eastAsia="en-US"/>
              </w:rPr>
              <w:t>5</w:t>
            </w:r>
          </w:p>
        </w:tc>
      </w:tr>
      <w:tr w:rsidR="00C33267" w:rsidRPr="00EC4694" w:rsidTr="00916E4C">
        <w:tc>
          <w:tcPr>
            <w:tcW w:w="1951" w:type="dxa"/>
          </w:tcPr>
          <w:p w:rsidR="00C33267" w:rsidRPr="00EC4694" w:rsidRDefault="00C33267"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C33267" w:rsidRPr="00C967AF" w:rsidRDefault="00C33267" w:rsidP="0084194A">
            <w:pPr>
              <w:spacing w:line="240" w:lineRule="auto"/>
              <w:jc w:val="center"/>
              <w:rPr>
                <w:sz w:val="18"/>
                <w:szCs w:val="18"/>
              </w:rPr>
            </w:pPr>
            <w:r>
              <w:rPr>
                <w:sz w:val="18"/>
                <w:szCs w:val="18"/>
              </w:rPr>
              <w:t>0</w:t>
            </w:r>
          </w:p>
        </w:tc>
        <w:tc>
          <w:tcPr>
            <w:tcW w:w="850" w:type="dxa"/>
            <w:vAlign w:val="center"/>
          </w:tcPr>
          <w:p w:rsidR="00C33267" w:rsidRPr="00916E4C" w:rsidRDefault="00C33267" w:rsidP="0084194A">
            <w:pPr>
              <w:spacing w:line="240" w:lineRule="auto"/>
              <w:jc w:val="center"/>
              <w:rPr>
                <w:sz w:val="18"/>
                <w:szCs w:val="18"/>
              </w:rPr>
            </w:pPr>
            <w:r>
              <w:rPr>
                <w:sz w:val="18"/>
                <w:szCs w:val="18"/>
              </w:rPr>
              <w:t>0</w:t>
            </w:r>
          </w:p>
        </w:tc>
        <w:tc>
          <w:tcPr>
            <w:tcW w:w="851" w:type="dxa"/>
            <w:vAlign w:val="center"/>
          </w:tcPr>
          <w:p w:rsidR="00C33267" w:rsidRPr="0083308D" w:rsidRDefault="00C33267" w:rsidP="0084194A">
            <w:pPr>
              <w:snapToGrid w:val="0"/>
              <w:spacing w:line="100" w:lineRule="atLeast"/>
              <w:jc w:val="center"/>
              <w:rPr>
                <w:sz w:val="18"/>
                <w:szCs w:val="18"/>
              </w:rPr>
            </w:pPr>
            <w:r>
              <w:rPr>
                <w:sz w:val="18"/>
                <w:szCs w:val="18"/>
              </w:rPr>
              <w:t>0</w:t>
            </w:r>
          </w:p>
        </w:tc>
        <w:tc>
          <w:tcPr>
            <w:tcW w:w="850" w:type="dxa"/>
            <w:shd w:val="clear" w:color="auto" w:fill="auto"/>
            <w:vAlign w:val="center"/>
          </w:tcPr>
          <w:p w:rsidR="00C33267" w:rsidRPr="00916E4C" w:rsidRDefault="00C33267" w:rsidP="0084194A">
            <w:pPr>
              <w:spacing w:line="240" w:lineRule="auto"/>
              <w:jc w:val="center"/>
              <w:rPr>
                <w:sz w:val="18"/>
                <w:szCs w:val="18"/>
              </w:rPr>
            </w:pPr>
          </w:p>
        </w:tc>
        <w:tc>
          <w:tcPr>
            <w:tcW w:w="851" w:type="dxa"/>
            <w:shd w:val="clear" w:color="auto" w:fill="D9D9D9"/>
            <w:vAlign w:val="center"/>
          </w:tcPr>
          <w:p w:rsidR="00C33267" w:rsidRPr="00C317DE" w:rsidRDefault="00C33267" w:rsidP="0084194A">
            <w:pPr>
              <w:spacing w:line="100" w:lineRule="atLeast"/>
              <w:jc w:val="center"/>
              <w:rPr>
                <w:b/>
                <w:sz w:val="18"/>
                <w:szCs w:val="18"/>
                <w:highlight w:val="yellow"/>
              </w:rPr>
            </w:pPr>
            <w:r w:rsidRPr="00FD4903">
              <w:rPr>
                <w:b/>
                <w:sz w:val="18"/>
                <w:szCs w:val="18"/>
              </w:rPr>
              <w:t>0</w:t>
            </w:r>
          </w:p>
        </w:tc>
        <w:tc>
          <w:tcPr>
            <w:tcW w:w="850" w:type="dxa"/>
            <w:shd w:val="clear" w:color="auto" w:fill="auto"/>
            <w:vAlign w:val="center"/>
          </w:tcPr>
          <w:p w:rsidR="00C33267" w:rsidRPr="00C967AF" w:rsidRDefault="00C33267" w:rsidP="00DB270E">
            <w:pPr>
              <w:spacing w:line="240" w:lineRule="auto"/>
              <w:jc w:val="center"/>
              <w:rPr>
                <w:sz w:val="18"/>
                <w:szCs w:val="18"/>
              </w:rPr>
            </w:pPr>
            <w:r>
              <w:rPr>
                <w:sz w:val="18"/>
                <w:szCs w:val="18"/>
              </w:rPr>
              <w:t>0</w:t>
            </w:r>
          </w:p>
        </w:tc>
        <w:tc>
          <w:tcPr>
            <w:tcW w:w="851" w:type="dxa"/>
            <w:vAlign w:val="center"/>
          </w:tcPr>
          <w:p w:rsidR="00C33267" w:rsidRPr="00916E4C" w:rsidRDefault="00C33267" w:rsidP="00DB270E">
            <w:pPr>
              <w:spacing w:line="240" w:lineRule="auto"/>
              <w:jc w:val="center"/>
              <w:rPr>
                <w:sz w:val="18"/>
                <w:szCs w:val="18"/>
              </w:rPr>
            </w:pPr>
            <w:r>
              <w:rPr>
                <w:sz w:val="18"/>
                <w:szCs w:val="18"/>
              </w:rPr>
              <w:t>0</w:t>
            </w:r>
          </w:p>
        </w:tc>
        <w:tc>
          <w:tcPr>
            <w:tcW w:w="850" w:type="dxa"/>
            <w:vAlign w:val="center"/>
          </w:tcPr>
          <w:p w:rsidR="00C33267" w:rsidRDefault="00C33267" w:rsidP="00E9706C">
            <w:pPr>
              <w:spacing w:line="276" w:lineRule="auto"/>
              <w:jc w:val="center"/>
              <w:rPr>
                <w:sz w:val="20"/>
                <w:lang w:val="en-US" w:eastAsia="en-US"/>
              </w:rPr>
            </w:pPr>
            <w:r>
              <w:rPr>
                <w:sz w:val="20"/>
                <w:lang w:val="en-US" w:eastAsia="en-US"/>
              </w:rPr>
              <w:t>0</w:t>
            </w:r>
          </w:p>
        </w:tc>
        <w:tc>
          <w:tcPr>
            <w:tcW w:w="851" w:type="dxa"/>
            <w:vAlign w:val="center"/>
          </w:tcPr>
          <w:p w:rsidR="00C33267" w:rsidRDefault="00C33267" w:rsidP="00E9706C">
            <w:pPr>
              <w:spacing w:line="276" w:lineRule="auto"/>
              <w:jc w:val="center"/>
              <w:rPr>
                <w:sz w:val="20"/>
                <w:lang w:val="en-US" w:eastAsia="en-US"/>
              </w:rPr>
            </w:pPr>
          </w:p>
        </w:tc>
        <w:tc>
          <w:tcPr>
            <w:tcW w:w="850" w:type="dxa"/>
            <w:shd w:val="clear" w:color="auto" w:fill="D9D9D9"/>
            <w:vAlign w:val="center"/>
          </w:tcPr>
          <w:p w:rsidR="00C33267" w:rsidRDefault="00C33267" w:rsidP="00E9706C">
            <w:pPr>
              <w:spacing w:line="240" w:lineRule="auto"/>
              <w:jc w:val="center"/>
              <w:rPr>
                <w:b/>
                <w:sz w:val="20"/>
                <w:lang w:eastAsia="en-US"/>
              </w:rPr>
            </w:pPr>
            <w:r>
              <w:rPr>
                <w:b/>
                <w:sz w:val="20"/>
                <w:lang w:eastAsia="en-US"/>
              </w:rPr>
              <w:t>0</w:t>
            </w:r>
          </w:p>
        </w:tc>
      </w:tr>
      <w:tr w:rsidR="00C33267" w:rsidRPr="00EC4694" w:rsidTr="00916E4C">
        <w:tc>
          <w:tcPr>
            <w:tcW w:w="1951" w:type="dxa"/>
          </w:tcPr>
          <w:p w:rsidR="00C33267" w:rsidRPr="00EC4694" w:rsidRDefault="00C33267" w:rsidP="00D17B6C">
            <w:pPr>
              <w:spacing w:line="240" w:lineRule="auto"/>
              <w:rPr>
                <w:sz w:val="18"/>
                <w:szCs w:val="18"/>
              </w:rPr>
            </w:pPr>
            <w:r w:rsidRPr="00EC4694">
              <w:rPr>
                <w:sz w:val="18"/>
                <w:szCs w:val="18"/>
              </w:rPr>
              <w:t>Оплачено госпошлины, тыс.руб.</w:t>
            </w:r>
          </w:p>
        </w:tc>
        <w:tc>
          <w:tcPr>
            <w:tcW w:w="851" w:type="dxa"/>
            <w:vAlign w:val="center"/>
          </w:tcPr>
          <w:p w:rsidR="00C33267" w:rsidRPr="00C967AF" w:rsidRDefault="00C33267" w:rsidP="0084194A">
            <w:pPr>
              <w:spacing w:line="240" w:lineRule="auto"/>
              <w:jc w:val="center"/>
              <w:rPr>
                <w:sz w:val="18"/>
                <w:szCs w:val="18"/>
              </w:rPr>
            </w:pPr>
            <w:r>
              <w:rPr>
                <w:sz w:val="18"/>
                <w:szCs w:val="18"/>
              </w:rPr>
              <w:t>199,5</w:t>
            </w:r>
          </w:p>
        </w:tc>
        <w:tc>
          <w:tcPr>
            <w:tcW w:w="850" w:type="dxa"/>
            <w:vAlign w:val="center"/>
          </w:tcPr>
          <w:p w:rsidR="00C33267" w:rsidRPr="00916E4C" w:rsidRDefault="00C33267" w:rsidP="0084194A">
            <w:pPr>
              <w:spacing w:line="240" w:lineRule="auto"/>
              <w:jc w:val="center"/>
              <w:rPr>
                <w:sz w:val="18"/>
                <w:szCs w:val="18"/>
              </w:rPr>
            </w:pPr>
            <w:r>
              <w:rPr>
                <w:sz w:val="18"/>
                <w:szCs w:val="18"/>
              </w:rPr>
              <w:t>122,5</w:t>
            </w:r>
          </w:p>
        </w:tc>
        <w:tc>
          <w:tcPr>
            <w:tcW w:w="851" w:type="dxa"/>
            <w:vAlign w:val="center"/>
          </w:tcPr>
          <w:p w:rsidR="00C33267" w:rsidRPr="0083308D" w:rsidRDefault="00C33267" w:rsidP="0084194A">
            <w:pPr>
              <w:snapToGrid w:val="0"/>
              <w:spacing w:line="100" w:lineRule="atLeast"/>
              <w:jc w:val="center"/>
              <w:rPr>
                <w:sz w:val="18"/>
                <w:szCs w:val="18"/>
              </w:rPr>
            </w:pPr>
            <w:r>
              <w:rPr>
                <w:sz w:val="18"/>
                <w:szCs w:val="18"/>
              </w:rPr>
              <w:t>269,5</w:t>
            </w:r>
          </w:p>
        </w:tc>
        <w:tc>
          <w:tcPr>
            <w:tcW w:w="850" w:type="dxa"/>
            <w:shd w:val="clear" w:color="auto" w:fill="auto"/>
            <w:vAlign w:val="center"/>
          </w:tcPr>
          <w:p w:rsidR="00C33267" w:rsidRPr="00916E4C" w:rsidRDefault="00C33267" w:rsidP="0084194A">
            <w:pPr>
              <w:spacing w:line="240" w:lineRule="auto"/>
              <w:jc w:val="center"/>
              <w:rPr>
                <w:sz w:val="18"/>
                <w:szCs w:val="18"/>
              </w:rPr>
            </w:pPr>
          </w:p>
        </w:tc>
        <w:tc>
          <w:tcPr>
            <w:tcW w:w="851" w:type="dxa"/>
            <w:shd w:val="clear" w:color="auto" w:fill="D9D9D9"/>
            <w:vAlign w:val="center"/>
          </w:tcPr>
          <w:p w:rsidR="00C33267" w:rsidRPr="00C317DE" w:rsidRDefault="00C33267" w:rsidP="0084194A">
            <w:pPr>
              <w:spacing w:line="100" w:lineRule="atLeast"/>
              <w:jc w:val="center"/>
              <w:rPr>
                <w:b/>
                <w:sz w:val="18"/>
                <w:szCs w:val="18"/>
                <w:highlight w:val="yellow"/>
              </w:rPr>
            </w:pPr>
            <w:r w:rsidRPr="0091508E">
              <w:rPr>
                <w:b/>
                <w:sz w:val="18"/>
                <w:szCs w:val="18"/>
              </w:rPr>
              <w:t>591,5</w:t>
            </w:r>
          </w:p>
        </w:tc>
        <w:tc>
          <w:tcPr>
            <w:tcW w:w="850" w:type="dxa"/>
            <w:shd w:val="clear" w:color="auto" w:fill="auto"/>
            <w:vAlign w:val="center"/>
          </w:tcPr>
          <w:p w:rsidR="00C33267" w:rsidRPr="00C967AF" w:rsidRDefault="00C33267" w:rsidP="00DB270E">
            <w:pPr>
              <w:spacing w:line="240" w:lineRule="auto"/>
              <w:jc w:val="center"/>
              <w:rPr>
                <w:sz w:val="18"/>
                <w:szCs w:val="18"/>
              </w:rPr>
            </w:pPr>
            <w:r>
              <w:rPr>
                <w:sz w:val="18"/>
                <w:szCs w:val="18"/>
              </w:rPr>
              <w:t>378,0</w:t>
            </w:r>
          </w:p>
        </w:tc>
        <w:tc>
          <w:tcPr>
            <w:tcW w:w="851" w:type="dxa"/>
            <w:vAlign w:val="center"/>
          </w:tcPr>
          <w:p w:rsidR="00C33267" w:rsidRPr="00916E4C" w:rsidRDefault="00C33267" w:rsidP="00DB270E">
            <w:pPr>
              <w:spacing w:line="240" w:lineRule="auto"/>
              <w:jc w:val="center"/>
              <w:rPr>
                <w:sz w:val="18"/>
                <w:szCs w:val="18"/>
              </w:rPr>
            </w:pPr>
            <w:r>
              <w:rPr>
                <w:sz w:val="18"/>
                <w:szCs w:val="18"/>
              </w:rPr>
              <w:t>591,5</w:t>
            </w:r>
          </w:p>
        </w:tc>
        <w:tc>
          <w:tcPr>
            <w:tcW w:w="850" w:type="dxa"/>
            <w:vAlign w:val="center"/>
          </w:tcPr>
          <w:p w:rsidR="00C33267" w:rsidRPr="00BD1443" w:rsidRDefault="00C33267" w:rsidP="00E9706C">
            <w:pPr>
              <w:spacing w:line="276" w:lineRule="auto"/>
              <w:jc w:val="center"/>
              <w:rPr>
                <w:sz w:val="20"/>
                <w:lang w:eastAsia="en-US"/>
              </w:rPr>
            </w:pPr>
            <w:r>
              <w:rPr>
                <w:sz w:val="20"/>
                <w:lang w:eastAsia="en-US"/>
              </w:rPr>
              <w:t>311,5</w:t>
            </w:r>
          </w:p>
        </w:tc>
        <w:tc>
          <w:tcPr>
            <w:tcW w:w="851" w:type="dxa"/>
            <w:vAlign w:val="center"/>
          </w:tcPr>
          <w:p w:rsidR="00C33267" w:rsidRDefault="00C33267" w:rsidP="00E9706C">
            <w:pPr>
              <w:spacing w:line="276" w:lineRule="auto"/>
              <w:jc w:val="center"/>
              <w:rPr>
                <w:sz w:val="20"/>
                <w:lang w:val="en-US" w:eastAsia="en-US"/>
              </w:rPr>
            </w:pPr>
          </w:p>
        </w:tc>
        <w:tc>
          <w:tcPr>
            <w:tcW w:w="850" w:type="dxa"/>
            <w:shd w:val="clear" w:color="auto" w:fill="D9D9D9"/>
            <w:vAlign w:val="center"/>
          </w:tcPr>
          <w:p w:rsidR="00C33267" w:rsidRDefault="00C33267" w:rsidP="00E9706C">
            <w:pPr>
              <w:spacing w:line="276" w:lineRule="auto"/>
              <w:jc w:val="center"/>
              <w:rPr>
                <w:b/>
                <w:sz w:val="20"/>
                <w:lang w:eastAsia="en-US"/>
              </w:rPr>
            </w:pPr>
            <w:r w:rsidRPr="004C03BF">
              <w:rPr>
                <w:b/>
                <w:sz w:val="20"/>
                <w:lang w:eastAsia="en-US"/>
              </w:rPr>
              <w:t>1281</w:t>
            </w:r>
            <w:r>
              <w:rPr>
                <w:b/>
                <w:sz w:val="20"/>
                <w:lang w:eastAsia="en-US"/>
              </w:rPr>
              <w:t>,0</w:t>
            </w:r>
          </w:p>
        </w:tc>
      </w:tr>
    </w:tbl>
    <w:p w:rsidR="0041631F" w:rsidRDefault="0041631F" w:rsidP="00FE2444">
      <w:pPr>
        <w:spacing w:line="240" w:lineRule="auto"/>
        <w:rPr>
          <w:i/>
          <w:szCs w:val="26"/>
          <w:u w:val="single"/>
        </w:rPr>
      </w:pPr>
    </w:p>
    <w:p w:rsidR="0041631F" w:rsidRDefault="0041631F"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C91CA9" w:rsidRPr="00494DD8" w:rsidRDefault="005F3233" w:rsidP="00466E4E">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w:t>
      </w:r>
      <w:r w:rsidRPr="00C33267">
        <w:rPr>
          <w:szCs w:val="26"/>
        </w:rPr>
        <w:t xml:space="preserve">– </w:t>
      </w:r>
      <w:r w:rsidR="005B1BDA" w:rsidRPr="00C33267">
        <w:rPr>
          <w:szCs w:val="26"/>
        </w:rPr>
        <w:t>7</w:t>
      </w:r>
      <w:r w:rsidR="00A46B37" w:rsidRPr="00C33267">
        <w:rPr>
          <w:szCs w:val="26"/>
        </w:rPr>
        <w:t>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5B1BDA" w:rsidRPr="00E13D3D" w:rsidTr="00DD505A">
        <w:tc>
          <w:tcPr>
            <w:tcW w:w="2713" w:type="pct"/>
            <w:gridSpan w:val="5"/>
          </w:tcPr>
          <w:p w:rsidR="005B1BDA" w:rsidRPr="00E13D3D" w:rsidRDefault="005B1BDA" w:rsidP="001C1B32">
            <w:pPr>
              <w:spacing w:line="240" w:lineRule="auto"/>
              <w:rPr>
                <w:sz w:val="20"/>
              </w:rPr>
            </w:pPr>
          </w:p>
        </w:tc>
        <w:tc>
          <w:tcPr>
            <w:tcW w:w="1142" w:type="pct"/>
            <w:gridSpan w:val="4"/>
            <w:tcBorders>
              <w:bottom w:val="single" w:sz="4" w:space="0" w:color="auto"/>
            </w:tcBorders>
            <w:shd w:val="clear" w:color="auto" w:fill="D9D9D9"/>
          </w:tcPr>
          <w:p w:rsidR="005B1BDA" w:rsidRPr="00A60EDF" w:rsidRDefault="005B1BDA" w:rsidP="0084194A">
            <w:pPr>
              <w:spacing w:line="240" w:lineRule="auto"/>
              <w:jc w:val="center"/>
              <w:rPr>
                <w:sz w:val="18"/>
                <w:szCs w:val="18"/>
              </w:rPr>
            </w:pPr>
            <w:r>
              <w:rPr>
                <w:sz w:val="18"/>
                <w:szCs w:val="18"/>
              </w:rPr>
              <w:t>01.10.2020</w:t>
            </w:r>
          </w:p>
        </w:tc>
        <w:tc>
          <w:tcPr>
            <w:tcW w:w="1145" w:type="pct"/>
            <w:gridSpan w:val="4"/>
            <w:shd w:val="clear" w:color="auto" w:fill="D9D9D9"/>
          </w:tcPr>
          <w:p w:rsidR="005B1BDA" w:rsidRPr="00A60EDF" w:rsidRDefault="005B1BDA" w:rsidP="00C317DE">
            <w:pPr>
              <w:spacing w:line="240" w:lineRule="auto"/>
              <w:jc w:val="center"/>
              <w:rPr>
                <w:sz w:val="18"/>
                <w:szCs w:val="18"/>
              </w:rPr>
            </w:pPr>
            <w:r>
              <w:rPr>
                <w:sz w:val="18"/>
                <w:szCs w:val="18"/>
              </w:rPr>
              <w:t>01.10.2021</w:t>
            </w:r>
          </w:p>
        </w:tc>
      </w:tr>
      <w:tr w:rsidR="005B1BDA" w:rsidRPr="00E13D3D" w:rsidTr="00AB603A">
        <w:tc>
          <w:tcPr>
            <w:tcW w:w="2713" w:type="pct"/>
            <w:gridSpan w:val="5"/>
            <w:tcBorders>
              <w:bottom w:val="single" w:sz="4" w:space="0" w:color="auto"/>
            </w:tcBorders>
          </w:tcPr>
          <w:p w:rsidR="005B1BDA" w:rsidRPr="00E13D3D" w:rsidRDefault="005B1BDA"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vAlign w:val="center"/>
          </w:tcPr>
          <w:p w:rsidR="005B1BDA" w:rsidRPr="00ED64C4" w:rsidRDefault="005B1BDA" w:rsidP="0084194A">
            <w:pPr>
              <w:pStyle w:val="aff7"/>
              <w:spacing w:line="256" w:lineRule="auto"/>
              <w:jc w:val="center"/>
              <w:rPr>
                <w:sz w:val="20"/>
                <w:szCs w:val="20"/>
              </w:rPr>
            </w:pPr>
            <w:r w:rsidRPr="00ED64C4">
              <w:rPr>
                <w:sz w:val="20"/>
                <w:szCs w:val="20"/>
              </w:rPr>
              <w:t>14197</w:t>
            </w:r>
          </w:p>
        </w:tc>
        <w:tc>
          <w:tcPr>
            <w:tcW w:w="1145" w:type="pct"/>
            <w:gridSpan w:val="4"/>
            <w:tcBorders>
              <w:bottom w:val="single" w:sz="4" w:space="0" w:color="auto"/>
            </w:tcBorders>
            <w:shd w:val="clear" w:color="auto" w:fill="D9D9D9"/>
            <w:vAlign w:val="center"/>
          </w:tcPr>
          <w:p w:rsidR="005B1BDA" w:rsidRPr="00ED64C4" w:rsidRDefault="005810F7" w:rsidP="008B58A9">
            <w:pPr>
              <w:pStyle w:val="aff7"/>
              <w:spacing w:line="256" w:lineRule="auto"/>
              <w:jc w:val="center"/>
              <w:rPr>
                <w:sz w:val="20"/>
                <w:szCs w:val="20"/>
              </w:rPr>
            </w:pPr>
            <w:r>
              <w:rPr>
                <w:sz w:val="20"/>
                <w:szCs w:val="20"/>
              </w:rPr>
              <w:t>19236</w:t>
            </w:r>
          </w:p>
        </w:tc>
      </w:tr>
      <w:tr w:rsidR="005B1BDA" w:rsidRPr="00E13D3D" w:rsidTr="00AB603A">
        <w:tc>
          <w:tcPr>
            <w:tcW w:w="2713" w:type="pct"/>
            <w:gridSpan w:val="5"/>
            <w:tcBorders>
              <w:bottom w:val="single" w:sz="4" w:space="0" w:color="auto"/>
            </w:tcBorders>
          </w:tcPr>
          <w:p w:rsidR="005B1BDA" w:rsidRPr="00E13D3D" w:rsidRDefault="005B1BDA"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5B1BDA" w:rsidRPr="00ED64C4" w:rsidRDefault="005B1BDA" w:rsidP="0084194A">
            <w:pPr>
              <w:pStyle w:val="aff7"/>
              <w:spacing w:line="256" w:lineRule="auto"/>
              <w:jc w:val="center"/>
              <w:rPr>
                <w:sz w:val="20"/>
                <w:szCs w:val="20"/>
              </w:rPr>
            </w:pPr>
            <w:r w:rsidRPr="00ED64C4">
              <w:rPr>
                <w:sz w:val="20"/>
                <w:szCs w:val="20"/>
              </w:rPr>
              <w:t>2028,1</w:t>
            </w:r>
          </w:p>
        </w:tc>
        <w:tc>
          <w:tcPr>
            <w:tcW w:w="1145" w:type="pct"/>
            <w:gridSpan w:val="4"/>
            <w:tcBorders>
              <w:bottom w:val="single" w:sz="4" w:space="0" w:color="auto"/>
            </w:tcBorders>
            <w:shd w:val="clear" w:color="auto" w:fill="D9D9D9"/>
            <w:vAlign w:val="center"/>
          </w:tcPr>
          <w:p w:rsidR="005B1BDA" w:rsidRPr="00ED64C4" w:rsidRDefault="005810F7" w:rsidP="00ED64C4">
            <w:pPr>
              <w:pStyle w:val="aff7"/>
              <w:spacing w:line="256" w:lineRule="auto"/>
              <w:jc w:val="center"/>
              <w:rPr>
                <w:sz w:val="20"/>
                <w:szCs w:val="20"/>
              </w:rPr>
            </w:pPr>
            <w:r>
              <w:rPr>
                <w:sz w:val="20"/>
                <w:szCs w:val="20"/>
              </w:rPr>
              <w:t>2748.0</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5B1BDA" w:rsidRPr="00E13D3D" w:rsidTr="008627CE">
        <w:tblPrEx>
          <w:tblLook w:val="04A0"/>
        </w:tblPrEx>
        <w:tc>
          <w:tcPr>
            <w:tcW w:w="1137" w:type="pct"/>
            <w:tcBorders>
              <w:top w:val="single" w:sz="4" w:space="0" w:color="auto"/>
            </w:tcBorders>
          </w:tcPr>
          <w:p w:rsidR="005B1BDA" w:rsidRPr="00E13D3D" w:rsidRDefault="005B1BDA" w:rsidP="00D17B6C">
            <w:pPr>
              <w:spacing w:line="240" w:lineRule="auto"/>
              <w:rPr>
                <w:sz w:val="18"/>
                <w:szCs w:val="18"/>
              </w:rPr>
            </w:pPr>
          </w:p>
        </w:tc>
        <w:tc>
          <w:tcPr>
            <w:tcW w:w="407" w:type="pct"/>
            <w:tcBorders>
              <w:top w:val="single" w:sz="4" w:space="0" w:color="auto"/>
            </w:tcBorders>
            <w:vAlign w:val="center"/>
          </w:tcPr>
          <w:p w:rsidR="005B1BDA" w:rsidRPr="00E40FDE" w:rsidRDefault="005B1BDA" w:rsidP="0084194A">
            <w:pPr>
              <w:spacing w:line="240" w:lineRule="auto"/>
              <w:jc w:val="center"/>
              <w:rPr>
                <w:sz w:val="18"/>
                <w:szCs w:val="18"/>
              </w:rPr>
            </w:pPr>
            <w:r w:rsidRPr="00E40FDE">
              <w:rPr>
                <w:sz w:val="18"/>
                <w:szCs w:val="18"/>
              </w:rPr>
              <w:t xml:space="preserve">1 </w:t>
            </w:r>
            <w:r>
              <w:rPr>
                <w:sz w:val="18"/>
                <w:szCs w:val="18"/>
              </w:rPr>
              <w:t>квартал 2020</w:t>
            </w:r>
          </w:p>
        </w:tc>
        <w:tc>
          <w:tcPr>
            <w:tcW w:w="408" w:type="pct"/>
            <w:tcBorders>
              <w:top w:val="single" w:sz="4" w:space="0" w:color="auto"/>
            </w:tcBorders>
            <w:vAlign w:val="center"/>
          </w:tcPr>
          <w:p w:rsidR="005B1BDA" w:rsidRPr="00E40FDE" w:rsidRDefault="005B1BDA" w:rsidP="0084194A">
            <w:pPr>
              <w:spacing w:line="240" w:lineRule="auto"/>
              <w:jc w:val="center"/>
              <w:rPr>
                <w:sz w:val="18"/>
                <w:szCs w:val="18"/>
              </w:rPr>
            </w:pPr>
            <w:r w:rsidRPr="00E40FDE">
              <w:rPr>
                <w:sz w:val="18"/>
                <w:szCs w:val="18"/>
              </w:rPr>
              <w:t xml:space="preserve">2 </w:t>
            </w:r>
            <w:r>
              <w:rPr>
                <w:sz w:val="18"/>
                <w:szCs w:val="18"/>
              </w:rPr>
              <w:t>квартал 2020</w:t>
            </w:r>
          </w:p>
        </w:tc>
        <w:tc>
          <w:tcPr>
            <w:tcW w:w="426" w:type="pct"/>
            <w:tcBorders>
              <w:top w:val="single" w:sz="4" w:space="0" w:color="auto"/>
            </w:tcBorders>
            <w:vAlign w:val="center"/>
          </w:tcPr>
          <w:p w:rsidR="005B1BDA" w:rsidRPr="00E40FDE" w:rsidRDefault="005B1BDA" w:rsidP="0084194A">
            <w:pPr>
              <w:spacing w:line="240" w:lineRule="auto"/>
              <w:jc w:val="center"/>
              <w:rPr>
                <w:sz w:val="18"/>
                <w:szCs w:val="18"/>
              </w:rPr>
            </w:pPr>
            <w:r w:rsidRPr="00E40FDE">
              <w:rPr>
                <w:sz w:val="18"/>
                <w:szCs w:val="18"/>
              </w:rPr>
              <w:t xml:space="preserve">3 </w:t>
            </w:r>
            <w:r>
              <w:rPr>
                <w:sz w:val="18"/>
                <w:szCs w:val="18"/>
              </w:rPr>
              <w:t>квартал 2020</w:t>
            </w:r>
          </w:p>
        </w:tc>
        <w:tc>
          <w:tcPr>
            <w:tcW w:w="387" w:type="pct"/>
            <w:gridSpan w:val="2"/>
            <w:tcBorders>
              <w:top w:val="single" w:sz="4" w:space="0" w:color="auto"/>
            </w:tcBorders>
            <w:vAlign w:val="center"/>
          </w:tcPr>
          <w:p w:rsidR="005B1BDA" w:rsidRPr="00280AF0" w:rsidRDefault="005B1BDA" w:rsidP="0084194A">
            <w:pPr>
              <w:spacing w:line="240" w:lineRule="auto"/>
              <w:jc w:val="center"/>
              <w:rPr>
                <w:sz w:val="18"/>
                <w:szCs w:val="18"/>
              </w:rPr>
            </w:pPr>
            <w:r w:rsidRPr="00280AF0">
              <w:rPr>
                <w:sz w:val="18"/>
                <w:szCs w:val="18"/>
              </w:rPr>
              <w:t xml:space="preserve">4 </w:t>
            </w:r>
            <w:r>
              <w:rPr>
                <w:sz w:val="18"/>
                <w:szCs w:val="18"/>
              </w:rPr>
              <w:t>квартал 2020</w:t>
            </w:r>
          </w:p>
        </w:tc>
        <w:tc>
          <w:tcPr>
            <w:tcW w:w="341" w:type="pct"/>
            <w:tcBorders>
              <w:top w:val="single" w:sz="4" w:space="0" w:color="auto"/>
            </w:tcBorders>
            <w:shd w:val="clear" w:color="auto" w:fill="D9D9D9"/>
            <w:vAlign w:val="center"/>
          </w:tcPr>
          <w:p w:rsidR="005B1BDA" w:rsidRPr="00E40FDE" w:rsidRDefault="005B1BDA" w:rsidP="0084194A">
            <w:pPr>
              <w:spacing w:line="240" w:lineRule="auto"/>
              <w:jc w:val="center"/>
              <w:rPr>
                <w:b/>
                <w:sz w:val="18"/>
                <w:szCs w:val="18"/>
              </w:rPr>
            </w:pPr>
            <w:r>
              <w:rPr>
                <w:b/>
                <w:sz w:val="18"/>
                <w:szCs w:val="18"/>
              </w:rPr>
              <w:t>2020</w:t>
            </w:r>
          </w:p>
        </w:tc>
        <w:tc>
          <w:tcPr>
            <w:tcW w:w="387" w:type="pct"/>
            <w:tcBorders>
              <w:top w:val="single" w:sz="4" w:space="0" w:color="auto"/>
            </w:tcBorders>
            <w:vAlign w:val="center"/>
          </w:tcPr>
          <w:p w:rsidR="005B1BDA" w:rsidRDefault="005B1BDA" w:rsidP="0084194A">
            <w:pPr>
              <w:spacing w:line="240" w:lineRule="auto"/>
              <w:jc w:val="center"/>
              <w:rPr>
                <w:sz w:val="18"/>
                <w:szCs w:val="18"/>
              </w:rPr>
            </w:pPr>
            <w:r w:rsidRPr="00E40FDE">
              <w:rPr>
                <w:sz w:val="18"/>
                <w:szCs w:val="18"/>
              </w:rPr>
              <w:t>1</w:t>
            </w:r>
          </w:p>
          <w:p w:rsidR="005B1BDA" w:rsidRPr="00E40FDE" w:rsidRDefault="005B1BDA" w:rsidP="0084194A">
            <w:pPr>
              <w:spacing w:line="240" w:lineRule="auto"/>
              <w:jc w:val="center"/>
              <w:rPr>
                <w:sz w:val="18"/>
                <w:szCs w:val="18"/>
              </w:rPr>
            </w:pPr>
            <w:r>
              <w:rPr>
                <w:sz w:val="18"/>
                <w:szCs w:val="18"/>
              </w:rPr>
              <w:t>квартал 2021</w:t>
            </w:r>
          </w:p>
        </w:tc>
        <w:tc>
          <w:tcPr>
            <w:tcW w:w="388" w:type="pct"/>
            <w:gridSpan w:val="2"/>
            <w:tcBorders>
              <w:top w:val="single" w:sz="4" w:space="0" w:color="auto"/>
            </w:tcBorders>
            <w:vAlign w:val="center"/>
          </w:tcPr>
          <w:p w:rsidR="005B1BDA" w:rsidRPr="00E40FDE" w:rsidRDefault="005B1BDA" w:rsidP="0084194A">
            <w:pPr>
              <w:spacing w:line="240" w:lineRule="auto"/>
              <w:jc w:val="center"/>
              <w:rPr>
                <w:sz w:val="18"/>
                <w:szCs w:val="18"/>
              </w:rPr>
            </w:pPr>
            <w:r w:rsidRPr="00E40FDE">
              <w:rPr>
                <w:sz w:val="18"/>
                <w:szCs w:val="18"/>
              </w:rPr>
              <w:t xml:space="preserve">2 </w:t>
            </w:r>
            <w:r>
              <w:rPr>
                <w:sz w:val="18"/>
                <w:szCs w:val="18"/>
              </w:rPr>
              <w:t>квартал 2021</w:t>
            </w:r>
          </w:p>
        </w:tc>
        <w:tc>
          <w:tcPr>
            <w:tcW w:w="387" w:type="pct"/>
            <w:tcBorders>
              <w:top w:val="single" w:sz="4" w:space="0" w:color="auto"/>
            </w:tcBorders>
            <w:vAlign w:val="center"/>
          </w:tcPr>
          <w:p w:rsidR="005B1BDA" w:rsidRPr="00E40FDE" w:rsidRDefault="005B1BDA" w:rsidP="0084194A">
            <w:pPr>
              <w:spacing w:line="240" w:lineRule="auto"/>
              <w:jc w:val="center"/>
              <w:rPr>
                <w:sz w:val="18"/>
                <w:szCs w:val="18"/>
              </w:rPr>
            </w:pPr>
            <w:r w:rsidRPr="00E40FDE">
              <w:rPr>
                <w:sz w:val="18"/>
                <w:szCs w:val="18"/>
              </w:rPr>
              <w:t xml:space="preserve">3 </w:t>
            </w:r>
            <w:r>
              <w:rPr>
                <w:sz w:val="18"/>
                <w:szCs w:val="18"/>
              </w:rPr>
              <w:t>квартал 2021</w:t>
            </w:r>
          </w:p>
        </w:tc>
        <w:tc>
          <w:tcPr>
            <w:tcW w:w="387" w:type="pct"/>
            <w:tcBorders>
              <w:top w:val="single" w:sz="4" w:space="0" w:color="auto"/>
            </w:tcBorders>
            <w:vAlign w:val="center"/>
          </w:tcPr>
          <w:p w:rsidR="005B1BDA" w:rsidRPr="00E40FDE" w:rsidRDefault="005B1BDA" w:rsidP="0084194A">
            <w:pPr>
              <w:spacing w:line="240" w:lineRule="auto"/>
              <w:jc w:val="center"/>
              <w:rPr>
                <w:sz w:val="18"/>
                <w:szCs w:val="18"/>
              </w:rPr>
            </w:pPr>
            <w:r w:rsidRPr="00E40FDE">
              <w:rPr>
                <w:sz w:val="18"/>
                <w:szCs w:val="18"/>
              </w:rPr>
              <w:t xml:space="preserve">4 </w:t>
            </w:r>
            <w:r>
              <w:rPr>
                <w:sz w:val="18"/>
                <w:szCs w:val="18"/>
              </w:rPr>
              <w:t>квартал 2021</w:t>
            </w:r>
          </w:p>
        </w:tc>
        <w:tc>
          <w:tcPr>
            <w:tcW w:w="345" w:type="pct"/>
            <w:tcBorders>
              <w:top w:val="single" w:sz="4" w:space="0" w:color="auto"/>
            </w:tcBorders>
            <w:shd w:val="clear" w:color="auto" w:fill="D9D9D9"/>
            <w:vAlign w:val="center"/>
          </w:tcPr>
          <w:p w:rsidR="005B1BDA" w:rsidRPr="00E40FDE" w:rsidRDefault="005B1BDA" w:rsidP="0084194A">
            <w:pPr>
              <w:spacing w:line="240" w:lineRule="auto"/>
              <w:jc w:val="center"/>
              <w:rPr>
                <w:b/>
                <w:sz w:val="18"/>
                <w:szCs w:val="18"/>
              </w:rPr>
            </w:pPr>
            <w:r>
              <w:rPr>
                <w:b/>
                <w:sz w:val="18"/>
                <w:szCs w:val="18"/>
              </w:rPr>
              <w:t>2021</w:t>
            </w:r>
          </w:p>
        </w:tc>
      </w:tr>
      <w:tr w:rsidR="00C33267" w:rsidRPr="005074C2" w:rsidTr="00281E00">
        <w:tblPrEx>
          <w:tblLook w:val="04A0"/>
        </w:tblPrEx>
        <w:tc>
          <w:tcPr>
            <w:tcW w:w="1137" w:type="pct"/>
          </w:tcPr>
          <w:p w:rsidR="00C33267" w:rsidRPr="005074C2" w:rsidRDefault="00C33267"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C33267" w:rsidRPr="00C25F13" w:rsidRDefault="00C33267" w:rsidP="0084194A">
            <w:pPr>
              <w:spacing w:line="240" w:lineRule="auto"/>
              <w:jc w:val="center"/>
              <w:rPr>
                <w:sz w:val="18"/>
                <w:szCs w:val="18"/>
              </w:rPr>
            </w:pPr>
            <w:r w:rsidRPr="00C25F13">
              <w:rPr>
                <w:sz w:val="18"/>
                <w:szCs w:val="18"/>
              </w:rPr>
              <w:t>606</w:t>
            </w:r>
          </w:p>
        </w:tc>
        <w:tc>
          <w:tcPr>
            <w:tcW w:w="408" w:type="pct"/>
            <w:vAlign w:val="center"/>
          </w:tcPr>
          <w:p w:rsidR="00C33267" w:rsidRPr="00C25F13" w:rsidRDefault="00C33267" w:rsidP="0084194A">
            <w:pPr>
              <w:spacing w:line="240" w:lineRule="auto"/>
              <w:jc w:val="center"/>
              <w:rPr>
                <w:sz w:val="18"/>
                <w:szCs w:val="18"/>
                <w:lang w:eastAsia="en-US"/>
              </w:rPr>
            </w:pPr>
            <w:r>
              <w:rPr>
                <w:sz w:val="18"/>
                <w:szCs w:val="18"/>
                <w:lang w:eastAsia="en-US"/>
              </w:rPr>
              <w:t>609</w:t>
            </w:r>
          </w:p>
        </w:tc>
        <w:tc>
          <w:tcPr>
            <w:tcW w:w="426" w:type="pct"/>
            <w:vAlign w:val="center"/>
          </w:tcPr>
          <w:p w:rsidR="00C33267" w:rsidRPr="00C25F13" w:rsidRDefault="00C33267" w:rsidP="0084194A">
            <w:pPr>
              <w:spacing w:line="240" w:lineRule="auto"/>
              <w:jc w:val="center"/>
              <w:rPr>
                <w:sz w:val="18"/>
                <w:szCs w:val="18"/>
              </w:rPr>
            </w:pPr>
            <w:r>
              <w:rPr>
                <w:sz w:val="18"/>
                <w:szCs w:val="18"/>
              </w:rPr>
              <w:t>648</w:t>
            </w:r>
          </w:p>
        </w:tc>
        <w:tc>
          <w:tcPr>
            <w:tcW w:w="387" w:type="pct"/>
            <w:gridSpan w:val="2"/>
            <w:vAlign w:val="center"/>
          </w:tcPr>
          <w:p w:rsidR="00C33267" w:rsidRPr="00C25F13" w:rsidRDefault="00C33267" w:rsidP="0084194A">
            <w:pPr>
              <w:spacing w:line="240" w:lineRule="auto"/>
              <w:jc w:val="center"/>
              <w:rPr>
                <w:sz w:val="18"/>
                <w:szCs w:val="18"/>
              </w:rPr>
            </w:pPr>
          </w:p>
        </w:tc>
        <w:tc>
          <w:tcPr>
            <w:tcW w:w="341" w:type="pct"/>
            <w:shd w:val="clear" w:color="auto" w:fill="D9D9D9"/>
            <w:vAlign w:val="center"/>
          </w:tcPr>
          <w:p w:rsidR="00C33267" w:rsidRPr="006170AC" w:rsidRDefault="00C33267" w:rsidP="0084194A">
            <w:pPr>
              <w:jc w:val="center"/>
              <w:rPr>
                <w:b/>
                <w:sz w:val="18"/>
                <w:szCs w:val="18"/>
              </w:rPr>
            </w:pPr>
            <w:r w:rsidRPr="006170AC">
              <w:rPr>
                <w:b/>
                <w:sz w:val="18"/>
                <w:szCs w:val="18"/>
              </w:rPr>
              <w:t>1863</w:t>
            </w:r>
          </w:p>
        </w:tc>
        <w:tc>
          <w:tcPr>
            <w:tcW w:w="387" w:type="pct"/>
            <w:vAlign w:val="center"/>
          </w:tcPr>
          <w:p w:rsidR="00C33267" w:rsidRPr="00064CB2" w:rsidRDefault="00F43F7B" w:rsidP="0084194A">
            <w:pPr>
              <w:spacing w:line="276" w:lineRule="auto"/>
              <w:jc w:val="center"/>
              <w:rPr>
                <w:sz w:val="18"/>
                <w:szCs w:val="18"/>
              </w:rPr>
            </w:pPr>
            <w:r>
              <w:rPr>
                <w:sz w:val="18"/>
                <w:szCs w:val="18"/>
              </w:rPr>
              <w:t>555</w:t>
            </w:r>
          </w:p>
        </w:tc>
        <w:tc>
          <w:tcPr>
            <w:tcW w:w="388" w:type="pct"/>
            <w:gridSpan w:val="2"/>
            <w:vAlign w:val="center"/>
          </w:tcPr>
          <w:p w:rsidR="00C33267" w:rsidRPr="00C25F13" w:rsidRDefault="00C33267" w:rsidP="0084194A">
            <w:pPr>
              <w:spacing w:line="240" w:lineRule="auto"/>
              <w:jc w:val="center"/>
              <w:rPr>
                <w:sz w:val="18"/>
                <w:szCs w:val="18"/>
                <w:lang w:eastAsia="en-US"/>
              </w:rPr>
            </w:pPr>
            <w:r>
              <w:rPr>
                <w:sz w:val="18"/>
                <w:szCs w:val="18"/>
                <w:lang w:eastAsia="en-US"/>
              </w:rPr>
              <w:t>613</w:t>
            </w:r>
          </w:p>
        </w:tc>
        <w:tc>
          <w:tcPr>
            <w:tcW w:w="387" w:type="pct"/>
            <w:vAlign w:val="center"/>
          </w:tcPr>
          <w:p w:rsidR="00C33267" w:rsidRDefault="00C33267" w:rsidP="00E9706C">
            <w:pPr>
              <w:spacing w:line="276" w:lineRule="auto"/>
              <w:jc w:val="center"/>
              <w:rPr>
                <w:sz w:val="20"/>
                <w:lang w:eastAsia="en-US"/>
              </w:rPr>
            </w:pPr>
            <w:r>
              <w:rPr>
                <w:sz w:val="20"/>
                <w:lang w:eastAsia="en-US"/>
              </w:rPr>
              <w:t>780</w:t>
            </w:r>
          </w:p>
        </w:tc>
        <w:tc>
          <w:tcPr>
            <w:tcW w:w="387" w:type="pct"/>
            <w:vAlign w:val="center"/>
          </w:tcPr>
          <w:p w:rsidR="00C33267" w:rsidRDefault="00C33267" w:rsidP="00E9706C">
            <w:pPr>
              <w:spacing w:line="276" w:lineRule="auto"/>
              <w:jc w:val="center"/>
              <w:rPr>
                <w:sz w:val="20"/>
                <w:lang w:eastAsia="en-US"/>
              </w:rPr>
            </w:pPr>
          </w:p>
        </w:tc>
        <w:tc>
          <w:tcPr>
            <w:tcW w:w="345" w:type="pct"/>
            <w:shd w:val="clear" w:color="auto" w:fill="D9D9D9"/>
            <w:vAlign w:val="center"/>
          </w:tcPr>
          <w:p w:rsidR="00C33267" w:rsidRPr="00100835" w:rsidRDefault="00C33267" w:rsidP="00E9706C">
            <w:pPr>
              <w:spacing w:line="276" w:lineRule="auto"/>
              <w:jc w:val="center"/>
              <w:rPr>
                <w:b/>
                <w:sz w:val="20"/>
                <w:lang w:eastAsia="en-US"/>
              </w:rPr>
            </w:pPr>
            <w:r w:rsidRPr="00100835">
              <w:rPr>
                <w:b/>
                <w:sz w:val="20"/>
                <w:lang w:eastAsia="en-US"/>
              </w:rPr>
              <w:t>1948</w:t>
            </w:r>
          </w:p>
        </w:tc>
      </w:tr>
      <w:tr w:rsidR="00C33267" w:rsidRPr="005074C2" w:rsidTr="00281E00">
        <w:tblPrEx>
          <w:tblLook w:val="04A0"/>
        </w:tblPrEx>
        <w:tc>
          <w:tcPr>
            <w:tcW w:w="1137" w:type="pct"/>
          </w:tcPr>
          <w:p w:rsidR="00C33267" w:rsidRPr="005074C2" w:rsidRDefault="00C33267" w:rsidP="00D17B6C">
            <w:pPr>
              <w:spacing w:line="240" w:lineRule="auto"/>
              <w:jc w:val="left"/>
              <w:rPr>
                <w:sz w:val="18"/>
                <w:szCs w:val="18"/>
              </w:rPr>
            </w:pPr>
            <w:r>
              <w:rPr>
                <w:sz w:val="18"/>
                <w:szCs w:val="18"/>
              </w:rPr>
              <w:t>Внесено в Реестр</w:t>
            </w:r>
          </w:p>
        </w:tc>
        <w:tc>
          <w:tcPr>
            <w:tcW w:w="407" w:type="pct"/>
            <w:vAlign w:val="center"/>
          </w:tcPr>
          <w:p w:rsidR="00C33267" w:rsidRPr="005074C2" w:rsidRDefault="00C33267" w:rsidP="0084194A">
            <w:pPr>
              <w:spacing w:line="240" w:lineRule="auto"/>
              <w:jc w:val="center"/>
              <w:rPr>
                <w:sz w:val="18"/>
                <w:szCs w:val="18"/>
              </w:rPr>
            </w:pPr>
            <w:r>
              <w:rPr>
                <w:sz w:val="18"/>
                <w:szCs w:val="18"/>
              </w:rPr>
              <w:t>3436</w:t>
            </w:r>
          </w:p>
        </w:tc>
        <w:tc>
          <w:tcPr>
            <w:tcW w:w="408" w:type="pct"/>
            <w:vAlign w:val="center"/>
          </w:tcPr>
          <w:p w:rsidR="00C33267" w:rsidRPr="00281E00" w:rsidRDefault="00C33267" w:rsidP="0084194A">
            <w:pPr>
              <w:spacing w:line="240" w:lineRule="auto"/>
              <w:jc w:val="center"/>
              <w:rPr>
                <w:sz w:val="18"/>
                <w:szCs w:val="18"/>
                <w:lang w:eastAsia="en-US"/>
              </w:rPr>
            </w:pPr>
            <w:r>
              <w:rPr>
                <w:sz w:val="18"/>
                <w:szCs w:val="18"/>
                <w:lang w:eastAsia="en-US"/>
              </w:rPr>
              <w:t>4818</w:t>
            </w:r>
          </w:p>
        </w:tc>
        <w:tc>
          <w:tcPr>
            <w:tcW w:w="426" w:type="pct"/>
            <w:vAlign w:val="center"/>
          </w:tcPr>
          <w:p w:rsidR="00C33267" w:rsidRPr="005074C2" w:rsidRDefault="00C33267" w:rsidP="0084194A">
            <w:pPr>
              <w:spacing w:line="240" w:lineRule="auto"/>
              <w:jc w:val="center"/>
              <w:rPr>
                <w:sz w:val="18"/>
                <w:szCs w:val="18"/>
              </w:rPr>
            </w:pPr>
            <w:r>
              <w:rPr>
                <w:sz w:val="18"/>
                <w:szCs w:val="18"/>
              </w:rPr>
              <w:t>3865</w:t>
            </w:r>
          </w:p>
        </w:tc>
        <w:tc>
          <w:tcPr>
            <w:tcW w:w="387" w:type="pct"/>
            <w:gridSpan w:val="2"/>
            <w:vAlign w:val="center"/>
          </w:tcPr>
          <w:p w:rsidR="00C33267" w:rsidRPr="005074C2" w:rsidRDefault="00C33267" w:rsidP="0084194A">
            <w:pPr>
              <w:spacing w:line="240" w:lineRule="auto"/>
              <w:jc w:val="center"/>
              <w:rPr>
                <w:sz w:val="18"/>
                <w:szCs w:val="18"/>
              </w:rPr>
            </w:pPr>
          </w:p>
        </w:tc>
        <w:tc>
          <w:tcPr>
            <w:tcW w:w="341" w:type="pct"/>
            <w:shd w:val="clear" w:color="auto" w:fill="D9D9D9"/>
            <w:vAlign w:val="center"/>
          </w:tcPr>
          <w:p w:rsidR="00C33267" w:rsidRPr="006170AC" w:rsidRDefault="00C33267" w:rsidP="0084194A">
            <w:pPr>
              <w:jc w:val="center"/>
              <w:rPr>
                <w:b/>
                <w:sz w:val="18"/>
                <w:szCs w:val="18"/>
              </w:rPr>
            </w:pPr>
            <w:r w:rsidRPr="006170AC">
              <w:rPr>
                <w:b/>
                <w:sz w:val="18"/>
                <w:szCs w:val="18"/>
              </w:rPr>
              <w:t>12119</w:t>
            </w:r>
          </w:p>
        </w:tc>
        <w:tc>
          <w:tcPr>
            <w:tcW w:w="387" w:type="pct"/>
            <w:vAlign w:val="center"/>
          </w:tcPr>
          <w:p w:rsidR="00C33267" w:rsidRPr="00064CB2" w:rsidRDefault="00C33267" w:rsidP="0084194A">
            <w:pPr>
              <w:spacing w:line="276" w:lineRule="auto"/>
              <w:jc w:val="center"/>
              <w:rPr>
                <w:sz w:val="18"/>
                <w:szCs w:val="18"/>
              </w:rPr>
            </w:pPr>
            <w:r w:rsidRPr="00064CB2">
              <w:rPr>
                <w:sz w:val="18"/>
                <w:szCs w:val="18"/>
              </w:rPr>
              <w:t>4434</w:t>
            </w:r>
          </w:p>
        </w:tc>
        <w:tc>
          <w:tcPr>
            <w:tcW w:w="388" w:type="pct"/>
            <w:gridSpan w:val="2"/>
            <w:vAlign w:val="center"/>
          </w:tcPr>
          <w:p w:rsidR="00C33267" w:rsidRPr="00281E00" w:rsidRDefault="00C33267" w:rsidP="0084194A">
            <w:pPr>
              <w:spacing w:line="240" w:lineRule="auto"/>
              <w:jc w:val="center"/>
              <w:rPr>
                <w:sz w:val="18"/>
                <w:szCs w:val="18"/>
                <w:lang w:eastAsia="en-US"/>
              </w:rPr>
            </w:pPr>
            <w:r>
              <w:rPr>
                <w:sz w:val="18"/>
                <w:szCs w:val="18"/>
                <w:lang w:eastAsia="en-US"/>
              </w:rPr>
              <w:t>4771</w:t>
            </w:r>
          </w:p>
        </w:tc>
        <w:tc>
          <w:tcPr>
            <w:tcW w:w="387" w:type="pct"/>
            <w:vAlign w:val="center"/>
          </w:tcPr>
          <w:p w:rsidR="00C33267" w:rsidRDefault="00C33267" w:rsidP="00E9706C">
            <w:pPr>
              <w:spacing w:line="276" w:lineRule="auto"/>
              <w:jc w:val="center"/>
              <w:rPr>
                <w:sz w:val="20"/>
                <w:lang w:eastAsia="en-US"/>
              </w:rPr>
            </w:pPr>
            <w:r>
              <w:rPr>
                <w:sz w:val="20"/>
                <w:lang w:eastAsia="en-US"/>
              </w:rPr>
              <w:t>7049</w:t>
            </w:r>
          </w:p>
        </w:tc>
        <w:tc>
          <w:tcPr>
            <w:tcW w:w="387" w:type="pct"/>
            <w:vAlign w:val="center"/>
          </w:tcPr>
          <w:p w:rsidR="00C33267" w:rsidRDefault="00C33267" w:rsidP="00E9706C">
            <w:pPr>
              <w:spacing w:line="276" w:lineRule="auto"/>
              <w:jc w:val="center"/>
              <w:rPr>
                <w:sz w:val="20"/>
                <w:lang w:eastAsia="en-US"/>
              </w:rPr>
            </w:pPr>
          </w:p>
        </w:tc>
        <w:tc>
          <w:tcPr>
            <w:tcW w:w="345" w:type="pct"/>
            <w:shd w:val="clear" w:color="auto" w:fill="D9D9D9"/>
            <w:vAlign w:val="center"/>
          </w:tcPr>
          <w:p w:rsidR="00C33267" w:rsidRPr="00100835" w:rsidRDefault="00C33267" w:rsidP="00E9706C">
            <w:pPr>
              <w:spacing w:line="276" w:lineRule="auto"/>
              <w:jc w:val="center"/>
              <w:rPr>
                <w:b/>
                <w:sz w:val="20"/>
                <w:lang w:eastAsia="en-US"/>
              </w:rPr>
            </w:pPr>
            <w:r w:rsidRPr="00100835">
              <w:rPr>
                <w:b/>
                <w:sz w:val="20"/>
                <w:lang w:eastAsia="en-US"/>
              </w:rPr>
              <w:t>16254</w:t>
            </w:r>
          </w:p>
        </w:tc>
      </w:tr>
      <w:tr w:rsidR="00C33267" w:rsidRPr="005074C2" w:rsidTr="00281E00">
        <w:tblPrEx>
          <w:tblLook w:val="04A0"/>
        </w:tblPrEx>
        <w:trPr>
          <w:trHeight w:val="277"/>
        </w:trPr>
        <w:tc>
          <w:tcPr>
            <w:tcW w:w="1137" w:type="pct"/>
          </w:tcPr>
          <w:p w:rsidR="00C33267" w:rsidRPr="005074C2" w:rsidRDefault="00C33267" w:rsidP="00D17B6C">
            <w:pPr>
              <w:spacing w:line="240" w:lineRule="auto"/>
              <w:rPr>
                <w:sz w:val="18"/>
                <w:szCs w:val="18"/>
              </w:rPr>
            </w:pPr>
            <w:r w:rsidRPr="005074C2">
              <w:rPr>
                <w:sz w:val="18"/>
                <w:szCs w:val="18"/>
              </w:rPr>
              <w:t>Количество отказов</w:t>
            </w:r>
          </w:p>
        </w:tc>
        <w:tc>
          <w:tcPr>
            <w:tcW w:w="407" w:type="pct"/>
            <w:vAlign w:val="center"/>
          </w:tcPr>
          <w:p w:rsidR="00C33267" w:rsidRPr="005074C2" w:rsidRDefault="00C33267" w:rsidP="0084194A">
            <w:pPr>
              <w:spacing w:line="240" w:lineRule="auto"/>
              <w:jc w:val="center"/>
              <w:rPr>
                <w:sz w:val="18"/>
                <w:szCs w:val="18"/>
              </w:rPr>
            </w:pPr>
            <w:r>
              <w:rPr>
                <w:sz w:val="18"/>
                <w:szCs w:val="18"/>
              </w:rPr>
              <w:t>24</w:t>
            </w:r>
          </w:p>
        </w:tc>
        <w:tc>
          <w:tcPr>
            <w:tcW w:w="408" w:type="pct"/>
            <w:vAlign w:val="center"/>
          </w:tcPr>
          <w:p w:rsidR="00C33267" w:rsidRPr="00281E00" w:rsidRDefault="00C33267" w:rsidP="0084194A">
            <w:pPr>
              <w:spacing w:line="240" w:lineRule="auto"/>
              <w:jc w:val="center"/>
              <w:rPr>
                <w:sz w:val="18"/>
                <w:szCs w:val="18"/>
                <w:lang w:eastAsia="en-US"/>
              </w:rPr>
            </w:pPr>
            <w:r>
              <w:rPr>
                <w:sz w:val="18"/>
                <w:szCs w:val="18"/>
                <w:lang w:eastAsia="en-US"/>
              </w:rPr>
              <w:t>33</w:t>
            </w:r>
          </w:p>
        </w:tc>
        <w:tc>
          <w:tcPr>
            <w:tcW w:w="426" w:type="pct"/>
            <w:vAlign w:val="center"/>
          </w:tcPr>
          <w:p w:rsidR="00C33267" w:rsidRPr="005074C2" w:rsidRDefault="00C33267" w:rsidP="0084194A">
            <w:pPr>
              <w:spacing w:line="240" w:lineRule="auto"/>
              <w:jc w:val="center"/>
              <w:rPr>
                <w:sz w:val="18"/>
                <w:szCs w:val="18"/>
              </w:rPr>
            </w:pPr>
            <w:r>
              <w:rPr>
                <w:sz w:val="18"/>
                <w:szCs w:val="18"/>
              </w:rPr>
              <w:t>21</w:t>
            </w:r>
          </w:p>
        </w:tc>
        <w:tc>
          <w:tcPr>
            <w:tcW w:w="387" w:type="pct"/>
            <w:gridSpan w:val="2"/>
            <w:vAlign w:val="center"/>
          </w:tcPr>
          <w:p w:rsidR="00C33267" w:rsidRPr="005074C2" w:rsidRDefault="00C33267" w:rsidP="0084194A">
            <w:pPr>
              <w:spacing w:line="240" w:lineRule="auto"/>
              <w:jc w:val="center"/>
              <w:rPr>
                <w:sz w:val="18"/>
                <w:szCs w:val="18"/>
              </w:rPr>
            </w:pPr>
          </w:p>
        </w:tc>
        <w:tc>
          <w:tcPr>
            <w:tcW w:w="341" w:type="pct"/>
            <w:shd w:val="clear" w:color="auto" w:fill="D9D9D9"/>
            <w:vAlign w:val="center"/>
          </w:tcPr>
          <w:p w:rsidR="00C33267" w:rsidRPr="006170AC" w:rsidRDefault="00C33267" w:rsidP="0084194A">
            <w:pPr>
              <w:jc w:val="center"/>
              <w:rPr>
                <w:b/>
                <w:sz w:val="18"/>
                <w:szCs w:val="18"/>
              </w:rPr>
            </w:pPr>
            <w:r w:rsidRPr="006170AC">
              <w:rPr>
                <w:b/>
                <w:sz w:val="18"/>
                <w:szCs w:val="18"/>
              </w:rPr>
              <w:t>78</w:t>
            </w:r>
          </w:p>
        </w:tc>
        <w:tc>
          <w:tcPr>
            <w:tcW w:w="387" w:type="pct"/>
            <w:vAlign w:val="center"/>
          </w:tcPr>
          <w:p w:rsidR="00C33267" w:rsidRPr="00064CB2" w:rsidRDefault="00C33267" w:rsidP="0084194A">
            <w:pPr>
              <w:spacing w:line="276" w:lineRule="auto"/>
              <w:jc w:val="center"/>
              <w:rPr>
                <w:sz w:val="18"/>
                <w:szCs w:val="18"/>
              </w:rPr>
            </w:pPr>
            <w:r w:rsidRPr="00064CB2">
              <w:rPr>
                <w:sz w:val="18"/>
                <w:szCs w:val="18"/>
              </w:rPr>
              <w:t>35</w:t>
            </w:r>
          </w:p>
        </w:tc>
        <w:tc>
          <w:tcPr>
            <w:tcW w:w="388" w:type="pct"/>
            <w:gridSpan w:val="2"/>
            <w:vAlign w:val="center"/>
          </w:tcPr>
          <w:p w:rsidR="00C33267" w:rsidRPr="00281E00" w:rsidRDefault="00C33267" w:rsidP="0084194A">
            <w:pPr>
              <w:spacing w:line="240" w:lineRule="auto"/>
              <w:jc w:val="center"/>
              <w:rPr>
                <w:sz w:val="18"/>
                <w:szCs w:val="18"/>
                <w:lang w:eastAsia="en-US"/>
              </w:rPr>
            </w:pPr>
            <w:r>
              <w:rPr>
                <w:sz w:val="18"/>
                <w:szCs w:val="18"/>
                <w:lang w:eastAsia="en-US"/>
              </w:rPr>
              <w:t>65</w:t>
            </w:r>
          </w:p>
        </w:tc>
        <w:tc>
          <w:tcPr>
            <w:tcW w:w="387" w:type="pct"/>
            <w:vAlign w:val="center"/>
          </w:tcPr>
          <w:p w:rsidR="00C33267" w:rsidRDefault="00C33267" w:rsidP="00E9706C">
            <w:pPr>
              <w:spacing w:line="276" w:lineRule="auto"/>
              <w:jc w:val="center"/>
              <w:rPr>
                <w:sz w:val="20"/>
                <w:lang w:eastAsia="en-US"/>
              </w:rPr>
            </w:pPr>
            <w:r>
              <w:rPr>
                <w:sz w:val="20"/>
                <w:lang w:eastAsia="en-US"/>
              </w:rPr>
              <w:t>21</w:t>
            </w:r>
          </w:p>
        </w:tc>
        <w:tc>
          <w:tcPr>
            <w:tcW w:w="387" w:type="pct"/>
            <w:vAlign w:val="center"/>
          </w:tcPr>
          <w:p w:rsidR="00C33267" w:rsidRDefault="00C33267" w:rsidP="00E9706C">
            <w:pPr>
              <w:spacing w:line="276" w:lineRule="auto"/>
              <w:jc w:val="center"/>
              <w:rPr>
                <w:sz w:val="20"/>
                <w:lang w:eastAsia="en-US"/>
              </w:rPr>
            </w:pPr>
          </w:p>
        </w:tc>
        <w:tc>
          <w:tcPr>
            <w:tcW w:w="345" w:type="pct"/>
            <w:shd w:val="clear" w:color="auto" w:fill="D9D9D9"/>
            <w:vAlign w:val="center"/>
          </w:tcPr>
          <w:p w:rsidR="00C33267" w:rsidRPr="00396A89" w:rsidRDefault="00C33267" w:rsidP="00E9706C">
            <w:pPr>
              <w:spacing w:line="276" w:lineRule="auto"/>
              <w:jc w:val="center"/>
              <w:rPr>
                <w:b/>
                <w:sz w:val="20"/>
                <w:highlight w:val="yellow"/>
                <w:lang w:eastAsia="en-US"/>
              </w:rPr>
            </w:pPr>
            <w:r w:rsidRPr="00A76E01">
              <w:rPr>
                <w:b/>
                <w:sz w:val="20"/>
                <w:lang w:eastAsia="en-US"/>
              </w:rPr>
              <w:t>121</w:t>
            </w:r>
          </w:p>
        </w:tc>
      </w:tr>
      <w:tr w:rsidR="00C33267" w:rsidRPr="005074C2" w:rsidTr="00281E00">
        <w:tblPrEx>
          <w:tblLook w:val="04A0"/>
        </w:tblPrEx>
        <w:tc>
          <w:tcPr>
            <w:tcW w:w="1137" w:type="pct"/>
          </w:tcPr>
          <w:p w:rsidR="00C33267" w:rsidRPr="005074C2" w:rsidRDefault="00C33267" w:rsidP="00D17B6C">
            <w:pPr>
              <w:spacing w:line="240" w:lineRule="auto"/>
              <w:rPr>
                <w:sz w:val="18"/>
                <w:szCs w:val="18"/>
              </w:rPr>
            </w:pPr>
            <w:r w:rsidRPr="005074C2">
              <w:rPr>
                <w:sz w:val="18"/>
                <w:szCs w:val="18"/>
              </w:rPr>
              <w:t>Количество перерегистрированных РЭС</w:t>
            </w:r>
          </w:p>
        </w:tc>
        <w:tc>
          <w:tcPr>
            <w:tcW w:w="407" w:type="pct"/>
            <w:vAlign w:val="center"/>
          </w:tcPr>
          <w:p w:rsidR="00C33267" w:rsidRPr="005074C2" w:rsidRDefault="00C33267" w:rsidP="0084194A">
            <w:pPr>
              <w:spacing w:line="240" w:lineRule="auto"/>
              <w:jc w:val="center"/>
              <w:rPr>
                <w:sz w:val="18"/>
                <w:szCs w:val="18"/>
              </w:rPr>
            </w:pPr>
            <w:r>
              <w:rPr>
                <w:sz w:val="18"/>
                <w:szCs w:val="18"/>
              </w:rPr>
              <w:t>438</w:t>
            </w:r>
          </w:p>
        </w:tc>
        <w:tc>
          <w:tcPr>
            <w:tcW w:w="408" w:type="pct"/>
            <w:vAlign w:val="center"/>
          </w:tcPr>
          <w:p w:rsidR="00C33267" w:rsidRPr="00281E00" w:rsidRDefault="00C33267" w:rsidP="0084194A">
            <w:pPr>
              <w:spacing w:line="240" w:lineRule="auto"/>
              <w:jc w:val="center"/>
              <w:rPr>
                <w:sz w:val="18"/>
                <w:szCs w:val="18"/>
                <w:lang w:eastAsia="en-US"/>
              </w:rPr>
            </w:pPr>
            <w:r>
              <w:rPr>
                <w:sz w:val="18"/>
                <w:szCs w:val="18"/>
                <w:lang w:eastAsia="en-US"/>
              </w:rPr>
              <w:t>944</w:t>
            </w:r>
          </w:p>
        </w:tc>
        <w:tc>
          <w:tcPr>
            <w:tcW w:w="426" w:type="pct"/>
            <w:vAlign w:val="center"/>
          </w:tcPr>
          <w:p w:rsidR="00C33267" w:rsidRPr="005074C2" w:rsidRDefault="00C33267" w:rsidP="0084194A">
            <w:pPr>
              <w:spacing w:line="240" w:lineRule="auto"/>
              <w:jc w:val="center"/>
              <w:rPr>
                <w:sz w:val="18"/>
                <w:szCs w:val="18"/>
              </w:rPr>
            </w:pPr>
            <w:r>
              <w:rPr>
                <w:sz w:val="18"/>
                <w:szCs w:val="18"/>
              </w:rPr>
              <w:t>696</w:t>
            </w:r>
          </w:p>
        </w:tc>
        <w:tc>
          <w:tcPr>
            <w:tcW w:w="387" w:type="pct"/>
            <w:gridSpan w:val="2"/>
            <w:vAlign w:val="center"/>
          </w:tcPr>
          <w:p w:rsidR="00C33267" w:rsidRPr="005074C2" w:rsidRDefault="00C33267" w:rsidP="0084194A">
            <w:pPr>
              <w:spacing w:line="240" w:lineRule="auto"/>
              <w:jc w:val="center"/>
              <w:rPr>
                <w:sz w:val="18"/>
                <w:szCs w:val="18"/>
              </w:rPr>
            </w:pPr>
          </w:p>
        </w:tc>
        <w:tc>
          <w:tcPr>
            <w:tcW w:w="341" w:type="pct"/>
            <w:shd w:val="clear" w:color="auto" w:fill="D9D9D9"/>
            <w:vAlign w:val="center"/>
          </w:tcPr>
          <w:p w:rsidR="00C33267" w:rsidRPr="006170AC" w:rsidRDefault="00C33267" w:rsidP="0084194A">
            <w:pPr>
              <w:jc w:val="center"/>
              <w:rPr>
                <w:b/>
                <w:sz w:val="18"/>
                <w:szCs w:val="18"/>
              </w:rPr>
            </w:pPr>
            <w:r w:rsidRPr="006170AC">
              <w:rPr>
                <w:b/>
                <w:sz w:val="18"/>
                <w:szCs w:val="18"/>
              </w:rPr>
              <w:t>2078</w:t>
            </w:r>
          </w:p>
        </w:tc>
        <w:tc>
          <w:tcPr>
            <w:tcW w:w="387" w:type="pct"/>
            <w:vAlign w:val="center"/>
          </w:tcPr>
          <w:p w:rsidR="00C33267" w:rsidRPr="00064CB2" w:rsidRDefault="00C33267" w:rsidP="0084194A">
            <w:pPr>
              <w:spacing w:line="276" w:lineRule="auto"/>
              <w:jc w:val="center"/>
              <w:rPr>
                <w:sz w:val="18"/>
                <w:szCs w:val="18"/>
              </w:rPr>
            </w:pPr>
            <w:r w:rsidRPr="00064CB2">
              <w:rPr>
                <w:sz w:val="18"/>
                <w:szCs w:val="18"/>
              </w:rPr>
              <w:t>773</w:t>
            </w:r>
          </w:p>
        </w:tc>
        <w:tc>
          <w:tcPr>
            <w:tcW w:w="388" w:type="pct"/>
            <w:gridSpan w:val="2"/>
            <w:vAlign w:val="center"/>
          </w:tcPr>
          <w:p w:rsidR="00C33267" w:rsidRPr="00281E00" w:rsidRDefault="00C33267" w:rsidP="0084194A">
            <w:pPr>
              <w:spacing w:line="240" w:lineRule="auto"/>
              <w:jc w:val="center"/>
              <w:rPr>
                <w:sz w:val="18"/>
                <w:szCs w:val="18"/>
                <w:lang w:eastAsia="en-US"/>
              </w:rPr>
            </w:pPr>
            <w:r>
              <w:rPr>
                <w:sz w:val="18"/>
                <w:szCs w:val="18"/>
                <w:lang w:eastAsia="en-US"/>
              </w:rPr>
              <w:t>525</w:t>
            </w:r>
          </w:p>
        </w:tc>
        <w:tc>
          <w:tcPr>
            <w:tcW w:w="387" w:type="pct"/>
            <w:vAlign w:val="center"/>
          </w:tcPr>
          <w:p w:rsidR="00C33267" w:rsidRDefault="00C33267" w:rsidP="00E9706C">
            <w:pPr>
              <w:spacing w:line="276" w:lineRule="auto"/>
              <w:jc w:val="center"/>
              <w:rPr>
                <w:sz w:val="20"/>
                <w:lang w:eastAsia="en-US"/>
              </w:rPr>
            </w:pPr>
            <w:r>
              <w:rPr>
                <w:sz w:val="20"/>
                <w:lang w:eastAsia="en-US"/>
              </w:rPr>
              <w:t>1684</w:t>
            </w:r>
          </w:p>
        </w:tc>
        <w:tc>
          <w:tcPr>
            <w:tcW w:w="387" w:type="pct"/>
            <w:vAlign w:val="center"/>
          </w:tcPr>
          <w:p w:rsidR="00C33267" w:rsidRDefault="00C33267" w:rsidP="00E9706C">
            <w:pPr>
              <w:spacing w:line="276" w:lineRule="auto"/>
              <w:jc w:val="center"/>
              <w:rPr>
                <w:sz w:val="20"/>
                <w:lang w:eastAsia="en-US"/>
              </w:rPr>
            </w:pPr>
          </w:p>
        </w:tc>
        <w:tc>
          <w:tcPr>
            <w:tcW w:w="345" w:type="pct"/>
            <w:shd w:val="clear" w:color="auto" w:fill="D9D9D9"/>
            <w:vAlign w:val="center"/>
          </w:tcPr>
          <w:p w:rsidR="00C33267" w:rsidRPr="00A76E01" w:rsidRDefault="00C33267" w:rsidP="00E9706C">
            <w:pPr>
              <w:spacing w:line="276" w:lineRule="auto"/>
              <w:jc w:val="center"/>
              <w:rPr>
                <w:b/>
                <w:sz w:val="20"/>
                <w:lang w:eastAsia="en-US"/>
              </w:rPr>
            </w:pPr>
            <w:r w:rsidRPr="00A76E01">
              <w:rPr>
                <w:b/>
                <w:sz w:val="20"/>
                <w:lang w:eastAsia="en-US"/>
              </w:rPr>
              <w:t>2982</w:t>
            </w:r>
          </w:p>
        </w:tc>
      </w:tr>
      <w:tr w:rsidR="00C33267" w:rsidRPr="005074C2" w:rsidTr="00281E00">
        <w:tblPrEx>
          <w:tblLook w:val="04A0"/>
        </w:tblPrEx>
        <w:tc>
          <w:tcPr>
            <w:tcW w:w="1137" w:type="pct"/>
          </w:tcPr>
          <w:p w:rsidR="00C33267" w:rsidRPr="005074C2" w:rsidRDefault="00C33267"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C33267" w:rsidRPr="005074C2" w:rsidRDefault="00C33267" w:rsidP="0084194A">
            <w:pPr>
              <w:spacing w:line="240" w:lineRule="auto"/>
              <w:jc w:val="center"/>
              <w:rPr>
                <w:sz w:val="18"/>
                <w:szCs w:val="18"/>
              </w:rPr>
            </w:pPr>
            <w:r>
              <w:rPr>
                <w:sz w:val="18"/>
                <w:szCs w:val="18"/>
              </w:rPr>
              <w:t>1012</w:t>
            </w:r>
          </w:p>
        </w:tc>
        <w:tc>
          <w:tcPr>
            <w:tcW w:w="408" w:type="pct"/>
            <w:vAlign w:val="center"/>
          </w:tcPr>
          <w:p w:rsidR="00C33267" w:rsidRPr="00281E00" w:rsidRDefault="00C33267" w:rsidP="0084194A">
            <w:pPr>
              <w:spacing w:line="240" w:lineRule="auto"/>
              <w:jc w:val="center"/>
              <w:rPr>
                <w:sz w:val="18"/>
                <w:szCs w:val="18"/>
                <w:lang w:eastAsia="en-US"/>
              </w:rPr>
            </w:pPr>
            <w:r>
              <w:rPr>
                <w:sz w:val="18"/>
                <w:szCs w:val="18"/>
                <w:lang w:eastAsia="en-US"/>
              </w:rPr>
              <w:t>974</w:t>
            </w:r>
          </w:p>
        </w:tc>
        <w:tc>
          <w:tcPr>
            <w:tcW w:w="426" w:type="pct"/>
            <w:vAlign w:val="center"/>
          </w:tcPr>
          <w:p w:rsidR="00C33267" w:rsidRPr="005074C2" w:rsidRDefault="00C33267" w:rsidP="0084194A">
            <w:pPr>
              <w:spacing w:line="240" w:lineRule="auto"/>
              <w:jc w:val="center"/>
              <w:rPr>
                <w:sz w:val="18"/>
                <w:szCs w:val="18"/>
              </w:rPr>
            </w:pPr>
            <w:r>
              <w:rPr>
                <w:sz w:val="18"/>
                <w:szCs w:val="18"/>
              </w:rPr>
              <w:t>3534</w:t>
            </w:r>
          </w:p>
        </w:tc>
        <w:tc>
          <w:tcPr>
            <w:tcW w:w="387" w:type="pct"/>
            <w:gridSpan w:val="2"/>
            <w:vAlign w:val="center"/>
          </w:tcPr>
          <w:p w:rsidR="00C33267" w:rsidRPr="005074C2" w:rsidRDefault="00C33267" w:rsidP="0084194A">
            <w:pPr>
              <w:spacing w:line="240" w:lineRule="auto"/>
              <w:jc w:val="center"/>
              <w:rPr>
                <w:sz w:val="18"/>
                <w:szCs w:val="18"/>
              </w:rPr>
            </w:pPr>
          </w:p>
        </w:tc>
        <w:tc>
          <w:tcPr>
            <w:tcW w:w="341" w:type="pct"/>
            <w:shd w:val="clear" w:color="auto" w:fill="D9D9D9"/>
            <w:vAlign w:val="center"/>
          </w:tcPr>
          <w:p w:rsidR="00C33267" w:rsidRPr="006170AC" w:rsidRDefault="00C33267" w:rsidP="0084194A">
            <w:pPr>
              <w:jc w:val="center"/>
              <w:rPr>
                <w:b/>
                <w:sz w:val="18"/>
                <w:szCs w:val="18"/>
              </w:rPr>
            </w:pPr>
            <w:r w:rsidRPr="006170AC">
              <w:rPr>
                <w:b/>
                <w:sz w:val="18"/>
                <w:szCs w:val="18"/>
              </w:rPr>
              <w:t>5520</w:t>
            </w:r>
          </w:p>
        </w:tc>
        <w:tc>
          <w:tcPr>
            <w:tcW w:w="387" w:type="pct"/>
            <w:vAlign w:val="center"/>
          </w:tcPr>
          <w:p w:rsidR="00C33267" w:rsidRPr="00064CB2" w:rsidRDefault="00C33267" w:rsidP="0084194A">
            <w:pPr>
              <w:spacing w:line="276" w:lineRule="auto"/>
              <w:jc w:val="center"/>
              <w:rPr>
                <w:sz w:val="18"/>
                <w:szCs w:val="18"/>
              </w:rPr>
            </w:pPr>
            <w:r w:rsidRPr="00064CB2">
              <w:rPr>
                <w:sz w:val="18"/>
                <w:szCs w:val="18"/>
              </w:rPr>
              <w:t>2008</w:t>
            </w:r>
          </w:p>
        </w:tc>
        <w:tc>
          <w:tcPr>
            <w:tcW w:w="388" w:type="pct"/>
            <w:gridSpan w:val="2"/>
            <w:vAlign w:val="center"/>
          </w:tcPr>
          <w:p w:rsidR="00C33267" w:rsidRPr="00281E00" w:rsidRDefault="00C33267" w:rsidP="0084194A">
            <w:pPr>
              <w:spacing w:line="240" w:lineRule="auto"/>
              <w:jc w:val="center"/>
              <w:rPr>
                <w:sz w:val="18"/>
                <w:szCs w:val="18"/>
                <w:lang w:eastAsia="en-US"/>
              </w:rPr>
            </w:pPr>
            <w:r>
              <w:rPr>
                <w:sz w:val="18"/>
                <w:szCs w:val="18"/>
                <w:lang w:eastAsia="en-US"/>
              </w:rPr>
              <w:t>1570</w:t>
            </w:r>
          </w:p>
        </w:tc>
        <w:tc>
          <w:tcPr>
            <w:tcW w:w="387" w:type="pct"/>
            <w:vAlign w:val="center"/>
          </w:tcPr>
          <w:p w:rsidR="00C33267" w:rsidRDefault="00C33267" w:rsidP="00E9706C">
            <w:pPr>
              <w:spacing w:line="276" w:lineRule="auto"/>
              <w:jc w:val="center"/>
              <w:rPr>
                <w:sz w:val="20"/>
                <w:lang w:eastAsia="en-US"/>
              </w:rPr>
            </w:pPr>
            <w:r>
              <w:rPr>
                <w:sz w:val="20"/>
                <w:lang w:eastAsia="en-US"/>
              </w:rPr>
              <w:t>2458</w:t>
            </w:r>
          </w:p>
        </w:tc>
        <w:tc>
          <w:tcPr>
            <w:tcW w:w="387" w:type="pct"/>
            <w:vAlign w:val="center"/>
          </w:tcPr>
          <w:p w:rsidR="00C33267" w:rsidRDefault="00C33267" w:rsidP="00E9706C">
            <w:pPr>
              <w:spacing w:line="276" w:lineRule="auto"/>
              <w:jc w:val="center"/>
              <w:rPr>
                <w:sz w:val="20"/>
                <w:lang w:eastAsia="en-US"/>
              </w:rPr>
            </w:pPr>
          </w:p>
        </w:tc>
        <w:tc>
          <w:tcPr>
            <w:tcW w:w="345" w:type="pct"/>
            <w:shd w:val="clear" w:color="auto" w:fill="D9D9D9"/>
            <w:vAlign w:val="center"/>
          </w:tcPr>
          <w:p w:rsidR="00C33267" w:rsidRPr="00A76E01" w:rsidRDefault="00C33267" w:rsidP="00E9706C">
            <w:pPr>
              <w:spacing w:line="276" w:lineRule="auto"/>
              <w:jc w:val="center"/>
              <w:rPr>
                <w:b/>
                <w:sz w:val="20"/>
                <w:lang w:eastAsia="en-US"/>
              </w:rPr>
            </w:pPr>
            <w:r w:rsidRPr="00A76E01">
              <w:rPr>
                <w:b/>
                <w:sz w:val="20"/>
                <w:lang w:eastAsia="en-US"/>
              </w:rPr>
              <w:t>6036</w:t>
            </w:r>
          </w:p>
        </w:tc>
      </w:tr>
      <w:tr w:rsidR="00C33267" w:rsidRPr="005074C2" w:rsidTr="00281E00">
        <w:tblPrEx>
          <w:tblLook w:val="04A0"/>
        </w:tblPrEx>
        <w:tc>
          <w:tcPr>
            <w:tcW w:w="1137" w:type="pct"/>
          </w:tcPr>
          <w:p w:rsidR="00C33267" w:rsidRPr="005074C2" w:rsidRDefault="00C33267"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C33267" w:rsidRPr="005074C2" w:rsidRDefault="00C33267" w:rsidP="0084194A">
            <w:pPr>
              <w:spacing w:line="240" w:lineRule="auto"/>
              <w:jc w:val="center"/>
              <w:rPr>
                <w:sz w:val="18"/>
                <w:szCs w:val="18"/>
              </w:rPr>
            </w:pPr>
            <w:r>
              <w:rPr>
                <w:sz w:val="18"/>
                <w:szCs w:val="18"/>
              </w:rPr>
              <w:t>0</w:t>
            </w:r>
          </w:p>
        </w:tc>
        <w:tc>
          <w:tcPr>
            <w:tcW w:w="408" w:type="pct"/>
            <w:vAlign w:val="center"/>
          </w:tcPr>
          <w:p w:rsidR="00C33267" w:rsidRPr="00281E00" w:rsidRDefault="00C33267" w:rsidP="0084194A">
            <w:pPr>
              <w:spacing w:line="240" w:lineRule="auto"/>
              <w:jc w:val="center"/>
              <w:rPr>
                <w:sz w:val="18"/>
                <w:szCs w:val="18"/>
                <w:lang w:eastAsia="en-US"/>
              </w:rPr>
            </w:pPr>
            <w:r>
              <w:rPr>
                <w:sz w:val="18"/>
                <w:szCs w:val="18"/>
                <w:lang w:eastAsia="en-US"/>
              </w:rPr>
              <w:t>0</w:t>
            </w:r>
          </w:p>
        </w:tc>
        <w:tc>
          <w:tcPr>
            <w:tcW w:w="426" w:type="pct"/>
            <w:vAlign w:val="center"/>
          </w:tcPr>
          <w:p w:rsidR="00C33267" w:rsidRPr="005074C2" w:rsidRDefault="00C33267" w:rsidP="0084194A">
            <w:pPr>
              <w:spacing w:line="240" w:lineRule="auto"/>
              <w:jc w:val="center"/>
              <w:rPr>
                <w:sz w:val="18"/>
                <w:szCs w:val="18"/>
              </w:rPr>
            </w:pPr>
            <w:r>
              <w:rPr>
                <w:sz w:val="18"/>
                <w:szCs w:val="18"/>
              </w:rPr>
              <w:t>0</w:t>
            </w:r>
          </w:p>
        </w:tc>
        <w:tc>
          <w:tcPr>
            <w:tcW w:w="387" w:type="pct"/>
            <w:gridSpan w:val="2"/>
            <w:vAlign w:val="center"/>
          </w:tcPr>
          <w:p w:rsidR="00C33267" w:rsidRPr="005074C2" w:rsidRDefault="00C33267" w:rsidP="0084194A">
            <w:pPr>
              <w:spacing w:line="240" w:lineRule="auto"/>
              <w:jc w:val="center"/>
              <w:rPr>
                <w:sz w:val="18"/>
                <w:szCs w:val="18"/>
              </w:rPr>
            </w:pPr>
          </w:p>
        </w:tc>
        <w:tc>
          <w:tcPr>
            <w:tcW w:w="341" w:type="pct"/>
            <w:shd w:val="clear" w:color="auto" w:fill="D9D9D9"/>
            <w:vAlign w:val="center"/>
          </w:tcPr>
          <w:p w:rsidR="00C33267" w:rsidRPr="006170AC" w:rsidRDefault="00C33267" w:rsidP="0084194A">
            <w:pPr>
              <w:spacing w:line="240" w:lineRule="auto"/>
              <w:jc w:val="center"/>
              <w:rPr>
                <w:b/>
                <w:sz w:val="18"/>
                <w:szCs w:val="18"/>
              </w:rPr>
            </w:pPr>
            <w:r w:rsidRPr="006170AC">
              <w:rPr>
                <w:b/>
                <w:sz w:val="18"/>
                <w:szCs w:val="18"/>
              </w:rPr>
              <w:t>0</w:t>
            </w:r>
          </w:p>
        </w:tc>
        <w:tc>
          <w:tcPr>
            <w:tcW w:w="387" w:type="pct"/>
            <w:vAlign w:val="center"/>
          </w:tcPr>
          <w:p w:rsidR="00C33267" w:rsidRPr="00064CB2" w:rsidRDefault="00C33267" w:rsidP="0084194A">
            <w:pPr>
              <w:spacing w:line="276" w:lineRule="auto"/>
              <w:jc w:val="center"/>
              <w:rPr>
                <w:sz w:val="18"/>
                <w:szCs w:val="18"/>
              </w:rPr>
            </w:pPr>
            <w:r w:rsidRPr="00064CB2">
              <w:rPr>
                <w:sz w:val="18"/>
                <w:szCs w:val="18"/>
              </w:rPr>
              <w:t>0</w:t>
            </w:r>
          </w:p>
        </w:tc>
        <w:tc>
          <w:tcPr>
            <w:tcW w:w="388" w:type="pct"/>
            <w:gridSpan w:val="2"/>
            <w:vAlign w:val="center"/>
          </w:tcPr>
          <w:p w:rsidR="00C33267" w:rsidRPr="00281E00" w:rsidRDefault="00C33267" w:rsidP="0084194A">
            <w:pPr>
              <w:spacing w:line="240" w:lineRule="auto"/>
              <w:jc w:val="center"/>
              <w:rPr>
                <w:sz w:val="18"/>
                <w:szCs w:val="18"/>
                <w:lang w:eastAsia="en-US"/>
              </w:rPr>
            </w:pPr>
            <w:r>
              <w:rPr>
                <w:sz w:val="18"/>
                <w:szCs w:val="18"/>
                <w:lang w:eastAsia="en-US"/>
              </w:rPr>
              <w:t>0</w:t>
            </w:r>
          </w:p>
        </w:tc>
        <w:tc>
          <w:tcPr>
            <w:tcW w:w="387" w:type="pct"/>
            <w:vAlign w:val="center"/>
          </w:tcPr>
          <w:p w:rsidR="00C33267" w:rsidRDefault="00C33267" w:rsidP="00E9706C">
            <w:pPr>
              <w:spacing w:line="276" w:lineRule="auto"/>
              <w:jc w:val="center"/>
              <w:rPr>
                <w:sz w:val="20"/>
                <w:lang w:eastAsia="en-US"/>
              </w:rPr>
            </w:pPr>
            <w:r>
              <w:rPr>
                <w:sz w:val="20"/>
                <w:lang w:eastAsia="en-US"/>
              </w:rPr>
              <w:t>0</w:t>
            </w:r>
          </w:p>
        </w:tc>
        <w:tc>
          <w:tcPr>
            <w:tcW w:w="387" w:type="pct"/>
            <w:vAlign w:val="center"/>
          </w:tcPr>
          <w:p w:rsidR="00C33267" w:rsidRDefault="00C33267" w:rsidP="00E9706C">
            <w:pPr>
              <w:spacing w:line="276" w:lineRule="auto"/>
              <w:jc w:val="center"/>
              <w:rPr>
                <w:sz w:val="20"/>
                <w:lang w:eastAsia="en-US"/>
              </w:rPr>
            </w:pPr>
          </w:p>
        </w:tc>
        <w:tc>
          <w:tcPr>
            <w:tcW w:w="345" w:type="pct"/>
            <w:shd w:val="clear" w:color="auto" w:fill="D9D9D9"/>
            <w:vAlign w:val="center"/>
          </w:tcPr>
          <w:p w:rsidR="00C33267" w:rsidRPr="00A76E01" w:rsidRDefault="00C33267" w:rsidP="00E9706C">
            <w:pPr>
              <w:spacing w:line="276" w:lineRule="auto"/>
              <w:jc w:val="center"/>
              <w:rPr>
                <w:b/>
                <w:sz w:val="20"/>
                <w:lang w:eastAsia="en-US"/>
              </w:rPr>
            </w:pPr>
            <w:r w:rsidRPr="00A76E01">
              <w:rPr>
                <w:b/>
                <w:sz w:val="20"/>
                <w:lang w:eastAsia="en-US"/>
              </w:rPr>
              <w:t>0</w:t>
            </w:r>
          </w:p>
        </w:tc>
      </w:tr>
    </w:tbl>
    <w:p w:rsidR="00B757DA" w:rsidRDefault="00B757DA" w:rsidP="00071DA8">
      <w:pPr>
        <w:ind w:firstLine="709"/>
        <w:rPr>
          <w:szCs w:val="26"/>
        </w:rPr>
      </w:pPr>
    </w:p>
    <w:p w:rsidR="00A372B7" w:rsidRPr="0060151C" w:rsidRDefault="00A372B7" w:rsidP="00071DA8">
      <w:pPr>
        <w:ind w:firstLine="709"/>
        <w:rPr>
          <w:szCs w:val="26"/>
        </w:rPr>
      </w:pPr>
      <w:r w:rsidRPr="0060151C">
        <w:rPr>
          <w:szCs w:val="26"/>
        </w:rPr>
        <w:t xml:space="preserve">Сравнительные данные о количестве </w:t>
      </w:r>
      <w:r w:rsidR="006717B2">
        <w:rPr>
          <w:szCs w:val="26"/>
        </w:rPr>
        <w:t xml:space="preserve">и причинах </w:t>
      </w:r>
      <w:r w:rsidRPr="0060151C">
        <w:rPr>
          <w:szCs w:val="26"/>
        </w:rPr>
        <w:t xml:space="preserve">отказов </w:t>
      </w:r>
      <w:r w:rsidR="006717B2">
        <w:rPr>
          <w:szCs w:val="26"/>
        </w:rPr>
        <w:t>внесения в Реестр РЭС и ВЧУ</w:t>
      </w:r>
      <w:r w:rsidRPr="0060151C">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5B1BDA" w:rsidRPr="00CE1610" w:rsidTr="005B1BDA">
        <w:trPr>
          <w:trHeight w:val="543"/>
          <w:jc w:val="center"/>
        </w:trPr>
        <w:tc>
          <w:tcPr>
            <w:tcW w:w="1380" w:type="pct"/>
            <w:vAlign w:val="center"/>
          </w:tcPr>
          <w:p w:rsidR="005B1BDA" w:rsidRPr="006D0981" w:rsidRDefault="005B1BDA" w:rsidP="00C33267">
            <w:pPr>
              <w:jc w:val="center"/>
              <w:rPr>
                <w:sz w:val="20"/>
              </w:rPr>
            </w:pPr>
            <w:r>
              <w:rPr>
                <w:sz w:val="20"/>
              </w:rPr>
              <w:t>9 месяцев 202</w:t>
            </w:r>
            <w:r w:rsidR="00C33267">
              <w:rPr>
                <w:sz w:val="20"/>
              </w:rPr>
              <w:t>0</w:t>
            </w:r>
            <w:r>
              <w:rPr>
                <w:sz w:val="20"/>
              </w:rPr>
              <w:t xml:space="preserve"> года</w:t>
            </w:r>
          </w:p>
        </w:tc>
        <w:tc>
          <w:tcPr>
            <w:tcW w:w="502" w:type="pct"/>
            <w:vAlign w:val="center"/>
          </w:tcPr>
          <w:p w:rsidR="005B1BDA" w:rsidRPr="0024787C" w:rsidRDefault="005B1BDA" w:rsidP="005B1BDA">
            <w:pPr>
              <w:spacing w:line="276" w:lineRule="auto"/>
              <w:jc w:val="center"/>
              <w:rPr>
                <w:rFonts w:eastAsiaTheme="minorEastAsia"/>
                <w:sz w:val="20"/>
                <w:szCs w:val="22"/>
              </w:rPr>
            </w:pPr>
            <w:r w:rsidRPr="0024787C">
              <w:rPr>
                <w:rFonts w:eastAsiaTheme="minorEastAsia"/>
                <w:sz w:val="20"/>
                <w:szCs w:val="22"/>
              </w:rPr>
              <w:t>36</w:t>
            </w:r>
          </w:p>
        </w:tc>
        <w:tc>
          <w:tcPr>
            <w:tcW w:w="597" w:type="pct"/>
            <w:vAlign w:val="center"/>
          </w:tcPr>
          <w:p w:rsidR="005B1BDA" w:rsidRPr="0024787C" w:rsidRDefault="005B1BDA" w:rsidP="005B1BDA">
            <w:pPr>
              <w:spacing w:line="276" w:lineRule="auto"/>
              <w:jc w:val="center"/>
              <w:rPr>
                <w:rFonts w:eastAsiaTheme="minorEastAsia"/>
                <w:sz w:val="20"/>
                <w:szCs w:val="22"/>
              </w:rPr>
            </w:pPr>
            <w:r w:rsidRPr="0024787C">
              <w:rPr>
                <w:rFonts w:eastAsiaTheme="minorEastAsia"/>
                <w:sz w:val="20"/>
                <w:szCs w:val="22"/>
              </w:rPr>
              <w:t>0</w:t>
            </w:r>
          </w:p>
        </w:tc>
        <w:tc>
          <w:tcPr>
            <w:tcW w:w="598" w:type="pct"/>
            <w:vAlign w:val="center"/>
          </w:tcPr>
          <w:p w:rsidR="005B1BDA" w:rsidRPr="0024787C" w:rsidRDefault="005B1BDA" w:rsidP="005B1BDA">
            <w:pPr>
              <w:spacing w:line="276" w:lineRule="auto"/>
              <w:jc w:val="center"/>
              <w:rPr>
                <w:rFonts w:eastAsiaTheme="minorEastAsia"/>
                <w:sz w:val="20"/>
                <w:szCs w:val="22"/>
              </w:rPr>
            </w:pPr>
            <w:r w:rsidRPr="0024787C">
              <w:rPr>
                <w:rFonts w:eastAsiaTheme="minorEastAsia"/>
                <w:sz w:val="20"/>
                <w:szCs w:val="22"/>
              </w:rPr>
              <w:t>42</w:t>
            </w:r>
          </w:p>
        </w:tc>
        <w:tc>
          <w:tcPr>
            <w:tcW w:w="597" w:type="pct"/>
            <w:vAlign w:val="center"/>
          </w:tcPr>
          <w:p w:rsidR="005B1BDA" w:rsidRPr="0024787C" w:rsidRDefault="005B1BDA" w:rsidP="005B1BDA">
            <w:pPr>
              <w:spacing w:line="276" w:lineRule="auto"/>
              <w:jc w:val="center"/>
              <w:rPr>
                <w:rFonts w:eastAsiaTheme="minorEastAsia"/>
                <w:sz w:val="20"/>
                <w:szCs w:val="22"/>
              </w:rPr>
            </w:pPr>
            <w:r w:rsidRPr="0024787C">
              <w:rPr>
                <w:rFonts w:eastAsiaTheme="minorEastAsia"/>
                <w:sz w:val="20"/>
                <w:szCs w:val="22"/>
              </w:rPr>
              <w:t>0</w:t>
            </w:r>
          </w:p>
        </w:tc>
        <w:tc>
          <w:tcPr>
            <w:tcW w:w="663" w:type="pct"/>
            <w:vAlign w:val="center"/>
          </w:tcPr>
          <w:p w:rsidR="005B1BDA" w:rsidRPr="0024787C" w:rsidRDefault="005B1BDA" w:rsidP="005B1BDA">
            <w:pPr>
              <w:spacing w:line="276" w:lineRule="auto"/>
              <w:jc w:val="center"/>
              <w:rPr>
                <w:rFonts w:eastAsiaTheme="minorEastAsia"/>
                <w:sz w:val="20"/>
                <w:szCs w:val="22"/>
              </w:rPr>
            </w:pPr>
            <w:r w:rsidRPr="0024787C">
              <w:rPr>
                <w:rFonts w:eastAsiaTheme="minorEastAsia"/>
                <w:sz w:val="20"/>
                <w:szCs w:val="22"/>
              </w:rPr>
              <w:t>0</w:t>
            </w:r>
          </w:p>
        </w:tc>
        <w:tc>
          <w:tcPr>
            <w:tcW w:w="663" w:type="pct"/>
            <w:vAlign w:val="center"/>
          </w:tcPr>
          <w:p w:rsidR="005B1BDA" w:rsidRPr="0024787C" w:rsidRDefault="005B1BDA" w:rsidP="005B1BDA">
            <w:pPr>
              <w:spacing w:line="276" w:lineRule="auto"/>
              <w:jc w:val="center"/>
              <w:rPr>
                <w:rFonts w:eastAsiaTheme="minorEastAsia"/>
                <w:b/>
                <w:sz w:val="20"/>
                <w:szCs w:val="22"/>
              </w:rPr>
            </w:pPr>
            <w:r w:rsidRPr="0024787C">
              <w:rPr>
                <w:rFonts w:eastAsiaTheme="minorEastAsia"/>
                <w:b/>
                <w:sz w:val="20"/>
                <w:szCs w:val="22"/>
              </w:rPr>
              <w:t>78</w:t>
            </w:r>
          </w:p>
        </w:tc>
      </w:tr>
      <w:tr w:rsidR="00C33267" w:rsidRPr="00CE1610" w:rsidTr="0024787C">
        <w:trPr>
          <w:trHeight w:val="441"/>
          <w:jc w:val="center"/>
        </w:trPr>
        <w:tc>
          <w:tcPr>
            <w:tcW w:w="1380" w:type="pct"/>
            <w:vAlign w:val="center"/>
          </w:tcPr>
          <w:p w:rsidR="00C33267" w:rsidRPr="00093E09" w:rsidRDefault="00C33267" w:rsidP="00C33267">
            <w:pPr>
              <w:jc w:val="center"/>
              <w:rPr>
                <w:sz w:val="20"/>
              </w:rPr>
            </w:pPr>
            <w:r>
              <w:rPr>
                <w:sz w:val="20"/>
              </w:rPr>
              <w:t>9 месяцев 2021</w:t>
            </w:r>
            <w:r w:rsidRPr="00093E09">
              <w:rPr>
                <w:sz w:val="20"/>
              </w:rPr>
              <w:t xml:space="preserve"> год</w:t>
            </w:r>
            <w:r>
              <w:rPr>
                <w:sz w:val="20"/>
              </w:rPr>
              <w:t>а</w:t>
            </w:r>
          </w:p>
        </w:tc>
        <w:tc>
          <w:tcPr>
            <w:tcW w:w="502" w:type="pct"/>
            <w:vAlign w:val="center"/>
          </w:tcPr>
          <w:p w:rsidR="00C33267" w:rsidRPr="00E2677B" w:rsidRDefault="00C33267" w:rsidP="00E9706C">
            <w:pPr>
              <w:spacing w:line="276" w:lineRule="auto"/>
              <w:jc w:val="center"/>
              <w:rPr>
                <w:sz w:val="20"/>
                <w:lang w:val="en-US" w:eastAsia="en-US"/>
              </w:rPr>
            </w:pPr>
            <w:r w:rsidRPr="00E2677B">
              <w:rPr>
                <w:sz w:val="20"/>
                <w:lang w:val="en-US" w:eastAsia="en-US"/>
              </w:rPr>
              <w:t>29</w:t>
            </w:r>
          </w:p>
        </w:tc>
        <w:tc>
          <w:tcPr>
            <w:tcW w:w="597" w:type="pct"/>
            <w:vAlign w:val="center"/>
          </w:tcPr>
          <w:p w:rsidR="00C33267" w:rsidRPr="00E2677B" w:rsidRDefault="00C33267" w:rsidP="00E9706C">
            <w:pPr>
              <w:spacing w:line="276" w:lineRule="auto"/>
              <w:jc w:val="center"/>
              <w:rPr>
                <w:sz w:val="20"/>
                <w:lang w:val="en-US" w:eastAsia="en-US"/>
              </w:rPr>
            </w:pPr>
            <w:r w:rsidRPr="00E2677B">
              <w:rPr>
                <w:sz w:val="20"/>
                <w:lang w:val="en-US" w:eastAsia="en-US"/>
              </w:rPr>
              <w:t>3</w:t>
            </w:r>
          </w:p>
        </w:tc>
        <w:tc>
          <w:tcPr>
            <w:tcW w:w="598" w:type="pct"/>
            <w:vAlign w:val="center"/>
          </w:tcPr>
          <w:p w:rsidR="00C33267" w:rsidRPr="00E2677B" w:rsidRDefault="00C33267" w:rsidP="00E9706C">
            <w:pPr>
              <w:spacing w:line="276" w:lineRule="auto"/>
              <w:jc w:val="center"/>
              <w:rPr>
                <w:sz w:val="20"/>
                <w:lang w:val="en-US" w:eastAsia="en-US"/>
              </w:rPr>
            </w:pPr>
            <w:r w:rsidRPr="00E2677B">
              <w:rPr>
                <w:sz w:val="20"/>
                <w:lang w:val="en-US" w:eastAsia="en-US"/>
              </w:rPr>
              <w:t>78</w:t>
            </w:r>
          </w:p>
        </w:tc>
        <w:tc>
          <w:tcPr>
            <w:tcW w:w="597" w:type="pct"/>
            <w:vAlign w:val="center"/>
          </w:tcPr>
          <w:p w:rsidR="00C33267" w:rsidRPr="00E2677B" w:rsidRDefault="00C33267" w:rsidP="00E9706C">
            <w:pPr>
              <w:spacing w:line="276" w:lineRule="auto"/>
              <w:jc w:val="center"/>
              <w:rPr>
                <w:sz w:val="20"/>
                <w:lang w:val="en-US" w:eastAsia="en-US"/>
              </w:rPr>
            </w:pPr>
            <w:r w:rsidRPr="00E2677B">
              <w:rPr>
                <w:sz w:val="20"/>
                <w:lang w:val="en-US" w:eastAsia="en-US"/>
              </w:rPr>
              <w:t>11</w:t>
            </w:r>
          </w:p>
        </w:tc>
        <w:tc>
          <w:tcPr>
            <w:tcW w:w="663" w:type="pct"/>
            <w:vAlign w:val="center"/>
          </w:tcPr>
          <w:p w:rsidR="00C33267" w:rsidRPr="00E2677B" w:rsidRDefault="00C33267" w:rsidP="00E9706C">
            <w:pPr>
              <w:spacing w:line="276" w:lineRule="auto"/>
              <w:jc w:val="center"/>
              <w:rPr>
                <w:sz w:val="20"/>
                <w:lang w:val="en-US" w:eastAsia="en-US"/>
              </w:rPr>
            </w:pPr>
            <w:r w:rsidRPr="00E2677B">
              <w:rPr>
                <w:sz w:val="20"/>
                <w:lang w:val="en-US" w:eastAsia="en-US"/>
              </w:rPr>
              <w:t>0</w:t>
            </w:r>
          </w:p>
        </w:tc>
        <w:tc>
          <w:tcPr>
            <w:tcW w:w="663" w:type="pct"/>
            <w:vAlign w:val="center"/>
          </w:tcPr>
          <w:p w:rsidR="00C33267" w:rsidRPr="00796045" w:rsidRDefault="00C33267" w:rsidP="00E9706C">
            <w:pPr>
              <w:spacing w:line="276" w:lineRule="auto"/>
              <w:jc w:val="center"/>
              <w:rPr>
                <w:b/>
                <w:sz w:val="20"/>
                <w:lang w:eastAsia="en-US"/>
              </w:rPr>
            </w:pPr>
            <w:r w:rsidRPr="00E2677B">
              <w:rPr>
                <w:b/>
                <w:sz w:val="20"/>
                <w:lang w:val="en-US" w:eastAsia="en-US"/>
              </w:rPr>
              <w:t>121</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C33267" w:rsidRDefault="005378ED" w:rsidP="005378ED">
      <w:pPr>
        <w:autoSpaceDE w:val="0"/>
        <w:autoSpaceDN w:val="0"/>
        <w:adjustRightInd w:val="0"/>
        <w:ind w:firstLine="709"/>
        <w:rPr>
          <w:szCs w:val="26"/>
        </w:rPr>
      </w:pPr>
      <w:r w:rsidRPr="00C33267">
        <w:rPr>
          <w:szCs w:val="26"/>
        </w:rPr>
        <w:t>Основанием для отказа в регистрации радиоэлектронных средств и высокочастотных устройств является:</w:t>
      </w:r>
    </w:p>
    <w:p w:rsidR="005378ED" w:rsidRPr="00C33267" w:rsidRDefault="005378ED" w:rsidP="005378ED">
      <w:pPr>
        <w:autoSpaceDE w:val="0"/>
        <w:autoSpaceDN w:val="0"/>
        <w:adjustRightInd w:val="0"/>
        <w:ind w:firstLine="709"/>
        <w:rPr>
          <w:szCs w:val="26"/>
        </w:rPr>
      </w:pPr>
      <w:r w:rsidRPr="00C33267">
        <w:rPr>
          <w:szCs w:val="26"/>
        </w:rPr>
        <w:t>а) несоответствие представляемых документов требованиям, установленнымПравилами регистрации РЭС и ВЧУ;</w:t>
      </w:r>
    </w:p>
    <w:p w:rsidR="005378ED" w:rsidRPr="00C33267" w:rsidRDefault="005378ED" w:rsidP="005378ED">
      <w:pPr>
        <w:autoSpaceDE w:val="0"/>
        <w:autoSpaceDN w:val="0"/>
        <w:adjustRightInd w:val="0"/>
        <w:ind w:firstLine="709"/>
        <w:rPr>
          <w:szCs w:val="26"/>
        </w:rPr>
      </w:pPr>
      <w:r w:rsidRPr="00C33267">
        <w:rPr>
          <w:szCs w:val="26"/>
        </w:rPr>
        <w:lastRenderedPageBreak/>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C33267" w:rsidRDefault="005378ED" w:rsidP="005378ED">
      <w:pPr>
        <w:autoSpaceDE w:val="0"/>
        <w:autoSpaceDN w:val="0"/>
        <w:adjustRightInd w:val="0"/>
        <w:ind w:firstLine="709"/>
        <w:rPr>
          <w:szCs w:val="26"/>
        </w:rPr>
      </w:pPr>
      <w:r w:rsidRPr="00C33267">
        <w:rPr>
          <w:szCs w:val="26"/>
        </w:rPr>
        <w:t>в) наличие в документах, представленных заявителем, недостоверной или искажённой информации;</w:t>
      </w:r>
    </w:p>
    <w:p w:rsidR="00345177" w:rsidRDefault="005378ED" w:rsidP="007237CD">
      <w:pPr>
        <w:autoSpaceDE w:val="0"/>
        <w:autoSpaceDN w:val="0"/>
        <w:adjustRightInd w:val="0"/>
        <w:ind w:firstLine="709"/>
        <w:rPr>
          <w:szCs w:val="26"/>
        </w:rPr>
      </w:pPr>
      <w:r w:rsidRPr="00C33267">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r w:rsidR="007237CD" w:rsidRPr="00C33267">
        <w:rPr>
          <w:szCs w:val="26"/>
        </w:rPr>
        <w:t>.</w:t>
      </w:r>
    </w:p>
    <w:p w:rsidR="00DD076D" w:rsidRPr="005C21E3" w:rsidRDefault="00DD076D" w:rsidP="005C21E3">
      <w:pPr>
        <w:spacing w:line="300" w:lineRule="auto"/>
        <w:ind w:firstLine="284"/>
      </w:pPr>
    </w:p>
    <w:p w:rsidR="00FA76C3" w:rsidRDefault="00FC6CB6" w:rsidP="006C6031">
      <w:pPr>
        <w:spacing w:line="312" w:lineRule="auto"/>
        <w:ind w:firstLine="709"/>
        <w:rPr>
          <w:i/>
          <w:color w:val="000000" w:themeColor="text1"/>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7F7FCB" w:rsidRPr="004E63C6" w:rsidRDefault="007F7FCB" w:rsidP="006C6031">
      <w:pPr>
        <w:spacing w:line="312" w:lineRule="auto"/>
        <w:ind w:firstLine="709"/>
        <w:rPr>
          <w:i/>
          <w:color w:val="000000" w:themeColor="text1"/>
          <w:sz w:val="20"/>
          <w:szCs w:val="26"/>
          <w:u w:val="single"/>
        </w:rPr>
      </w:pPr>
    </w:p>
    <w:p w:rsidR="00BB2999"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w:t>
      </w:r>
      <w:r w:rsidRPr="00AB7F29">
        <w:rPr>
          <w:color w:val="000000" w:themeColor="text1"/>
          <w:szCs w:val="26"/>
        </w:rPr>
        <w:t xml:space="preserve">– </w:t>
      </w:r>
      <w:r w:rsidR="00E27BC3" w:rsidRPr="00440E7E">
        <w:rPr>
          <w:color w:val="000000" w:themeColor="text1"/>
          <w:szCs w:val="26"/>
        </w:rPr>
        <w:t>1</w:t>
      </w:r>
      <w:r w:rsidR="00E07A22" w:rsidRPr="00440E7E">
        <w:rPr>
          <w:color w:val="000000" w:themeColor="text1"/>
          <w:szCs w:val="26"/>
        </w:rPr>
        <w:t>1</w:t>
      </w:r>
      <w:r w:rsidR="00326155" w:rsidRPr="00AB7F29">
        <w:rPr>
          <w:color w:val="000000" w:themeColor="text1"/>
          <w:szCs w:val="26"/>
        </w:rPr>
        <w:t>единиц</w:t>
      </w:r>
    </w:p>
    <w:p w:rsidR="007F7FCB" w:rsidRPr="00A35EAD" w:rsidRDefault="007F7FCB" w:rsidP="006C6031">
      <w:pPr>
        <w:spacing w:line="312" w:lineRule="auto"/>
        <w:ind w:firstLine="709"/>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5B1BDA" w:rsidRPr="00EC4694" w:rsidTr="00575025">
        <w:tc>
          <w:tcPr>
            <w:tcW w:w="1833" w:type="dxa"/>
          </w:tcPr>
          <w:p w:rsidR="005B1BDA" w:rsidRPr="00EC4694" w:rsidRDefault="005B1BDA" w:rsidP="00D17B6C">
            <w:pPr>
              <w:spacing w:line="240" w:lineRule="auto"/>
              <w:rPr>
                <w:sz w:val="18"/>
                <w:szCs w:val="18"/>
              </w:rPr>
            </w:pPr>
          </w:p>
        </w:tc>
        <w:tc>
          <w:tcPr>
            <w:tcW w:w="890" w:type="dxa"/>
            <w:vAlign w:val="center"/>
          </w:tcPr>
          <w:p w:rsidR="005B1BDA" w:rsidRPr="00E40FDE" w:rsidRDefault="005B1BDA" w:rsidP="0084194A">
            <w:pPr>
              <w:spacing w:line="240" w:lineRule="auto"/>
              <w:jc w:val="center"/>
              <w:rPr>
                <w:sz w:val="18"/>
                <w:szCs w:val="18"/>
              </w:rPr>
            </w:pPr>
            <w:r w:rsidRPr="00E40FDE">
              <w:rPr>
                <w:sz w:val="18"/>
                <w:szCs w:val="18"/>
              </w:rPr>
              <w:t xml:space="preserve">1 </w:t>
            </w:r>
            <w:r>
              <w:rPr>
                <w:sz w:val="18"/>
                <w:szCs w:val="18"/>
              </w:rPr>
              <w:t>квартал 2020</w:t>
            </w:r>
          </w:p>
        </w:tc>
        <w:tc>
          <w:tcPr>
            <w:tcW w:w="890" w:type="dxa"/>
            <w:vAlign w:val="center"/>
          </w:tcPr>
          <w:p w:rsidR="005B1BDA" w:rsidRPr="00E40FDE" w:rsidRDefault="005B1BDA" w:rsidP="0084194A">
            <w:pPr>
              <w:spacing w:line="240" w:lineRule="auto"/>
              <w:jc w:val="center"/>
              <w:rPr>
                <w:sz w:val="18"/>
                <w:szCs w:val="18"/>
              </w:rPr>
            </w:pPr>
            <w:r w:rsidRPr="00E40FDE">
              <w:rPr>
                <w:sz w:val="18"/>
                <w:szCs w:val="18"/>
              </w:rPr>
              <w:t xml:space="preserve">2 </w:t>
            </w:r>
            <w:r>
              <w:rPr>
                <w:sz w:val="18"/>
                <w:szCs w:val="18"/>
              </w:rPr>
              <w:t>квартал 2020</w:t>
            </w:r>
          </w:p>
        </w:tc>
        <w:tc>
          <w:tcPr>
            <w:tcW w:w="862" w:type="dxa"/>
            <w:vAlign w:val="center"/>
          </w:tcPr>
          <w:p w:rsidR="005B1BDA" w:rsidRPr="00E40FDE" w:rsidRDefault="005B1BDA" w:rsidP="0084194A">
            <w:pPr>
              <w:spacing w:line="240" w:lineRule="auto"/>
              <w:jc w:val="center"/>
              <w:rPr>
                <w:sz w:val="18"/>
                <w:szCs w:val="18"/>
              </w:rPr>
            </w:pPr>
            <w:r w:rsidRPr="00E40FDE">
              <w:rPr>
                <w:sz w:val="18"/>
                <w:szCs w:val="18"/>
              </w:rPr>
              <w:t xml:space="preserve">3 </w:t>
            </w:r>
            <w:r>
              <w:rPr>
                <w:sz w:val="18"/>
                <w:szCs w:val="18"/>
              </w:rPr>
              <w:t>квартал 2020</w:t>
            </w:r>
          </w:p>
        </w:tc>
        <w:tc>
          <w:tcPr>
            <w:tcW w:w="807" w:type="dxa"/>
            <w:vAlign w:val="center"/>
          </w:tcPr>
          <w:p w:rsidR="005B1BDA" w:rsidRPr="00280AF0" w:rsidRDefault="005B1BDA" w:rsidP="0084194A">
            <w:pPr>
              <w:spacing w:line="240" w:lineRule="auto"/>
              <w:jc w:val="center"/>
              <w:rPr>
                <w:sz w:val="18"/>
                <w:szCs w:val="18"/>
              </w:rPr>
            </w:pPr>
            <w:r w:rsidRPr="00280AF0">
              <w:rPr>
                <w:sz w:val="18"/>
                <w:szCs w:val="18"/>
              </w:rPr>
              <w:t xml:space="preserve">4 </w:t>
            </w:r>
            <w:r>
              <w:rPr>
                <w:sz w:val="18"/>
                <w:szCs w:val="18"/>
              </w:rPr>
              <w:t>квартал 2020</w:t>
            </w:r>
          </w:p>
        </w:tc>
        <w:tc>
          <w:tcPr>
            <w:tcW w:w="873" w:type="dxa"/>
            <w:shd w:val="clear" w:color="auto" w:fill="D9D9D9"/>
            <w:vAlign w:val="center"/>
          </w:tcPr>
          <w:p w:rsidR="005B1BDA" w:rsidRPr="00E40FDE" w:rsidRDefault="005B1BDA" w:rsidP="0084194A">
            <w:pPr>
              <w:spacing w:line="240" w:lineRule="auto"/>
              <w:jc w:val="center"/>
              <w:rPr>
                <w:b/>
                <w:sz w:val="18"/>
                <w:szCs w:val="18"/>
              </w:rPr>
            </w:pPr>
            <w:r>
              <w:rPr>
                <w:b/>
                <w:sz w:val="18"/>
                <w:szCs w:val="18"/>
              </w:rPr>
              <w:t>2020</w:t>
            </w:r>
          </w:p>
        </w:tc>
        <w:tc>
          <w:tcPr>
            <w:tcW w:w="890" w:type="dxa"/>
            <w:vAlign w:val="center"/>
          </w:tcPr>
          <w:p w:rsidR="005B1BDA" w:rsidRDefault="005B1BDA" w:rsidP="0084194A">
            <w:pPr>
              <w:spacing w:line="240" w:lineRule="auto"/>
              <w:jc w:val="center"/>
              <w:rPr>
                <w:sz w:val="18"/>
                <w:szCs w:val="18"/>
              </w:rPr>
            </w:pPr>
            <w:r w:rsidRPr="00E40FDE">
              <w:rPr>
                <w:sz w:val="18"/>
                <w:szCs w:val="18"/>
              </w:rPr>
              <w:t>1</w:t>
            </w:r>
          </w:p>
          <w:p w:rsidR="005B1BDA" w:rsidRPr="00E40FDE" w:rsidRDefault="005B1BDA" w:rsidP="0084194A">
            <w:pPr>
              <w:spacing w:line="240" w:lineRule="auto"/>
              <w:jc w:val="center"/>
              <w:rPr>
                <w:sz w:val="18"/>
                <w:szCs w:val="18"/>
              </w:rPr>
            </w:pPr>
            <w:r>
              <w:rPr>
                <w:sz w:val="18"/>
                <w:szCs w:val="18"/>
              </w:rPr>
              <w:t>квартал 2021</w:t>
            </w:r>
          </w:p>
        </w:tc>
        <w:tc>
          <w:tcPr>
            <w:tcW w:w="890" w:type="dxa"/>
            <w:vAlign w:val="center"/>
          </w:tcPr>
          <w:p w:rsidR="005B1BDA" w:rsidRPr="00E40FDE" w:rsidRDefault="005B1BDA" w:rsidP="0084194A">
            <w:pPr>
              <w:spacing w:line="240" w:lineRule="auto"/>
              <w:jc w:val="center"/>
              <w:rPr>
                <w:sz w:val="18"/>
                <w:szCs w:val="18"/>
              </w:rPr>
            </w:pPr>
            <w:r w:rsidRPr="00E40FDE">
              <w:rPr>
                <w:sz w:val="18"/>
                <w:szCs w:val="18"/>
              </w:rPr>
              <w:t xml:space="preserve">2 </w:t>
            </w:r>
            <w:r>
              <w:rPr>
                <w:sz w:val="18"/>
                <w:szCs w:val="18"/>
              </w:rPr>
              <w:t>квартал 2021</w:t>
            </w:r>
          </w:p>
        </w:tc>
        <w:tc>
          <w:tcPr>
            <w:tcW w:w="807" w:type="dxa"/>
            <w:vAlign w:val="center"/>
          </w:tcPr>
          <w:p w:rsidR="005B1BDA" w:rsidRPr="00E40FDE" w:rsidRDefault="005B1BDA" w:rsidP="0084194A">
            <w:pPr>
              <w:spacing w:line="240" w:lineRule="auto"/>
              <w:jc w:val="center"/>
              <w:rPr>
                <w:sz w:val="18"/>
                <w:szCs w:val="18"/>
              </w:rPr>
            </w:pPr>
            <w:r w:rsidRPr="00E40FDE">
              <w:rPr>
                <w:sz w:val="18"/>
                <w:szCs w:val="18"/>
              </w:rPr>
              <w:t xml:space="preserve">3 </w:t>
            </w:r>
            <w:r>
              <w:rPr>
                <w:sz w:val="18"/>
                <w:szCs w:val="18"/>
              </w:rPr>
              <w:t>квартал 2021</w:t>
            </w:r>
          </w:p>
        </w:tc>
        <w:tc>
          <w:tcPr>
            <w:tcW w:w="807" w:type="dxa"/>
            <w:vAlign w:val="center"/>
          </w:tcPr>
          <w:p w:rsidR="005B1BDA" w:rsidRPr="00E40FDE" w:rsidRDefault="005B1BDA" w:rsidP="0084194A">
            <w:pPr>
              <w:spacing w:line="240" w:lineRule="auto"/>
              <w:jc w:val="center"/>
              <w:rPr>
                <w:sz w:val="18"/>
                <w:szCs w:val="18"/>
              </w:rPr>
            </w:pPr>
            <w:r w:rsidRPr="00E40FDE">
              <w:rPr>
                <w:sz w:val="18"/>
                <w:szCs w:val="18"/>
              </w:rPr>
              <w:t xml:space="preserve">4 </w:t>
            </w:r>
            <w:r>
              <w:rPr>
                <w:sz w:val="18"/>
                <w:szCs w:val="18"/>
              </w:rPr>
              <w:t>квартал 2021</w:t>
            </w:r>
          </w:p>
        </w:tc>
        <w:tc>
          <w:tcPr>
            <w:tcW w:w="873" w:type="dxa"/>
            <w:shd w:val="clear" w:color="auto" w:fill="D9D9D9"/>
            <w:vAlign w:val="center"/>
          </w:tcPr>
          <w:p w:rsidR="005B1BDA" w:rsidRPr="00E40FDE" w:rsidRDefault="005B1BDA" w:rsidP="0084194A">
            <w:pPr>
              <w:spacing w:line="240" w:lineRule="auto"/>
              <w:jc w:val="center"/>
              <w:rPr>
                <w:b/>
                <w:sz w:val="18"/>
                <w:szCs w:val="18"/>
              </w:rPr>
            </w:pPr>
            <w:r>
              <w:rPr>
                <w:b/>
                <w:sz w:val="18"/>
                <w:szCs w:val="18"/>
              </w:rPr>
              <w:t>2021</w:t>
            </w:r>
          </w:p>
        </w:tc>
      </w:tr>
      <w:tr w:rsidR="005B1BDA" w:rsidRPr="00EC4694" w:rsidTr="00D17B6C">
        <w:tc>
          <w:tcPr>
            <w:tcW w:w="1833" w:type="dxa"/>
          </w:tcPr>
          <w:p w:rsidR="005B1BDA" w:rsidRPr="00EC4694" w:rsidRDefault="005B1BDA"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5B1BDA" w:rsidRPr="002E5382" w:rsidRDefault="005B1BDA" w:rsidP="0084194A">
            <w:pPr>
              <w:spacing w:line="240" w:lineRule="auto"/>
              <w:jc w:val="center"/>
              <w:rPr>
                <w:sz w:val="18"/>
                <w:szCs w:val="18"/>
              </w:rPr>
            </w:pPr>
            <w:r>
              <w:rPr>
                <w:sz w:val="18"/>
                <w:szCs w:val="18"/>
              </w:rPr>
              <w:t>11</w:t>
            </w:r>
          </w:p>
        </w:tc>
        <w:tc>
          <w:tcPr>
            <w:tcW w:w="890" w:type="dxa"/>
            <w:vAlign w:val="center"/>
          </w:tcPr>
          <w:p w:rsidR="005B1BDA" w:rsidRPr="00B21914" w:rsidRDefault="005B1BDA" w:rsidP="0084194A">
            <w:pPr>
              <w:spacing w:line="240" w:lineRule="auto"/>
              <w:jc w:val="center"/>
              <w:rPr>
                <w:sz w:val="18"/>
                <w:szCs w:val="18"/>
              </w:rPr>
            </w:pPr>
            <w:r>
              <w:rPr>
                <w:sz w:val="18"/>
                <w:szCs w:val="18"/>
              </w:rPr>
              <w:t>5</w:t>
            </w:r>
          </w:p>
        </w:tc>
        <w:tc>
          <w:tcPr>
            <w:tcW w:w="862" w:type="dxa"/>
            <w:vAlign w:val="center"/>
          </w:tcPr>
          <w:p w:rsidR="005B1BDA" w:rsidRPr="002E5382" w:rsidRDefault="005B1BDA" w:rsidP="0084194A">
            <w:pPr>
              <w:spacing w:line="240" w:lineRule="auto"/>
              <w:jc w:val="center"/>
              <w:rPr>
                <w:sz w:val="18"/>
                <w:szCs w:val="18"/>
              </w:rPr>
            </w:pPr>
            <w:r>
              <w:rPr>
                <w:sz w:val="18"/>
                <w:szCs w:val="18"/>
              </w:rPr>
              <w:t>4</w:t>
            </w:r>
          </w:p>
        </w:tc>
        <w:tc>
          <w:tcPr>
            <w:tcW w:w="807" w:type="dxa"/>
            <w:vAlign w:val="center"/>
          </w:tcPr>
          <w:p w:rsidR="005B1BDA" w:rsidRPr="002E5382" w:rsidRDefault="005B1BDA" w:rsidP="0084194A">
            <w:pPr>
              <w:spacing w:line="240" w:lineRule="auto"/>
              <w:jc w:val="center"/>
              <w:rPr>
                <w:sz w:val="18"/>
                <w:szCs w:val="18"/>
              </w:rPr>
            </w:pPr>
          </w:p>
        </w:tc>
        <w:tc>
          <w:tcPr>
            <w:tcW w:w="873" w:type="dxa"/>
            <w:shd w:val="clear" w:color="auto" w:fill="D9D9D9"/>
            <w:vAlign w:val="center"/>
          </w:tcPr>
          <w:p w:rsidR="005B1BDA" w:rsidRPr="007D6B93" w:rsidRDefault="005B1BDA" w:rsidP="0084194A">
            <w:pPr>
              <w:spacing w:line="240" w:lineRule="auto"/>
              <w:jc w:val="center"/>
              <w:rPr>
                <w:b/>
                <w:sz w:val="18"/>
                <w:szCs w:val="18"/>
              </w:rPr>
            </w:pPr>
            <w:r w:rsidRPr="007D6B93">
              <w:rPr>
                <w:b/>
                <w:sz w:val="18"/>
                <w:szCs w:val="18"/>
              </w:rPr>
              <w:t>20</w:t>
            </w:r>
          </w:p>
        </w:tc>
        <w:tc>
          <w:tcPr>
            <w:tcW w:w="890" w:type="dxa"/>
            <w:vAlign w:val="center"/>
          </w:tcPr>
          <w:p w:rsidR="005B1BDA" w:rsidRPr="002E5382" w:rsidRDefault="005B1BDA" w:rsidP="0084194A">
            <w:pPr>
              <w:spacing w:line="240" w:lineRule="auto"/>
              <w:jc w:val="center"/>
              <w:rPr>
                <w:sz w:val="18"/>
                <w:szCs w:val="18"/>
              </w:rPr>
            </w:pPr>
            <w:r>
              <w:rPr>
                <w:sz w:val="18"/>
                <w:szCs w:val="18"/>
              </w:rPr>
              <w:t>8</w:t>
            </w:r>
          </w:p>
        </w:tc>
        <w:tc>
          <w:tcPr>
            <w:tcW w:w="890" w:type="dxa"/>
            <w:vAlign w:val="center"/>
          </w:tcPr>
          <w:p w:rsidR="005B1BDA" w:rsidRPr="00B21914" w:rsidRDefault="005B1BDA" w:rsidP="0084194A">
            <w:pPr>
              <w:spacing w:line="240" w:lineRule="auto"/>
              <w:jc w:val="center"/>
              <w:rPr>
                <w:sz w:val="18"/>
                <w:szCs w:val="18"/>
              </w:rPr>
            </w:pPr>
            <w:r>
              <w:rPr>
                <w:sz w:val="18"/>
                <w:szCs w:val="18"/>
              </w:rPr>
              <w:t>8</w:t>
            </w:r>
          </w:p>
        </w:tc>
        <w:tc>
          <w:tcPr>
            <w:tcW w:w="807" w:type="dxa"/>
            <w:vAlign w:val="center"/>
          </w:tcPr>
          <w:p w:rsidR="005B1BDA" w:rsidRPr="002E5382" w:rsidRDefault="00B570F2" w:rsidP="0084194A">
            <w:pPr>
              <w:spacing w:line="240" w:lineRule="auto"/>
              <w:jc w:val="center"/>
              <w:rPr>
                <w:sz w:val="18"/>
                <w:szCs w:val="18"/>
              </w:rPr>
            </w:pPr>
            <w:r>
              <w:rPr>
                <w:sz w:val="18"/>
                <w:szCs w:val="18"/>
              </w:rPr>
              <w:t>8</w:t>
            </w:r>
          </w:p>
        </w:tc>
        <w:tc>
          <w:tcPr>
            <w:tcW w:w="807" w:type="dxa"/>
            <w:vAlign w:val="center"/>
          </w:tcPr>
          <w:p w:rsidR="005B1BDA" w:rsidRPr="002E5382" w:rsidRDefault="005B1BDA" w:rsidP="0084194A">
            <w:pPr>
              <w:spacing w:line="240" w:lineRule="auto"/>
              <w:jc w:val="center"/>
              <w:rPr>
                <w:sz w:val="18"/>
                <w:szCs w:val="18"/>
              </w:rPr>
            </w:pPr>
          </w:p>
        </w:tc>
        <w:tc>
          <w:tcPr>
            <w:tcW w:w="873" w:type="dxa"/>
            <w:shd w:val="clear" w:color="auto" w:fill="D9D9D9"/>
            <w:vAlign w:val="center"/>
          </w:tcPr>
          <w:p w:rsidR="005B1BDA" w:rsidRPr="00274995" w:rsidRDefault="00B570F2" w:rsidP="0084194A">
            <w:pPr>
              <w:spacing w:line="240" w:lineRule="auto"/>
              <w:jc w:val="center"/>
              <w:rPr>
                <w:b/>
                <w:sz w:val="18"/>
                <w:szCs w:val="18"/>
              </w:rPr>
            </w:pPr>
            <w:r>
              <w:rPr>
                <w:b/>
                <w:sz w:val="18"/>
                <w:szCs w:val="18"/>
              </w:rPr>
              <w:t>24</w:t>
            </w:r>
          </w:p>
        </w:tc>
      </w:tr>
      <w:tr w:rsidR="005B1BDA" w:rsidRPr="00EC4694" w:rsidTr="00D17B6C">
        <w:tc>
          <w:tcPr>
            <w:tcW w:w="1833" w:type="dxa"/>
          </w:tcPr>
          <w:p w:rsidR="005B1BDA" w:rsidRPr="00EC4694" w:rsidRDefault="005B1BDA"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vAlign w:val="center"/>
          </w:tcPr>
          <w:p w:rsidR="005B1BDA" w:rsidRPr="002E5382" w:rsidRDefault="005B1BDA" w:rsidP="0084194A">
            <w:pPr>
              <w:spacing w:line="240" w:lineRule="auto"/>
              <w:jc w:val="center"/>
              <w:rPr>
                <w:sz w:val="18"/>
                <w:szCs w:val="18"/>
              </w:rPr>
            </w:pPr>
            <w:r>
              <w:rPr>
                <w:sz w:val="18"/>
                <w:szCs w:val="18"/>
              </w:rPr>
              <w:t>15</w:t>
            </w:r>
          </w:p>
        </w:tc>
        <w:tc>
          <w:tcPr>
            <w:tcW w:w="890" w:type="dxa"/>
            <w:vAlign w:val="center"/>
          </w:tcPr>
          <w:p w:rsidR="005B1BDA" w:rsidRPr="00B21914" w:rsidRDefault="005B1BDA" w:rsidP="0084194A">
            <w:pPr>
              <w:spacing w:line="240" w:lineRule="auto"/>
              <w:jc w:val="center"/>
              <w:rPr>
                <w:sz w:val="18"/>
                <w:szCs w:val="18"/>
              </w:rPr>
            </w:pPr>
            <w:r>
              <w:rPr>
                <w:sz w:val="18"/>
                <w:szCs w:val="18"/>
              </w:rPr>
              <w:t>40</w:t>
            </w:r>
          </w:p>
        </w:tc>
        <w:tc>
          <w:tcPr>
            <w:tcW w:w="862" w:type="dxa"/>
            <w:vAlign w:val="center"/>
          </w:tcPr>
          <w:p w:rsidR="005B1BDA" w:rsidRPr="002E5382" w:rsidRDefault="005B1BDA" w:rsidP="0084194A">
            <w:pPr>
              <w:spacing w:line="240" w:lineRule="auto"/>
              <w:jc w:val="center"/>
              <w:rPr>
                <w:sz w:val="18"/>
                <w:szCs w:val="18"/>
              </w:rPr>
            </w:pPr>
            <w:r>
              <w:rPr>
                <w:sz w:val="18"/>
                <w:szCs w:val="18"/>
              </w:rPr>
              <w:t>33</w:t>
            </w:r>
          </w:p>
        </w:tc>
        <w:tc>
          <w:tcPr>
            <w:tcW w:w="807" w:type="dxa"/>
            <w:vAlign w:val="center"/>
          </w:tcPr>
          <w:p w:rsidR="005B1BDA" w:rsidRPr="002E5382" w:rsidRDefault="005B1BDA" w:rsidP="0084194A">
            <w:pPr>
              <w:spacing w:line="240" w:lineRule="auto"/>
              <w:jc w:val="center"/>
              <w:rPr>
                <w:sz w:val="18"/>
                <w:szCs w:val="18"/>
              </w:rPr>
            </w:pPr>
          </w:p>
        </w:tc>
        <w:tc>
          <w:tcPr>
            <w:tcW w:w="873" w:type="dxa"/>
            <w:shd w:val="clear" w:color="auto" w:fill="D9D9D9"/>
            <w:vAlign w:val="center"/>
          </w:tcPr>
          <w:p w:rsidR="005B1BDA" w:rsidRPr="007D6B93" w:rsidRDefault="005B1BDA" w:rsidP="0084194A">
            <w:pPr>
              <w:spacing w:line="240" w:lineRule="auto"/>
              <w:jc w:val="center"/>
              <w:rPr>
                <w:b/>
                <w:sz w:val="18"/>
                <w:szCs w:val="18"/>
              </w:rPr>
            </w:pPr>
            <w:r w:rsidRPr="007D6B93">
              <w:rPr>
                <w:b/>
                <w:sz w:val="18"/>
                <w:szCs w:val="18"/>
              </w:rPr>
              <w:t>88</w:t>
            </w:r>
          </w:p>
        </w:tc>
        <w:tc>
          <w:tcPr>
            <w:tcW w:w="890" w:type="dxa"/>
            <w:vAlign w:val="center"/>
          </w:tcPr>
          <w:p w:rsidR="005B1BDA" w:rsidRPr="002E5382" w:rsidRDefault="005B1BDA" w:rsidP="0084194A">
            <w:pPr>
              <w:spacing w:line="240" w:lineRule="auto"/>
              <w:jc w:val="center"/>
              <w:rPr>
                <w:sz w:val="18"/>
                <w:szCs w:val="18"/>
              </w:rPr>
            </w:pPr>
            <w:r>
              <w:rPr>
                <w:sz w:val="18"/>
                <w:szCs w:val="18"/>
              </w:rPr>
              <w:t>28</w:t>
            </w:r>
          </w:p>
        </w:tc>
        <w:tc>
          <w:tcPr>
            <w:tcW w:w="890" w:type="dxa"/>
            <w:vAlign w:val="center"/>
          </w:tcPr>
          <w:p w:rsidR="005B1BDA" w:rsidRPr="00B21914" w:rsidRDefault="005B1BDA" w:rsidP="0084194A">
            <w:pPr>
              <w:spacing w:line="240" w:lineRule="auto"/>
              <w:jc w:val="center"/>
              <w:rPr>
                <w:sz w:val="18"/>
                <w:szCs w:val="18"/>
              </w:rPr>
            </w:pPr>
            <w:r>
              <w:rPr>
                <w:sz w:val="18"/>
                <w:szCs w:val="18"/>
              </w:rPr>
              <w:t>15</w:t>
            </w:r>
          </w:p>
        </w:tc>
        <w:tc>
          <w:tcPr>
            <w:tcW w:w="807" w:type="dxa"/>
            <w:vAlign w:val="center"/>
          </w:tcPr>
          <w:p w:rsidR="005B1BDA" w:rsidRPr="002E5382" w:rsidRDefault="00B570F2" w:rsidP="0084194A">
            <w:pPr>
              <w:spacing w:line="240" w:lineRule="auto"/>
              <w:jc w:val="center"/>
              <w:rPr>
                <w:sz w:val="18"/>
                <w:szCs w:val="18"/>
              </w:rPr>
            </w:pPr>
            <w:r>
              <w:rPr>
                <w:sz w:val="18"/>
                <w:szCs w:val="18"/>
              </w:rPr>
              <w:t>20</w:t>
            </w:r>
          </w:p>
        </w:tc>
        <w:tc>
          <w:tcPr>
            <w:tcW w:w="807" w:type="dxa"/>
            <w:vAlign w:val="center"/>
          </w:tcPr>
          <w:p w:rsidR="005B1BDA" w:rsidRPr="002E5382" w:rsidRDefault="005B1BDA" w:rsidP="0084194A">
            <w:pPr>
              <w:spacing w:line="240" w:lineRule="auto"/>
              <w:jc w:val="center"/>
              <w:rPr>
                <w:sz w:val="18"/>
                <w:szCs w:val="18"/>
              </w:rPr>
            </w:pPr>
          </w:p>
        </w:tc>
        <w:tc>
          <w:tcPr>
            <w:tcW w:w="873" w:type="dxa"/>
            <w:shd w:val="clear" w:color="auto" w:fill="D9D9D9"/>
            <w:vAlign w:val="center"/>
          </w:tcPr>
          <w:p w:rsidR="005B1BDA" w:rsidRPr="00274995" w:rsidRDefault="00B570F2" w:rsidP="0084194A">
            <w:pPr>
              <w:spacing w:line="240" w:lineRule="auto"/>
              <w:jc w:val="center"/>
              <w:rPr>
                <w:b/>
                <w:sz w:val="18"/>
                <w:szCs w:val="18"/>
              </w:rPr>
            </w:pPr>
            <w:r>
              <w:rPr>
                <w:b/>
                <w:sz w:val="18"/>
                <w:szCs w:val="18"/>
              </w:rPr>
              <w:t>63</w:t>
            </w:r>
          </w:p>
        </w:tc>
      </w:tr>
    </w:tbl>
    <w:p w:rsidR="00D719F9" w:rsidRDefault="00D719F9" w:rsidP="004E63C6">
      <w:pPr>
        <w:tabs>
          <w:tab w:val="left" w:pos="709"/>
        </w:tabs>
        <w:ind w:firstLine="709"/>
        <w:rPr>
          <w:b/>
          <w:bCs/>
          <w:iCs/>
          <w:szCs w:val="26"/>
        </w:rPr>
      </w:pPr>
    </w:p>
    <w:p w:rsidR="00FB6FFF" w:rsidRDefault="00BE64A1" w:rsidP="003459A8">
      <w:pPr>
        <w:tabs>
          <w:tab w:val="left" w:pos="709"/>
        </w:tabs>
        <w:ind w:firstLine="709"/>
        <w:rPr>
          <w:bCs/>
          <w:iCs/>
          <w:szCs w:val="26"/>
        </w:rPr>
      </w:pPr>
      <w:r>
        <w:rPr>
          <w:b/>
          <w:bCs/>
          <w:iCs/>
          <w:szCs w:val="26"/>
        </w:rPr>
        <w:t>За 9</w:t>
      </w:r>
      <w:r w:rsidR="00375878">
        <w:rPr>
          <w:b/>
          <w:bCs/>
          <w:iCs/>
          <w:szCs w:val="26"/>
        </w:rPr>
        <w:t xml:space="preserve"> месяцев</w:t>
      </w:r>
      <w:r w:rsidR="00113203">
        <w:rPr>
          <w:b/>
          <w:bCs/>
          <w:iCs/>
          <w:szCs w:val="26"/>
        </w:rPr>
        <w:t>20</w:t>
      </w:r>
      <w:r w:rsidR="005B1BDA">
        <w:rPr>
          <w:b/>
          <w:bCs/>
          <w:iCs/>
          <w:szCs w:val="26"/>
        </w:rPr>
        <w:t>21</w:t>
      </w:r>
      <w:r w:rsidR="00B14B5B" w:rsidRPr="00B62230">
        <w:rPr>
          <w:b/>
          <w:bCs/>
          <w:iCs/>
          <w:szCs w:val="26"/>
        </w:rPr>
        <w:t xml:space="preserve"> год</w:t>
      </w:r>
      <w:r w:rsidR="00162FDE">
        <w:rPr>
          <w:b/>
          <w:bCs/>
          <w:iCs/>
          <w:szCs w:val="26"/>
        </w:rPr>
        <w:t>а</w:t>
      </w:r>
      <w:r w:rsidR="00B14B5B" w:rsidRPr="00B62230">
        <w:rPr>
          <w:bCs/>
          <w:iCs/>
          <w:szCs w:val="26"/>
        </w:rPr>
        <w:t xml:space="preserve"> введено в эксплуатацию </w:t>
      </w:r>
      <w:r w:rsidR="00B570F2">
        <w:rPr>
          <w:b/>
          <w:bCs/>
          <w:iCs/>
          <w:szCs w:val="26"/>
        </w:rPr>
        <w:t>63</w:t>
      </w:r>
      <w:r w:rsidR="00B14B5B" w:rsidRPr="00B62230">
        <w:rPr>
          <w:bCs/>
          <w:iCs/>
          <w:szCs w:val="26"/>
        </w:rPr>
        <w:t>фрагмен</w:t>
      </w:r>
      <w:r w:rsidR="00274995">
        <w:rPr>
          <w:bCs/>
          <w:iCs/>
          <w:szCs w:val="26"/>
        </w:rPr>
        <w:t>тов</w:t>
      </w:r>
      <w:r w:rsidR="00B14B5B" w:rsidRPr="00B62230">
        <w:rPr>
          <w:bCs/>
          <w:iCs/>
          <w:szCs w:val="26"/>
        </w:rPr>
        <w:t xml:space="preserve"> сетей электросвязи. Специалисты Управления приняли участие в работе </w:t>
      </w:r>
      <w:r w:rsidR="003459A8" w:rsidRPr="00B570F2">
        <w:rPr>
          <w:b/>
          <w:bCs/>
          <w:iCs/>
          <w:szCs w:val="26"/>
        </w:rPr>
        <w:t>2</w:t>
      </w:r>
      <w:r w:rsidR="00B570F2" w:rsidRPr="00B570F2">
        <w:rPr>
          <w:b/>
          <w:bCs/>
          <w:iCs/>
          <w:szCs w:val="26"/>
        </w:rPr>
        <w:t>4</w:t>
      </w:r>
      <w:r w:rsidR="00B14B5B" w:rsidRPr="00B570F2">
        <w:rPr>
          <w:bCs/>
          <w:iCs/>
          <w:szCs w:val="26"/>
        </w:rPr>
        <w:t>приемочных</w:t>
      </w:r>
      <w:r w:rsidR="00440E7E">
        <w:rPr>
          <w:bCs/>
          <w:iCs/>
          <w:szCs w:val="26"/>
        </w:rPr>
        <w:t xml:space="preserve"> комисси</w:t>
      </w:r>
      <w:r w:rsidR="006107F8">
        <w:rPr>
          <w:bCs/>
          <w:iCs/>
          <w:szCs w:val="26"/>
        </w:rPr>
        <w:t>й</w:t>
      </w:r>
      <w:r w:rsidR="00B14B5B" w:rsidRPr="00B62230">
        <w:rPr>
          <w:bCs/>
          <w:iCs/>
          <w:szCs w:val="26"/>
        </w:rPr>
        <w:t xml:space="preserve"> по вводу фрагментов сетей электросвязи в эксплуатацию.</w:t>
      </w:r>
    </w:p>
    <w:p w:rsidR="003459A8" w:rsidRPr="00F0007F" w:rsidRDefault="003459A8" w:rsidP="003459A8">
      <w:pPr>
        <w:tabs>
          <w:tab w:val="left" w:pos="709"/>
        </w:tabs>
        <w:ind w:firstLine="709"/>
        <w:rPr>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сетей)электро</w:t>
      </w:r>
      <w:r w:rsidR="003E0C9C" w:rsidRPr="00E13D3D">
        <w:rPr>
          <w:b/>
          <w:bCs/>
          <w:iCs/>
          <w:szCs w:val="26"/>
        </w:rPr>
        <w:t xml:space="preserve">связи </w:t>
      </w:r>
      <w:r w:rsidR="00492AF0" w:rsidRPr="00E13D3D">
        <w:rPr>
          <w:b/>
          <w:bCs/>
          <w:iCs/>
          <w:szCs w:val="26"/>
        </w:rPr>
        <w:t>в</w:t>
      </w:r>
      <w:r w:rsidR="00053354">
        <w:rPr>
          <w:b/>
          <w:bCs/>
          <w:iCs/>
          <w:szCs w:val="26"/>
        </w:rPr>
        <w:t>2020</w:t>
      </w:r>
      <w:r w:rsidR="003E0C9C" w:rsidRPr="00E13D3D">
        <w:rPr>
          <w:b/>
          <w:bCs/>
          <w:iCs/>
          <w:szCs w:val="26"/>
        </w:rPr>
        <w:t xml:space="preserve"> и </w:t>
      </w:r>
      <w:r w:rsidR="00113203">
        <w:rPr>
          <w:b/>
          <w:bCs/>
          <w:iCs/>
          <w:szCs w:val="26"/>
        </w:rPr>
        <w:t>20</w:t>
      </w:r>
      <w:r w:rsidR="00053354">
        <w:rPr>
          <w:b/>
          <w:bCs/>
          <w:iCs/>
          <w:szCs w:val="26"/>
        </w:rPr>
        <w:t>21</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53120"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E03667" w:rsidRDefault="00E03667" w:rsidP="001504EA">
      <w:pPr>
        <w:tabs>
          <w:tab w:val="left" w:pos="709"/>
          <w:tab w:val="left" w:pos="8080"/>
        </w:tabs>
        <w:ind w:firstLine="709"/>
        <w:rPr>
          <w:b/>
          <w:bCs/>
          <w:iCs/>
          <w:sz w:val="22"/>
          <w:szCs w:val="22"/>
        </w:rPr>
      </w:pPr>
    </w:p>
    <w:p w:rsidR="00776692" w:rsidRPr="00E13D3D" w:rsidRDefault="00BB2999" w:rsidP="001E739B">
      <w:pPr>
        <w:ind w:firstLine="720"/>
        <w:rPr>
          <w:b/>
          <w:szCs w:val="26"/>
        </w:rPr>
      </w:pPr>
      <w:r w:rsidRPr="00E13D3D">
        <w:rPr>
          <w:b/>
          <w:szCs w:val="26"/>
        </w:rPr>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 xml:space="preserve">Полномочие </w:t>
      </w:r>
      <w:r w:rsidRPr="00B355E7">
        <w:rPr>
          <w:szCs w:val="26"/>
        </w:rPr>
        <w:t xml:space="preserve">выполняют </w:t>
      </w:r>
      <w:r w:rsidRPr="00440E7E">
        <w:rPr>
          <w:szCs w:val="26"/>
        </w:rPr>
        <w:t xml:space="preserve">– </w:t>
      </w:r>
      <w:r w:rsidR="00505ADC" w:rsidRPr="00505ADC">
        <w:rPr>
          <w:szCs w:val="26"/>
        </w:rPr>
        <w:t>10</w:t>
      </w:r>
      <w:r w:rsidR="00326155" w:rsidRPr="00505ADC">
        <w:rPr>
          <w:szCs w:val="26"/>
        </w:rPr>
        <w:t>единиц</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053354" w:rsidRPr="00E13D3D" w:rsidTr="00AF75AA">
        <w:tc>
          <w:tcPr>
            <w:tcW w:w="2721" w:type="pct"/>
          </w:tcPr>
          <w:p w:rsidR="00053354" w:rsidRPr="00E13D3D" w:rsidRDefault="00053354" w:rsidP="001C1B32">
            <w:pPr>
              <w:spacing w:line="240" w:lineRule="auto"/>
              <w:rPr>
                <w:sz w:val="20"/>
              </w:rPr>
            </w:pPr>
          </w:p>
        </w:tc>
        <w:tc>
          <w:tcPr>
            <w:tcW w:w="1141" w:type="pct"/>
            <w:shd w:val="clear" w:color="auto" w:fill="D9D9D9"/>
            <w:vAlign w:val="center"/>
          </w:tcPr>
          <w:p w:rsidR="00053354" w:rsidRPr="00C93179" w:rsidRDefault="00053354" w:rsidP="0084194A">
            <w:pPr>
              <w:spacing w:line="240" w:lineRule="auto"/>
              <w:jc w:val="center"/>
              <w:rPr>
                <w:sz w:val="18"/>
                <w:szCs w:val="18"/>
              </w:rPr>
            </w:pPr>
            <w:r>
              <w:rPr>
                <w:sz w:val="18"/>
                <w:szCs w:val="18"/>
              </w:rPr>
              <w:t>01.10.2020</w:t>
            </w:r>
          </w:p>
        </w:tc>
        <w:tc>
          <w:tcPr>
            <w:tcW w:w="1138" w:type="pct"/>
            <w:shd w:val="clear" w:color="auto" w:fill="D9D9D9"/>
            <w:vAlign w:val="center"/>
          </w:tcPr>
          <w:p w:rsidR="00053354" w:rsidRPr="00C93179" w:rsidRDefault="00053354" w:rsidP="004B0A3A">
            <w:pPr>
              <w:spacing w:line="240" w:lineRule="auto"/>
              <w:jc w:val="center"/>
              <w:rPr>
                <w:sz w:val="18"/>
                <w:szCs w:val="18"/>
              </w:rPr>
            </w:pPr>
            <w:r>
              <w:rPr>
                <w:sz w:val="18"/>
                <w:szCs w:val="18"/>
              </w:rPr>
              <w:t>01.10.2021</w:t>
            </w:r>
          </w:p>
        </w:tc>
      </w:tr>
      <w:tr w:rsidR="00053354" w:rsidRPr="00E13D3D" w:rsidTr="00C156F0">
        <w:tc>
          <w:tcPr>
            <w:tcW w:w="2721" w:type="pct"/>
          </w:tcPr>
          <w:p w:rsidR="00053354" w:rsidRPr="00E13D3D" w:rsidRDefault="00053354"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053354" w:rsidRPr="004B0A3A" w:rsidRDefault="00053354" w:rsidP="0084194A">
            <w:pPr>
              <w:spacing w:line="240" w:lineRule="auto"/>
              <w:jc w:val="center"/>
              <w:rPr>
                <w:sz w:val="20"/>
                <w:highlight w:val="yellow"/>
              </w:rPr>
            </w:pPr>
            <w:r w:rsidRPr="007541AD">
              <w:rPr>
                <w:sz w:val="20"/>
              </w:rPr>
              <w:t>14870/1487</w:t>
            </w:r>
          </w:p>
        </w:tc>
        <w:tc>
          <w:tcPr>
            <w:tcW w:w="1138" w:type="pct"/>
            <w:shd w:val="clear" w:color="auto" w:fill="D9D9D9"/>
            <w:vAlign w:val="center"/>
          </w:tcPr>
          <w:p w:rsidR="00053354" w:rsidRPr="00E72C5A" w:rsidRDefault="00E72C5A" w:rsidP="007541AD">
            <w:pPr>
              <w:spacing w:line="240" w:lineRule="auto"/>
              <w:jc w:val="center"/>
              <w:rPr>
                <w:sz w:val="20"/>
              </w:rPr>
            </w:pPr>
            <w:r w:rsidRPr="00E72C5A">
              <w:rPr>
                <w:sz w:val="20"/>
              </w:rPr>
              <w:t>15202 / 1520,2</w:t>
            </w:r>
          </w:p>
        </w:tc>
      </w:tr>
      <w:tr w:rsidR="00053354" w:rsidRPr="00E13D3D" w:rsidTr="00AB603A">
        <w:tc>
          <w:tcPr>
            <w:tcW w:w="2721" w:type="pct"/>
          </w:tcPr>
          <w:p w:rsidR="00053354" w:rsidRPr="00E13D3D" w:rsidRDefault="00053354"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053354" w:rsidRPr="004B0A3A" w:rsidRDefault="00053354" w:rsidP="0084194A">
            <w:pPr>
              <w:spacing w:line="240" w:lineRule="auto"/>
              <w:jc w:val="center"/>
              <w:rPr>
                <w:sz w:val="20"/>
                <w:highlight w:val="yellow"/>
              </w:rPr>
            </w:pPr>
            <w:r w:rsidRPr="007541AD">
              <w:rPr>
                <w:sz w:val="20"/>
              </w:rPr>
              <w:t>10/1,0</w:t>
            </w:r>
          </w:p>
        </w:tc>
        <w:tc>
          <w:tcPr>
            <w:tcW w:w="1138" w:type="pct"/>
            <w:shd w:val="clear" w:color="auto" w:fill="D9D9D9"/>
            <w:vAlign w:val="center"/>
          </w:tcPr>
          <w:p w:rsidR="00053354" w:rsidRPr="00E72C5A" w:rsidRDefault="00E72C5A" w:rsidP="007541AD">
            <w:pPr>
              <w:spacing w:line="240" w:lineRule="auto"/>
              <w:jc w:val="center"/>
              <w:rPr>
                <w:sz w:val="20"/>
              </w:rPr>
            </w:pPr>
            <w:r w:rsidRPr="00E72C5A">
              <w:rPr>
                <w:sz w:val="20"/>
              </w:rPr>
              <w:t>14 / 1,4</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053354" w:rsidRPr="006749DE" w:rsidTr="00575025">
        <w:tc>
          <w:tcPr>
            <w:tcW w:w="1004" w:type="pct"/>
          </w:tcPr>
          <w:p w:rsidR="00053354" w:rsidRPr="006749DE" w:rsidRDefault="00053354" w:rsidP="007C4491">
            <w:pPr>
              <w:spacing w:line="240" w:lineRule="auto"/>
              <w:rPr>
                <w:color w:val="000000" w:themeColor="text1"/>
                <w:sz w:val="18"/>
                <w:szCs w:val="18"/>
              </w:rPr>
            </w:pPr>
          </w:p>
        </w:tc>
        <w:tc>
          <w:tcPr>
            <w:tcW w:w="408" w:type="pct"/>
            <w:vAlign w:val="center"/>
          </w:tcPr>
          <w:p w:rsidR="00053354" w:rsidRPr="00E40FDE" w:rsidRDefault="00053354" w:rsidP="0084194A">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053354" w:rsidRPr="00E40FDE" w:rsidRDefault="00053354" w:rsidP="0084194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053354" w:rsidRPr="00E40FDE" w:rsidRDefault="00053354" w:rsidP="0084194A">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FFFFFF"/>
            <w:vAlign w:val="center"/>
          </w:tcPr>
          <w:p w:rsidR="00053354" w:rsidRPr="00280AF0" w:rsidRDefault="00053354" w:rsidP="0084194A">
            <w:pPr>
              <w:spacing w:line="240" w:lineRule="auto"/>
              <w:jc w:val="center"/>
              <w:rPr>
                <w:sz w:val="18"/>
                <w:szCs w:val="18"/>
              </w:rPr>
            </w:pPr>
            <w:r w:rsidRPr="00280AF0">
              <w:rPr>
                <w:sz w:val="18"/>
                <w:szCs w:val="18"/>
              </w:rPr>
              <w:t xml:space="preserve">4 </w:t>
            </w:r>
            <w:r>
              <w:rPr>
                <w:sz w:val="18"/>
                <w:szCs w:val="18"/>
              </w:rPr>
              <w:t>квартал 2020</w:t>
            </w:r>
          </w:p>
        </w:tc>
        <w:tc>
          <w:tcPr>
            <w:tcW w:w="408" w:type="pct"/>
            <w:shd w:val="clear" w:color="auto" w:fill="D9D9D9"/>
            <w:vAlign w:val="center"/>
          </w:tcPr>
          <w:p w:rsidR="00053354" w:rsidRPr="00E40FDE" w:rsidRDefault="00053354" w:rsidP="0084194A">
            <w:pPr>
              <w:spacing w:line="240" w:lineRule="auto"/>
              <w:jc w:val="center"/>
              <w:rPr>
                <w:b/>
                <w:sz w:val="18"/>
                <w:szCs w:val="18"/>
              </w:rPr>
            </w:pPr>
            <w:r>
              <w:rPr>
                <w:b/>
                <w:sz w:val="18"/>
                <w:szCs w:val="18"/>
              </w:rPr>
              <w:t>2020</w:t>
            </w:r>
          </w:p>
        </w:tc>
        <w:tc>
          <w:tcPr>
            <w:tcW w:w="412" w:type="pct"/>
            <w:vAlign w:val="center"/>
          </w:tcPr>
          <w:p w:rsidR="00053354" w:rsidRDefault="00053354" w:rsidP="0084194A">
            <w:pPr>
              <w:spacing w:line="240" w:lineRule="auto"/>
              <w:jc w:val="center"/>
              <w:rPr>
                <w:sz w:val="18"/>
                <w:szCs w:val="18"/>
              </w:rPr>
            </w:pPr>
            <w:r w:rsidRPr="00E40FDE">
              <w:rPr>
                <w:sz w:val="18"/>
                <w:szCs w:val="18"/>
              </w:rPr>
              <w:t>1</w:t>
            </w:r>
          </w:p>
          <w:p w:rsidR="00053354" w:rsidRPr="00E40FDE" w:rsidRDefault="00053354" w:rsidP="0084194A">
            <w:pPr>
              <w:spacing w:line="240" w:lineRule="auto"/>
              <w:jc w:val="center"/>
              <w:rPr>
                <w:sz w:val="18"/>
                <w:szCs w:val="18"/>
              </w:rPr>
            </w:pPr>
            <w:r>
              <w:rPr>
                <w:sz w:val="18"/>
                <w:szCs w:val="18"/>
              </w:rPr>
              <w:t>квартал 2021</w:t>
            </w:r>
          </w:p>
        </w:tc>
        <w:tc>
          <w:tcPr>
            <w:tcW w:w="410" w:type="pct"/>
            <w:vAlign w:val="center"/>
          </w:tcPr>
          <w:p w:rsidR="00053354" w:rsidRPr="00E40FDE" w:rsidRDefault="00053354" w:rsidP="0084194A">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053354" w:rsidRPr="00E40FDE" w:rsidRDefault="00053354" w:rsidP="0084194A">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FFFFFF"/>
            <w:vAlign w:val="center"/>
          </w:tcPr>
          <w:p w:rsidR="00053354" w:rsidRPr="00E40FDE" w:rsidRDefault="00053354" w:rsidP="0084194A">
            <w:pPr>
              <w:spacing w:line="240" w:lineRule="auto"/>
              <w:jc w:val="center"/>
              <w:rPr>
                <w:sz w:val="18"/>
                <w:szCs w:val="18"/>
              </w:rPr>
            </w:pPr>
            <w:r w:rsidRPr="00E40FDE">
              <w:rPr>
                <w:sz w:val="18"/>
                <w:szCs w:val="18"/>
              </w:rPr>
              <w:t xml:space="preserve">4 </w:t>
            </w:r>
            <w:r>
              <w:rPr>
                <w:sz w:val="18"/>
                <w:szCs w:val="18"/>
              </w:rPr>
              <w:t>квартал 2021</w:t>
            </w:r>
          </w:p>
        </w:tc>
        <w:tc>
          <w:tcPr>
            <w:tcW w:w="319" w:type="pct"/>
            <w:shd w:val="clear" w:color="auto" w:fill="D9D9D9"/>
            <w:vAlign w:val="center"/>
          </w:tcPr>
          <w:p w:rsidR="00053354" w:rsidRPr="00E40FDE" w:rsidRDefault="00053354" w:rsidP="0084194A">
            <w:pPr>
              <w:spacing w:line="240" w:lineRule="auto"/>
              <w:jc w:val="center"/>
              <w:rPr>
                <w:b/>
                <w:sz w:val="18"/>
                <w:szCs w:val="18"/>
              </w:rPr>
            </w:pPr>
            <w:r>
              <w:rPr>
                <w:b/>
                <w:sz w:val="18"/>
                <w:szCs w:val="18"/>
              </w:rPr>
              <w:t>2021</w:t>
            </w:r>
          </w:p>
        </w:tc>
      </w:tr>
      <w:tr w:rsidR="00053354" w:rsidRPr="004B0A3A" w:rsidTr="007C1144">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053354" w:rsidRPr="006F7CD8" w:rsidRDefault="00053354" w:rsidP="0084194A">
            <w:pPr>
              <w:spacing w:line="240" w:lineRule="auto"/>
              <w:jc w:val="center"/>
              <w:rPr>
                <w:sz w:val="18"/>
                <w:szCs w:val="18"/>
              </w:rPr>
            </w:pPr>
            <w:r>
              <w:rPr>
                <w:sz w:val="18"/>
                <w:szCs w:val="18"/>
              </w:rPr>
              <w:t>9</w:t>
            </w:r>
          </w:p>
        </w:tc>
        <w:tc>
          <w:tcPr>
            <w:tcW w:w="408"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11</w:t>
            </w:r>
          </w:p>
        </w:tc>
        <w:tc>
          <w:tcPr>
            <w:tcW w:w="409" w:type="pct"/>
            <w:shd w:val="clear" w:color="auto" w:fill="FFFFFF"/>
            <w:vAlign w:val="center"/>
          </w:tcPr>
          <w:p w:rsidR="00053354" w:rsidRPr="005251AD" w:rsidRDefault="00053354" w:rsidP="0084194A">
            <w:pPr>
              <w:spacing w:line="240" w:lineRule="auto"/>
              <w:jc w:val="center"/>
              <w:rPr>
                <w:sz w:val="18"/>
                <w:szCs w:val="18"/>
              </w:rPr>
            </w:pPr>
          </w:p>
        </w:tc>
        <w:tc>
          <w:tcPr>
            <w:tcW w:w="408" w:type="pct"/>
            <w:shd w:val="clear" w:color="auto" w:fill="D9D9D9"/>
            <w:vAlign w:val="center"/>
          </w:tcPr>
          <w:p w:rsidR="00053354" w:rsidRPr="007F3A21" w:rsidRDefault="00053354" w:rsidP="0084194A">
            <w:pPr>
              <w:spacing w:line="240" w:lineRule="auto"/>
              <w:jc w:val="center"/>
              <w:rPr>
                <w:b/>
                <w:sz w:val="18"/>
                <w:szCs w:val="18"/>
              </w:rPr>
            </w:pPr>
            <w:r w:rsidRPr="007F3A21">
              <w:rPr>
                <w:b/>
                <w:sz w:val="18"/>
                <w:szCs w:val="18"/>
              </w:rPr>
              <w:t>28</w:t>
            </w:r>
          </w:p>
        </w:tc>
        <w:tc>
          <w:tcPr>
            <w:tcW w:w="412" w:type="pct"/>
            <w:vAlign w:val="center"/>
          </w:tcPr>
          <w:p w:rsidR="00053354" w:rsidRPr="006F7CD8" w:rsidRDefault="00053354" w:rsidP="0084194A">
            <w:pPr>
              <w:spacing w:line="240" w:lineRule="auto"/>
              <w:jc w:val="center"/>
              <w:rPr>
                <w:sz w:val="18"/>
                <w:szCs w:val="18"/>
              </w:rPr>
            </w:pPr>
            <w:r>
              <w:rPr>
                <w:sz w:val="18"/>
                <w:szCs w:val="18"/>
              </w:rPr>
              <w:t>7</w:t>
            </w:r>
          </w:p>
        </w:tc>
        <w:tc>
          <w:tcPr>
            <w:tcW w:w="410"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8</w:t>
            </w:r>
          </w:p>
        </w:tc>
        <w:tc>
          <w:tcPr>
            <w:tcW w:w="409" w:type="pct"/>
            <w:vAlign w:val="center"/>
          </w:tcPr>
          <w:p w:rsidR="00053354" w:rsidRPr="006749DE" w:rsidRDefault="00E72C5A" w:rsidP="0084194A">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5251AD" w:rsidRDefault="00053354" w:rsidP="0084194A">
            <w:pPr>
              <w:spacing w:line="240" w:lineRule="auto"/>
              <w:jc w:val="center"/>
              <w:rPr>
                <w:sz w:val="18"/>
                <w:szCs w:val="18"/>
              </w:rPr>
            </w:pPr>
          </w:p>
        </w:tc>
        <w:tc>
          <w:tcPr>
            <w:tcW w:w="319" w:type="pct"/>
            <w:shd w:val="clear" w:color="auto" w:fill="D9D9D9"/>
            <w:vAlign w:val="center"/>
          </w:tcPr>
          <w:p w:rsidR="00053354" w:rsidRPr="00F529CA" w:rsidRDefault="00E72C5A" w:rsidP="0084194A">
            <w:pPr>
              <w:spacing w:line="240" w:lineRule="auto"/>
              <w:jc w:val="center"/>
              <w:rPr>
                <w:b/>
                <w:sz w:val="18"/>
                <w:szCs w:val="18"/>
              </w:rPr>
            </w:pPr>
            <w:r>
              <w:rPr>
                <w:b/>
                <w:sz w:val="18"/>
                <w:szCs w:val="18"/>
              </w:rPr>
              <w:t>15</w:t>
            </w:r>
          </w:p>
        </w:tc>
      </w:tr>
      <w:tr w:rsidR="00053354" w:rsidRPr="004B0A3A" w:rsidTr="007C1144">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053354" w:rsidRPr="006F7CD8" w:rsidRDefault="00053354" w:rsidP="0084194A">
            <w:pPr>
              <w:spacing w:line="240" w:lineRule="auto"/>
              <w:jc w:val="center"/>
              <w:rPr>
                <w:sz w:val="18"/>
                <w:szCs w:val="18"/>
              </w:rPr>
            </w:pPr>
            <w:r>
              <w:rPr>
                <w:sz w:val="18"/>
                <w:szCs w:val="18"/>
              </w:rPr>
              <w:t>9</w:t>
            </w:r>
          </w:p>
        </w:tc>
        <w:tc>
          <w:tcPr>
            <w:tcW w:w="408"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5251AD" w:rsidRDefault="00053354" w:rsidP="0084194A">
            <w:pPr>
              <w:spacing w:line="240" w:lineRule="auto"/>
              <w:jc w:val="center"/>
              <w:rPr>
                <w:sz w:val="18"/>
                <w:szCs w:val="18"/>
              </w:rPr>
            </w:pPr>
          </w:p>
        </w:tc>
        <w:tc>
          <w:tcPr>
            <w:tcW w:w="408" w:type="pct"/>
            <w:shd w:val="clear" w:color="auto" w:fill="D9D9D9"/>
            <w:vAlign w:val="center"/>
          </w:tcPr>
          <w:p w:rsidR="00053354" w:rsidRPr="007F3A21" w:rsidRDefault="00053354" w:rsidP="0084194A">
            <w:pPr>
              <w:spacing w:line="240" w:lineRule="auto"/>
              <w:jc w:val="center"/>
              <w:rPr>
                <w:b/>
                <w:sz w:val="18"/>
                <w:szCs w:val="18"/>
              </w:rPr>
            </w:pPr>
            <w:r w:rsidRPr="007F3A21">
              <w:rPr>
                <w:b/>
                <w:sz w:val="18"/>
                <w:szCs w:val="18"/>
              </w:rPr>
              <w:t>9</w:t>
            </w:r>
          </w:p>
        </w:tc>
        <w:tc>
          <w:tcPr>
            <w:tcW w:w="412" w:type="pct"/>
            <w:vAlign w:val="center"/>
          </w:tcPr>
          <w:p w:rsidR="00053354" w:rsidRPr="006F7CD8" w:rsidRDefault="00053354" w:rsidP="0084194A">
            <w:pPr>
              <w:spacing w:line="240" w:lineRule="auto"/>
              <w:jc w:val="center"/>
              <w:rPr>
                <w:sz w:val="18"/>
                <w:szCs w:val="18"/>
              </w:rPr>
            </w:pPr>
            <w:r>
              <w:rPr>
                <w:sz w:val="18"/>
                <w:szCs w:val="18"/>
              </w:rPr>
              <w:t>6</w:t>
            </w:r>
          </w:p>
        </w:tc>
        <w:tc>
          <w:tcPr>
            <w:tcW w:w="410"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8</w:t>
            </w:r>
          </w:p>
        </w:tc>
        <w:tc>
          <w:tcPr>
            <w:tcW w:w="409" w:type="pct"/>
            <w:vAlign w:val="center"/>
          </w:tcPr>
          <w:p w:rsidR="00053354" w:rsidRPr="006749DE" w:rsidRDefault="00E72C5A" w:rsidP="0084194A">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5251AD" w:rsidRDefault="00053354" w:rsidP="0084194A">
            <w:pPr>
              <w:spacing w:line="240" w:lineRule="auto"/>
              <w:jc w:val="center"/>
              <w:rPr>
                <w:sz w:val="18"/>
                <w:szCs w:val="18"/>
              </w:rPr>
            </w:pPr>
          </w:p>
        </w:tc>
        <w:tc>
          <w:tcPr>
            <w:tcW w:w="319" w:type="pct"/>
            <w:shd w:val="clear" w:color="auto" w:fill="D9D9D9"/>
            <w:vAlign w:val="center"/>
          </w:tcPr>
          <w:p w:rsidR="00053354" w:rsidRPr="00F529CA" w:rsidRDefault="00E72C5A" w:rsidP="0084194A">
            <w:pPr>
              <w:spacing w:line="240" w:lineRule="auto"/>
              <w:jc w:val="center"/>
              <w:rPr>
                <w:b/>
                <w:sz w:val="18"/>
                <w:szCs w:val="18"/>
              </w:rPr>
            </w:pPr>
            <w:r>
              <w:rPr>
                <w:b/>
                <w:sz w:val="18"/>
                <w:szCs w:val="18"/>
              </w:rPr>
              <w:t>14</w:t>
            </w:r>
          </w:p>
        </w:tc>
      </w:tr>
      <w:tr w:rsidR="00053354" w:rsidRPr="004B0A3A" w:rsidTr="007C1144">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053354" w:rsidRPr="006F7CD8" w:rsidRDefault="00053354" w:rsidP="0084194A">
            <w:pPr>
              <w:spacing w:line="240" w:lineRule="auto"/>
              <w:jc w:val="center"/>
              <w:rPr>
                <w:sz w:val="18"/>
                <w:szCs w:val="18"/>
              </w:rPr>
            </w:pPr>
            <w:r>
              <w:rPr>
                <w:sz w:val="18"/>
                <w:szCs w:val="18"/>
              </w:rPr>
              <w:t>16</w:t>
            </w:r>
          </w:p>
        </w:tc>
        <w:tc>
          <w:tcPr>
            <w:tcW w:w="408"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5251AD" w:rsidRDefault="00053354" w:rsidP="0084194A">
            <w:pPr>
              <w:spacing w:line="240" w:lineRule="auto"/>
              <w:jc w:val="center"/>
              <w:rPr>
                <w:sz w:val="18"/>
                <w:szCs w:val="18"/>
              </w:rPr>
            </w:pPr>
          </w:p>
        </w:tc>
        <w:tc>
          <w:tcPr>
            <w:tcW w:w="408" w:type="pct"/>
            <w:shd w:val="clear" w:color="auto" w:fill="D9D9D9"/>
            <w:vAlign w:val="center"/>
          </w:tcPr>
          <w:p w:rsidR="00053354" w:rsidRPr="007F3A21" w:rsidRDefault="00053354" w:rsidP="0084194A">
            <w:pPr>
              <w:spacing w:line="240" w:lineRule="auto"/>
              <w:jc w:val="center"/>
              <w:rPr>
                <w:b/>
                <w:sz w:val="18"/>
                <w:szCs w:val="18"/>
              </w:rPr>
            </w:pPr>
            <w:r w:rsidRPr="007F3A21">
              <w:rPr>
                <w:b/>
                <w:sz w:val="18"/>
                <w:szCs w:val="18"/>
              </w:rPr>
              <w:t>16</w:t>
            </w:r>
          </w:p>
        </w:tc>
        <w:tc>
          <w:tcPr>
            <w:tcW w:w="412" w:type="pct"/>
            <w:vAlign w:val="center"/>
          </w:tcPr>
          <w:p w:rsidR="00053354" w:rsidRPr="006F7CD8" w:rsidRDefault="00053354" w:rsidP="0084194A">
            <w:pPr>
              <w:spacing w:line="240" w:lineRule="auto"/>
              <w:jc w:val="center"/>
              <w:rPr>
                <w:sz w:val="18"/>
                <w:szCs w:val="18"/>
              </w:rPr>
            </w:pPr>
            <w:r>
              <w:rPr>
                <w:sz w:val="18"/>
                <w:szCs w:val="18"/>
              </w:rPr>
              <w:t>18</w:t>
            </w:r>
          </w:p>
        </w:tc>
        <w:tc>
          <w:tcPr>
            <w:tcW w:w="410"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18</w:t>
            </w:r>
          </w:p>
        </w:tc>
        <w:tc>
          <w:tcPr>
            <w:tcW w:w="409" w:type="pct"/>
            <w:vAlign w:val="center"/>
          </w:tcPr>
          <w:p w:rsidR="00053354" w:rsidRPr="006749DE" w:rsidRDefault="00E72C5A" w:rsidP="0084194A">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5251AD" w:rsidRDefault="00053354" w:rsidP="0084194A">
            <w:pPr>
              <w:spacing w:line="240" w:lineRule="auto"/>
              <w:jc w:val="center"/>
              <w:rPr>
                <w:sz w:val="18"/>
                <w:szCs w:val="18"/>
              </w:rPr>
            </w:pPr>
          </w:p>
        </w:tc>
        <w:tc>
          <w:tcPr>
            <w:tcW w:w="319" w:type="pct"/>
            <w:shd w:val="clear" w:color="auto" w:fill="D9D9D9"/>
            <w:vAlign w:val="center"/>
          </w:tcPr>
          <w:p w:rsidR="00053354" w:rsidRPr="00F529CA" w:rsidRDefault="00E72C5A" w:rsidP="0084194A">
            <w:pPr>
              <w:spacing w:line="240" w:lineRule="auto"/>
              <w:jc w:val="center"/>
              <w:rPr>
                <w:b/>
                <w:sz w:val="18"/>
                <w:szCs w:val="18"/>
              </w:rPr>
            </w:pPr>
            <w:r>
              <w:rPr>
                <w:b/>
                <w:sz w:val="18"/>
                <w:szCs w:val="18"/>
              </w:rPr>
              <w:t>36</w:t>
            </w:r>
          </w:p>
        </w:tc>
      </w:tr>
      <w:tr w:rsidR="00053354" w:rsidRPr="004B0A3A" w:rsidTr="007C1144">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053354" w:rsidRPr="006F7CD8" w:rsidRDefault="00053354" w:rsidP="0084194A">
            <w:pPr>
              <w:spacing w:line="240" w:lineRule="auto"/>
              <w:jc w:val="center"/>
              <w:rPr>
                <w:sz w:val="18"/>
                <w:szCs w:val="18"/>
              </w:rPr>
            </w:pPr>
            <w:r>
              <w:rPr>
                <w:sz w:val="18"/>
                <w:szCs w:val="18"/>
              </w:rPr>
              <w:t>8</w:t>
            </w:r>
          </w:p>
        </w:tc>
        <w:tc>
          <w:tcPr>
            <w:tcW w:w="408"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5251AD" w:rsidRDefault="00053354" w:rsidP="0084194A">
            <w:pPr>
              <w:spacing w:line="240" w:lineRule="auto"/>
              <w:jc w:val="center"/>
              <w:rPr>
                <w:sz w:val="18"/>
                <w:szCs w:val="18"/>
              </w:rPr>
            </w:pPr>
          </w:p>
        </w:tc>
        <w:tc>
          <w:tcPr>
            <w:tcW w:w="408" w:type="pct"/>
            <w:shd w:val="clear" w:color="auto" w:fill="D9D9D9"/>
            <w:vAlign w:val="center"/>
          </w:tcPr>
          <w:p w:rsidR="00053354" w:rsidRPr="007F3A21" w:rsidRDefault="00053354" w:rsidP="0084194A">
            <w:pPr>
              <w:spacing w:line="240" w:lineRule="auto"/>
              <w:jc w:val="center"/>
              <w:rPr>
                <w:b/>
                <w:sz w:val="18"/>
                <w:szCs w:val="18"/>
              </w:rPr>
            </w:pPr>
            <w:r w:rsidRPr="007F3A21">
              <w:rPr>
                <w:b/>
                <w:sz w:val="18"/>
                <w:szCs w:val="18"/>
              </w:rPr>
              <w:t>8</w:t>
            </w:r>
          </w:p>
        </w:tc>
        <w:tc>
          <w:tcPr>
            <w:tcW w:w="412" w:type="pct"/>
            <w:vAlign w:val="center"/>
          </w:tcPr>
          <w:p w:rsidR="00053354" w:rsidRPr="006F7CD8" w:rsidRDefault="00053354" w:rsidP="0084194A">
            <w:pPr>
              <w:spacing w:line="240" w:lineRule="auto"/>
              <w:jc w:val="center"/>
              <w:rPr>
                <w:sz w:val="18"/>
                <w:szCs w:val="18"/>
              </w:rPr>
            </w:pPr>
            <w:r>
              <w:rPr>
                <w:sz w:val="18"/>
                <w:szCs w:val="18"/>
              </w:rPr>
              <w:t>5</w:t>
            </w:r>
          </w:p>
        </w:tc>
        <w:tc>
          <w:tcPr>
            <w:tcW w:w="410" w:type="pct"/>
            <w:vAlign w:val="center"/>
          </w:tcPr>
          <w:p w:rsidR="00053354" w:rsidRPr="00B00BE6" w:rsidRDefault="00053354" w:rsidP="0084194A">
            <w:pPr>
              <w:spacing w:line="240" w:lineRule="auto"/>
              <w:jc w:val="center"/>
              <w:rPr>
                <w:color w:val="000000" w:themeColor="text1"/>
                <w:sz w:val="18"/>
                <w:szCs w:val="18"/>
              </w:rPr>
            </w:pPr>
            <w:r>
              <w:rPr>
                <w:color w:val="000000" w:themeColor="text1"/>
                <w:sz w:val="18"/>
                <w:szCs w:val="18"/>
              </w:rPr>
              <w:t>6</w:t>
            </w:r>
          </w:p>
        </w:tc>
        <w:tc>
          <w:tcPr>
            <w:tcW w:w="409" w:type="pct"/>
            <w:vAlign w:val="center"/>
          </w:tcPr>
          <w:p w:rsidR="00053354" w:rsidRPr="006749DE" w:rsidRDefault="00E72C5A" w:rsidP="0084194A">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5251AD" w:rsidRDefault="00053354" w:rsidP="0084194A">
            <w:pPr>
              <w:spacing w:line="240" w:lineRule="auto"/>
              <w:jc w:val="center"/>
              <w:rPr>
                <w:sz w:val="18"/>
                <w:szCs w:val="18"/>
              </w:rPr>
            </w:pPr>
          </w:p>
        </w:tc>
        <w:tc>
          <w:tcPr>
            <w:tcW w:w="319" w:type="pct"/>
            <w:shd w:val="clear" w:color="auto" w:fill="D9D9D9"/>
            <w:vAlign w:val="center"/>
          </w:tcPr>
          <w:p w:rsidR="00053354" w:rsidRPr="00F529CA" w:rsidRDefault="00E72C5A" w:rsidP="0084194A">
            <w:pPr>
              <w:spacing w:line="240" w:lineRule="auto"/>
              <w:jc w:val="center"/>
              <w:rPr>
                <w:b/>
                <w:sz w:val="18"/>
                <w:szCs w:val="18"/>
              </w:rPr>
            </w:pPr>
            <w:r>
              <w:rPr>
                <w:b/>
                <w:sz w:val="18"/>
                <w:szCs w:val="18"/>
              </w:rPr>
              <w:t>11</w:t>
            </w:r>
          </w:p>
        </w:tc>
      </w:tr>
      <w:tr w:rsidR="00053354" w:rsidRPr="004B0A3A" w:rsidTr="00505ADC">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053354" w:rsidRPr="004964D3" w:rsidRDefault="00053354" w:rsidP="0084194A">
            <w:pPr>
              <w:spacing w:line="240" w:lineRule="auto"/>
              <w:jc w:val="center"/>
              <w:rPr>
                <w:color w:val="000000" w:themeColor="text1"/>
                <w:sz w:val="18"/>
                <w:szCs w:val="18"/>
              </w:rPr>
            </w:pPr>
            <w:r w:rsidRPr="004964D3">
              <w:rPr>
                <w:color w:val="000000" w:themeColor="text1"/>
                <w:sz w:val="18"/>
                <w:szCs w:val="18"/>
              </w:rPr>
              <w:t>4</w:t>
            </w:r>
          </w:p>
        </w:tc>
        <w:tc>
          <w:tcPr>
            <w:tcW w:w="408" w:type="pct"/>
            <w:vAlign w:val="center"/>
          </w:tcPr>
          <w:p w:rsidR="00053354" w:rsidRPr="004964D3"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4964D3"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4964D3" w:rsidRDefault="00053354" w:rsidP="0084194A">
            <w:pPr>
              <w:spacing w:line="240" w:lineRule="auto"/>
              <w:jc w:val="center"/>
              <w:rPr>
                <w:color w:val="000000" w:themeColor="text1"/>
                <w:sz w:val="18"/>
                <w:szCs w:val="18"/>
              </w:rPr>
            </w:pPr>
          </w:p>
        </w:tc>
        <w:tc>
          <w:tcPr>
            <w:tcW w:w="408" w:type="pct"/>
            <w:shd w:val="clear" w:color="auto" w:fill="D9D9D9"/>
            <w:vAlign w:val="center"/>
          </w:tcPr>
          <w:p w:rsidR="00053354" w:rsidRPr="007F3A21" w:rsidRDefault="00053354" w:rsidP="0084194A">
            <w:pPr>
              <w:spacing w:line="240" w:lineRule="auto"/>
              <w:jc w:val="center"/>
              <w:rPr>
                <w:b/>
                <w:color w:val="000000" w:themeColor="text1"/>
                <w:sz w:val="18"/>
                <w:szCs w:val="18"/>
              </w:rPr>
            </w:pPr>
            <w:r w:rsidRPr="007F3A21">
              <w:rPr>
                <w:b/>
                <w:color w:val="000000" w:themeColor="text1"/>
                <w:sz w:val="18"/>
                <w:szCs w:val="18"/>
              </w:rPr>
              <w:t>4</w:t>
            </w:r>
          </w:p>
        </w:tc>
        <w:tc>
          <w:tcPr>
            <w:tcW w:w="412" w:type="pct"/>
            <w:vAlign w:val="center"/>
          </w:tcPr>
          <w:p w:rsidR="00053354" w:rsidRPr="004964D3" w:rsidRDefault="00053354" w:rsidP="0084194A">
            <w:pPr>
              <w:spacing w:line="240" w:lineRule="auto"/>
              <w:jc w:val="center"/>
              <w:rPr>
                <w:color w:val="000000" w:themeColor="text1"/>
                <w:sz w:val="18"/>
                <w:szCs w:val="18"/>
              </w:rPr>
            </w:pPr>
            <w:r>
              <w:rPr>
                <w:color w:val="000000" w:themeColor="text1"/>
                <w:sz w:val="18"/>
                <w:szCs w:val="18"/>
              </w:rPr>
              <w:t>2</w:t>
            </w:r>
          </w:p>
        </w:tc>
        <w:tc>
          <w:tcPr>
            <w:tcW w:w="410" w:type="pct"/>
            <w:vAlign w:val="center"/>
          </w:tcPr>
          <w:p w:rsidR="00053354" w:rsidRPr="004964D3" w:rsidRDefault="00053354" w:rsidP="0084194A">
            <w:pPr>
              <w:spacing w:line="240" w:lineRule="auto"/>
              <w:jc w:val="center"/>
              <w:rPr>
                <w:color w:val="000000" w:themeColor="text1"/>
                <w:sz w:val="18"/>
                <w:szCs w:val="18"/>
              </w:rPr>
            </w:pPr>
            <w:r w:rsidRPr="00E72C5A">
              <w:rPr>
                <w:color w:val="000000" w:themeColor="text1"/>
                <w:sz w:val="18"/>
                <w:szCs w:val="18"/>
              </w:rPr>
              <w:t>10</w:t>
            </w:r>
          </w:p>
        </w:tc>
        <w:tc>
          <w:tcPr>
            <w:tcW w:w="409" w:type="pct"/>
            <w:vAlign w:val="center"/>
          </w:tcPr>
          <w:p w:rsidR="00053354" w:rsidRPr="004964D3" w:rsidRDefault="00E72C5A" w:rsidP="0084194A">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4964D3" w:rsidRDefault="00053354" w:rsidP="0084194A">
            <w:pPr>
              <w:spacing w:line="240" w:lineRule="auto"/>
              <w:jc w:val="center"/>
              <w:rPr>
                <w:color w:val="000000" w:themeColor="text1"/>
                <w:sz w:val="18"/>
                <w:szCs w:val="18"/>
              </w:rPr>
            </w:pPr>
          </w:p>
        </w:tc>
        <w:tc>
          <w:tcPr>
            <w:tcW w:w="319" w:type="pct"/>
            <w:shd w:val="clear" w:color="auto" w:fill="D9D9D9"/>
            <w:vAlign w:val="center"/>
          </w:tcPr>
          <w:p w:rsidR="00053354" w:rsidRPr="00F529CA" w:rsidRDefault="00E72C5A" w:rsidP="0084194A">
            <w:pPr>
              <w:spacing w:line="240" w:lineRule="auto"/>
              <w:jc w:val="center"/>
              <w:rPr>
                <w:b/>
                <w:color w:val="000000" w:themeColor="text1"/>
                <w:sz w:val="18"/>
                <w:szCs w:val="18"/>
              </w:rPr>
            </w:pPr>
            <w:r>
              <w:rPr>
                <w:b/>
                <w:color w:val="000000" w:themeColor="text1"/>
                <w:sz w:val="18"/>
                <w:szCs w:val="18"/>
              </w:rPr>
              <w:t>12</w:t>
            </w:r>
          </w:p>
        </w:tc>
      </w:tr>
      <w:tr w:rsidR="00D84F00" w:rsidRPr="006749DE" w:rsidTr="00CF455B">
        <w:tc>
          <w:tcPr>
            <w:tcW w:w="5000" w:type="pct"/>
            <w:gridSpan w:val="11"/>
            <w:vAlign w:val="center"/>
          </w:tcPr>
          <w:p w:rsidR="00D84F00" w:rsidRPr="006749DE" w:rsidRDefault="00D84F00"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053354" w:rsidRPr="006749DE" w:rsidTr="00D719F9">
        <w:trPr>
          <w:trHeight w:val="646"/>
        </w:trPr>
        <w:tc>
          <w:tcPr>
            <w:tcW w:w="1004" w:type="pct"/>
          </w:tcPr>
          <w:p w:rsidR="00053354" w:rsidRPr="006749DE" w:rsidRDefault="00053354" w:rsidP="007C4491">
            <w:pPr>
              <w:spacing w:line="240" w:lineRule="auto"/>
              <w:rPr>
                <w:color w:val="000000" w:themeColor="text1"/>
                <w:sz w:val="18"/>
                <w:szCs w:val="18"/>
              </w:rPr>
            </w:pPr>
          </w:p>
        </w:tc>
        <w:tc>
          <w:tcPr>
            <w:tcW w:w="408" w:type="pct"/>
            <w:vAlign w:val="center"/>
          </w:tcPr>
          <w:p w:rsidR="00053354" w:rsidRPr="00B579EB" w:rsidRDefault="00053354" w:rsidP="0084194A">
            <w:pPr>
              <w:spacing w:line="240" w:lineRule="auto"/>
              <w:jc w:val="center"/>
              <w:rPr>
                <w:sz w:val="18"/>
                <w:szCs w:val="18"/>
              </w:rPr>
            </w:pPr>
            <w:r w:rsidRPr="00B579EB">
              <w:rPr>
                <w:sz w:val="18"/>
                <w:szCs w:val="18"/>
              </w:rPr>
              <w:t>1 квартал 2020</w:t>
            </w:r>
          </w:p>
        </w:tc>
        <w:tc>
          <w:tcPr>
            <w:tcW w:w="408" w:type="pct"/>
            <w:vAlign w:val="center"/>
          </w:tcPr>
          <w:p w:rsidR="00053354" w:rsidRPr="00E40FDE" w:rsidRDefault="00053354" w:rsidP="0084194A">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053354" w:rsidRPr="00E40FDE" w:rsidRDefault="00053354" w:rsidP="0084194A">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FFFFFF"/>
            <w:vAlign w:val="center"/>
          </w:tcPr>
          <w:p w:rsidR="00053354" w:rsidRPr="00280AF0" w:rsidRDefault="00053354" w:rsidP="0084194A">
            <w:pPr>
              <w:spacing w:line="240" w:lineRule="auto"/>
              <w:jc w:val="center"/>
              <w:rPr>
                <w:sz w:val="18"/>
                <w:szCs w:val="18"/>
              </w:rPr>
            </w:pPr>
            <w:r w:rsidRPr="00280AF0">
              <w:rPr>
                <w:sz w:val="18"/>
                <w:szCs w:val="18"/>
              </w:rPr>
              <w:t xml:space="preserve">4 </w:t>
            </w:r>
            <w:r>
              <w:rPr>
                <w:sz w:val="18"/>
                <w:szCs w:val="18"/>
              </w:rPr>
              <w:t>квартал 2020</w:t>
            </w:r>
          </w:p>
        </w:tc>
        <w:tc>
          <w:tcPr>
            <w:tcW w:w="408" w:type="pct"/>
            <w:shd w:val="clear" w:color="auto" w:fill="D9D9D9"/>
            <w:vAlign w:val="center"/>
          </w:tcPr>
          <w:p w:rsidR="00053354" w:rsidRPr="00E40FDE" w:rsidRDefault="00053354" w:rsidP="0084194A">
            <w:pPr>
              <w:spacing w:line="240" w:lineRule="auto"/>
              <w:jc w:val="center"/>
              <w:rPr>
                <w:b/>
                <w:sz w:val="18"/>
                <w:szCs w:val="18"/>
              </w:rPr>
            </w:pPr>
            <w:r>
              <w:rPr>
                <w:b/>
                <w:sz w:val="18"/>
                <w:szCs w:val="18"/>
              </w:rPr>
              <w:t>2020</w:t>
            </w:r>
          </w:p>
        </w:tc>
        <w:tc>
          <w:tcPr>
            <w:tcW w:w="412" w:type="pct"/>
            <w:vAlign w:val="center"/>
          </w:tcPr>
          <w:p w:rsidR="00053354" w:rsidRDefault="00053354" w:rsidP="0084194A">
            <w:pPr>
              <w:spacing w:line="240" w:lineRule="auto"/>
              <w:jc w:val="center"/>
              <w:rPr>
                <w:sz w:val="18"/>
                <w:szCs w:val="18"/>
              </w:rPr>
            </w:pPr>
            <w:r w:rsidRPr="00E40FDE">
              <w:rPr>
                <w:sz w:val="18"/>
                <w:szCs w:val="18"/>
              </w:rPr>
              <w:t>1</w:t>
            </w:r>
          </w:p>
          <w:p w:rsidR="00053354" w:rsidRPr="00E40FDE" w:rsidRDefault="00053354" w:rsidP="0084194A">
            <w:pPr>
              <w:spacing w:line="240" w:lineRule="auto"/>
              <w:jc w:val="center"/>
              <w:rPr>
                <w:sz w:val="18"/>
                <w:szCs w:val="18"/>
              </w:rPr>
            </w:pPr>
            <w:r>
              <w:rPr>
                <w:sz w:val="18"/>
                <w:szCs w:val="18"/>
              </w:rPr>
              <w:t>квартал 2021</w:t>
            </w:r>
          </w:p>
        </w:tc>
        <w:tc>
          <w:tcPr>
            <w:tcW w:w="410" w:type="pct"/>
            <w:vAlign w:val="center"/>
          </w:tcPr>
          <w:p w:rsidR="00053354" w:rsidRPr="00E40FDE" w:rsidRDefault="00053354" w:rsidP="0084194A">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053354" w:rsidRPr="00E40FDE" w:rsidRDefault="00053354" w:rsidP="0084194A">
            <w:pPr>
              <w:spacing w:line="240" w:lineRule="auto"/>
              <w:jc w:val="center"/>
              <w:rPr>
                <w:sz w:val="18"/>
                <w:szCs w:val="18"/>
              </w:rPr>
            </w:pPr>
            <w:r w:rsidRPr="00E40FDE">
              <w:rPr>
                <w:sz w:val="18"/>
                <w:szCs w:val="18"/>
              </w:rPr>
              <w:t xml:space="preserve">3 </w:t>
            </w:r>
            <w:r>
              <w:rPr>
                <w:sz w:val="18"/>
                <w:szCs w:val="18"/>
              </w:rPr>
              <w:t>квартал 2021</w:t>
            </w:r>
          </w:p>
        </w:tc>
        <w:tc>
          <w:tcPr>
            <w:tcW w:w="405" w:type="pct"/>
            <w:shd w:val="clear" w:color="auto" w:fill="FFFFFF"/>
            <w:vAlign w:val="center"/>
          </w:tcPr>
          <w:p w:rsidR="00053354" w:rsidRPr="00E40FDE" w:rsidRDefault="00053354" w:rsidP="0084194A">
            <w:pPr>
              <w:spacing w:line="240" w:lineRule="auto"/>
              <w:jc w:val="center"/>
              <w:rPr>
                <w:sz w:val="18"/>
                <w:szCs w:val="18"/>
              </w:rPr>
            </w:pPr>
            <w:r w:rsidRPr="00E40FDE">
              <w:rPr>
                <w:sz w:val="18"/>
                <w:szCs w:val="18"/>
              </w:rPr>
              <w:t xml:space="preserve">4 </w:t>
            </w:r>
            <w:r>
              <w:rPr>
                <w:sz w:val="18"/>
                <w:szCs w:val="18"/>
              </w:rPr>
              <w:t>квартал 2021</w:t>
            </w:r>
          </w:p>
        </w:tc>
        <w:tc>
          <w:tcPr>
            <w:tcW w:w="319" w:type="pct"/>
            <w:shd w:val="clear" w:color="auto" w:fill="D9D9D9"/>
            <w:vAlign w:val="center"/>
          </w:tcPr>
          <w:p w:rsidR="00053354" w:rsidRPr="00E40FDE" w:rsidRDefault="00053354" w:rsidP="0084194A">
            <w:pPr>
              <w:spacing w:line="240" w:lineRule="auto"/>
              <w:jc w:val="center"/>
              <w:rPr>
                <w:b/>
                <w:sz w:val="18"/>
                <w:szCs w:val="18"/>
              </w:rPr>
            </w:pPr>
            <w:r>
              <w:rPr>
                <w:b/>
                <w:sz w:val="18"/>
                <w:szCs w:val="18"/>
              </w:rPr>
              <w:t>2021</w:t>
            </w:r>
          </w:p>
        </w:tc>
      </w:tr>
      <w:tr w:rsidR="00053354" w:rsidRPr="006749DE" w:rsidTr="00130CD3">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053354" w:rsidRPr="00B579EB" w:rsidRDefault="00053354" w:rsidP="0084194A">
            <w:pPr>
              <w:spacing w:line="240" w:lineRule="auto"/>
              <w:jc w:val="center"/>
              <w:rPr>
                <w:color w:val="000000" w:themeColor="text1"/>
                <w:sz w:val="18"/>
                <w:szCs w:val="18"/>
              </w:rPr>
            </w:pPr>
            <w:r w:rsidRPr="00B579EB">
              <w:rPr>
                <w:color w:val="000000" w:themeColor="text1"/>
                <w:sz w:val="18"/>
                <w:szCs w:val="18"/>
              </w:rPr>
              <w:t>1</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9E59A2"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6749DE" w:rsidRDefault="00053354" w:rsidP="0084194A">
            <w:pPr>
              <w:spacing w:line="240" w:lineRule="auto"/>
              <w:jc w:val="center"/>
              <w:rPr>
                <w:color w:val="000000" w:themeColor="text1"/>
                <w:sz w:val="18"/>
                <w:szCs w:val="18"/>
              </w:rPr>
            </w:pPr>
          </w:p>
        </w:tc>
        <w:tc>
          <w:tcPr>
            <w:tcW w:w="408" w:type="pct"/>
            <w:shd w:val="clear" w:color="auto" w:fill="D9D9D9"/>
            <w:vAlign w:val="center"/>
          </w:tcPr>
          <w:p w:rsidR="00053354" w:rsidRPr="007F3A21" w:rsidRDefault="00053354" w:rsidP="0084194A">
            <w:pPr>
              <w:spacing w:line="240" w:lineRule="auto"/>
              <w:jc w:val="center"/>
              <w:rPr>
                <w:b/>
                <w:color w:val="000000" w:themeColor="text1"/>
                <w:sz w:val="18"/>
                <w:szCs w:val="18"/>
              </w:rPr>
            </w:pPr>
            <w:r w:rsidRPr="007F3A21">
              <w:rPr>
                <w:b/>
                <w:color w:val="000000" w:themeColor="text1"/>
                <w:sz w:val="18"/>
                <w:szCs w:val="18"/>
              </w:rPr>
              <w:t>1</w:t>
            </w:r>
          </w:p>
        </w:tc>
        <w:tc>
          <w:tcPr>
            <w:tcW w:w="412" w:type="pct"/>
            <w:vAlign w:val="center"/>
          </w:tcPr>
          <w:p w:rsidR="00053354" w:rsidRPr="00B579EB" w:rsidRDefault="00053354"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053354" w:rsidRPr="006749DE" w:rsidRDefault="00053354"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53354" w:rsidRPr="009E59A2" w:rsidRDefault="00E72C5A"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6749DE" w:rsidRDefault="00053354" w:rsidP="00B50110">
            <w:pPr>
              <w:spacing w:line="240" w:lineRule="auto"/>
              <w:jc w:val="center"/>
              <w:rPr>
                <w:color w:val="000000" w:themeColor="text1"/>
                <w:sz w:val="18"/>
                <w:szCs w:val="18"/>
              </w:rPr>
            </w:pPr>
          </w:p>
        </w:tc>
        <w:tc>
          <w:tcPr>
            <w:tcW w:w="319" w:type="pct"/>
            <w:shd w:val="clear" w:color="auto" w:fill="D9D9D9"/>
            <w:vAlign w:val="center"/>
          </w:tcPr>
          <w:p w:rsidR="00053354" w:rsidRPr="007F3A21" w:rsidRDefault="00E72C5A" w:rsidP="00B50110">
            <w:pPr>
              <w:spacing w:line="240" w:lineRule="auto"/>
              <w:jc w:val="center"/>
              <w:rPr>
                <w:b/>
                <w:color w:val="000000" w:themeColor="text1"/>
                <w:sz w:val="18"/>
                <w:szCs w:val="18"/>
              </w:rPr>
            </w:pPr>
            <w:r>
              <w:rPr>
                <w:b/>
                <w:color w:val="000000" w:themeColor="text1"/>
                <w:sz w:val="18"/>
                <w:szCs w:val="18"/>
              </w:rPr>
              <w:t>0</w:t>
            </w:r>
          </w:p>
        </w:tc>
      </w:tr>
      <w:tr w:rsidR="00053354" w:rsidRPr="006749DE" w:rsidTr="00130CD3">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053354" w:rsidRPr="00B579EB" w:rsidRDefault="00053354" w:rsidP="0084194A">
            <w:pPr>
              <w:spacing w:line="240" w:lineRule="auto"/>
              <w:jc w:val="center"/>
              <w:rPr>
                <w:color w:val="000000" w:themeColor="text1"/>
                <w:sz w:val="18"/>
                <w:szCs w:val="18"/>
              </w:rPr>
            </w:pPr>
            <w:r w:rsidRPr="00B579EB">
              <w:rPr>
                <w:color w:val="000000" w:themeColor="text1"/>
                <w:sz w:val="18"/>
                <w:szCs w:val="18"/>
              </w:rPr>
              <w:t>0</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9E59A2"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6749DE" w:rsidRDefault="00053354" w:rsidP="0084194A">
            <w:pPr>
              <w:spacing w:line="240" w:lineRule="auto"/>
              <w:jc w:val="center"/>
              <w:rPr>
                <w:color w:val="000000" w:themeColor="text1"/>
                <w:sz w:val="18"/>
                <w:szCs w:val="18"/>
              </w:rPr>
            </w:pPr>
          </w:p>
        </w:tc>
        <w:tc>
          <w:tcPr>
            <w:tcW w:w="408" w:type="pct"/>
            <w:shd w:val="clear" w:color="auto" w:fill="D9D9D9"/>
            <w:vAlign w:val="center"/>
          </w:tcPr>
          <w:p w:rsidR="00053354" w:rsidRPr="007F3A21" w:rsidRDefault="00053354" w:rsidP="0084194A">
            <w:pPr>
              <w:spacing w:line="240" w:lineRule="auto"/>
              <w:jc w:val="center"/>
              <w:rPr>
                <w:b/>
                <w:color w:val="000000" w:themeColor="text1"/>
                <w:sz w:val="18"/>
                <w:szCs w:val="18"/>
              </w:rPr>
            </w:pPr>
            <w:r w:rsidRPr="007F3A21">
              <w:rPr>
                <w:b/>
                <w:color w:val="000000" w:themeColor="text1"/>
                <w:sz w:val="18"/>
                <w:szCs w:val="18"/>
              </w:rPr>
              <w:t>0</w:t>
            </w:r>
          </w:p>
        </w:tc>
        <w:tc>
          <w:tcPr>
            <w:tcW w:w="412" w:type="pct"/>
            <w:vAlign w:val="center"/>
          </w:tcPr>
          <w:p w:rsidR="00053354" w:rsidRPr="00B579EB" w:rsidRDefault="00053354" w:rsidP="00B50110">
            <w:pPr>
              <w:spacing w:line="240" w:lineRule="auto"/>
              <w:jc w:val="center"/>
              <w:rPr>
                <w:color w:val="000000" w:themeColor="text1"/>
                <w:sz w:val="18"/>
                <w:szCs w:val="18"/>
              </w:rPr>
            </w:pPr>
            <w:r w:rsidRPr="00B579EB">
              <w:rPr>
                <w:color w:val="000000" w:themeColor="text1"/>
                <w:sz w:val="18"/>
                <w:szCs w:val="18"/>
              </w:rPr>
              <w:t>0</w:t>
            </w:r>
          </w:p>
        </w:tc>
        <w:tc>
          <w:tcPr>
            <w:tcW w:w="410" w:type="pct"/>
            <w:vAlign w:val="center"/>
          </w:tcPr>
          <w:p w:rsidR="00053354" w:rsidRPr="006749DE" w:rsidRDefault="00053354"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53354" w:rsidRPr="009E59A2" w:rsidRDefault="00E72C5A"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6749DE" w:rsidRDefault="00053354" w:rsidP="00B50110">
            <w:pPr>
              <w:spacing w:line="240" w:lineRule="auto"/>
              <w:jc w:val="center"/>
              <w:rPr>
                <w:color w:val="000000" w:themeColor="text1"/>
                <w:sz w:val="18"/>
                <w:szCs w:val="18"/>
              </w:rPr>
            </w:pPr>
          </w:p>
        </w:tc>
        <w:tc>
          <w:tcPr>
            <w:tcW w:w="319" w:type="pct"/>
            <w:shd w:val="clear" w:color="auto" w:fill="D9D9D9"/>
            <w:vAlign w:val="center"/>
          </w:tcPr>
          <w:p w:rsidR="00053354" w:rsidRPr="007F3A21" w:rsidRDefault="00E72C5A" w:rsidP="00B50110">
            <w:pPr>
              <w:spacing w:line="240" w:lineRule="auto"/>
              <w:jc w:val="center"/>
              <w:rPr>
                <w:b/>
                <w:color w:val="000000" w:themeColor="text1"/>
                <w:sz w:val="18"/>
                <w:szCs w:val="18"/>
              </w:rPr>
            </w:pPr>
            <w:r>
              <w:rPr>
                <w:b/>
                <w:color w:val="000000" w:themeColor="text1"/>
                <w:sz w:val="18"/>
                <w:szCs w:val="18"/>
              </w:rPr>
              <w:t>0</w:t>
            </w:r>
          </w:p>
        </w:tc>
      </w:tr>
      <w:tr w:rsidR="00053354" w:rsidRPr="006749DE" w:rsidTr="00130CD3">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053354" w:rsidRPr="00B579EB" w:rsidRDefault="00053354" w:rsidP="0084194A">
            <w:pPr>
              <w:spacing w:line="240" w:lineRule="auto"/>
              <w:jc w:val="center"/>
              <w:rPr>
                <w:color w:val="000000" w:themeColor="text1"/>
                <w:sz w:val="18"/>
                <w:szCs w:val="18"/>
              </w:rPr>
            </w:pPr>
            <w:r w:rsidRPr="00B579EB">
              <w:rPr>
                <w:color w:val="000000" w:themeColor="text1"/>
                <w:sz w:val="18"/>
                <w:szCs w:val="18"/>
              </w:rPr>
              <w:t>0</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9E59A2"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6749DE" w:rsidRDefault="00053354" w:rsidP="0084194A">
            <w:pPr>
              <w:spacing w:line="240" w:lineRule="auto"/>
              <w:jc w:val="center"/>
              <w:rPr>
                <w:color w:val="000000" w:themeColor="text1"/>
                <w:sz w:val="18"/>
                <w:szCs w:val="18"/>
              </w:rPr>
            </w:pPr>
          </w:p>
        </w:tc>
        <w:tc>
          <w:tcPr>
            <w:tcW w:w="408" w:type="pct"/>
            <w:shd w:val="clear" w:color="auto" w:fill="D9D9D9"/>
            <w:vAlign w:val="center"/>
          </w:tcPr>
          <w:p w:rsidR="00053354" w:rsidRPr="007F3A21" w:rsidRDefault="00053354" w:rsidP="0084194A">
            <w:pPr>
              <w:spacing w:line="240" w:lineRule="auto"/>
              <w:jc w:val="center"/>
              <w:rPr>
                <w:b/>
                <w:color w:val="000000" w:themeColor="text1"/>
                <w:sz w:val="18"/>
                <w:szCs w:val="18"/>
              </w:rPr>
            </w:pPr>
            <w:r w:rsidRPr="007F3A21">
              <w:rPr>
                <w:b/>
                <w:color w:val="000000" w:themeColor="text1"/>
                <w:sz w:val="18"/>
                <w:szCs w:val="18"/>
              </w:rPr>
              <w:t>0</w:t>
            </w:r>
          </w:p>
        </w:tc>
        <w:tc>
          <w:tcPr>
            <w:tcW w:w="412" w:type="pct"/>
            <w:vAlign w:val="center"/>
          </w:tcPr>
          <w:p w:rsidR="00053354" w:rsidRPr="00B579EB" w:rsidRDefault="00053354" w:rsidP="00B50110">
            <w:pPr>
              <w:spacing w:line="240" w:lineRule="auto"/>
              <w:jc w:val="center"/>
              <w:rPr>
                <w:color w:val="000000" w:themeColor="text1"/>
                <w:sz w:val="18"/>
                <w:szCs w:val="18"/>
              </w:rPr>
            </w:pPr>
            <w:r w:rsidRPr="00B579EB">
              <w:rPr>
                <w:color w:val="000000" w:themeColor="text1"/>
                <w:sz w:val="18"/>
                <w:szCs w:val="18"/>
              </w:rPr>
              <w:t>0</w:t>
            </w:r>
          </w:p>
        </w:tc>
        <w:tc>
          <w:tcPr>
            <w:tcW w:w="410" w:type="pct"/>
            <w:vAlign w:val="center"/>
          </w:tcPr>
          <w:p w:rsidR="00053354" w:rsidRPr="006749DE" w:rsidRDefault="00053354"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53354" w:rsidRPr="009E59A2" w:rsidRDefault="00E72C5A"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6749DE" w:rsidRDefault="00053354" w:rsidP="00B50110">
            <w:pPr>
              <w:spacing w:line="240" w:lineRule="auto"/>
              <w:jc w:val="center"/>
              <w:rPr>
                <w:color w:val="000000" w:themeColor="text1"/>
                <w:sz w:val="18"/>
                <w:szCs w:val="18"/>
              </w:rPr>
            </w:pPr>
          </w:p>
        </w:tc>
        <w:tc>
          <w:tcPr>
            <w:tcW w:w="319" w:type="pct"/>
            <w:shd w:val="clear" w:color="auto" w:fill="D9D9D9"/>
            <w:vAlign w:val="center"/>
          </w:tcPr>
          <w:p w:rsidR="00053354" w:rsidRPr="007F3A21" w:rsidRDefault="00E72C5A" w:rsidP="00B50110">
            <w:pPr>
              <w:spacing w:line="240" w:lineRule="auto"/>
              <w:jc w:val="center"/>
              <w:rPr>
                <w:b/>
                <w:color w:val="000000" w:themeColor="text1"/>
                <w:sz w:val="18"/>
                <w:szCs w:val="18"/>
              </w:rPr>
            </w:pPr>
            <w:r>
              <w:rPr>
                <w:b/>
                <w:color w:val="000000" w:themeColor="text1"/>
                <w:sz w:val="18"/>
                <w:szCs w:val="18"/>
              </w:rPr>
              <w:t>0</w:t>
            </w:r>
          </w:p>
        </w:tc>
      </w:tr>
      <w:tr w:rsidR="00053354" w:rsidRPr="006749DE" w:rsidTr="00B355E7">
        <w:tc>
          <w:tcPr>
            <w:tcW w:w="1004" w:type="pct"/>
          </w:tcPr>
          <w:p w:rsidR="00053354" w:rsidRPr="006749DE" w:rsidRDefault="00053354"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053354" w:rsidRPr="00B579EB" w:rsidRDefault="00053354" w:rsidP="0084194A">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053354" w:rsidRPr="006749DE" w:rsidRDefault="00053354" w:rsidP="0084194A">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53354" w:rsidRPr="009E59A2" w:rsidRDefault="00053354" w:rsidP="0084194A">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53354" w:rsidRPr="0034649D" w:rsidRDefault="00053354" w:rsidP="0084194A">
            <w:pPr>
              <w:spacing w:line="240" w:lineRule="auto"/>
              <w:jc w:val="center"/>
              <w:rPr>
                <w:color w:val="000000" w:themeColor="text1"/>
                <w:sz w:val="18"/>
                <w:szCs w:val="18"/>
              </w:rPr>
            </w:pPr>
          </w:p>
        </w:tc>
        <w:tc>
          <w:tcPr>
            <w:tcW w:w="408" w:type="pct"/>
            <w:shd w:val="clear" w:color="auto" w:fill="D9D9D9"/>
            <w:vAlign w:val="center"/>
          </w:tcPr>
          <w:p w:rsidR="00053354" w:rsidRPr="007F3A21" w:rsidRDefault="00053354" w:rsidP="0084194A">
            <w:pPr>
              <w:spacing w:line="240" w:lineRule="auto"/>
              <w:jc w:val="center"/>
              <w:rPr>
                <w:b/>
                <w:color w:val="000000" w:themeColor="text1"/>
                <w:sz w:val="18"/>
                <w:szCs w:val="18"/>
              </w:rPr>
            </w:pPr>
            <w:r w:rsidRPr="007F3A21">
              <w:rPr>
                <w:b/>
                <w:color w:val="000000" w:themeColor="text1"/>
                <w:sz w:val="18"/>
                <w:szCs w:val="18"/>
              </w:rPr>
              <w:t>2</w:t>
            </w:r>
          </w:p>
        </w:tc>
        <w:tc>
          <w:tcPr>
            <w:tcW w:w="412" w:type="pct"/>
            <w:vAlign w:val="center"/>
          </w:tcPr>
          <w:p w:rsidR="00053354" w:rsidRPr="00B579EB" w:rsidRDefault="00053354"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053354" w:rsidRPr="006749DE" w:rsidRDefault="00053354"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53354" w:rsidRPr="009E59A2" w:rsidRDefault="00E72C5A"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53354" w:rsidRPr="0034649D" w:rsidRDefault="00053354" w:rsidP="00B50110">
            <w:pPr>
              <w:spacing w:line="240" w:lineRule="auto"/>
              <w:jc w:val="center"/>
              <w:rPr>
                <w:color w:val="000000" w:themeColor="text1"/>
                <w:sz w:val="18"/>
                <w:szCs w:val="18"/>
              </w:rPr>
            </w:pPr>
          </w:p>
        </w:tc>
        <w:tc>
          <w:tcPr>
            <w:tcW w:w="319" w:type="pct"/>
            <w:shd w:val="clear" w:color="auto" w:fill="D9D9D9"/>
            <w:vAlign w:val="center"/>
          </w:tcPr>
          <w:p w:rsidR="00053354" w:rsidRPr="007F3A21" w:rsidRDefault="00E72C5A" w:rsidP="00B50110">
            <w:pPr>
              <w:spacing w:line="240" w:lineRule="auto"/>
              <w:jc w:val="center"/>
              <w:rPr>
                <w:b/>
                <w:color w:val="000000" w:themeColor="text1"/>
                <w:sz w:val="18"/>
                <w:szCs w:val="18"/>
              </w:rPr>
            </w:pPr>
            <w:r>
              <w:rPr>
                <w:b/>
                <w:color w:val="000000" w:themeColor="text1"/>
                <w:sz w:val="18"/>
                <w:szCs w:val="18"/>
              </w:rPr>
              <w:t>0</w:t>
            </w:r>
          </w:p>
        </w:tc>
      </w:tr>
    </w:tbl>
    <w:p w:rsidR="0075322B"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Pr>
          <w:b/>
          <w:szCs w:val="26"/>
        </w:rPr>
        <w:t xml:space="preserve">В 1 квартале </w:t>
      </w:r>
      <w:r w:rsidR="00113203">
        <w:rPr>
          <w:b/>
          <w:szCs w:val="26"/>
        </w:rPr>
        <w:t>20</w:t>
      </w:r>
      <w:r w:rsidR="00053354">
        <w:rPr>
          <w:b/>
          <w:szCs w:val="26"/>
        </w:rPr>
        <w:t>21</w:t>
      </w:r>
      <w:r w:rsidRPr="00BE1E78">
        <w:rPr>
          <w:b/>
          <w:szCs w:val="26"/>
        </w:rPr>
        <w:t xml:space="preserve"> года </w:t>
      </w:r>
      <w:r>
        <w:rPr>
          <w:b/>
          <w:szCs w:val="26"/>
        </w:rPr>
        <w:t>проведены следующие мероприятия:</w:t>
      </w:r>
    </w:p>
    <w:p w:rsidR="002117A3" w:rsidRPr="00FD108D" w:rsidRDefault="002117A3" w:rsidP="002117A3">
      <w:pPr>
        <w:tabs>
          <w:tab w:val="left" w:pos="709"/>
          <w:tab w:val="left" w:pos="4500"/>
        </w:tabs>
        <w:ind w:firstLine="709"/>
        <w:rPr>
          <w:szCs w:val="26"/>
        </w:rPr>
      </w:pPr>
      <w:r w:rsidRPr="00FD108D">
        <w:rPr>
          <w:szCs w:val="26"/>
        </w:rPr>
        <w:t>1.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2117A3" w:rsidRDefault="002117A3" w:rsidP="002117A3">
      <w:pPr>
        <w:tabs>
          <w:tab w:val="left" w:pos="709"/>
          <w:tab w:val="left" w:pos="4500"/>
        </w:tabs>
        <w:ind w:firstLine="709"/>
        <w:rPr>
          <w:color w:val="000000" w:themeColor="text1"/>
          <w:szCs w:val="26"/>
        </w:rPr>
      </w:pPr>
      <w:r w:rsidRPr="00F30190">
        <w:rPr>
          <w:color w:val="000000" w:themeColor="text1"/>
          <w:szCs w:val="26"/>
        </w:rPr>
        <w:t xml:space="preserve">ТРК «СБС </w:t>
      </w:r>
      <w:proofErr w:type="spellStart"/>
      <w:r w:rsidRPr="00F30190">
        <w:rPr>
          <w:color w:val="000000" w:themeColor="text1"/>
          <w:szCs w:val="26"/>
        </w:rPr>
        <w:t>Мегамолл</w:t>
      </w:r>
      <w:proofErr w:type="spellEnd"/>
      <w:r w:rsidRPr="00F30190">
        <w:rPr>
          <w:color w:val="000000" w:themeColor="text1"/>
          <w:szCs w:val="26"/>
        </w:rPr>
        <w:t>» (адрес: г. Краснодар, ул. Уральская, 79/1) и ТРК «Галактика» (адрес: г. Краснодар, ул. Уральская, 98/11).</w:t>
      </w:r>
    </w:p>
    <w:p w:rsidR="002117A3" w:rsidRPr="00FD108D" w:rsidRDefault="002117A3" w:rsidP="002117A3">
      <w:pPr>
        <w:tabs>
          <w:tab w:val="left" w:pos="709"/>
          <w:tab w:val="left" w:pos="4500"/>
        </w:tabs>
        <w:ind w:firstLine="709"/>
        <w:rPr>
          <w:szCs w:val="26"/>
        </w:rPr>
      </w:pPr>
      <w:r w:rsidRPr="00FD108D">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2117A3" w:rsidRPr="00FD108D" w:rsidRDefault="002117A3" w:rsidP="002117A3">
      <w:pPr>
        <w:tabs>
          <w:tab w:val="left" w:pos="709"/>
          <w:tab w:val="left" w:pos="4500"/>
        </w:tabs>
        <w:ind w:firstLine="709"/>
        <w:rPr>
          <w:szCs w:val="26"/>
        </w:rPr>
      </w:pPr>
      <w:r w:rsidRPr="00FD108D">
        <w:rPr>
          <w:szCs w:val="26"/>
        </w:rPr>
        <w:lastRenderedPageBreak/>
        <w:t>2. 13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9"/>
        <w:gridCol w:w="5745"/>
      </w:tblGrid>
      <w:tr w:rsidR="002117A3" w:rsidRPr="00F30190" w:rsidTr="0084194A">
        <w:tc>
          <w:tcPr>
            <w:tcW w:w="10314" w:type="dxa"/>
            <w:gridSpan w:val="2"/>
            <w:shd w:val="clear" w:color="auto" w:fill="auto"/>
            <w:vAlign w:val="center"/>
          </w:tcPr>
          <w:p w:rsidR="002117A3" w:rsidRPr="0015375C" w:rsidRDefault="002117A3" w:rsidP="0084194A">
            <w:pPr>
              <w:tabs>
                <w:tab w:val="left" w:pos="709"/>
                <w:tab w:val="left" w:pos="4500"/>
              </w:tabs>
              <w:jc w:val="center"/>
              <w:rPr>
                <w:b/>
                <w:color w:val="000000" w:themeColor="text1"/>
                <w:sz w:val="18"/>
                <w:szCs w:val="18"/>
              </w:rPr>
            </w:pPr>
            <w:proofErr w:type="spellStart"/>
            <w:r w:rsidRPr="0015375C">
              <w:rPr>
                <w:b/>
                <w:color w:val="000000" w:themeColor="text1"/>
                <w:sz w:val="18"/>
                <w:szCs w:val="18"/>
              </w:rPr>
              <w:t>Коллекторские</w:t>
            </w:r>
            <w:proofErr w:type="spellEnd"/>
            <w:r w:rsidRPr="0015375C">
              <w:rPr>
                <w:b/>
                <w:color w:val="000000" w:themeColor="text1"/>
                <w:sz w:val="18"/>
                <w:szCs w:val="18"/>
              </w:rPr>
              <w:t xml:space="preserve"> агентства</w:t>
            </w:r>
          </w:p>
        </w:tc>
      </w:tr>
      <w:tr w:rsidR="002117A3" w:rsidRPr="00F30190" w:rsidTr="0084194A">
        <w:tc>
          <w:tcPr>
            <w:tcW w:w="4569"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ООО «</w:t>
            </w:r>
            <w:proofErr w:type="spellStart"/>
            <w:r w:rsidRPr="0015375C">
              <w:rPr>
                <w:color w:val="000000" w:themeColor="text1"/>
                <w:sz w:val="18"/>
                <w:szCs w:val="18"/>
              </w:rPr>
              <w:t>Интек</w:t>
            </w:r>
            <w:proofErr w:type="spellEnd"/>
            <w:r w:rsidRPr="0015375C">
              <w:rPr>
                <w:color w:val="000000" w:themeColor="text1"/>
                <w:sz w:val="18"/>
                <w:szCs w:val="18"/>
              </w:rPr>
              <w:t>»</w:t>
            </w:r>
          </w:p>
        </w:tc>
        <w:tc>
          <w:tcPr>
            <w:tcW w:w="5745"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https://intek23.ru</w:t>
            </w:r>
          </w:p>
        </w:tc>
      </w:tr>
      <w:tr w:rsidR="002117A3" w:rsidRPr="00F30190" w:rsidTr="0084194A">
        <w:tc>
          <w:tcPr>
            <w:tcW w:w="10314" w:type="dxa"/>
            <w:gridSpan w:val="2"/>
            <w:shd w:val="clear" w:color="auto" w:fill="auto"/>
            <w:vAlign w:val="center"/>
          </w:tcPr>
          <w:p w:rsidR="002117A3" w:rsidRPr="0015375C" w:rsidRDefault="002117A3" w:rsidP="0084194A">
            <w:pPr>
              <w:tabs>
                <w:tab w:val="left" w:pos="0"/>
              </w:tabs>
              <w:jc w:val="center"/>
              <w:rPr>
                <w:b/>
                <w:color w:val="000000" w:themeColor="text1"/>
                <w:sz w:val="18"/>
                <w:szCs w:val="18"/>
              </w:rPr>
            </w:pPr>
            <w:r w:rsidRPr="0015375C">
              <w:rPr>
                <w:b/>
                <w:color w:val="000000" w:themeColor="text1"/>
                <w:sz w:val="18"/>
                <w:szCs w:val="18"/>
              </w:rPr>
              <w:t>Финансово-кредитные организации</w:t>
            </w:r>
          </w:p>
        </w:tc>
      </w:tr>
      <w:tr w:rsidR="002117A3" w:rsidRPr="00F30190" w:rsidTr="0084194A">
        <w:tc>
          <w:tcPr>
            <w:tcW w:w="4569"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АО «</w:t>
            </w:r>
            <w:proofErr w:type="spellStart"/>
            <w:r w:rsidRPr="0015375C">
              <w:rPr>
                <w:color w:val="000000" w:themeColor="text1"/>
                <w:sz w:val="18"/>
                <w:szCs w:val="18"/>
              </w:rPr>
              <w:t>Кубаньторгбанк</w:t>
            </w:r>
            <w:proofErr w:type="spellEnd"/>
            <w:r w:rsidRPr="0015375C">
              <w:rPr>
                <w:color w:val="000000" w:themeColor="text1"/>
                <w:sz w:val="18"/>
                <w:szCs w:val="18"/>
              </w:rPr>
              <w:t>»</w:t>
            </w:r>
          </w:p>
        </w:tc>
        <w:tc>
          <w:tcPr>
            <w:tcW w:w="5745"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http://bktb.ru</w:t>
            </w:r>
          </w:p>
        </w:tc>
      </w:tr>
      <w:tr w:rsidR="002117A3" w:rsidRPr="00F30190" w:rsidTr="0084194A">
        <w:tc>
          <w:tcPr>
            <w:tcW w:w="10314" w:type="dxa"/>
            <w:gridSpan w:val="2"/>
            <w:shd w:val="clear" w:color="auto" w:fill="auto"/>
            <w:vAlign w:val="center"/>
          </w:tcPr>
          <w:p w:rsidR="002117A3" w:rsidRPr="0015375C" w:rsidRDefault="002117A3" w:rsidP="0084194A">
            <w:pPr>
              <w:tabs>
                <w:tab w:val="left" w:pos="709"/>
                <w:tab w:val="left" w:pos="4500"/>
              </w:tabs>
              <w:jc w:val="center"/>
              <w:rPr>
                <w:b/>
                <w:color w:val="000000" w:themeColor="text1"/>
                <w:sz w:val="18"/>
                <w:szCs w:val="18"/>
              </w:rPr>
            </w:pPr>
            <w:r w:rsidRPr="0015375C">
              <w:rPr>
                <w:b/>
                <w:color w:val="000000" w:themeColor="text1"/>
                <w:sz w:val="18"/>
                <w:szCs w:val="18"/>
              </w:rPr>
              <w:t>Государственные и муниципальные органы</w:t>
            </w:r>
          </w:p>
        </w:tc>
      </w:tr>
      <w:tr w:rsidR="002117A3" w:rsidRPr="00F30190" w:rsidTr="0084194A">
        <w:tc>
          <w:tcPr>
            <w:tcW w:w="4569" w:type="dxa"/>
            <w:shd w:val="clear" w:color="auto" w:fill="auto"/>
            <w:vAlign w:val="center"/>
          </w:tcPr>
          <w:p w:rsidR="002117A3" w:rsidRPr="0015375C" w:rsidRDefault="002117A3" w:rsidP="0084194A">
            <w:pPr>
              <w:tabs>
                <w:tab w:val="left" w:pos="1617"/>
              </w:tabs>
              <w:rPr>
                <w:color w:val="000000" w:themeColor="text1"/>
                <w:sz w:val="18"/>
                <w:szCs w:val="18"/>
              </w:rPr>
            </w:pPr>
            <w:r w:rsidRPr="0015375C">
              <w:rPr>
                <w:color w:val="000000" w:themeColor="text1"/>
                <w:sz w:val="18"/>
                <w:szCs w:val="18"/>
              </w:rPr>
              <w:t>Администрация муниципального образования "Город Майкоп".</w:t>
            </w:r>
          </w:p>
        </w:tc>
        <w:tc>
          <w:tcPr>
            <w:tcW w:w="5745"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https://maikop.ru</w:t>
            </w:r>
          </w:p>
        </w:tc>
      </w:tr>
      <w:tr w:rsidR="002117A3" w:rsidRPr="00F30190" w:rsidTr="0084194A">
        <w:tc>
          <w:tcPr>
            <w:tcW w:w="4569"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Администрация МО город Армавир.</w:t>
            </w:r>
          </w:p>
        </w:tc>
        <w:tc>
          <w:tcPr>
            <w:tcW w:w="5745" w:type="dxa"/>
            <w:shd w:val="clear" w:color="auto" w:fill="auto"/>
            <w:vAlign w:val="center"/>
          </w:tcPr>
          <w:p w:rsidR="002117A3" w:rsidRPr="0015375C" w:rsidRDefault="00C71077" w:rsidP="0084194A">
            <w:pPr>
              <w:tabs>
                <w:tab w:val="left" w:pos="709"/>
                <w:tab w:val="left" w:pos="4500"/>
              </w:tabs>
              <w:rPr>
                <w:color w:val="000000" w:themeColor="text1"/>
                <w:sz w:val="18"/>
                <w:szCs w:val="18"/>
              </w:rPr>
            </w:pPr>
            <w:hyperlink r:id="rId54" w:history="1">
              <w:r w:rsidR="002117A3" w:rsidRPr="0015375C">
                <w:rPr>
                  <w:rStyle w:val="af2"/>
                  <w:color w:val="000000" w:themeColor="text1"/>
                  <w:sz w:val="18"/>
                  <w:szCs w:val="18"/>
                </w:rPr>
                <w:t>https://armawir.ru</w:t>
              </w:r>
            </w:hyperlink>
          </w:p>
        </w:tc>
      </w:tr>
      <w:tr w:rsidR="002117A3" w:rsidRPr="00F30190" w:rsidTr="0084194A">
        <w:tc>
          <w:tcPr>
            <w:tcW w:w="4569"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 xml:space="preserve">Администрация МО </w:t>
            </w:r>
            <w:proofErr w:type="spellStart"/>
            <w:r w:rsidRPr="0015375C">
              <w:rPr>
                <w:color w:val="000000" w:themeColor="text1"/>
                <w:sz w:val="18"/>
                <w:szCs w:val="18"/>
              </w:rPr>
              <w:t>Абинский</w:t>
            </w:r>
            <w:proofErr w:type="spellEnd"/>
            <w:r w:rsidRPr="0015375C">
              <w:rPr>
                <w:color w:val="000000" w:themeColor="text1"/>
                <w:sz w:val="18"/>
                <w:szCs w:val="18"/>
              </w:rPr>
              <w:t xml:space="preserve"> район.</w:t>
            </w:r>
          </w:p>
        </w:tc>
        <w:tc>
          <w:tcPr>
            <w:tcW w:w="5745" w:type="dxa"/>
            <w:shd w:val="clear" w:color="auto" w:fill="auto"/>
            <w:vAlign w:val="center"/>
          </w:tcPr>
          <w:p w:rsidR="002117A3" w:rsidRPr="0015375C" w:rsidRDefault="00C71077" w:rsidP="0084194A">
            <w:pPr>
              <w:tabs>
                <w:tab w:val="left" w:pos="709"/>
                <w:tab w:val="left" w:pos="4500"/>
              </w:tabs>
              <w:rPr>
                <w:color w:val="000000" w:themeColor="text1"/>
                <w:sz w:val="18"/>
                <w:szCs w:val="18"/>
              </w:rPr>
            </w:pPr>
            <w:hyperlink r:id="rId55" w:history="1">
              <w:r w:rsidR="002117A3" w:rsidRPr="0015375C">
                <w:rPr>
                  <w:rStyle w:val="af2"/>
                  <w:color w:val="000000" w:themeColor="text1"/>
                  <w:sz w:val="18"/>
                  <w:szCs w:val="18"/>
                </w:rPr>
                <w:t>http://www.abinskiy.ru</w:t>
              </w:r>
            </w:hyperlink>
          </w:p>
        </w:tc>
      </w:tr>
      <w:tr w:rsidR="002117A3" w:rsidRPr="00F30190" w:rsidTr="0084194A">
        <w:tc>
          <w:tcPr>
            <w:tcW w:w="4569"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 xml:space="preserve">Администрация МО </w:t>
            </w:r>
            <w:proofErr w:type="spellStart"/>
            <w:r w:rsidRPr="0015375C">
              <w:rPr>
                <w:color w:val="000000" w:themeColor="text1"/>
                <w:sz w:val="18"/>
                <w:szCs w:val="18"/>
              </w:rPr>
              <w:t>Тахтамукайский</w:t>
            </w:r>
            <w:proofErr w:type="spellEnd"/>
            <w:r w:rsidRPr="0015375C">
              <w:rPr>
                <w:color w:val="000000" w:themeColor="text1"/>
                <w:sz w:val="18"/>
                <w:szCs w:val="18"/>
              </w:rPr>
              <w:t xml:space="preserve"> район.</w:t>
            </w:r>
          </w:p>
        </w:tc>
        <w:tc>
          <w:tcPr>
            <w:tcW w:w="5745" w:type="dxa"/>
            <w:shd w:val="clear" w:color="auto" w:fill="auto"/>
            <w:vAlign w:val="center"/>
          </w:tcPr>
          <w:p w:rsidR="002117A3" w:rsidRPr="0015375C" w:rsidRDefault="00C71077" w:rsidP="0084194A">
            <w:pPr>
              <w:tabs>
                <w:tab w:val="left" w:pos="709"/>
                <w:tab w:val="left" w:pos="4500"/>
              </w:tabs>
              <w:rPr>
                <w:color w:val="000000" w:themeColor="text1"/>
                <w:sz w:val="18"/>
                <w:szCs w:val="18"/>
              </w:rPr>
            </w:pPr>
            <w:hyperlink r:id="rId56" w:history="1">
              <w:r w:rsidR="002117A3" w:rsidRPr="0015375C">
                <w:rPr>
                  <w:rStyle w:val="af2"/>
                  <w:color w:val="000000" w:themeColor="text1"/>
                  <w:sz w:val="18"/>
                  <w:szCs w:val="18"/>
                </w:rPr>
                <w:t>https://ta01.ru</w:t>
              </w:r>
            </w:hyperlink>
          </w:p>
        </w:tc>
      </w:tr>
      <w:tr w:rsidR="002117A3" w:rsidRPr="00F30190" w:rsidTr="0084194A">
        <w:tc>
          <w:tcPr>
            <w:tcW w:w="4569"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Администрация МО Динской район.</w:t>
            </w:r>
          </w:p>
        </w:tc>
        <w:tc>
          <w:tcPr>
            <w:tcW w:w="5745" w:type="dxa"/>
            <w:shd w:val="clear" w:color="auto" w:fill="auto"/>
            <w:vAlign w:val="center"/>
          </w:tcPr>
          <w:p w:rsidR="002117A3" w:rsidRPr="0015375C" w:rsidRDefault="00C71077" w:rsidP="0084194A">
            <w:pPr>
              <w:tabs>
                <w:tab w:val="left" w:pos="709"/>
                <w:tab w:val="left" w:pos="4500"/>
              </w:tabs>
              <w:rPr>
                <w:color w:val="000000" w:themeColor="text1"/>
                <w:sz w:val="18"/>
                <w:szCs w:val="18"/>
              </w:rPr>
            </w:pPr>
            <w:hyperlink r:id="rId57" w:history="1">
              <w:r w:rsidR="002117A3" w:rsidRPr="0015375C">
                <w:rPr>
                  <w:rStyle w:val="af2"/>
                  <w:color w:val="000000" w:themeColor="text1"/>
                  <w:sz w:val="18"/>
                  <w:szCs w:val="18"/>
                </w:rPr>
                <w:t>https://dinskoi-raion.ru</w:t>
              </w:r>
            </w:hyperlink>
          </w:p>
        </w:tc>
      </w:tr>
      <w:tr w:rsidR="002117A3" w:rsidRPr="00F30190" w:rsidTr="0084194A">
        <w:tc>
          <w:tcPr>
            <w:tcW w:w="10314" w:type="dxa"/>
            <w:gridSpan w:val="2"/>
            <w:shd w:val="clear" w:color="auto" w:fill="auto"/>
            <w:vAlign w:val="center"/>
          </w:tcPr>
          <w:p w:rsidR="002117A3" w:rsidRPr="0015375C" w:rsidRDefault="002117A3" w:rsidP="0084194A">
            <w:pPr>
              <w:tabs>
                <w:tab w:val="left" w:pos="709"/>
                <w:tab w:val="left" w:pos="4500"/>
              </w:tabs>
              <w:jc w:val="center"/>
              <w:rPr>
                <w:b/>
                <w:color w:val="000000" w:themeColor="text1"/>
                <w:sz w:val="18"/>
                <w:szCs w:val="18"/>
              </w:rPr>
            </w:pPr>
            <w:r w:rsidRPr="0015375C">
              <w:rPr>
                <w:b/>
                <w:color w:val="000000" w:themeColor="text1"/>
                <w:sz w:val="18"/>
                <w:szCs w:val="18"/>
              </w:rPr>
              <w:t>Страховые компании</w:t>
            </w:r>
          </w:p>
        </w:tc>
      </w:tr>
      <w:tr w:rsidR="002117A3" w:rsidRPr="00F30190" w:rsidTr="0084194A">
        <w:tc>
          <w:tcPr>
            <w:tcW w:w="4569" w:type="dxa"/>
            <w:shd w:val="clear" w:color="auto" w:fill="auto"/>
            <w:vAlign w:val="center"/>
          </w:tcPr>
          <w:p w:rsidR="002117A3" w:rsidRPr="0015375C" w:rsidRDefault="002117A3" w:rsidP="0084194A">
            <w:pPr>
              <w:rPr>
                <w:color w:val="000000" w:themeColor="text1"/>
                <w:sz w:val="18"/>
                <w:szCs w:val="18"/>
              </w:rPr>
            </w:pPr>
            <w:r w:rsidRPr="0015375C">
              <w:rPr>
                <w:color w:val="000000" w:themeColor="text1"/>
                <w:sz w:val="18"/>
                <w:szCs w:val="18"/>
              </w:rPr>
              <w:t>ООО СО «ВЕРНА»</w:t>
            </w:r>
          </w:p>
        </w:tc>
        <w:tc>
          <w:tcPr>
            <w:tcW w:w="5745"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https://www.verna-group.ru</w:t>
            </w:r>
          </w:p>
        </w:tc>
      </w:tr>
      <w:tr w:rsidR="002117A3" w:rsidRPr="00F30190" w:rsidTr="0084194A">
        <w:tc>
          <w:tcPr>
            <w:tcW w:w="10314" w:type="dxa"/>
            <w:gridSpan w:val="2"/>
            <w:shd w:val="clear" w:color="auto" w:fill="auto"/>
            <w:vAlign w:val="center"/>
          </w:tcPr>
          <w:p w:rsidR="002117A3" w:rsidRPr="0015375C" w:rsidRDefault="002117A3" w:rsidP="0084194A">
            <w:pPr>
              <w:tabs>
                <w:tab w:val="left" w:pos="709"/>
                <w:tab w:val="left" w:pos="4500"/>
              </w:tabs>
              <w:jc w:val="center"/>
              <w:rPr>
                <w:b/>
                <w:color w:val="000000" w:themeColor="text1"/>
                <w:sz w:val="18"/>
                <w:szCs w:val="18"/>
              </w:rPr>
            </w:pPr>
            <w:r w:rsidRPr="0015375C">
              <w:rPr>
                <w:b/>
                <w:color w:val="000000" w:themeColor="text1"/>
                <w:sz w:val="18"/>
                <w:szCs w:val="18"/>
              </w:rPr>
              <w:t>Организации в сфере ЖКХ</w:t>
            </w:r>
          </w:p>
        </w:tc>
      </w:tr>
      <w:tr w:rsidR="002117A3" w:rsidRPr="00F30190" w:rsidTr="0084194A">
        <w:tc>
          <w:tcPr>
            <w:tcW w:w="4569" w:type="dxa"/>
            <w:shd w:val="clear" w:color="auto" w:fill="auto"/>
            <w:vAlign w:val="center"/>
          </w:tcPr>
          <w:p w:rsidR="002117A3" w:rsidRPr="0015375C" w:rsidRDefault="002117A3" w:rsidP="0084194A">
            <w:pPr>
              <w:rPr>
                <w:color w:val="000000" w:themeColor="text1"/>
                <w:sz w:val="18"/>
                <w:szCs w:val="18"/>
              </w:rPr>
            </w:pPr>
            <w:r w:rsidRPr="0015375C">
              <w:rPr>
                <w:color w:val="000000" w:themeColor="text1"/>
                <w:sz w:val="18"/>
                <w:szCs w:val="18"/>
              </w:rPr>
              <w:t>ООО «УК ПРИКУБАНСКАЯ».</w:t>
            </w:r>
          </w:p>
        </w:tc>
        <w:tc>
          <w:tcPr>
            <w:tcW w:w="5745"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https://</w:t>
            </w:r>
            <w:proofErr w:type="spellStart"/>
            <w:r w:rsidRPr="0015375C">
              <w:rPr>
                <w:color w:val="000000" w:themeColor="text1"/>
                <w:sz w:val="18"/>
                <w:szCs w:val="18"/>
                <w:lang w:val="en-US"/>
              </w:rPr>
              <w:t>ukkuk</w:t>
            </w:r>
            <w:proofErr w:type="spellEnd"/>
            <w:r w:rsidRPr="0015375C">
              <w:rPr>
                <w:color w:val="000000" w:themeColor="text1"/>
                <w:sz w:val="18"/>
                <w:szCs w:val="18"/>
              </w:rPr>
              <w:t>.</w:t>
            </w:r>
            <w:proofErr w:type="spellStart"/>
            <w:r w:rsidRPr="0015375C">
              <w:rPr>
                <w:color w:val="000000" w:themeColor="text1"/>
                <w:sz w:val="18"/>
                <w:szCs w:val="18"/>
                <w:lang w:val="en-US"/>
              </w:rPr>
              <w:t>jfservice</w:t>
            </w:r>
            <w:proofErr w:type="spellEnd"/>
            <w:r w:rsidRPr="0015375C">
              <w:rPr>
                <w:color w:val="000000" w:themeColor="text1"/>
                <w:sz w:val="18"/>
                <w:szCs w:val="18"/>
              </w:rPr>
              <w:t>.</w:t>
            </w:r>
            <w:proofErr w:type="spellStart"/>
            <w:r w:rsidRPr="0015375C">
              <w:rPr>
                <w:color w:val="000000" w:themeColor="text1"/>
                <w:sz w:val="18"/>
                <w:szCs w:val="18"/>
              </w:rPr>
              <w:t>ru</w:t>
            </w:r>
            <w:proofErr w:type="spellEnd"/>
          </w:p>
        </w:tc>
      </w:tr>
      <w:tr w:rsidR="002117A3" w:rsidRPr="00F30190" w:rsidTr="0084194A">
        <w:tc>
          <w:tcPr>
            <w:tcW w:w="4569" w:type="dxa"/>
            <w:shd w:val="clear" w:color="auto" w:fill="auto"/>
            <w:vAlign w:val="center"/>
          </w:tcPr>
          <w:p w:rsidR="002117A3" w:rsidRPr="0015375C" w:rsidRDefault="002117A3" w:rsidP="0084194A">
            <w:pPr>
              <w:tabs>
                <w:tab w:val="left" w:pos="2676"/>
              </w:tabs>
              <w:rPr>
                <w:color w:val="000000" w:themeColor="text1"/>
                <w:sz w:val="18"/>
                <w:szCs w:val="18"/>
              </w:rPr>
            </w:pPr>
            <w:r w:rsidRPr="0015375C">
              <w:rPr>
                <w:color w:val="000000" w:themeColor="text1"/>
                <w:sz w:val="18"/>
                <w:szCs w:val="18"/>
              </w:rPr>
              <w:t>ООО «УК ЭНКА».</w:t>
            </w:r>
          </w:p>
        </w:tc>
        <w:tc>
          <w:tcPr>
            <w:tcW w:w="5745"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https://</w:t>
            </w:r>
            <w:proofErr w:type="spellStart"/>
            <w:r w:rsidRPr="0015375C">
              <w:rPr>
                <w:color w:val="000000" w:themeColor="text1"/>
                <w:sz w:val="18"/>
                <w:szCs w:val="18"/>
                <w:lang w:val="en-US"/>
              </w:rPr>
              <w:t>kuk</w:t>
            </w:r>
            <w:proofErr w:type="spellEnd"/>
            <w:r w:rsidRPr="0015375C">
              <w:rPr>
                <w:color w:val="000000" w:themeColor="text1"/>
                <w:sz w:val="18"/>
                <w:szCs w:val="18"/>
              </w:rPr>
              <w:t>.</w:t>
            </w:r>
            <w:proofErr w:type="spellStart"/>
            <w:r w:rsidRPr="0015375C">
              <w:rPr>
                <w:color w:val="000000" w:themeColor="text1"/>
                <w:sz w:val="18"/>
                <w:szCs w:val="18"/>
                <w:lang w:val="en-US"/>
              </w:rPr>
              <w:t>jfservice</w:t>
            </w:r>
            <w:proofErr w:type="spellEnd"/>
            <w:r w:rsidRPr="0015375C">
              <w:rPr>
                <w:color w:val="000000" w:themeColor="text1"/>
                <w:sz w:val="18"/>
                <w:szCs w:val="18"/>
              </w:rPr>
              <w:t>.</w:t>
            </w:r>
            <w:proofErr w:type="spellStart"/>
            <w:r w:rsidRPr="0015375C">
              <w:rPr>
                <w:color w:val="000000" w:themeColor="text1"/>
                <w:sz w:val="18"/>
                <w:szCs w:val="18"/>
              </w:rPr>
              <w:t>ru</w:t>
            </w:r>
            <w:proofErr w:type="spellEnd"/>
          </w:p>
        </w:tc>
      </w:tr>
      <w:tr w:rsidR="002117A3" w:rsidRPr="00F30190" w:rsidTr="0084194A">
        <w:tc>
          <w:tcPr>
            <w:tcW w:w="4569" w:type="dxa"/>
            <w:shd w:val="clear" w:color="auto" w:fill="auto"/>
            <w:vAlign w:val="center"/>
          </w:tcPr>
          <w:p w:rsidR="002117A3" w:rsidRPr="0015375C" w:rsidRDefault="002117A3" w:rsidP="0084194A">
            <w:pPr>
              <w:rPr>
                <w:color w:val="000000" w:themeColor="text1"/>
                <w:sz w:val="18"/>
                <w:szCs w:val="18"/>
              </w:rPr>
            </w:pPr>
            <w:r w:rsidRPr="0015375C">
              <w:rPr>
                <w:color w:val="000000" w:themeColor="text1"/>
                <w:sz w:val="18"/>
                <w:szCs w:val="18"/>
              </w:rPr>
              <w:t>ООО «УК «Немецкая деревня».</w:t>
            </w:r>
          </w:p>
        </w:tc>
        <w:tc>
          <w:tcPr>
            <w:tcW w:w="5745" w:type="dxa"/>
            <w:shd w:val="clear" w:color="auto" w:fill="auto"/>
            <w:vAlign w:val="center"/>
          </w:tcPr>
          <w:p w:rsidR="002117A3" w:rsidRPr="0015375C" w:rsidRDefault="002117A3" w:rsidP="0084194A">
            <w:pPr>
              <w:tabs>
                <w:tab w:val="left" w:pos="709"/>
                <w:tab w:val="left" w:pos="4500"/>
              </w:tabs>
              <w:rPr>
                <w:color w:val="000000" w:themeColor="text1"/>
                <w:sz w:val="18"/>
                <w:szCs w:val="18"/>
              </w:rPr>
            </w:pPr>
            <w:r w:rsidRPr="0015375C">
              <w:rPr>
                <w:color w:val="000000" w:themeColor="text1"/>
                <w:sz w:val="18"/>
                <w:szCs w:val="18"/>
              </w:rPr>
              <w:t>https://укнемецкаядеревня.рф</w:t>
            </w:r>
          </w:p>
        </w:tc>
      </w:tr>
      <w:tr w:rsidR="002117A3" w:rsidRPr="00F30190" w:rsidTr="0084194A">
        <w:tc>
          <w:tcPr>
            <w:tcW w:w="10314" w:type="dxa"/>
            <w:gridSpan w:val="2"/>
            <w:shd w:val="clear" w:color="auto" w:fill="auto"/>
            <w:vAlign w:val="center"/>
          </w:tcPr>
          <w:p w:rsidR="002117A3" w:rsidRPr="0015375C" w:rsidRDefault="002117A3" w:rsidP="0084194A">
            <w:pPr>
              <w:tabs>
                <w:tab w:val="left" w:pos="709"/>
                <w:tab w:val="left" w:pos="4500"/>
              </w:tabs>
              <w:jc w:val="center"/>
              <w:rPr>
                <w:b/>
                <w:color w:val="000000" w:themeColor="text1"/>
                <w:sz w:val="18"/>
                <w:szCs w:val="18"/>
              </w:rPr>
            </w:pPr>
            <w:r w:rsidRPr="0015375C">
              <w:rPr>
                <w:b/>
                <w:color w:val="000000" w:themeColor="text1"/>
                <w:sz w:val="18"/>
                <w:szCs w:val="18"/>
              </w:rPr>
              <w:t>Многофункциональные центры предоставления государственных и муниципальных услуг</w:t>
            </w:r>
          </w:p>
        </w:tc>
      </w:tr>
      <w:tr w:rsidR="002117A3" w:rsidRPr="00F30190" w:rsidTr="0084194A">
        <w:tc>
          <w:tcPr>
            <w:tcW w:w="4569" w:type="dxa"/>
            <w:shd w:val="clear" w:color="auto" w:fill="auto"/>
            <w:vAlign w:val="center"/>
          </w:tcPr>
          <w:p w:rsidR="002117A3" w:rsidRPr="0015375C" w:rsidRDefault="002117A3" w:rsidP="0084194A">
            <w:pPr>
              <w:rPr>
                <w:color w:val="000000" w:themeColor="text1"/>
                <w:sz w:val="18"/>
                <w:szCs w:val="18"/>
              </w:rPr>
            </w:pPr>
            <w:r w:rsidRPr="0015375C">
              <w:rPr>
                <w:color w:val="000000" w:themeColor="text1"/>
                <w:sz w:val="18"/>
                <w:szCs w:val="18"/>
              </w:rPr>
              <w:t>ГБУ РА «Многофункциональный центр предоставления государственных и муниципальных услуг».</w:t>
            </w:r>
          </w:p>
        </w:tc>
        <w:tc>
          <w:tcPr>
            <w:tcW w:w="5745" w:type="dxa"/>
            <w:shd w:val="clear" w:color="auto" w:fill="auto"/>
            <w:vAlign w:val="center"/>
          </w:tcPr>
          <w:p w:rsidR="002117A3" w:rsidRPr="0015375C" w:rsidRDefault="00C71077" w:rsidP="0084194A">
            <w:pPr>
              <w:tabs>
                <w:tab w:val="left" w:pos="709"/>
                <w:tab w:val="left" w:pos="4500"/>
              </w:tabs>
              <w:rPr>
                <w:color w:val="000000" w:themeColor="text1"/>
                <w:sz w:val="18"/>
                <w:szCs w:val="18"/>
              </w:rPr>
            </w:pPr>
            <w:hyperlink r:id="rId58" w:history="1">
              <w:r w:rsidR="002117A3" w:rsidRPr="0015375C">
                <w:rPr>
                  <w:rStyle w:val="af2"/>
                  <w:color w:val="000000" w:themeColor="text1"/>
                  <w:sz w:val="18"/>
                  <w:szCs w:val="18"/>
                </w:rPr>
                <w:t>https://mfc01.ru</w:t>
              </w:r>
            </w:hyperlink>
          </w:p>
        </w:tc>
      </w:tr>
      <w:tr w:rsidR="002117A3" w:rsidRPr="00F30190" w:rsidTr="0084194A">
        <w:tc>
          <w:tcPr>
            <w:tcW w:w="4569" w:type="dxa"/>
            <w:shd w:val="clear" w:color="auto" w:fill="auto"/>
            <w:vAlign w:val="center"/>
          </w:tcPr>
          <w:p w:rsidR="002117A3" w:rsidRPr="0015375C" w:rsidRDefault="002117A3" w:rsidP="0084194A">
            <w:pPr>
              <w:rPr>
                <w:color w:val="000000" w:themeColor="text1"/>
                <w:sz w:val="18"/>
                <w:szCs w:val="18"/>
              </w:rPr>
            </w:pPr>
            <w:r w:rsidRPr="0015375C">
              <w:rPr>
                <w:color w:val="000000" w:themeColor="text1"/>
                <w:sz w:val="18"/>
                <w:szCs w:val="18"/>
              </w:rPr>
              <w:t>ГАУ КК «Многофункциональный центр предоставления государственных и муниципальных услуг Краснодарского края».</w:t>
            </w:r>
          </w:p>
        </w:tc>
        <w:tc>
          <w:tcPr>
            <w:tcW w:w="5745" w:type="dxa"/>
            <w:shd w:val="clear" w:color="auto" w:fill="auto"/>
            <w:vAlign w:val="center"/>
          </w:tcPr>
          <w:p w:rsidR="002117A3" w:rsidRPr="0015375C" w:rsidRDefault="00C71077" w:rsidP="0084194A">
            <w:pPr>
              <w:rPr>
                <w:color w:val="000000" w:themeColor="text1"/>
                <w:sz w:val="18"/>
                <w:szCs w:val="18"/>
              </w:rPr>
            </w:pPr>
            <w:hyperlink r:id="rId59" w:history="1">
              <w:r w:rsidR="002117A3" w:rsidRPr="0015375C">
                <w:rPr>
                  <w:rStyle w:val="af2"/>
                  <w:color w:val="000000" w:themeColor="text1"/>
                  <w:sz w:val="18"/>
                  <w:szCs w:val="18"/>
                </w:rPr>
                <w:t>https://e-mfc.ru</w:t>
              </w:r>
            </w:hyperlink>
          </w:p>
        </w:tc>
      </w:tr>
    </w:tbl>
    <w:p w:rsidR="002117A3" w:rsidRPr="004B22B9" w:rsidRDefault="002117A3" w:rsidP="002117A3">
      <w:pPr>
        <w:tabs>
          <w:tab w:val="left" w:pos="709"/>
          <w:tab w:val="left" w:pos="4500"/>
        </w:tabs>
        <w:ind w:firstLine="709"/>
        <w:rPr>
          <w:szCs w:val="26"/>
          <w:highlight w:val="yellow"/>
        </w:rPr>
      </w:pPr>
    </w:p>
    <w:p w:rsidR="002117A3" w:rsidRPr="0015375C" w:rsidRDefault="002117A3" w:rsidP="002117A3">
      <w:pPr>
        <w:autoSpaceDE w:val="0"/>
        <w:autoSpaceDN w:val="0"/>
        <w:adjustRightInd w:val="0"/>
        <w:ind w:firstLine="708"/>
        <w:rPr>
          <w:color w:val="000000" w:themeColor="text1"/>
          <w:szCs w:val="26"/>
        </w:rPr>
      </w:pPr>
      <w:r w:rsidRPr="0015375C">
        <w:rPr>
          <w:color w:val="000000" w:themeColor="text1"/>
          <w:szCs w:val="26"/>
        </w:rPr>
        <w:t xml:space="preserve">По итогам проведения систематического наблюдения в части оценки соответствия информации, размещаемой в сети Интернет нарушений выявлены </w:t>
      </w:r>
      <w:r w:rsidRPr="00F30190">
        <w:rPr>
          <w:color w:val="000000" w:themeColor="text1"/>
          <w:szCs w:val="26"/>
        </w:rPr>
        <w:t>несоответствия на следующих сайтах</w:t>
      </w:r>
      <w:r w:rsidRPr="0015375C">
        <w:rPr>
          <w:color w:val="000000" w:themeColor="text1"/>
          <w:szCs w:val="26"/>
        </w:rPr>
        <w:t>:</w:t>
      </w:r>
    </w:p>
    <w:p w:rsidR="002117A3" w:rsidRPr="004B22B9" w:rsidRDefault="002117A3" w:rsidP="002117A3">
      <w:pPr>
        <w:autoSpaceDE w:val="0"/>
        <w:autoSpaceDN w:val="0"/>
        <w:adjustRightInd w:val="0"/>
        <w:ind w:firstLine="708"/>
        <w:rPr>
          <w:color w:val="000000" w:themeColor="text1"/>
          <w:szCs w:val="26"/>
          <w:highlight w:val="yellow"/>
        </w:rPr>
      </w:pPr>
      <w:r w:rsidRPr="0015375C">
        <w:rPr>
          <w:color w:val="000000" w:themeColor="text1"/>
          <w:szCs w:val="26"/>
        </w:rPr>
        <w:t>1)http://bktb.</w:t>
      </w:r>
      <w:r w:rsidRPr="00F30190">
        <w:rPr>
          <w:color w:val="000000" w:themeColor="text1"/>
          <w:szCs w:val="26"/>
        </w:rPr>
        <w:t>ru</w:t>
      </w:r>
    </w:p>
    <w:p w:rsidR="002117A3" w:rsidRPr="00A00E35" w:rsidRDefault="002117A3" w:rsidP="002117A3">
      <w:pPr>
        <w:autoSpaceDE w:val="0"/>
        <w:autoSpaceDN w:val="0"/>
        <w:adjustRightInd w:val="0"/>
        <w:ind w:firstLine="708"/>
        <w:rPr>
          <w:color w:val="000000" w:themeColor="text1"/>
          <w:szCs w:val="26"/>
        </w:rPr>
      </w:pPr>
      <w:r w:rsidRPr="00A00E35">
        <w:rPr>
          <w:color w:val="000000" w:themeColor="text1"/>
          <w:szCs w:val="26"/>
        </w:rPr>
        <w:t xml:space="preserve">Используется программный модуль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однако отсутствует механизм уведомления посетителей сайта о сборе их персональных данных, посредством данного программного модуля.</w:t>
      </w:r>
    </w:p>
    <w:p w:rsidR="002117A3" w:rsidRPr="00A00E35" w:rsidRDefault="002117A3" w:rsidP="002117A3">
      <w:pPr>
        <w:autoSpaceDE w:val="0"/>
        <w:autoSpaceDN w:val="0"/>
        <w:adjustRightInd w:val="0"/>
        <w:ind w:firstLine="708"/>
        <w:rPr>
          <w:color w:val="000000" w:themeColor="text1"/>
          <w:szCs w:val="26"/>
        </w:rPr>
      </w:pPr>
      <w:r w:rsidRPr="00A00E35">
        <w:rPr>
          <w:color w:val="000000" w:themeColor="text1"/>
          <w:szCs w:val="26"/>
        </w:rPr>
        <w:t xml:space="preserve">Размещен документ, определяющий политику оператора в отношении обработки персональных данных, однако, в вышеуказанном документе отсутствует указание на </w:t>
      </w:r>
      <w:r w:rsidRPr="00A00E35">
        <w:rPr>
          <w:color w:val="000000" w:themeColor="text1"/>
          <w:szCs w:val="26"/>
        </w:rPr>
        <w:lastRenderedPageBreak/>
        <w:t xml:space="preserve">использование программного модуля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w:t>
      </w:r>
    </w:p>
    <w:p w:rsidR="002117A3" w:rsidRPr="00A00E35" w:rsidRDefault="002117A3" w:rsidP="002117A3">
      <w:pPr>
        <w:autoSpaceDE w:val="0"/>
        <w:autoSpaceDN w:val="0"/>
        <w:adjustRightInd w:val="0"/>
        <w:ind w:firstLine="708"/>
        <w:rPr>
          <w:color w:val="000000" w:themeColor="text1"/>
          <w:szCs w:val="26"/>
        </w:rPr>
      </w:pPr>
      <w:r w:rsidRPr="00A00E35">
        <w:rPr>
          <w:color w:val="000000" w:themeColor="text1"/>
          <w:szCs w:val="26"/>
        </w:rPr>
        <w:t>В адрес Оператора направлено письмо об устранении выявленных замечаний. Оператором замечания устранены.</w:t>
      </w:r>
    </w:p>
    <w:p w:rsidR="002117A3" w:rsidRPr="00A00E35" w:rsidRDefault="002117A3" w:rsidP="002117A3">
      <w:pPr>
        <w:autoSpaceDE w:val="0"/>
        <w:autoSpaceDN w:val="0"/>
        <w:adjustRightInd w:val="0"/>
        <w:ind w:firstLine="708"/>
        <w:rPr>
          <w:color w:val="000000" w:themeColor="text1"/>
          <w:szCs w:val="26"/>
        </w:rPr>
      </w:pPr>
      <w:r w:rsidRPr="00A00E35">
        <w:rPr>
          <w:color w:val="000000" w:themeColor="text1"/>
          <w:szCs w:val="26"/>
        </w:rPr>
        <w:t>2) https://www.verna-group.ru</w:t>
      </w:r>
    </w:p>
    <w:p w:rsidR="002117A3" w:rsidRPr="00A00E35" w:rsidRDefault="002117A3" w:rsidP="002117A3">
      <w:pPr>
        <w:autoSpaceDE w:val="0"/>
        <w:autoSpaceDN w:val="0"/>
        <w:adjustRightInd w:val="0"/>
        <w:ind w:firstLine="708"/>
        <w:rPr>
          <w:color w:val="000000" w:themeColor="text1"/>
          <w:szCs w:val="26"/>
        </w:rPr>
      </w:pPr>
      <w:r w:rsidRPr="00A00E35">
        <w:rPr>
          <w:color w:val="000000" w:themeColor="text1"/>
          <w:szCs w:val="26"/>
        </w:rPr>
        <w:t xml:space="preserve">Используются программные модули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xml:space="preserve"> и </w:t>
      </w:r>
      <w:proofErr w:type="spellStart"/>
      <w:r w:rsidRPr="00A00E35">
        <w:rPr>
          <w:color w:val="000000" w:themeColor="text1"/>
          <w:szCs w:val="26"/>
        </w:rPr>
        <w:t>Google.Analytics</w:t>
      </w:r>
      <w:proofErr w:type="spellEnd"/>
      <w:r w:rsidRPr="00A00E35">
        <w:rPr>
          <w:color w:val="000000" w:themeColor="text1"/>
          <w:szCs w:val="26"/>
        </w:rPr>
        <w:t>, однако отсутствует механизм уведомления посетителей сайта о сборе их персональных данных, посредством данных программных модулей.</w:t>
      </w:r>
    </w:p>
    <w:p w:rsidR="002117A3" w:rsidRPr="00A00E35" w:rsidRDefault="002117A3" w:rsidP="002117A3">
      <w:pPr>
        <w:autoSpaceDE w:val="0"/>
        <w:autoSpaceDN w:val="0"/>
        <w:adjustRightInd w:val="0"/>
        <w:ind w:firstLine="708"/>
        <w:rPr>
          <w:color w:val="000000" w:themeColor="text1"/>
          <w:szCs w:val="26"/>
        </w:rPr>
      </w:pPr>
      <w:r w:rsidRPr="00A00E35">
        <w:rPr>
          <w:color w:val="000000" w:themeColor="text1"/>
          <w:szCs w:val="26"/>
        </w:rPr>
        <w:t xml:space="preserve">Размещен документ, определяющий политику оператора в отношении обработки персональных данных, однако, в вышеуказанном документе отсутствует указание на использование программного модуля сбора персональных данных посетителей </w:t>
      </w:r>
      <w:proofErr w:type="spellStart"/>
      <w:r w:rsidRPr="00A00E35">
        <w:rPr>
          <w:color w:val="000000" w:themeColor="text1"/>
          <w:szCs w:val="26"/>
        </w:rPr>
        <w:t>Яндекс.Метрика</w:t>
      </w:r>
      <w:proofErr w:type="spellEnd"/>
      <w:r w:rsidRPr="00A00E35">
        <w:rPr>
          <w:color w:val="000000" w:themeColor="text1"/>
          <w:szCs w:val="26"/>
        </w:rPr>
        <w:t xml:space="preserve"> и </w:t>
      </w:r>
      <w:proofErr w:type="spellStart"/>
      <w:r w:rsidRPr="00A00E35">
        <w:rPr>
          <w:color w:val="000000" w:themeColor="text1"/>
          <w:szCs w:val="26"/>
        </w:rPr>
        <w:t>Google.Analytics</w:t>
      </w:r>
      <w:proofErr w:type="spellEnd"/>
      <w:r w:rsidRPr="00A00E35">
        <w:rPr>
          <w:color w:val="000000" w:themeColor="text1"/>
          <w:szCs w:val="26"/>
        </w:rPr>
        <w:t>.</w:t>
      </w:r>
    </w:p>
    <w:p w:rsidR="002117A3" w:rsidRPr="00A00E35" w:rsidRDefault="002117A3" w:rsidP="002117A3">
      <w:pPr>
        <w:autoSpaceDE w:val="0"/>
        <w:autoSpaceDN w:val="0"/>
        <w:adjustRightInd w:val="0"/>
        <w:ind w:firstLine="708"/>
        <w:contextualSpacing/>
        <w:rPr>
          <w:color w:val="000000" w:themeColor="text1"/>
          <w:szCs w:val="26"/>
        </w:rPr>
      </w:pPr>
      <w:r w:rsidRPr="00A00E35">
        <w:rPr>
          <w:color w:val="000000" w:themeColor="text1"/>
          <w:szCs w:val="26"/>
        </w:rPr>
        <w:t>В адрес Оператора направлено письмо об устранении выявленных замечаний. Оператором замечания устранены.</w:t>
      </w:r>
    </w:p>
    <w:p w:rsidR="002117A3" w:rsidRDefault="002117A3" w:rsidP="002117A3">
      <w:pPr>
        <w:rPr>
          <w:i/>
          <w:szCs w:val="26"/>
          <w:u w:val="single"/>
        </w:rPr>
      </w:pPr>
    </w:p>
    <w:p w:rsidR="002117A3" w:rsidRPr="00F529CA" w:rsidRDefault="002117A3" w:rsidP="002117A3">
      <w:pPr>
        <w:ind w:left="709"/>
        <w:rPr>
          <w:b/>
          <w:szCs w:val="26"/>
        </w:rPr>
      </w:pPr>
      <w:r w:rsidRPr="0092752A">
        <w:rPr>
          <w:b/>
          <w:szCs w:val="26"/>
        </w:rPr>
        <w:t>Во 2 квартале 20</w:t>
      </w:r>
      <w:r>
        <w:rPr>
          <w:b/>
          <w:szCs w:val="26"/>
        </w:rPr>
        <w:t>21</w:t>
      </w:r>
      <w:r w:rsidRPr="0092752A">
        <w:rPr>
          <w:b/>
          <w:szCs w:val="26"/>
        </w:rPr>
        <w:t xml:space="preserve"> года </w:t>
      </w:r>
      <w:r>
        <w:rPr>
          <w:b/>
          <w:szCs w:val="26"/>
        </w:rPr>
        <w:t>проведены следующие мероприятия:</w:t>
      </w:r>
    </w:p>
    <w:p w:rsidR="002117A3" w:rsidRPr="0015375C" w:rsidRDefault="002117A3" w:rsidP="002117A3">
      <w:pPr>
        <w:ind w:firstLine="709"/>
        <w:rPr>
          <w:color w:val="000000" w:themeColor="text1"/>
          <w:szCs w:val="26"/>
        </w:rPr>
      </w:pPr>
      <w:r w:rsidRPr="0015375C">
        <w:rPr>
          <w:color w:val="000000" w:themeColor="text1"/>
          <w:szCs w:val="26"/>
        </w:rPr>
        <w:t>1.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2117A3" w:rsidRPr="0015375C" w:rsidRDefault="00504ED9" w:rsidP="002117A3">
      <w:pPr>
        <w:tabs>
          <w:tab w:val="left" w:pos="709"/>
          <w:tab w:val="left" w:pos="4500"/>
        </w:tabs>
        <w:ind w:firstLine="709"/>
        <w:rPr>
          <w:color w:val="000000" w:themeColor="text1"/>
          <w:szCs w:val="26"/>
        </w:rPr>
      </w:pPr>
      <w:r>
        <w:rPr>
          <w:color w:val="000000" w:themeColor="text1"/>
          <w:szCs w:val="26"/>
        </w:rPr>
        <w:t>29.06.2021</w:t>
      </w:r>
      <w:r w:rsidR="002117A3" w:rsidRPr="0015375C">
        <w:rPr>
          <w:color w:val="000000" w:themeColor="text1"/>
          <w:szCs w:val="26"/>
        </w:rPr>
        <w:t xml:space="preserve"> в ТРЦ «</w:t>
      </w:r>
      <w:proofErr w:type="spellStart"/>
      <w:r w:rsidR="002117A3" w:rsidRPr="0015375C">
        <w:rPr>
          <w:color w:val="000000" w:themeColor="text1"/>
          <w:szCs w:val="26"/>
        </w:rPr>
        <w:t>OzМолл</w:t>
      </w:r>
      <w:proofErr w:type="spellEnd"/>
      <w:r w:rsidR="002117A3" w:rsidRPr="0015375C">
        <w:rPr>
          <w:color w:val="000000" w:themeColor="text1"/>
          <w:szCs w:val="26"/>
        </w:rPr>
        <w:t>» (адрес: г. Краснодар, ул. Крылатая, 2).</w:t>
      </w:r>
    </w:p>
    <w:p w:rsidR="002117A3" w:rsidRPr="0015375C" w:rsidRDefault="002117A3" w:rsidP="002117A3">
      <w:pPr>
        <w:tabs>
          <w:tab w:val="left" w:pos="709"/>
          <w:tab w:val="left" w:pos="4500"/>
        </w:tabs>
        <w:ind w:firstLine="709"/>
        <w:rPr>
          <w:color w:val="000000" w:themeColor="text1"/>
          <w:szCs w:val="26"/>
        </w:rPr>
      </w:pPr>
      <w:r w:rsidRPr="0015375C">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2117A3" w:rsidRPr="0015375C" w:rsidRDefault="002117A3" w:rsidP="002117A3">
      <w:pPr>
        <w:tabs>
          <w:tab w:val="left" w:pos="709"/>
          <w:tab w:val="left" w:pos="4500"/>
        </w:tabs>
        <w:ind w:firstLine="709"/>
        <w:rPr>
          <w:color w:val="000000" w:themeColor="text1"/>
          <w:szCs w:val="26"/>
        </w:rPr>
      </w:pPr>
      <w:r w:rsidRPr="0015375C">
        <w:rPr>
          <w:color w:val="000000" w:themeColor="text1"/>
          <w:szCs w:val="26"/>
        </w:rPr>
        <w:t>2. 13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w:t>
      </w:r>
      <w:r>
        <w:rPr>
          <w:color w:val="000000" w:themeColor="text1"/>
          <w:szCs w:val="26"/>
        </w:rPr>
        <w:t>и в области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7"/>
        <w:gridCol w:w="3307"/>
      </w:tblGrid>
      <w:tr w:rsidR="002117A3" w:rsidRPr="004B22B9" w:rsidTr="0084194A">
        <w:tc>
          <w:tcPr>
            <w:tcW w:w="10314" w:type="dxa"/>
            <w:gridSpan w:val="2"/>
            <w:shd w:val="clear" w:color="auto" w:fill="auto"/>
          </w:tcPr>
          <w:p w:rsidR="002117A3" w:rsidRPr="004B22B9" w:rsidRDefault="002117A3" w:rsidP="0084194A">
            <w:pPr>
              <w:tabs>
                <w:tab w:val="left" w:pos="709"/>
                <w:tab w:val="left" w:pos="4500"/>
              </w:tabs>
              <w:jc w:val="center"/>
              <w:rPr>
                <w:b/>
                <w:color w:val="000000" w:themeColor="text1"/>
                <w:sz w:val="18"/>
                <w:szCs w:val="18"/>
                <w:highlight w:val="yellow"/>
              </w:rPr>
            </w:pPr>
            <w:r w:rsidRPr="00D12389">
              <w:rPr>
                <w:b/>
                <w:color w:val="000000" w:themeColor="text1"/>
                <w:sz w:val="18"/>
                <w:szCs w:val="18"/>
              </w:rPr>
              <w:t>Организации в сфере ЖКХ</w:t>
            </w:r>
          </w:p>
        </w:tc>
      </w:tr>
      <w:tr w:rsidR="002117A3" w:rsidRPr="004B22B9" w:rsidTr="0084194A">
        <w:trPr>
          <w:trHeight w:val="48"/>
        </w:trPr>
        <w:tc>
          <w:tcPr>
            <w:tcW w:w="70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ООО «РЖК»</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 xml:space="preserve">https://rgk.jfservice.ru/ </w:t>
            </w:r>
          </w:p>
        </w:tc>
      </w:tr>
      <w:tr w:rsidR="002117A3" w:rsidRPr="004B22B9" w:rsidTr="0084194A">
        <w:trPr>
          <w:trHeight w:val="43"/>
        </w:trPr>
        <w:tc>
          <w:tcPr>
            <w:tcW w:w="70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ООО «Центральное»</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 xml:space="preserve">https://ooocentralnoe.ru/ </w:t>
            </w:r>
          </w:p>
        </w:tc>
      </w:tr>
      <w:tr w:rsidR="002117A3" w:rsidRPr="004B22B9" w:rsidTr="0084194A">
        <w:trPr>
          <w:trHeight w:val="43"/>
        </w:trPr>
        <w:tc>
          <w:tcPr>
            <w:tcW w:w="7007" w:type="dxa"/>
            <w:shd w:val="clear" w:color="auto" w:fill="auto"/>
          </w:tcPr>
          <w:p w:rsidR="002117A3" w:rsidRPr="00D12389" w:rsidRDefault="002117A3" w:rsidP="0084194A">
            <w:pPr>
              <w:pStyle w:val="aff7"/>
              <w:spacing w:line="360" w:lineRule="auto"/>
              <w:rPr>
                <w:color w:val="000000" w:themeColor="text1"/>
                <w:sz w:val="18"/>
                <w:szCs w:val="26"/>
              </w:rPr>
            </w:pPr>
            <w:r w:rsidRPr="00D12389">
              <w:rPr>
                <w:color w:val="000000" w:themeColor="text1"/>
                <w:sz w:val="18"/>
                <w:szCs w:val="26"/>
              </w:rPr>
              <w:t>ООО «УК «НАШ ДОМ-КРАСНОДАР».</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 xml:space="preserve">https://uknashdom.jfservice.ru/ </w:t>
            </w:r>
          </w:p>
        </w:tc>
      </w:tr>
      <w:tr w:rsidR="002117A3" w:rsidRPr="004B22B9" w:rsidTr="0084194A">
        <w:trPr>
          <w:trHeight w:val="43"/>
        </w:trPr>
        <w:tc>
          <w:tcPr>
            <w:tcW w:w="70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lastRenderedPageBreak/>
              <w:t xml:space="preserve"> ТСЖ «ЛОРИС».</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https://loris.jfservice.ru/</w:t>
            </w:r>
          </w:p>
        </w:tc>
      </w:tr>
      <w:tr w:rsidR="002117A3" w:rsidRPr="004B22B9" w:rsidTr="0084194A">
        <w:trPr>
          <w:trHeight w:val="43"/>
        </w:trPr>
        <w:tc>
          <w:tcPr>
            <w:tcW w:w="70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 xml:space="preserve"> ООО УК «ПАРУС».</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https://parus.jfservice.ru/</w:t>
            </w:r>
          </w:p>
        </w:tc>
      </w:tr>
      <w:tr w:rsidR="002117A3" w:rsidRPr="004B22B9" w:rsidTr="0084194A">
        <w:trPr>
          <w:trHeight w:val="43"/>
        </w:trPr>
        <w:tc>
          <w:tcPr>
            <w:tcW w:w="70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 xml:space="preserve"> ООО «ГУБЕРНСКИЙ».</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https://gubernskiy.jfservice.ru/</w:t>
            </w:r>
          </w:p>
        </w:tc>
      </w:tr>
      <w:tr w:rsidR="002117A3" w:rsidRPr="004B22B9" w:rsidTr="0084194A">
        <w:tc>
          <w:tcPr>
            <w:tcW w:w="10314" w:type="dxa"/>
            <w:gridSpan w:val="2"/>
            <w:shd w:val="clear" w:color="auto" w:fill="auto"/>
            <w:vAlign w:val="center"/>
          </w:tcPr>
          <w:p w:rsidR="002117A3" w:rsidRPr="004B22B9" w:rsidRDefault="002117A3" w:rsidP="0084194A">
            <w:pPr>
              <w:tabs>
                <w:tab w:val="left" w:pos="709"/>
                <w:tab w:val="left" w:pos="4500"/>
              </w:tabs>
              <w:jc w:val="center"/>
              <w:rPr>
                <w:b/>
                <w:color w:val="000000" w:themeColor="text1"/>
                <w:sz w:val="18"/>
                <w:szCs w:val="18"/>
                <w:highlight w:val="yellow"/>
              </w:rPr>
            </w:pPr>
            <w:r w:rsidRPr="00D12389">
              <w:rPr>
                <w:b/>
                <w:color w:val="000000" w:themeColor="text1"/>
                <w:sz w:val="18"/>
                <w:szCs w:val="18"/>
              </w:rPr>
              <w:t>Учреждения высшего, среднего, начального и общего образования</w:t>
            </w:r>
          </w:p>
        </w:tc>
      </w:tr>
      <w:tr w:rsidR="002117A3" w:rsidRPr="004B22B9" w:rsidTr="0084194A">
        <w:tc>
          <w:tcPr>
            <w:tcW w:w="70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МАОУ гимназия № 3</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 xml:space="preserve">https://school3.centerstart.ru </w:t>
            </w:r>
          </w:p>
        </w:tc>
      </w:tr>
      <w:tr w:rsidR="002117A3" w:rsidRPr="004B22B9" w:rsidTr="0084194A">
        <w:tc>
          <w:tcPr>
            <w:tcW w:w="70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МБОУ СОШ №30</w:t>
            </w:r>
          </w:p>
        </w:tc>
        <w:tc>
          <w:tcPr>
            <w:tcW w:w="3307" w:type="dxa"/>
            <w:shd w:val="clear" w:color="auto" w:fill="auto"/>
          </w:tcPr>
          <w:p w:rsidR="002117A3" w:rsidRPr="00D12389" w:rsidRDefault="002117A3" w:rsidP="0084194A">
            <w:pPr>
              <w:pStyle w:val="aff7"/>
              <w:spacing w:line="360" w:lineRule="auto"/>
              <w:jc w:val="both"/>
              <w:rPr>
                <w:color w:val="000000" w:themeColor="text1"/>
                <w:sz w:val="18"/>
                <w:szCs w:val="26"/>
              </w:rPr>
            </w:pPr>
            <w:r w:rsidRPr="00D12389">
              <w:rPr>
                <w:color w:val="000000" w:themeColor="text1"/>
                <w:sz w:val="18"/>
                <w:szCs w:val="26"/>
              </w:rPr>
              <w:t xml:space="preserve">https://school30.centerstart.ru </w:t>
            </w:r>
          </w:p>
        </w:tc>
      </w:tr>
      <w:tr w:rsidR="002117A3" w:rsidRPr="004B22B9" w:rsidTr="0084194A">
        <w:tc>
          <w:tcPr>
            <w:tcW w:w="10314" w:type="dxa"/>
            <w:gridSpan w:val="2"/>
            <w:shd w:val="clear" w:color="auto" w:fill="auto"/>
          </w:tcPr>
          <w:p w:rsidR="002117A3" w:rsidRPr="004B22B9" w:rsidRDefault="002117A3" w:rsidP="0084194A">
            <w:pPr>
              <w:tabs>
                <w:tab w:val="left" w:pos="0"/>
              </w:tabs>
              <w:jc w:val="center"/>
              <w:rPr>
                <w:b/>
                <w:color w:val="000000" w:themeColor="text1"/>
                <w:sz w:val="18"/>
                <w:szCs w:val="18"/>
                <w:highlight w:val="yellow"/>
              </w:rPr>
            </w:pPr>
            <w:r w:rsidRPr="00D12389">
              <w:rPr>
                <w:b/>
                <w:color w:val="000000" w:themeColor="text1"/>
                <w:sz w:val="18"/>
                <w:szCs w:val="18"/>
              </w:rPr>
              <w:t>Государственные и муниципальные органы</w:t>
            </w:r>
          </w:p>
        </w:tc>
      </w:tr>
      <w:tr w:rsidR="002117A3" w:rsidRPr="004B22B9" w:rsidTr="0084194A">
        <w:tc>
          <w:tcPr>
            <w:tcW w:w="7007" w:type="dxa"/>
            <w:shd w:val="clear" w:color="auto" w:fill="auto"/>
            <w:vAlign w:val="center"/>
          </w:tcPr>
          <w:p w:rsidR="002117A3" w:rsidRPr="00D12389" w:rsidRDefault="002117A3" w:rsidP="0084194A">
            <w:pPr>
              <w:pStyle w:val="aff7"/>
              <w:spacing w:line="360" w:lineRule="auto"/>
              <w:rPr>
                <w:color w:val="000000" w:themeColor="text1"/>
                <w:sz w:val="18"/>
                <w:szCs w:val="26"/>
              </w:rPr>
            </w:pPr>
            <w:r w:rsidRPr="00D12389">
              <w:rPr>
                <w:color w:val="000000" w:themeColor="text1"/>
                <w:sz w:val="18"/>
                <w:szCs w:val="26"/>
              </w:rPr>
              <w:t xml:space="preserve">Администрация муниципального образования </w:t>
            </w:r>
            <w:proofErr w:type="spellStart"/>
            <w:r w:rsidRPr="00D12389">
              <w:rPr>
                <w:color w:val="000000" w:themeColor="text1"/>
                <w:sz w:val="18"/>
                <w:szCs w:val="26"/>
              </w:rPr>
              <w:t>Абинский</w:t>
            </w:r>
            <w:proofErr w:type="spellEnd"/>
            <w:r w:rsidRPr="00D12389">
              <w:rPr>
                <w:color w:val="000000" w:themeColor="text1"/>
                <w:sz w:val="18"/>
                <w:szCs w:val="26"/>
              </w:rPr>
              <w:t xml:space="preserve"> район</w:t>
            </w:r>
          </w:p>
        </w:tc>
        <w:tc>
          <w:tcPr>
            <w:tcW w:w="3307" w:type="dxa"/>
            <w:shd w:val="clear" w:color="auto" w:fill="auto"/>
          </w:tcPr>
          <w:p w:rsidR="002117A3" w:rsidRPr="00D12389" w:rsidRDefault="00C71077" w:rsidP="0084194A">
            <w:pPr>
              <w:pStyle w:val="aff7"/>
              <w:spacing w:line="360" w:lineRule="auto"/>
              <w:jc w:val="both"/>
              <w:rPr>
                <w:color w:val="000000" w:themeColor="text1"/>
                <w:sz w:val="18"/>
                <w:szCs w:val="26"/>
              </w:rPr>
            </w:pPr>
            <w:hyperlink r:id="rId60" w:history="1">
              <w:r w:rsidR="002117A3" w:rsidRPr="00D12389">
                <w:rPr>
                  <w:color w:val="000000" w:themeColor="text1"/>
                  <w:sz w:val="18"/>
                  <w:szCs w:val="26"/>
                </w:rPr>
                <w:t xml:space="preserve"> http://</w:t>
              </w:r>
              <w:r w:rsidR="002117A3" w:rsidRPr="00D12389">
                <w:rPr>
                  <w:rStyle w:val="af2"/>
                  <w:color w:val="000000" w:themeColor="text1"/>
                  <w:sz w:val="18"/>
                </w:rPr>
                <w:t>abinskiy.ru</w:t>
              </w:r>
            </w:hyperlink>
          </w:p>
        </w:tc>
      </w:tr>
      <w:tr w:rsidR="002117A3" w:rsidRPr="004B22B9" w:rsidTr="0084194A">
        <w:tc>
          <w:tcPr>
            <w:tcW w:w="7007" w:type="dxa"/>
            <w:shd w:val="clear" w:color="auto" w:fill="auto"/>
            <w:vAlign w:val="center"/>
          </w:tcPr>
          <w:p w:rsidR="002117A3" w:rsidRPr="00D12389" w:rsidRDefault="002117A3" w:rsidP="0084194A">
            <w:pPr>
              <w:pStyle w:val="aff7"/>
              <w:spacing w:line="360" w:lineRule="auto"/>
              <w:rPr>
                <w:color w:val="000000" w:themeColor="text1"/>
                <w:sz w:val="18"/>
                <w:szCs w:val="26"/>
              </w:rPr>
            </w:pPr>
            <w:r w:rsidRPr="00D12389">
              <w:rPr>
                <w:color w:val="000000" w:themeColor="text1"/>
                <w:sz w:val="18"/>
                <w:szCs w:val="26"/>
              </w:rPr>
              <w:t>Администрация муниципального образования Апшеронский район</w:t>
            </w:r>
          </w:p>
        </w:tc>
        <w:tc>
          <w:tcPr>
            <w:tcW w:w="3307" w:type="dxa"/>
            <w:shd w:val="clear" w:color="auto" w:fill="auto"/>
          </w:tcPr>
          <w:p w:rsidR="002117A3" w:rsidRPr="00D12389" w:rsidRDefault="00C71077" w:rsidP="0084194A">
            <w:pPr>
              <w:pStyle w:val="aff7"/>
              <w:spacing w:line="360" w:lineRule="auto"/>
              <w:jc w:val="both"/>
              <w:rPr>
                <w:color w:val="000000" w:themeColor="text1"/>
                <w:sz w:val="18"/>
                <w:szCs w:val="26"/>
              </w:rPr>
            </w:pPr>
            <w:hyperlink r:id="rId61" w:history="1">
              <w:r w:rsidR="002117A3" w:rsidRPr="00D12389">
                <w:rPr>
                  <w:color w:val="000000" w:themeColor="text1"/>
                  <w:sz w:val="18"/>
                  <w:szCs w:val="26"/>
                </w:rPr>
                <w:t xml:space="preserve"> http://</w:t>
              </w:r>
              <w:r w:rsidR="002117A3" w:rsidRPr="00D12389">
                <w:rPr>
                  <w:rStyle w:val="af2"/>
                  <w:color w:val="000000" w:themeColor="text1"/>
                  <w:sz w:val="18"/>
                </w:rPr>
                <w:t>apsheronsk-oms.ru</w:t>
              </w:r>
            </w:hyperlink>
          </w:p>
        </w:tc>
      </w:tr>
      <w:tr w:rsidR="002117A3" w:rsidRPr="004B22B9" w:rsidTr="0084194A">
        <w:tc>
          <w:tcPr>
            <w:tcW w:w="7007" w:type="dxa"/>
            <w:shd w:val="clear" w:color="auto" w:fill="auto"/>
            <w:vAlign w:val="center"/>
          </w:tcPr>
          <w:p w:rsidR="002117A3" w:rsidRPr="00D12389" w:rsidRDefault="002117A3" w:rsidP="0084194A">
            <w:pPr>
              <w:pStyle w:val="aff7"/>
              <w:spacing w:line="360" w:lineRule="auto"/>
              <w:rPr>
                <w:color w:val="000000" w:themeColor="text1"/>
                <w:sz w:val="18"/>
                <w:szCs w:val="26"/>
              </w:rPr>
            </w:pPr>
            <w:r w:rsidRPr="00D12389">
              <w:rPr>
                <w:color w:val="000000" w:themeColor="text1"/>
                <w:sz w:val="18"/>
                <w:szCs w:val="26"/>
              </w:rPr>
              <w:t>Администрация муниципального образования город-курорт Анапа</w:t>
            </w:r>
          </w:p>
        </w:tc>
        <w:tc>
          <w:tcPr>
            <w:tcW w:w="3307" w:type="dxa"/>
            <w:shd w:val="clear" w:color="auto" w:fill="auto"/>
          </w:tcPr>
          <w:p w:rsidR="002117A3" w:rsidRPr="00D12389" w:rsidRDefault="00C71077" w:rsidP="0084194A">
            <w:pPr>
              <w:pStyle w:val="aff7"/>
              <w:spacing w:line="360" w:lineRule="auto"/>
              <w:jc w:val="both"/>
              <w:rPr>
                <w:color w:val="000000" w:themeColor="text1"/>
                <w:sz w:val="18"/>
                <w:szCs w:val="26"/>
              </w:rPr>
            </w:pPr>
            <w:hyperlink r:id="rId62" w:history="1">
              <w:r w:rsidR="002117A3" w:rsidRPr="00D12389">
                <w:rPr>
                  <w:color w:val="000000" w:themeColor="text1"/>
                  <w:sz w:val="18"/>
                  <w:szCs w:val="26"/>
                </w:rPr>
                <w:t xml:space="preserve"> http://</w:t>
              </w:r>
              <w:r w:rsidR="002117A3" w:rsidRPr="00D12389">
                <w:rPr>
                  <w:rStyle w:val="af2"/>
                  <w:color w:val="000000" w:themeColor="text1"/>
                  <w:sz w:val="18"/>
                </w:rPr>
                <w:t>anapa-official.ru</w:t>
              </w:r>
            </w:hyperlink>
          </w:p>
        </w:tc>
      </w:tr>
      <w:tr w:rsidR="002117A3" w:rsidRPr="004B22B9" w:rsidTr="0084194A">
        <w:tc>
          <w:tcPr>
            <w:tcW w:w="10314" w:type="dxa"/>
            <w:gridSpan w:val="2"/>
            <w:shd w:val="clear" w:color="auto" w:fill="auto"/>
          </w:tcPr>
          <w:p w:rsidR="002117A3" w:rsidRPr="004B22B9" w:rsidRDefault="002117A3" w:rsidP="0084194A">
            <w:pPr>
              <w:tabs>
                <w:tab w:val="left" w:pos="709"/>
                <w:tab w:val="left" w:pos="4500"/>
              </w:tabs>
              <w:jc w:val="center"/>
              <w:rPr>
                <w:b/>
                <w:color w:val="000000" w:themeColor="text1"/>
                <w:sz w:val="18"/>
                <w:szCs w:val="18"/>
                <w:highlight w:val="yellow"/>
              </w:rPr>
            </w:pPr>
            <w:r w:rsidRPr="00D12389">
              <w:rPr>
                <w:b/>
                <w:color w:val="000000" w:themeColor="text1"/>
                <w:sz w:val="18"/>
                <w:szCs w:val="18"/>
              </w:rPr>
              <w:t>Страховые компании</w:t>
            </w:r>
          </w:p>
        </w:tc>
      </w:tr>
      <w:tr w:rsidR="002117A3" w:rsidRPr="004B22B9" w:rsidTr="0084194A">
        <w:tc>
          <w:tcPr>
            <w:tcW w:w="7007" w:type="dxa"/>
            <w:shd w:val="clear" w:color="auto" w:fill="auto"/>
            <w:vAlign w:val="center"/>
          </w:tcPr>
          <w:p w:rsidR="002117A3" w:rsidRPr="0015375C" w:rsidRDefault="002117A3" w:rsidP="0084194A">
            <w:pPr>
              <w:rPr>
                <w:color w:val="000000" w:themeColor="text1"/>
                <w:sz w:val="18"/>
                <w:szCs w:val="26"/>
              </w:rPr>
            </w:pPr>
            <w:r w:rsidRPr="0015375C">
              <w:rPr>
                <w:color w:val="000000" w:themeColor="text1"/>
                <w:sz w:val="18"/>
                <w:szCs w:val="26"/>
              </w:rPr>
              <w:t>ООО СО «ВЕРНА»</w:t>
            </w:r>
          </w:p>
        </w:tc>
        <w:tc>
          <w:tcPr>
            <w:tcW w:w="3307" w:type="dxa"/>
            <w:shd w:val="clear" w:color="auto" w:fill="auto"/>
            <w:vAlign w:val="center"/>
          </w:tcPr>
          <w:p w:rsidR="002117A3" w:rsidRPr="0015375C" w:rsidRDefault="002117A3" w:rsidP="0084194A">
            <w:pPr>
              <w:tabs>
                <w:tab w:val="left" w:pos="709"/>
                <w:tab w:val="left" w:pos="4500"/>
              </w:tabs>
              <w:rPr>
                <w:color w:val="000000" w:themeColor="text1"/>
                <w:sz w:val="18"/>
                <w:szCs w:val="26"/>
              </w:rPr>
            </w:pPr>
            <w:r w:rsidRPr="0015375C">
              <w:rPr>
                <w:color w:val="000000" w:themeColor="text1"/>
                <w:sz w:val="18"/>
                <w:szCs w:val="26"/>
              </w:rPr>
              <w:t>https://www.verna-group.ru</w:t>
            </w:r>
          </w:p>
        </w:tc>
      </w:tr>
      <w:tr w:rsidR="002117A3" w:rsidRPr="004B22B9" w:rsidTr="0084194A">
        <w:tc>
          <w:tcPr>
            <w:tcW w:w="10314" w:type="dxa"/>
            <w:gridSpan w:val="2"/>
            <w:shd w:val="clear" w:color="auto" w:fill="auto"/>
          </w:tcPr>
          <w:p w:rsidR="002117A3" w:rsidRPr="00D12389" w:rsidRDefault="002117A3" w:rsidP="0084194A">
            <w:pPr>
              <w:tabs>
                <w:tab w:val="left" w:pos="709"/>
                <w:tab w:val="left" w:pos="4500"/>
              </w:tabs>
              <w:jc w:val="center"/>
              <w:rPr>
                <w:b/>
                <w:color w:val="000000" w:themeColor="text1"/>
                <w:sz w:val="18"/>
                <w:szCs w:val="18"/>
                <w:highlight w:val="yellow"/>
              </w:rPr>
            </w:pPr>
            <w:r w:rsidRPr="00D12389">
              <w:rPr>
                <w:b/>
                <w:color w:val="000000" w:themeColor="text1"/>
                <w:sz w:val="18"/>
                <w:szCs w:val="26"/>
              </w:rPr>
              <w:t>Учреждения здравоохранения</w:t>
            </w:r>
          </w:p>
        </w:tc>
      </w:tr>
      <w:tr w:rsidR="002117A3" w:rsidRPr="004B22B9" w:rsidTr="0084194A">
        <w:tc>
          <w:tcPr>
            <w:tcW w:w="7007" w:type="dxa"/>
            <w:shd w:val="clear" w:color="auto" w:fill="auto"/>
            <w:vAlign w:val="center"/>
          </w:tcPr>
          <w:p w:rsidR="002117A3" w:rsidRPr="00D12389" w:rsidRDefault="002117A3" w:rsidP="0084194A">
            <w:pPr>
              <w:tabs>
                <w:tab w:val="left" w:pos="709"/>
                <w:tab w:val="left" w:pos="4500"/>
              </w:tabs>
              <w:rPr>
                <w:color w:val="000000" w:themeColor="text1"/>
                <w:sz w:val="18"/>
                <w:szCs w:val="26"/>
              </w:rPr>
            </w:pPr>
            <w:r w:rsidRPr="00D12389">
              <w:rPr>
                <w:color w:val="000000" w:themeColor="text1"/>
                <w:sz w:val="18"/>
                <w:szCs w:val="26"/>
              </w:rPr>
              <w:t>ГБУЗ «ГП города-курорта Геленджик» МЗ КК</w:t>
            </w:r>
          </w:p>
        </w:tc>
        <w:tc>
          <w:tcPr>
            <w:tcW w:w="3307" w:type="dxa"/>
            <w:shd w:val="clear" w:color="auto" w:fill="auto"/>
            <w:vAlign w:val="center"/>
          </w:tcPr>
          <w:p w:rsidR="002117A3" w:rsidRPr="00D12389" w:rsidRDefault="002117A3" w:rsidP="0084194A">
            <w:pPr>
              <w:tabs>
                <w:tab w:val="left" w:pos="709"/>
                <w:tab w:val="left" w:pos="4500"/>
              </w:tabs>
              <w:rPr>
                <w:color w:val="000000" w:themeColor="text1"/>
                <w:sz w:val="18"/>
                <w:szCs w:val="26"/>
              </w:rPr>
            </w:pPr>
            <w:r w:rsidRPr="00D12389">
              <w:rPr>
                <w:color w:val="000000" w:themeColor="text1"/>
                <w:sz w:val="18"/>
                <w:szCs w:val="26"/>
              </w:rPr>
              <w:t>https://gelpol.ru</w:t>
            </w:r>
          </w:p>
        </w:tc>
      </w:tr>
    </w:tbl>
    <w:p w:rsidR="002117A3" w:rsidRPr="004B22B9" w:rsidRDefault="002117A3" w:rsidP="002117A3">
      <w:pPr>
        <w:autoSpaceDE w:val="0"/>
        <w:autoSpaceDN w:val="0"/>
        <w:spacing w:line="240" w:lineRule="auto"/>
        <w:rPr>
          <w:color w:val="000000" w:themeColor="text1"/>
          <w:sz w:val="24"/>
          <w:szCs w:val="24"/>
          <w:highlight w:val="yellow"/>
        </w:rPr>
      </w:pPr>
    </w:p>
    <w:p w:rsidR="002117A3" w:rsidRPr="00BA2E33" w:rsidRDefault="002117A3" w:rsidP="002117A3">
      <w:pPr>
        <w:autoSpaceDE w:val="0"/>
        <w:autoSpaceDN w:val="0"/>
        <w:adjustRightInd w:val="0"/>
        <w:ind w:firstLine="708"/>
        <w:rPr>
          <w:color w:val="000000" w:themeColor="text1"/>
          <w:szCs w:val="26"/>
        </w:rPr>
      </w:pPr>
      <w:r w:rsidRPr="00BA2E33">
        <w:rPr>
          <w:color w:val="000000" w:themeColor="text1"/>
          <w:szCs w:val="26"/>
        </w:rPr>
        <w:t>По итогам проведения систематического наблюдения в части оценки соответствия информации, размещаемой в сети Интернет нарушений выявлены несоответствия на следующих сайтах:</w:t>
      </w:r>
    </w:p>
    <w:p w:rsidR="002117A3" w:rsidRPr="00F30190" w:rsidRDefault="00C71077" w:rsidP="002117A3">
      <w:pPr>
        <w:pStyle w:val="afa"/>
        <w:numPr>
          <w:ilvl w:val="0"/>
          <w:numId w:val="11"/>
        </w:numPr>
        <w:autoSpaceDE w:val="0"/>
        <w:autoSpaceDN w:val="0"/>
        <w:adjustRightInd w:val="0"/>
        <w:rPr>
          <w:color w:val="000000" w:themeColor="text1"/>
          <w:szCs w:val="26"/>
        </w:rPr>
      </w:pPr>
      <w:hyperlink r:id="rId63" w:history="1">
        <w:r w:rsidR="002117A3" w:rsidRPr="00F30190">
          <w:rPr>
            <w:color w:val="000000" w:themeColor="text1"/>
            <w:szCs w:val="26"/>
          </w:rPr>
          <w:t xml:space="preserve"> http://</w:t>
        </w:r>
        <w:r w:rsidR="002117A3" w:rsidRPr="00F30190">
          <w:rPr>
            <w:rStyle w:val="af2"/>
            <w:color w:val="000000" w:themeColor="text1"/>
          </w:rPr>
          <w:t>anapa-official.ru</w:t>
        </w:r>
      </w:hyperlink>
    </w:p>
    <w:p w:rsidR="002117A3" w:rsidRPr="00F30190" w:rsidRDefault="002117A3" w:rsidP="002117A3">
      <w:pPr>
        <w:autoSpaceDE w:val="0"/>
        <w:autoSpaceDN w:val="0"/>
        <w:adjustRightInd w:val="0"/>
        <w:ind w:firstLine="708"/>
        <w:rPr>
          <w:color w:val="000000" w:themeColor="text1"/>
          <w:szCs w:val="26"/>
        </w:rPr>
      </w:pPr>
      <w:r w:rsidRPr="00F30190">
        <w:rPr>
          <w:color w:val="000000" w:themeColor="text1"/>
          <w:szCs w:val="26"/>
        </w:rPr>
        <w:t xml:space="preserve">Используется программный модуль сбора персональных данных посетителей </w:t>
      </w:r>
      <w:proofErr w:type="spellStart"/>
      <w:r w:rsidRPr="00F30190">
        <w:rPr>
          <w:color w:val="000000" w:themeColor="text1"/>
          <w:szCs w:val="26"/>
        </w:rPr>
        <w:t>Яндекс.Метрика</w:t>
      </w:r>
      <w:proofErr w:type="spellEnd"/>
      <w:r w:rsidRPr="00F30190">
        <w:rPr>
          <w:color w:val="000000" w:themeColor="text1"/>
          <w:szCs w:val="26"/>
        </w:rPr>
        <w:t>, однако отсутствует механизм уведомления посетителей сайта о сборе их персональных данных, посредством данного программного модуля.</w:t>
      </w:r>
    </w:p>
    <w:p w:rsidR="002117A3" w:rsidRPr="00F30190" w:rsidRDefault="002117A3" w:rsidP="002117A3">
      <w:pPr>
        <w:pStyle w:val="afa"/>
        <w:autoSpaceDE w:val="0"/>
        <w:autoSpaceDN w:val="0"/>
        <w:adjustRightInd w:val="0"/>
        <w:ind w:left="0" w:firstLine="709"/>
        <w:rPr>
          <w:color w:val="000000" w:themeColor="text1"/>
          <w:szCs w:val="26"/>
        </w:rPr>
      </w:pPr>
      <w:r w:rsidRPr="00F30190">
        <w:rPr>
          <w:color w:val="000000" w:themeColor="text1"/>
          <w:szCs w:val="26"/>
        </w:rPr>
        <w:t>В документе, определяющем политику в отношении обработки персональных данных отсутствует указание на обработку персональных данных посредством указанного модуля.</w:t>
      </w:r>
    </w:p>
    <w:p w:rsidR="002117A3" w:rsidRPr="00F30190" w:rsidRDefault="002117A3" w:rsidP="002117A3">
      <w:pPr>
        <w:autoSpaceDE w:val="0"/>
        <w:autoSpaceDN w:val="0"/>
        <w:adjustRightInd w:val="0"/>
        <w:ind w:firstLine="708"/>
        <w:rPr>
          <w:color w:val="000000" w:themeColor="text1"/>
          <w:szCs w:val="26"/>
        </w:rPr>
      </w:pPr>
      <w:r w:rsidRPr="00F30190">
        <w:rPr>
          <w:color w:val="000000" w:themeColor="text1"/>
          <w:szCs w:val="26"/>
        </w:rPr>
        <w:t>В адрес Оператора направлено письмо об устранении выявленных замечаний. Оператором замечания устранены.</w:t>
      </w:r>
    </w:p>
    <w:p w:rsidR="002117A3" w:rsidRPr="00F30190" w:rsidRDefault="002117A3" w:rsidP="002117A3">
      <w:pPr>
        <w:pStyle w:val="afa"/>
        <w:numPr>
          <w:ilvl w:val="0"/>
          <w:numId w:val="11"/>
        </w:numPr>
        <w:autoSpaceDE w:val="0"/>
        <w:autoSpaceDN w:val="0"/>
        <w:adjustRightInd w:val="0"/>
        <w:rPr>
          <w:color w:val="000000" w:themeColor="text1"/>
          <w:szCs w:val="26"/>
        </w:rPr>
      </w:pPr>
      <w:r w:rsidRPr="00F30190">
        <w:rPr>
          <w:color w:val="000000" w:themeColor="text1"/>
          <w:szCs w:val="26"/>
        </w:rPr>
        <w:t>https://gelpol.ru</w:t>
      </w:r>
    </w:p>
    <w:p w:rsidR="002117A3" w:rsidRPr="00F30190" w:rsidRDefault="002117A3" w:rsidP="002117A3">
      <w:pPr>
        <w:tabs>
          <w:tab w:val="left" w:pos="709"/>
          <w:tab w:val="left" w:pos="4500"/>
        </w:tabs>
        <w:ind w:firstLine="567"/>
        <w:rPr>
          <w:color w:val="000000" w:themeColor="text1"/>
          <w:szCs w:val="26"/>
        </w:rPr>
      </w:pPr>
      <w:r w:rsidRPr="00F30190">
        <w:rPr>
          <w:color w:val="000000" w:themeColor="text1"/>
          <w:szCs w:val="26"/>
        </w:rPr>
        <w:t>Отсутствую</w:t>
      </w:r>
      <w:r>
        <w:rPr>
          <w:color w:val="000000" w:themeColor="text1"/>
          <w:szCs w:val="26"/>
        </w:rPr>
        <w:t>т</w:t>
      </w:r>
      <w:r w:rsidRPr="00F30190">
        <w:rPr>
          <w:color w:val="000000" w:themeColor="text1"/>
          <w:szCs w:val="26"/>
        </w:rPr>
        <w:t xml:space="preserve"> правовые основания на размещение отзывов пациентов, содержащих их персональные данные.</w:t>
      </w:r>
    </w:p>
    <w:p w:rsidR="00027719" w:rsidRPr="00F30190" w:rsidRDefault="00027719" w:rsidP="00027719">
      <w:pPr>
        <w:autoSpaceDE w:val="0"/>
        <w:autoSpaceDN w:val="0"/>
        <w:adjustRightInd w:val="0"/>
        <w:ind w:firstLine="708"/>
        <w:rPr>
          <w:color w:val="000000" w:themeColor="text1"/>
          <w:szCs w:val="26"/>
        </w:rPr>
      </w:pPr>
      <w:r w:rsidRPr="00F30190">
        <w:rPr>
          <w:color w:val="000000" w:themeColor="text1"/>
          <w:szCs w:val="26"/>
        </w:rPr>
        <w:t>В адрес Оператора направлено письмо об устранении выявленных замечаний. Оператором замечания устранены.</w:t>
      </w:r>
    </w:p>
    <w:p w:rsidR="00B84CC3" w:rsidRPr="00EB312A" w:rsidRDefault="00B84CC3" w:rsidP="00027719">
      <w:pPr>
        <w:autoSpaceDE w:val="0"/>
        <w:autoSpaceDN w:val="0"/>
        <w:adjustRightInd w:val="0"/>
        <w:ind w:firstLine="708"/>
        <w:rPr>
          <w:i/>
          <w:color w:val="000000" w:themeColor="text1"/>
          <w:szCs w:val="26"/>
          <w:u w:val="single"/>
        </w:rPr>
      </w:pPr>
    </w:p>
    <w:p w:rsidR="004B0A3A" w:rsidRPr="00EB312A" w:rsidRDefault="002117A3" w:rsidP="004B0A3A">
      <w:pPr>
        <w:ind w:left="709"/>
        <w:rPr>
          <w:b/>
          <w:color w:val="000000" w:themeColor="text1"/>
          <w:szCs w:val="26"/>
        </w:rPr>
      </w:pPr>
      <w:r w:rsidRPr="00E72C5A">
        <w:rPr>
          <w:b/>
          <w:color w:val="000000" w:themeColor="text1"/>
          <w:szCs w:val="26"/>
        </w:rPr>
        <w:t>В 3 квартале 2021</w:t>
      </w:r>
      <w:r w:rsidR="004B0A3A" w:rsidRPr="00E72C5A">
        <w:rPr>
          <w:b/>
          <w:color w:val="000000" w:themeColor="text1"/>
          <w:szCs w:val="26"/>
        </w:rPr>
        <w:t xml:space="preserve"> года </w:t>
      </w:r>
      <w:r w:rsidR="007F3A21" w:rsidRPr="00E72C5A">
        <w:rPr>
          <w:b/>
          <w:color w:val="000000" w:themeColor="text1"/>
          <w:szCs w:val="26"/>
        </w:rPr>
        <w:t>проведены следующие мероприятия:</w:t>
      </w:r>
    </w:p>
    <w:p w:rsidR="00D100FC" w:rsidRPr="00F30190" w:rsidRDefault="00D100FC" w:rsidP="00D100FC">
      <w:pPr>
        <w:ind w:firstLine="709"/>
        <w:rPr>
          <w:color w:val="000000" w:themeColor="text1"/>
          <w:szCs w:val="26"/>
        </w:rPr>
      </w:pPr>
      <w:r w:rsidRPr="0015375C">
        <w:rPr>
          <w:color w:val="000000" w:themeColor="text1"/>
          <w:szCs w:val="26"/>
        </w:rPr>
        <w:lastRenderedPageBreak/>
        <w:t xml:space="preserve">1. </w:t>
      </w:r>
      <w:r w:rsidRPr="00F30190">
        <w:rPr>
          <w:color w:val="000000" w:themeColor="text1"/>
          <w:szCs w:val="26"/>
        </w:rPr>
        <w:t>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D100FC" w:rsidRPr="00F30190" w:rsidRDefault="00D100FC" w:rsidP="00D100FC">
      <w:pPr>
        <w:tabs>
          <w:tab w:val="left" w:pos="709"/>
          <w:tab w:val="left" w:pos="4500"/>
        </w:tabs>
        <w:ind w:firstLine="709"/>
        <w:rPr>
          <w:color w:val="000000" w:themeColor="text1"/>
          <w:szCs w:val="26"/>
        </w:rPr>
      </w:pPr>
      <w:r>
        <w:rPr>
          <w:color w:val="000000" w:themeColor="text1"/>
          <w:szCs w:val="26"/>
        </w:rPr>
        <w:t>28</w:t>
      </w:r>
      <w:r w:rsidRPr="00F30190">
        <w:rPr>
          <w:color w:val="000000" w:themeColor="text1"/>
          <w:szCs w:val="26"/>
        </w:rPr>
        <w:t>.0</w:t>
      </w:r>
      <w:r>
        <w:rPr>
          <w:color w:val="000000" w:themeColor="text1"/>
          <w:szCs w:val="26"/>
        </w:rPr>
        <w:t>9</w:t>
      </w:r>
      <w:r w:rsidRPr="00F30190">
        <w:rPr>
          <w:color w:val="000000" w:themeColor="text1"/>
          <w:szCs w:val="26"/>
        </w:rPr>
        <w:t xml:space="preserve">.2021 </w:t>
      </w:r>
      <w:r w:rsidRPr="005713B0">
        <w:rPr>
          <w:color w:val="000000" w:themeColor="text1"/>
          <w:szCs w:val="26"/>
        </w:rPr>
        <w:t>ТРЦ «Галерея Краснодар» (адрес: г. Краснодар, ул. Володи Головатого, 313)</w:t>
      </w:r>
      <w:r w:rsidRPr="00F30190">
        <w:rPr>
          <w:color w:val="000000" w:themeColor="text1"/>
          <w:szCs w:val="26"/>
        </w:rPr>
        <w:t>.</w:t>
      </w:r>
    </w:p>
    <w:p w:rsidR="00D100FC" w:rsidRPr="00F30190" w:rsidRDefault="00D100FC" w:rsidP="00D100FC">
      <w:pPr>
        <w:tabs>
          <w:tab w:val="left" w:pos="709"/>
          <w:tab w:val="left" w:pos="4500"/>
        </w:tabs>
        <w:ind w:firstLine="709"/>
        <w:rPr>
          <w:color w:val="000000" w:themeColor="text1"/>
          <w:szCs w:val="26"/>
        </w:rPr>
      </w:pPr>
      <w:r w:rsidRPr="00F30190">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D100FC" w:rsidRDefault="00D100FC" w:rsidP="00D100FC">
      <w:pPr>
        <w:ind w:firstLine="709"/>
        <w:rPr>
          <w:color w:val="000000" w:themeColor="text1"/>
          <w:szCs w:val="26"/>
        </w:rPr>
      </w:pPr>
      <w:r w:rsidRPr="0015375C">
        <w:rPr>
          <w:color w:val="000000" w:themeColor="text1"/>
          <w:szCs w:val="26"/>
        </w:rPr>
        <w:t xml:space="preserve">2. </w:t>
      </w:r>
      <w:r w:rsidRPr="00F30190">
        <w:rPr>
          <w:color w:val="000000" w:themeColor="text1"/>
          <w:szCs w:val="26"/>
        </w:rPr>
        <w:t>1</w:t>
      </w:r>
      <w:r>
        <w:rPr>
          <w:color w:val="000000" w:themeColor="text1"/>
          <w:szCs w:val="26"/>
        </w:rPr>
        <w:t>2</w:t>
      </w:r>
      <w:r w:rsidRPr="00F30190">
        <w:rPr>
          <w:color w:val="000000" w:themeColor="text1"/>
          <w:szCs w:val="26"/>
        </w:rPr>
        <w:t xml:space="preserve">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w:t>
      </w:r>
      <w:r>
        <w:rPr>
          <w:color w:val="000000" w:themeColor="text1"/>
          <w:szCs w:val="26"/>
        </w:rPr>
        <w:t>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7"/>
        <w:gridCol w:w="3307"/>
      </w:tblGrid>
      <w:tr w:rsidR="00D100FC" w:rsidRPr="004B22B9" w:rsidTr="00027719">
        <w:tc>
          <w:tcPr>
            <w:tcW w:w="10314" w:type="dxa"/>
            <w:gridSpan w:val="2"/>
            <w:shd w:val="clear" w:color="auto" w:fill="auto"/>
          </w:tcPr>
          <w:p w:rsidR="00D100FC" w:rsidRPr="004B22B9" w:rsidRDefault="00D100FC" w:rsidP="00027719">
            <w:pPr>
              <w:tabs>
                <w:tab w:val="left" w:pos="709"/>
                <w:tab w:val="left" w:pos="4500"/>
              </w:tabs>
              <w:jc w:val="center"/>
              <w:rPr>
                <w:b/>
                <w:color w:val="000000" w:themeColor="text1"/>
                <w:sz w:val="18"/>
                <w:szCs w:val="18"/>
                <w:highlight w:val="yellow"/>
              </w:rPr>
            </w:pPr>
            <w:r w:rsidRPr="00D12389">
              <w:rPr>
                <w:b/>
                <w:color w:val="000000" w:themeColor="text1"/>
                <w:sz w:val="18"/>
                <w:szCs w:val="18"/>
              </w:rPr>
              <w:t>Организации в сфере ЖКХ</w:t>
            </w:r>
          </w:p>
        </w:tc>
      </w:tr>
      <w:tr w:rsidR="00D100FC" w:rsidRPr="004B22B9" w:rsidTr="00027719">
        <w:trPr>
          <w:trHeight w:val="48"/>
        </w:trPr>
        <w:tc>
          <w:tcPr>
            <w:tcW w:w="70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ТСЖ «Юпитер-2»</w:t>
            </w:r>
          </w:p>
        </w:tc>
        <w:tc>
          <w:tcPr>
            <w:tcW w:w="33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https://</w:t>
            </w:r>
            <w:proofErr w:type="spellStart"/>
            <w:r w:rsidRPr="00D100FC">
              <w:rPr>
                <w:sz w:val="18"/>
                <w:szCs w:val="26"/>
                <w:lang w:val="en-US"/>
              </w:rPr>
              <w:t>yupiter</w:t>
            </w:r>
            <w:proofErr w:type="spellEnd"/>
            <w:r w:rsidRPr="00D100FC">
              <w:rPr>
                <w:sz w:val="18"/>
                <w:szCs w:val="26"/>
              </w:rPr>
              <w:t>2.jfservice.ru</w:t>
            </w:r>
          </w:p>
        </w:tc>
      </w:tr>
      <w:tr w:rsidR="00D100FC" w:rsidRPr="004B22B9" w:rsidTr="00027719">
        <w:trPr>
          <w:trHeight w:val="43"/>
        </w:trPr>
        <w:tc>
          <w:tcPr>
            <w:tcW w:w="70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ТСЖ «Юбилейное-11»</w:t>
            </w:r>
          </w:p>
        </w:tc>
        <w:tc>
          <w:tcPr>
            <w:tcW w:w="33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https://</w:t>
            </w:r>
            <w:proofErr w:type="spellStart"/>
            <w:r w:rsidRPr="00D100FC">
              <w:rPr>
                <w:sz w:val="18"/>
                <w:szCs w:val="26"/>
                <w:lang w:val="en-US"/>
              </w:rPr>
              <w:t>yubileynoe</w:t>
            </w:r>
            <w:proofErr w:type="spellEnd"/>
            <w:r w:rsidRPr="00D100FC">
              <w:rPr>
                <w:sz w:val="18"/>
                <w:szCs w:val="26"/>
              </w:rPr>
              <w:t>-11.jfservice.ru</w:t>
            </w:r>
          </w:p>
        </w:tc>
      </w:tr>
      <w:tr w:rsidR="00D100FC" w:rsidRPr="004B22B9" w:rsidTr="00027719">
        <w:trPr>
          <w:trHeight w:val="43"/>
        </w:trPr>
        <w:tc>
          <w:tcPr>
            <w:tcW w:w="7007" w:type="dxa"/>
            <w:shd w:val="clear" w:color="auto" w:fill="auto"/>
            <w:vAlign w:val="center"/>
          </w:tcPr>
          <w:p w:rsidR="00D100FC" w:rsidRPr="00D100FC" w:rsidRDefault="00D100FC" w:rsidP="00027719">
            <w:pPr>
              <w:rPr>
                <w:color w:val="000000" w:themeColor="text1"/>
                <w:sz w:val="18"/>
                <w:szCs w:val="26"/>
              </w:rPr>
            </w:pPr>
            <w:r w:rsidRPr="00D100FC">
              <w:rPr>
                <w:sz w:val="18"/>
                <w:szCs w:val="26"/>
              </w:rPr>
              <w:t>УК «</w:t>
            </w:r>
            <w:proofErr w:type="spellStart"/>
            <w:r w:rsidRPr="00D100FC">
              <w:rPr>
                <w:sz w:val="18"/>
                <w:szCs w:val="26"/>
              </w:rPr>
              <w:t>Интер-Строй</w:t>
            </w:r>
            <w:proofErr w:type="spellEnd"/>
            <w:r w:rsidRPr="00D100FC">
              <w:rPr>
                <w:sz w:val="18"/>
                <w:szCs w:val="26"/>
              </w:rPr>
              <w:t>»</w:t>
            </w:r>
          </w:p>
        </w:tc>
        <w:tc>
          <w:tcPr>
            <w:tcW w:w="3307" w:type="dxa"/>
            <w:shd w:val="clear" w:color="auto" w:fill="auto"/>
            <w:vAlign w:val="center"/>
          </w:tcPr>
          <w:p w:rsidR="00D100FC" w:rsidRPr="00D100FC" w:rsidRDefault="00D100FC" w:rsidP="00027719">
            <w:pPr>
              <w:tabs>
                <w:tab w:val="left" w:pos="709"/>
                <w:tab w:val="left" w:pos="4500"/>
              </w:tabs>
              <w:rPr>
                <w:color w:val="000000" w:themeColor="text1"/>
                <w:sz w:val="18"/>
                <w:szCs w:val="26"/>
              </w:rPr>
            </w:pPr>
            <w:r w:rsidRPr="00D100FC">
              <w:rPr>
                <w:color w:val="000000" w:themeColor="text1"/>
                <w:sz w:val="18"/>
                <w:szCs w:val="26"/>
              </w:rPr>
              <w:t>https://interstroy.jfservice.ru/</w:t>
            </w:r>
          </w:p>
        </w:tc>
      </w:tr>
      <w:tr w:rsidR="00D100FC" w:rsidRPr="004B22B9" w:rsidTr="00027719">
        <w:trPr>
          <w:trHeight w:val="43"/>
        </w:trPr>
        <w:tc>
          <w:tcPr>
            <w:tcW w:w="7007" w:type="dxa"/>
            <w:shd w:val="clear" w:color="auto" w:fill="auto"/>
            <w:vAlign w:val="center"/>
          </w:tcPr>
          <w:p w:rsidR="00D100FC" w:rsidRPr="00D100FC" w:rsidRDefault="00D100FC" w:rsidP="00027719">
            <w:pPr>
              <w:rPr>
                <w:color w:val="000000" w:themeColor="text1"/>
                <w:sz w:val="18"/>
                <w:szCs w:val="26"/>
              </w:rPr>
            </w:pPr>
            <w:r w:rsidRPr="00D100FC">
              <w:rPr>
                <w:sz w:val="18"/>
                <w:szCs w:val="26"/>
              </w:rPr>
              <w:t>УК «ЖК Тургеневский»</w:t>
            </w:r>
          </w:p>
        </w:tc>
        <w:tc>
          <w:tcPr>
            <w:tcW w:w="3307" w:type="dxa"/>
            <w:shd w:val="clear" w:color="auto" w:fill="auto"/>
            <w:vAlign w:val="center"/>
          </w:tcPr>
          <w:p w:rsidR="00D100FC" w:rsidRPr="00D100FC" w:rsidRDefault="00D100FC" w:rsidP="00027719">
            <w:pPr>
              <w:tabs>
                <w:tab w:val="left" w:pos="709"/>
                <w:tab w:val="left" w:pos="4500"/>
              </w:tabs>
              <w:rPr>
                <w:color w:val="000000" w:themeColor="text1"/>
                <w:sz w:val="18"/>
                <w:szCs w:val="26"/>
              </w:rPr>
            </w:pPr>
            <w:r w:rsidRPr="00D100FC">
              <w:rPr>
                <w:sz w:val="18"/>
                <w:szCs w:val="26"/>
              </w:rPr>
              <w:t>https://jkturgenevskiy.jfservice.ru</w:t>
            </w:r>
          </w:p>
        </w:tc>
      </w:tr>
      <w:tr w:rsidR="00D100FC" w:rsidRPr="004B22B9" w:rsidTr="00027719">
        <w:trPr>
          <w:trHeight w:val="43"/>
        </w:trPr>
        <w:tc>
          <w:tcPr>
            <w:tcW w:w="7007" w:type="dxa"/>
            <w:shd w:val="clear" w:color="auto" w:fill="auto"/>
            <w:vAlign w:val="center"/>
          </w:tcPr>
          <w:p w:rsidR="00D100FC" w:rsidRPr="00D100FC" w:rsidRDefault="00D100FC" w:rsidP="00027719">
            <w:pPr>
              <w:rPr>
                <w:color w:val="000000" w:themeColor="text1"/>
                <w:sz w:val="18"/>
                <w:szCs w:val="26"/>
              </w:rPr>
            </w:pPr>
            <w:r w:rsidRPr="00D100FC">
              <w:rPr>
                <w:sz w:val="18"/>
                <w:szCs w:val="26"/>
              </w:rPr>
              <w:t>УК «Лидер Комфорта»</w:t>
            </w:r>
          </w:p>
        </w:tc>
        <w:tc>
          <w:tcPr>
            <w:tcW w:w="3307" w:type="dxa"/>
            <w:shd w:val="clear" w:color="auto" w:fill="auto"/>
            <w:vAlign w:val="center"/>
          </w:tcPr>
          <w:p w:rsidR="00D100FC" w:rsidRPr="00D100FC" w:rsidRDefault="00D100FC" w:rsidP="00027719">
            <w:pPr>
              <w:tabs>
                <w:tab w:val="left" w:pos="709"/>
                <w:tab w:val="left" w:pos="4500"/>
              </w:tabs>
              <w:rPr>
                <w:color w:val="000000" w:themeColor="text1"/>
                <w:sz w:val="18"/>
                <w:szCs w:val="26"/>
              </w:rPr>
            </w:pPr>
            <w:r w:rsidRPr="00D100FC">
              <w:rPr>
                <w:sz w:val="18"/>
                <w:szCs w:val="26"/>
              </w:rPr>
              <w:t>https://lider.jfservice.ru</w:t>
            </w:r>
          </w:p>
        </w:tc>
      </w:tr>
      <w:tr w:rsidR="00D100FC" w:rsidRPr="004B22B9" w:rsidTr="00027719">
        <w:tc>
          <w:tcPr>
            <w:tcW w:w="10314" w:type="dxa"/>
            <w:gridSpan w:val="2"/>
            <w:shd w:val="clear" w:color="auto" w:fill="auto"/>
            <w:vAlign w:val="center"/>
          </w:tcPr>
          <w:p w:rsidR="00D100FC" w:rsidRPr="004B22B9" w:rsidRDefault="00D100FC" w:rsidP="00027719">
            <w:pPr>
              <w:tabs>
                <w:tab w:val="left" w:pos="709"/>
                <w:tab w:val="left" w:pos="4500"/>
              </w:tabs>
              <w:jc w:val="center"/>
              <w:rPr>
                <w:b/>
                <w:color w:val="000000" w:themeColor="text1"/>
                <w:sz w:val="18"/>
                <w:szCs w:val="18"/>
                <w:highlight w:val="yellow"/>
              </w:rPr>
            </w:pPr>
            <w:r w:rsidRPr="00D12389">
              <w:rPr>
                <w:b/>
                <w:color w:val="000000" w:themeColor="text1"/>
                <w:sz w:val="18"/>
                <w:szCs w:val="18"/>
              </w:rPr>
              <w:t>Учреждения высшего, среднего, начального и общего образования</w:t>
            </w:r>
          </w:p>
        </w:tc>
      </w:tr>
      <w:tr w:rsidR="00D100FC" w:rsidRPr="004B22B9" w:rsidTr="00027719">
        <w:tc>
          <w:tcPr>
            <w:tcW w:w="7007" w:type="dxa"/>
            <w:shd w:val="clear" w:color="auto" w:fill="auto"/>
            <w:vAlign w:val="center"/>
          </w:tcPr>
          <w:p w:rsidR="00D100FC" w:rsidRPr="00D100FC" w:rsidRDefault="00D100FC" w:rsidP="00027719">
            <w:pPr>
              <w:tabs>
                <w:tab w:val="left" w:pos="709"/>
                <w:tab w:val="left" w:pos="4500"/>
              </w:tabs>
              <w:rPr>
                <w:color w:val="000000" w:themeColor="text1"/>
                <w:sz w:val="18"/>
                <w:szCs w:val="26"/>
              </w:rPr>
            </w:pPr>
            <w:r w:rsidRPr="00D100FC">
              <w:rPr>
                <w:sz w:val="18"/>
                <w:szCs w:val="26"/>
              </w:rPr>
              <w:t>МАОУ СОШ № 71</w:t>
            </w:r>
          </w:p>
        </w:tc>
        <w:tc>
          <w:tcPr>
            <w:tcW w:w="3307" w:type="dxa"/>
            <w:shd w:val="clear" w:color="auto" w:fill="auto"/>
            <w:vAlign w:val="center"/>
          </w:tcPr>
          <w:p w:rsidR="00D100FC" w:rsidRPr="00D100FC" w:rsidRDefault="00C71077" w:rsidP="00027719">
            <w:pPr>
              <w:tabs>
                <w:tab w:val="left" w:pos="709"/>
                <w:tab w:val="left" w:pos="4500"/>
              </w:tabs>
              <w:rPr>
                <w:color w:val="000000" w:themeColor="text1"/>
                <w:sz w:val="18"/>
                <w:szCs w:val="26"/>
              </w:rPr>
            </w:pPr>
            <w:hyperlink r:id="rId64" w:history="1">
              <w:r w:rsidR="00D100FC" w:rsidRPr="00D100FC">
                <w:rPr>
                  <w:rStyle w:val="af2"/>
                  <w:sz w:val="18"/>
                </w:rPr>
                <w:t>https://school71.centerstart.ru</w:t>
              </w:r>
            </w:hyperlink>
          </w:p>
        </w:tc>
      </w:tr>
      <w:tr w:rsidR="00D100FC" w:rsidRPr="004B22B9" w:rsidTr="00027719">
        <w:tc>
          <w:tcPr>
            <w:tcW w:w="7007" w:type="dxa"/>
            <w:shd w:val="clear" w:color="auto" w:fill="auto"/>
            <w:vAlign w:val="center"/>
          </w:tcPr>
          <w:p w:rsidR="00D100FC" w:rsidRPr="00D100FC" w:rsidRDefault="00D100FC" w:rsidP="00027719">
            <w:pPr>
              <w:tabs>
                <w:tab w:val="left" w:pos="709"/>
                <w:tab w:val="left" w:pos="4500"/>
              </w:tabs>
              <w:rPr>
                <w:color w:val="000000" w:themeColor="text1"/>
                <w:sz w:val="18"/>
                <w:szCs w:val="26"/>
              </w:rPr>
            </w:pPr>
            <w:r w:rsidRPr="00D100FC">
              <w:rPr>
                <w:sz w:val="18"/>
                <w:szCs w:val="26"/>
              </w:rPr>
              <w:t>МАОУ СОШ № 17</w:t>
            </w:r>
          </w:p>
        </w:tc>
        <w:tc>
          <w:tcPr>
            <w:tcW w:w="3307" w:type="dxa"/>
            <w:shd w:val="clear" w:color="auto" w:fill="auto"/>
            <w:vAlign w:val="center"/>
          </w:tcPr>
          <w:p w:rsidR="00D100FC" w:rsidRPr="00D100FC" w:rsidRDefault="00C71077" w:rsidP="00027719">
            <w:pPr>
              <w:tabs>
                <w:tab w:val="left" w:pos="709"/>
                <w:tab w:val="left" w:pos="4500"/>
              </w:tabs>
              <w:rPr>
                <w:color w:val="000000" w:themeColor="text1"/>
                <w:sz w:val="18"/>
                <w:szCs w:val="26"/>
              </w:rPr>
            </w:pPr>
            <w:hyperlink r:id="rId65" w:history="1">
              <w:r w:rsidR="00D100FC" w:rsidRPr="00D100FC">
                <w:rPr>
                  <w:rStyle w:val="af2"/>
                  <w:sz w:val="18"/>
                </w:rPr>
                <w:t>https://school17.centerstart.ru</w:t>
              </w:r>
            </w:hyperlink>
          </w:p>
        </w:tc>
      </w:tr>
      <w:tr w:rsidR="00D100FC" w:rsidRPr="004B22B9" w:rsidTr="00027719">
        <w:tc>
          <w:tcPr>
            <w:tcW w:w="10314" w:type="dxa"/>
            <w:gridSpan w:val="2"/>
            <w:shd w:val="clear" w:color="auto" w:fill="auto"/>
          </w:tcPr>
          <w:p w:rsidR="00D100FC" w:rsidRPr="004B22B9" w:rsidRDefault="00D100FC" w:rsidP="00027719">
            <w:pPr>
              <w:tabs>
                <w:tab w:val="left" w:pos="0"/>
              </w:tabs>
              <w:jc w:val="center"/>
              <w:rPr>
                <w:b/>
                <w:color w:val="000000" w:themeColor="text1"/>
                <w:sz w:val="18"/>
                <w:szCs w:val="18"/>
                <w:highlight w:val="yellow"/>
              </w:rPr>
            </w:pPr>
            <w:r w:rsidRPr="0015375C">
              <w:rPr>
                <w:b/>
                <w:color w:val="000000" w:themeColor="text1"/>
                <w:sz w:val="18"/>
                <w:szCs w:val="18"/>
              </w:rPr>
              <w:t>Многофункциональные центры предоставления государственных и муниципальных услуг</w:t>
            </w:r>
          </w:p>
        </w:tc>
      </w:tr>
      <w:tr w:rsidR="00D100FC" w:rsidRPr="004B22B9" w:rsidTr="00027719">
        <w:tc>
          <w:tcPr>
            <w:tcW w:w="7007" w:type="dxa"/>
            <w:shd w:val="clear" w:color="auto" w:fill="auto"/>
          </w:tcPr>
          <w:p w:rsidR="00D100FC" w:rsidRPr="00D100FC" w:rsidRDefault="00D100FC" w:rsidP="00027719">
            <w:pPr>
              <w:rPr>
                <w:sz w:val="18"/>
                <w:szCs w:val="18"/>
              </w:rPr>
            </w:pPr>
            <w:r w:rsidRPr="00D100FC">
              <w:rPr>
                <w:sz w:val="18"/>
                <w:szCs w:val="18"/>
              </w:rPr>
              <w:t>ГБУ РА «Многофункциональный центр предоставления государственных и муниципальных услуг».</w:t>
            </w:r>
          </w:p>
        </w:tc>
        <w:tc>
          <w:tcPr>
            <w:tcW w:w="3307" w:type="dxa"/>
            <w:shd w:val="clear" w:color="auto" w:fill="auto"/>
          </w:tcPr>
          <w:p w:rsidR="00D100FC" w:rsidRPr="00D100FC" w:rsidRDefault="00C71077" w:rsidP="00027719">
            <w:pPr>
              <w:pStyle w:val="aff7"/>
              <w:spacing w:line="360" w:lineRule="auto"/>
              <w:jc w:val="both"/>
              <w:rPr>
                <w:color w:val="000000" w:themeColor="text1"/>
                <w:sz w:val="18"/>
                <w:szCs w:val="18"/>
              </w:rPr>
            </w:pPr>
            <w:hyperlink r:id="rId66" w:history="1">
              <w:r w:rsidR="00D100FC" w:rsidRPr="00D100FC">
                <w:rPr>
                  <w:rStyle w:val="af2"/>
                  <w:sz w:val="18"/>
                  <w:szCs w:val="18"/>
                </w:rPr>
                <w:t>https://mfc01.ru</w:t>
              </w:r>
            </w:hyperlink>
          </w:p>
        </w:tc>
      </w:tr>
      <w:tr w:rsidR="00D100FC" w:rsidRPr="004B22B9" w:rsidTr="00027719">
        <w:tc>
          <w:tcPr>
            <w:tcW w:w="7007" w:type="dxa"/>
            <w:shd w:val="clear" w:color="auto" w:fill="auto"/>
          </w:tcPr>
          <w:p w:rsidR="00D100FC" w:rsidRPr="00D100FC" w:rsidRDefault="00D100FC" w:rsidP="00027719">
            <w:pPr>
              <w:rPr>
                <w:sz w:val="18"/>
                <w:szCs w:val="18"/>
              </w:rPr>
            </w:pPr>
            <w:r w:rsidRPr="00D100FC">
              <w:rPr>
                <w:sz w:val="18"/>
                <w:szCs w:val="18"/>
              </w:rPr>
              <w:t>ГАУ КК «Многофункциональный центр предоставления государственных и муниципальных услуг Краснодарского края».</w:t>
            </w:r>
          </w:p>
        </w:tc>
        <w:tc>
          <w:tcPr>
            <w:tcW w:w="3307" w:type="dxa"/>
            <w:shd w:val="clear" w:color="auto" w:fill="auto"/>
          </w:tcPr>
          <w:p w:rsidR="00D100FC" w:rsidRPr="00D100FC" w:rsidRDefault="00C71077" w:rsidP="00027719">
            <w:pPr>
              <w:pStyle w:val="aff7"/>
              <w:spacing w:line="360" w:lineRule="auto"/>
              <w:jc w:val="both"/>
              <w:rPr>
                <w:color w:val="000000" w:themeColor="text1"/>
                <w:sz w:val="18"/>
                <w:szCs w:val="18"/>
              </w:rPr>
            </w:pPr>
            <w:hyperlink r:id="rId67" w:history="1">
              <w:r w:rsidR="00D100FC" w:rsidRPr="00D100FC">
                <w:rPr>
                  <w:rStyle w:val="af2"/>
                  <w:sz w:val="18"/>
                  <w:szCs w:val="18"/>
                </w:rPr>
                <w:t>https://e-mfc.ru</w:t>
              </w:r>
            </w:hyperlink>
          </w:p>
        </w:tc>
      </w:tr>
      <w:tr w:rsidR="00D100FC" w:rsidRPr="004B22B9" w:rsidTr="00027719">
        <w:tc>
          <w:tcPr>
            <w:tcW w:w="10314" w:type="dxa"/>
            <w:gridSpan w:val="2"/>
            <w:shd w:val="clear" w:color="auto" w:fill="auto"/>
          </w:tcPr>
          <w:p w:rsidR="00D100FC" w:rsidRPr="004B22B9" w:rsidRDefault="00D100FC" w:rsidP="00027719">
            <w:pPr>
              <w:tabs>
                <w:tab w:val="left" w:pos="709"/>
                <w:tab w:val="left" w:pos="4500"/>
              </w:tabs>
              <w:jc w:val="center"/>
              <w:rPr>
                <w:b/>
                <w:color w:val="000000" w:themeColor="text1"/>
                <w:sz w:val="18"/>
                <w:szCs w:val="18"/>
                <w:highlight w:val="yellow"/>
              </w:rPr>
            </w:pPr>
            <w:proofErr w:type="spellStart"/>
            <w:r w:rsidRPr="00D100FC">
              <w:rPr>
                <w:b/>
                <w:color w:val="000000" w:themeColor="text1"/>
                <w:sz w:val="18"/>
                <w:szCs w:val="26"/>
              </w:rPr>
              <w:t>Коллекторские</w:t>
            </w:r>
            <w:proofErr w:type="spellEnd"/>
            <w:r w:rsidRPr="00D100FC">
              <w:rPr>
                <w:b/>
                <w:color w:val="000000" w:themeColor="text1"/>
                <w:sz w:val="18"/>
                <w:szCs w:val="26"/>
              </w:rPr>
              <w:t xml:space="preserve"> агентства</w:t>
            </w:r>
          </w:p>
        </w:tc>
      </w:tr>
      <w:tr w:rsidR="00D100FC" w:rsidRPr="004B22B9" w:rsidTr="00027719">
        <w:tc>
          <w:tcPr>
            <w:tcW w:w="70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ООО «Здравый смысл»</w:t>
            </w:r>
          </w:p>
        </w:tc>
        <w:tc>
          <w:tcPr>
            <w:tcW w:w="33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http://</w:t>
            </w:r>
            <w:proofErr w:type="spellStart"/>
            <w:r w:rsidRPr="00D100FC">
              <w:rPr>
                <w:sz w:val="18"/>
                <w:szCs w:val="26"/>
                <w:lang w:val="en-US"/>
              </w:rPr>
              <w:t>comsen</w:t>
            </w:r>
            <w:proofErr w:type="spellEnd"/>
            <w:r w:rsidRPr="00D100FC">
              <w:rPr>
                <w:sz w:val="18"/>
                <w:szCs w:val="26"/>
              </w:rPr>
              <w:t>-</w:t>
            </w:r>
            <w:proofErr w:type="spellStart"/>
            <w:r w:rsidRPr="00D100FC">
              <w:rPr>
                <w:sz w:val="18"/>
                <w:szCs w:val="26"/>
                <w:lang w:val="en-US"/>
              </w:rPr>
              <w:t>llc</w:t>
            </w:r>
            <w:proofErr w:type="spellEnd"/>
            <w:r w:rsidRPr="00D100FC">
              <w:rPr>
                <w:sz w:val="18"/>
                <w:szCs w:val="26"/>
              </w:rPr>
              <w:t>.</w:t>
            </w:r>
            <w:r w:rsidRPr="00D100FC">
              <w:rPr>
                <w:sz w:val="18"/>
                <w:szCs w:val="26"/>
                <w:lang w:val="en-US"/>
              </w:rPr>
              <w:t>com</w:t>
            </w:r>
          </w:p>
        </w:tc>
      </w:tr>
      <w:tr w:rsidR="00D100FC" w:rsidRPr="004B22B9" w:rsidTr="00027719">
        <w:tc>
          <w:tcPr>
            <w:tcW w:w="10314" w:type="dxa"/>
            <w:gridSpan w:val="2"/>
            <w:shd w:val="clear" w:color="auto" w:fill="auto"/>
          </w:tcPr>
          <w:p w:rsidR="00D100FC" w:rsidRPr="00D12389" w:rsidRDefault="00D100FC" w:rsidP="00027719">
            <w:pPr>
              <w:tabs>
                <w:tab w:val="left" w:pos="709"/>
                <w:tab w:val="left" w:pos="4500"/>
              </w:tabs>
              <w:jc w:val="center"/>
              <w:rPr>
                <w:b/>
                <w:color w:val="000000" w:themeColor="text1"/>
                <w:sz w:val="18"/>
                <w:szCs w:val="18"/>
                <w:highlight w:val="yellow"/>
              </w:rPr>
            </w:pPr>
            <w:r w:rsidRPr="00D12389">
              <w:rPr>
                <w:b/>
                <w:color w:val="000000" w:themeColor="text1"/>
                <w:sz w:val="18"/>
                <w:szCs w:val="26"/>
              </w:rPr>
              <w:t>Учреждения здравоохранения</w:t>
            </w:r>
          </w:p>
        </w:tc>
      </w:tr>
      <w:tr w:rsidR="00D100FC" w:rsidRPr="004B22B9" w:rsidTr="00027719">
        <w:tc>
          <w:tcPr>
            <w:tcW w:w="7007" w:type="dxa"/>
            <w:shd w:val="clear" w:color="auto" w:fill="auto"/>
            <w:vAlign w:val="center"/>
          </w:tcPr>
          <w:p w:rsidR="00D100FC" w:rsidRPr="00D100FC" w:rsidRDefault="00D100FC" w:rsidP="00027719">
            <w:pPr>
              <w:pStyle w:val="aff7"/>
              <w:spacing w:line="360" w:lineRule="auto"/>
              <w:rPr>
                <w:color w:val="000000" w:themeColor="text1"/>
                <w:sz w:val="18"/>
                <w:szCs w:val="26"/>
              </w:rPr>
            </w:pPr>
            <w:r w:rsidRPr="00D100FC">
              <w:rPr>
                <w:color w:val="000000" w:themeColor="text1"/>
                <w:sz w:val="18"/>
                <w:szCs w:val="26"/>
              </w:rPr>
              <w:t>ГБУЗ РА «</w:t>
            </w:r>
            <w:proofErr w:type="spellStart"/>
            <w:r w:rsidRPr="00D100FC">
              <w:rPr>
                <w:color w:val="000000" w:themeColor="text1"/>
                <w:sz w:val="18"/>
                <w:szCs w:val="26"/>
              </w:rPr>
              <w:t>Энемская</w:t>
            </w:r>
            <w:proofErr w:type="spellEnd"/>
            <w:r w:rsidRPr="00D100FC">
              <w:rPr>
                <w:color w:val="000000" w:themeColor="text1"/>
                <w:sz w:val="18"/>
                <w:szCs w:val="26"/>
              </w:rPr>
              <w:t xml:space="preserve"> районная больница»</w:t>
            </w:r>
          </w:p>
        </w:tc>
        <w:tc>
          <w:tcPr>
            <w:tcW w:w="33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https://enem-rb.ucoz.com</w:t>
            </w:r>
          </w:p>
        </w:tc>
      </w:tr>
      <w:tr w:rsidR="00D100FC" w:rsidRPr="004B22B9" w:rsidTr="00027719">
        <w:tc>
          <w:tcPr>
            <w:tcW w:w="7007" w:type="dxa"/>
            <w:shd w:val="clear" w:color="auto" w:fill="auto"/>
            <w:vAlign w:val="center"/>
          </w:tcPr>
          <w:p w:rsidR="00D100FC" w:rsidRPr="00D100FC" w:rsidRDefault="00D100FC" w:rsidP="00027719">
            <w:pPr>
              <w:pStyle w:val="aff7"/>
              <w:spacing w:line="360" w:lineRule="auto"/>
              <w:rPr>
                <w:color w:val="000000" w:themeColor="text1"/>
                <w:sz w:val="18"/>
                <w:szCs w:val="26"/>
              </w:rPr>
            </w:pPr>
            <w:r w:rsidRPr="00D100FC">
              <w:rPr>
                <w:sz w:val="18"/>
                <w:szCs w:val="26"/>
              </w:rPr>
              <w:t>ООО «Медицина для всех»</w:t>
            </w:r>
          </w:p>
        </w:tc>
        <w:tc>
          <w:tcPr>
            <w:tcW w:w="3307" w:type="dxa"/>
            <w:shd w:val="clear" w:color="auto" w:fill="auto"/>
          </w:tcPr>
          <w:p w:rsidR="00D100FC" w:rsidRPr="00D100FC" w:rsidRDefault="00D100FC" w:rsidP="00027719">
            <w:pPr>
              <w:pStyle w:val="aff7"/>
              <w:spacing w:line="360" w:lineRule="auto"/>
              <w:jc w:val="both"/>
              <w:rPr>
                <w:color w:val="000000" w:themeColor="text1"/>
                <w:sz w:val="18"/>
                <w:szCs w:val="26"/>
              </w:rPr>
            </w:pPr>
            <w:r w:rsidRPr="00D100FC">
              <w:rPr>
                <w:sz w:val="18"/>
                <w:szCs w:val="26"/>
              </w:rPr>
              <w:t>https://clinic4you.ru</w:t>
            </w:r>
          </w:p>
        </w:tc>
      </w:tr>
    </w:tbl>
    <w:p w:rsidR="00D100FC" w:rsidRPr="00F30190" w:rsidRDefault="00D100FC" w:rsidP="00D100FC">
      <w:pPr>
        <w:ind w:firstLine="709"/>
        <w:rPr>
          <w:color w:val="000000" w:themeColor="text1"/>
          <w:szCs w:val="26"/>
        </w:rPr>
      </w:pPr>
    </w:p>
    <w:p w:rsidR="00D85BFC" w:rsidRDefault="00D85BFC" w:rsidP="00D85BFC">
      <w:pPr>
        <w:autoSpaceDE w:val="0"/>
        <w:autoSpaceDN w:val="0"/>
        <w:adjustRightInd w:val="0"/>
        <w:ind w:firstLine="708"/>
      </w:pPr>
      <w:r w:rsidRPr="00F30190">
        <w:rPr>
          <w:color w:val="000000" w:themeColor="text1"/>
          <w:szCs w:val="26"/>
        </w:rPr>
        <w:t>По итогам проведения систематического наблюдения в части оценки соответствия информации, размещаемой в сети Интернет выявлены несоответствия на следующ</w:t>
      </w:r>
      <w:r>
        <w:rPr>
          <w:color w:val="000000" w:themeColor="text1"/>
          <w:szCs w:val="26"/>
        </w:rPr>
        <w:t xml:space="preserve">ем </w:t>
      </w:r>
      <w:r w:rsidRPr="00F30190">
        <w:rPr>
          <w:color w:val="000000" w:themeColor="text1"/>
          <w:szCs w:val="26"/>
        </w:rPr>
        <w:t>сайт</w:t>
      </w:r>
      <w:r>
        <w:rPr>
          <w:color w:val="000000" w:themeColor="text1"/>
          <w:szCs w:val="26"/>
        </w:rPr>
        <w:t>е</w:t>
      </w:r>
      <w:r w:rsidRPr="00F30190">
        <w:rPr>
          <w:color w:val="000000" w:themeColor="text1"/>
          <w:szCs w:val="26"/>
        </w:rPr>
        <w:t>:</w:t>
      </w:r>
    </w:p>
    <w:p w:rsidR="00D85BFC" w:rsidRPr="0058495C" w:rsidRDefault="00D85BFC" w:rsidP="00D85BFC">
      <w:pPr>
        <w:pStyle w:val="afa"/>
        <w:autoSpaceDE w:val="0"/>
        <w:autoSpaceDN w:val="0"/>
        <w:adjustRightInd w:val="0"/>
        <w:ind w:left="1068"/>
        <w:rPr>
          <w:color w:val="000000" w:themeColor="text1"/>
          <w:szCs w:val="26"/>
        </w:rPr>
      </w:pPr>
      <w:r w:rsidRPr="0058495C">
        <w:rPr>
          <w:color w:val="000000" w:themeColor="text1"/>
          <w:szCs w:val="26"/>
        </w:rPr>
        <w:t xml:space="preserve">https://mfc01.ru. </w:t>
      </w:r>
    </w:p>
    <w:p w:rsidR="00D85BFC" w:rsidRPr="0058495C" w:rsidRDefault="00D85BFC" w:rsidP="00D85BFC">
      <w:pPr>
        <w:pStyle w:val="afa"/>
        <w:autoSpaceDE w:val="0"/>
        <w:autoSpaceDN w:val="0"/>
        <w:adjustRightInd w:val="0"/>
        <w:ind w:left="0" w:firstLine="708"/>
        <w:rPr>
          <w:color w:val="000000" w:themeColor="text1"/>
          <w:szCs w:val="26"/>
        </w:rPr>
      </w:pPr>
      <w:r w:rsidRPr="0058495C">
        <w:rPr>
          <w:color w:val="000000" w:themeColor="text1"/>
          <w:szCs w:val="26"/>
        </w:rPr>
        <w:lastRenderedPageBreak/>
        <w:t>На интернет-странице https://mfc01.ru/index.php/zadat-vopros реализована форма сбора персональных данных - «Обратная связь».</w:t>
      </w:r>
    </w:p>
    <w:p w:rsidR="00D85BFC" w:rsidRPr="0058495C" w:rsidRDefault="00D85BFC" w:rsidP="00D85BFC">
      <w:pPr>
        <w:pStyle w:val="afa"/>
        <w:autoSpaceDE w:val="0"/>
        <w:autoSpaceDN w:val="0"/>
        <w:adjustRightInd w:val="0"/>
        <w:ind w:left="0" w:firstLine="708"/>
        <w:rPr>
          <w:color w:val="000000" w:themeColor="text1"/>
          <w:szCs w:val="26"/>
        </w:rPr>
      </w:pPr>
      <w:r w:rsidRPr="0058495C">
        <w:rPr>
          <w:color w:val="000000" w:themeColor="text1"/>
          <w:szCs w:val="26"/>
        </w:rPr>
        <w:t>Перечень собираемых ПД: ФИО, электронная почта, номер телефона.</w:t>
      </w:r>
    </w:p>
    <w:p w:rsidR="00D85BFC" w:rsidRPr="00F30190" w:rsidRDefault="00D85BFC" w:rsidP="00D85BFC">
      <w:pPr>
        <w:pStyle w:val="afa"/>
        <w:autoSpaceDE w:val="0"/>
        <w:autoSpaceDN w:val="0"/>
        <w:adjustRightInd w:val="0"/>
        <w:ind w:left="0" w:firstLine="708"/>
        <w:rPr>
          <w:color w:val="000000" w:themeColor="text1"/>
          <w:szCs w:val="26"/>
        </w:rPr>
      </w:pPr>
      <w:r w:rsidRPr="0058495C">
        <w:rPr>
          <w:color w:val="000000" w:themeColor="text1"/>
          <w:szCs w:val="26"/>
        </w:rPr>
        <w:t>В свою очередь, вышеуказанная форма содержит чек бокс «Подтвердите передачу персональных данных», однако, отсутствует подтверждение получения согласия на обработку персональных данных.</w:t>
      </w:r>
    </w:p>
    <w:p w:rsidR="008E21BC" w:rsidRDefault="00D85BFC" w:rsidP="008E21BC">
      <w:pPr>
        <w:autoSpaceDE w:val="0"/>
        <w:autoSpaceDN w:val="0"/>
        <w:adjustRightInd w:val="0"/>
        <w:ind w:firstLine="708"/>
        <w:rPr>
          <w:color w:val="000000" w:themeColor="text1"/>
          <w:szCs w:val="26"/>
        </w:rPr>
      </w:pPr>
      <w:r w:rsidRPr="00F30190">
        <w:rPr>
          <w:color w:val="000000" w:themeColor="text1"/>
          <w:szCs w:val="26"/>
        </w:rPr>
        <w:t>В адрес Оператора направлено письмо об устранении выявленных замечаний. Оператором замечания устранены.</w:t>
      </w:r>
    </w:p>
    <w:p w:rsidR="004F69CF" w:rsidRPr="008E21BC" w:rsidRDefault="00650D8C" w:rsidP="008E21BC">
      <w:pPr>
        <w:autoSpaceDE w:val="0"/>
        <w:autoSpaceDN w:val="0"/>
        <w:adjustRightInd w:val="0"/>
        <w:ind w:firstLine="708"/>
        <w:rPr>
          <w:color w:val="000000" w:themeColor="text1"/>
          <w:szCs w:val="26"/>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2117A3" w:rsidRPr="00E13D3D" w:rsidTr="00427EB5">
        <w:trPr>
          <w:cantSplit/>
        </w:trPr>
        <w:tc>
          <w:tcPr>
            <w:tcW w:w="867" w:type="pct"/>
          </w:tcPr>
          <w:p w:rsidR="002117A3" w:rsidRPr="00E13D3D" w:rsidRDefault="002117A3" w:rsidP="00136A55">
            <w:pPr>
              <w:spacing w:line="240" w:lineRule="auto"/>
              <w:rPr>
                <w:sz w:val="18"/>
                <w:szCs w:val="18"/>
              </w:rPr>
            </w:pPr>
          </w:p>
        </w:tc>
        <w:tc>
          <w:tcPr>
            <w:tcW w:w="440" w:type="pct"/>
            <w:vAlign w:val="center"/>
          </w:tcPr>
          <w:p w:rsidR="002117A3" w:rsidRPr="00E40FDE" w:rsidRDefault="002117A3" w:rsidP="0084194A">
            <w:pPr>
              <w:spacing w:line="240" w:lineRule="auto"/>
              <w:jc w:val="center"/>
              <w:rPr>
                <w:sz w:val="18"/>
                <w:szCs w:val="18"/>
              </w:rPr>
            </w:pPr>
            <w:r w:rsidRPr="00E40FDE">
              <w:rPr>
                <w:sz w:val="18"/>
                <w:szCs w:val="18"/>
              </w:rPr>
              <w:t xml:space="preserve">1 </w:t>
            </w:r>
            <w:r>
              <w:rPr>
                <w:sz w:val="18"/>
                <w:szCs w:val="18"/>
              </w:rPr>
              <w:t>квартал 2020</w:t>
            </w:r>
          </w:p>
        </w:tc>
        <w:tc>
          <w:tcPr>
            <w:tcW w:w="441" w:type="pct"/>
            <w:vAlign w:val="center"/>
          </w:tcPr>
          <w:p w:rsidR="002117A3" w:rsidRPr="00E40FDE" w:rsidRDefault="002117A3" w:rsidP="0084194A">
            <w:pPr>
              <w:spacing w:line="240" w:lineRule="auto"/>
              <w:jc w:val="center"/>
              <w:rPr>
                <w:sz w:val="18"/>
                <w:szCs w:val="18"/>
              </w:rPr>
            </w:pPr>
            <w:r w:rsidRPr="00E40FDE">
              <w:rPr>
                <w:sz w:val="18"/>
                <w:szCs w:val="18"/>
              </w:rPr>
              <w:t xml:space="preserve">2 </w:t>
            </w:r>
            <w:r>
              <w:rPr>
                <w:sz w:val="18"/>
                <w:szCs w:val="18"/>
              </w:rPr>
              <w:t>квартал 2020</w:t>
            </w:r>
          </w:p>
        </w:tc>
        <w:tc>
          <w:tcPr>
            <w:tcW w:w="440" w:type="pct"/>
            <w:vAlign w:val="center"/>
          </w:tcPr>
          <w:p w:rsidR="002117A3" w:rsidRPr="00E40FDE" w:rsidRDefault="002117A3" w:rsidP="0084194A">
            <w:pPr>
              <w:spacing w:line="240" w:lineRule="auto"/>
              <w:jc w:val="center"/>
              <w:rPr>
                <w:sz w:val="18"/>
                <w:szCs w:val="18"/>
              </w:rPr>
            </w:pPr>
            <w:r w:rsidRPr="00E40FDE">
              <w:rPr>
                <w:sz w:val="18"/>
                <w:szCs w:val="18"/>
              </w:rPr>
              <w:t xml:space="preserve">3 </w:t>
            </w:r>
            <w:r>
              <w:rPr>
                <w:sz w:val="18"/>
                <w:szCs w:val="18"/>
              </w:rPr>
              <w:t>квартал 2020</w:t>
            </w:r>
          </w:p>
        </w:tc>
        <w:tc>
          <w:tcPr>
            <w:tcW w:w="388" w:type="pct"/>
            <w:shd w:val="clear" w:color="auto" w:fill="FFFFFF"/>
            <w:vAlign w:val="center"/>
          </w:tcPr>
          <w:p w:rsidR="002117A3" w:rsidRPr="00E40FDE" w:rsidRDefault="002117A3" w:rsidP="0084194A">
            <w:pPr>
              <w:spacing w:line="240" w:lineRule="auto"/>
              <w:jc w:val="center"/>
              <w:rPr>
                <w:sz w:val="18"/>
                <w:szCs w:val="18"/>
              </w:rPr>
            </w:pPr>
            <w:r w:rsidRPr="00E40FDE">
              <w:rPr>
                <w:sz w:val="18"/>
                <w:szCs w:val="18"/>
              </w:rPr>
              <w:t xml:space="preserve">4 </w:t>
            </w:r>
            <w:r>
              <w:rPr>
                <w:sz w:val="18"/>
                <w:szCs w:val="18"/>
              </w:rPr>
              <w:t>квартал 2020</w:t>
            </w:r>
          </w:p>
        </w:tc>
        <w:tc>
          <w:tcPr>
            <w:tcW w:w="366" w:type="pct"/>
            <w:shd w:val="clear" w:color="auto" w:fill="BFBFBF"/>
            <w:vAlign w:val="center"/>
          </w:tcPr>
          <w:p w:rsidR="002117A3" w:rsidRPr="00E40FDE" w:rsidRDefault="002117A3" w:rsidP="0084194A">
            <w:pPr>
              <w:spacing w:line="240" w:lineRule="auto"/>
              <w:jc w:val="center"/>
              <w:rPr>
                <w:b/>
                <w:sz w:val="18"/>
                <w:szCs w:val="18"/>
              </w:rPr>
            </w:pPr>
            <w:r>
              <w:rPr>
                <w:b/>
                <w:sz w:val="18"/>
                <w:szCs w:val="18"/>
              </w:rPr>
              <w:t>2020</w:t>
            </w:r>
          </w:p>
        </w:tc>
        <w:tc>
          <w:tcPr>
            <w:tcW w:w="387" w:type="pct"/>
            <w:vAlign w:val="center"/>
          </w:tcPr>
          <w:p w:rsidR="002117A3" w:rsidRDefault="002117A3" w:rsidP="0084194A">
            <w:pPr>
              <w:spacing w:line="240" w:lineRule="auto"/>
              <w:jc w:val="center"/>
              <w:rPr>
                <w:sz w:val="18"/>
                <w:szCs w:val="18"/>
              </w:rPr>
            </w:pPr>
            <w:r w:rsidRPr="00E40FDE">
              <w:rPr>
                <w:sz w:val="18"/>
                <w:szCs w:val="18"/>
              </w:rPr>
              <w:t>1</w:t>
            </w:r>
          </w:p>
          <w:p w:rsidR="002117A3" w:rsidRPr="00E40FDE" w:rsidRDefault="002117A3" w:rsidP="0084194A">
            <w:pPr>
              <w:spacing w:line="240" w:lineRule="auto"/>
              <w:jc w:val="center"/>
              <w:rPr>
                <w:sz w:val="18"/>
                <w:szCs w:val="18"/>
              </w:rPr>
            </w:pPr>
            <w:r>
              <w:rPr>
                <w:sz w:val="18"/>
                <w:szCs w:val="18"/>
              </w:rPr>
              <w:t>квартал 2021</w:t>
            </w:r>
          </w:p>
        </w:tc>
        <w:tc>
          <w:tcPr>
            <w:tcW w:w="441" w:type="pct"/>
            <w:vAlign w:val="center"/>
          </w:tcPr>
          <w:p w:rsidR="002117A3" w:rsidRPr="00E40FDE" w:rsidRDefault="002117A3" w:rsidP="0084194A">
            <w:pPr>
              <w:spacing w:line="240" w:lineRule="auto"/>
              <w:jc w:val="center"/>
              <w:rPr>
                <w:sz w:val="18"/>
                <w:szCs w:val="18"/>
              </w:rPr>
            </w:pPr>
            <w:r w:rsidRPr="00E40FDE">
              <w:rPr>
                <w:sz w:val="18"/>
                <w:szCs w:val="18"/>
              </w:rPr>
              <w:t xml:space="preserve">2 </w:t>
            </w:r>
            <w:r>
              <w:rPr>
                <w:sz w:val="18"/>
                <w:szCs w:val="18"/>
              </w:rPr>
              <w:t>квартал 2021</w:t>
            </w:r>
          </w:p>
        </w:tc>
        <w:tc>
          <w:tcPr>
            <w:tcW w:w="440" w:type="pct"/>
            <w:vAlign w:val="center"/>
          </w:tcPr>
          <w:p w:rsidR="002117A3" w:rsidRPr="00E40FDE" w:rsidRDefault="002117A3" w:rsidP="0084194A">
            <w:pPr>
              <w:spacing w:line="240" w:lineRule="auto"/>
              <w:jc w:val="center"/>
              <w:rPr>
                <w:sz w:val="18"/>
                <w:szCs w:val="18"/>
              </w:rPr>
            </w:pPr>
            <w:r w:rsidRPr="00E40FDE">
              <w:rPr>
                <w:sz w:val="18"/>
                <w:szCs w:val="18"/>
              </w:rPr>
              <w:t xml:space="preserve">3 </w:t>
            </w:r>
            <w:r>
              <w:rPr>
                <w:sz w:val="18"/>
                <w:szCs w:val="18"/>
              </w:rPr>
              <w:t>квартал 2021</w:t>
            </w:r>
          </w:p>
        </w:tc>
        <w:tc>
          <w:tcPr>
            <w:tcW w:w="441" w:type="pct"/>
            <w:shd w:val="clear" w:color="auto" w:fill="FFFFFF"/>
            <w:vAlign w:val="center"/>
          </w:tcPr>
          <w:p w:rsidR="002117A3" w:rsidRPr="00E40FDE" w:rsidRDefault="002117A3" w:rsidP="0084194A">
            <w:pPr>
              <w:spacing w:line="240" w:lineRule="auto"/>
              <w:jc w:val="center"/>
              <w:rPr>
                <w:sz w:val="18"/>
                <w:szCs w:val="18"/>
              </w:rPr>
            </w:pPr>
            <w:r w:rsidRPr="00E40FDE">
              <w:rPr>
                <w:sz w:val="18"/>
                <w:szCs w:val="18"/>
              </w:rPr>
              <w:t xml:space="preserve">4 </w:t>
            </w:r>
            <w:r>
              <w:rPr>
                <w:sz w:val="18"/>
                <w:szCs w:val="18"/>
              </w:rPr>
              <w:t>квартал 2021</w:t>
            </w:r>
          </w:p>
        </w:tc>
        <w:tc>
          <w:tcPr>
            <w:tcW w:w="348" w:type="pct"/>
            <w:shd w:val="clear" w:color="auto" w:fill="BFBFBF"/>
            <w:vAlign w:val="center"/>
          </w:tcPr>
          <w:p w:rsidR="002117A3" w:rsidRPr="00E40FDE" w:rsidRDefault="002117A3" w:rsidP="0084194A">
            <w:pPr>
              <w:spacing w:line="240" w:lineRule="auto"/>
              <w:jc w:val="center"/>
              <w:rPr>
                <w:b/>
                <w:sz w:val="18"/>
                <w:szCs w:val="18"/>
              </w:rPr>
            </w:pPr>
            <w:r>
              <w:rPr>
                <w:b/>
                <w:sz w:val="18"/>
                <w:szCs w:val="18"/>
              </w:rPr>
              <w:t>2021</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283</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140</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318</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741</w:t>
            </w:r>
          </w:p>
        </w:tc>
        <w:tc>
          <w:tcPr>
            <w:tcW w:w="387" w:type="pct"/>
            <w:vAlign w:val="center"/>
          </w:tcPr>
          <w:p w:rsidR="002117A3" w:rsidRPr="00A00E35" w:rsidRDefault="002117A3" w:rsidP="0084194A">
            <w:pPr>
              <w:spacing w:line="240" w:lineRule="auto"/>
              <w:jc w:val="center"/>
              <w:rPr>
                <w:color w:val="000000" w:themeColor="text1"/>
                <w:sz w:val="18"/>
                <w:szCs w:val="18"/>
              </w:rPr>
            </w:pPr>
            <w:r>
              <w:rPr>
                <w:color w:val="000000" w:themeColor="text1"/>
                <w:sz w:val="18"/>
                <w:szCs w:val="18"/>
              </w:rPr>
              <w:t>240</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356</w:t>
            </w:r>
          </w:p>
        </w:tc>
        <w:tc>
          <w:tcPr>
            <w:tcW w:w="440" w:type="pct"/>
            <w:vAlign w:val="center"/>
          </w:tcPr>
          <w:p w:rsidR="002117A3" w:rsidRPr="00C057F9" w:rsidRDefault="00E72C5A" w:rsidP="0084194A">
            <w:pPr>
              <w:spacing w:line="240" w:lineRule="auto"/>
              <w:jc w:val="center"/>
              <w:rPr>
                <w:color w:val="000000" w:themeColor="text1"/>
                <w:sz w:val="18"/>
                <w:szCs w:val="18"/>
              </w:rPr>
            </w:pPr>
            <w:r>
              <w:rPr>
                <w:color w:val="000000" w:themeColor="text1"/>
                <w:sz w:val="18"/>
                <w:szCs w:val="18"/>
              </w:rPr>
              <w:t>184</w:t>
            </w:r>
          </w:p>
        </w:tc>
        <w:tc>
          <w:tcPr>
            <w:tcW w:w="441"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48" w:type="pct"/>
            <w:shd w:val="clear" w:color="auto" w:fill="BFBFBF"/>
            <w:vAlign w:val="center"/>
          </w:tcPr>
          <w:p w:rsidR="002117A3" w:rsidRPr="00C057F9" w:rsidRDefault="00E72C5A" w:rsidP="0084194A">
            <w:pPr>
              <w:spacing w:line="240" w:lineRule="auto"/>
              <w:jc w:val="center"/>
              <w:rPr>
                <w:b/>
                <w:color w:val="000000" w:themeColor="text1"/>
                <w:sz w:val="18"/>
                <w:szCs w:val="18"/>
              </w:rPr>
            </w:pPr>
            <w:r>
              <w:rPr>
                <w:b/>
                <w:color w:val="000000" w:themeColor="text1"/>
                <w:sz w:val="18"/>
                <w:szCs w:val="18"/>
              </w:rPr>
              <w:t>780</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75</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68</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175</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318</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11</w:t>
            </w:r>
            <w:r>
              <w:rPr>
                <w:color w:val="000000" w:themeColor="text1"/>
                <w:sz w:val="18"/>
                <w:szCs w:val="18"/>
              </w:rPr>
              <w:t>9</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140</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70</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329</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242</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997</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152</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859</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1793</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1589</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1671</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5053</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1155</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1175</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866</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3196</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187</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369</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187</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743</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313</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178</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80</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571</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131</w:t>
            </w:r>
          </w:p>
        </w:tc>
        <w:tc>
          <w:tcPr>
            <w:tcW w:w="441" w:type="pct"/>
            <w:vAlign w:val="center"/>
          </w:tcPr>
          <w:p w:rsidR="002117A3" w:rsidRPr="00FD503A" w:rsidRDefault="002117A3" w:rsidP="0084194A">
            <w:pPr>
              <w:spacing w:line="240" w:lineRule="auto"/>
              <w:jc w:val="center"/>
              <w:rPr>
                <w:color w:val="000000" w:themeColor="text1"/>
                <w:sz w:val="18"/>
                <w:szCs w:val="18"/>
              </w:rPr>
            </w:pPr>
            <w:r w:rsidRPr="00FD503A">
              <w:rPr>
                <w:color w:val="000000" w:themeColor="text1"/>
                <w:sz w:val="18"/>
                <w:szCs w:val="18"/>
              </w:rPr>
              <w:t>29</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82</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FD503A" w:rsidRDefault="002117A3" w:rsidP="0084194A">
            <w:pPr>
              <w:spacing w:line="240" w:lineRule="auto"/>
              <w:jc w:val="center"/>
              <w:rPr>
                <w:b/>
                <w:color w:val="000000" w:themeColor="text1"/>
                <w:sz w:val="18"/>
                <w:szCs w:val="18"/>
              </w:rPr>
            </w:pPr>
            <w:r w:rsidRPr="00FD503A">
              <w:rPr>
                <w:b/>
                <w:color w:val="000000" w:themeColor="text1"/>
                <w:sz w:val="18"/>
                <w:szCs w:val="18"/>
              </w:rPr>
              <w:t xml:space="preserve">242 </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57</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64</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44</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themeFill="background1" w:themeFillShade="BF"/>
            <w:vAlign w:val="center"/>
          </w:tcPr>
          <w:p w:rsidR="002117A3" w:rsidRPr="00FD503A" w:rsidRDefault="00E72C5A" w:rsidP="00FD503A">
            <w:pPr>
              <w:spacing w:line="240" w:lineRule="auto"/>
              <w:jc w:val="center"/>
              <w:rPr>
                <w:b/>
                <w:color w:val="000000" w:themeColor="text1"/>
                <w:sz w:val="18"/>
                <w:szCs w:val="18"/>
              </w:rPr>
            </w:pPr>
            <w:r>
              <w:rPr>
                <w:b/>
                <w:color w:val="000000" w:themeColor="text1"/>
                <w:sz w:val="18"/>
                <w:szCs w:val="18"/>
              </w:rPr>
              <w:t>165</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1</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5</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1</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4</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2</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7</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21</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73</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334</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428</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7</w:t>
            </w:r>
            <w:r>
              <w:rPr>
                <w:color w:val="000000" w:themeColor="text1"/>
                <w:sz w:val="18"/>
                <w:szCs w:val="18"/>
              </w:rPr>
              <w:t>5</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27</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2</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104</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0</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3</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3</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7</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0</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3</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3</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7</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242</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997</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152</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859</w:t>
            </w:r>
          </w:p>
        </w:tc>
      </w:tr>
      <w:tr w:rsidR="002117A3" w:rsidRPr="00E13D3D" w:rsidTr="00460ECF">
        <w:trPr>
          <w:cantSplit/>
        </w:trPr>
        <w:tc>
          <w:tcPr>
            <w:tcW w:w="867" w:type="pct"/>
          </w:tcPr>
          <w:p w:rsidR="002117A3" w:rsidRPr="00E13D3D" w:rsidRDefault="002117A3"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2117A3" w:rsidRPr="00E2199F" w:rsidRDefault="002117A3" w:rsidP="0084194A">
            <w:pPr>
              <w:spacing w:line="240" w:lineRule="auto"/>
              <w:jc w:val="center"/>
              <w:rPr>
                <w:color w:val="000000" w:themeColor="text1"/>
                <w:sz w:val="18"/>
                <w:szCs w:val="18"/>
              </w:rPr>
            </w:pPr>
            <w:r w:rsidRPr="00E2199F">
              <w:rPr>
                <w:color w:val="000000" w:themeColor="text1"/>
                <w:sz w:val="18"/>
                <w:szCs w:val="18"/>
              </w:rPr>
              <w:t>0</w:t>
            </w:r>
          </w:p>
        </w:tc>
        <w:tc>
          <w:tcPr>
            <w:tcW w:w="441" w:type="pct"/>
            <w:vAlign w:val="center"/>
          </w:tcPr>
          <w:p w:rsidR="002117A3" w:rsidRPr="00C057F9" w:rsidRDefault="002117A3" w:rsidP="0084194A">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0</w:t>
            </w:r>
          </w:p>
        </w:tc>
        <w:tc>
          <w:tcPr>
            <w:tcW w:w="388" w:type="pct"/>
            <w:shd w:val="clear" w:color="auto" w:fill="FFFFFF"/>
            <w:vAlign w:val="center"/>
          </w:tcPr>
          <w:p w:rsidR="002117A3" w:rsidRPr="00C057F9" w:rsidRDefault="002117A3" w:rsidP="0084194A">
            <w:pPr>
              <w:spacing w:line="240" w:lineRule="auto"/>
              <w:jc w:val="center"/>
              <w:rPr>
                <w:color w:val="000000" w:themeColor="text1"/>
                <w:sz w:val="18"/>
                <w:szCs w:val="18"/>
              </w:rPr>
            </w:pPr>
          </w:p>
        </w:tc>
        <w:tc>
          <w:tcPr>
            <w:tcW w:w="366" w:type="pct"/>
            <w:shd w:val="clear" w:color="auto" w:fill="BFBFBF"/>
            <w:vAlign w:val="center"/>
          </w:tcPr>
          <w:p w:rsidR="002117A3" w:rsidRPr="007F3A21" w:rsidRDefault="002117A3" w:rsidP="0084194A">
            <w:pPr>
              <w:spacing w:line="240" w:lineRule="auto"/>
              <w:jc w:val="center"/>
              <w:rPr>
                <w:b/>
                <w:color w:val="000000" w:themeColor="text1"/>
                <w:sz w:val="18"/>
                <w:szCs w:val="18"/>
              </w:rPr>
            </w:pPr>
            <w:r w:rsidRPr="007F3A21">
              <w:rPr>
                <w:b/>
                <w:color w:val="000000" w:themeColor="text1"/>
                <w:sz w:val="18"/>
                <w:szCs w:val="18"/>
              </w:rPr>
              <w:t>0</w:t>
            </w:r>
          </w:p>
        </w:tc>
        <w:tc>
          <w:tcPr>
            <w:tcW w:w="387" w:type="pct"/>
            <w:vAlign w:val="center"/>
          </w:tcPr>
          <w:p w:rsidR="002117A3" w:rsidRPr="00A00E35" w:rsidRDefault="002117A3" w:rsidP="0084194A">
            <w:pPr>
              <w:spacing w:line="240" w:lineRule="auto"/>
              <w:jc w:val="center"/>
              <w:rPr>
                <w:color w:val="000000" w:themeColor="text1"/>
                <w:sz w:val="18"/>
                <w:szCs w:val="18"/>
              </w:rPr>
            </w:pPr>
            <w:r w:rsidRPr="00A00E35">
              <w:rPr>
                <w:color w:val="000000" w:themeColor="text1"/>
                <w:sz w:val="18"/>
                <w:szCs w:val="18"/>
              </w:rPr>
              <w:t>0</w:t>
            </w:r>
          </w:p>
        </w:tc>
        <w:tc>
          <w:tcPr>
            <w:tcW w:w="441" w:type="pct"/>
            <w:vAlign w:val="center"/>
          </w:tcPr>
          <w:p w:rsidR="002117A3" w:rsidRPr="00C057F9" w:rsidRDefault="002117A3" w:rsidP="0084194A">
            <w:pPr>
              <w:spacing w:line="240" w:lineRule="auto"/>
              <w:jc w:val="center"/>
              <w:rPr>
                <w:color w:val="000000" w:themeColor="text1"/>
                <w:sz w:val="18"/>
                <w:szCs w:val="18"/>
              </w:rPr>
            </w:pPr>
            <w:r>
              <w:rPr>
                <w:color w:val="000000" w:themeColor="text1"/>
                <w:sz w:val="18"/>
                <w:szCs w:val="18"/>
              </w:rPr>
              <w:t>0</w:t>
            </w:r>
          </w:p>
        </w:tc>
        <w:tc>
          <w:tcPr>
            <w:tcW w:w="440" w:type="pct"/>
            <w:vAlign w:val="center"/>
          </w:tcPr>
          <w:p w:rsidR="002117A3" w:rsidRPr="00C057F9" w:rsidRDefault="00E72C5A" w:rsidP="00460ECF">
            <w:pPr>
              <w:spacing w:line="240" w:lineRule="auto"/>
              <w:jc w:val="center"/>
              <w:rPr>
                <w:color w:val="000000" w:themeColor="text1"/>
                <w:sz w:val="18"/>
                <w:szCs w:val="18"/>
              </w:rPr>
            </w:pPr>
            <w:r>
              <w:rPr>
                <w:color w:val="000000" w:themeColor="text1"/>
                <w:sz w:val="18"/>
                <w:szCs w:val="18"/>
              </w:rPr>
              <w:t>0</w:t>
            </w:r>
          </w:p>
        </w:tc>
        <w:tc>
          <w:tcPr>
            <w:tcW w:w="441" w:type="pct"/>
            <w:shd w:val="clear" w:color="auto" w:fill="FFFFFF"/>
            <w:vAlign w:val="center"/>
          </w:tcPr>
          <w:p w:rsidR="002117A3" w:rsidRPr="00C057F9" w:rsidRDefault="002117A3" w:rsidP="00460ECF">
            <w:pPr>
              <w:spacing w:line="240" w:lineRule="auto"/>
              <w:jc w:val="center"/>
              <w:rPr>
                <w:color w:val="000000" w:themeColor="text1"/>
                <w:sz w:val="18"/>
                <w:szCs w:val="18"/>
              </w:rPr>
            </w:pPr>
          </w:p>
        </w:tc>
        <w:tc>
          <w:tcPr>
            <w:tcW w:w="348" w:type="pct"/>
            <w:shd w:val="clear" w:color="auto" w:fill="BFBFBF"/>
            <w:vAlign w:val="center"/>
          </w:tcPr>
          <w:p w:rsidR="002117A3" w:rsidRPr="007F3A21" w:rsidRDefault="00E72C5A" w:rsidP="00460ECF">
            <w:pPr>
              <w:spacing w:line="240" w:lineRule="auto"/>
              <w:jc w:val="center"/>
              <w:rPr>
                <w:b/>
                <w:color w:val="000000" w:themeColor="text1"/>
                <w:sz w:val="18"/>
                <w:szCs w:val="18"/>
              </w:rPr>
            </w:pPr>
            <w:r>
              <w:rPr>
                <w:b/>
                <w:color w:val="000000" w:themeColor="text1"/>
                <w:sz w:val="18"/>
                <w:szCs w:val="18"/>
              </w:rPr>
              <w:t>0</w:t>
            </w:r>
          </w:p>
        </w:tc>
      </w:tr>
    </w:tbl>
    <w:p w:rsidR="00543E80" w:rsidRPr="00CC2560" w:rsidRDefault="00543E80" w:rsidP="004C1F1D">
      <w:pPr>
        <w:ind w:firstLine="460"/>
        <w:rPr>
          <w:sz w:val="28"/>
          <w:szCs w:val="28"/>
        </w:rPr>
      </w:pPr>
    </w:p>
    <w:p w:rsidR="00A0111C" w:rsidRPr="00B7158C" w:rsidRDefault="00A0111C" w:rsidP="005F33C2">
      <w:pPr>
        <w:ind w:firstLine="709"/>
        <w:rPr>
          <w:color w:val="000000" w:themeColor="text1"/>
          <w:szCs w:val="26"/>
        </w:rPr>
      </w:pPr>
      <w:r w:rsidRPr="00B7158C">
        <w:rPr>
          <w:color w:val="000000" w:themeColor="text1"/>
          <w:szCs w:val="26"/>
        </w:rPr>
        <w:lastRenderedPageBreak/>
        <w:t>С июля 2019 года проводится работа только с потенциальными операторами в соответствии с определенным перечнем кодов ОКВЭД посредством направления писем о необходимости подачи уведомления через подсистему «ЕИС», ранее такие письма направлялись самостоятельно путем выборки.</w:t>
      </w:r>
    </w:p>
    <w:p w:rsidR="00C94CC5" w:rsidRPr="00B7158C" w:rsidRDefault="00C94CC5" w:rsidP="005F33C2">
      <w:pPr>
        <w:ind w:firstLine="709"/>
        <w:rPr>
          <w:color w:val="000000" w:themeColor="text1"/>
          <w:szCs w:val="26"/>
        </w:rPr>
      </w:pPr>
      <w:r w:rsidRPr="00B7158C">
        <w:rPr>
          <w:color w:val="000000" w:themeColor="text1"/>
          <w:szCs w:val="26"/>
        </w:rPr>
        <w:t>Количество поступающих писем снизилось по причине увеличения возвратов конвертов с отметкой «истек срок хранения». На постоянной основе операторам, от которых приходит возврат писем, направляются запросы о предоставлении недостающей информации в реестре операторов посредством электронной почты.</w:t>
      </w:r>
    </w:p>
    <w:p w:rsidR="00A0111C" w:rsidRPr="00E2199F" w:rsidRDefault="00A0111C" w:rsidP="005F33C2">
      <w:pPr>
        <w:ind w:firstLine="709"/>
        <w:rPr>
          <w:color w:val="000000" w:themeColor="text1"/>
          <w:szCs w:val="26"/>
        </w:rPr>
      </w:pPr>
      <w:r w:rsidRPr="000B321C">
        <w:rPr>
          <w:color w:val="000000" w:themeColor="text1"/>
          <w:szCs w:val="26"/>
        </w:rPr>
        <w:t xml:space="preserve">Согласно ч. 2.1. ст. 25 Федерального закона «О персональных данных» Операторы, которые осуществляли обработку персональных данных до 01.07.2011, обязаны были представить в Уполномоченный орган сведения, указанные в </w:t>
      </w:r>
      <w:proofErr w:type="spellStart"/>
      <w:r w:rsidRPr="000B321C">
        <w:rPr>
          <w:color w:val="000000" w:themeColor="text1"/>
          <w:szCs w:val="26"/>
        </w:rPr>
        <w:t>пп</w:t>
      </w:r>
      <w:proofErr w:type="spellEnd"/>
      <w:r w:rsidRPr="000B321C">
        <w:rPr>
          <w:color w:val="000000" w:themeColor="text1"/>
          <w:szCs w:val="26"/>
        </w:rPr>
        <w:t>. 5, 7.1, 10 и 11 ч. 3 ст. 22 Федерального закона «О персональных данных» (до 1 января 2013 года).</w:t>
      </w:r>
    </w:p>
    <w:p w:rsidR="00A0111C" w:rsidRPr="00E72C5A" w:rsidRDefault="00A0111C" w:rsidP="005F33C2">
      <w:pPr>
        <w:ind w:firstLine="709"/>
        <w:rPr>
          <w:color w:val="000000" w:themeColor="text1"/>
          <w:szCs w:val="26"/>
        </w:rPr>
      </w:pPr>
      <w:r w:rsidRPr="00E72C5A">
        <w:rPr>
          <w:color w:val="000000" w:themeColor="text1"/>
          <w:szCs w:val="26"/>
        </w:rPr>
        <w:t xml:space="preserve">По состоянию на </w:t>
      </w:r>
      <w:r w:rsidR="000B321C" w:rsidRPr="00E72C5A">
        <w:rPr>
          <w:color w:val="000000" w:themeColor="text1"/>
          <w:szCs w:val="26"/>
        </w:rPr>
        <w:t>01</w:t>
      </w:r>
      <w:r w:rsidRPr="00E72C5A">
        <w:rPr>
          <w:color w:val="000000" w:themeColor="text1"/>
          <w:szCs w:val="26"/>
        </w:rPr>
        <w:t>.</w:t>
      </w:r>
      <w:r w:rsidR="00E74D4D" w:rsidRPr="00E72C5A">
        <w:rPr>
          <w:color w:val="000000" w:themeColor="text1"/>
          <w:szCs w:val="26"/>
        </w:rPr>
        <w:t>10</w:t>
      </w:r>
      <w:r w:rsidR="002117A3" w:rsidRPr="00E72C5A">
        <w:rPr>
          <w:color w:val="000000" w:themeColor="text1"/>
          <w:szCs w:val="26"/>
        </w:rPr>
        <w:t>.2021</w:t>
      </w:r>
      <w:r w:rsidRPr="00E72C5A">
        <w:rPr>
          <w:color w:val="000000" w:themeColor="text1"/>
          <w:szCs w:val="26"/>
        </w:rPr>
        <w:t xml:space="preserve"> вышеуказанное требование не выполнили </w:t>
      </w:r>
      <w:r w:rsidR="00C94CC5" w:rsidRPr="00E72C5A">
        <w:rPr>
          <w:color w:val="000000" w:themeColor="text1"/>
          <w:szCs w:val="26"/>
        </w:rPr>
        <w:t>2,</w:t>
      </w:r>
      <w:r w:rsidR="00E72C5A" w:rsidRPr="00E72C5A">
        <w:rPr>
          <w:color w:val="000000" w:themeColor="text1"/>
          <w:szCs w:val="26"/>
        </w:rPr>
        <w:t>3</w:t>
      </w:r>
      <w:r w:rsidRPr="00E72C5A">
        <w:rPr>
          <w:color w:val="000000" w:themeColor="text1"/>
          <w:szCs w:val="26"/>
        </w:rPr>
        <w:t xml:space="preserve">% Операторов от общего количества, включенных в Реестр (для сравнения - на </w:t>
      </w:r>
      <w:r w:rsidR="000B321C" w:rsidRPr="00E72C5A">
        <w:rPr>
          <w:color w:val="000000" w:themeColor="text1"/>
          <w:szCs w:val="26"/>
        </w:rPr>
        <w:t>01</w:t>
      </w:r>
      <w:r w:rsidRPr="00E72C5A">
        <w:rPr>
          <w:color w:val="000000" w:themeColor="text1"/>
          <w:szCs w:val="26"/>
        </w:rPr>
        <w:t>.</w:t>
      </w:r>
      <w:r w:rsidR="00E74D4D" w:rsidRPr="00E72C5A">
        <w:rPr>
          <w:color w:val="000000" w:themeColor="text1"/>
          <w:szCs w:val="26"/>
        </w:rPr>
        <w:t>10</w:t>
      </w:r>
      <w:r w:rsidRPr="00E72C5A">
        <w:rPr>
          <w:color w:val="000000" w:themeColor="text1"/>
          <w:szCs w:val="26"/>
        </w:rPr>
        <w:t>.20</w:t>
      </w:r>
      <w:r w:rsidR="00E72C5A" w:rsidRPr="00E72C5A">
        <w:rPr>
          <w:color w:val="000000" w:themeColor="text1"/>
          <w:szCs w:val="26"/>
        </w:rPr>
        <w:t>20</w:t>
      </w:r>
      <w:r w:rsidRPr="00E72C5A">
        <w:rPr>
          <w:color w:val="000000" w:themeColor="text1"/>
          <w:szCs w:val="26"/>
        </w:rPr>
        <w:t xml:space="preserve"> – </w:t>
      </w:r>
      <w:r w:rsidR="00E72C5A" w:rsidRPr="00E72C5A">
        <w:rPr>
          <w:color w:val="000000" w:themeColor="text1"/>
          <w:szCs w:val="26"/>
        </w:rPr>
        <w:t>2,7</w:t>
      </w:r>
      <w:r w:rsidRPr="00E72C5A">
        <w:rPr>
          <w:color w:val="000000" w:themeColor="text1"/>
          <w:szCs w:val="26"/>
        </w:rPr>
        <w:t>%).</w:t>
      </w:r>
    </w:p>
    <w:p w:rsidR="00493309" w:rsidRPr="002117A3" w:rsidRDefault="00913D48" w:rsidP="005F33C2">
      <w:pPr>
        <w:tabs>
          <w:tab w:val="left" w:pos="709"/>
        </w:tabs>
        <w:rPr>
          <w:szCs w:val="26"/>
          <w:highlight w:val="yellow"/>
        </w:rPr>
      </w:pPr>
      <w:r w:rsidRPr="00E72C5A">
        <w:rPr>
          <w:szCs w:val="26"/>
        </w:rPr>
        <w:tab/>
      </w:r>
      <w:r w:rsidR="00493309" w:rsidRPr="00E72C5A">
        <w:rPr>
          <w:szCs w:val="26"/>
        </w:rPr>
        <w:t xml:space="preserve">Одной из причин снижения количества операторов, не представивших сведения, является принятие мер </w:t>
      </w:r>
      <w:r w:rsidR="00167FC6" w:rsidRPr="00E72C5A">
        <w:rPr>
          <w:szCs w:val="26"/>
        </w:rPr>
        <w:t>административного характера.</w:t>
      </w:r>
    </w:p>
    <w:p w:rsidR="00EA34AE" w:rsidRPr="00B84CC3" w:rsidRDefault="00167FC6" w:rsidP="005F33C2">
      <w:pPr>
        <w:ind w:firstLine="709"/>
        <w:rPr>
          <w:color w:val="000000" w:themeColor="text1"/>
          <w:szCs w:val="26"/>
        </w:rPr>
      </w:pPr>
      <w:r w:rsidRPr="00E72C5A">
        <w:rPr>
          <w:color w:val="000000" w:themeColor="text1"/>
          <w:szCs w:val="26"/>
        </w:rPr>
        <w:t>Нарушения сроков внесени</w:t>
      </w:r>
      <w:r w:rsidR="007C6A8C" w:rsidRPr="00E72C5A">
        <w:rPr>
          <w:color w:val="000000" w:themeColor="text1"/>
          <w:szCs w:val="26"/>
        </w:rPr>
        <w:t>я</w:t>
      </w:r>
      <w:r w:rsidRPr="00E72C5A">
        <w:rPr>
          <w:color w:val="000000" w:themeColor="text1"/>
          <w:szCs w:val="26"/>
        </w:rPr>
        <w:t xml:space="preserve"> сведений об Операторах в Реестр, а также изменений в св</w:t>
      </w:r>
      <w:r w:rsidR="007F541A" w:rsidRPr="00E72C5A">
        <w:rPr>
          <w:color w:val="000000" w:themeColor="text1"/>
          <w:szCs w:val="26"/>
        </w:rPr>
        <w:t xml:space="preserve">едения об Операторах в Реестре </w:t>
      </w:r>
      <w:r w:rsidRPr="00E72C5A">
        <w:rPr>
          <w:color w:val="000000" w:themeColor="text1"/>
          <w:szCs w:val="26"/>
        </w:rPr>
        <w:t>отсутствуют.</w:t>
      </w:r>
    </w:p>
    <w:p w:rsidR="00C64CCA" w:rsidRDefault="00C64CCA" w:rsidP="00543E80">
      <w:pPr>
        <w:spacing w:line="240" w:lineRule="auto"/>
        <w:jc w:val="left"/>
        <w:rPr>
          <w:b/>
          <w:szCs w:val="26"/>
        </w:rPr>
      </w:pPr>
    </w:p>
    <w:p w:rsidR="00C64CCA" w:rsidRDefault="00C64CCA" w:rsidP="00543E80">
      <w:pPr>
        <w:spacing w:line="240" w:lineRule="auto"/>
        <w:jc w:val="left"/>
        <w:rPr>
          <w:b/>
          <w:szCs w:val="26"/>
        </w:rPr>
      </w:pPr>
    </w:p>
    <w:p w:rsidR="00BE5719" w:rsidRDefault="00BE5719" w:rsidP="00543E80">
      <w:pPr>
        <w:spacing w:line="240" w:lineRule="auto"/>
        <w:jc w:val="left"/>
        <w:rPr>
          <w:b/>
          <w:szCs w:val="26"/>
        </w:rPr>
      </w:pPr>
    </w:p>
    <w:p w:rsidR="002F381D" w:rsidRPr="00E13D3D" w:rsidRDefault="002F381D" w:rsidP="002F381D">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2F381D" w:rsidRPr="008858A4" w:rsidRDefault="00383FB4" w:rsidP="002F381D">
      <w:pPr>
        <w:spacing w:line="240" w:lineRule="auto"/>
        <w:jc w:val="center"/>
        <w:rPr>
          <w:szCs w:val="26"/>
        </w:rPr>
      </w:pPr>
      <w:r>
        <w:rPr>
          <w:b/>
          <w:noProof/>
          <w:szCs w:val="26"/>
        </w:rPr>
        <w:drawing>
          <wp:anchor distT="0" distB="0" distL="114300" distR="114300" simplePos="0" relativeHeight="252015616" behindDoc="1" locked="0" layoutInCell="1" allowOverlap="1">
            <wp:simplePos x="0" y="0"/>
            <wp:positionH relativeFrom="margin">
              <wp:posOffset>-99060</wp:posOffset>
            </wp:positionH>
            <wp:positionV relativeFrom="paragraph">
              <wp:posOffset>86360</wp:posOffset>
            </wp:positionV>
            <wp:extent cx="6840220" cy="3424555"/>
            <wp:effectExtent l="0" t="0" r="0" b="0"/>
            <wp:wrapNone/>
            <wp:docPr id="35"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2117A3">
        <w:rPr>
          <w:b/>
          <w:szCs w:val="26"/>
        </w:rPr>
        <w:t>в 2020 и 2021</w:t>
      </w:r>
      <w:r w:rsidR="002F381D" w:rsidRPr="00E13D3D">
        <w:rPr>
          <w:b/>
          <w:szCs w:val="26"/>
        </w:rPr>
        <w:t xml:space="preserve"> год</w:t>
      </w:r>
      <w:r w:rsidR="00D84F00">
        <w:rPr>
          <w:b/>
          <w:szCs w:val="26"/>
        </w:rPr>
        <w:t>ах</w:t>
      </w: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B84CC3" w:rsidRDefault="00B84CC3" w:rsidP="00543E80">
      <w:pPr>
        <w:spacing w:line="240" w:lineRule="auto"/>
        <w:jc w:val="left"/>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DF5E3C" w:rsidRDefault="00DF5E3C" w:rsidP="00227445">
      <w:pPr>
        <w:spacing w:line="240" w:lineRule="auto"/>
        <w:jc w:val="center"/>
        <w:rPr>
          <w:b/>
          <w:szCs w:val="26"/>
        </w:rPr>
      </w:pPr>
    </w:p>
    <w:p w:rsidR="00227445" w:rsidRDefault="00227445" w:rsidP="00227445">
      <w:pPr>
        <w:spacing w:line="240" w:lineRule="auto"/>
        <w:jc w:val="center"/>
        <w:rPr>
          <w:b/>
          <w:szCs w:val="26"/>
        </w:rPr>
      </w:pPr>
      <w:r>
        <w:rPr>
          <w:b/>
          <w:szCs w:val="26"/>
        </w:rPr>
        <w:t xml:space="preserve">Сравнительные данные по количеству поступивших уведомлений </w:t>
      </w:r>
    </w:p>
    <w:p w:rsidR="00227445" w:rsidRDefault="00DF5E3C" w:rsidP="00227445">
      <w:pPr>
        <w:spacing w:line="240" w:lineRule="auto"/>
        <w:jc w:val="center"/>
        <w:rPr>
          <w:b/>
          <w:szCs w:val="26"/>
        </w:rPr>
      </w:pPr>
      <w:r>
        <w:rPr>
          <w:b/>
          <w:szCs w:val="26"/>
        </w:rPr>
        <w:t>в 2021</w:t>
      </w:r>
      <w:r w:rsidR="00227445">
        <w:rPr>
          <w:b/>
          <w:szCs w:val="26"/>
        </w:rPr>
        <w:t xml:space="preserve"> году</w:t>
      </w:r>
    </w:p>
    <w:p w:rsidR="00563167" w:rsidRDefault="00563167" w:rsidP="00543E80">
      <w:pPr>
        <w:spacing w:line="240" w:lineRule="auto"/>
        <w:jc w:val="left"/>
        <w:rPr>
          <w:b/>
          <w:szCs w:val="26"/>
        </w:rPr>
      </w:pPr>
    </w:p>
    <w:p w:rsidR="00227445" w:rsidRDefault="00227445" w:rsidP="00543E80">
      <w:pPr>
        <w:spacing w:line="240" w:lineRule="auto"/>
        <w:jc w:val="left"/>
        <w:rPr>
          <w:b/>
          <w:szCs w:val="26"/>
        </w:rPr>
      </w:pPr>
      <w:r>
        <w:rPr>
          <w:b/>
          <w:noProof/>
          <w:szCs w:val="26"/>
        </w:rPr>
        <w:drawing>
          <wp:anchor distT="0" distB="0" distL="114300" distR="114300" simplePos="0" relativeHeight="252081152" behindDoc="1" locked="0" layoutInCell="1" allowOverlap="1">
            <wp:simplePos x="0" y="0"/>
            <wp:positionH relativeFrom="margin">
              <wp:posOffset>-103505</wp:posOffset>
            </wp:positionH>
            <wp:positionV relativeFrom="paragraph">
              <wp:posOffset>86360</wp:posOffset>
            </wp:positionV>
            <wp:extent cx="6836410" cy="3423285"/>
            <wp:effectExtent l="0" t="0" r="0" b="0"/>
            <wp:wrapNone/>
            <wp:docPr id="37"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112B36" w:rsidRDefault="00112B36" w:rsidP="00543E80">
      <w:pPr>
        <w:spacing w:line="240" w:lineRule="auto"/>
        <w:jc w:val="left"/>
        <w:rPr>
          <w:b/>
          <w:szCs w:val="26"/>
        </w:rPr>
      </w:pPr>
    </w:p>
    <w:p w:rsidR="00C64CCA" w:rsidRDefault="00C64CCA" w:rsidP="00543E80">
      <w:pPr>
        <w:spacing w:line="240" w:lineRule="auto"/>
        <w:jc w:val="left"/>
        <w:rPr>
          <w:b/>
          <w:szCs w:val="26"/>
        </w:rPr>
      </w:pPr>
    </w:p>
    <w:p w:rsidR="00C64CCA" w:rsidRDefault="00C64CCA" w:rsidP="00C64CCA">
      <w:pPr>
        <w:spacing w:line="240" w:lineRule="auto"/>
        <w:jc w:val="center"/>
        <w:rPr>
          <w:b/>
          <w:szCs w:val="26"/>
        </w:rPr>
      </w:pPr>
      <w:r>
        <w:rPr>
          <w:b/>
          <w:szCs w:val="26"/>
        </w:rPr>
        <w:t xml:space="preserve">Сравнительные данные по количеству поступивших уведомлений </w:t>
      </w:r>
    </w:p>
    <w:p w:rsidR="00563167" w:rsidRDefault="00C64CCA" w:rsidP="00C64CCA">
      <w:pPr>
        <w:spacing w:line="240" w:lineRule="auto"/>
        <w:jc w:val="center"/>
        <w:rPr>
          <w:b/>
          <w:szCs w:val="26"/>
        </w:rPr>
      </w:pPr>
      <w:r>
        <w:rPr>
          <w:b/>
          <w:szCs w:val="26"/>
        </w:rPr>
        <w:t>в 2021 году</w:t>
      </w:r>
    </w:p>
    <w:p w:rsidR="00C64CCA" w:rsidRDefault="00C64CCA" w:rsidP="00C64CCA">
      <w:pPr>
        <w:spacing w:line="240" w:lineRule="auto"/>
        <w:jc w:val="center"/>
        <w:rPr>
          <w:b/>
          <w:szCs w:val="26"/>
        </w:rPr>
      </w:pPr>
    </w:p>
    <w:p w:rsidR="00563167" w:rsidRDefault="00563167" w:rsidP="00543E80">
      <w:pPr>
        <w:spacing w:line="240" w:lineRule="auto"/>
        <w:jc w:val="left"/>
        <w:rPr>
          <w:b/>
          <w:szCs w:val="26"/>
        </w:rPr>
      </w:pPr>
      <w:r w:rsidRPr="00563167">
        <w:rPr>
          <w:b/>
          <w:noProof/>
          <w:szCs w:val="26"/>
        </w:rPr>
        <w:drawing>
          <wp:anchor distT="0" distB="0" distL="114300" distR="114300" simplePos="0" relativeHeight="252111872" behindDoc="1" locked="0" layoutInCell="1" allowOverlap="1">
            <wp:simplePos x="0" y="0"/>
            <wp:positionH relativeFrom="margin">
              <wp:posOffset>3810</wp:posOffset>
            </wp:positionH>
            <wp:positionV relativeFrom="paragraph">
              <wp:posOffset>62865</wp:posOffset>
            </wp:positionV>
            <wp:extent cx="6838950" cy="3419475"/>
            <wp:effectExtent l="0" t="0" r="0" b="0"/>
            <wp:wrapNone/>
            <wp:docPr id="6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C64CCA" w:rsidRDefault="00C64CCA" w:rsidP="00543E80">
      <w:pPr>
        <w:spacing w:line="240" w:lineRule="auto"/>
        <w:jc w:val="left"/>
        <w:rPr>
          <w:b/>
          <w:szCs w:val="26"/>
        </w:rPr>
      </w:pPr>
    </w:p>
    <w:p w:rsidR="00383FB4" w:rsidRDefault="00383FB4" w:rsidP="00543E80">
      <w:pPr>
        <w:spacing w:line="240" w:lineRule="auto"/>
        <w:jc w:val="left"/>
        <w:rPr>
          <w:b/>
          <w:szCs w:val="26"/>
        </w:rPr>
      </w:pPr>
      <w:r>
        <w:rPr>
          <w:b/>
          <w:noProof/>
          <w:szCs w:val="26"/>
        </w:rPr>
        <w:drawing>
          <wp:anchor distT="0" distB="0" distL="114300" distR="114300" simplePos="0" relativeHeight="251842560" behindDoc="0" locked="0" layoutInCell="1" allowOverlap="1">
            <wp:simplePos x="0" y="0"/>
            <wp:positionH relativeFrom="column">
              <wp:posOffset>-90805</wp:posOffset>
            </wp:positionH>
            <wp:positionV relativeFrom="paragraph">
              <wp:posOffset>45720</wp:posOffset>
            </wp:positionV>
            <wp:extent cx="6590030" cy="3752215"/>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B84CC3" w:rsidRDefault="00B84CC3" w:rsidP="00543E80">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5240F3" w:rsidRDefault="005240F3" w:rsidP="00093BF2">
      <w:pPr>
        <w:rPr>
          <w:szCs w:val="26"/>
        </w:rPr>
      </w:pPr>
    </w:p>
    <w:p w:rsidR="005240F3" w:rsidRDefault="005240F3" w:rsidP="00093BF2">
      <w:pPr>
        <w:rPr>
          <w:szCs w:val="26"/>
        </w:rPr>
      </w:pPr>
    </w:p>
    <w:p w:rsidR="00F12AC3" w:rsidRDefault="00F12AC3" w:rsidP="00F12AC3">
      <w:pPr>
        <w:tabs>
          <w:tab w:val="left" w:pos="7951"/>
        </w:tabs>
        <w:rPr>
          <w:szCs w:val="26"/>
        </w:rPr>
      </w:pPr>
    </w:p>
    <w:p w:rsidR="00F12AC3" w:rsidRDefault="00F12AC3" w:rsidP="00F12AC3">
      <w:pPr>
        <w:tabs>
          <w:tab w:val="left" w:pos="7951"/>
        </w:tabs>
        <w:rPr>
          <w:szCs w:val="26"/>
        </w:rPr>
      </w:pPr>
    </w:p>
    <w:p w:rsidR="00EA34AE" w:rsidRDefault="00F334A8" w:rsidP="00F12AC3">
      <w:pPr>
        <w:tabs>
          <w:tab w:val="left" w:pos="7951"/>
        </w:tabs>
        <w:rPr>
          <w:szCs w:val="26"/>
        </w:rPr>
      </w:pPr>
      <w:r>
        <w:rPr>
          <w:noProof/>
          <w:szCs w:val="26"/>
        </w:rPr>
        <w:drawing>
          <wp:anchor distT="0" distB="0" distL="114300" distR="114300" simplePos="0" relativeHeight="251657216" behindDoc="1" locked="0" layoutInCell="1" allowOverlap="1">
            <wp:simplePos x="0" y="0"/>
            <wp:positionH relativeFrom="margin">
              <wp:posOffset>-52454</wp:posOffset>
            </wp:positionH>
            <wp:positionV relativeFrom="paragraph">
              <wp:posOffset>249939</wp:posOffset>
            </wp:positionV>
            <wp:extent cx="6721992" cy="4338084"/>
            <wp:effectExtent l="19050" t="0" r="2658"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F12AC3" w:rsidRPr="00E13D3D" w:rsidRDefault="00F12AC3" w:rsidP="00F12AC3">
      <w:pPr>
        <w:tabs>
          <w:tab w:val="left" w:pos="7951"/>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Default="00A4671D" w:rsidP="009D6BF2">
      <w:pPr>
        <w:tabs>
          <w:tab w:val="left" w:pos="0"/>
        </w:tabs>
        <w:rPr>
          <w:szCs w:val="26"/>
        </w:rPr>
      </w:pPr>
    </w:p>
    <w:p w:rsidR="00CC2560" w:rsidRDefault="00CC2560" w:rsidP="009D6BF2">
      <w:pPr>
        <w:tabs>
          <w:tab w:val="left" w:pos="0"/>
        </w:tabs>
        <w:rPr>
          <w:szCs w:val="26"/>
        </w:rPr>
      </w:pPr>
    </w:p>
    <w:p w:rsidR="00CC2560" w:rsidRDefault="00CC2560" w:rsidP="009D6BF2">
      <w:pPr>
        <w:tabs>
          <w:tab w:val="left" w:pos="0"/>
        </w:tabs>
        <w:rPr>
          <w:szCs w:val="26"/>
        </w:rPr>
      </w:pPr>
    </w:p>
    <w:p w:rsidR="008E025D" w:rsidRDefault="008E025D" w:rsidP="009D6BF2">
      <w:pPr>
        <w:tabs>
          <w:tab w:val="left" w:pos="0"/>
        </w:tabs>
        <w:rPr>
          <w:szCs w:val="26"/>
        </w:rPr>
      </w:pPr>
    </w:p>
    <w:p w:rsidR="00F12AC3" w:rsidRDefault="00F12AC3" w:rsidP="00563167">
      <w:pPr>
        <w:tabs>
          <w:tab w:val="left" w:pos="142"/>
        </w:tabs>
        <w:rPr>
          <w:szCs w:val="26"/>
        </w:rPr>
      </w:pPr>
    </w:p>
    <w:p w:rsidR="00DF5E3C" w:rsidRDefault="00DF5E3C" w:rsidP="00C05A86">
      <w:pPr>
        <w:ind w:firstLine="709"/>
        <w:rPr>
          <w:color w:val="000000" w:themeColor="text1"/>
          <w:szCs w:val="26"/>
          <w:u w:val="single"/>
        </w:rPr>
      </w:pPr>
    </w:p>
    <w:p w:rsidR="00DF5E3C" w:rsidRPr="00A464B5" w:rsidRDefault="00DF5E3C" w:rsidP="00DF5E3C">
      <w:pPr>
        <w:tabs>
          <w:tab w:val="left" w:pos="142"/>
        </w:tabs>
        <w:ind w:firstLine="709"/>
        <w:rPr>
          <w:szCs w:val="26"/>
        </w:rPr>
      </w:pPr>
      <w:r w:rsidRPr="00A464B5">
        <w:rPr>
          <w:szCs w:val="26"/>
        </w:rPr>
        <w:t>В целях разъяснения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DF5E3C" w:rsidRPr="00A464B5" w:rsidRDefault="00DF5E3C" w:rsidP="00DF5E3C">
      <w:pPr>
        <w:tabs>
          <w:tab w:val="left" w:pos="0"/>
        </w:tabs>
        <w:ind w:firstLine="709"/>
        <w:rPr>
          <w:szCs w:val="26"/>
        </w:rPr>
      </w:pPr>
      <w:r w:rsidRPr="00A464B5">
        <w:rPr>
          <w:szCs w:val="26"/>
        </w:rPr>
        <w:t>- на обучающем мероприятии, организованном Избирательной комиссией Краснодарского края, г. Краснодар, 28.01.2021;</w:t>
      </w:r>
    </w:p>
    <w:p w:rsidR="00DF5E3C" w:rsidRPr="00A464B5" w:rsidRDefault="00DF5E3C" w:rsidP="00DF5E3C">
      <w:pPr>
        <w:tabs>
          <w:tab w:val="left" w:pos="0"/>
        </w:tabs>
        <w:ind w:firstLine="709"/>
        <w:rPr>
          <w:szCs w:val="26"/>
        </w:rPr>
      </w:pPr>
      <w:r w:rsidRPr="00A464B5">
        <w:rPr>
          <w:szCs w:val="26"/>
        </w:rPr>
        <w:t>- в совещании, организованном Администрацией Краснодарского края, г. Краснодар, 29.01.2021;</w:t>
      </w:r>
    </w:p>
    <w:p w:rsidR="00DF5E3C" w:rsidRPr="00A464B5" w:rsidRDefault="00DF5E3C" w:rsidP="00DF5E3C">
      <w:pPr>
        <w:tabs>
          <w:tab w:val="left" w:pos="0"/>
        </w:tabs>
        <w:ind w:firstLine="709"/>
        <w:rPr>
          <w:szCs w:val="26"/>
        </w:rPr>
      </w:pPr>
      <w:r w:rsidRPr="00A464B5">
        <w:rPr>
          <w:szCs w:val="26"/>
        </w:rPr>
        <w:t>- дистанционный урок, посвященный защите персональных данных среди несовершеннолетних в Краснодарской краевой детской библиотеке им. Братьев Игнатовы</w:t>
      </w:r>
      <w:r w:rsidR="00504ED9">
        <w:rPr>
          <w:szCs w:val="26"/>
        </w:rPr>
        <w:t>х, г. Краснодар, 10.02.2021</w:t>
      </w:r>
      <w:r w:rsidRPr="00A464B5">
        <w:rPr>
          <w:szCs w:val="26"/>
        </w:rPr>
        <w:t>.</w:t>
      </w:r>
    </w:p>
    <w:p w:rsidR="00DF5E3C" w:rsidRPr="00A464B5" w:rsidRDefault="00DF5E3C" w:rsidP="00DF5E3C">
      <w:pPr>
        <w:tabs>
          <w:tab w:val="left" w:pos="0"/>
        </w:tabs>
        <w:ind w:firstLine="709"/>
        <w:rPr>
          <w:szCs w:val="26"/>
        </w:rPr>
      </w:pPr>
      <w:r w:rsidRPr="00A464B5">
        <w:rPr>
          <w:szCs w:val="26"/>
        </w:rPr>
        <w:t>- в открытом уроке, организованном МБОУ «Лицей № 34» г. Майкоп, 11.02.2021;</w:t>
      </w:r>
    </w:p>
    <w:p w:rsidR="00DF5E3C" w:rsidRPr="00A464B5" w:rsidRDefault="00DF5E3C" w:rsidP="00DF5E3C">
      <w:pPr>
        <w:pStyle w:val="23"/>
        <w:tabs>
          <w:tab w:val="left" w:pos="0"/>
        </w:tabs>
        <w:ind w:left="0" w:firstLine="709"/>
        <w:rPr>
          <w:sz w:val="26"/>
          <w:szCs w:val="26"/>
        </w:rPr>
      </w:pPr>
      <w:r w:rsidRPr="00A464B5">
        <w:rPr>
          <w:sz w:val="26"/>
          <w:szCs w:val="26"/>
        </w:rPr>
        <w:t>- в совещании, организованном Министерством образования, науки и молодежной политики Краснодарского края, г. Краснодар, 25.02.2021;</w:t>
      </w:r>
    </w:p>
    <w:p w:rsidR="00DF5E3C" w:rsidRPr="00A464B5" w:rsidRDefault="00DF5E3C" w:rsidP="00DF5E3C">
      <w:pPr>
        <w:pStyle w:val="23"/>
        <w:tabs>
          <w:tab w:val="left" w:pos="0"/>
        </w:tabs>
        <w:ind w:left="0" w:firstLine="709"/>
        <w:rPr>
          <w:sz w:val="26"/>
          <w:szCs w:val="26"/>
        </w:rPr>
      </w:pPr>
      <w:r w:rsidRPr="00A464B5">
        <w:rPr>
          <w:sz w:val="26"/>
          <w:szCs w:val="26"/>
        </w:rPr>
        <w:t>- в научно-практической конференции, организованной Администрацией Краснодарского края в Кубанском государственном университете, г. Краснодар, 04.03.2021;</w:t>
      </w:r>
    </w:p>
    <w:p w:rsidR="00DF5E3C" w:rsidRPr="00A464B5" w:rsidRDefault="00DF5E3C" w:rsidP="00DF5E3C">
      <w:pPr>
        <w:pStyle w:val="23"/>
        <w:tabs>
          <w:tab w:val="left" w:pos="0"/>
        </w:tabs>
        <w:ind w:left="0" w:firstLine="709"/>
        <w:rPr>
          <w:sz w:val="26"/>
          <w:szCs w:val="26"/>
        </w:rPr>
      </w:pPr>
      <w:r w:rsidRPr="00A464B5">
        <w:rPr>
          <w:sz w:val="26"/>
          <w:szCs w:val="26"/>
        </w:rPr>
        <w:t>- в совещании, организованном Министерством образования, науки и молодежной политики Краснодарского края, г. Краснодар, 30.03.2021;</w:t>
      </w:r>
    </w:p>
    <w:p w:rsidR="00DF5E3C" w:rsidRPr="0057588A" w:rsidRDefault="00DF5E3C" w:rsidP="00DF5E3C">
      <w:pPr>
        <w:pStyle w:val="23"/>
        <w:tabs>
          <w:tab w:val="left" w:pos="0"/>
        </w:tabs>
        <w:ind w:left="0" w:firstLine="709"/>
        <w:rPr>
          <w:sz w:val="26"/>
          <w:szCs w:val="26"/>
        </w:rPr>
      </w:pPr>
      <w:r w:rsidRPr="0057588A">
        <w:rPr>
          <w:sz w:val="26"/>
          <w:szCs w:val="26"/>
        </w:rPr>
        <w:t>- в онлайн-семинаре, организованном компанией Центр Права «Консультант» на тему защиты и обработки персональных данных,</w:t>
      </w:r>
      <w:r w:rsidR="00A464B5" w:rsidRPr="0057588A">
        <w:rPr>
          <w:sz w:val="26"/>
          <w:szCs w:val="26"/>
        </w:rPr>
        <w:t>08.04.2021</w:t>
      </w:r>
      <w:r w:rsidRPr="0057588A">
        <w:rPr>
          <w:sz w:val="26"/>
          <w:szCs w:val="26"/>
        </w:rPr>
        <w:t xml:space="preserve"> ;</w:t>
      </w:r>
    </w:p>
    <w:p w:rsidR="00DF5E3C" w:rsidRPr="0057588A" w:rsidRDefault="00DF5E3C" w:rsidP="00DF5E3C">
      <w:pPr>
        <w:pStyle w:val="23"/>
        <w:tabs>
          <w:tab w:val="left" w:pos="0"/>
        </w:tabs>
        <w:ind w:left="0" w:firstLine="709"/>
        <w:rPr>
          <w:sz w:val="26"/>
          <w:szCs w:val="26"/>
        </w:rPr>
      </w:pPr>
      <w:r w:rsidRPr="0057588A">
        <w:rPr>
          <w:sz w:val="26"/>
          <w:szCs w:val="26"/>
        </w:rPr>
        <w:t>- в семинаре, организованном ФГБОУ ВО «Кубанский государственный аграрный университет имени И.Т. Трубилина», 06.04.2021;</w:t>
      </w:r>
    </w:p>
    <w:p w:rsidR="00DF5E3C" w:rsidRPr="0057588A" w:rsidRDefault="00DF5E3C" w:rsidP="00DF5E3C">
      <w:pPr>
        <w:pStyle w:val="23"/>
        <w:tabs>
          <w:tab w:val="left" w:pos="0"/>
        </w:tabs>
        <w:ind w:left="0" w:firstLine="709"/>
        <w:rPr>
          <w:sz w:val="26"/>
          <w:szCs w:val="26"/>
        </w:rPr>
      </w:pPr>
      <w:r w:rsidRPr="0057588A">
        <w:rPr>
          <w:sz w:val="26"/>
          <w:szCs w:val="26"/>
        </w:rPr>
        <w:t>- в совещании организованном Министерством курортов, туризма и олимпийского наследия Краснодарского края в Администрации Темрюкского городского поселения Темрюкского района, 13.05.2021;</w:t>
      </w:r>
    </w:p>
    <w:p w:rsidR="00DF5E3C" w:rsidRPr="0057588A" w:rsidRDefault="00DF5E3C" w:rsidP="00DF5E3C">
      <w:pPr>
        <w:pStyle w:val="23"/>
        <w:tabs>
          <w:tab w:val="left" w:pos="0"/>
        </w:tabs>
        <w:ind w:left="0" w:firstLine="709"/>
        <w:rPr>
          <w:sz w:val="26"/>
          <w:szCs w:val="26"/>
        </w:rPr>
      </w:pPr>
      <w:r w:rsidRPr="0057588A">
        <w:rPr>
          <w:sz w:val="26"/>
          <w:szCs w:val="26"/>
        </w:rPr>
        <w:lastRenderedPageBreak/>
        <w:t>- в онлайн-семинаре, организованном НЧОУ ДПО «Северо-кавказский региональный учебный центр», 20.05.2021;</w:t>
      </w:r>
    </w:p>
    <w:p w:rsidR="00DF5E3C" w:rsidRPr="0057588A" w:rsidRDefault="00DF5E3C" w:rsidP="00DF5E3C">
      <w:pPr>
        <w:pStyle w:val="23"/>
        <w:tabs>
          <w:tab w:val="left" w:pos="0"/>
        </w:tabs>
        <w:ind w:left="0" w:firstLine="709"/>
        <w:rPr>
          <w:sz w:val="26"/>
          <w:szCs w:val="26"/>
        </w:rPr>
      </w:pPr>
      <w:r w:rsidRPr="0057588A">
        <w:rPr>
          <w:sz w:val="26"/>
          <w:szCs w:val="26"/>
        </w:rPr>
        <w:t>- на обучающем семинаре, организованном Министерством курортов, туризма и олимпийского наследия Краснодарского края в г. Горячий Ключ, 21.05.2021;</w:t>
      </w:r>
    </w:p>
    <w:p w:rsidR="00DF5E3C" w:rsidRPr="0057588A" w:rsidRDefault="00DF5E3C" w:rsidP="00DF5E3C">
      <w:pPr>
        <w:pStyle w:val="23"/>
        <w:tabs>
          <w:tab w:val="left" w:pos="0"/>
        </w:tabs>
        <w:ind w:left="0" w:firstLine="709"/>
        <w:rPr>
          <w:sz w:val="26"/>
          <w:szCs w:val="26"/>
        </w:rPr>
      </w:pPr>
      <w:r w:rsidRPr="0057588A">
        <w:rPr>
          <w:sz w:val="26"/>
          <w:szCs w:val="26"/>
        </w:rPr>
        <w:t xml:space="preserve">- на открытом уроке в МАОУ СОШ № 6 им. Е. </w:t>
      </w:r>
      <w:proofErr w:type="spellStart"/>
      <w:r w:rsidRPr="0057588A">
        <w:rPr>
          <w:sz w:val="26"/>
          <w:szCs w:val="26"/>
        </w:rPr>
        <w:t>Бершанской</w:t>
      </w:r>
      <w:proofErr w:type="spellEnd"/>
      <w:r w:rsidRPr="0057588A">
        <w:rPr>
          <w:sz w:val="26"/>
          <w:szCs w:val="26"/>
        </w:rPr>
        <w:t xml:space="preserve"> муниципального образования город-курорт Геленджик, 08.06.2021;</w:t>
      </w:r>
    </w:p>
    <w:p w:rsidR="00DF5E3C" w:rsidRDefault="00DF5E3C" w:rsidP="00DF5E3C">
      <w:pPr>
        <w:pStyle w:val="23"/>
        <w:tabs>
          <w:tab w:val="left" w:pos="0"/>
        </w:tabs>
        <w:ind w:left="0" w:firstLine="709"/>
        <w:rPr>
          <w:sz w:val="26"/>
          <w:szCs w:val="26"/>
        </w:rPr>
      </w:pPr>
      <w:r w:rsidRPr="0057588A">
        <w:rPr>
          <w:sz w:val="26"/>
          <w:szCs w:val="26"/>
        </w:rPr>
        <w:t>- в информационно-разъяснительном семинаре с работодателями муниципального образования г-к Геленджик, организованном ГКУ КК ЦЗН города Геленджик, 30.06.2021</w:t>
      </w:r>
      <w:r w:rsidR="0057588A" w:rsidRPr="0057588A">
        <w:rPr>
          <w:sz w:val="26"/>
          <w:szCs w:val="26"/>
        </w:rPr>
        <w:t>;</w:t>
      </w:r>
    </w:p>
    <w:p w:rsidR="00247C38" w:rsidRPr="00247C38" w:rsidRDefault="00247C38" w:rsidP="00247C38">
      <w:pPr>
        <w:pStyle w:val="23"/>
        <w:tabs>
          <w:tab w:val="left" w:pos="0"/>
        </w:tabs>
        <w:ind w:left="0" w:firstLine="709"/>
        <w:rPr>
          <w:sz w:val="26"/>
          <w:szCs w:val="26"/>
        </w:rPr>
      </w:pPr>
      <w:r w:rsidRPr="00247C38">
        <w:rPr>
          <w:sz w:val="26"/>
          <w:szCs w:val="26"/>
        </w:rPr>
        <w:t>- в онлайн-семинаре, организованном сообществом региональных исследовательских компаний «</w:t>
      </w:r>
      <w:proofErr w:type="spellStart"/>
      <w:r w:rsidRPr="00247C38">
        <w:rPr>
          <w:sz w:val="26"/>
          <w:szCs w:val="26"/>
        </w:rPr>
        <w:t>Полстеры.рф</w:t>
      </w:r>
      <w:proofErr w:type="spellEnd"/>
      <w:r w:rsidRPr="00247C38">
        <w:rPr>
          <w:sz w:val="26"/>
          <w:szCs w:val="26"/>
        </w:rPr>
        <w:t>», 01.07.2021;</w:t>
      </w:r>
    </w:p>
    <w:p w:rsidR="00247C38" w:rsidRPr="00247C38" w:rsidRDefault="00247C38" w:rsidP="00247C38">
      <w:pPr>
        <w:pStyle w:val="23"/>
        <w:tabs>
          <w:tab w:val="left" w:pos="0"/>
        </w:tabs>
        <w:ind w:left="0" w:firstLine="709"/>
        <w:rPr>
          <w:sz w:val="26"/>
          <w:szCs w:val="26"/>
        </w:rPr>
      </w:pPr>
      <w:r w:rsidRPr="00247C38">
        <w:rPr>
          <w:sz w:val="26"/>
          <w:szCs w:val="26"/>
        </w:rPr>
        <w:t>- в заседании Законодательного Собрания Краснодарского края по вопросам информационной политики и профильного комитета Совета молодых депутатов, 05.07.2021;</w:t>
      </w:r>
    </w:p>
    <w:p w:rsidR="00247C38" w:rsidRPr="00247C38" w:rsidRDefault="00247C38" w:rsidP="00247C38">
      <w:pPr>
        <w:pStyle w:val="23"/>
        <w:tabs>
          <w:tab w:val="left" w:pos="0"/>
        </w:tabs>
        <w:ind w:left="0" w:firstLine="709"/>
        <w:rPr>
          <w:sz w:val="26"/>
          <w:szCs w:val="26"/>
        </w:rPr>
      </w:pPr>
      <w:r w:rsidRPr="00247C38">
        <w:rPr>
          <w:sz w:val="26"/>
          <w:szCs w:val="26"/>
        </w:rPr>
        <w:t>- в совещании, организованном заместителем председателя Комитета Государственной Думы по контролю и Регламенту - Костенко Н.В., 16.08.2021;</w:t>
      </w:r>
    </w:p>
    <w:p w:rsidR="00247C38" w:rsidRPr="00247C38" w:rsidRDefault="00247C38" w:rsidP="00247C38">
      <w:pPr>
        <w:pStyle w:val="23"/>
        <w:tabs>
          <w:tab w:val="left" w:pos="0"/>
        </w:tabs>
        <w:ind w:left="0" w:firstLine="709"/>
        <w:rPr>
          <w:sz w:val="26"/>
          <w:szCs w:val="26"/>
        </w:rPr>
      </w:pPr>
      <w:r w:rsidRPr="00247C38">
        <w:rPr>
          <w:sz w:val="26"/>
          <w:szCs w:val="26"/>
        </w:rPr>
        <w:t xml:space="preserve">- в ежегодном Форуме "Информационная безопасность. Регулирование, технологии, практика. </w:t>
      </w:r>
      <w:proofErr w:type="spellStart"/>
      <w:r w:rsidRPr="00247C38">
        <w:rPr>
          <w:sz w:val="26"/>
          <w:szCs w:val="26"/>
        </w:rPr>
        <w:t>ИнфоБЕРЕГ</w:t>
      </w:r>
      <w:proofErr w:type="spellEnd"/>
      <w:r w:rsidRPr="00247C38">
        <w:rPr>
          <w:sz w:val="26"/>
          <w:szCs w:val="26"/>
        </w:rPr>
        <w:t xml:space="preserve"> - 2021", организатором которого является Академия Информационных Систем при поддержке и участии ФСБ России, ФСТЭК России, Государственной корпорации "</w:t>
      </w:r>
      <w:proofErr w:type="spellStart"/>
      <w:r w:rsidRPr="00247C38">
        <w:rPr>
          <w:sz w:val="26"/>
          <w:szCs w:val="26"/>
        </w:rPr>
        <w:t>Ростех</w:t>
      </w:r>
      <w:proofErr w:type="spellEnd"/>
      <w:r w:rsidRPr="00247C38">
        <w:rPr>
          <w:sz w:val="26"/>
          <w:szCs w:val="26"/>
        </w:rPr>
        <w:t>", 21</w:t>
      </w:r>
      <w:r>
        <w:rPr>
          <w:sz w:val="26"/>
          <w:szCs w:val="26"/>
        </w:rPr>
        <w:t>.09.2021 -</w:t>
      </w:r>
      <w:r w:rsidRPr="00247C38">
        <w:rPr>
          <w:sz w:val="26"/>
          <w:szCs w:val="26"/>
        </w:rPr>
        <w:t xml:space="preserve"> 24</w:t>
      </w:r>
      <w:r>
        <w:rPr>
          <w:sz w:val="26"/>
          <w:szCs w:val="26"/>
        </w:rPr>
        <w:t>.09.</w:t>
      </w:r>
      <w:r w:rsidRPr="00247C38">
        <w:rPr>
          <w:sz w:val="26"/>
          <w:szCs w:val="26"/>
        </w:rPr>
        <w:t>2021.</w:t>
      </w:r>
    </w:p>
    <w:p w:rsidR="00247C38" w:rsidRDefault="00247C38" w:rsidP="00DF5E3C">
      <w:pPr>
        <w:pStyle w:val="23"/>
        <w:autoSpaceDE w:val="0"/>
        <w:autoSpaceDN w:val="0"/>
        <w:ind w:left="0" w:firstLine="567"/>
        <w:rPr>
          <w:sz w:val="26"/>
          <w:szCs w:val="26"/>
        </w:rPr>
      </w:pPr>
    </w:p>
    <w:p w:rsidR="00DF5E3C" w:rsidRPr="00101B0C" w:rsidRDefault="00DF5E3C" w:rsidP="00DF5E3C">
      <w:pPr>
        <w:pStyle w:val="23"/>
        <w:autoSpaceDE w:val="0"/>
        <w:autoSpaceDN w:val="0"/>
        <w:ind w:left="0" w:firstLine="567"/>
        <w:rPr>
          <w:sz w:val="26"/>
          <w:szCs w:val="26"/>
        </w:rPr>
      </w:pPr>
      <w:r w:rsidRPr="00101B0C">
        <w:rPr>
          <w:sz w:val="26"/>
          <w:szCs w:val="26"/>
        </w:rPr>
        <w:t xml:space="preserve">Подписание Кодекса добросовестных практик в сети «Интернет»: </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xml:space="preserve">В 1 квартале 2021 года – </w:t>
      </w:r>
      <w:r w:rsidRPr="00027719">
        <w:rPr>
          <w:b/>
          <w:color w:val="000000" w:themeColor="text1"/>
          <w:sz w:val="26"/>
          <w:szCs w:val="26"/>
        </w:rPr>
        <w:t>15</w:t>
      </w:r>
      <w:r w:rsidRPr="00027719">
        <w:rPr>
          <w:color w:val="000000" w:themeColor="text1"/>
          <w:sz w:val="26"/>
          <w:szCs w:val="26"/>
        </w:rPr>
        <w:t xml:space="preserve"> подписантов: </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w:t>
      </w:r>
      <w:proofErr w:type="spellStart"/>
      <w:r w:rsidRPr="00027719">
        <w:rPr>
          <w:color w:val="000000" w:themeColor="text1"/>
          <w:sz w:val="26"/>
          <w:szCs w:val="26"/>
        </w:rPr>
        <w:t>Югстрой-Энергосбыт</w:t>
      </w:r>
      <w:proofErr w:type="spellEnd"/>
      <w:r w:rsidRPr="00027719">
        <w:rPr>
          <w:color w:val="000000" w:themeColor="text1"/>
          <w:sz w:val="26"/>
          <w:szCs w:val="26"/>
        </w:rPr>
        <w:t>»;</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ГБ ПОУ «Краснодарский краевой базовый медицинский колледж» МЗ КК;</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xml:space="preserve">- МУМПКХ </w:t>
      </w:r>
      <w:proofErr w:type="spellStart"/>
      <w:r w:rsidRPr="00027719">
        <w:rPr>
          <w:color w:val="000000" w:themeColor="text1"/>
          <w:sz w:val="26"/>
          <w:szCs w:val="26"/>
        </w:rPr>
        <w:t>Каладжинского</w:t>
      </w:r>
      <w:proofErr w:type="spellEnd"/>
      <w:r w:rsidRPr="00027719">
        <w:rPr>
          <w:color w:val="000000" w:themeColor="text1"/>
          <w:sz w:val="26"/>
          <w:szCs w:val="26"/>
        </w:rPr>
        <w:t xml:space="preserve"> сельского поселения </w:t>
      </w:r>
      <w:proofErr w:type="spellStart"/>
      <w:r w:rsidRPr="00027719">
        <w:rPr>
          <w:color w:val="000000" w:themeColor="text1"/>
          <w:sz w:val="26"/>
          <w:szCs w:val="26"/>
        </w:rPr>
        <w:t>Лабинского</w:t>
      </w:r>
      <w:proofErr w:type="spellEnd"/>
      <w:r w:rsidRPr="00027719">
        <w:rPr>
          <w:color w:val="000000" w:themeColor="text1"/>
          <w:sz w:val="26"/>
          <w:szCs w:val="26"/>
        </w:rPr>
        <w:t xml:space="preserve"> района;</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«Фламинго плюс»;</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МАДОУ д/с № 20 «Жемчужина» г-к Анапа;</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МКУ «ЦБС» Кубанского сельского поселения;</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«УК ЖК «Красная площадь»;</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«Дизель»;</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«Тополь»;</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xml:space="preserve">- ООО «Землемер»; </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ГБУ КК «РЦСПСР «Чемпион»;</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lastRenderedPageBreak/>
        <w:t>- ТСН(Ж) «Триумф»;</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xml:space="preserve">- МБОУ ДО ДЮСШ № 7 г. Краснодар; </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w:t>
      </w:r>
      <w:proofErr w:type="spellStart"/>
      <w:r w:rsidRPr="00027719">
        <w:rPr>
          <w:color w:val="000000" w:themeColor="text1"/>
          <w:sz w:val="26"/>
          <w:szCs w:val="26"/>
        </w:rPr>
        <w:t>Канпрофи</w:t>
      </w:r>
      <w:proofErr w:type="spellEnd"/>
      <w:r w:rsidRPr="00027719">
        <w:rPr>
          <w:color w:val="000000" w:themeColor="text1"/>
          <w:sz w:val="26"/>
          <w:szCs w:val="26"/>
        </w:rPr>
        <w:t>»;</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«Охранное агентство «Барьер».</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xml:space="preserve">Во 2 квартале 2021 – </w:t>
      </w:r>
      <w:r w:rsidRPr="00027719">
        <w:rPr>
          <w:b/>
          <w:color w:val="000000" w:themeColor="text1"/>
          <w:sz w:val="26"/>
          <w:szCs w:val="26"/>
        </w:rPr>
        <w:t>23</w:t>
      </w:r>
      <w:r w:rsidRPr="00027719">
        <w:rPr>
          <w:color w:val="000000" w:themeColor="text1"/>
          <w:sz w:val="26"/>
          <w:szCs w:val="26"/>
        </w:rPr>
        <w:t xml:space="preserve"> подписанта:</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Администрация муниципального образования Тихорецкий район;</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ЧДОУ ДС "Мечта";</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МБОУ СОШ №3 ст. Крепостной МО Северский район им. дважды Героя Советского Союза Маршала авиации Савицкого Евгения Яковлевича;</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xml:space="preserve">- МДОБУ детский сад № 7 станицы </w:t>
      </w:r>
      <w:proofErr w:type="spellStart"/>
      <w:r w:rsidRPr="00027719">
        <w:rPr>
          <w:color w:val="000000" w:themeColor="text1"/>
          <w:sz w:val="26"/>
          <w:szCs w:val="26"/>
        </w:rPr>
        <w:t>Зассовской</w:t>
      </w:r>
      <w:proofErr w:type="spellEnd"/>
      <w:r w:rsidRPr="00027719">
        <w:rPr>
          <w:color w:val="000000" w:themeColor="text1"/>
          <w:sz w:val="26"/>
          <w:szCs w:val="26"/>
        </w:rPr>
        <w:t>;</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МУП г.Сочи "Водоканал";</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Закрытое акционерное общество "Туапсе-связь";</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Администрация муниципального образования Туапсинский район;</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"АЛЬФАТУР" г. Геленджик;</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"Лига справедливости" г. Краснодар;</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w:t>
      </w:r>
      <w:proofErr w:type="spellStart"/>
      <w:r w:rsidRPr="00027719">
        <w:rPr>
          <w:color w:val="000000" w:themeColor="text1"/>
          <w:sz w:val="26"/>
          <w:szCs w:val="26"/>
        </w:rPr>
        <w:t>Неодент</w:t>
      </w:r>
      <w:proofErr w:type="spellEnd"/>
      <w:r w:rsidRPr="00027719">
        <w:rPr>
          <w:color w:val="000000" w:themeColor="text1"/>
          <w:sz w:val="26"/>
          <w:szCs w:val="26"/>
        </w:rPr>
        <w:t>" г. Ейск;</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Федеральное государственное бюджетное научное учреждение "Краснодарский научный центр по зоотехнии и ветеринарии" (ФГБНУ КНЦЗВ);</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xml:space="preserve">- Администрация муниципального образования </w:t>
      </w:r>
      <w:proofErr w:type="spellStart"/>
      <w:r w:rsidRPr="00027719">
        <w:rPr>
          <w:color w:val="000000" w:themeColor="text1"/>
          <w:sz w:val="26"/>
          <w:szCs w:val="26"/>
        </w:rPr>
        <w:t>Новокубанский</w:t>
      </w:r>
      <w:proofErr w:type="spellEnd"/>
      <w:r w:rsidRPr="00027719">
        <w:rPr>
          <w:color w:val="000000" w:themeColor="text1"/>
          <w:sz w:val="26"/>
          <w:szCs w:val="26"/>
        </w:rPr>
        <w:t xml:space="preserve"> район;</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МАОУ СОШ №66 г. Краснодар;</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ГБУ СО КК "</w:t>
      </w:r>
      <w:proofErr w:type="spellStart"/>
      <w:r w:rsidRPr="00027719">
        <w:rPr>
          <w:color w:val="000000" w:themeColor="text1"/>
          <w:sz w:val="26"/>
          <w:szCs w:val="26"/>
        </w:rPr>
        <w:t>Новокубанский</w:t>
      </w:r>
      <w:proofErr w:type="spellEnd"/>
      <w:r w:rsidRPr="00027719">
        <w:rPr>
          <w:color w:val="000000" w:themeColor="text1"/>
          <w:sz w:val="26"/>
          <w:szCs w:val="26"/>
        </w:rPr>
        <w:t xml:space="preserve"> КЦСОН";</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ГКУ КК - УСЗН в Туапсинском районе;</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ГКУ КК - УСЗН в Ленинградском районе;</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МБДОУ д/с № 41 "Подснежник";</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МБДОУ МО г. Краснодар "Детский сад № 12";</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Администрация муниципального образования "Майкопский район";</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"Ломбард "ТОПАЗ";</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"Наш Ломбард".</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"Ломбард "Честный Старьевщик";</w:t>
      </w:r>
    </w:p>
    <w:p w:rsidR="00027719" w:rsidRPr="00027719" w:rsidRDefault="00027719" w:rsidP="00027719">
      <w:pPr>
        <w:pStyle w:val="23"/>
        <w:ind w:left="0" w:firstLine="709"/>
        <w:rPr>
          <w:color w:val="000000" w:themeColor="text1"/>
          <w:sz w:val="26"/>
          <w:szCs w:val="26"/>
        </w:rPr>
      </w:pPr>
      <w:r w:rsidRPr="00027719">
        <w:rPr>
          <w:color w:val="000000" w:themeColor="text1"/>
          <w:sz w:val="26"/>
          <w:szCs w:val="26"/>
        </w:rPr>
        <w:t>- ООО "Ломбард "</w:t>
      </w:r>
      <w:proofErr w:type="spellStart"/>
      <w:r w:rsidRPr="00027719">
        <w:rPr>
          <w:color w:val="000000" w:themeColor="text1"/>
          <w:sz w:val="26"/>
          <w:szCs w:val="26"/>
        </w:rPr>
        <w:t>Автоломбард-Кубань</w:t>
      </w:r>
      <w:proofErr w:type="spellEnd"/>
      <w:r w:rsidRPr="00027719">
        <w:rPr>
          <w:color w:val="000000" w:themeColor="text1"/>
          <w:sz w:val="26"/>
          <w:szCs w:val="26"/>
        </w:rPr>
        <w:t>".</w:t>
      </w:r>
    </w:p>
    <w:p w:rsidR="00027719" w:rsidRPr="00027719" w:rsidRDefault="00027719" w:rsidP="00027719">
      <w:pPr>
        <w:pStyle w:val="23"/>
        <w:ind w:left="0" w:firstLine="709"/>
        <w:rPr>
          <w:sz w:val="26"/>
          <w:szCs w:val="26"/>
        </w:rPr>
      </w:pPr>
      <w:r w:rsidRPr="00027719">
        <w:rPr>
          <w:sz w:val="26"/>
          <w:szCs w:val="26"/>
        </w:rPr>
        <w:t xml:space="preserve">В 3 квартале 2021 – </w:t>
      </w:r>
      <w:r w:rsidRPr="00027719">
        <w:rPr>
          <w:b/>
          <w:sz w:val="26"/>
          <w:szCs w:val="26"/>
        </w:rPr>
        <w:t>12</w:t>
      </w:r>
      <w:r w:rsidRPr="00027719">
        <w:rPr>
          <w:sz w:val="26"/>
          <w:szCs w:val="26"/>
        </w:rPr>
        <w:t xml:space="preserve"> подписантов:</w:t>
      </w:r>
    </w:p>
    <w:p w:rsidR="00027719" w:rsidRPr="00027719" w:rsidRDefault="00027719" w:rsidP="00027719">
      <w:pPr>
        <w:pStyle w:val="23"/>
        <w:ind w:left="0" w:firstLine="709"/>
        <w:rPr>
          <w:sz w:val="26"/>
          <w:szCs w:val="26"/>
        </w:rPr>
      </w:pPr>
      <w:r w:rsidRPr="00027719">
        <w:rPr>
          <w:sz w:val="26"/>
          <w:szCs w:val="26"/>
        </w:rPr>
        <w:t>- ООО "Канатные дороги";</w:t>
      </w:r>
    </w:p>
    <w:p w:rsidR="00027719" w:rsidRPr="00027719" w:rsidRDefault="00027719" w:rsidP="00027719">
      <w:pPr>
        <w:pStyle w:val="23"/>
        <w:ind w:left="0" w:firstLine="709"/>
        <w:rPr>
          <w:sz w:val="26"/>
          <w:szCs w:val="26"/>
        </w:rPr>
      </w:pPr>
      <w:r w:rsidRPr="00027719">
        <w:rPr>
          <w:sz w:val="26"/>
          <w:szCs w:val="26"/>
        </w:rPr>
        <w:lastRenderedPageBreak/>
        <w:t>- ГКУ КК - УСЗН в г. Горячий Ключ;</w:t>
      </w:r>
    </w:p>
    <w:p w:rsidR="00027719" w:rsidRPr="00027719" w:rsidRDefault="00027719" w:rsidP="00027719">
      <w:pPr>
        <w:pStyle w:val="23"/>
        <w:ind w:left="0" w:firstLine="709"/>
        <w:rPr>
          <w:sz w:val="26"/>
          <w:szCs w:val="26"/>
        </w:rPr>
      </w:pPr>
      <w:r w:rsidRPr="00027719">
        <w:rPr>
          <w:sz w:val="26"/>
          <w:szCs w:val="26"/>
        </w:rPr>
        <w:t>- ООО "Студия Здоровья" г. Абинск;</w:t>
      </w:r>
    </w:p>
    <w:p w:rsidR="00027719" w:rsidRPr="00027719" w:rsidRDefault="00027719" w:rsidP="00027719">
      <w:pPr>
        <w:pStyle w:val="23"/>
        <w:ind w:left="0" w:firstLine="709"/>
        <w:rPr>
          <w:sz w:val="26"/>
          <w:szCs w:val="26"/>
        </w:rPr>
      </w:pPr>
      <w:r w:rsidRPr="00027719">
        <w:rPr>
          <w:sz w:val="26"/>
          <w:szCs w:val="26"/>
        </w:rPr>
        <w:t>- ЗАО "ТУАПСЕ СВЯЗЬ";</w:t>
      </w:r>
    </w:p>
    <w:p w:rsidR="00027719" w:rsidRPr="00027719" w:rsidRDefault="00027719" w:rsidP="00027719">
      <w:pPr>
        <w:pStyle w:val="23"/>
        <w:ind w:left="0" w:firstLine="709"/>
        <w:rPr>
          <w:sz w:val="26"/>
          <w:szCs w:val="26"/>
        </w:rPr>
      </w:pPr>
      <w:r w:rsidRPr="00027719">
        <w:rPr>
          <w:sz w:val="26"/>
          <w:szCs w:val="26"/>
        </w:rPr>
        <w:t>- ГБУ РА "СШОР №2" г. Майкоп;</w:t>
      </w:r>
    </w:p>
    <w:p w:rsidR="00027719" w:rsidRPr="00027719" w:rsidRDefault="00027719" w:rsidP="00027719">
      <w:pPr>
        <w:pStyle w:val="23"/>
        <w:ind w:left="0" w:firstLine="709"/>
        <w:rPr>
          <w:sz w:val="26"/>
          <w:szCs w:val="26"/>
        </w:rPr>
      </w:pPr>
      <w:r w:rsidRPr="00027719">
        <w:rPr>
          <w:sz w:val="26"/>
          <w:szCs w:val="26"/>
        </w:rPr>
        <w:t>- ООО "ПЕРВЫЙ ПРОФЕССИОНАЛЬНЫЙ" г. Сочи;</w:t>
      </w:r>
    </w:p>
    <w:p w:rsidR="00027719" w:rsidRPr="00027719" w:rsidRDefault="00027719" w:rsidP="00027719">
      <w:pPr>
        <w:pStyle w:val="23"/>
        <w:ind w:left="0" w:firstLine="709"/>
        <w:rPr>
          <w:sz w:val="26"/>
          <w:szCs w:val="26"/>
        </w:rPr>
      </w:pPr>
      <w:r w:rsidRPr="00027719">
        <w:rPr>
          <w:sz w:val="26"/>
          <w:szCs w:val="26"/>
        </w:rPr>
        <w:t>- ООО "Звезда";</w:t>
      </w:r>
    </w:p>
    <w:p w:rsidR="00027719" w:rsidRPr="00027719" w:rsidRDefault="00027719" w:rsidP="00027719">
      <w:pPr>
        <w:pStyle w:val="23"/>
        <w:ind w:left="0" w:firstLine="709"/>
        <w:rPr>
          <w:sz w:val="26"/>
          <w:szCs w:val="26"/>
        </w:rPr>
      </w:pPr>
      <w:r w:rsidRPr="00027719">
        <w:rPr>
          <w:sz w:val="26"/>
          <w:szCs w:val="26"/>
        </w:rPr>
        <w:t>- ООО "</w:t>
      </w:r>
      <w:proofErr w:type="spellStart"/>
      <w:r w:rsidRPr="00027719">
        <w:rPr>
          <w:sz w:val="26"/>
          <w:szCs w:val="26"/>
        </w:rPr>
        <w:t>МедРейтинг</w:t>
      </w:r>
      <w:proofErr w:type="spellEnd"/>
      <w:r w:rsidRPr="00027719">
        <w:rPr>
          <w:sz w:val="26"/>
          <w:szCs w:val="26"/>
        </w:rPr>
        <w:t>";</w:t>
      </w:r>
    </w:p>
    <w:p w:rsidR="00027719" w:rsidRPr="00027719" w:rsidRDefault="00027719" w:rsidP="00027719">
      <w:pPr>
        <w:pStyle w:val="23"/>
        <w:ind w:left="0" w:firstLine="709"/>
        <w:rPr>
          <w:sz w:val="26"/>
          <w:szCs w:val="26"/>
        </w:rPr>
      </w:pPr>
      <w:r w:rsidRPr="00027719">
        <w:rPr>
          <w:sz w:val="26"/>
          <w:szCs w:val="26"/>
        </w:rPr>
        <w:t>- МАДОУ ЦРР - Д/С № 34 Кавказский район;</w:t>
      </w:r>
    </w:p>
    <w:p w:rsidR="00027719" w:rsidRPr="00027719" w:rsidRDefault="00027719" w:rsidP="00027719">
      <w:pPr>
        <w:pStyle w:val="23"/>
        <w:ind w:left="0" w:firstLine="709"/>
        <w:rPr>
          <w:sz w:val="26"/>
          <w:szCs w:val="26"/>
        </w:rPr>
      </w:pPr>
      <w:r w:rsidRPr="00027719">
        <w:rPr>
          <w:sz w:val="26"/>
          <w:szCs w:val="26"/>
        </w:rPr>
        <w:t xml:space="preserve">- МАУ МО </w:t>
      </w:r>
      <w:proofErr w:type="spellStart"/>
      <w:r w:rsidRPr="00027719">
        <w:rPr>
          <w:sz w:val="26"/>
          <w:szCs w:val="26"/>
        </w:rPr>
        <w:t>Абинский</w:t>
      </w:r>
      <w:proofErr w:type="spellEnd"/>
      <w:r w:rsidRPr="00027719">
        <w:rPr>
          <w:sz w:val="26"/>
          <w:szCs w:val="26"/>
        </w:rPr>
        <w:t xml:space="preserve"> район "Информационная служба";</w:t>
      </w:r>
    </w:p>
    <w:p w:rsidR="00027719" w:rsidRPr="00027719" w:rsidRDefault="00027719" w:rsidP="00027719">
      <w:pPr>
        <w:pStyle w:val="23"/>
        <w:ind w:left="0" w:firstLine="709"/>
        <w:rPr>
          <w:sz w:val="26"/>
          <w:szCs w:val="26"/>
        </w:rPr>
      </w:pPr>
      <w:r w:rsidRPr="00027719">
        <w:rPr>
          <w:sz w:val="26"/>
          <w:szCs w:val="26"/>
        </w:rPr>
        <w:t xml:space="preserve">- Государственное бюджетное учреждение здравоохранения Республики Адыгея Адыгейская республиканская клиническая больница; </w:t>
      </w:r>
    </w:p>
    <w:p w:rsidR="00027719" w:rsidRPr="00027719" w:rsidRDefault="00027719" w:rsidP="00027719">
      <w:pPr>
        <w:pStyle w:val="23"/>
        <w:ind w:left="0" w:firstLine="709"/>
        <w:rPr>
          <w:sz w:val="26"/>
          <w:szCs w:val="26"/>
        </w:rPr>
      </w:pPr>
      <w:r w:rsidRPr="00027719">
        <w:rPr>
          <w:sz w:val="26"/>
          <w:szCs w:val="26"/>
        </w:rPr>
        <w:t>- ООО "Центральный универмаг" г. Сочи.</w:t>
      </w:r>
    </w:p>
    <w:p w:rsidR="00027719" w:rsidRDefault="00027719" w:rsidP="00027719">
      <w:pPr>
        <w:pStyle w:val="23"/>
        <w:ind w:left="0" w:firstLine="709"/>
        <w:rPr>
          <w:sz w:val="26"/>
          <w:szCs w:val="26"/>
        </w:rPr>
      </w:pPr>
    </w:p>
    <w:p w:rsidR="00027719" w:rsidRPr="00027719" w:rsidRDefault="00027719" w:rsidP="00027719">
      <w:pPr>
        <w:pStyle w:val="23"/>
        <w:ind w:left="0" w:firstLine="709"/>
        <w:rPr>
          <w:sz w:val="26"/>
          <w:szCs w:val="26"/>
        </w:rPr>
      </w:pPr>
      <w:r w:rsidRPr="00027719">
        <w:rPr>
          <w:sz w:val="26"/>
          <w:szCs w:val="26"/>
        </w:rPr>
        <w:t>По состоянию на отчетную дату общее количество подписантов составляет 173 организации.</w:t>
      </w:r>
    </w:p>
    <w:p w:rsidR="00DF5E3C" w:rsidRPr="00027719" w:rsidRDefault="00DF5E3C" w:rsidP="00DF5E3C">
      <w:pPr>
        <w:pStyle w:val="23"/>
        <w:autoSpaceDE w:val="0"/>
        <w:autoSpaceDN w:val="0"/>
        <w:ind w:left="624" w:firstLine="0"/>
        <w:rPr>
          <w:color w:val="FF0000"/>
          <w:sz w:val="26"/>
          <w:szCs w:val="26"/>
          <w:highlight w:val="yellow"/>
        </w:rPr>
      </w:pPr>
    </w:p>
    <w:p w:rsidR="00DF5E3C" w:rsidRPr="00027719" w:rsidRDefault="00DF5E3C" w:rsidP="00DF5E3C">
      <w:pPr>
        <w:pStyle w:val="23"/>
        <w:autoSpaceDE w:val="0"/>
        <w:autoSpaceDN w:val="0"/>
        <w:ind w:left="0" w:firstLine="709"/>
        <w:rPr>
          <w:sz w:val="26"/>
          <w:szCs w:val="26"/>
        </w:rPr>
      </w:pPr>
      <w:r w:rsidRPr="00027719">
        <w:rPr>
          <w:sz w:val="26"/>
          <w:szCs w:val="26"/>
        </w:rPr>
        <w:t>В рамках взаимодействия с организациями, телекомпаниями, имеющими возможность трансляции ролика социальной рекламы, посвященного защите персональных данных, ниже приведены данные по трансляциям:</w:t>
      </w:r>
    </w:p>
    <w:p w:rsidR="00DF5E3C" w:rsidRPr="00425802" w:rsidRDefault="00DF5E3C" w:rsidP="00DF5E3C">
      <w:pPr>
        <w:pStyle w:val="afa"/>
        <w:ind w:left="0" w:firstLine="709"/>
        <w:rPr>
          <w:noProof/>
          <w:szCs w:val="26"/>
        </w:rPr>
      </w:pPr>
      <w:r w:rsidRPr="00425802">
        <w:rPr>
          <w:noProof/>
          <w:szCs w:val="26"/>
        </w:rPr>
        <w:t>- ООО «Вита-ТВ» (телеканал «Вита» (СТС) 6 ТВК»), дата выхода в эфир 01.01.2021-31.03.2021, ежедневно, по 3 раза в сутки, итого 90 дней, 270 выходов;</w:t>
      </w:r>
    </w:p>
    <w:p w:rsidR="00DF5E3C" w:rsidRPr="00425802" w:rsidRDefault="00DF5E3C" w:rsidP="00DF5E3C">
      <w:pPr>
        <w:pStyle w:val="afa"/>
        <w:ind w:left="0" w:firstLine="709"/>
        <w:rPr>
          <w:noProof/>
          <w:szCs w:val="26"/>
        </w:rPr>
      </w:pPr>
      <w:r w:rsidRPr="00425802">
        <w:rPr>
          <w:noProof/>
          <w:szCs w:val="26"/>
        </w:rPr>
        <w:t>- ООО «39 канал» (сетевой партнер «Домашний»), дата выхода в эфир 01.01.2021-31.03.2021, ежедневно, по 3 раза в сутки, итого 90 дней, 270 выходов;</w:t>
      </w:r>
    </w:p>
    <w:p w:rsidR="00DF5E3C" w:rsidRPr="00425802" w:rsidRDefault="00DF5E3C" w:rsidP="00DF5E3C">
      <w:pPr>
        <w:pStyle w:val="afa"/>
        <w:ind w:left="0" w:firstLine="709"/>
        <w:rPr>
          <w:noProof/>
          <w:szCs w:val="26"/>
        </w:rPr>
      </w:pPr>
      <w:r w:rsidRPr="00425802">
        <w:rPr>
          <w:noProof/>
          <w:szCs w:val="26"/>
        </w:rPr>
        <w:t>- ООО «Телекомпания «Полис» (телеканал «Звезда») дата выхода в эфир 22.01.2021-31.03.2021, ежедневно, по 5 раз в сутки, итого 69 дней, 345 выходов.</w:t>
      </w:r>
    </w:p>
    <w:p w:rsidR="00DF5E3C" w:rsidRPr="00425802" w:rsidRDefault="00DF5E3C" w:rsidP="00DF5E3C">
      <w:pPr>
        <w:pStyle w:val="afa"/>
        <w:ind w:left="0" w:firstLine="709"/>
        <w:rPr>
          <w:noProof/>
          <w:szCs w:val="26"/>
        </w:rPr>
      </w:pPr>
      <w:r w:rsidRPr="00425802">
        <w:rPr>
          <w:noProof/>
          <w:szCs w:val="26"/>
        </w:rPr>
        <w:t>- ООО "Вита ТВ", дата выхода в эфир 01.04.2021-30.06.2021, ежедневно, по 4 раза в сутки, итого 91 день, 364 выхода;</w:t>
      </w:r>
    </w:p>
    <w:p w:rsidR="00DF5E3C" w:rsidRPr="00425802" w:rsidRDefault="00DF5E3C" w:rsidP="00DF5E3C">
      <w:pPr>
        <w:pStyle w:val="afa"/>
        <w:ind w:left="0" w:firstLine="709"/>
        <w:rPr>
          <w:noProof/>
          <w:szCs w:val="26"/>
        </w:rPr>
      </w:pPr>
      <w:r w:rsidRPr="00425802">
        <w:rPr>
          <w:noProof/>
          <w:szCs w:val="26"/>
        </w:rPr>
        <w:t>- ООО "39 канал", дата выхода в эфир с 01.04.2021-30.06.2021, ежедневно, по 3 раза в сутки, итого 91 день, 273 выхода;</w:t>
      </w:r>
    </w:p>
    <w:p w:rsidR="00DF5E3C" w:rsidRPr="00425802" w:rsidRDefault="00DF5E3C" w:rsidP="00DF5E3C">
      <w:pPr>
        <w:pStyle w:val="afa"/>
        <w:ind w:left="0" w:firstLine="709"/>
        <w:rPr>
          <w:noProof/>
          <w:szCs w:val="26"/>
        </w:rPr>
      </w:pPr>
      <w:r w:rsidRPr="00425802">
        <w:rPr>
          <w:noProof/>
          <w:szCs w:val="26"/>
        </w:rPr>
        <w:t>- ООО МТРК "Краснодар", дата выхода в эфир 09.04.2021-30.06.2021, ежедневно, по 1 разу в день, итого 82 дня, 82 выхода;</w:t>
      </w:r>
    </w:p>
    <w:p w:rsidR="00DF5E3C" w:rsidRPr="00425802" w:rsidRDefault="00DF5E3C" w:rsidP="00DF5E3C">
      <w:pPr>
        <w:pStyle w:val="afa"/>
        <w:ind w:left="0" w:firstLine="709"/>
        <w:rPr>
          <w:noProof/>
          <w:szCs w:val="26"/>
        </w:rPr>
      </w:pPr>
      <w:r w:rsidRPr="00425802">
        <w:rPr>
          <w:noProof/>
          <w:szCs w:val="26"/>
        </w:rPr>
        <w:lastRenderedPageBreak/>
        <w:t>- МУП "МТРК", дата выхода в эфир 10.04.2021-30.06.2021, ежедневно, по 2 раза в день, итого 82 дня, 164 выхода;</w:t>
      </w:r>
    </w:p>
    <w:p w:rsidR="00DF5E3C" w:rsidRPr="00425802" w:rsidRDefault="00DF5E3C" w:rsidP="00DF5E3C">
      <w:pPr>
        <w:pStyle w:val="afa"/>
        <w:ind w:left="0" w:firstLine="709"/>
        <w:rPr>
          <w:noProof/>
          <w:szCs w:val="26"/>
        </w:rPr>
      </w:pPr>
      <w:r w:rsidRPr="00425802">
        <w:rPr>
          <w:noProof/>
          <w:szCs w:val="26"/>
        </w:rPr>
        <w:t>- МАУ МТРК "Кропоткин", дата выхода в эфир с 10.04.2021-30.06.2021, ежедневно, по 3 раза в день, итого 81 день, 243 выхода;</w:t>
      </w:r>
    </w:p>
    <w:p w:rsidR="00DF5E3C" w:rsidRPr="00425802" w:rsidRDefault="00DF5E3C" w:rsidP="00DF5E3C">
      <w:pPr>
        <w:pStyle w:val="afa"/>
        <w:ind w:left="0" w:firstLine="709"/>
        <w:rPr>
          <w:noProof/>
          <w:szCs w:val="26"/>
        </w:rPr>
      </w:pPr>
      <w:r w:rsidRPr="00425802">
        <w:rPr>
          <w:noProof/>
          <w:szCs w:val="26"/>
        </w:rPr>
        <w:t>- ГУП КК "Телерадиокомпания "НТК" (телеканал "Кубань 24"), дата выхода в эфир 11.04.2021-30.06.2021, ежедневно, по 1 разу в день, итого 80 дней, 80 выходов;</w:t>
      </w:r>
    </w:p>
    <w:p w:rsidR="00DF5E3C" w:rsidRDefault="00DF5E3C" w:rsidP="00DF5E3C">
      <w:pPr>
        <w:pStyle w:val="afa"/>
        <w:ind w:left="0" w:firstLine="709"/>
        <w:rPr>
          <w:noProof/>
          <w:szCs w:val="26"/>
        </w:rPr>
      </w:pPr>
      <w:r w:rsidRPr="00425802">
        <w:rPr>
          <w:noProof/>
          <w:szCs w:val="26"/>
        </w:rPr>
        <w:t>- ГУП КК "Телерадиокомпания "НТК" (телеканал "Кубань 24 ОРБИТА"), дата выхода 11.04.2021-30.06.2021, ежедневно,по 1 разу в день, итого 80 дней, 80 выходов.</w:t>
      </w:r>
    </w:p>
    <w:p w:rsidR="00425802" w:rsidRPr="00425802" w:rsidRDefault="00425802" w:rsidP="00DF5E3C">
      <w:pPr>
        <w:pStyle w:val="afa"/>
        <w:ind w:left="0" w:firstLine="709"/>
        <w:rPr>
          <w:noProof/>
          <w:szCs w:val="26"/>
        </w:rPr>
      </w:pPr>
      <w:r w:rsidRPr="00425802">
        <w:rPr>
          <w:noProof/>
          <w:szCs w:val="26"/>
        </w:rPr>
        <w:t>- ООО «Армавирская Медиагруппа», дата выхода в эфир 01.07.2021-30.09.2021, ежедневно, по 1 разу в сутки, итого 92 дня, 92 выхода;</w:t>
      </w:r>
    </w:p>
    <w:p w:rsidR="00425802" w:rsidRPr="00425802" w:rsidRDefault="00425802" w:rsidP="00DF5E3C">
      <w:pPr>
        <w:pStyle w:val="afa"/>
        <w:ind w:left="0" w:firstLine="709"/>
        <w:rPr>
          <w:noProof/>
          <w:szCs w:val="26"/>
        </w:rPr>
      </w:pPr>
      <w:r w:rsidRPr="00425802">
        <w:rPr>
          <w:noProof/>
          <w:szCs w:val="26"/>
        </w:rPr>
        <w:t>- ООО «КОМПАНИЯ ЕС», дата выхода в эфир 01.07.2021-30.09.2021, ежедневно, по 12 раз в сутки, итого 92 дня, 1104 выхода;</w:t>
      </w:r>
    </w:p>
    <w:p w:rsidR="00425802" w:rsidRPr="00425802" w:rsidRDefault="00425802" w:rsidP="00DF5E3C">
      <w:pPr>
        <w:pStyle w:val="afa"/>
        <w:ind w:left="0" w:firstLine="709"/>
        <w:rPr>
          <w:noProof/>
          <w:szCs w:val="26"/>
        </w:rPr>
      </w:pPr>
      <w:r w:rsidRPr="00425802">
        <w:rPr>
          <w:noProof/>
          <w:szCs w:val="26"/>
        </w:rPr>
        <w:t>- ООО «Вита-ТВ» (телеканал «Вита») дата выхода в эфир 01.07.2021-30.09.2021, ежедневно, по 3 раза в сутки, итого 92 дня, 276 выхода;</w:t>
      </w:r>
    </w:p>
    <w:p w:rsidR="00425802" w:rsidRPr="00425802" w:rsidRDefault="00425802" w:rsidP="00DF5E3C">
      <w:pPr>
        <w:pStyle w:val="afa"/>
        <w:ind w:left="0" w:firstLine="709"/>
        <w:rPr>
          <w:noProof/>
          <w:szCs w:val="26"/>
        </w:rPr>
      </w:pPr>
      <w:r w:rsidRPr="00425802">
        <w:rPr>
          <w:noProof/>
          <w:szCs w:val="26"/>
        </w:rPr>
        <w:t>- ООО «Вита-ТВ» (телеканал «6 ТВК») дата выхода в эфир 01.07.2021-30.09.2021, ежедневно, по 4 раза в сутки, итого 92 дня, 368 выхода.</w:t>
      </w:r>
    </w:p>
    <w:p w:rsidR="00DF5E3C" w:rsidRPr="00A646D4" w:rsidRDefault="00DF5E3C" w:rsidP="00C05A86">
      <w:pPr>
        <w:ind w:firstLine="709"/>
        <w:rPr>
          <w:color w:val="FF0000"/>
          <w:szCs w:val="26"/>
          <w:u w:val="single"/>
        </w:rPr>
      </w:pPr>
    </w:p>
    <w:p w:rsidR="00DF5E3C" w:rsidRPr="00425802" w:rsidRDefault="00DF5E3C" w:rsidP="00DF5E3C">
      <w:pPr>
        <w:pStyle w:val="afa"/>
        <w:tabs>
          <w:tab w:val="left" w:pos="709"/>
        </w:tabs>
        <w:ind w:left="0" w:firstLine="709"/>
        <w:rPr>
          <w:szCs w:val="26"/>
        </w:rPr>
      </w:pPr>
      <w:r w:rsidRPr="00425802">
        <w:rPr>
          <w:noProof/>
          <w:szCs w:val="26"/>
        </w:rPr>
        <w:t xml:space="preserve">В </w:t>
      </w:r>
      <w:r w:rsidR="003F09BB">
        <w:rPr>
          <w:noProof/>
          <w:szCs w:val="26"/>
        </w:rPr>
        <w:t xml:space="preserve">отчётном периоде </w:t>
      </w:r>
      <w:r w:rsidRPr="00425802">
        <w:rPr>
          <w:noProof/>
          <w:szCs w:val="26"/>
        </w:rPr>
        <w:t xml:space="preserve">2021 года </w:t>
      </w:r>
      <w:r w:rsidRPr="00425802">
        <w:rPr>
          <w:szCs w:val="26"/>
        </w:rPr>
        <w:t>на интернет-сайтах и информационных стендах государственных и муниципальных органов, юридических лиц</w:t>
      </w:r>
      <w:r w:rsidRPr="00425802">
        <w:rPr>
          <w:noProof/>
          <w:szCs w:val="26"/>
        </w:rPr>
        <w:t xml:space="preserve"> р</w:t>
      </w:r>
      <w:r w:rsidRPr="00425802">
        <w:rPr>
          <w:szCs w:val="26"/>
        </w:rPr>
        <w:t xml:space="preserve">азмещена информация, способствующая повышению уровня правовой информированности граждан и операторов, осуществляющих обработку персональных данных: </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муниципального образования Апшеронский район http://www.apsheronsk-oms.ru/roskomnadzor-informiruet-0.html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Куринского</w:t>
      </w:r>
      <w:proofErr w:type="spellEnd"/>
      <w:r w:rsidRPr="00E044E4">
        <w:rPr>
          <w:color w:val="000000" w:themeColor="text1"/>
          <w:sz w:val="26"/>
          <w:szCs w:val="26"/>
        </w:rPr>
        <w:t xml:space="preserve"> сельского поселения муниципального образования Апшеронский район http://kur.apsheronsk-oms.ru/informatciya-federal-noy-sluzhby-po-nadzoru-v-sfere-svyazi-informatcionnykh-tekhnologiy-i-massovykh-kommunikatciy.html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Апшеронского городского поселения муниципального образования Апшеронский район http://www.apr.apsheronsk-oms.ru/roskomnadzor-informiruet.html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lastRenderedPageBreak/>
        <w:t xml:space="preserve">Администрация </w:t>
      </w:r>
      <w:proofErr w:type="spellStart"/>
      <w:r w:rsidRPr="00E044E4">
        <w:rPr>
          <w:color w:val="000000" w:themeColor="text1"/>
          <w:sz w:val="26"/>
          <w:szCs w:val="26"/>
        </w:rPr>
        <w:t>Нефтегорского</w:t>
      </w:r>
      <w:proofErr w:type="spellEnd"/>
      <w:r w:rsidRPr="00E044E4">
        <w:rPr>
          <w:color w:val="000000" w:themeColor="text1"/>
          <w:sz w:val="26"/>
          <w:szCs w:val="26"/>
        </w:rPr>
        <w:t xml:space="preserve"> сельского поселения муниципального образования Апшеронский район 24.01.2021 http://nf.apsheronsk-oms.ru/informatcionnoe-soobshcenie-0.html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Хадыженского</w:t>
      </w:r>
      <w:proofErr w:type="spellEnd"/>
      <w:r w:rsidRPr="00E044E4">
        <w:rPr>
          <w:color w:val="000000" w:themeColor="text1"/>
          <w:sz w:val="26"/>
          <w:szCs w:val="26"/>
        </w:rPr>
        <w:t xml:space="preserve"> городского поселения муниципального образования Апшеронский район  http://had.apsheronsk-oms.ru/informatcionnoe-soobshcenie.html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Кабардинского сельского поселения муниципального образования Апшеронский район http://kab.apsheronsk-oms.ru/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Мезмайского</w:t>
      </w:r>
      <w:proofErr w:type="spellEnd"/>
      <w:r w:rsidRPr="00E044E4">
        <w:rPr>
          <w:color w:val="000000" w:themeColor="text1"/>
          <w:sz w:val="26"/>
          <w:szCs w:val="26"/>
        </w:rPr>
        <w:t xml:space="preserve"> сельского поселения </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муниципального образования Апшеронский район http://mez.apsheronsk-oms.ru/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Нижегородского сельского поселения </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муниципального образования Апшеронский район http://nig.apsheronsk-oms.ru/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Новополянского</w:t>
      </w:r>
      <w:proofErr w:type="spellEnd"/>
      <w:r w:rsidRPr="00E044E4">
        <w:rPr>
          <w:color w:val="000000" w:themeColor="text1"/>
          <w:sz w:val="26"/>
          <w:szCs w:val="26"/>
        </w:rPr>
        <w:t xml:space="preserve"> сельского поселения </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Апшеронского района http://nov.apsheronsk-oms.ru/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Отдаленного сельского поселения Апшеронского район http://otdalenn.apsheronsk-oms.ru/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Тверского сельского поселения Апшеронского района http://tver.apsheronsk-oms.ru/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Черниговского сельского поселения Апшеронского района http://ch.apsheronsk-oms.ru/ 22.01.2021;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Кубанского сельского поселения муниципального образования Апшеронский районhttp://www.kuban.apsheronsk-oms.ru/ 25.01.2021;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муниципального образования «Красногвардейский район» http://amokr.ru/novosti(1)/?ELEMENT_ID=1744&amp;sphrase_id=14213 19.02.2021;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Большесидоровского</w:t>
      </w:r>
      <w:proofErr w:type="spellEnd"/>
      <w:r w:rsidRPr="00E044E4">
        <w:rPr>
          <w:color w:val="000000" w:themeColor="text1"/>
          <w:sz w:val="26"/>
          <w:szCs w:val="26"/>
        </w:rPr>
        <w:t xml:space="preserve"> сельского поселения муниципального образования «Красногвардейский район» http://bsidorov.ru/index.php/novosti/814-informatsionnoe-soobshchenie 19.02.2021;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Красноульского</w:t>
      </w:r>
      <w:proofErr w:type="spellEnd"/>
      <w:r w:rsidRPr="00E044E4">
        <w:rPr>
          <w:color w:val="000000" w:themeColor="text1"/>
          <w:sz w:val="26"/>
          <w:szCs w:val="26"/>
        </w:rPr>
        <w:t xml:space="preserve"> сельского поселения муниципального образования «Майкопский район» </w:t>
      </w:r>
      <w:r w:rsidRPr="00E044E4">
        <w:rPr>
          <w:color w:val="000000" w:themeColor="text1"/>
          <w:sz w:val="26"/>
          <w:szCs w:val="26"/>
        </w:rPr>
        <w:lastRenderedPageBreak/>
        <w:t>https://красноульское.рф/upload/iblock/85f/85f27a9f12752336053df8b44639f931.doc 24.02.2021;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ООО КБ «ГТ банк» https://www.gaztransbank.ru/informacionnoe-soobshchenie-po-152-fz 25.02.2021;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муниципального образования «Майкопский район» https://майкопский-район.рф/?article_id=56934&amp;title=УПРАВЛЕНИЕ%20ФЕДЕРАЛЬНОЙ%20СЛУЖБЫ%20ПО%20НАДЗОРУ%20В%20СФЕРЕ%20СВЯЗИ,%20 ИНФОРМАЦИОННЫХ%20ТЕХНОЛОГИЙ%20И%20МАССОВЫХ%20КОММУНИКАЦИЙ%20ПО%20ЮЖНОМУ%20ФЕДЕРАЛЬНОМУ%20ОКРУГУ%20ИНФОРМИРУЕТ%20О%20НЕОБХОДИМОСТИ%20ПОДАЧИ%20ОПЕРАТОРОМ%20УВЕДОМЛЕНИЯ%20ОБ%20ОБРАБОТКЕ%20ПЕРСОНАЛЬНЫХ%20ДАННЫХ 25.02.2021;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Абаздехского</w:t>
      </w:r>
      <w:proofErr w:type="spellEnd"/>
      <w:r w:rsidRPr="00E044E4">
        <w:rPr>
          <w:color w:val="000000" w:themeColor="text1"/>
          <w:sz w:val="26"/>
          <w:szCs w:val="26"/>
        </w:rPr>
        <w:t xml:space="preserve"> сельского поселения муниципального образования «Майкопский район» https://абадзехская.рф/?article_id=73975&amp;title=%D0%98%D0%BD%D1%84%D0%BE%D1%80%D0%BC%D0%B0%D1%86%D0%B8%D0%BE%D0%BD%D0%BD%D0%BE%D0%B5%20%D1%81%D0%BE%D0%BE%D0%B1%D1%89%D0%B5%D0%BD%D0%B8%D0%B5 25.02.2021;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Каменномостского сельского поселения муниципального образования Майкопский район http://www.hadjoh.ru/doc/novosti/%D0%9F%D1%80%D0%B8%D0%BB%D0%BE%D0%B6%D0%B5%D0%BD%D0%B8%D0%B5%202.doc 25.02.2021;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Краснооктябрьского сельского поселения муниципального образования «Майкопский район» https://admkrsp.ru/?p=17319 25.02.2021;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Кужорского</w:t>
      </w:r>
      <w:proofErr w:type="spellEnd"/>
      <w:r w:rsidRPr="00E044E4">
        <w:rPr>
          <w:color w:val="000000" w:themeColor="text1"/>
          <w:sz w:val="26"/>
          <w:szCs w:val="26"/>
        </w:rPr>
        <w:t xml:space="preserve"> сельского поселения муниципального образования «Майкопский район» https://www.кужорская.рф/?article_id=73980&amp;title=%D0%BF%D1%80%D0%BE%D1%84%D0%B8%D0%BB%D0%B0%D0%BA%D1%82%D0%B8%D0%BA%D0%B0%20%D0%BD%D0%B0%D1%80%D1%83%D1%88%D0%B5%D0%BD%D0%B8%D0%B9%20%D0%B2%20%D0%BE%D0%B1%D0%BB%D0%B0%D1%81%D1%82%D0%B8%20%D0%BE%D0%B1%D1%80%D0%B0%D0%B1%D0%BE%D1%82%D0%BA%D0%B8%20%D0%BF%D0%B5%D1</w:t>
      </w:r>
      <w:r w:rsidRPr="00E044E4">
        <w:rPr>
          <w:color w:val="000000" w:themeColor="text1"/>
          <w:sz w:val="26"/>
          <w:szCs w:val="26"/>
        </w:rPr>
        <w:lastRenderedPageBreak/>
        <w:t>%80%D1%81%D0%BE%D0%BD%D0%B0%D0%BB%D1%8C%D0%BD%D1%8B%D1%85%20%D0%B4%D0%B0%D0%BD%D0%BD%D1%8B%D1%85 25.02.2021;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 xml:space="preserve">Администрация </w:t>
      </w:r>
      <w:proofErr w:type="spellStart"/>
      <w:r w:rsidRPr="00E044E4">
        <w:rPr>
          <w:color w:val="000000" w:themeColor="text1"/>
          <w:sz w:val="26"/>
          <w:szCs w:val="26"/>
        </w:rPr>
        <w:t>Победенского</w:t>
      </w:r>
      <w:proofErr w:type="spellEnd"/>
      <w:r w:rsidRPr="00E044E4">
        <w:rPr>
          <w:color w:val="000000" w:themeColor="text1"/>
          <w:sz w:val="26"/>
          <w:szCs w:val="26"/>
        </w:rPr>
        <w:t xml:space="preserve"> сельского поселения муниципального образования «Майкопский район» https://pspmr.ru/?article_id=74080&amp;title=%D0%9E%20%D0%BF%D0%B5%D1%80%D1%81%D0%BE%D0%BD%D0%B0%D0%BB%D1%8C%D0%BD%D1%8B%D1%85%20%D0%B4%D0%B0%D0%BD%D0%BD%D1%8B%D1%85 25.02.2021;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Тимирязевского сельского поселения муниципального образования «Майкопский район» http://тимирязева.рф/novosti-i-obyavleniya/informacionnoe-soobshhenie-4.html 26.02.2021;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муниципального образования «</w:t>
      </w:r>
      <w:proofErr w:type="spellStart"/>
      <w:r w:rsidRPr="00E044E4">
        <w:rPr>
          <w:color w:val="000000" w:themeColor="text1"/>
          <w:sz w:val="26"/>
          <w:szCs w:val="26"/>
        </w:rPr>
        <w:t>Кошехабльский</w:t>
      </w:r>
      <w:proofErr w:type="spellEnd"/>
      <w:r w:rsidRPr="00E044E4">
        <w:rPr>
          <w:color w:val="000000" w:themeColor="text1"/>
          <w:sz w:val="26"/>
          <w:szCs w:val="26"/>
        </w:rPr>
        <w:t xml:space="preserve"> район» http://www.admin-koshehabl.ru/obyavleniya-32/96 19.03.2021;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муниципального образования «</w:t>
      </w:r>
      <w:proofErr w:type="spellStart"/>
      <w:r w:rsidRPr="00E044E4">
        <w:rPr>
          <w:color w:val="000000" w:themeColor="text1"/>
          <w:sz w:val="26"/>
          <w:szCs w:val="26"/>
        </w:rPr>
        <w:t>Тахтамукайский</w:t>
      </w:r>
      <w:proofErr w:type="spellEnd"/>
      <w:r w:rsidRPr="00E044E4">
        <w:rPr>
          <w:color w:val="000000" w:themeColor="text1"/>
          <w:sz w:val="26"/>
          <w:szCs w:val="26"/>
        </w:rPr>
        <w:t xml:space="preserve"> район» https://ta01.ru/archives/37953 22.03.2021;</w:t>
      </w:r>
    </w:p>
    <w:p w:rsidR="00E044E4" w:rsidRPr="00E044E4" w:rsidRDefault="00E044E4" w:rsidP="00E044E4">
      <w:pPr>
        <w:pStyle w:val="aff7"/>
        <w:spacing w:line="360" w:lineRule="auto"/>
        <w:ind w:firstLine="709"/>
        <w:jc w:val="both"/>
        <w:rPr>
          <w:color w:val="000000" w:themeColor="text1"/>
          <w:sz w:val="26"/>
          <w:szCs w:val="26"/>
        </w:rPr>
      </w:pPr>
      <w:r w:rsidRPr="00E044E4">
        <w:rPr>
          <w:color w:val="000000" w:themeColor="text1"/>
          <w:sz w:val="26"/>
          <w:szCs w:val="26"/>
        </w:rPr>
        <w:t>Администрация Тульского сельского поселения муниципального образования «Майкопский район» http://tulskiyposelok.ru/?article_id=74219&amp;title=%D0%A0%D0%BE%D1%81%D0%BA%D0%BE%D0%BC%D0%BD%D0%B0%D0%B4%D0%B7%D0%BE%D1%80%20%E2%80%94%20%D0%A3%D0%BF%D0%BE%D0%BB%D0%BD%D0%BE%D0%BC%D0%BE%D1%87%D0%B5%D0%BD%D0%BD%D1%8B%D0%B9%20%D0%BE%D1%80%D0%B3%D0%B0%D0%BD%20%D0%BF%D0%BE%20%D0%B7%D0%B0%D1%89%D0%B8%D1%82%D0%B5%20%D0%BF%D1%80%D0%B0%D0%B2%20%D1%81%D1%83%D0%B1%D1%8A%D0%B5%D0%BA%D1%82%D0%BE%D0%B2%20%D0%BF%D0%B5%D1%80 26.03.2021.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"Шовгеновский район" https://www.shovgen880.ru/novosti-administratsii-mo/6053-informatsionnoe-soobshchenie3 26.04.2021;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w:t>
      </w:r>
      <w:proofErr w:type="spellStart"/>
      <w:r w:rsidRPr="00E044E4">
        <w:rPr>
          <w:color w:val="000000" w:themeColor="text1"/>
          <w:szCs w:val="26"/>
        </w:rPr>
        <w:t>Джерокайскоесельское</w:t>
      </w:r>
      <w:proofErr w:type="spellEnd"/>
      <w:r w:rsidRPr="00E044E4">
        <w:rPr>
          <w:color w:val="000000" w:themeColor="text1"/>
          <w:szCs w:val="26"/>
        </w:rPr>
        <w:t xml:space="preserve">  поселение" https://www.jerokai.ru/archive/2216-informatsionnoe-soobshchenie6 26.04.2021;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w:t>
      </w:r>
      <w:proofErr w:type="spellStart"/>
      <w:r w:rsidRPr="00E044E4">
        <w:rPr>
          <w:color w:val="000000" w:themeColor="text1"/>
          <w:szCs w:val="26"/>
        </w:rPr>
        <w:t>Дукмасовское</w:t>
      </w:r>
      <w:proofErr w:type="spellEnd"/>
      <w:r w:rsidRPr="00E044E4">
        <w:rPr>
          <w:color w:val="000000" w:themeColor="text1"/>
          <w:szCs w:val="26"/>
        </w:rPr>
        <w:t xml:space="preserve"> сельское поселение" https://dukmasov01.ru/novosti/7230-informatsionnoe-soobshchenie6 26.04.2021;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w:t>
      </w:r>
      <w:proofErr w:type="spellStart"/>
      <w:r w:rsidRPr="00E044E4">
        <w:rPr>
          <w:color w:val="000000" w:themeColor="text1"/>
          <w:szCs w:val="26"/>
        </w:rPr>
        <w:t>Заревское</w:t>
      </w:r>
      <w:proofErr w:type="spellEnd"/>
      <w:r w:rsidRPr="00E044E4">
        <w:rPr>
          <w:color w:val="000000" w:themeColor="text1"/>
          <w:szCs w:val="26"/>
        </w:rPr>
        <w:t xml:space="preserve"> сельское поселение" https://www.zarevo-01.ru/novosti/3391-informatsionnoe-soobshchenie3 26.04.2021;</w:t>
      </w:r>
    </w:p>
    <w:p w:rsidR="00E044E4" w:rsidRPr="00E044E4" w:rsidRDefault="00E044E4" w:rsidP="00E044E4">
      <w:pPr>
        <w:ind w:firstLine="709"/>
        <w:rPr>
          <w:color w:val="000000" w:themeColor="text1"/>
          <w:szCs w:val="26"/>
        </w:rPr>
      </w:pPr>
      <w:r w:rsidRPr="00E044E4">
        <w:rPr>
          <w:color w:val="000000" w:themeColor="text1"/>
          <w:szCs w:val="26"/>
        </w:rPr>
        <w:lastRenderedPageBreak/>
        <w:t>Администрация муниципального образования "</w:t>
      </w:r>
      <w:proofErr w:type="spellStart"/>
      <w:r w:rsidRPr="00E044E4">
        <w:rPr>
          <w:color w:val="000000" w:themeColor="text1"/>
          <w:szCs w:val="26"/>
        </w:rPr>
        <w:t>Мамхегское</w:t>
      </w:r>
      <w:proofErr w:type="spellEnd"/>
      <w:r w:rsidRPr="00E044E4">
        <w:rPr>
          <w:color w:val="000000" w:themeColor="text1"/>
          <w:szCs w:val="26"/>
        </w:rPr>
        <w:t xml:space="preserve"> сельское поселение" https://mamhegskoe.ru/index.php/novosti/2195-informatsionnoe-soobshchenie 26.04.2021;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w:t>
      </w:r>
      <w:proofErr w:type="spellStart"/>
      <w:r w:rsidRPr="00E044E4">
        <w:rPr>
          <w:color w:val="000000" w:themeColor="text1"/>
          <w:szCs w:val="26"/>
        </w:rPr>
        <w:t>Хакуринохабльское</w:t>
      </w:r>
      <w:proofErr w:type="spellEnd"/>
      <w:r w:rsidRPr="00E044E4">
        <w:rPr>
          <w:color w:val="000000" w:themeColor="text1"/>
          <w:szCs w:val="26"/>
        </w:rPr>
        <w:t xml:space="preserve"> сельское поселение https://mohakurinohabl.ru/munitsipalnye-pravovye-akty/3488-informatsionnoe-soobshchenie 26.04.2021;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w:t>
      </w:r>
      <w:proofErr w:type="spellStart"/>
      <w:r w:rsidRPr="00E044E4">
        <w:rPr>
          <w:color w:val="000000" w:themeColor="text1"/>
          <w:szCs w:val="26"/>
        </w:rPr>
        <w:t>Хатажукайское</w:t>
      </w:r>
      <w:proofErr w:type="spellEnd"/>
      <w:r w:rsidRPr="00E044E4">
        <w:rPr>
          <w:color w:val="000000" w:themeColor="text1"/>
          <w:szCs w:val="26"/>
        </w:rPr>
        <w:t xml:space="preserve"> сельское поселение "https://adminis-hatazhuk.ru/index.php/novosti/2512-informatsionnoe-soobshchenie 26.04.2021;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Динской район https://dinskoi-raion.ru/about/info/news/51962/?sphrase_id=92757 25.05.2021;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Мичуринского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http://michurinskoe.org/f_news/7WUOnLgj/informatsionnoe-soobschenie.html 25.05.2021;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Нововеличковского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http://michurinskoe.org/f_news/7WUOnLgj/informatsionnoe-soobschenie.html 25.05.2021;</w:t>
      </w:r>
    </w:p>
    <w:p w:rsidR="00E044E4" w:rsidRPr="00E044E4" w:rsidRDefault="00E044E4" w:rsidP="00E044E4">
      <w:pPr>
        <w:ind w:firstLine="709"/>
        <w:rPr>
          <w:color w:val="000000" w:themeColor="text1"/>
          <w:szCs w:val="26"/>
        </w:rPr>
      </w:pPr>
      <w:r w:rsidRPr="00E044E4">
        <w:rPr>
          <w:color w:val="000000" w:themeColor="text1"/>
          <w:szCs w:val="26"/>
        </w:rPr>
        <w:t>ГБПОУ РА «Красногвардейский аграрно-промышленный техникум» http://kapt01.ru/neofitsialnaya-informatsiya/poleznaya-informatsiya 25.05.2021;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Пластуновского сельского поселения https://plastunovskoe.ru/about/info/news/2342/?sphrase_id=428 26.05.2021;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Старомышастовского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http://staromyshastovskaja.ru/news/federalnaya-sluzhba-po-nadzoru-v-sfere-svyazi-info-zn3ftztZ.html 26.05.2021;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Васюринского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http://www.vasyurinskaya.ru/f_vsr_news/qtpb25p4hko 26.05.2021;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Южно-Кубанского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http://www.yug-kubanskoe.ru/about/info/news/9287/?sphrase_id=3816 26.05.2021;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Красносельского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https://krasnoselskoe.ru/news/informatsionnoe-soobschenie15 26.05.2021;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Первореченского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https://www.pervorechenskoe.ru/index.php/zhizn-pervorechenska/1999-informatsionnoe-soobshchenie-4 26.05.2021;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Динского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https://www.dinskoeposelenie.ru/about/info/news/8761/?sphrase_id=11106 27.05.2021;</w:t>
      </w:r>
    </w:p>
    <w:p w:rsidR="00E044E4" w:rsidRPr="00E044E4" w:rsidRDefault="00E044E4" w:rsidP="00E044E4">
      <w:pPr>
        <w:ind w:firstLine="709"/>
        <w:rPr>
          <w:color w:val="000000" w:themeColor="text1"/>
          <w:szCs w:val="26"/>
        </w:rPr>
      </w:pPr>
      <w:r w:rsidRPr="00E044E4">
        <w:rPr>
          <w:color w:val="000000" w:themeColor="text1"/>
          <w:szCs w:val="26"/>
        </w:rPr>
        <w:lastRenderedPageBreak/>
        <w:t xml:space="preserve">Администрация </w:t>
      </w:r>
      <w:proofErr w:type="spellStart"/>
      <w:r w:rsidRPr="00E044E4">
        <w:rPr>
          <w:color w:val="000000" w:themeColor="text1"/>
          <w:szCs w:val="26"/>
        </w:rPr>
        <w:t>Новотитаровского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http://www.novotitarovskaya.info/f_nt12_news/qtz1l4vpyq4 27.05.2021;</w:t>
      </w:r>
    </w:p>
    <w:p w:rsidR="00E044E4" w:rsidRPr="00E044E4" w:rsidRDefault="00E044E4" w:rsidP="00E044E4">
      <w:pPr>
        <w:ind w:firstLine="709"/>
        <w:rPr>
          <w:color w:val="000000" w:themeColor="text1"/>
          <w:szCs w:val="26"/>
        </w:rPr>
      </w:pPr>
      <w:r w:rsidRPr="00E044E4">
        <w:rPr>
          <w:color w:val="000000" w:themeColor="text1"/>
          <w:szCs w:val="26"/>
        </w:rPr>
        <w:t>Администрация муниципального образования Динской район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Динского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Новотитаровского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Васюринского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Южно-Кубанского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Мичуринского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Нововеличковского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Красносельского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Первореченского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Пластуновского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 xml:space="preserve">Администрация </w:t>
      </w:r>
      <w:proofErr w:type="spellStart"/>
      <w:r w:rsidRPr="00E044E4">
        <w:rPr>
          <w:color w:val="000000" w:themeColor="text1"/>
          <w:szCs w:val="26"/>
        </w:rPr>
        <w:t>Старомышастовского</w:t>
      </w:r>
      <w:proofErr w:type="spellEnd"/>
      <w:r w:rsidRPr="00E044E4">
        <w:rPr>
          <w:color w:val="000000" w:themeColor="text1"/>
          <w:szCs w:val="26"/>
        </w:rPr>
        <w:t xml:space="preserve"> сельского поселения </w:t>
      </w:r>
      <w:proofErr w:type="spellStart"/>
      <w:r w:rsidRPr="00E044E4">
        <w:rPr>
          <w:color w:val="000000" w:themeColor="text1"/>
          <w:szCs w:val="26"/>
        </w:rPr>
        <w:t>Динского</w:t>
      </w:r>
      <w:proofErr w:type="spellEnd"/>
      <w:r w:rsidRPr="00E044E4">
        <w:rPr>
          <w:color w:val="000000" w:themeColor="text1"/>
          <w:szCs w:val="26"/>
        </w:rPr>
        <w:t xml:space="preserve"> района Информационный стенд 28.05.2021;</w:t>
      </w:r>
    </w:p>
    <w:p w:rsidR="00E044E4" w:rsidRPr="00E044E4" w:rsidRDefault="00E044E4" w:rsidP="00E044E4">
      <w:pPr>
        <w:ind w:firstLine="709"/>
        <w:rPr>
          <w:color w:val="000000" w:themeColor="text1"/>
          <w:szCs w:val="26"/>
        </w:rPr>
      </w:pPr>
      <w:r w:rsidRPr="00E044E4">
        <w:rPr>
          <w:color w:val="000000" w:themeColor="text1"/>
          <w:szCs w:val="26"/>
        </w:rPr>
        <w:t>Администрация Целинного сельского поселения Славянского района http://celin-adm.ru/index.php/%D0%BE%D0%B1%D1%8A%D1%8F%D0%B2%D0%BB%D0%B5%D0%BD%D0%B8%D1%8F/324-%D0%B8%D0%BD%D1%84%D0%BE%D1%80%D0%BC%D0%B0%D1%86%D0%B8%D0%BE%D0%BD%D0%BD%D0%BE%D0%B5-%D1%81%D0%BE%D0%BE%D0%B1%D1%89%D0%B5%D0%BD%D0%B8%D0%B5-%D0%BE-%D0%B2%D1%81%D1%82%D1%83%D0%BF%D0%BB%D0%B5%D0%BD%D0%B8%D0</w:t>
      </w:r>
      <w:r w:rsidRPr="00E044E4">
        <w:rPr>
          <w:color w:val="000000" w:themeColor="text1"/>
          <w:szCs w:val="26"/>
        </w:rPr>
        <w:lastRenderedPageBreak/>
        <w:t>%B8-%D0%B2-%D1%81%D0%B8%D0%BB%D1%83-%D1%84%D0%B5%D0%B4%D0%B5%D1%80%D0%B0%D0%BB%D1%8C%D0%BD%D0%BE%D0%B3%D0%BE-%D0%B7%D0%B0%D0%BA%D0%BE%D0%BD%D0%B0-%D0%BE%D1%82-27-%D0%B8%D1%8E%D0%BB%D1%8F-2006-%D0%B3%D0%BE%D0%B4%D0%B0-%E2%84%96-152-%D1%84%D0%B7-%C2%AB%D0%BE-%D0%BF%D0%B5%D1%80%D1%81%D0%BE%D0%BD%D0%B0%D0%BB%D1%8C%D0%BD%D1%8B%D1%85-%D0%B4%D0%B0%D0%BD%D0%BD%D1%8B%D1%85%C2%BB.html 30.06.2021;</w:t>
      </w:r>
    </w:p>
    <w:p w:rsidR="00E044E4" w:rsidRPr="00E044E4" w:rsidRDefault="00E044E4" w:rsidP="00E044E4">
      <w:pPr>
        <w:ind w:firstLine="709"/>
        <w:rPr>
          <w:szCs w:val="26"/>
        </w:rPr>
      </w:pPr>
      <w:r w:rsidRPr="00E044E4">
        <w:rPr>
          <w:szCs w:val="26"/>
        </w:rPr>
        <w:t>Администрация муниципального образования Калининский</w:t>
      </w:r>
      <w:r w:rsidRPr="00E044E4">
        <w:rPr>
          <w:szCs w:val="26"/>
        </w:rPr>
        <w:tab/>
        <w:t xml:space="preserve"> район https://kalininskaya-93.ru/about/info/news/24874/?sphrase_id=10930 02.07.2021</w:t>
      </w:r>
    </w:p>
    <w:p w:rsidR="00E044E4" w:rsidRPr="00E044E4" w:rsidRDefault="00E044E4" w:rsidP="00E044E4">
      <w:pPr>
        <w:ind w:firstLine="709"/>
        <w:rPr>
          <w:szCs w:val="26"/>
        </w:rPr>
      </w:pPr>
      <w:r w:rsidRPr="00E044E4">
        <w:rPr>
          <w:szCs w:val="26"/>
        </w:rPr>
        <w:t xml:space="preserve">Администрация </w:t>
      </w:r>
      <w:proofErr w:type="spellStart"/>
      <w:r w:rsidRPr="00E044E4">
        <w:rPr>
          <w:szCs w:val="26"/>
        </w:rPr>
        <w:t>Бойкопонурского</w:t>
      </w:r>
      <w:proofErr w:type="spellEnd"/>
      <w:r w:rsidRPr="00E044E4">
        <w:rPr>
          <w:szCs w:val="26"/>
        </w:rPr>
        <w:t xml:space="preserve"> сельского поселения Калининского района https://boikoponura.ru/novosti-poseleniya/3852-informatsionnoe-soobshchenie 02.07.2021</w:t>
      </w:r>
    </w:p>
    <w:p w:rsidR="00E044E4" w:rsidRPr="00E044E4" w:rsidRDefault="00E044E4" w:rsidP="00E044E4">
      <w:pPr>
        <w:ind w:firstLine="709"/>
        <w:rPr>
          <w:szCs w:val="26"/>
        </w:rPr>
      </w:pPr>
      <w:r w:rsidRPr="00E044E4">
        <w:rPr>
          <w:szCs w:val="26"/>
        </w:rPr>
        <w:t>Администрация Калининского сельского поселения Калининского района http://www.адм-калина.рф/news/2021-07-02-2541 02.07.2021</w:t>
      </w:r>
    </w:p>
    <w:p w:rsidR="00E044E4" w:rsidRPr="00E044E4" w:rsidRDefault="00E044E4" w:rsidP="00E044E4">
      <w:pPr>
        <w:ind w:firstLine="709"/>
        <w:rPr>
          <w:szCs w:val="26"/>
        </w:rPr>
      </w:pPr>
      <w:r w:rsidRPr="00E044E4">
        <w:rPr>
          <w:szCs w:val="26"/>
        </w:rPr>
        <w:t>Администрация Куйбышевского сельского поселения https://admgrechanaya-balka.ru/news/detail.php?id=1165205 02.07.2021</w:t>
      </w:r>
    </w:p>
    <w:p w:rsidR="00E044E4" w:rsidRPr="00E044E4" w:rsidRDefault="00E044E4" w:rsidP="00E044E4">
      <w:pPr>
        <w:ind w:firstLine="709"/>
        <w:rPr>
          <w:szCs w:val="26"/>
        </w:rPr>
      </w:pPr>
      <w:r w:rsidRPr="00E044E4">
        <w:rPr>
          <w:szCs w:val="26"/>
        </w:rPr>
        <w:t xml:space="preserve">Администрация </w:t>
      </w:r>
      <w:proofErr w:type="spellStart"/>
      <w:r w:rsidRPr="00E044E4">
        <w:rPr>
          <w:szCs w:val="26"/>
        </w:rPr>
        <w:t>Гришковского</w:t>
      </w:r>
      <w:proofErr w:type="spellEnd"/>
      <w:r w:rsidRPr="00E044E4">
        <w:rPr>
          <w:szCs w:val="26"/>
        </w:rPr>
        <w:t xml:space="preserve"> сельского поселения Калининского района https://grishkovskoe.ru/novosti/4116-informatsionnoe-soobshchenie.html 02.07.2021</w:t>
      </w:r>
    </w:p>
    <w:p w:rsidR="00E044E4" w:rsidRPr="00E044E4" w:rsidRDefault="00E044E4" w:rsidP="00E044E4">
      <w:pPr>
        <w:ind w:firstLine="709"/>
        <w:rPr>
          <w:szCs w:val="26"/>
        </w:rPr>
      </w:pPr>
      <w:r w:rsidRPr="00E044E4">
        <w:rPr>
          <w:szCs w:val="26"/>
        </w:rPr>
        <w:t xml:space="preserve">Администрация </w:t>
      </w:r>
      <w:proofErr w:type="spellStart"/>
      <w:r w:rsidRPr="00E044E4">
        <w:rPr>
          <w:szCs w:val="26"/>
        </w:rPr>
        <w:t>Джумайловского</w:t>
      </w:r>
      <w:proofErr w:type="spellEnd"/>
      <w:r w:rsidRPr="00E044E4">
        <w:rPr>
          <w:szCs w:val="26"/>
        </w:rPr>
        <w:t xml:space="preserve"> сельского поселения Калининского района https://www.адм-дж.рф/index.php/novosti/3380-informatsionnoe-soobshchenie-4 05.07.2021</w:t>
      </w:r>
    </w:p>
    <w:p w:rsidR="00E044E4" w:rsidRPr="00E044E4" w:rsidRDefault="00E044E4" w:rsidP="00E044E4">
      <w:pPr>
        <w:ind w:firstLine="709"/>
        <w:rPr>
          <w:szCs w:val="26"/>
        </w:rPr>
      </w:pPr>
      <w:r w:rsidRPr="00E044E4">
        <w:rPr>
          <w:szCs w:val="26"/>
        </w:rPr>
        <w:t xml:space="preserve">Администрация </w:t>
      </w:r>
      <w:proofErr w:type="spellStart"/>
      <w:r w:rsidRPr="00E044E4">
        <w:rPr>
          <w:szCs w:val="26"/>
        </w:rPr>
        <w:t>Курганинского</w:t>
      </w:r>
      <w:proofErr w:type="spellEnd"/>
      <w:r w:rsidRPr="00E044E4">
        <w:rPr>
          <w:szCs w:val="26"/>
        </w:rPr>
        <w:t xml:space="preserve"> городского поселения </w:t>
      </w:r>
      <w:proofErr w:type="spellStart"/>
      <w:r w:rsidRPr="00E044E4">
        <w:rPr>
          <w:szCs w:val="26"/>
        </w:rPr>
        <w:t>Курганинского</w:t>
      </w:r>
      <w:proofErr w:type="spellEnd"/>
      <w:r w:rsidRPr="00E044E4">
        <w:rPr>
          <w:szCs w:val="26"/>
        </w:rPr>
        <w:t xml:space="preserve"> района https://gorod-kurganinsk.ru/about/info/messages/7959/?sphrase_id=11580 08.07.2021</w:t>
      </w:r>
    </w:p>
    <w:p w:rsidR="00E044E4" w:rsidRPr="00E044E4" w:rsidRDefault="00E044E4" w:rsidP="00E044E4">
      <w:pPr>
        <w:ind w:firstLine="709"/>
        <w:rPr>
          <w:szCs w:val="26"/>
        </w:rPr>
      </w:pPr>
      <w:r w:rsidRPr="00E044E4">
        <w:rPr>
          <w:szCs w:val="26"/>
        </w:rPr>
        <w:t>МАДОУ ЦРР - Д/С № 34 Кавказский район Информационный стенд 30.08.2021;</w:t>
      </w:r>
    </w:p>
    <w:p w:rsidR="00E044E4" w:rsidRPr="00E044E4" w:rsidRDefault="00E044E4" w:rsidP="00E044E4">
      <w:pPr>
        <w:ind w:firstLine="709"/>
        <w:rPr>
          <w:szCs w:val="26"/>
        </w:rPr>
      </w:pPr>
      <w:r w:rsidRPr="00E044E4">
        <w:rPr>
          <w:szCs w:val="26"/>
        </w:rPr>
        <w:t>Администрация муниципального образования Славянский район http://slavyansk.ru/news/a-11835.html 24.09.2021.</w:t>
      </w:r>
    </w:p>
    <w:p w:rsidR="00960D9B" w:rsidRDefault="00960D9B" w:rsidP="009C4A79">
      <w:pPr>
        <w:pStyle w:val="afa"/>
        <w:ind w:left="0" w:firstLine="709"/>
        <w:rPr>
          <w:noProof/>
          <w:szCs w:val="26"/>
        </w:rPr>
      </w:pPr>
    </w:p>
    <w:p w:rsidR="00E044E4" w:rsidRPr="00E044E4" w:rsidRDefault="00E044E4" w:rsidP="009C4A79">
      <w:pPr>
        <w:pStyle w:val="afa"/>
        <w:ind w:left="0" w:firstLine="709"/>
        <w:rPr>
          <w:szCs w:val="26"/>
        </w:rPr>
      </w:pPr>
      <w:r w:rsidRPr="00E044E4">
        <w:rPr>
          <w:noProof/>
          <w:szCs w:val="26"/>
        </w:rPr>
        <w:t>В 2021 году размещено информационное сообщение о необходимости подачи уведомления в печатных и электронных СМИ Краснодарского края</w:t>
      </w:r>
      <w:r w:rsidRPr="00E044E4">
        <w:rPr>
          <w:szCs w:val="26"/>
        </w:rPr>
        <w:t xml:space="preserve"> и Республики Адыгея согласно следующему списку:</w:t>
      </w:r>
    </w:p>
    <w:p w:rsidR="00E044E4" w:rsidRPr="00E044E4" w:rsidRDefault="00E044E4" w:rsidP="00E044E4">
      <w:pPr>
        <w:pStyle w:val="afa"/>
        <w:ind w:left="0" w:firstLine="567"/>
        <w:rPr>
          <w:noProof/>
          <w:szCs w:val="26"/>
        </w:rPr>
      </w:pPr>
      <w:r w:rsidRPr="00E044E4">
        <w:rPr>
          <w:noProof/>
          <w:szCs w:val="26"/>
        </w:rPr>
        <w:t>Газета «Новости Сочи» выпуск № 179(3565)-180(3566), 31 стр. от 06.01.2021;</w:t>
      </w:r>
    </w:p>
    <w:p w:rsidR="00E044E4" w:rsidRPr="00E044E4" w:rsidRDefault="009C4A79" w:rsidP="00E044E4">
      <w:pPr>
        <w:pStyle w:val="afa"/>
        <w:ind w:left="0" w:firstLine="567"/>
        <w:rPr>
          <w:noProof/>
          <w:szCs w:val="26"/>
        </w:rPr>
      </w:pPr>
      <w:r>
        <w:rPr>
          <w:noProof/>
          <w:szCs w:val="26"/>
        </w:rPr>
        <w:lastRenderedPageBreak/>
        <w:t>Г</w:t>
      </w:r>
      <w:r w:rsidR="00E044E4" w:rsidRPr="00E044E4">
        <w:rPr>
          <w:noProof/>
          <w:szCs w:val="26"/>
        </w:rPr>
        <w:t>азета «Рассвет» https://ok.ru/profile/578314654415/statuses/152964717334735 от 26.01.2021;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«Сельская новь» выпуск № 5 от 04.02.2021;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«Степная новь» выпуск № 9 от 06.02.2021;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«Тихорецкие вести» выпуск № 5, стр. 19 от 04.02.2021;</w:t>
      </w:r>
    </w:p>
    <w:p w:rsidR="00E044E4" w:rsidRPr="00E044E4" w:rsidRDefault="00E044E4" w:rsidP="00E044E4">
      <w:pPr>
        <w:pStyle w:val="afa"/>
        <w:ind w:left="0" w:firstLine="567"/>
        <w:rPr>
          <w:noProof/>
          <w:szCs w:val="26"/>
        </w:rPr>
      </w:pPr>
      <w:r w:rsidRPr="00E044E4">
        <w:rPr>
          <w:noProof/>
          <w:szCs w:val="26"/>
        </w:rPr>
        <w:t>МАУ Информационная Cлужба https://vk.com/wall-82054712_8417 от 25.02.2021;</w:t>
      </w:r>
    </w:p>
    <w:p w:rsidR="00E044E4" w:rsidRPr="00E044E4" w:rsidRDefault="00E044E4" w:rsidP="00E044E4">
      <w:pPr>
        <w:pStyle w:val="afa"/>
        <w:ind w:left="0" w:firstLine="567"/>
        <w:rPr>
          <w:noProof/>
          <w:szCs w:val="26"/>
        </w:rPr>
      </w:pPr>
      <w:r w:rsidRPr="00E044E4">
        <w:rPr>
          <w:noProof/>
          <w:szCs w:val="26"/>
        </w:rPr>
        <w:t>МАУ Информационная Cлужба https://www.instagram.com/p/CLt50VEBPWM /?igshid=169fmfzqp08l6 от 25.02.2021;</w:t>
      </w:r>
    </w:p>
    <w:p w:rsidR="00E044E4" w:rsidRPr="00E044E4" w:rsidRDefault="00E044E4" w:rsidP="00E044E4">
      <w:pPr>
        <w:pStyle w:val="afa"/>
        <w:ind w:left="0" w:firstLine="567"/>
        <w:rPr>
          <w:noProof/>
          <w:szCs w:val="26"/>
        </w:rPr>
      </w:pPr>
      <w:r w:rsidRPr="00E044E4">
        <w:rPr>
          <w:noProof/>
          <w:szCs w:val="26"/>
        </w:rPr>
        <w:t>МАУ Информационная Cлужба https://amv-press.ru/gazeta/vstupil-v-silu-federalnyj-zakon-o-personalnyh-dannyh/ от 25.02.2021;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«Тамань» выпуск № 8 от 04.03.2021;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«Этаж новостей Тимашевск» выпуск № 11(446), стр. 5 от 25.03.2021;</w:t>
      </w:r>
    </w:p>
    <w:p w:rsidR="00E044E4" w:rsidRPr="00E044E4" w:rsidRDefault="00E044E4" w:rsidP="00E044E4">
      <w:pPr>
        <w:pStyle w:val="afa"/>
        <w:ind w:left="0" w:firstLine="567"/>
        <w:rPr>
          <w:noProof/>
          <w:szCs w:val="26"/>
        </w:rPr>
      </w:pPr>
      <w:r w:rsidRPr="00E044E4">
        <w:rPr>
          <w:noProof/>
          <w:szCs w:val="26"/>
        </w:rPr>
        <w:t>ООО «Редакция газеты «Апшеронский рабочий» https://apsmi.ru/2021/04/22/информационное-сообщение-5/ от 22.04.2021;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«Черноморка» http://anapa-news.com/catalog/anapa/россвязьнадзор-напоминает-о-исполне/ от 22.04.2021;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«Черноморка» выпуск № 34(2036), стр. 6 от 30.04.2021;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«Брюховецкие новости» выпуск № 20 от 20.05.2021;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«Белоглинские вести» https://bgvesti.ru/71495.html от 20.05.2021;</w:t>
      </w:r>
    </w:p>
    <w:p w:rsidR="00E044E4" w:rsidRPr="00E044E4" w:rsidRDefault="009C4A79" w:rsidP="00E044E4">
      <w:pPr>
        <w:pStyle w:val="afa"/>
        <w:ind w:left="0" w:firstLine="567"/>
        <w:rPr>
          <w:noProof/>
          <w:szCs w:val="26"/>
        </w:rPr>
      </w:pPr>
      <w:r>
        <w:rPr>
          <w:noProof/>
          <w:szCs w:val="26"/>
        </w:rPr>
        <w:t>М</w:t>
      </w:r>
      <w:r w:rsidR="00E044E4" w:rsidRPr="00E044E4">
        <w:rPr>
          <w:noProof/>
          <w:szCs w:val="26"/>
        </w:rPr>
        <w:t>униципальный вестник «Брюховецкий район» https://vestnik-info.ru/news/index.php?ELEMENT_ID=3942&amp;clear_cache=Y от 25.05.2021;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«С легкой руки. Город-герой Геленджик» выпуск № 19(746), стр. 13 от 26.05.2021;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«Белоглинские вести» выпуск № 22, 18-я полоса от 03.06.2021;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«Приазовские степи» https://priazovka.ru/obshhestvo/71496-zashhita-personalnyh-dannyh/ от 17.06.2021;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«Приазовские степи» выпуск № 25, стр. 17 от 24.06.2021;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«Власть Советов» https://vlast-sovetov.ru/informaczionnoe-soobshhenie/ от 01.07.2021;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«Власть Советов» выпуск № 26 (10504) от 09.07.2021;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«Деловая газета. Юг» https://krasnodar-magazine.ru/27210-roskomnadzor-napominaet-o-neobhodimosti-soblyudat-zakon/ от 06.08.2021;</w:t>
      </w:r>
    </w:p>
    <w:p w:rsidR="00E044E4" w:rsidRPr="00E044E4" w:rsidRDefault="009C4A79" w:rsidP="00E044E4">
      <w:pPr>
        <w:pStyle w:val="afa"/>
        <w:ind w:left="0" w:firstLine="567"/>
        <w:rPr>
          <w:noProof/>
          <w:szCs w:val="26"/>
        </w:rPr>
      </w:pPr>
      <w:r>
        <w:rPr>
          <w:noProof/>
          <w:szCs w:val="26"/>
        </w:rPr>
        <w:lastRenderedPageBreak/>
        <w:t>Г</w:t>
      </w:r>
      <w:r w:rsidR="00E044E4" w:rsidRPr="00E044E4">
        <w:rPr>
          <w:noProof/>
          <w:szCs w:val="26"/>
        </w:rPr>
        <w:t>азета «Деловая газета. Юг» https://www.dg-yug.ru/news/119073.html от 06.08.2021;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"Краснодарские известия" https://ki-news.ru/2021/08/12/roskomnadzor-informiruet-o-neobhodimosti-soblyudeniya-zakona-o-personalnyh-dannyh/ от 12.08.2021;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"Ва-банкъ в Краснодаре" стр. 10, выпуск от 15.08.2021;</w:t>
      </w:r>
    </w:p>
    <w:p w:rsidR="00E044E4" w:rsidRPr="00E044E4" w:rsidRDefault="009C4A79" w:rsidP="00E044E4">
      <w:pPr>
        <w:pStyle w:val="afa"/>
        <w:ind w:left="0" w:firstLine="567"/>
        <w:rPr>
          <w:noProof/>
          <w:szCs w:val="26"/>
        </w:rPr>
      </w:pPr>
      <w:r>
        <w:rPr>
          <w:noProof/>
          <w:szCs w:val="26"/>
        </w:rPr>
        <w:t>Г</w:t>
      </w:r>
      <w:r w:rsidR="00E044E4" w:rsidRPr="00E044E4">
        <w:rPr>
          <w:noProof/>
          <w:szCs w:val="26"/>
        </w:rPr>
        <w:t>азета "Краснодарские известия" выпуск № 92 от 17.08.2021;</w:t>
      </w:r>
    </w:p>
    <w:p w:rsidR="00E044E4" w:rsidRPr="00E044E4" w:rsidRDefault="00E044E4" w:rsidP="00E044E4">
      <w:pPr>
        <w:pStyle w:val="afa"/>
        <w:ind w:left="0" w:firstLine="567"/>
        <w:rPr>
          <w:noProof/>
          <w:szCs w:val="26"/>
        </w:rPr>
      </w:pPr>
      <w:r w:rsidRPr="00E044E4">
        <w:rPr>
          <w:noProof/>
          <w:szCs w:val="26"/>
        </w:rPr>
        <w:t>ИА "ВК Пресс"  https://www.vkpress.ru/ от 20.09.2021.</w:t>
      </w:r>
    </w:p>
    <w:p w:rsidR="00E044E4" w:rsidRDefault="00E044E4" w:rsidP="00E044E4">
      <w:pPr>
        <w:pStyle w:val="aff7"/>
        <w:spacing w:line="360" w:lineRule="auto"/>
        <w:ind w:firstLine="567"/>
        <w:jc w:val="both"/>
        <w:rPr>
          <w:sz w:val="26"/>
          <w:szCs w:val="26"/>
        </w:rPr>
      </w:pPr>
    </w:p>
    <w:p w:rsidR="00A646D4" w:rsidRPr="00E044E4" w:rsidRDefault="00E044E4" w:rsidP="00E044E4">
      <w:pPr>
        <w:pStyle w:val="aff7"/>
        <w:spacing w:line="360" w:lineRule="auto"/>
        <w:ind w:firstLine="567"/>
        <w:jc w:val="both"/>
        <w:rPr>
          <w:sz w:val="26"/>
          <w:szCs w:val="26"/>
        </w:rPr>
      </w:pPr>
      <w:r w:rsidRPr="00E044E4">
        <w:rPr>
          <w:sz w:val="26"/>
          <w:szCs w:val="26"/>
        </w:rPr>
        <w:t xml:space="preserve">Проведена работа по направлению запросов операторам, которыми </w:t>
      </w:r>
      <w:r w:rsidRPr="00E044E4">
        <w:rPr>
          <w:bCs/>
          <w:sz w:val="26"/>
          <w:szCs w:val="26"/>
        </w:rPr>
        <w:t>представлены не все изменения сведений, предусмотренные ч. 2.1. ст. 25 и  п. 10¹ ч. 3 ст. 22</w:t>
      </w:r>
      <w:r w:rsidRPr="00E044E4">
        <w:rPr>
          <w:sz w:val="26"/>
          <w:szCs w:val="26"/>
        </w:rPr>
        <w:t xml:space="preserve"> Федерального закона «О персональных данных». </w:t>
      </w:r>
    </w:p>
    <w:p w:rsidR="00A646D4" w:rsidRPr="00E044E4" w:rsidRDefault="00A646D4" w:rsidP="00A646D4">
      <w:pPr>
        <w:ind w:firstLine="624"/>
        <w:rPr>
          <w:szCs w:val="26"/>
        </w:rPr>
      </w:pPr>
      <w:r w:rsidRPr="00E044E4">
        <w:rPr>
          <w:szCs w:val="26"/>
        </w:rPr>
        <w:t xml:space="preserve">Всего с начала 2021 года направлено </w:t>
      </w:r>
      <w:r w:rsidR="00E044E4" w:rsidRPr="00101B0C">
        <w:rPr>
          <w:b/>
          <w:szCs w:val="26"/>
        </w:rPr>
        <w:t>1692</w:t>
      </w:r>
      <w:r w:rsidR="00E044E4" w:rsidRPr="00E044E4">
        <w:rPr>
          <w:szCs w:val="26"/>
        </w:rPr>
        <w:t xml:space="preserve"> письма</w:t>
      </w:r>
      <w:r w:rsidRPr="00E044E4">
        <w:rPr>
          <w:szCs w:val="26"/>
        </w:rPr>
        <w:t>, из них в 1 квартале - 5</w:t>
      </w:r>
      <w:r w:rsidR="00E044E4">
        <w:rPr>
          <w:szCs w:val="26"/>
        </w:rPr>
        <w:t>63, во 2 квартале - 5</w:t>
      </w:r>
      <w:r w:rsidR="003F09BB">
        <w:rPr>
          <w:szCs w:val="26"/>
        </w:rPr>
        <w:t>97, в 3 квартале - 53</w:t>
      </w:r>
      <w:r w:rsidR="00E044E4">
        <w:rPr>
          <w:szCs w:val="26"/>
        </w:rPr>
        <w:t>2</w:t>
      </w:r>
      <w:r w:rsidRPr="00E044E4">
        <w:rPr>
          <w:szCs w:val="26"/>
        </w:rPr>
        <w:t>.</w:t>
      </w:r>
    </w:p>
    <w:p w:rsidR="00A646D4" w:rsidRPr="00E044E4" w:rsidRDefault="00A646D4" w:rsidP="00A646D4">
      <w:pPr>
        <w:pStyle w:val="aff7"/>
        <w:spacing w:line="360" w:lineRule="auto"/>
        <w:ind w:firstLine="709"/>
        <w:jc w:val="both"/>
        <w:rPr>
          <w:sz w:val="26"/>
          <w:szCs w:val="26"/>
        </w:rPr>
      </w:pPr>
      <w:r w:rsidRPr="00E044E4">
        <w:rPr>
          <w:sz w:val="26"/>
          <w:szCs w:val="26"/>
        </w:rPr>
        <w:t xml:space="preserve">Семинары в Управлении в </w:t>
      </w:r>
      <w:r w:rsidR="00E044E4" w:rsidRPr="00E044E4">
        <w:rPr>
          <w:sz w:val="26"/>
          <w:szCs w:val="26"/>
        </w:rPr>
        <w:t>2021 году</w:t>
      </w:r>
      <w:r w:rsidRPr="00E044E4">
        <w:rPr>
          <w:sz w:val="26"/>
          <w:szCs w:val="26"/>
        </w:rPr>
        <w:t xml:space="preserve"> не проводились в связи с эпидемиологической ситуацией и письмом ЦА исх. от 19.05.2020 № 08-27657.</w:t>
      </w:r>
    </w:p>
    <w:p w:rsidR="00A646D4" w:rsidRPr="00A646D4" w:rsidRDefault="00A646D4" w:rsidP="00A646D4">
      <w:pPr>
        <w:ind w:firstLine="709"/>
        <w:rPr>
          <w:rFonts w:eastAsia="Calibri"/>
          <w:color w:val="FF0000"/>
          <w:sz w:val="20"/>
          <w:highlight w:val="yellow"/>
        </w:rPr>
      </w:pPr>
    </w:p>
    <w:p w:rsidR="00A646D4" w:rsidRPr="00EE7378" w:rsidRDefault="00A646D4" w:rsidP="00A646D4">
      <w:pPr>
        <w:ind w:firstLine="709"/>
        <w:rPr>
          <w:szCs w:val="26"/>
        </w:rPr>
      </w:pPr>
      <w:r w:rsidRPr="00EE7378">
        <w:rPr>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A646D4" w:rsidRPr="00EE7378" w:rsidRDefault="00A646D4" w:rsidP="00A646D4">
      <w:pPr>
        <w:tabs>
          <w:tab w:val="left" w:pos="0"/>
        </w:tabs>
        <w:ind w:firstLine="709"/>
        <w:rPr>
          <w:szCs w:val="26"/>
        </w:rPr>
      </w:pPr>
      <w:r w:rsidRPr="00EE7378">
        <w:rPr>
          <w:szCs w:val="26"/>
        </w:rPr>
        <w:t>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пополняется лента новостей о надзорной деятельности Управления в области персональных данных. В среднем ежемесячно публикуются по 1</w:t>
      </w:r>
      <w:r w:rsidR="00EE7378" w:rsidRPr="00EE7378">
        <w:rPr>
          <w:szCs w:val="26"/>
        </w:rPr>
        <w:t>4</w:t>
      </w:r>
      <w:r w:rsidRPr="00EE7378">
        <w:rPr>
          <w:szCs w:val="26"/>
        </w:rPr>
        <w:t xml:space="preserve"> новостей. </w:t>
      </w:r>
    </w:p>
    <w:p w:rsidR="00A646D4" w:rsidRPr="00EE7378" w:rsidRDefault="00A646D4" w:rsidP="00A646D4">
      <w:pPr>
        <w:tabs>
          <w:tab w:val="left" w:pos="0"/>
        </w:tabs>
        <w:spacing w:after="120"/>
        <w:ind w:firstLine="709"/>
        <w:rPr>
          <w:szCs w:val="26"/>
        </w:rPr>
      </w:pPr>
      <w:r w:rsidRPr="00EE7378">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персональных данных в Уполномоченный орган. </w:t>
      </w:r>
    </w:p>
    <w:p w:rsidR="00352F3F" w:rsidRPr="00352F3F" w:rsidRDefault="00352F3F" w:rsidP="00A646D4">
      <w:pPr>
        <w:tabs>
          <w:tab w:val="left" w:pos="0"/>
        </w:tabs>
        <w:spacing w:after="240"/>
        <w:ind w:firstLine="709"/>
        <w:rPr>
          <w:color w:val="FF0000"/>
          <w:szCs w:val="26"/>
        </w:rPr>
      </w:pPr>
      <w:r w:rsidRPr="00EE7378">
        <w:rPr>
          <w:szCs w:val="26"/>
        </w:rPr>
        <w:t xml:space="preserve">Всего </w:t>
      </w:r>
      <w:r w:rsidR="00EE7378" w:rsidRPr="00EE7378">
        <w:rPr>
          <w:szCs w:val="26"/>
        </w:rPr>
        <w:t>с начала 2021</w:t>
      </w:r>
      <w:r w:rsidRPr="00EE7378">
        <w:rPr>
          <w:szCs w:val="26"/>
        </w:rPr>
        <w:t xml:space="preserve"> года было направлено </w:t>
      </w:r>
      <w:r w:rsidRPr="00EE7378">
        <w:rPr>
          <w:b/>
          <w:szCs w:val="26"/>
        </w:rPr>
        <w:t>1</w:t>
      </w:r>
      <w:r w:rsidR="00EE7378" w:rsidRPr="00EE7378">
        <w:rPr>
          <w:b/>
          <w:szCs w:val="26"/>
        </w:rPr>
        <w:t>504</w:t>
      </w:r>
      <w:r w:rsidRPr="00EE7378">
        <w:rPr>
          <w:szCs w:val="26"/>
        </w:rPr>
        <w:t xml:space="preserve">письма (в 1 квартале - </w:t>
      </w:r>
      <w:r w:rsidR="00EE7378" w:rsidRPr="00EE7378">
        <w:rPr>
          <w:szCs w:val="26"/>
        </w:rPr>
        <w:t>592, во 2 квартале – 578</w:t>
      </w:r>
      <w:r w:rsidRPr="00EE7378">
        <w:rPr>
          <w:szCs w:val="26"/>
        </w:rPr>
        <w:t xml:space="preserve">, в 3 квартале - </w:t>
      </w:r>
      <w:r w:rsidR="00EE7378" w:rsidRPr="00EE7378">
        <w:rPr>
          <w:szCs w:val="26"/>
        </w:rPr>
        <w:t>334</w:t>
      </w:r>
      <w:r w:rsidRPr="00EE7378">
        <w:rPr>
          <w:szCs w:val="26"/>
        </w:rPr>
        <w:t>).</w:t>
      </w:r>
    </w:p>
    <w:p w:rsidR="00A646D4" w:rsidRPr="008F589A" w:rsidRDefault="00A646D4" w:rsidP="00A646D4">
      <w:pPr>
        <w:tabs>
          <w:tab w:val="left" w:pos="0"/>
        </w:tabs>
        <w:spacing w:after="240"/>
        <w:ind w:firstLine="709"/>
        <w:rPr>
          <w:szCs w:val="26"/>
        </w:rPr>
      </w:pPr>
      <w:r w:rsidRPr="008F589A">
        <w:rPr>
          <w:szCs w:val="26"/>
        </w:rPr>
        <w:lastRenderedPageBreak/>
        <w:t>Общая результативность по направленным инф</w:t>
      </w:r>
      <w:r w:rsidR="008F589A" w:rsidRPr="008F589A">
        <w:rPr>
          <w:szCs w:val="26"/>
        </w:rPr>
        <w:t>ормационным письмам составила 21,9</w:t>
      </w:r>
      <w:r w:rsidRPr="008F589A">
        <w:rPr>
          <w:szCs w:val="26"/>
        </w:rPr>
        <w:t>% (поступившие уведомления в ответ на направленные письма).</w:t>
      </w:r>
    </w:p>
    <w:p w:rsidR="00E14048" w:rsidRDefault="00E14048" w:rsidP="00A83183">
      <w:pPr>
        <w:ind w:firstLine="709"/>
        <w:rPr>
          <w:szCs w:val="26"/>
        </w:rPr>
      </w:pPr>
    </w:p>
    <w:p w:rsidR="00A83183" w:rsidRDefault="00282A04" w:rsidP="00A83183">
      <w:pPr>
        <w:ind w:firstLine="709"/>
        <w:rPr>
          <w:szCs w:val="26"/>
        </w:rPr>
      </w:pPr>
      <w:r w:rsidRPr="00A30438">
        <w:rPr>
          <w:szCs w:val="26"/>
        </w:rPr>
        <w:t xml:space="preserve">В </w:t>
      </w:r>
      <w:r w:rsidRPr="00A30438">
        <w:rPr>
          <w:b/>
          <w:szCs w:val="26"/>
        </w:rPr>
        <w:t xml:space="preserve">сфере защиты персональных данных </w:t>
      </w:r>
      <w:r w:rsidRPr="00A30438">
        <w:rPr>
          <w:szCs w:val="26"/>
        </w:rPr>
        <w:t>за отчетный период был</w:t>
      </w:r>
      <w:r w:rsidR="00D62118">
        <w:rPr>
          <w:szCs w:val="26"/>
        </w:rPr>
        <w:t>о</w:t>
      </w:r>
      <w:r w:rsidRPr="00F114AE">
        <w:rPr>
          <w:szCs w:val="26"/>
        </w:rPr>
        <w:t>составлен</w:t>
      </w:r>
      <w:r w:rsidR="00D62118" w:rsidRPr="00F114AE">
        <w:rPr>
          <w:szCs w:val="26"/>
        </w:rPr>
        <w:t>о</w:t>
      </w:r>
      <w:r w:rsidR="00F114AE" w:rsidRPr="00F114AE">
        <w:rPr>
          <w:b/>
          <w:szCs w:val="26"/>
        </w:rPr>
        <w:t>176</w:t>
      </w:r>
      <w:r w:rsidRPr="00D12989">
        <w:rPr>
          <w:color w:val="000000" w:themeColor="text1"/>
          <w:szCs w:val="26"/>
        </w:rPr>
        <w:t>протокол</w:t>
      </w:r>
      <w:r w:rsidR="008E614E" w:rsidRPr="00D12989">
        <w:rPr>
          <w:color w:val="000000" w:themeColor="text1"/>
          <w:szCs w:val="26"/>
        </w:rPr>
        <w:t>ов</w:t>
      </w:r>
      <w:r w:rsidRPr="00D12989">
        <w:rPr>
          <w:color w:val="000000" w:themeColor="text1"/>
          <w:szCs w:val="26"/>
        </w:rPr>
        <w:t xml:space="preserve"> об административн</w:t>
      </w:r>
      <w:r w:rsidR="00705A45" w:rsidRPr="00D12989">
        <w:rPr>
          <w:color w:val="000000" w:themeColor="text1"/>
          <w:szCs w:val="26"/>
        </w:rPr>
        <w:t>ых</w:t>
      </w:r>
      <w:r w:rsidRPr="00D12989">
        <w:rPr>
          <w:color w:val="000000" w:themeColor="text1"/>
          <w:szCs w:val="26"/>
        </w:rPr>
        <w:t xml:space="preserve"> правонарушени</w:t>
      </w:r>
      <w:r w:rsidR="00705A45" w:rsidRPr="00D12989">
        <w:rPr>
          <w:color w:val="000000" w:themeColor="text1"/>
          <w:szCs w:val="26"/>
        </w:rPr>
        <w:t xml:space="preserve">ях, </w:t>
      </w:r>
      <w:r w:rsidR="00A646D4" w:rsidRPr="00A646D4">
        <w:rPr>
          <w:color w:val="000000" w:themeColor="text1"/>
          <w:szCs w:val="26"/>
        </w:rPr>
        <w:t>из них в 1 квартале – 5</w:t>
      </w:r>
      <w:r w:rsidR="00705A45" w:rsidRPr="00A646D4">
        <w:rPr>
          <w:color w:val="000000" w:themeColor="text1"/>
          <w:szCs w:val="26"/>
        </w:rPr>
        <w:t xml:space="preserve">7, во 2 квартале </w:t>
      </w:r>
      <w:r w:rsidR="00BD2856" w:rsidRPr="00A646D4">
        <w:rPr>
          <w:color w:val="000000" w:themeColor="text1"/>
          <w:szCs w:val="26"/>
        </w:rPr>
        <w:t>–</w:t>
      </w:r>
      <w:r w:rsidR="00A646D4" w:rsidRPr="00A646D4">
        <w:rPr>
          <w:color w:val="000000" w:themeColor="text1"/>
          <w:szCs w:val="26"/>
        </w:rPr>
        <w:t xml:space="preserve"> 65</w:t>
      </w:r>
      <w:r w:rsidR="00BD2856" w:rsidRPr="00A646D4">
        <w:rPr>
          <w:color w:val="000000" w:themeColor="text1"/>
          <w:szCs w:val="26"/>
        </w:rPr>
        <w:t xml:space="preserve">, </w:t>
      </w:r>
      <w:r w:rsidR="00BD2856" w:rsidRPr="00F114AE">
        <w:rPr>
          <w:color w:val="000000" w:themeColor="text1"/>
          <w:szCs w:val="26"/>
        </w:rPr>
        <w:t xml:space="preserve">в 3 квартале - </w:t>
      </w:r>
      <w:r w:rsidR="00F114AE" w:rsidRPr="00F114AE">
        <w:rPr>
          <w:color w:val="000000" w:themeColor="text1"/>
          <w:szCs w:val="26"/>
        </w:rPr>
        <w:t>5</w:t>
      </w:r>
      <w:r w:rsidR="00D12989" w:rsidRPr="00F114AE">
        <w:rPr>
          <w:color w:val="000000" w:themeColor="text1"/>
          <w:szCs w:val="26"/>
        </w:rPr>
        <w:t>4</w:t>
      </w:r>
      <w:r w:rsidRPr="00F114AE">
        <w:rPr>
          <w:color w:val="000000" w:themeColor="text1"/>
          <w:szCs w:val="26"/>
        </w:rPr>
        <w:t>.</w:t>
      </w:r>
    </w:p>
    <w:p w:rsidR="00C64CCA" w:rsidRDefault="00C64CCA" w:rsidP="00A83183">
      <w:pPr>
        <w:ind w:firstLine="709"/>
        <w:rPr>
          <w:szCs w:val="26"/>
        </w:rPr>
      </w:pPr>
    </w:p>
    <w:p w:rsidR="0008694B" w:rsidRDefault="0008694B" w:rsidP="00A83183">
      <w:pPr>
        <w:ind w:firstLine="709"/>
        <w:rPr>
          <w:szCs w:val="26"/>
        </w:rPr>
      </w:pPr>
    </w:p>
    <w:p w:rsidR="000246B4" w:rsidRDefault="000246B4" w:rsidP="00A83183">
      <w:pPr>
        <w:ind w:firstLine="709"/>
        <w:rPr>
          <w:szCs w:val="26"/>
        </w:rPr>
      </w:pPr>
    </w:p>
    <w:p w:rsidR="003D084F" w:rsidRPr="00A83183" w:rsidRDefault="00383FB4" w:rsidP="00A83183">
      <w:pPr>
        <w:ind w:firstLine="709"/>
        <w:rPr>
          <w:szCs w:val="26"/>
          <w:highlight w:val="yellow"/>
        </w:rPr>
      </w:pPr>
      <w:r>
        <w:rPr>
          <w:noProof/>
          <w:szCs w:val="26"/>
        </w:rPr>
        <w:drawing>
          <wp:anchor distT="0" distB="0" distL="114300" distR="114300" simplePos="0" relativeHeight="252017664" behindDoc="1" locked="0" layoutInCell="1" allowOverlap="1">
            <wp:simplePos x="0" y="0"/>
            <wp:positionH relativeFrom="margin">
              <wp:posOffset>246068</wp:posOffset>
            </wp:positionH>
            <wp:positionV relativeFrom="paragraph">
              <wp:posOffset>217230</wp:posOffset>
            </wp:positionV>
            <wp:extent cx="6349042" cy="3157268"/>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BD2856" w:rsidRDefault="00BD2856" w:rsidP="00093C43">
      <w:pPr>
        <w:rPr>
          <w:szCs w:val="26"/>
        </w:rPr>
      </w:pPr>
    </w:p>
    <w:p w:rsidR="00A646D4" w:rsidRDefault="00A646D4" w:rsidP="00093C43">
      <w:pPr>
        <w:rPr>
          <w:szCs w:val="26"/>
        </w:rPr>
      </w:pPr>
    </w:p>
    <w:p w:rsidR="00A83183" w:rsidRDefault="00A83183" w:rsidP="00093C43">
      <w:pPr>
        <w:rPr>
          <w:szCs w:val="26"/>
        </w:rPr>
      </w:pPr>
    </w:p>
    <w:p w:rsidR="00A83183" w:rsidRDefault="00A83183" w:rsidP="00093C43">
      <w:pPr>
        <w:rPr>
          <w:szCs w:val="26"/>
        </w:rPr>
      </w:pPr>
    </w:p>
    <w:p w:rsidR="00E14048" w:rsidRDefault="00E14048" w:rsidP="00093C43">
      <w:pPr>
        <w:rPr>
          <w:szCs w:val="26"/>
        </w:rPr>
      </w:pPr>
    </w:p>
    <w:p w:rsidR="00C64CCA" w:rsidRDefault="00C64CCA" w:rsidP="00093C43">
      <w:pPr>
        <w:rPr>
          <w:szCs w:val="26"/>
        </w:rPr>
      </w:pPr>
    </w:p>
    <w:p w:rsidR="000246B4" w:rsidRDefault="000246B4" w:rsidP="00093C43">
      <w:pPr>
        <w:rPr>
          <w:szCs w:val="26"/>
        </w:rPr>
      </w:pPr>
    </w:p>
    <w:p w:rsidR="007A15CA" w:rsidRDefault="00720B85" w:rsidP="00093C43">
      <w:pPr>
        <w:rPr>
          <w:szCs w:val="26"/>
        </w:rPr>
      </w:pPr>
      <w:r w:rsidRPr="00720B85">
        <w:rPr>
          <w:noProof/>
          <w:szCs w:val="26"/>
        </w:rPr>
        <w:drawing>
          <wp:anchor distT="0" distB="0" distL="114300" distR="114300" simplePos="0" relativeHeight="252124160" behindDoc="1" locked="0" layoutInCell="1" allowOverlap="1">
            <wp:simplePos x="0" y="0"/>
            <wp:positionH relativeFrom="margin">
              <wp:posOffset>45454</wp:posOffset>
            </wp:positionH>
            <wp:positionV relativeFrom="paragraph">
              <wp:posOffset>17942</wp:posOffset>
            </wp:positionV>
            <wp:extent cx="6347637" cy="3157870"/>
            <wp:effectExtent l="0" t="0" r="0" b="0"/>
            <wp:wrapNone/>
            <wp:docPr id="7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7A15CA" w:rsidRDefault="007A15CA" w:rsidP="00093C43">
      <w:pPr>
        <w:rPr>
          <w:szCs w:val="26"/>
        </w:rPr>
      </w:pPr>
    </w:p>
    <w:p w:rsidR="007A15CA" w:rsidRDefault="007A15CA" w:rsidP="00A646D4">
      <w:pPr>
        <w:tabs>
          <w:tab w:val="left" w:pos="7338"/>
        </w:tabs>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E14048" w:rsidRDefault="00E14048" w:rsidP="00C15A5F">
      <w:pPr>
        <w:ind w:firstLine="720"/>
        <w:rPr>
          <w:color w:val="000000" w:themeColor="text1"/>
          <w:szCs w:val="26"/>
        </w:rPr>
      </w:pPr>
    </w:p>
    <w:p w:rsidR="0008694B" w:rsidRDefault="0008694B" w:rsidP="00C15A5F">
      <w:pPr>
        <w:ind w:firstLine="720"/>
        <w:rPr>
          <w:color w:val="000000" w:themeColor="text1"/>
          <w:szCs w:val="26"/>
        </w:rPr>
      </w:pPr>
    </w:p>
    <w:p w:rsidR="0008694B" w:rsidRDefault="0008694B" w:rsidP="00C15A5F">
      <w:pPr>
        <w:ind w:firstLine="720"/>
        <w:rPr>
          <w:color w:val="000000" w:themeColor="text1"/>
          <w:szCs w:val="26"/>
        </w:rPr>
      </w:pPr>
    </w:p>
    <w:p w:rsidR="0008694B" w:rsidRDefault="0008694B" w:rsidP="00C15A5F">
      <w:pPr>
        <w:ind w:firstLine="720"/>
        <w:rPr>
          <w:color w:val="000000" w:themeColor="text1"/>
          <w:szCs w:val="26"/>
        </w:rPr>
      </w:pPr>
    </w:p>
    <w:p w:rsidR="00960D9B" w:rsidRDefault="00960D9B" w:rsidP="00C64CCA">
      <w:pPr>
        <w:spacing w:line="240" w:lineRule="auto"/>
        <w:jc w:val="center"/>
        <w:rPr>
          <w:b/>
          <w:sz w:val="24"/>
          <w:szCs w:val="26"/>
        </w:rPr>
      </w:pPr>
      <w:r>
        <w:rPr>
          <w:b/>
          <w:noProof/>
          <w:sz w:val="24"/>
          <w:szCs w:val="26"/>
        </w:rPr>
        <w:drawing>
          <wp:anchor distT="0" distB="0" distL="114300" distR="114300" simplePos="0" relativeHeight="252126208" behindDoc="1" locked="0" layoutInCell="1" allowOverlap="1">
            <wp:simplePos x="0" y="0"/>
            <wp:positionH relativeFrom="margin">
              <wp:posOffset>-36830</wp:posOffset>
            </wp:positionH>
            <wp:positionV relativeFrom="paragraph">
              <wp:posOffset>83820</wp:posOffset>
            </wp:positionV>
            <wp:extent cx="6344920" cy="3156585"/>
            <wp:effectExtent l="0" t="0" r="0" b="0"/>
            <wp:wrapNone/>
            <wp:docPr id="7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C64CCA" w:rsidRPr="00960D9B">
        <w:rPr>
          <w:b/>
          <w:sz w:val="24"/>
          <w:szCs w:val="26"/>
        </w:rPr>
        <w:t xml:space="preserve">Сравнительный анализ по количеству составленных </w:t>
      </w:r>
    </w:p>
    <w:p w:rsidR="001D37BD" w:rsidRPr="00960D9B" w:rsidRDefault="00C64CCA" w:rsidP="00960D9B">
      <w:pPr>
        <w:spacing w:line="240" w:lineRule="auto"/>
        <w:jc w:val="center"/>
        <w:rPr>
          <w:b/>
          <w:sz w:val="24"/>
          <w:szCs w:val="26"/>
        </w:rPr>
      </w:pPr>
      <w:r w:rsidRPr="00960D9B">
        <w:rPr>
          <w:b/>
          <w:sz w:val="24"/>
          <w:szCs w:val="26"/>
        </w:rPr>
        <w:t xml:space="preserve">протоколов об АПН </w:t>
      </w:r>
      <w:r w:rsidR="00960D9B" w:rsidRPr="00960D9B">
        <w:rPr>
          <w:b/>
          <w:sz w:val="24"/>
          <w:szCs w:val="26"/>
        </w:rPr>
        <w:t>за</w:t>
      </w:r>
      <w:r w:rsidRPr="00960D9B">
        <w:rPr>
          <w:b/>
          <w:sz w:val="24"/>
          <w:szCs w:val="26"/>
        </w:rPr>
        <w:t xml:space="preserve"> 2021 год</w:t>
      </w:r>
    </w:p>
    <w:p w:rsidR="00BD2856" w:rsidRDefault="00BD2856" w:rsidP="001D37BD">
      <w:pPr>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BD2856">
      <w:pPr>
        <w:rPr>
          <w:color w:val="000000" w:themeColor="text1"/>
          <w:szCs w:val="26"/>
        </w:rPr>
      </w:pPr>
    </w:p>
    <w:p w:rsidR="00C15A5F" w:rsidRPr="00A10C24" w:rsidRDefault="00C15A5F" w:rsidP="00C15A5F">
      <w:pPr>
        <w:ind w:firstLine="720"/>
        <w:rPr>
          <w:color w:val="000000" w:themeColor="text1"/>
          <w:szCs w:val="26"/>
        </w:rPr>
      </w:pPr>
      <w:r w:rsidRPr="00A10C24">
        <w:rPr>
          <w:color w:val="000000" w:themeColor="text1"/>
          <w:szCs w:val="26"/>
        </w:rPr>
        <w:t xml:space="preserve">Непредставление </w:t>
      </w:r>
      <w:r w:rsidRPr="00A83183">
        <w:rPr>
          <w:color w:val="000000" w:themeColor="text1"/>
          <w:szCs w:val="26"/>
        </w:rPr>
        <w:t>сведений (</w:t>
      </w:r>
      <w:r w:rsidRPr="00A83183">
        <w:rPr>
          <w:b/>
          <w:color w:val="000000" w:themeColor="text1"/>
          <w:szCs w:val="26"/>
        </w:rPr>
        <w:t>ст. 19.7</w:t>
      </w:r>
      <w:r w:rsidRPr="00A83183">
        <w:rPr>
          <w:color w:val="000000" w:themeColor="text1"/>
          <w:szCs w:val="26"/>
        </w:rPr>
        <w:t xml:space="preserve"> КоАП РФ) – </w:t>
      </w:r>
      <w:r w:rsidR="00A83183" w:rsidRPr="00A83183">
        <w:rPr>
          <w:b/>
          <w:color w:val="000000" w:themeColor="text1"/>
          <w:szCs w:val="26"/>
        </w:rPr>
        <w:t>165</w:t>
      </w:r>
      <w:r w:rsidRPr="00A83183">
        <w:rPr>
          <w:color w:val="000000" w:themeColor="text1"/>
          <w:szCs w:val="26"/>
        </w:rPr>
        <w:t>протокол</w:t>
      </w:r>
      <w:r w:rsidR="00504ED9">
        <w:rPr>
          <w:color w:val="000000" w:themeColor="text1"/>
          <w:szCs w:val="26"/>
        </w:rPr>
        <w:t>ов</w:t>
      </w:r>
      <w:r w:rsidRPr="00A10C24">
        <w:rPr>
          <w:color w:val="000000" w:themeColor="text1"/>
          <w:szCs w:val="26"/>
        </w:rPr>
        <w:t>.</w:t>
      </w:r>
    </w:p>
    <w:p w:rsidR="00C15A5F" w:rsidRPr="00A10C24" w:rsidRDefault="00C15A5F" w:rsidP="00C15A5F">
      <w:pPr>
        <w:ind w:firstLine="709"/>
        <w:rPr>
          <w:color w:val="000000" w:themeColor="text1"/>
          <w:szCs w:val="26"/>
        </w:rPr>
      </w:pPr>
      <w:r w:rsidRPr="00A10C24">
        <w:rPr>
          <w:rFonts w:eastAsiaTheme="minorHAnsi"/>
          <w:bCs/>
          <w:szCs w:val="26"/>
        </w:rPr>
        <w:t xml:space="preserve">Нарушение законодательства Российской Федерации в области персональных данных по </w:t>
      </w:r>
      <w:r w:rsidRPr="00FD4C99">
        <w:rPr>
          <w:rFonts w:eastAsiaTheme="minorHAnsi"/>
          <w:b/>
          <w:bCs/>
          <w:szCs w:val="26"/>
        </w:rPr>
        <w:t>ч. 1</w:t>
      </w:r>
      <w:r w:rsidRPr="00FD4C99">
        <w:rPr>
          <w:b/>
          <w:szCs w:val="26"/>
        </w:rPr>
        <w:t xml:space="preserve"> ст. 13.11</w:t>
      </w:r>
      <w:r w:rsidRPr="00FD4C99">
        <w:rPr>
          <w:szCs w:val="26"/>
        </w:rPr>
        <w:t xml:space="preserve"> КоАП РФ</w:t>
      </w:r>
      <w:r w:rsidRPr="00FD4C99">
        <w:rPr>
          <w:color w:val="000000" w:themeColor="text1"/>
          <w:szCs w:val="26"/>
        </w:rPr>
        <w:t xml:space="preserve"> - </w:t>
      </w:r>
      <w:r w:rsidR="00FD4C99" w:rsidRPr="00FD4C99">
        <w:rPr>
          <w:b/>
          <w:color w:val="000000" w:themeColor="text1"/>
          <w:szCs w:val="26"/>
        </w:rPr>
        <w:t>11</w:t>
      </w:r>
      <w:r w:rsidRPr="00FD4C99">
        <w:rPr>
          <w:color w:val="000000" w:themeColor="text1"/>
          <w:szCs w:val="26"/>
        </w:rPr>
        <w:t xml:space="preserve"> протокола;</w:t>
      </w:r>
    </w:p>
    <w:p w:rsidR="00465FF2" w:rsidRPr="007A15CA" w:rsidRDefault="00465FF2" w:rsidP="00AE147E">
      <w:pPr>
        <w:ind w:right="255" w:firstLine="709"/>
        <w:contextualSpacing/>
        <w:rPr>
          <w:szCs w:val="26"/>
          <w:highlight w:val="yellow"/>
        </w:rPr>
      </w:pPr>
    </w:p>
    <w:p w:rsidR="009A58DD" w:rsidRPr="00AE18FC" w:rsidRDefault="009A58DD" w:rsidP="00AE147E">
      <w:pPr>
        <w:pStyle w:val="afa"/>
        <w:ind w:left="0" w:right="255" w:firstLine="709"/>
        <w:rPr>
          <w:szCs w:val="26"/>
        </w:rPr>
      </w:pPr>
      <w:r w:rsidRPr="00AE18FC">
        <w:rPr>
          <w:szCs w:val="26"/>
        </w:rPr>
        <w:t>Составленные протоколы об АПН направлены по подведомственности в суды.</w:t>
      </w:r>
    </w:p>
    <w:p w:rsidR="009A58DD" w:rsidRPr="00AE18FC" w:rsidRDefault="009A58DD" w:rsidP="009A58DD">
      <w:pPr>
        <w:ind w:right="255" w:firstLine="709"/>
        <w:rPr>
          <w:szCs w:val="26"/>
        </w:rPr>
      </w:pPr>
      <w:r w:rsidRPr="00AE18FC">
        <w:rPr>
          <w:szCs w:val="26"/>
        </w:rPr>
        <w:t xml:space="preserve">- судами решения вынесены по </w:t>
      </w:r>
      <w:r w:rsidR="00FC4D93" w:rsidRPr="00FC4D93">
        <w:rPr>
          <w:b/>
          <w:szCs w:val="26"/>
        </w:rPr>
        <w:t>177</w:t>
      </w:r>
      <w:r w:rsidRPr="00FC4D93">
        <w:rPr>
          <w:szCs w:val="26"/>
        </w:rPr>
        <w:t>дел</w:t>
      </w:r>
      <w:r w:rsidR="003E059C" w:rsidRPr="00FC4D93">
        <w:rPr>
          <w:szCs w:val="26"/>
        </w:rPr>
        <w:t>ам</w:t>
      </w:r>
      <w:r w:rsidRPr="00FC4D93">
        <w:rPr>
          <w:szCs w:val="26"/>
        </w:rPr>
        <w:t>;</w:t>
      </w:r>
    </w:p>
    <w:p w:rsidR="00134A41" w:rsidRPr="00FC4D93" w:rsidRDefault="009A58DD" w:rsidP="008858A4">
      <w:pPr>
        <w:ind w:right="255" w:firstLine="709"/>
        <w:rPr>
          <w:szCs w:val="26"/>
        </w:rPr>
      </w:pPr>
      <w:r w:rsidRPr="00AE18FC">
        <w:rPr>
          <w:szCs w:val="26"/>
        </w:rPr>
        <w:t xml:space="preserve">- наложено административных наказаний в виде штрафа на сумму </w:t>
      </w:r>
      <w:r w:rsidR="00FC4D93" w:rsidRPr="00FC4D93">
        <w:rPr>
          <w:b/>
          <w:szCs w:val="26"/>
        </w:rPr>
        <w:t>177</w:t>
      </w:r>
      <w:r w:rsidR="00AE18FC" w:rsidRPr="00FC4D93">
        <w:rPr>
          <w:b/>
          <w:szCs w:val="26"/>
        </w:rPr>
        <w:t>,</w:t>
      </w:r>
      <w:r w:rsidR="00FC4D93" w:rsidRPr="00FC4D93">
        <w:rPr>
          <w:b/>
          <w:szCs w:val="26"/>
        </w:rPr>
        <w:t>5</w:t>
      </w:r>
      <w:r w:rsidRPr="00FC4D93">
        <w:rPr>
          <w:szCs w:val="26"/>
        </w:rPr>
        <w:t xml:space="preserve"> тыс. руб.(взыскано </w:t>
      </w:r>
      <w:r w:rsidR="00FC4D93" w:rsidRPr="00FC4D93">
        <w:rPr>
          <w:b/>
          <w:szCs w:val="26"/>
        </w:rPr>
        <w:t>20,1</w:t>
      </w:r>
      <w:r w:rsidRPr="00FC4D93">
        <w:rPr>
          <w:szCs w:val="26"/>
        </w:rPr>
        <w:t>тыс.руб.</w:t>
      </w:r>
      <w:r w:rsidR="00703497" w:rsidRPr="00FC4D93">
        <w:rPr>
          <w:szCs w:val="26"/>
        </w:rPr>
        <w:t>)</w:t>
      </w:r>
      <w:r w:rsidRPr="00FC4D93">
        <w:rPr>
          <w:szCs w:val="26"/>
        </w:rPr>
        <w:t>.</w:t>
      </w:r>
    </w:p>
    <w:p w:rsidR="0044167C" w:rsidRDefault="0044167C" w:rsidP="00D62118">
      <w:pPr>
        <w:ind w:right="255"/>
        <w:rPr>
          <w:szCs w:val="26"/>
        </w:rPr>
      </w:pPr>
    </w:p>
    <w:p w:rsidR="0044167C" w:rsidRDefault="0044167C" w:rsidP="00D62118">
      <w:pPr>
        <w:ind w:right="255"/>
        <w:rPr>
          <w:szCs w:val="26"/>
        </w:rPr>
      </w:pPr>
    </w:p>
    <w:p w:rsidR="00E14048" w:rsidRDefault="00E14048" w:rsidP="00D62118">
      <w:pPr>
        <w:ind w:right="255"/>
        <w:rPr>
          <w:szCs w:val="26"/>
        </w:rPr>
      </w:pPr>
    </w:p>
    <w:p w:rsidR="00E14048" w:rsidRDefault="00E14048" w:rsidP="00D62118">
      <w:pPr>
        <w:ind w:right="255"/>
        <w:rPr>
          <w:szCs w:val="26"/>
        </w:rPr>
      </w:pPr>
    </w:p>
    <w:p w:rsidR="00E14048" w:rsidRDefault="00E14048" w:rsidP="00D62118">
      <w:pPr>
        <w:ind w:right="255"/>
        <w:rPr>
          <w:szCs w:val="26"/>
        </w:rPr>
      </w:pPr>
    </w:p>
    <w:p w:rsidR="00E14048" w:rsidRDefault="00E14048" w:rsidP="00D62118">
      <w:pPr>
        <w:ind w:right="255"/>
        <w:rPr>
          <w:szCs w:val="26"/>
        </w:rPr>
      </w:pPr>
    </w:p>
    <w:p w:rsidR="00E14048" w:rsidRDefault="00E14048" w:rsidP="00D62118">
      <w:pPr>
        <w:ind w:right="255"/>
        <w:rPr>
          <w:szCs w:val="26"/>
        </w:rPr>
      </w:pPr>
    </w:p>
    <w:p w:rsidR="00E14048" w:rsidRDefault="00E14048" w:rsidP="00D62118">
      <w:pPr>
        <w:ind w:right="255"/>
        <w:rPr>
          <w:szCs w:val="26"/>
        </w:rPr>
      </w:pPr>
    </w:p>
    <w:p w:rsidR="00E14048" w:rsidRDefault="00E14048" w:rsidP="00D62118">
      <w:pPr>
        <w:ind w:right="255"/>
        <w:rPr>
          <w:szCs w:val="26"/>
        </w:rPr>
      </w:pPr>
    </w:p>
    <w:p w:rsidR="00E14048" w:rsidRDefault="00E14048" w:rsidP="00D62118">
      <w:pPr>
        <w:ind w:right="255"/>
        <w:rPr>
          <w:szCs w:val="26"/>
        </w:rPr>
      </w:pPr>
    </w:p>
    <w:p w:rsidR="00960D9B" w:rsidRPr="00BF2A62" w:rsidRDefault="00960D9B" w:rsidP="00D62118">
      <w:pPr>
        <w:ind w:right="255"/>
        <w:rPr>
          <w:szCs w:val="26"/>
        </w:rPr>
      </w:pP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9F0CB5">
        <w:rPr>
          <w:szCs w:val="26"/>
        </w:rPr>
        <w:t xml:space="preserve">Полномочие выполняют – </w:t>
      </w:r>
      <w:r w:rsidR="00071E5E" w:rsidRPr="009F0CB5">
        <w:rPr>
          <w:szCs w:val="26"/>
        </w:rPr>
        <w:t>4единицы</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A646D4" w:rsidRPr="00E13D3D" w:rsidTr="00575025">
        <w:tc>
          <w:tcPr>
            <w:tcW w:w="881" w:type="pct"/>
            <w:shd w:val="clear" w:color="auto" w:fill="FFFFFF"/>
          </w:tcPr>
          <w:p w:rsidR="00A646D4" w:rsidRPr="00E13D3D" w:rsidRDefault="00A646D4" w:rsidP="0052113B">
            <w:pPr>
              <w:spacing w:line="240" w:lineRule="auto"/>
              <w:rPr>
                <w:sz w:val="18"/>
                <w:szCs w:val="18"/>
              </w:rPr>
            </w:pP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4 </w:t>
            </w:r>
            <w:r>
              <w:rPr>
                <w:sz w:val="18"/>
                <w:szCs w:val="18"/>
              </w:rPr>
              <w:t>квартал 2020</w:t>
            </w:r>
          </w:p>
        </w:tc>
        <w:tc>
          <w:tcPr>
            <w:tcW w:w="340" w:type="pct"/>
            <w:shd w:val="clear" w:color="auto" w:fill="D9D9D9"/>
            <w:vAlign w:val="center"/>
          </w:tcPr>
          <w:p w:rsidR="00A646D4" w:rsidRPr="00E40FDE" w:rsidRDefault="00A646D4" w:rsidP="0084194A">
            <w:pPr>
              <w:spacing w:line="240" w:lineRule="auto"/>
              <w:jc w:val="center"/>
              <w:rPr>
                <w:b/>
                <w:sz w:val="18"/>
                <w:szCs w:val="18"/>
              </w:rPr>
            </w:pPr>
            <w:r>
              <w:rPr>
                <w:b/>
                <w:sz w:val="18"/>
                <w:szCs w:val="18"/>
              </w:rPr>
              <w:t>2020</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3 </w:t>
            </w:r>
            <w:r>
              <w:rPr>
                <w:sz w:val="18"/>
                <w:szCs w:val="18"/>
              </w:rPr>
              <w:t>квартал 2021</w:t>
            </w:r>
          </w:p>
        </w:tc>
        <w:tc>
          <w:tcPr>
            <w:tcW w:w="430"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4 </w:t>
            </w:r>
            <w:r>
              <w:rPr>
                <w:sz w:val="18"/>
                <w:szCs w:val="18"/>
              </w:rPr>
              <w:t>квартал 2021</w:t>
            </w:r>
          </w:p>
        </w:tc>
        <w:tc>
          <w:tcPr>
            <w:tcW w:w="381" w:type="pct"/>
            <w:shd w:val="clear" w:color="auto" w:fill="D9D9D9"/>
            <w:vAlign w:val="center"/>
          </w:tcPr>
          <w:p w:rsidR="00A646D4" w:rsidRPr="00E40FDE" w:rsidRDefault="00A646D4" w:rsidP="0084194A">
            <w:pPr>
              <w:spacing w:line="240" w:lineRule="auto"/>
              <w:jc w:val="center"/>
              <w:rPr>
                <w:b/>
                <w:sz w:val="18"/>
                <w:szCs w:val="18"/>
              </w:rPr>
            </w:pPr>
            <w:r>
              <w:rPr>
                <w:b/>
                <w:sz w:val="18"/>
                <w:szCs w:val="18"/>
              </w:rPr>
              <w:t>2021</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A934D6" w:rsidRDefault="00A934D6" w:rsidP="00A35D2E">
      <w:pPr>
        <w:spacing w:before="120"/>
        <w:ind w:firstLine="709"/>
        <w:rPr>
          <w:szCs w:val="26"/>
        </w:rPr>
      </w:pPr>
    </w:p>
    <w:p w:rsidR="00DC5E10" w:rsidRPr="008D76A7" w:rsidRDefault="001D37BD" w:rsidP="00A35D2E">
      <w:pPr>
        <w:spacing w:before="120"/>
        <w:ind w:firstLine="709"/>
        <w:rPr>
          <w:szCs w:val="26"/>
        </w:rPr>
      </w:pPr>
      <w:r w:rsidRPr="009F0CB5">
        <w:rPr>
          <w:szCs w:val="26"/>
        </w:rPr>
        <w:t>За 9 месяцев</w:t>
      </w:r>
      <w:r w:rsidR="00A646D4" w:rsidRPr="009F0CB5">
        <w:rPr>
          <w:szCs w:val="26"/>
        </w:rPr>
        <w:t xml:space="preserve"> 2021</w:t>
      </w:r>
      <w:r w:rsidR="00282A04" w:rsidRPr="009F0CB5">
        <w:rPr>
          <w:szCs w:val="26"/>
        </w:rPr>
        <w:t xml:space="preserve"> год</w:t>
      </w:r>
      <w:r w:rsidR="0094171A" w:rsidRPr="009F0CB5">
        <w:rPr>
          <w:szCs w:val="26"/>
        </w:rPr>
        <w:t>а</w:t>
      </w:r>
      <w:r w:rsidR="00DC5E10" w:rsidRPr="009F0CB5">
        <w:rPr>
          <w:szCs w:val="26"/>
        </w:rPr>
        <w:t>заключены договоры:</w:t>
      </w:r>
    </w:p>
    <w:p w:rsidR="006C40F1" w:rsidRDefault="006C40F1" w:rsidP="00A646D4">
      <w:pPr>
        <w:ind w:firstLine="709"/>
        <w:rPr>
          <w:szCs w:val="26"/>
        </w:rPr>
      </w:pPr>
      <w:r w:rsidRPr="00516F7E">
        <w:rPr>
          <w:szCs w:val="26"/>
        </w:rPr>
        <w:t>-</w:t>
      </w:r>
      <w:r>
        <w:rPr>
          <w:szCs w:val="26"/>
        </w:rPr>
        <w:t>на  поставку</w:t>
      </w:r>
      <w:r w:rsidR="00893F09">
        <w:rPr>
          <w:szCs w:val="26"/>
        </w:rPr>
        <w:t>электрической</w:t>
      </w:r>
      <w:r>
        <w:rPr>
          <w:szCs w:val="26"/>
        </w:rPr>
        <w:t xml:space="preserve"> энергии:</w:t>
      </w:r>
    </w:p>
    <w:p w:rsidR="00A646D4" w:rsidRPr="00516F7E" w:rsidRDefault="00A646D4" w:rsidP="00A646D4">
      <w:pPr>
        <w:ind w:firstLine="709"/>
        <w:rPr>
          <w:szCs w:val="26"/>
        </w:rPr>
      </w:pPr>
      <w:r w:rsidRPr="00516F7E">
        <w:rPr>
          <w:szCs w:val="26"/>
        </w:rPr>
        <w:t xml:space="preserve">ОАО «НЭСК» </w:t>
      </w:r>
      <w:proofErr w:type="spellStart"/>
      <w:r w:rsidRPr="00516F7E">
        <w:rPr>
          <w:szCs w:val="26"/>
        </w:rPr>
        <w:t>Краснодарэнергосбыт</w:t>
      </w:r>
      <w:proofErr w:type="spellEnd"/>
      <w:r w:rsidRPr="00516F7E">
        <w:rPr>
          <w:szCs w:val="26"/>
        </w:rPr>
        <w:t xml:space="preserve"> в г. Краснодар от </w:t>
      </w:r>
      <w:r w:rsidRPr="00516F7E">
        <w:t>21.12.2020 № 930</w:t>
      </w:r>
      <w:r w:rsidRPr="00516F7E">
        <w:rPr>
          <w:szCs w:val="26"/>
        </w:rPr>
        <w:t xml:space="preserve">, </w:t>
      </w:r>
    </w:p>
    <w:p w:rsidR="00A646D4" w:rsidRPr="00516F7E" w:rsidRDefault="00A646D4" w:rsidP="00A646D4">
      <w:pPr>
        <w:ind w:firstLine="709"/>
        <w:rPr>
          <w:szCs w:val="26"/>
        </w:rPr>
      </w:pPr>
      <w:r w:rsidRPr="00516F7E">
        <w:rPr>
          <w:szCs w:val="26"/>
        </w:rPr>
        <w:t xml:space="preserve">ПАО «ТНС </w:t>
      </w:r>
      <w:proofErr w:type="spellStart"/>
      <w:r w:rsidRPr="00516F7E">
        <w:rPr>
          <w:szCs w:val="26"/>
        </w:rPr>
        <w:t>энерго</w:t>
      </w:r>
      <w:proofErr w:type="spellEnd"/>
      <w:r w:rsidRPr="00516F7E">
        <w:rPr>
          <w:szCs w:val="26"/>
        </w:rPr>
        <w:t xml:space="preserve"> Кубань» в г. Майкоп от </w:t>
      </w:r>
      <w:r w:rsidRPr="00516F7E">
        <w:t>21.12.2020 № 453014</w:t>
      </w:r>
      <w:r w:rsidRPr="00516F7E">
        <w:rPr>
          <w:szCs w:val="26"/>
        </w:rPr>
        <w:t>;</w:t>
      </w:r>
    </w:p>
    <w:p w:rsidR="00A646D4" w:rsidRPr="00516F7E" w:rsidRDefault="00A646D4" w:rsidP="00A646D4">
      <w:pPr>
        <w:ind w:firstLine="709"/>
        <w:rPr>
          <w:szCs w:val="26"/>
        </w:rPr>
      </w:pPr>
      <w:r w:rsidRPr="00516F7E">
        <w:rPr>
          <w:szCs w:val="26"/>
        </w:rPr>
        <w:t>- на водоснабжение:</w:t>
      </w:r>
    </w:p>
    <w:p w:rsidR="00A646D4" w:rsidRPr="00516F7E" w:rsidRDefault="00A646D4" w:rsidP="00A646D4">
      <w:pPr>
        <w:ind w:firstLine="709"/>
        <w:rPr>
          <w:szCs w:val="26"/>
        </w:rPr>
      </w:pPr>
      <w:r w:rsidRPr="00516F7E">
        <w:rPr>
          <w:szCs w:val="26"/>
        </w:rPr>
        <w:t xml:space="preserve">ООО «Краснодар Водоканал» в г. Краснодар от </w:t>
      </w:r>
      <w:r w:rsidRPr="00516F7E">
        <w:t xml:space="preserve">16.12.2020 </w:t>
      </w:r>
      <w:r w:rsidRPr="00516F7E">
        <w:rPr>
          <w:szCs w:val="26"/>
        </w:rPr>
        <w:t xml:space="preserve">№ 874,  </w:t>
      </w:r>
    </w:p>
    <w:p w:rsidR="00A646D4" w:rsidRPr="00516F7E" w:rsidRDefault="00A646D4" w:rsidP="00A646D4">
      <w:pPr>
        <w:ind w:firstLine="709"/>
        <w:rPr>
          <w:szCs w:val="26"/>
        </w:rPr>
      </w:pPr>
      <w:r w:rsidRPr="00516F7E">
        <w:rPr>
          <w:szCs w:val="26"/>
        </w:rPr>
        <w:t>МУП «</w:t>
      </w:r>
      <w:proofErr w:type="spellStart"/>
      <w:r w:rsidRPr="00516F7E">
        <w:rPr>
          <w:szCs w:val="26"/>
        </w:rPr>
        <w:t>Майкопводоканал</w:t>
      </w:r>
      <w:proofErr w:type="spellEnd"/>
      <w:r w:rsidRPr="00516F7E">
        <w:rPr>
          <w:szCs w:val="26"/>
        </w:rPr>
        <w:t xml:space="preserve">» от </w:t>
      </w:r>
      <w:r w:rsidRPr="00516F7E">
        <w:t>28.12.2020 № 16</w:t>
      </w:r>
      <w:r w:rsidRPr="00516F7E">
        <w:rPr>
          <w:szCs w:val="26"/>
        </w:rPr>
        <w:t xml:space="preserve"> в г. Майкоп;</w:t>
      </w:r>
    </w:p>
    <w:p w:rsidR="00A646D4" w:rsidRPr="00516F7E" w:rsidRDefault="00A646D4" w:rsidP="00A646D4">
      <w:pPr>
        <w:ind w:firstLine="709"/>
        <w:rPr>
          <w:szCs w:val="26"/>
        </w:rPr>
      </w:pPr>
      <w:r w:rsidRPr="00516F7E">
        <w:rPr>
          <w:szCs w:val="26"/>
        </w:rPr>
        <w:t>- на газоснабжение:</w:t>
      </w:r>
    </w:p>
    <w:p w:rsidR="00A646D4" w:rsidRPr="00516F7E" w:rsidRDefault="00A646D4" w:rsidP="00A646D4">
      <w:pPr>
        <w:ind w:firstLine="709"/>
        <w:rPr>
          <w:szCs w:val="26"/>
        </w:rPr>
      </w:pPr>
      <w:r w:rsidRPr="00516F7E">
        <w:rPr>
          <w:szCs w:val="26"/>
        </w:rPr>
        <w:t xml:space="preserve">ООО «Газпром </w:t>
      </w:r>
      <w:proofErr w:type="spellStart"/>
      <w:r w:rsidRPr="00516F7E">
        <w:rPr>
          <w:szCs w:val="26"/>
        </w:rPr>
        <w:t>межрегионгаз</w:t>
      </w:r>
      <w:proofErr w:type="spellEnd"/>
      <w:r w:rsidRPr="00516F7E">
        <w:rPr>
          <w:szCs w:val="26"/>
        </w:rPr>
        <w:t xml:space="preserve"> Майкоп» в г. Майкоп от </w:t>
      </w:r>
      <w:r w:rsidR="00504ED9">
        <w:t xml:space="preserve">25.12.2020 </w:t>
      </w:r>
      <w:r w:rsidRPr="00516F7E">
        <w:t>№ 01-5-18340/21</w:t>
      </w:r>
      <w:r w:rsidRPr="00516F7E">
        <w:rPr>
          <w:szCs w:val="26"/>
        </w:rPr>
        <w:t>;</w:t>
      </w:r>
    </w:p>
    <w:p w:rsidR="00A646D4" w:rsidRPr="00516F7E" w:rsidRDefault="00A646D4" w:rsidP="00A646D4">
      <w:pPr>
        <w:ind w:firstLine="709"/>
        <w:rPr>
          <w:szCs w:val="26"/>
        </w:rPr>
      </w:pPr>
      <w:r w:rsidRPr="00516F7E">
        <w:rPr>
          <w:szCs w:val="26"/>
        </w:rPr>
        <w:t>- на  поставку тепловой энергии:</w:t>
      </w:r>
    </w:p>
    <w:p w:rsidR="00A646D4" w:rsidRPr="00516F7E" w:rsidRDefault="00A646D4" w:rsidP="00A646D4">
      <w:pPr>
        <w:ind w:firstLine="709"/>
        <w:rPr>
          <w:szCs w:val="26"/>
        </w:rPr>
      </w:pPr>
      <w:r w:rsidRPr="00516F7E">
        <w:rPr>
          <w:szCs w:val="26"/>
        </w:rPr>
        <w:t>АО «</w:t>
      </w:r>
      <w:proofErr w:type="spellStart"/>
      <w:r w:rsidRPr="00516F7E">
        <w:rPr>
          <w:szCs w:val="26"/>
        </w:rPr>
        <w:t>Краснодартеплосеть</w:t>
      </w:r>
      <w:proofErr w:type="spellEnd"/>
      <w:r w:rsidRPr="00516F7E">
        <w:rPr>
          <w:szCs w:val="26"/>
        </w:rPr>
        <w:t xml:space="preserve">» в г.Краснодар от </w:t>
      </w:r>
      <w:r w:rsidRPr="00516F7E">
        <w:t>28.12.2020 № 13/21</w:t>
      </w:r>
      <w:r w:rsidRPr="00516F7E">
        <w:rPr>
          <w:szCs w:val="26"/>
        </w:rPr>
        <w:t>;</w:t>
      </w:r>
    </w:p>
    <w:p w:rsidR="00A646D4" w:rsidRPr="00516F7E" w:rsidRDefault="00A646D4" w:rsidP="00A646D4">
      <w:pPr>
        <w:ind w:firstLine="709"/>
        <w:rPr>
          <w:szCs w:val="26"/>
        </w:rPr>
      </w:pPr>
      <w:r w:rsidRPr="00516F7E">
        <w:rPr>
          <w:szCs w:val="26"/>
        </w:rPr>
        <w:t>- на вывоз мусора:</w:t>
      </w:r>
    </w:p>
    <w:p w:rsidR="00A646D4" w:rsidRPr="00516F7E" w:rsidRDefault="00A646D4" w:rsidP="00A646D4">
      <w:pPr>
        <w:ind w:firstLine="709"/>
      </w:pPr>
      <w:r w:rsidRPr="00516F7E">
        <w:rPr>
          <w:szCs w:val="26"/>
        </w:rPr>
        <w:t xml:space="preserve">АО «Мусороуборочная компания» в г. Краснодар от </w:t>
      </w:r>
      <w:r w:rsidRPr="00516F7E">
        <w:t>25.02.2021 № 7034/Т-СП,</w:t>
      </w:r>
    </w:p>
    <w:p w:rsidR="00A646D4" w:rsidRPr="00516F7E" w:rsidRDefault="00A646D4" w:rsidP="00A646D4">
      <w:pPr>
        <w:ind w:firstLine="709"/>
        <w:rPr>
          <w:szCs w:val="26"/>
        </w:rPr>
      </w:pPr>
      <w:r w:rsidRPr="00516F7E">
        <w:lastRenderedPageBreak/>
        <w:t>ООО "</w:t>
      </w:r>
      <w:proofErr w:type="spellStart"/>
      <w:r w:rsidRPr="00516F7E">
        <w:t>ЭкоЦентр</w:t>
      </w:r>
      <w:proofErr w:type="spellEnd"/>
      <w:r w:rsidRPr="00516F7E">
        <w:t xml:space="preserve">" </w:t>
      </w:r>
      <w:r w:rsidRPr="00516F7E">
        <w:rPr>
          <w:szCs w:val="26"/>
        </w:rPr>
        <w:t xml:space="preserve">в г. Майкоп </w:t>
      </w:r>
      <w:r w:rsidRPr="00516F7E">
        <w:t>от 20.02.2021 № 1001/48115</w:t>
      </w:r>
      <w:r w:rsidRPr="00516F7E">
        <w:rPr>
          <w:szCs w:val="26"/>
        </w:rPr>
        <w:t>.</w:t>
      </w:r>
    </w:p>
    <w:p w:rsidR="00A646D4" w:rsidRDefault="00A646D4" w:rsidP="00A646D4">
      <w:pPr>
        <w:spacing w:before="120"/>
        <w:ind w:firstLine="709"/>
      </w:pPr>
      <w:r w:rsidRPr="00516F7E">
        <w:t>- по содержанию мест первичного сбора отходов:</w:t>
      </w:r>
    </w:p>
    <w:p w:rsidR="00A646D4" w:rsidRDefault="00A646D4" w:rsidP="00A646D4">
      <w:pPr>
        <w:spacing w:before="120"/>
        <w:ind w:firstLine="709"/>
      </w:pPr>
      <w:r w:rsidRPr="00DB6975">
        <w:t>АО "Мусороуборочная компания от 25.02.2021 № 7034/СМПС</w:t>
      </w:r>
      <w:r>
        <w:t>.</w:t>
      </w:r>
    </w:p>
    <w:p w:rsidR="005F416B" w:rsidRPr="005F416B" w:rsidRDefault="005F416B" w:rsidP="008D1C20">
      <w:pPr>
        <w:ind w:firstLine="709"/>
        <w:rPr>
          <w:color w:val="FF0000"/>
          <w:szCs w:val="26"/>
        </w:rPr>
      </w:pP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75322B" w:rsidRPr="008A4FAC" w:rsidRDefault="0075322B" w:rsidP="00740669">
      <w:pPr>
        <w:spacing w:line="240" w:lineRule="auto"/>
        <w:ind w:firstLine="709"/>
        <w:rPr>
          <w:i/>
          <w:szCs w:val="26"/>
          <w:u w:val="single"/>
        </w:rPr>
      </w:pPr>
    </w:p>
    <w:p w:rsidR="000B3C8C" w:rsidRDefault="000B3C8C" w:rsidP="00A35D2E">
      <w:pPr>
        <w:spacing w:after="120" w:line="240" w:lineRule="auto"/>
        <w:ind w:firstLine="709"/>
        <w:rPr>
          <w:szCs w:val="26"/>
        </w:rPr>
      </w:pPr>
      <w:r w:rsidRPr="008A4FAC">
        <w:rPr>
          <w:szCs w:val="26"/>
        </w:rPr>
        <w:t xml:space="preserve">Полномочие </w:t>
      </w:r>
      <w:r w:rsidRPr="009F0CB5">
        <w:rPr>
          <w:szCs w:val="26"/>
        </w:rPr>
        <w:t xml:space="preserve">выполняют – </w:t>
      </w:r>
      <w:r w:rsidR="009A6C89" w:rsidRPr="009F0CB5">
        <w:rPr>
          <w:szCs w:val="26"/>
        </w:rPr>
        <w:t>2единицы</w:t>
      </w:r>
    </w:p>
    <w:p w:rsidR="00F83490" w:rsidRPr="008A4FAC"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A646D4" w:rsidRPr="00EC4694" w:rsidTr="00575025">
        <w:trPr>
          <w:jc w:val="center"/>
        </w:trPr>
        <w:tc>
          <w:tcPr>
            <w:tcW w:w="1775" w:type="dxa"/>
            <w:shd w:val="clear" w:color="auto" w:fill="FFFFFF"/>
          </w:tcPr>
          <w:p w:rsidR="00A646D4" w:rsidRPr="00EC4694" w:rsidRDefault="00A646D4" w:rsidP="00966FD3">
            <w:pPr>
              <w:spacing w:line="240" w:lineRule="auto"/>
              <w:rPr>
                <w:sz w:val="18"/>
                <w:szCs w:val="18"/>
              </w:rPr>
            </w:pPr>
          </w:p>
        </w:tc>
        <w:tc>
          <w:tcPr>
            <w:tcW w:w="833"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1 </w:t>
            </w:r>
            <w:r>
              <w:rPr>
                <w:sz w:val="18"/>
                <w:szCs w:val="18"/>
              </w:rPr>
              <w:t>квартал 2020</w:t>
            </w:r>
          </w:p>
        </w:tc>
        <w:tc>
          <w:tcPr>
            <w:tcW w:w="831"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2 </w:t>
            </w:r>
            <w:r>
              <w:rPr>
                <w:sz w:val="18"/>
                <w:szCs w:val="18"/>
              </w:rPr>
              <w:t>квартал 2020</w:t>
            </w:r>
          </w:p>
        </w:tc>
        <w:tc>
          <w:tcPr>
            <w:tcW w:w="831"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3 </w:t>
            </w:r>
            <w:r>
              <w:rPr>
                <w:sz w:val="18"/>
                <w:szCs w:val="18"/>
              </w:rPr>
              <w:t>квартал 2020</w:t>
            </w:r>
          </w:p>
        </w:tc>
        <w:tc>
          <w:tcPr>
            <w:tcW w:w="897"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4 </w:t>
            </w:r>
            <w:r>
              <w:rPr>
                <w:sz w:val="18"/>
                <w:szCs w:val="18"/>
              </w:rPr>
              <w:t>квартал 2020</w:t>
            </w:r>
          </w:p>
        </w:tc>
        <w:tc>
          <w:tcPr>
            <w:tcW w:w="613" w:type="dxa"/>
            <w:shd w:val="clear" w:color="auto" w:fill="D9D9D9"/>
            <w:vAlign w:val="center"/>
          </w:tcPr>
          <w:p w:rsidR="00A646D4" w:rsidRPr="00E40FDE" w:rsidRDefault="00A646D4" w:rsidP="0084194A">
            <w:pPr>
              <w:spacing w:line="240" w:lineRule="auto"/>
              <w:jc w:val="center"/>
              <w:rPr>
                <w:b/>
                <w:sz w:val="18"/>
                <w:szCs w:val="18"/>
              </w:rPr>
            </w:pPr>
            <w:r>
              <w:rPr>
                <w:b/>
                <w:sz w:val="18"/>
                <w:szCs w:val="18"/>
              </w:rPr>
              <w:t>2020</w:t>
            </w:r>
          </w:p>
        </w:tc>
        <w:tc>
          <w:tcPr>
            <w:tcW w:w="831"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1 </w:t>
            </w:r>
            <w:r>
              <w:rPr>
                <w:sz w:val="18"/>
                <w:szCs w:val="18"/>
              </w:rPr>
              <w:t>квартал 2021</w:t>
            </w:r>
          </w:p>
        </w:tc>
        <w:tc>
          <w:tcPr>
            <w:tcW w:w="831"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2 </w:t>
            </w:r>
            <w:r>
              <w:rPr>
                <w:sz w:val="18"/>
                <w:szCs w:val="18"/>
              </w:rPr>
              <w:t>квартал 2021</w:t>
            </w:r>
          </w:p>
        </w:tc>
        <w:tc>
          <w:tcPr>
            <w:tcW w:w="831"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3 </w:t>
            </w:r>
            <w:r>
              <w:rPr>
                <w:sz w:val="18"/>
                <w:szCs w:val="18"/>
              </w:rPr>
              <w:t>квартал 2021</w:t>
            </w:r>
          </w:p>
        </w:tc>
        <w:tc>
          <w:tcPr>
            <w:tcW w:w="837" w:type="dxa"/>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4 </w:t>
            </w:r>
            <w:r>
              <w:rPr>
                <w:sz w:val="18"/>
                <w:szCs w:val="18"/>
              </w:rPr>
              <w:t>квартал 2021</w:t>
            </w:r>
          </w:p>
        </w:tc>
        <w:tc>
          <w:tcPr>
            <w:tcW w:w="724" w:type="dxa"/>
            <w:shd w:val="clear" w:color="auto" w:fill="D9D9D9"/>
            <w:vAlign w:val="center"/>
          </w:tcPr>
          <w:p w:rsidR="00A646D4" w:rsidRPr="00E40FDE" w:rsidRDefault="00A646D4" w:rsidP="0084194A">
            <w:pPr>
              <w:spacing w:line="240" w:lineRule="auto"/>
              <w:jc w:val="center"/>
              <w:rPr>
                <w:b/>
                <w:sz w:val="18"/>
                <w:szCs w:val="18"/>
              </w:rPr>
            </w:pPr>
            <w:r>
              <w:rPr>
                <w:b/>
                <w:sz w:val="18"/>
                <w:szCs w:val="18"/>
              </w:rPr>
              <w:t>2021</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D62118" w:rsidRDefault="00D62118" w:rsidP="00D31097">
      <w:pPr>
        <w:rPr>
          <w:szCs w:val="26"/>
        </w:rPr>
      </w:pPr>
    </w:p>
    <w:p w:rsidR="00D15019" w:rsidRPr="001738CA" w:rsidRDefault="00610434" w:rsidP="00D15019">
      <w:pPr>
        <w:ind w:firstLine="709"/>
        <w:rPr>
          <w:szCs w:val="26"/>
        </w:rPr>
      </w:pPr>
      <w:r>
        <w:rPr>
          <w:szCs w:val="26"/>
        </w:rPr>
        <w:t>За 9 ме</w:t>
      </w:r>
      <w:r w:rsidRPr="001738CA">
        <w:rPr>
          <w:szCs w:val="26"/>
        </w:rPr>
        <w:t>сяцев</w:t>
      </w:r>
      <w:r w:rsidR="00A646D4">
        <w:rPr>
          <w:szCs w:val="26"/>
        </w:rPr>
        <w:t xml:space="preserve"> 2021</w:t>
      </w:r>
      <w:r w:rsidR="0044167C" w:rsidRPr="001738CA">
        <w:rPr>
          <w:szCs w:val="26"/>
        </w:rPr>
        <w:t xml:space="preserve"> года </w:t>
      </w:r>
      <w:r w:rsidR="00D15019" w:rsidRPr="009F0CB5">
        <w:rPr>
          <w:szCs w:val="26"/>
        </w:rPr>
        <w:t xml:space="preserve">проведено </w:t>
      </w:r>
      <w:r w:rsidR="009F0CB5" w:rsidRPr="009F0CB5">
        <w:rPr>
          <w:szCs w:val="26"/>
        </w:rPr>
        <w:t>16</w:t>
      </w:r>
      <w:r w:rsidR="00D15019" w:rsidRPr="009F0CB5">
        <w:rPr>
          <w:szCs w:val="26"/>
        </w:rPr>
        <w:t xml:space="preserve"> открытых аукционов</w:t>
      </w:r>
      <w:r w:rsidR="00D15019" w:rsidRPr="001738CA">
        <w:rPr>
          <w:szCs w:val="26"/>
        </w:rPr>
        <w:t xml:space="preserve"> в электронной форме на:</w:t>
      </w:r>
    </w:p>
    <w:p w:rsidR="00722BAA" w:rsidRPr="00735E22" w:rsidRDefault="00722BAA" w:rsidP="00722BAA">
      <w:pPr>
        <w:ind w:firstLine="709"/>
        <w:rPr>
          <w:szCs w:val="26"/>
        </w:rPr>
      </w:pPr>
      <w:r w:rsidRPr="00735E22">
        <w:rPr>
          <w:szCs w:val="26"/>
        </w:rPr>
        <w:t>- ТО и ремонт автомобилей;</w:t>
      </w:r>
    </w:p>
    <w:p w:rsidR="00722BAA" w:rsidRPr="00735E22" w:rsidRDefault="00722BAA" w:rsidP="00722BAA">
      <w:pPr>
        <w:ind w:firstLine="709"/>
        <w:rPr>
          <w:szCs w:val="26"/>
        </w:rPr>
      </w:pPr>
      <w:r w:rsidRPr="00735E22">
        <w:rPr>
          <w:szCs w:val="26"/>
        </w:rPr>
        <w:t>- поставку ИБП;</w:t>
      </w:r>
    </w:p>
    <w:p w:rsidR="00722BAA" w:rsidRPr="00735E22" w:rsidRDefault="00722BAA" w:rsidP="00722BAA">
      <w:pPr>
        <w:ind w:firstLine="709"/>
        <w:rPr>
          <w:szCs w:val="26"/>
        </w:rPr>
      </w:pPr>
      <w:r w:rsidRPr="00735E22">
        <w:rPr>
          <w:szCs w:val="26"/>
        </w:rPr>
        <w:t>- поставку принтеров;</w:t>
      </w:r>
    </w:p>
    <w:p w:rsidR="00722BAA" w:rsidRPr="00735E22" w:rsidRDefault="00722BAA" w:rsidP="00722BAA">
      <w:pPr>
        <w:ind w:firstLine="709"/>
        <w:rPr>
          <w:szCs w:val="26"/>
        </w:rPr>
      </w:pPr>
      <w:r w:rsidRPr="00735E22">
        <w:rPr>
          <w:szCs w:val="26"/>
        </w:rPr>
        <w:t>- поставку топлива автомобильного во 2-м полугодии 2021 года;</w:t>
      </w:r>
    </w:p>
    <w:p w:rsidR="00722BAA" w:rsidRPr="00735E22" w:rsidRDefault="00722BAA" w:rsidP="00722BAA">
      <w:pPr>
        <w:ind w:firstLine="709"/>
        <w:rPr>
          <w:szCs w:val="26"/>
        </w:rPr>
      </w:pPr>
      <w:r w:rsidRPr="00735E22">
        <w:rPr>
          <w:szCs w:val="26"/>
        </w:rPr>
        <w:t>- поставку запасных частей для АРМ;</w:t>
      </w:r>
    </w:p>
    <w:p w:rsidR="00722BAA" w:rsidRPr="00735E22" w:rsidRDefault="00722BAA" w:rsidP="00722BAA">
      <w:pPr>
        <w:ind w:firstLine="709"/>
        <w:rPr>
          <w:szCs w:val="26"/>
        </w:rPr>
      </w:pPr>
      <w:r w:rsidRPr="00735E22">
        <w:rPr>
          <w:szCs w:val="26"/>
        </w:rPr>
        <w:t>- поставку канцелярских товаров;</w:t>
      </w:r>
    </w:p>
    <w:p w:rsidR="00722BAA" w:rsidRPr="00735E22" w:rsidRDefault="00722BAA" w:rsidP="00722BAA">
      <w:pPr>
        <w:ind w:firstLine="709"/>
        <w:rPr>
          <w:szCs w:val="26"/>
        </w:rPr>
      </w:pPr>
      <w:r w:rsidRPr="00735E22">
        <w:rPr>
          <w:szCs w:val="26"/>
        </w:rPr>
        <w:t>- поставку конвертов немаркированных;</w:t>
      </w:r>
    </w:p>
    <w:p w:rsidR="00722BAA" w:rsidRPr="00735E22" w:rsidRDefault="00722BAA" w:rsidP="00722BAA">
      <w:pPr>
        <w:ind w:firstLine="709"/>
        <w:rPr>
          <w:szCs w:val="26"/>
        </w:rPr>
      </w:pPr>
      <w:r w:rsidRPr="00735E22">
        <w:rPr>
          <w:szCs w:val="26"/>
        </w:rPr>
        <w:t>- поставку бытовой химии;</w:t>
      </w:r>
    </w:p>
    <w:p w:rsidR="00722BAA" w:rsidRPr="00735E22" w:rsidRDefault="00722BAA" w:rsidP="00722BAA">
      <w:pPr>
        <w:ind w:firstLine="709"/>
        <w:rPr>
          <w:szCs w:val="26"/>
        </w:rPr>
      </w:pPr>
      <w:r w:rsidRPr="00735E22">
        <w:rPr>
          <w:szCs w:val="26"/>
        </w:rPr>
        <w:t>- ремонт кровли;</w:t>
      </w:r>
    </w:p>
    <w:p w:rsidR="00722BAA" w:rsidRDefault="00722BAA" w:rsidP="00722BAA">
      <w:pPr>
        <w:ind w:firstLine="709"/>
        <w:rPr>
          <w:szCs w:val="26"/>
        </w:rPr>
      </w:pPr>
      <w:r w:rsidRPr="00735E22">
        <w:rPr>
          <w:szCs w:val="26"/>
        </w:rPr>
        <w:t>- ремонт фрагмента ограждения</w:t>
      </w:r>
      <w:r>
        <w:rPr>
          <w:szCs w:val="26"/>
        </w:rPr>
        <w:t>;</w:t>
      </w:r>
    </w:p>
    <w:p w:rsidR="00722BAA" w:rsidRDefault="00722BAA" w:rsidP="00722BAA">
      <w:pPr>
        <w:ind w:firstLine="709"/>
        <w:rPr>
          <w:szCs w:val="26"/>
        </w:rPr>
      </w:pPr>
      <w:r>
        <w:rPr>
          <w:szCs w:val="26"/>
        </w:rPr>
        <w:t>- поставку картриджей для МФУ;</w:t>
      </w:r>
    </w:p>
    <w:p w:rsidR="00722BAA" w:rsidRDefault="00722BAA" w:rsidP="001738CA">
      <w:pPr>
        <w:ind w:firstLine="709"/>
        <w:rPr>
          <w:szCs w:val="26"/>
        </w:rPr>
      </w:pPr>
      <w:r>
        <w:rPr>
          <w:szCs w:val="26"/>
        </w:rPr>
        <w:t>- поставку кресел руководителя и рабочих кресел</w:t>
      </w:r>
      <w:r w:rsidRPr="00735E22">
        <w:rPr>
          <w:szCs w:val="26"/>
        </w:rPr>
        <w:t>.</w:t>
      </w:r>
    </w:p>
    <w:p w:rsidR="00722BAA" w:rsidRPr="009F0CB5" w:rsidRDefault="00722BAA" w:rsidP="001738CA">
      <w:pPr>
        <w:ind w:firstLine="709"/>
        <w:rPr>
          <w:szCs w:val="26"/>
        </w:rPr>
      </w:pPr>
    </w:p>
    <w:p w:rsidR="00134A41" w:rsidRDefault="00D15019" w:rsidP="00785CF0">
      <w:pPr>
        <w:ind w:firstLine="709"/>
        <w:rPr>
          <w:szCs w:val="26"/>
        </w:rPr>
      </w:pPr>
      <w:r w:rsidRPr="00722BAA">
        <w:rPr>
          <w:szCs w:val="26"/>
        </w:rPr>
        <w:t xml:space="preserve">Экономия бюджетных средств по результатам проведенных открытых аукционов в электронной форме составила  </w:t>
      </w:r>
      <w:r w:rsidR="00722BAA" w:rsidRPr="00722BAA">
        <w:rPr>
          <w:szCs w:val="26"/>
        </w:rPr>
        <w:t>592 727, 48 руб.</w:t>
      </w: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CC2560" w:rsidRDefault="00983E85" w:rsidP="00983E85">
      <w:pPr>
        <w:spacing w:line="240" w:lineRule="auto"/>
        <w:ind w:firstLine="709"/>
        <w:rPr>
          <w:i/>
          <w:sz w:val="16"/>
          <w:szCs w:val="16"/>
          <w:u w:val="single"/>
        </w:rPr>
      </w:pPr>
    </w:p>
    <w:p w:rsidR="0075322B" w:rsidRDefault="000B3C8C" w:rsidP="005F1E91">
      <w:pPr>
        <w:spacing w:after="240" w:line="240" w:lineRule="auto"/>
        <w:ind w:firstLine="709"/>
        <w:rPr>
          <w:szCs w:val="26"/>
        </w:rPr>
      </w:pPr>
      <w:r w:rsidRPr="00E13D3D">
        <w:rPr>
          <w:szCs w:val="26"/>
        </w:rPr>
        <w:t xml:space="preserve">Полномочие выполняют – </w:t>
      </w:r>
      <w:r w:rsidR="00071E5E" w:rsidRPr="00EE4B11">
        <w:rPr>
          <w:szCs w:val="26"/>
        </w:rPr>
        <w:t>2</w:t>
      </w:r>
      <w:r w:rsidR="00071E5E" w:rsidRPr="00E13D3D">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A646D4" w:rsidRPr="00E13D3D" w:rsidTr="00575025">
        <w:tc>
          <w:tcPr>
            <w:tcW w:w="881" w:type="pct"/>
            <w:shd w:val="clear" w:color="auto" w:fill="FFFFFF"/>
          </w:tcPr>
          <w:p w:rsidR="00A646D4" w:rsidRPr="00E13D3D" w:rsidRDefault="00A646D4" w:rsidP="0052113B">
            <w:pPr>
              <w:spacing w:line="240" w:lineRule="auto"/>
              <w:rPr>
                <w:sz w:val="18"/>
                <w:szCs w:val="18"/>
              </w:rPr>
            </w:pP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4 </w:t>
            </w:r>
            <w:r>
              <w:rPr>
                <w:sz w:val="18"/>
                <w:szCs w:val="18"/>
              </w:rPr>
              <w:t>квартал 2020</w:t>
            </w:r>
          </w:p>
        </w:tc>
        <w:tc>
          <w:tcPr>
            <w:tcW w:w="316" w:type="pct"/>
            <w:shd w:val="clear" w:color="auto" w:fill="D9D9D9"/>
            <w:vAlign w:val="center"/>
          </w:tcPr>
          <w:p w:rsidR="00A646D4" w:rsidRPr="00E40FDE" w:rsidRDefault="00A646D4" w:rsidP="0084194A">
            <w:pPr>
              <w:spacing w:line="240" w:lineRule="auto"/>
              <w:jc w:val="center"/>
              <w:rPr>
                <w:b/>
                <w:sz w:val="18"/>
                <w:szCs w:val="18"/>
              </w:rPr>
            </w:pPr>
            <w:r>
              <w:rPr>
                <w:b/>
                <w:sz w:val="18"/>
                <w:szCs w:val="18"/>
              </w:rPr>
              <w:t>2020</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1 </w:t>
            </w:r>
            <w:r>
              <w:rPr>
                <w:sz w:val="18"/>
                <w:szCs w:val="18"/>
              </w:rPr>
              <w:t>квартал 2021</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2 </w:t>
            </w:r>
            <w:r>
              <w:rPr>
                <w:sz w:val="18"/>
                <w:szCs w:val="18"/>
              </w:rPr>
              <w:t>квартал 2021</w:t>
            </w:r>
          </w:p>
        </w:tc>
        <w:tc>
          <w:tcPr>
            <w:tcW w:w="427"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3 </w:t>
            </w:r>
            <w:r>
              <w:rPr>
                <w:sz w:val="18"/>
                <w:szCs w:val="18"/>
              </w:rPr>
              <w:t>квартал 2021</w:t>
            </w:r>
          </w:p>
        </w:tc>
        <w:tc>
          <w:tcPr>
            <w:tcW w:w="429" w:type="pct"/>
            <w:shd w:val="clear" w:color="auto" w:fill="FFFFFF"/>
            <w:vAlign w:val="center"/>
          </w:tcPr>
          <w:p w:rsidR="00A646D4" w:rsidRPr="00E40FDE" w:rsidRDefault="00A646D4" w:rsidP="0084194A">
            <w:pPr>
              <w:spacing w:line="240" w:lineRule="auto"/>
              <w:jc w:val="center"/>
              <w:rPr>
                <w:sz w:val="18"/>
                <w:szCs w:val="18"/>
              </w:rPr>
            </w:pPr>
            <w:r w:rsidRPr="00E40FDE">
              <w:rPr>
                <w:sz w:val="18"/>
                <w:szCs w:val="18"/>
              </w:rPr>
              <w:t xml:space="preserve">4 </w:t>
            </w:r>
            <w:r>
              <w:rPr>
                <w:sz w:val="18"/>
                <w:szCs w:val="18"/>
              </w:rPr>
              <w:t>квартал 2021</w:t>
            </w:r>
          </w:p>
        </w:tc>
        <w:tc>
          <w:tcPr>
            <w:tcW w:w="382" w:type="pct"/>
            <w:shd w:val="clear" w:color="auto" w:fill="D9D9D9"/>
            <w:vAlign w:val="center"/>
          </w:tcPr>
          <w:p w:rsidR="00A646D4" w:rsidRPr="00E40FDE" w:rsidRDefault="00A646D4" w:rsidP="0084194A">
            <w:pPr>
              <w:spacing w:line="240" w:lineRule="auto"/>
              <w:jc w:val="center"/>
              <w:rPr>
                <w:b/>
                <w:sz w:val="18"/>
                <w:szCs w:val="18"/>
              </w:rPr>
            </w:pPr>
            <w:r>
              <w:rPr>
                <w:b/>
                <w:sz w:val="18"/>
                <w:szCs w:val="18"/>
              </w:rPr>
              <w:t>2021</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5F059B" w:rsidRDefault="00282A04" w:rsidP="008A538E">
      <w:pPr>
        <w:pStyle w:val="ConsPlusTitle"/>
        <w:widowControl/>
        <w:spacing w:before="240" w:line="360" w:lineRule="auto"/>
        <w:ind w:firstLine="708"/>
        <w:jc w:val="both"/>
        <w:rPr>
          <w:rFonts w:ascii="Times New Roman" w:hAnsi="Times New Roman" w:cs="Times New Roman"/>
          <w:b w:val="0"/>
          <w:sz w:val="26"/>
          <w:szCs w:val="26"/>
        </w:rPr>
      </w:pPr>
      <w:r w:rsidRPr="0044167C">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21.07.1993 № 5485-1</w:t>
      </w:r>
      <w:r w:rsidR="0044167C"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06.02.2010 № 63.</w:t>
      </w:r>
    </w:p>
    <w:p w:rsidR="000C2629" w:rsidRDefault="000C2629" w:rsidP="0075322B">
      <w:pPr>
        <w:pStyle w:val="ConsPlusTitle"/>
        <w:widowControl/>
        <w:spacing w:before="240" w:line="360" w:lineRule="auto"/>
        <w:ind w:firstLine="708"/>
        <w:jc w:val="both"/>
        <w:rPr>
          <w:rFonts w:ascii="Times New Roman" w:hAnsi="Times New Roman" w:cs="Times New Roman"/>
          <w:b w:val="0"/>
          <w:sz w:val="26"/>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312DC3" w:rsidRPr="00C10B18" w:rsidRDefault="00610434" w:rsidP="00312DC3">
      <w:pPr>
        <w:pStyle w:val="aff7"/>
        <w:spacing w:line="360" w:lineRule="auto"/>
        <w:ind w:firstLine="708"/>
        <w:jc w:val="both"/>
        <w:rPr>
          <w:color w:val="000000" w:themeColor="text1"/>
          <w:sz w:val="26"/>
          <w:szCs w:val="26"/>
        </w:rPr>
      </w:pPr>
      <w:r>
        <w:rPr>
          <w:color w:val="000000" w:themeColor="text1"/>
          <w:sz w:val="26"/>
          <w:szCs w:val="26"/>
        </w:rPr>
        <w:t>За 9 месяцев</w:t>
      </w:r>
      <w:r w:rsidR="00312DC3" w:rsidRPr="00C10B18">
        <w:rPr>
          <w:color w:val="000000" w:themeColor="text1"/>
          <w:sz w:val="26"/>
          <w:szCs w:val="26"/>
        </w:rPr>
        <w:t>20</w:t>
      </w:r>
      <w:r w:rsidR="00DE5818">
        <w:rPr>
          <w:color w:val="000000" w:themeColor="text1"/>
          <w:sz w:val="26"/>
          <w:szCs w:val="26"/>
        </w:rPr>
        <w:t>21</w:t>
      </w:r>
      <w:r w:rsidR="00312DC3" w:rsidRPr="00C10B18">
        <w:rPr>
          <w:color w:val="000000" w:themeColor="text1"/>
          <w:sz w:val="26"/>
          <w:szCs w:val="26"/>
        </w:rPr>
        <w:t xml:space="preserve"> год</w:t>
      </w:r>
      <w:r w:rsidR="008A538E">
        <w:rPr>
          <w:color w:val="000000" w:themeColor="text1"/>
          <w:sz w:val="26"/>
          <w:szCs w:val="26"/>
        </w:rPr>
        <w:t>а</w:t>
      </w:r>
      <w:r w:rsidR="00312DC3" w:rsidRPr="00C10B18">
        <w:rPr>
          <w:color w:val="000000" w:themeColor="text1"/>
          <w:sz w:val="26"/>
          <w:szCs w:val="26"/>
        </w:rPr>
        <w:t xml:space="preserve">проводилась работа по координации деятельности территориальных управлений Роскомнадзора в Южном федеральном округе. </w:t>
      </w:r>
    </w:p>
    <w:p w:rsidR="00312DC3" w:rsidRPr="00C10B18" w:rsidRDefault="00312DC3" w:rsidP="00312DC3">
      <w:pPr>
        <w:ind w:firstLine="709"/>
        <w:rPr>
          <w:szCs w:val="26"/>
        </w:rPr>
      </w:pPr>
      <w:r w:rsidRPr="00C10B18">
        <w:rPr>
          <w:szCs w:val="26"/>
        </w:rPr>
        <w:t>По итогам анализа деятельности был</w:t>
      </w:r>
      <w:r w:rsidR="003C5D37" w:rsidRPr="00C10B18">
        <w:rPr>
          <w:szCs w:val="26"/>
        </w:rPr>
        <w:t>о</w:t>
      </w:r>
      <w:r w:rsidRPr="0058795E">
        <w:rPr>
          <w:szCs w:val="26"/>
        </w:rPr>
        <w:t xml:space="preserve">организовано и проведено </w:t>
      </w:r>
      <w:r w:rsidR="00DE5818" w:rsidRPr="0058795E">
        <w:rPr>
          <w:b/>
          <w:szCs w:val="26"/>
        </w:rPr>
        <w:t>1</w:t>
      </w:r>
      <w:r w:rsidR="0058795E" w:rsidRPr="0058795E">
        <w:rPr>
          <w:b/>
          <w:szCs w:val="26"/>
        </w:rPr>
        <w:t>7</w:t>
      </w:r>
      <w:r w:rsidR="007E46EC" w:rsidRPr="0058795E">
        <w:rPr>
          <w:szCs w:val="26"/>
        </w:rPr>
        <w:t>совместн</w:t>
      </w:r>
      <w:r w:rsidR="00845642" w:rsidRPr="0058795E">
        <w:rPr>
          <w:szCs w:val="26"/>
        </w:rPr>
        <w:t>ых</w:t>
      </w:r>
      <w:r w:rsidRPr="0058795E">
        <w:rPr>
          <w:szCs w:val="26"/>
        </w:rPr>
        <w:t>совещани</w:t>
      </w:r>
      <w:r w:rsidR="007C6A8C" w:rsidRPr="0058795E">
        <w:rPr>
          <w:szCs w:val="26"/>
        </w:rPr>
        <w:t>й</w:t>
      </w:r>
      <w:r w:rsidRPr="0058795E">
        <w:rPr>
          <w:szCs w:val="26"/>
        </w:rPr>
        <w:t xml:space="preserve"> с руководителями ТУ РКН в ЮФО в режиме ВКС, из них:</w:t>
      </w:r>
    </w:p>
    <w:p w:rsidR="00DE5818" w:rsidRDefault="00DE5818" w:rsidP="00DE5818">
      <w:pPr>
        <w:ind w:firstLine="709"/>
        <w:rPr>
          <w:color w:val="000000" w:themeColor="text1"/>
          <w:szCs w:val="26"/>
        </w:rPr>
      </w:pPr>
      <w:r>
        <w:rPr>
          <w:color w:val="000000" w:themeColor="text1"/>
          <w:szCs w:val="26"/>
        </w:rPr>
        <w:t xml:space="preserve">- </w:t>
      </w:r>
      <w:r w:rsidR="0058795E">
        <w:rPr>
          <w:color w:val="000000" w:themeColor="text1"/>
          <w:szCs w:val="26"/>
        </w:rPr>
        <w:t>5</w:t>
      </w:r>
      <w:r>
        <w:rPr>
          <w:color w:val="000000" w:themeColor="text1"/>
          <w:szCs w:val="26"/>
        </w:rPr>
        <w:t xml:space="preserve"> на тему «Координация деятельности ТУ в ЮФО по линии массовых коммуникаций»»;</w:t>
      </w:r>
    </w:p>
    <w:p w:rsidR="00DE5818" w:rsidRDefault="00DE5818" w:rsidP="00DE5818">
      <w:pPr>
        <w:pStyle w:val="aff7"/>
        <w:spacing w:line="360" w:lineRule="auto"/>
        <w:ind w:firstLine="709"/>
        <w:jc w:val="both"/>
        <w:rPr>
          <w:color w:val="000000" w:themeColor="text1"/>
          <w:sz w:val="26"/>
          <w:szCs w:val="26"/>
        </w:rPr>
      </w:pPr>
      <w:r>
        <w:rPr>
          <w:color w:val="000000" w:themeColor="text1"/>
          <w:sz w:val="26"/>
          <w:szCs w:val="26"/>
        </w:rPr>
        <w:t xml:space="preserve">- 3 заседания Молодежной палаты в ЮФО; </w:t>
      </w:r>
    </w:p>
    <w:p w:rsidR="00DE5818" w:rsidRDefault="00DE5818" w:rsidP="00DE5818">
      <w:pPr>
        <w:pStyle w:val="aff7"/>
        <w:spacing w:line="360" w:lineRule="auto"/>
        <w:ind w:firstLine="709"/>
        <w:jc w:val="both"/>
        <w:rPr>
          <w:color w:val="000000" w:themeColor="text1"/>
          <w:sz w:val="26"/>
          <w:szCs w:val="26"/>
        </w:rPr>
      </w:pPr>
      <w:r>
        <w:rPr>
          <w:color w:val="000000" w:themeColor="text1"/>
          <w:sz w:val="26"/>
          <w:szCs w:val="26"/>
        </w:rPr>
        <w:t xml:space="preserve">- 22.01.2021 на тему: </w:t>
      </w:r>
      <w:r>
        <w:rPr>
          <w:sz w:val="26"/>
          <w:szCs w:val="26"/>
        </w:rPr>
        <w:t>«</w:t>
      </w:r>
      <w:r>
        <w:rPr>
          <w:color w:val="000000" w:themeColor="text1"/>
          <w:sz w:val="26"/>
          <w:szCs w:val="26"/>
        </w:rPr>
        <w:t>Итоги деятельности ТУ РКН в ЮФО в 2020 году в сфере ПД. Проведение мероприятий по достижению целевых показателей в 2021 году»;</w:t>
      </w:r>
    </w:p>
    <w:p w:rsidR="00DE5818" w:rsidRDefault="00DE5818" w:rsidP="00DE5818">
      <w:pPr>
        <w:pStyle w:val="aff7"/>
        <w:spacing w:line="360" w:lineRule="auto"/>
        <w:ind w:firstLine="709"/>
        <w:jc w:val="both"/>
        <w:rPr>
          <w:color w:val="000000" w:themeColor="text1"/>
          <w:sz w:val="26"/>
          <w:szCs w:val="26"/>
        </w:rPr>
      </w:pPr>
      <w:r>
        <w:rPr>
          <w:color w:val="000000" w:themeColor="text1"/>
          <w:sz w:val="26"/>
          <w:szCs w:val="26"/>
        </w:rPr>
        <w:t xml:space="preserve">- 27.01.2021 обучающее мероприятие на тему: </w:t>
      </w:r>
      <w:r>
        <w:rPr>
          <w:sz w:val="26"/>
          <w:szCs w:val="26"/>
        </w:rPr>
        <w:t>«</w:t>
      </w:r>
      <w:r>
        <w:rPr>
          <w:color w:val="000000" w:themeColor="text1"/>
          <w:sz w:val="26"/>
          <w:szCs w:val="26"/>
        </w:rPr>
        <w:t>Соблюдение операторами связи обязательных требований в сфере связи» (с ТУ по Республике Крым и г. Севастополь);</w:t>
      </w:r>
    </w:p>
    <w:p w:rsidR="00DE5818" w:rsidRDefault="00DE5818" w:rsidP="00DE5818">
      <w:pPr>
        <w:pStyle w:val="aff7"/>
        <w:spacing w:line="360" w:lineRule="auto"/>
        <w:ind w:firstLine="709"/>
        <w:jc w:val="both"/>
        <w:rPr>
          <w:color w:val="000000" w:themeColor="text1"/>
          <w:sz w:val="26"/>
          <w:szCs w:val="26"/>
        </w:rPr>
      </w:pPr>
      <w:r>
        <w:rPr>
          <w:color w:val="000000" w:themeColor="text1"/>
          <w:sz w:val="26"/>
          <w:szCs w:val="26"/>
        </w:rPr>
        <w:t xml:space="preserve">- 25.02.2021 обучающее мероприятие  на тему: </w:t>
      </w:r>
      <w:r>
        <w:rPr>
          <w:sz w:val="26"/>
          <w:szCs w:val="26"/>
        </w:rPr>
        <w:t>«Регистрация РЭС и ВЧУ, сроки обработки по Регламенту, варианты направления, проверка позывных сигналов, проверка в ФНС юридического лица, в ГИС ГМП оплаты госпошлины</w:t>
      </w:r>
      <w:r>
        <w:rPr>
          <w:color w:val="000000" w:themeColor="text1"/>
          <w:sz w:val="26"/>
          <w:szCs w:val="26"/>
        </w:rPr>
        <w:t>» (с ТУ по Республике Крым и г. Севастополь);</w:t>
      </w:r>
    </w:p>
    <w:p w:rsidR="00DE5818" w:rsidRDefault="00DE5818" w:rsidP="00DE5818">
      <w:r>
        <w:rPr>
          <w:color w:val="000000" w:themeColor="text1"/>
          <w:szCs w:val="26"/>
        </w:rPr>
        <w:lastRenderedPageBreak/>
        <w:tab/>
        <w:t xml:space="preserve">- 05.03.2021 </w:t>
      </w:r>
      <w:r>
        <w:rPr>
          <w:szCs w:val="26"/>
        </w:rPr>
        <w:t>на тему: «Регламент работы в рамках Федерального закона от 30 декабря 2020 г. № 519-ФЗ «О внесении изменений в Федеральный закон «О персональных данных» и Федерального закона от 24 февраля 2021 г. № 19-ФЗ «О внесении изменений в Кодекс Российской Федерации об административных правонарушениях»;</w:t>
      </w:r>
    </w:p>
    <w:p w:rsidR="00DE5818" w:rsidRDefault="00DE5818" w:rsidP="00DE5818">
      <w:pPr>
        <w:rPr>
          <w:szCs w:val="26"/>
        </w:rPr>
      </w:pPr>
      <w:r>
        <w:rPr>
          <w:color w:val="000000" w:themeColor="text1"/>
          <w:szCs w:val="26"/>
        </w:rPr>
        <w:tab/>
        <w:t xml:space="preserve">- 24.03.2021 обучающее мероприятие на тему: </w:t>
      </w:r>
      <w:r>
        <w:rPr>
          <w:szCs w:val="26"/>
        </w:rPr>
        <w:t xml:space="preserve">«Проведение мероприятий систематического наблюдения в отношении ФГУП «Почта Крыма». Рассмотрение обращений граждан в сфере связи» </w:t>
      </w:r>
      <w:r>
        <w:rPr>
          <w:color w:val="000000" w:themeColor="text1"/>
          <w:szCs w:val="26"/>
        </w:rPr>
        <w:t>(с ТУ по Республике Крым и г. Севастополь)</w:t>
      </w:r>
      <w:r>
        <w:rPr>
          <w:szCs w:val="26"/>
        </w:rPr>
        <w:t xml:space="preserve">. </w:t>
      </w:r>
    </w:p>
    <w:p w:rsidR="00DE5818" w:rsidRDefault="00DE5818" w:rsidP="00DE5818">
      <w:pPr>
        <w:ind w:firstLine="709"/>
        <w:rPr>
          <w:szCs w:val="26"/>
        </w:rPr>
      </w:pPr>
      <w:r>
        <w:rPr>
          <w:szCs w:val="26"/>
        </w:rPr>
        <w:t xml:space="preserve">- 15.04. 2021 на тему: «Итоги деятельности ТУ РКН в ЮФО в 1 квартале 2021 года» </w:t>
      </w:r>
    </w:p>
    <w:p w:rsidR="00DE5818" w:rsidRDefault="00DE5818" w:rsidP="00DE5818">
      <w:pPr>
        <w:ind w:firstLine="709"/>
        <w:rPr>
          <w:szCs w:val="26"/>
        </w:rPr>
      </w:pPr>
      <w:r>
        <w:rPr>
          <w:szCs w:val="26"/>
        </w:rPr>
        <w:t xml:space="preserve">- 15.06.2021 на тему: «Итоги деятельности ТУ РКН в ЮФО за май 2021 года» </w:t>
      </w:r>
    </w:p>
    <w:p w:rsidR="0058795E" w:rsidRDefault="0058795E" w:rsidP="00DE5818">
      <w:pPr>
        <w:ind w:firstLine="709"/>
        <w:rPr>
          <w:szCs w:val="26"/>
        </w:rPr>
      </w:pPr>
      <w:r>
        <w:rPr>
          <w:szCs w:val="26"/>
        </w:rPr>
        <w:t>-  09.07.2021 на тему: «</w:t>
      </w:r>
      <w:r w:rsidRPr="0058795E">
        <w:rPr>
          <w:szCs w:val="26"/>
        </w:rPr>
        <w:t>Итоги деятельности ТУ РКН в ЮФО за 2 квартал 2021 года. План деятельности Молодежной пала</w:t>
      </w:r>
      <w:r>
        <w:rPr>
          <w:szCs w:val="26"/>
        </w:rPr>
        <w:t xml:space="preserve">ты в ЮФО в 3 квартале 2021 года» </w:t>
      </w:r>
    </w:p>
    <w:p w:rsidR="0058795E" w:rsidRDefault="0058795E" w:rsidP="00DE5818">
      <w:pPr>
        <w:ind w:firstLine="709"/>
        <w:rPr>
          <w:szCs w:val="26"/>
        </w:rPr>
      </w:pPr>
      <w:r>
        <w:rPr>
          <w:szCs w:val="26"/>
        </w:rPr>
        <w:t xml:space="preserve">- 06.08.2021 на тему: «Итоги деятельности ТУ РКН в ЮФО за июль 2021 года» </w:t>
      </w:r>
    </w:p>
    <w:p w:rsidR="00312DC3" w:rsidRPr="00D75AEC" w:rsidRDefault="00312DC3" w:rsidP="00D75AEC">
      <w:pPr>
        <w:pStyle w:val="aff7"/>
        <w:spacing w:line="360" w:lineRule="auto"/>
        <w:ind w:firstLine="708"/>
        <w:jc w:val="both"/>
        <w:rPr>
          <w:sz w:val="26"/>
          <w:szCs w:val="26"/>
        </w:rPr>
      </w:pPr>
      <w:r w:rsidRPr="00DF448F">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86594A" w:rsidRDefault="0086594A" w:rsidP="00740669">
      <w:pPr>
        <w:spacing w:line="240" w:lineRule="auto"/>
        <w:ind w:firstLine="709"/>
        <w:rPr>
          <w:i/>
          <w:szCs w:val="26"/>
          <w:u w:val="single"/>
        </w:rPr>
      </w:pPr>
    </w:p>
    <w:p w:rsidR="00063621" w:rsidRPr="00E13D3D" w:rsidRDefault="00063621" w:rsidP="00BD6E9C">
      <w:pPr>
        <w:spacing w:line="240" w:lineRule="auto"/>
        <w:rPr>
          <w:i/>
          <w:szCs w:val="26"/>
          <w:u w:val="single"/>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w:t>
      </w:r>
      <w:r w:rsidRPr="00C326F6">
        <w:rPr>
          <w:szCs w:val="26"/>
        </w:rPr>
        <w:t xml:space="preserve">– </w:t>
      </w:r>
      <w:r w:rsidR="00071E5E" w:rsidRPr="00C326F6">
        <w:rPr>
          <w:szCs w:val="26"/>
        </w:rPr>
        <w:t>2единицы</w:t>
      </w:r>
    </w:p>
    <w:p w:rsidR="00383FB4" w:rsidRPr="00E13D3D" w:rsidRDefault="00383FB4"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DE5818" w:rsidRPr="00E13D3D" w:rsidTr="00575025">
        <w:tc>
          <w:tcPr>
            <w:tcW w:w="882" w:type="pct"/>
            <w:shd w:val="clear" w:color="auto" w:fill="FFFFFF"/>
          </w:tcPr>
          <w:p w:rsidR="00DE5818" w:rsidRPr="00E13D3D" w:rsidRDefault="00DE5818" w:rsidP="00423959">
            <w:pPr>
              <w:spacing w:line="240" w:lineRule="auto"/>
              <w:rPr>
                <w:sz w:val="18"/>
                <w:szCs w:val="18"/>
              </w:rPr>
            </w:pPr>
          </w:p>
        </w:tc>
        <w:tc>
          <w:tcPr>
            <w:tcW w:w="428" w:type="pct"/>
            <w:shd w:val="clear" w:color="auto" w:fill="FFFFFF"/>
            <w:vAlign w:val="center"/>
          </w:tcPr>
          <w:p w:rsidR="00DE5818" w:rsidRDefault="00DE5818">
            <w:pPr>
              <w:spacing w:line="240" w:lineRule="auto"/>
              <w:jc w:val="center"/>
              <w:rPr>
                <w:sz w:val="18"/>
                <w:szCs w:val="18"/>
              </w:rPr>
            </w:pPr>
            <w:r>
              <w:rPr>
                <w:sz w:val="18"/>
                <w:szCs w:val="18"/>
              </w:rPr>
              <w:t>1 квартал 2020</w:t>
            </w:r>
          </w:p>
        </w:tc>
        <w:tc>
          <w:tcPr>
            <w:tcW w:w="427" w:type="pct"/>
            <w:shd w:val="clear" w:color="auto" w:fill="FFFFFF"/>
            <w:vAlign w:val="center"/>
          </w:tcPr>
          <w:p w:rsidR="00DE5818" w:rsidRDefault="00DE5818">
            <w:pPr>
              <w:spacing w:line="240" w:lineRule="auto"/>
              <w:jc w:val="center"/>
              <w:rPr>
                <w:sz w:val="18"/>
                <w:szCs w:val="18"/>
              </w:rPr>
            </w:pPr>
            <w:r>
              <w:rPr>
                <w:sz w:val="18"/>
                <w:szCs w:val="18"/>
              </w:rPr>
              <w:t>2 квартал 2020</w:t>
            </w:r>
          </w:p>
        </w:tc>
        <w:tc>
          <w:tcPr>
            <w:tcW w:w="427" w:type="pct"/>
            <w:shd w:val="clear" w:color="auto" w:fill="FFFFFF"/>
            <w:vAlign w:val="center"/>
          </w:tcPr>
          <w:p w:rsidR="00DE5818" w:rsidRDefault="00DE5818">
            <w:pPr>
              <w:spacing w:line="240" w:lineRule="auto"/>
              <w:jc w:val="center"/>
              <w:rPr>
                <w:sz w:val="18"/>
                <w:szCs w:val="18"/>
              </w:rPr>
            </w:pPr>
            <w:r>
              <w:rPr>
                <w:sz w:val="18"/>
                <w:szCs w:val="18"/>
              </w:rPr>
              <w:t>3 квартал 2020</w:t>
            </w:r>
          </w:p>
        </w:tc>
        <w:tc>
          <w:tcPr>
            <w:tcW w:w="429" w:type="pct"/>
            <w:shd w:val="clear" w:color="auto" w:fill="FFFFFF"/>
            <w:vAlign w:val="center"/>
          </w:tcPr>
          <w:p w:rsidR="00DE5818" w:rsidRDefault="00DE5818">
            <w:pPr>
              <w:spacing w:line="240" w:lineRule="auto"/>
              <w:jc w:val="center"/>
              <w:rPr>
                <w:sz w:val="18"/>
                <w:szCs w:val="18"/>
              </w:rPr>
            </w:pPr>
            <w:r>
              <w:rPr>
                <w:sz w:val="18"/>
                <w:szCs w:val="18"/>
              </w:rPr>
              <w:t>4 квартал 2020</w:t>
            </w:r>
          </w:p>
        </w:tc>
        <w:tc>
          <w:tcPr>
            <w:tcW w:w="316" w:type="pct"/>
            <w:shd w:val="clear" w:color="auto" w:fill="D9D9D9"/>
            <w:vAlign w:val="center"/>
          </w:tcPr>
          <w:p w:rsidR="00DE5818" w:rsidRDefault="00DE5818">
            <w:pPr>
              <w:spacing w:line="240" w:lineRule="auto"/>
              <w:jc w:val="center"/>
              <w:rPr>
                <w:b/>
                <w:sz w:val="18"/>
                <w:szCs w:val="18"/>
              </w:rPr>
            </w:pPr>
            <w:r>
              <w:rPr>
                <w:b/>
                <w:sz w:val="18"/>
                <w:szCs w:val="18"/>
              </w:rPr>
              <w:t>2020</w:t>
            </w:r>
          </w:p>
        </w:tc>
        <w:tc>
          <w:tcPr>
            <w:tcW w:w="427" w:type="pct"/>
            <w:shd w:val="clear" w:color="auto" w:fill="FFFFFF"/>
            <w:vAlign w:val="center"/>
          </w:tcPr>
          <w:p w:rsidR="00DE5818" w:rsidRDefault="00DE5818">
            <w:pPr>
              <w:spacing w:line="240" w:lineRule="auto"/>
              <w:jc w:val="center"/>
              <w:rPr>
                <w:sz w:val="18"/>
                <w:szCs w:val="18"/>
              </w:rPr>
            </w:pPr>
            <w:r>
              <w:rPr>
                <w:sz w:val="18"/>
                <w:szCs w:val="18"/>
              </w:rPr>
              <w:t>1 квартал 2021</w:t>
            </w:r>
          </w:p>
        </w:tc>
        <w:tc>
          <w:tcPr>
            <w:tcW w:w="427" w:type="pct"/>
            <w:shd w:val="clear" w:color="auto" w:fill="FFFFFF"/>
            <w:vAlign w:val="center"/>
          </w:tcPr>
          <w:p w:rsidR="00DE5818" w:rsidRDefault="00DE5818">
            <w:pPr>
              <w:spacing w:line="240" w:lineRule="auto"/>
              <w:jc w:val="center"/>
              <w:rPr>
                <w:sz w:val="18"/>
                <w:szCs w:val="18"/>
              </w:rPr>
            </w:pPr>
            <w:r>
              <w:rPr>
                <w:sz w:val="18"/>
                <w:szCs w:val="18"/>
              </w:rPr>
              <w:t>2 квартал 2021</w:t>
            </w:r>
          </w:p>
        </w:tc>
        <w:tc>
          <w:tcPr>
            <w:tcW w:w="427" w:type="pct"/>
            <w:shd w:val="clear" w:color="auto" w:fill="FFFFFF"/>
            <w:vAlign w:val="center"/>
          </w:tcPr>
          <w:p w:rsidR="00DE5818" w:rsidRDefault="00DE5818">
            <w:pPr>
              <w:spacing w:line="240" w:lineRule="auto"/>
              <w:jc w:val="center"/>
              <w:rPr>
                <w:sz w:val="18"/>
                <w:szCs w:val="18"/>
              </w:rPr>
            </w:pPr>
            <w:r>
              <w:rPr>
                <w:sz w:val="18"/>
                <w:szCs w:val="18"/>
              </w:rPr>
              <w:t>3 квартал 2021</w:t>
            </w:r>
          </w:p>
        </w:tc>
        <w:tc>
          <w:tcPr>
            <w:tcW w:w="429" w:type="pct"/>
            <w:shd w:val="clear" w:color="auto" w:fill="FFFFFF"/>
            <w:vAlign w:val="center"/>
          </w:tcPr>
          <w:p w:rsidR="00DE5818" w:rsidRDefault="00DE5818">
            <w:pPr>
              <w:spacing w:line="240" w:lineRule="auto"/>
              <w:jc w:val="center"/>
              <w:rPr>
                <w:sz w:val="18"/>
                <w:szCs w:val="18"/>
              </w:rPr>
            </w:pPr>
            <w:r>
              <w:rPr>
                <w:sz w:val="18"/>
                <w:szCs w:val="18"/>
              </w:rPr>
              <w:t>4 квартал 2021</w:t>
            </w:r>
          </w:p>
        </w:tc>
        <w:tc>
          <w:tcPr>
            <w:tcW w:w="381" w:type="pct"/>
            <w:shd w:val="clear" w:color="auto" w:fill="D9D9D9"/>
            <w:vAlign w:val="center"/>
          </w:tcPr>
          <w:p w:rsidR="00DE5818" w:rsidRDefault="00DE5818">
            <w:pPr>
              <w:spacing w:line="240" w:lineRule="auto"/>
              <w:jc w:val="center"/>
              <w:rPr>
                <w:b/>
                <w:sz w:val="18"/>
                <w:szCs w:val="18"/>
              </w:rPr>
            </w:pPr>
            <w:r>
              <w:rPr>
                <w:b/>
                <w:sz w:val="18"/>
                <w:szCs w:val="18"/>
              </w:rPr>
              <w:t>2021</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2B1A89" w:rsidRDefault="002B1A89" w:rsidP="00D164A4">
      <w:pPr>
        <w:ind w:firstLine="708"/>
      </w:pPr>
    </w:p>
    <w:p w:rsidR="00167773" w:rsidRDefault="003D0067" w:rsidP="00CF3F38">
      <w:pPr>
        <w:ind w:firstLine="708"/>
      </w:pPr>
      <w:r w:rsidRPr="00D15019">
        <w:t>Работа ведётся по отдельному плану, мероприятия, запланированные на</w:t>
      </w:r>
      <w:r w:rsidR="00610434">
        <w:t>9 месяцев</w:t>
      </w:r>
      <w:r w:rsidR="00113203" w:rsidRPr="00D15019">
        <w:t>20</w:t>
      </w:r>
      <w:r w:rsidR="00DE5818">
        <w:t>21</w:t>
      </w:r>
      <w:r w:rsidRPr="00D15019">
        <w:t xml:space="preserve"> год</w:t>
      </w:r>
      <w:r w:rsidR="004D79EE" w:rsidRPr="00D15019">
        <w:t>а</w:t>
      </w:r>
      <w:r w:rsidRPr="00D15019">
        <w:t>выполнены полностью, за исключением закупок из-за отсутствия финансирования.</w:t>
      </w:r>
    </w:p>
    <w:p w:rsidR="00D65FB7" w:rsidRDefault="00D65FB7" w:rsidP="00225B53"/>
    <w:p w:rsidR="00FD5965" w:rsidRDefault="00FD5965" w:rsidP="00445058">
      <w:pPr>
        <w:ind w:firstLine="709"/>
        <w:rPr>
          <w:i/>
          <w:szCs w:val="26"/>
          <w:u w:val="single"/>
        </w:rPr>
      </w:pPr>
      <w:r w:rsidRPr="008A3E59">
        <w:rPr>
          <w:i/>
          <w:szCs w:val="26"/>
          <w:u w:val="single"/>
        </w:rPr>
        <w:t>Иные функции - работа по охране труда</w:t>
      </w:r>
    </w:p>
    <w:p w:rsidR="00191033" w:rsidRPr="008A3E59" w:rsidRDefault="00191033" w:rsidP="00445058">
      <w:pPr>
        <w:ind w:firstLine="709"/>
        <w:rPr>
          <w:i/>
          <w:szCs w:val="26"/>
          <w:u w:val="single"/>
        </w:rPr>
      </w:pPr>
    </w:p>
    <w:p w:rsidR="00FD5965" w:rsidRDefault="00FD5965" w:rsidP="00FD5965">
      <w:pPr>
        <w:spacing w:line="240" w:lineRule="auto"/>
        <w:ind w:firstLine="709"/>
        <w:rPr>
          <w:szCs w:val="26"/>
        </w:rPr>
      </w:pPr>
      <w:r w:rsidRPr="009C2D88">
        <w:rPr>
          <w:szCs w:val="26"/>
        </w:rPr>
        <w:t>По</w:t>
      </w:r>
      <w:r w:rsidR="00A120A7" w:rsidRPr="009C2D88">
        <w:rPr>
          <w:szCs w:val="26"/>
        </w:rPr>
        <w:t xml:space="preserve">лномочие выполняют – </w:t>
      </w:r>
      <w:r w:rsidR="00A120A7" w:rsidRPr="00160602">
        <w:rPr>
          <w:szCs w:val="26"/>
        </w:rPr>
        <w:t>11</w:t>
      </w:r>
      <w:r w:rsidR="00A120A7" w:rsidRPr="009C2D88">
        <w:rPr>
          <w:szCs w:val="26"/>
        </w:rPr>
        <w:t xml:space="preserve"> единиц</w:t>
      </w:r>
    </w:p>
    <w:p w:rsidR="00191033"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DE5818" w:rsidRPr="00D0318B" w:rsidTr="00813755">
        <w:tc>
          <w:tcPr>
            <w:tcW w:w="1809" w:type="dxa"/>
          </w:tcPr>
          <w:p w:rsidR="00DE5818" w:rsidRPr="00D0318B" w:rsidRDefault="00DE5818" w:rsidP="001A7EE7"/>
        </w:tc>
        <w:tc>
          <w:tcPr>
            <w:tcW w:w="864" w:type="dxa"/>
            <w:vAlign w:val="center"/>
          </w:tcPr>
          <w:p w:rsidR="00DE5818" w:rsidRDefault="00DE5818">
            <w:pPr>
              <w:spacing w:line="240" w:lineRule="auto"/>
              <w:jc w:val="center"/>
              <w:rPr>
                <w:sz w:val="18"/>
                <w:szCs w:val="18"/>
              </w:rPr>
            </w:pPr>
            <w:r>
              <w:rPr>
                <w:sz w:val="18"/>
                <w:szCs w:val="18"/>
              </w:rPr>
              <w:t>1 квартал 2020</w:t>
            </w:r>
          </w:p>
        </w:tc>
        <w:tc>
          <w:tcPr>
            <w:tcW w:w="865" w:type="dxa"/>
            <w:vAlign w:val="center"/>
          </w:tcPr>
          <w:p w:rsidR="00DE5818" w:rsidRDefault="00DE5818">
            <w:pPr>
              <w:spacing w:line="240" w:lineRule="auto"/>
              <w:jc w:val="center"/>
              <w:rPr>
                <w:sz w:val="18"/>
                <w:szCs w:val="18"/>
              </w:rPr>
            </w:pPr>
            <w:r>
              <w:rPr>
                <w:sz w:val="18"/>
                <w:szCs w:val="18"/>
              </w:rPr>
              <w:t>2 квартал 2020</w:t>
            </w:r>
          </w:p>
        </w:tc>
        <w:tc>
          <w:tcPr>
            <w:tcW w:w="865" w:type="dxa"/>
            <w:vAlign w:val="center"/>
          </w:tcPr>
          <w:p w:rsidR="00DE5818" w:rsidRDefault="00DE5818">
            <w:pPr>
              <w:spacing w:line="240" w:lineRule="auto"/>
              <w:jc w:val="center"/>
              <w:rPr>
                <w:sz w:val="18"/>
                <w:szCs w:val="18"/>
              </w:rPr>
            </w:pPr>
            <w:r>
              <w:rPr>
                <w:sz w:val="18"/>
                <w:szCs w:val="18"/>
              </w:rPr>
              <w:t>3 квартал 2020</w:t>
            </w:r>
          </w:p>
        </w:tc>
        <w:tc>
          <w:tcPr>
            <w:tcW w:w="864" w:type="dxa"/>
            <w:shd w:val="clear" w:color="auto" w:fill="auto"/>
            <w:vAlign w:val="center"/>
          </w:tcPr>
          <w:p w:rsidR="00DE5818" w:rsidRDefault="00DE5818">
            <w:pPr>
              <w:spacing w:line="240" w:lineRule="auto"/>
              <w:jc w:val="center"/>
              <w:rPr>
                <w:sz w:val="18"/>
                <w:szCs w:val="18"/>
              </w:rPr>
            </w:pPr>
            <w:r>
              <w:rPr>
                <w:sz w:val="18"/>
                <w:szCs w:val="18"/>
              </w:rPr>
              <w:t>4 квартал 2020</w:t>
            </w:r>
          </w:p>
        </w:tc>
        <w:tc>
          <w:tcPr>
            <w:tcW w:w="865" w:type="dxa"/>
            <w:shd w:val="clear" w:color="auto" w:fill="D9D9D9" w:themeFill="background1" w:themeFillShade="D9"/>
            <w:vAlign w:val="center"/>
          </w:tcPr>
          <w:p w:rsidR="00DE5818" w:rsidRDefault="00DE5818">
            <w:pPr>
              <w:spacing w:line="240" w:lineRule="auto"/>
              <w:jc w:val="center"/>
              <w:rPr>
                <w:b/>
                <w:sz w:val="18"/>
                <w:szCs w:val="18"/>
              </w:rPr>
            </w:pPr>
            <w:r>
              <w:rPr>
                <w:b/>
                <w:sz w:val="18"/>
                <w:szCs w:val="18"/>
              </w:rPr>
              <w:t>2020</w:t>
            </w:r>
          </w:p>
        </w:tc>
        <w:tc>
          <w:tcPr>
            <w:tcW w:w="865" w:type="dxa"/>
            <w:vAlign w:val="center"/>
          </w:tcPr>
          <w:p w:rsidR="00DE5818" w:rsidRDefault="00DE5818">
            <w:pPr>
              <w:spacing w:line="240" w:lineRule="auto"/>
              <w:jc w:val="center"/>
              <w:rPr>
                <w:sz w:val="18"/>
                <w:szCs w:val="18"/>
              </w:rPr>
            </w:pPr>
            <w:r>
              <w:rPr>
                <w:sz w:val="18"/>
                <w:szCs w:val="18"/>
              </w:rPr>
              <w:t>1 квартал 2021</w:t>
            </w:r>
          </w:p>
        </w:tc>
        <w:tc>
          <w:tcPr>
            <w:tcW w:w="864" w:type="dxa"/>
            <w:vAlign w:val="center"/>
          </w:tcPr>
          <w:p w:rsidR="00DE5818" w:rsidRDefault="00DE5818">
            <w:pPr>
              <w:spacing w:line="240" w:lineRule="auto"/>
              <w:jc w:val="center"/>
              <w:rPr>
                <w:sz w:val="18"/>
                <w:szCs w:val="18"/>
              </w:rPr>
            </w:pPr>
            <w:r>
              <w:rPr>
                <w:sz w:val="18"/>
                <w:szCs w:val="18"/>
              </w:rPr>
              <w:t>2 квартал 2021</w:t>
            </w:r>
          </w:p>
        </w:tc>
        <w:tc>
          <w:tcPr>
            <w:tcW w:w="865" w:type="dxa"/>
            <w:vAlign w:val="center"/>
          </w:tcPr>
          <w:p w:rsidR="00DE5818" w:rsidRDefault="00DE5818">
            <w:pPr>
              <w:spacing w:line="240" w:lineRule="auto"/>
              <w:jc w:val="center"/>
              <w:rPr>
                <w:sz w:val="18"/>
                <w:szCs w:val="18"/>
              </w:rPr>
            </w:pPr>
            <w:r>
              <w:rPr>
                <w:sz w:val="18"/>
                <w:szCs w:val="18"/>
              </w:rPr>
              <w:t>3 квартал 2021</w:t>
            </w:r>
          </w:p>
        </w:tc>
        <w:tc>
          <w:tcPr>
            <w:tcW w:w="865" w:type="dxa"/>
            <w:vAlign w:val="center"/>
          </w:tcPr>
          <w:p w:rsidR="00DE5818" w:rsidRDefault="00DE5818">
            <w:pPr>
              <w:spacing w:line="240" w:lineRule="auto"/>
              <w:jc w:val="center"/>
              <w:rPr>
                <w:sz w:val="18"/>
                <w:szCs w:val="18"/>
              </w:rPr>
            </w:pPr>
            <w:r>
              <w:rPr>
                <w:sz w:val="18"/>
                <w:szCs w:val="18"/>
              </w:rPr>
              <w:t>4 квартал 2021</w:t>
            </w:r>
          </w:p>
        </w:tc>
        <w:tc>
          <w:tcPr>
            <w:tcW w:w="865" w:type="dxa"/>
            <w:shd w:val="clear" w:color="auto" w:fill="D9D9D9" w:themeFill="background1" w:themeFillShade="D9"/>
            <w:vAlign w:val="center"/>
          </w:tcPr>
          <w:p w:rsidR="00DE5818" w:rsidRDefault="00DE5818">
            <w:pPr>
              <w:spacing w:line="240" w:lineRule="auto"/>
              <w:jc w:val="center"/>
              <w:rPr>
                <w:b/>
                <w:sz w:val="18"/>
                <w:szCs w:val="18"/>
              </w:rPr>
            </w:pPr>
            <w:r>
              <w:rPr>
                <w:b/>
                <w:sz w:val="18"/>
                <w:szCs w:val="18"/>
              </w:rPr>
              <w:t>2021</w:t>
            </w:r>
          </w:p>
        </w:tc>
      </w:tr>
      <w:tr w:rsidR="00DE5818" w:rsidRPr="00D0318B" w:rsidTr="00BE1B1F">
        <w:tc>
          <w:tcPr>
            <w:tcW w:w="1809" w:type="dxa"/>
          </w:tcPr>
          <w:p w:rsidR="00DE5818" w:rsidRPr="00D0318B" w:rsidRDefault="00DE5818" w:rsidP="003E7B6F">
            <w:pPr>
              <w:spacing w:line="240" w:lineRule="auto"/>
              <w:rPr>
                <w:sz w:val="18"/>
                <w:szCs w:val="18"/>
              </w:rPr>
            </w:pPr>
            <w:r w:rsidRPr="00D0318B">
              <w:rPr>
                <w:sz w:val="18"/>
                <w:szCs w:val="18"/>
              </w:rPr>
              <w:t>Запланировано мероприятий</w:t>
            </w:r>
          </w:p>
        </w:tc>
        <w:tc>
          <w:tcPr>
            <w:tcW w:w="864" w:type="dxa"/>
            <w:vAlign w:val="center"/>
          </w:tcPr>
          <w:p w:rsidR="00DE5818" w:rsidRPr="00CE7ECD" w:rsidRDefault="00DE5818" w:rsidP="0084194A">
            <w:pPr>
              <w:jc w:val="center"/>
              <w:rPr>
                <w:sz w:val="18"/>
                <w:szCs w:val="18"/>
              </w:rPr>
            </w:pPr>
            <w:r>
              <w:rPr>
                <w:sz w:val="18"/>
                <w:szCs w:val="18"/>
              </w:rPr>
              <w:t>11</w:t>
            </w:r>
          </w:p>
        </w:tc>
        <w:tc>
          <w:tcPr>
            <w:tcW w:w="865" w:type="dxa"/>
            <w:vAlign w:val="center"/>
          </w:tcPr>
          <w:p w:rsidR="00DE5818" w:rsidRPr="00CE7ECD" w:rsidRDefault="00DE5818" w:rsidP="0084194A">
            <w:pPr>
              <w:jc w:val="center"/>
              <w:rPr>
                <w:sz w:val="18"/>
                <w:szCs w:val="18"/>
              </w:rPr>
            </w:pPr>
            <w:r>
              <w:rPr>
                <w:sz w:val="18"/>
                <w:szCs w:val="18"/>
              </w:rPr>
              <w:t>11</w:t>
            </w:r>
          </w:p>
        </w:tc>
        <w:tc>
          <w:tcPr>
            <w:tcW w:w="865" w:type="dxa"/>
            <w:vAlign w:val="center"/>
          </w:tcPr>
          <w:p w:rsidR="00DE5818" w:rsidRPr="00CE7ECD" w:rsidRDefault="00DE5818" w:rsidP="0084194A">
            <w:pPr>
              <w:jc w:val="center"/>
              <w:rPr>
                <w:sz w:val="18"/>
                <w:szCs w:val="18"/>
              </w:rPr>
            </w:pPr>
            <w:r>
              <w:rPr>
                <w:sz w:val="18"/>
                <w:szCs w:val="18"/>
              </w:rPr>
              <w:t>11</w:t>
            </w:r>
          </w:p>
        </w:tc>
        <w:tc>
          <w:tcPr>
            <w:tcW w:w="864" w:type="dxa"/>
            <w:shd w:val="clear" w:color="auto" w:fill="auto"/>
            <w:vAlign w:val="center"/>
          </w:tcPr>
          <w:p w:rsidR="00DE5818" w:rsidRPr="00D0318B" w:rsidRDefault="00DE5818" w:rsidP="00BE1B1F">
            <w:pPr>
              <w:jc w:val="center"/>
              <w:rPr>
                <w:sz w:val="18"/>
                <w:szCs w:val="18"/>
              </w:rPr>
            </w:pPr>
          </w:p>
        </w:tc>
        <w:tc>
          <w:tcPr>
            <w:tcW w:w="865" w:type="dxa"/>
            <w:shd w:val="clear" w:color="auto" w:fill="D9D9D9" w:themeFill="background1" w:themeFillShade="D9"/>
            <w:vAlign w:val="center"/>
          </w:tcPr>
          <w:p w:rsidR="00DE5818" w:rsidRPr="00E65496" w:rsidRDefault="00DE5818" w:rsidP="0084194A">
            <w:pPr>
              <w:jc w:val="center"/>
              <w:rPr>
                <w:b/>
                <w:sz w:val="18"/>
                <w:szCs w:val="18"/>
              </w:rPr>
            </w:pPr>
            <w:r w:rsidRPr="00E65496">
              <w:rPr>
                <w:b/>
                <w:sz w:val="18"/>
                <w:szCs w:val="18"/>
              </w:rPr>
              <w:t>33</w:t>
            </w:r>
          </w:p>
        </w:tc>
        <w:tc>
          <w:tcPr>
            <w:tcW w:w="865" w:type="dxa"/>
            <w:vAlign w:val="center"/>
          </w:tcPr>
          <w:p w:rsidR="00DE5818" w:rsidRDefault="00DE5818">
            <w:pPr>
              <w:jc w:val="center"/>
              <w:rPr>
                <w:sz w:val="18"/>
                <w:szCs w:val="18"/>
              </w:rPr>
            </w:pPr>
            <w:r>
              <w:rPr>
                <w:sz w:val="18"/>
                <w:szCs w:val="18"/>
              </w:rPr>
              <w:t>11</w:t>
            </w:r>
          </w:p>
        </w:tc>
        <w:tc>
          <w:tcPr>
            <w:tcW w:w="864" w:type="dxa"/>
            <w:vAlign w:val="center"/>
          </w:tcPr>
          <w:p w:rsidR="00DE5818" w:rsidRDefault="00DE5818">
            <w:pPr>
              <w:jc w:val="center"/>
              <w:rPr>
                <w:sz w:val="18"/>
                <w:szCs w:val="18"/>
              </w:rPr>
            </w:pPr>
            <w:r>
              <w:rPr>
                <w:sz w:val="18"/>
                <w:szCs w:val="18"/>
              </w:rPr>
              <w:t>11</w:t>
            </w:r>
          </w:p>
        </w:tc>
        <w:tc>
          <w:tcPr>
            <w:tcW w:w="865" w:type="dxa"/>
            <w:vAlign w:val="center"/>
          </w:tcPr>
          <w:p w:rsidR="00DE5818" w:rsidRPr="00CE7ECD" w:rsidRDefault="004537BB" w:rsidP="00985719">
            <w:pPr>
              <w:jc w:val="center"/>
              <w:rPr>
                <w:sz w:val="18"/>
                <w:szCs w:val="18"/>
              </w:rPr>
            </w:pPr>
            <w:r>
              <w:rPr>
                <w:sz w:val="18"/>
                <w:szCs w:val="18"/>
              </w:rPr>
              <w:t>11</w:t>
            </w:r>
          </w:p>
        </w:tc>
        <w:tc>
          <w:tcPr>
            <w:tcW w:w="865" w:type="dxa"/>
            <w:vAlign w:val="center"/>
          </w:tcPr>
          <w:p w:rsidR="00DE5818" w:rsidRPr="00CE7ECD" w:rsidRDefault="00DE5818" w:rsidP="00FA7B86">
            <w:pPr>
              <w:jc w:val="center"/>
              <w:rPr>
                <w:sz w:val="18"/>
                <w:szCs w:val="18"/>
              </w:rPr>
            </w:pPr>
          </w:p>
        </w:tc>
        <w:tc>
          <w:tcPr>
            <w:tcW w:w="865" w:type="dxa"/>
            <w:shd w:val="clear" w:color="auto" w:fill="D9D9D9" w:themeFill="background1" w:themeFillShade="D9"/>
            <w:vAlign w:val="center"/>
          </w:tcPr>
          <w:p w:rsidR="00DE5818" w:rsidRPr="00E65496" w:rsidRDefault="004537BB" w:rsidP="00FA7B86">
            <w:pPr>
              <w:jc w:val="center"/>
              <w:rPr>
                <w:b/>
                <w:sz w:val="18"/>
                <w:szCs w:val="18"/>
              </w:rPr>
            </w:pPr>
            <w:r>
              <w:rPr>
                <w:b/>
                <w:sz w:val="18"/>
                <w:szCs w:val="18"/>
              </w:rPr>
              <w:t>33</w:t>
            </w:r>
          </w:p>
        </w:tc>
      </w:tr>
      <w:tr w:rsidR="00DE5818" w:rsidRPr="00D0318B" w:rsidTr="00BE1B1F">
        <w:tc>
          <w:tcPr>
            <w:tcW w:w="1809" w:type="dxa"/>
          </w:tcPr>
          <w:p w:rsidR="00DE5818" w:rsidRPr="00D0318B" w:rsidRDefault="00DE5818" w:rsidP="003E7B6F">
            <w:pPr>
              <w:spacing w:line="240" w:lineRule="auto"/>
              <w:rPr>
                <w:sz w:val="18"/>
                <w:szCs w:val="18"/>
              </w:rPr>
            </w:pPr>
            <w:r w:rsidRPr="00D0318B">
              <w:rPr>
                <w:sz w:val="18"/>
                <w:szCs w:val="18"/>
              </w:rPr>
              <w:t>Проведено мероприятий</w:t>
            </w:r>
          </w:p>
        </w:tc>
        <w:tc>
          <w:tcPr>
            <w:tcW w:w="864" w:type="dxa"/>
            <w:vAlign w:val="center"/>
          </w:tcPr>
          <w:p w:rsidR="00DE5818" w:rsidRPr="00CE7ECD" w:rsidRDefault="00DE5818" w:rsidP="0084194A">
            <w:pPr>
              <w:jc w:val="center"/>
              <w:rPr>
                <w:sz w:val="18"/>
                <w:szCs w:val="18"/>
              </w:rPr>
            </w:pPr>
            <w:r>
              <w:rPr>
                <w:sz w:val="18"/>
                <w:szCs w:val="18"/>
              </w:rPr>
              <w:t>11</w:t>
            </w:r>
          </w:p>
        </w:tc>
        <w:tc>
          <w:tcPr>
            <w:tcW w:w="865" w:type="dxa"/>
            <w:vAlign w:val="center"/>
          </w:tcPr>
          <w:p w:rsidR="00DE5818" w:rsidRPr="00CE7ECD" w:rsidRDefault="00DE5818" w:rsidP="0084194A">
            <w:pPr>
              <w:jc w:val="center"/>
              <w:rPr>
                <w:sz w:val="18"/>
                <w:szCs w:val="18"/>
              </w:rPr>
            </w:pPr>
            <w:r>
              <w:rPr>
                <w:sz w:val="18"/>
                <w:szCs w:val="18"/>
              </w:rPr>
              <w:t>11</w:t>
            </w:r>
          </w:p>
        </w:tc>
        <w:tc>
          <w:tcPr>
            <w:tcW w:w="865" w:type="dxa"/>
            <w:vAlign w:val="center"/>
          </w:tcPr>
          <w:p w:rsidR="00DE5818" w:rsidRPr="00CE7ECD" w:rsidRDefault="00DE5818" w:rsidP="0084194A">
            <w:pPr>
              <w:jc w:val="center"/>
              <w:rPr>
                <w:sz w:val="18"/>
                <w:szCs w:val="18"/>
              </w:rPr>
            </w:pPr>
            <w:r>
              <w:rPr>
                <w:sz w:val="18"/>
                <w:szCs w:val="18"/>
              </w:rPr>
              <w:t>14</w:t>
            </w:r>
          </w:p>
        </w:tc>
        <w:tc>
          <w:tcPr>
            <w:tcW w:w="864" w:type="dxa"/>
            <w:shd w:val="clear" w:color="auto" w:fill="auto"/>
            <w:vAlign w:val="center"/>
          </w:tcPr>
          <w:p w:rsidR="00DE5818" w:rsidRPr="00D0318B" w:rsidRDefault="00DE5818" w:rsidP="00BE1B1F">
            <w:pPr>
              <w:jc w:val="center"/>
              <w:rPr>
                <w:sz w:val="18"/>
                <w:szCs w:val="18"/>
              </w:rPr>
            </w:pPr>
          </w:p>
        </w:tc>
        <w:tc>
          <w:tcPr>
            <w:tcW w:w="865" w:type="dxa"/>
            <w:shd w:val="clear" w:color="auto" w:fill="D9D9D9" w:themeFill="background1" w:themeFillShade="D9"/>
            <w:vAlign w:val="center"/>
          </w:tcPr>
          <w:p w:rsidR="00DE5818" w:rsidRPr="00E65496" w:rsidRDefault="00DE5818" w:rsidP="0084194A">
            <w:pPr>
              <w:jc w:val="center"/>
              <w:rPr>
                <w:b/>
                <w:sz w:val="18"/>
                <w:szCs w:val="18"/>
              </w:rPr>
            </w:pPr>
            <w:r w:rsidRPr="00E65496">
              <w:rPr>
                <w:b/>
                <w:sz w:val="18"/>
                <w:szCs w:val="18"/>
              </w:rPr>
              <w:t>36</w:t>
            </w:r>
          </w:p>
        </w:tc>
        <w:tc>
          <w:tcPr>
            <w:tcW w:w="865" w:type="dxa"/>
            <w:vAlign w:val="center"/>
          </w:tcPr>
          <w:p w:rsidR="00DE5818" w:rsidRDefault="00DE5818">
            <w:pPr>
              <w:jc w:val="center"/>
              <w:rPr>
                <w:sz w:val="18"/>
                <w:szCs w:val="18"/>
              </w:rPr>
            </w:pPr>
            <w:r>
              <w:rPr>
                <w:sz w:val="18"/>
                <w:szCs w:val="18"/>
              </w:rPr>
              <w:t>11</w:t>
            </w:r>
          </w:p>
        </w:tc>
        <w:tc>
          <w:tcPr>
            <w:tcW w:w="864" w:type="dxa"/>
            <w:vAlign w:val="center"/>
          </w:tcPr>
          <w:p w:rsidR="00DE5818" w:rsidRDefault="00DE5818">
            <w:pPr>
              <w:jc w:val="center"/>
              <w:rPr>
                <w:sz w:val="18"/>
                <w:szCs w:val="18"/>
              </w:rPr>
            </w:pPr>
            <w:r>
              <w:rPr>
                <w:sz w:val="18"/>
                <w:szCs w:val="18"/>
              </w:rPr>
              <w:t>11</w:t>
            </w:r>
          </w:p>
        </w:tc>
        <w:tc>
          <w:tcPr>
            <w:tcW w:w="865" w:type="dxa"/>
            <w:vAlign w:val="center"/>
          </w:tcPr>
          <w:p w:rsidR="00DE5818" w:rsidRPr="00CE7ECD" w:rsidRDefault="004537BB" w:rsidP="00985719">
            <w:pPr>
              <w:jc w:val="center"/>
              <w:rPr>
                <w:sz w:val="18"/>
                <w:szCs w:val="18"/>
              </w:rPr>
            </w:pPr>
            <w:r>
              <w:rPr>
                <w:sz w:val="18"/>
                <w:szCs w:val="18"/>
              </w:rPr>
              <w:t>11</w:t>
            </w:r>
          </w:p>
        </w:tc>
        <w:tc>
          <w:tcPr>
            <w:tcW w:w="865" w:type="dxa"/>
            <w:vAlign w:val="center"/>
          </w:tcPr>
          <w:p w:rsidR="00DE5818" w:rsidRPr="00CE7ECD" w:rsidRDefault="00DE5818" w:rsidP="00FA7B86">
            <w:pPr>
              <w:jc w:val="center"/>
              <w:rPr>
                <w:sz w:val="18"/>
                <w:szCs w:val="18"/>
              </w:rPr>
            </w:pPr>
          </w:p>
        </w:tc>
        <w:tc>
          <w:tcPr>
            <w:tcW w:w="865" w:type="dxa"/>
            <w:shd w:val="clear" w:color="auto" w:fill="D9D9D9" w:themeFill="background1" w:themeFillShade="D9"/>
            <w:vAlign w:val="center"/>
          </w:tcPr>
          <w:p w:rsidR="00DE5818" w:rsidRPr="00E65496" w:rsidRDefault="004537BB" w:rsidP="00FA7B86">
            <w:pPr>
              <w:jc w:val="center"/>
              <w:rPr>
                <w:b/>
                <w:sz w:val="18"/>
                <w:szCs w:val="18"/>
              </w:rPr>
            </w:pPr>
            <w:r>
              <w:rPr>
                <w:b/>
                <w:sz w:val="18"/>
                <w:szCs w:val="18"/>
              </w:rPr>
              <w:t>33</w:t>
            </w:r>
          </w:p>
        </w:tc>
      </w:tr>
      <w:tr w:rsidR="00DE5818" w:rsidRPr="00D0318B" w:rsidTr="00BE1B1F">
        <w:tc>
          <w:tcPr>
            <w:tcW w:w="1809" w:type="dxa"/>
          </w:tcPr>
          <w:p w:rsidR="00DE5818" w:rsidRPr="00D0318B" w:rsidRDefault="00DE5818" w:rsidP="003E7B6F">
            <w:pPr>
              <w:spacing w:line="240" w:lineRule="auto"/>
              <w:rPr>
                <w:sz w:val="18"/>
                <w:szCs w:val="18"/>
              </w:rPr>
            </w:pPr>
            <w:r w:rsidRPr="00D0318B">
              <w:rPr>
                <w:sz w:val="18"/>
                <w:szCs w:val="18"/>
              </w:rPr>
              <w:t>Нагрузка на 1 сотрудника</w:t>
            </w:r>
          </w:p>
        </w:tc>
        <w:tc>
          <w:tcPr>
            <w:tcW w:w="864" w:type="dxa"/>
            <w:vAlign w:val="center"/>
          </w:tcPr>
          <w:p w:rsidR="00DE5818" w:rsidRPr="00CE7ECD" w:rsidRDefault="00DE5818" w:rsidP="0084194A">
            <w:pPr>
              <w:jc w:val="center"/>
              <w:rPr>
                <w:sz w:val="18"/>
                <w:szCs w:val="18"/>
              </w:rPr>
            </w:pPr>
            <w:r>
              <w:rPr>
                <w:sz w:val="18"/>
                <w:szCs w:val="18"/>
              </w:rPr>
              <w:t>1,0</w:t>
            </w:r>
          </w:p>
        </w:tc>
        <w:tc>
          <w:tcPr>
            <w:tcW w:w="865" w:type="dxa"/>
            <w:vAlign w:val="center"/>
          </w:tcPr>
          <w:p w:rsidR="00DE5818" w:rsidRPr="00CE7ECD" w:rsidRDefault="00DE5818" w:rsidP="0084194A">
            <w:pPr>
              <w:jc w:val="center"/>
              <w:rPr>
                <w:sz w:val="18"/>
                <w:szCs w:val="18"/>
              </w:rPr>
            </w:pPr>
            <w:r>
              <w:rPr>
                <w:sz w:val="18"/>
                <w:szCs w:val="18"/>
              </w:rPr>
              <w:t>1,0</w:t>
            </w:r>
          </w:p>
        </w:tc>
        <w:tc>
          <w:tcPr>
            <w:tcW w:w="865" w:type="dxa"/>
            <w:vAlign w:val="center"/>
          </w:tcPr>
          <w:p w:rsidR="00DE5818" w:rsidRPr="00CE7ECD" w:rsidRDefault="00DE5818" w:rsidP="0084194A">
            <w:pPr>
              <w:jc w:val="center"/>
              <w:rPr>
                <w:sz w:val="18"/>
                <w:szCs w:val="18"/>
              </w:rPr>
            </w:pPr>
            <w:r>
              <w:rPr>
                <w:sz w:val="18"/>
                <w:szCs w:val="18"/>
              </w:rPr>
              <w:t>1,3</w:t>
            </w:r>
          </w:p>
        </w:tc>
        <w:tc>
          <w:tcPr>
            <w:tcW w:w="864" w:type="dxa"/>
            <w:shd w:val="clear" w:color="auto" w:fill="auto"/>
            <w:vAlign w:val="center"/>
          </w:tcPr>
          <w:p w:rsidR="00DE5818" w:rsidRPr="00D0318B" w:rsidRDefault="00DE5818" w:rsidP="00BE1B1F">
            <w:pPr>
              <w:jc w:val="center"/>
              <w:rPr>
                <w:sz w:val="18"/>
                <w:szCs w:val="18"/>
              </w:rPr>
            </w:pPr>
          </w:p>
        </w:tc>
        <w:tc>
          <w:tcPr>
            <w:tcW w:w="865" w:type="dxa"/>
            <w:shd w:val="clear" w:color="auto" w:fill="D9D9D9" w:themeFill="background1" w:themeFillShade="D9"/>
            <w:vAlign w:val="center"/>
          </w:tcPr>
          <w:p w:rsidR="00DE5818" w:rsidRPr="00E65496" w:rsidRDefault="00DE5818" w:rsidP="0084194A">
            <w:pPr>
              <w:jc w:val="center"/>
              <w:rPr>
                <w:b/>
                <w:sz w:val="18"/>
                <w:szCs w:val="18"/>
              </w:rPr>
            </w:pPr>
            <w:r w:rsidRPr="00E65496">
              <w:rPr>
                <w:b/>
                <w:sz w:val="18"/>
                <w:szCs w:val="18"/>
              </w:rPr>
              <w:t>3,3</w:t>
            </w:r>
          </w:p>
        </w:tc>
        <w:tc>
          <w:tcPr>
            <w:tcW w:w="865" w:type="dxa"/>
            <w:vAlign w:val="center"/>
          </w:tcPr>
          <w:p w:rsidR="00DE5818" w:rsidRDefault="00DE5818">
            <w:pPr>
              <w:jc w:val="center"/>
              <w:rPr>
                <w:sz w:val="18"/>
                <w:szCs w:val="18"/>
              </w:rPr>
            </w:pPr>
            <w:r>
              <w:rPr>
                <w:sz w:val="18"/>
                <w:szCs w:val="18"/>
              </w:rPr>
              <w:t>1,0</w:t>
            </w:r>
          </w:p>
        </w:tc>
        <w:tc>
          <w:tcPr>
            <w:tcW w:w="864" w:type="dxa"/>
            <w:vAlign w:val="center"/>
          </w:tcPr>
          <w:p w:rsidR="00DE5818" w:rsidRDefault="00DE5818">
            <w:pPr>
              <w:jc w:val="center"/>
              <w:rPr>
                <w:sz w:val="18"/>
                <w:szCs w:val="18"/>
              </w:rPr>
            </w:pPr>
            <w:r>
              <w:rPr>
                <w:sz w:val="18"/>
                <w:szCs w:val="18"/>
              </w:rPr>
              <w:t>1,0</w:t>
            </w:r>
          </w:p>
        </w:tc>
        <w:tc>
          <w:tcPr>
            <w:tcW w:w="865" w:type="dxa"/>
            <w:vAlign w:val="center"/>
          </w:tcPr>
          <w:p w:rsidR="00DE5818" w:rsidRPr="00CE7ECD" w:rsidRDefault="004537BB" w:rsidP="00985719">
            <w:pPr>
              <w:jc w:val="center"/>
              <w:rPr>
                <w:sz w:val="18"/>
                <w:szCs w:val="18"/>
              </w:rPr>
            </w:pPr>
            <w:r>
              <w:rPr>
                <w:sz w:val="18"/>
                <w:szCs w:val="18"/>
              </w:rPr>
              <w:t>1,0</w:t>
            </w:r>
          </w:p>
        </w:tc>
        <w:tc>
          <w:tcPr>
            <w:tcW w:w="865" w:type="dxa"/>
            <w:vAlign w:val="center"/>
          </w:tcPr>
          <w:p w:rsidR="00DE5818" w:rsidRPr="00CE7ECD" w:rsidRDefault="00DE5818" w:rsidP="00FA7B86">
            <w:pPr>
              <w:jc w:val="center"/>
              <w:rPr>
                <w:sz w:val="18"/>
                <w:szCs w:val="18"/>
              </w:rPr>
            </w:pPr>
          </w:p>
        </w:tc>
        <w:tc>
          <w:tcPr>
            <w:tcW w:w="865" w:type="dxa"/>
            <w:shd w:val="clear" w:color="auto" w:fill="D9D9D9" w:themeFill="background1" w:themeFillShade="D9"/>
            <w:vAlign w:val="center"/>
          </w:tcPr>
          <w:p w:rsidR="00DE5818" w:rsidRPr="00E65496" w:rsidRDefault="004537BB" w:rsidP="00FA7B86">
            <w:pPr>
              <w:jc w:val="center"/>
              <w:rPr>
                <w:b/>
                <w:sz w:val="18"/>
                <w:szCs w:val="18"/>
              </w:rPr>
            </w:pPr>
            <w:r>
              <w:rPr>
                <w:b/>
                <w:sz w:val="18"/>
                <w:szCs w:val="18"/>
              </w:rPr>
              <w:t>3,0</w:t>
            </w:r>
          </w:p>
        </w:tc>
      </w:tr>
      <w:tr w:rsidR="00DE5818" w:rsidRPr="00D0318B" w:rsidTr="0084194A">
        <w:tc>
          <w:tcPr>
            <w:tcW w:w="1809" w:type="dxa"/>
          </w:tcPr>
          <w:p w:rsidR="00DE5818" w:rsidRPr="00D0318B" w:rsidRDefault="00DE5818" w:rsidP="003E7B6F">
            <w:pPr>
              <w:spacing w:line="240" w:lineRule="auto"/>
              <w:rPr>
                <w:sz w:val="18"/>
                <w:szCs w:val="18"/>
              </w:rPr>
            </w:pPr>
            <w:r w:rsidRPr="00D0318B">
              <w:rPr>
                <w:sz w:val="18"/>
                <w:szCs w:val="18"/>
              </w:rPr>
              <w:t>Нарушено сроков</w:t>
            </w:r>
          </w:p>
        </w:tc>
        <w:tc>
          <w:tcPr>
            <w:tcW w:w="864" w:type="dxa"/>
            <w:vAlign w:val="center"/>
          </w:tcPr>
          <w:p w:rsidR="00DE5818" w:rsidRPr="00CE7ECD" w:rsidRDefault="00DE5818" w:rsidP="0084194A">
            <w:pPr>
              <w:jc w:val="center"/>
              <w:rPr>
                <w:sz w:val="18"/>
                <w:szCs w:val="18"/>
              </w:rPr>
            </w:pPr>
            <w:r>
              <w:rPr>
                <w:sz w:val="18"/>
                <w:szCs w:val="18"/>
              </w:rPr>
              <w:t>0</w:t>
            </w:r>
          </w:p>
        </w:tc>
        <w:tc>
          <w:tcPr>
            <w:tcW w:w="865" w:type="dxa"/>
            <w:vAlign w:val="center"/>
          </w:tcPr>
          <w:p w:rsidR="00DE5818" w:rsidRPr="00CE7ECD" w:rsidRDefault="00DE5818" w:rsidP="0084194A">
            <w:pPr>
              <w:jc w:val="center"/>
              <w:rPr>
                <w:sz w:val="18"/>
                <w:szCs w:val="18"/>
              </w:rPr>
            </w:pPr>
            <w:r>
              <w:rPr>
                <w:sz w:val="18"/>
                <w:szCs w:val="18"/>
              </w:rPr>
              <w:t>0</w:t>
            </w:r>
          </w:p>
        </w:tc>
        <w:tc>
          <w:tcPr>
            <w:tcW w:w="865" w:type="dxa"/>
            <w:vAlign w:val="center"/>
          </w:tcPr>
          <w:p w:rsidR="00DE5818" w:rsidRPr="00CE7ECD" w:rsidRDefault="00DE5818" w:rsidP="0084194A">
            <w:pPr>
              <w:jc w:val="center"/>
              <w:rPr>
                <w:sz w:val="18"/>
                <w:szCs w:val="18"/>
              </w:rPr>
            </w:pPr>
            <w:r>
              <w:rPr>
                <w:sz w:val="18"/>
                <w:szCs w:val="18"/>
              </w:rPr>
              <w:t>0</w:t>
            </w:r>
          </w:p>
        </w:tc>
        <w:tc>
          <w:tcPr>
            <w:tcW w:w="864" w:type="dxa"/>
            <w:shd w:val="clear" w:color="auto" w:fill="auto"/>
            <w:vAlign w:val="center"/>
          </w:tcPr>
          <w:p w:rsidR="00DE5818" w:rsidRPr="00D0318B" w:rsidRDefault="00DE5818" w:rsidP="00BE1B1F">
            <w:pPr>
              <w:jc w:val="center"/>
              <w:rPr>
                <w:sz w:val="18"/>
                <w:szCs w:val="18"/>
              </w:rPr>
            </w:pPr>
          </w:p>
        </w:tc>
        <w:tc>
          <w:tcPr>
            <w:tcW w:w="865" w:type="dxa"/>
            <w:shd w:val="clear" w:color="auto" w:fill="D9D9D9" w:themeFill="background1" w:themeFillShade="D9"/>
            <w:vAlign w:val="center"/>
          </w:tcPr>
          <w:p w:rsidR="00DE5818" w:rsidRPr="00E65496" w:rsidRDefault="00DE5818" w:rsidP="0084194A">
            <w:pPr>
              <w:jc w:val="center"/>
              <w:rPr>
                <w:b/>
                <w:sz w:val="18"/>
                <w:szCs w:val="18"/>
              </w:rPr>
            </w:pPr>
            <w:r w:rsidRPr="00E65496">
              <w:rPr>
                <w:b/>
                <w:sz w:val="18"/>
                <w:szCs w:val="18"/>
              </w:rPr>
              <w:t>0</w:t>
            </w:r>
          </w:p>
        </w:tc>
        <w:tc>
          <w:tcPr>
            <w:tcW w:w="865" w:type="dxa"/>
            <w:vAlign w:val="center"/>
          </w:tcPr>
          <w:p w:rsidR="00DE5818" w:rsidRDefault="00DE5818">
            <w:pPr>
              <w:jc w:val="center"/>
              <w:rPr>
                <w:sz w:val="18"/>
                <w:szCs w:val="18"/>
              </w:rPr>
            </w:pPr>
            <w:r>
              <w:rPr>
                <w:sz w:val="18"/>
                <w:szCs w:val="18"/>
              </w:rPr>
              <w:t>0</w:t>
            </w:r>
          </w:p>
        </w:tc>
        <w:tc>
          <w:tcPr>
            <w:tcW w:w="864" w:type="dxa"/>
            <w:vAlign w:val="center"/>
          </w:tcPr>
          <w:p w:rsidR="00DE5818" w:rsidRDefault="00DE5818">
            <w:pPr>
              <w:jc w:val="center"/>
              <w:rPr>
                <w:sz w:val="18"/>
                <w:szCs w:val="18"/>
              </w:rPr>
            </w:pPr>
            <w:r>
              <w:rPr>
                <w:sz w:val="18"/>
                <w:szCs w:val="18"/>
              </w:rPr>
              <w:t>0</w:t>
            </w:r>
          </w:p>
        </w:tc>
        <w:tc>
          <w:tcPr>
            <w:tcW w:w="865" w:type="dxa"/>
            <w:vAlign w:val="center"/>
          </w:tcPr>
          <w:p w:rsidR="00DE5818" w:rsidRPr="00CE7ECD" w:rsidRDefault="004537BB" w:rsidP="00985719">
            <w:pPr>
              <w:jc w:val="center"/>
              <w:rPr>
                <w:sz w:val="18"/>
                <w:szCs w:val="18"/>
              </w:rPr>
            </w:pPr>
            <w:r>
              <w:rPr>
                <w:sz w:val="18"/>
                <w:szCs w:val="18"/>
              </w:rPr>
              <w:t>0</w:t>
            </w:r>
          </w:p>
        </w:tc>
        <w:tc>
          <w:tcPr>
            <w:tcW w:w="865" w:type="dxa"/>
            <w:vAlign w:val="center"/>
          </w:tcPr>
          <w:p w:rsidR="00DE5818" w:rsidRPr="00CE7ECD" w:rsidRDefault="00DE5818" w:rsidP="00FA7B86">
            <w:pPr>
              <w:jc w:val="center"/>
              <w:rPr>
                <w:sz w:val="18"/>
                <w:szCs w:val="18"/>
              </w:rPr>
            </w:pPr>
          </w:p>
        </w:tc>
        <w:tc>
          <w:tcPr>
            <w:tcW w:w="865" w:type="dxa"/>
            <w:shd w:val="clear" w:color="auto" w:fill="D9D9D9" w:themeFill="background1" w:themeFillShade="D9"/>
            <w:vAlign w:val="center"/>
          </w:tcPr>
          <w:p w:rsidR="00DE5818" w:rsidRPr="00E65496" w:rsidRDefault="004537BB" w:rsidP="00FA7B86">
            <w:pPr>
              <w:jc w:val="center"/>
              <w:rPr>
                <w:b/>
                <w:sz w:val="18"/>
                <w:szCs w:val="18"/>
              </w:rPr>
            </w:pPr>
            <w:r>
              <w:rPr>
                <w:b/>
                <w:sz w:val="18"/>
                <w:szCs w:val="18"/>
              </w:rPr>
              <w:t>0</w:t>
            </w:r>
          </w:p>
        </w:tc>
      </w:tr>
    </w:tbl>
    <w:p w:rsidR="00813755" w:rsidRPr="004D79EE" w:rsidRDefault="00813755" w:rsidP="00813755">
      <w:pPr>
        <w:ind w:firstLine="720"/>
        <w:rPr>
          <w:szCs w:val="26"/>
        </w:rPr>
      </w:pPr>
      <w:r w:rsidRPr="004D79EE">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304AF" w:rsidRPr="009F0C4B" w:rsidRDefault="000930ED" w:rsidP="009F0C4B">
      <w:pPr>
        <w:ind w:firstLine="720"/>
        <w:rPr>
          <w:color w:val="000000" w:themeColor="text1"/>
          <w:szCs w:val="26"/>
        </w:rPr>
      </w:pPr>
      <w:r w:rsidRPr="00724175">
        <w:rPr>
          <w:color w:val="000000" w:themeColor="text1"/>
          <w:szCs w:val="26"/>
        </w:rPr>
        <w:t>В Управлении штатное подразделение по охране труда отсутствуе</w:t>
      </w:r>
      <w:r w:rsidR="00813755" w:rsidRPr="00724175">
        <w:rPr>
          <w:color w:val="000000" w:themeColor="text1"/>
          <w:szCs w:val="26"/>
        </w:rPr>
        <w:t xml:space="preserve">т. </w:t>
      </w:r>
      <w:r w:rsidR="00FE2633" w:rsidRPr="00724175">
        <w:rPr>
          <w:color w:val="000000" w:themeColor="text1"/>
          <w:szCs w:val="26"/>
        </w:rPr>
        <w:t xml:space="preserve">Приказом от </w:t>
      </w:r>
      <w:r w:rsidR="00724175" w:rsidRPr="00724175">
        <w:rPr>
          <w:color w:val="000000" w:themeColor="text1"/>
          <w:szCs w:val="26"/>
        </w:rPr>
        <w:t>23</w:t>
      </w:r>
      <w:r w:rsidR="00FE2633" w:rsidRPr="00724175">
        <w:rPr>
          <w:color w:val="000000" w:themeColor="text1"/>
          <w:szCs w:val="26"/>
        </w:rPr>
        <w:t>.</w:t>
      </w:r>
      <w:r w:rsidR="00724175" w:rsidRPr="00724175">
        <w:rPr>
          <w:color w:val="000000" w:themeColor="text1"/>
          <w:szCs w:val="26"/>
        </w:rPr>
        <w:t>09</w:t>
      </w:r>
      <w:r w:rsidR="00FE2633" w:rsidRPr="00724175">
        <w:rPr>
          <w:color w:val="000000" w:themeColor="text1"/>
          <w:szCs w:val="26"/>
        </w:rPr>
        <w:t>.20</w:t>
      </w:r>
      <w:r w:rsidR="00724175" w:rsidRPr="00724175">
        <w:rPr>
          <w:color w:val="000000" w:themeColor="text1"/>
          <w:szCs w:val="26"/>
        </w:rPr>
        <w:t>20</w:t>
      </w:r>
      <w:r w:rsidR="00FE2633" w:rsidRPr="00724175">
        <w:rPr>
          <w:color w:val="000000" w:themeColor="text1"/>
          <w:szCs w:val="26"/>
        </w:rPr>
        <w:t xml:space="preserve"> № 2</w:t>
      </w:r>
      <w:r w:rsidR="00724175" w:rsidRPr="00724175">
        <w:rPr>
          <w:color w:val="000000" w:themeColor="text1"/>
          <w:szCs w:val="26"/>
        </w:rPr>
        <w:t>47</w:t>
      </w:r>
      <w:r w:rsidR="00FE2633" w:rsidRPr="00724175">
        <w:rPr>
          <w:color w:val="000000" w:themeColor="text1"/>
          <w:szCs w:val="26"/>
        </w:rPr>
        <w:t xml:space="preserve"> создана комиссия по контролю за состоянием охраны труда и проверки знаний по охране труда и </w:t>
      </w:r>
      <w:r w:rsidR="00FE2633" w:rsidRPr="004537BB">
        <w:rPr>
          <w:color w:val="000000" w:themeColor="text1"/>
          <w:szCs w:val="26"/>
        </w:rPr>
        <w:t xml:space="preserve">электробезопасности (состав </w:t>
      </w:r>
      <w:r w:rsidR="00724175" w:rsidRPr="004537BB">
        <w:rPr>
          <w:color w:val="000000" w:themeColor="text1"/>
          <w:szCs w:val="26"/>
        </w:rPr>
        <w:t>4</w:t>
      </w:r>
      <w:r w:rsidR="00FE2633" w:rsidRPr="004537BB">
        <w:rPr>
          <w:color w:val="000000" w:themeColor="text1"/>
          <w:szCs w:val="26"/>
        </w:rPr>
        <w:t xml:space="preserve"> чел.).</w:t>
      </w:r>
      <w:r w:rsidR="00442A6A" w:rsidRPr="00724175">
        <w:rPr>
          <w:color w:val="000000" w:themeColor="text1"/>
          <w:szCs w:val="26"/>
        </w:rPr>
        <w:t xml:space="preserve">Обязанности за непосредственное управление и руководство работой по охране труда возложены на заместителя руководителя Меньшикову В.В. </w:t>
      </w:r>
      <w:r w:rsidR="007304AF" w:rsidRPr="00724175">
        <w:rPr>
          <w:color w:val="000000" w:themeColor="text1"/>
          <w:szCs w:val="26"/>
        </w:rPr>
        <w:t>П</w:t>
      </w:r>
      <w:r w:rsidR="00813755" w:rsidRPr="00724175">
        <w:rPr>
          <w:color w:val="000000" w:themeColor="text1"/>
          <w:szCs w:val="26"/>
        </w:rPr>
        <w:t xml:space="preserve">остоянный контроль за состоянием условий безопасности труда </w:t>
      </w:r>
      <w:r w:rsidR="007304AF" w:rsidRPr="00724175">
        <w:rPr>
          <w:color w:val="000000" w:themeColor="text1"/>
          <w:szCs w:val="26"/>
        </w:rPr>
        <w:t xml:space="preserve">возложен </w:t>
      </w:r>
      <w:r w:rsidR="00813755" w:rsidRPr="00724175">
        <w:rPr>
          <w:color w:val="000000" w:themeColor="text1"/>
          <w:szCs w:val="26"/>
        </w:rPr>
        <w:t xml:space="preserve">на </w:t>
      </w:r>
      <w:r w:rsidR="00B50AF6">
        <w:rPr>
          <w:color w:val="000000" w:themeColor="text1"/>
          <w:szCs w:val="26"/>
        </w:rPr>
        <w:t xml:space="preserve">делопроизводителя </w:t>
      </w:r>
      <w:proofErr w:type="spellStart"/>
      <w:r w:rsidR="00813755" w:rsidRPr="00724175">
        <w:rPr>
          <w:color w:val="000000" w:themeColor="text1"/>
          <w:szCs w:val="26"/>
        </w:rPr>
        <w:t>Шмулянск</w:t>
      </w:r>
      <w:r w:rsidR="00442A6A" w:rsidRPr="00724175">
        <w:rPr>
          <w:color w:val="000000" w:themeColor="text1"/>
          <w:szCs w:val="26"/>
        </w:rPr>
        <w:t>ую</w:t>
      </w:r>
      <w:proofErr w:type="spellEnd"/>
      <w:r w:rsidR="00813755" w:rsidRPr="00724175">
        <w:rPr>
          <w:color w:val="000000" w:themeColor="text1"/>
          <w:szCs w:val="26"/>
        </w:rPr>
        <w:t xml:space="preserve"> М.К. </w:t>
      </w:r>
    </w:p>
    <w:p w:rsidR="007304AF" w:rsidRDefault="007406BA" w:rsidP="00A24951">
      <w:pPr>
        <w:ind w:firstLine="720"/>
        <w:rPr>
          <w:szCs w:val="26"/>
        </w:rPr>
      </w:pPr>
      <w:r w:rsidRPr="004537BB">
        <w:rPr>
          <w:szCs w:val="26"/>
        </w:rPr>
        <w:t xml:space="preserve">Численность работников на </w:t>
      </w:r>
      <w:r w:rsidR="00CF3F38" w:rsidRPr="004537BB">
        <w:rPr>
          <w:szCs w:val="26"/>
        </w:rPr>
        <w:t>01</w:t>
      </w:r>
      <w:r w:rsidR="00663653" w:rsidRPr="004537BB">
        <w:rPr>
          <w:szCs w:val="26"/>
        </w:rPr>
        <w:t>.</w:t>
      </w:r>
      <w:r w:rsidR="00D37ED2" w:rsidRPr="004537BB">
        <w:rPr>
          <w:szCs w:val="26"/>
        </w:rPr>
        <w:t>10</w:t>
      </w:r>
      <w:r w:rsidR="00663653" w:rsidRPr="004537BB">
        <w:rPr>
          <w:szCs w:val="26"/>
        </w:rPr>
        <w:t>.20</w:t>
      </w:r>
      <w:r w:rsidR="00DE5818" w:rsidRPr="004537BB">
        <w:rPr>
          <w:szCs w:val="26"/>
        </w:rPr>
        <w:t>21</w:t>
      </w:r>
      <w:r w:rsidRPr="004537BB">
        <w:rPr>
          <w:szCs w:val="26"/>
        </w:rPr>
        <w:t xml:space="preserve">составляет </w:t>
      </w:r>
      <w:r w:rsidR="00DE5818" w:rsidRPr="004537BB">
        <w:rPr>
          <w:szCs w:val="26"/>
        </w:rPr>
        <w:t>9</w:t>
      </w:r>
      <w:r w:rsidR="004537BB" w:rsidRPr="004537BB">
        <w:rPr>
          <w:szCs w:val="26"/>
        </w:rPr>
        <w:t>5</w:t>
      </w:r>
      <w:r w:rsidRPr="004537BB">
        <w:rPr>
          <w:szCs w:val="26"/>
        </w:rPr>
        <w:t>человек.</w:t>
      </w:r>
    </w:p>
    <w:p w:rsidR="00A24951" w:rsidRDefault="00A24951" w:rsidP="00A24951">
      <w:pPr>
        <w:ind w:firstLine="720"/>
        <w:rPr>
          <w:szCs w:val="26"/>
        </w:rPr>
      </w:pPr>
    </w:p>
    <w:p w:rsidR="00F41ADC" w:rsidRPr="004D79EE" w:rsidRDefault="007406BA" w:rsidP="007406BA">
      <w:pPr>
        <w:ind w:firstLine="720"/>
        <w:rPr>
          <w:szCs w:val="26"/>
        </w:rPr>
      </w:pPr>
      <w:r w:rsidRPr="004D79EE">
        <w:rPr>
          <w:szCs w:val="26"/>
        </w:rPr>
        <w:t>В</w:t>
      </w:r>
      <w:r w:rsidR="00D37ED2">
        <w:rPr>
          <w:szCs w:val="26"/>
        </w:rPr>
        <w:t>3</w:t>
      </w:r>
      <w:r w:rsidR="00B81917" w:rsidRPr="004D79EE">
        <w:rPr>
          <w:szCs w:val="26"/>
        </w:rPr>
        <w:t xml:space="preserve"> квартале </w:t>
      </w:r>
      <w:r w:rsidR="00113203" w:rsidRPr="004D79EE">
        <w:rPr>
          <w:szCs w:val="26"/>
        </w:rPr>
        <w:t>20</w:t>
      </w:r>
      <w:r w:rsidR="00DE5818">
        <w:rPr>
          <w:szCs w:val="26"/>
        </w:rPr>
        <w:t>21</w:t>
      </w:r>
      <w:r w:rsidRPr="004D79EE">
        <w:rPr>
          <w:szCs w:val="26"/>
        </w:rPr>
        <w:t xml:space="preserve"> год</w:t>
      </w:r>
      <w:r w:rsidR="00B81917" w:rsidRPr="004D79EE">
        <w:rPr>
          <w:szCs w:val="26"/>
        </w:rPr>
        <w:t>а</w:t>
      </w:r>
      <w:r w:rsidR="00F41ADC" w:rsidRPr="004D79EE">
        <w:rPr>
          <w:szCs w:val="26"/>
        </w:rPr>
        <w:t>:</w:t>
      </w:r>
    </w:p>
    <w:p w:rsidR="007406BA" w:rsidRPr="004537BB" w:rsidRDefault="00F41ADC" w:rsidP="007406BA">
      <w:pPr>
        <w:ind w:firstLine="720"/>
        <w:rPr>
          <w:szCs w:val="26"/>
        </w:rPr>
      </w:pPr>
      <w:r w:rsidRPr="004537BB">
        <w:rPr>
          <w:szCs w:val="26"/>
        </w:rPr>
        <w:t>-</w:t>
      </w:r>
      <w:r w:rsidR="007406BA" w:rsidRPr="004537BB">
        <w:rPr>
          <w:szCs w:val="26"/>
        </w:rPr>
        <w:t xml:space="preserve"> прошли очередную проверку знаний по электробезопасности</w:t>
      </w:r>
      <w:r w:rsidR="006D53D5" w:rsidRPr="004537BB">
        <w:rPr>
          <w:szCs w:val="26"/>
        </w:rPr>
        <w:t>и охране труда</w:t>
      </w:r>
      <w:r w:rsidR="004537BB" w:rsidRPr="004537BB">
        <w:rPr>
          <w:szCs w:val="26"/>
        </w:rPr>
        <w:t xml:space="preserve">6 </w:t>
      </w:r>
      <w:r w:rsidR="007406BA" w:rsidRPr="004537BB">
        <w:rPr>
          <w:szCs w:val="26"/>
        </w:rPr>
        <w:t>специалист</w:t>
      </w:r>
      <w:r w:rsidR="00AA32E0" w:rsidRPr="004537BB">
        <w:rPr>
          <w:szCs w:val="26"/>
        </w:rPr>
        <w:t>ов</w:t>
      </w:r>
      <w:r w:rsidR="007406BA" w:rsidRPr="004537BB">
        <w:rPr>
          <w:szCs w:val="26"/>
        </w:rPr>
        <w:t xml:space="preserve"> Управления</w:t>
      </w:r>
      <w:r w:rsidR="00DF4FE1" w:rsidRPr="004537BB">
        <w:rPr>
          <w:szCs w:val="26"/>
        </w:rPr>
        <w:t>;</w:t>
      </w:r>
    </w:p>
    <w:p w:rsidR="007406BA" w:rsidRPr="004537BB" w:rsidRDefault="00F41ADC" w:rsidP="007406BA">
      <w:pPr>
        <w:ind w:firstLine="720"/>
        <w:rPr>
          <w:szCs w:val="26"/>
        </w:rPr>
      </w:pPr>
      <w:r w:rsidRPr="004537BB">
        <w:rPr>
          <w:szCs w:val="26"/>
        </w:rPr>
        <w:t>-</w:t>
      </w:r>
      <w:r w:rsidR="007406BA" w:rsidRPr="004537BB">
        <w:rPr>
          <w:szCs w:val="26"/>
        </w:rPr>
        <w:t xml:space="preserve"> случаи производственного травматизма и профзаболевания отсутствовали.</w:t>
      </w:r>
    </w:p>
    <w:p w:rsidR="007406BA" w:rsidRPr="004537BB" w:rsidRDefault="007406BA" w:rsidP="007406BA">
      <w:pPr>
        <w:ind w:firstLine="720"/>
        <w:rPr>
          <w:szCs w:val="26"/>
        </w:rPr>
      </w:pPr>
      <w:r w:rsidRPr="004537BB">
        <w:rPr>
          <w:szCs w:val="26"/>
        </w:rPr>
        <w:t xml:space="preserve">В соответствии с требованиями ГОСТ 12.0.230-07 </w:t>
      </w:r>
      <w:r w:rsidR="00E82371" w:rsidRPr="004537BB">
        <w:rPr>
          <w:szCs w:val="26"/>
        </w:rPr>
        <w:t>«</w:t>
      </w:r>
      <w:r w:rsidRPr="004537BB">
        <w:rPr>
          <w:szCs w:val="26"/>
        </w:rPr>
        <w:t>Общие требования к управлению охраной труда в организациях</w:t>
      </w:r>
      <w:r w:rsidR="00E82371" w:rsidRPr="004537BB">
        <w:rPr>
          <w:szCs w:val="26"/>
        </w:rPr>
        <w:t>»«</w:t>
      </w:r>
      <w:r w:rsidRPr="004537BB">
        <w:rPr>
          <w:szCs w:val="26"/>
        </w:rPr>
        <w:t>Стандарты предприятия. ССБТ</w:t>
      </w:r>
      <w:r w:rsidR="00E82371" w:rsidRPr="004537BB">
        <w:rPr>
          <w:szCs w:val="26"/>
        </w:rPr>
        <w:t>»</w:t>
      </w:r>
      <w:r w:rsidRPr="004537BB">
        <w:rPr>
          <w:szCs w:val="26"/>
        </w:rPr>
        <w:t xml:space="preserve"> в Управлении ведется работа по следующим направлениям:</w:t>
      </w:r>
    </w:p>
    <w:p w:rsidR="007406BA" w:rsidRPr="004537BB" w:rsidRDefault="007406BA" w:rsidP="007406BA">
      <w:pPr>
        <w:ind w:firstLine="720"/>
        <w:rPr>
          <w:szCs w:val="26"/>
        </w:rPr>
      </w:pPr>
      <w:r w:rsidRPr="004537BB">
        <w:rPr>
          <w:szCs w:val="26"/>
        </w:rPr>
        <w:t>- управление охраной труда;</w:t>
      </w:r>
    </w:p>
    <w:p w:rsidR="007406BA" w:rsidRPr="004537BB" w:rsidRDefault="007406BA" w:rsidP="007406BA">
      <w:pPr>
        <w:ind w:firstLine="720"/>
        <w:rPr>
          <w:szCs w:val="26"/>
        </w:rPr>
      </w:pPr>
      <w:r w:rsidRPr="004537BB">
        <w:rPr>
          <w:szCs w:val="26"/>
        </w:rPr>
        <w:t>- проверка, контроль, оценка состояния и условий безопасности труда;</w:t>
      </w:r>
    </w:p>
    <w:p w:rsidR="007406BA" w:rsidRPr="004537BB" w:rsidRDefault="007406BA" w:rsidP="007406BA">
      <w:pPr>
        <w:ind w:firstLine="720"/>
        <w:rPr>
          <w:szCs w:val="26"/>
        </w:rPr>
      </w:pPr>
      <w:r w:rsidRPr="004537BB">
        <w:rPr>
          <w:szCs w:val="26"/>
        </w:rPr>
        <w:t>- обучение работников безопасным методам труда, соблюдению правил охраны труда и электробезопасности ипроверка знаний.</w:t>
      </w:r>
    </w:p>
    <w:p w:rsidR="007406BA" w:rsidRPr="004537BB" w:rsidRDefault="007406BA" w:rsidP="007406BA">
      <w:pPr>
        <w:ind w:firstLine="720"/>
        <w:rPr>
          <w:szCs w:val="26"/>
        </w:rPr>
      </w:pPr>
      <w:r w:rsidRPr="004537BB">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BD6E9C" w:rsidRDefault="00BD6E9C"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lastRenderedPageBreak/>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D56734" w:rsidRDefault="000B3C8C" w:rsidP="00740669">
      <w:pPr>
        <w:spacing w:line="240" w:lineRule="auto"/>
        <w:ind w:firstLine="709"/>
        <w:rPr>
          <w:szCs w:val="26"/>
        </w:rPr>
      </w:pPr>
      <w:r w:rsidRPr="00D56734">
        <w:rPr>
          <w:szCs w:val="26"/>
        </w:rPr>
        <w:t>П</w:t>
      </w:r>
      <w:r w:rsidR="00422898" w:rsidRPr="00D56734">
        <w:rPr>
          <w:szCs w:val="26"/>
        </w:rPr>
        <w:t xml:space="preserve">олномочие выполняют – </w:t>
      </w:r>
      <w:r w:rsidR="00422898" w:rsidRPr="00720B34">
        <w:rPr>
          <w:szCs w:val="26"/>
        </w:rPr>
        <w:t>2</w:t>
      </w:r>
      <w:r w:rsidR="00E17B62" w:rsidRPr="00D56734">
        <w:rPr>
          <w:szCs w:val="26"/>
        </w:rPr>
        <w:t>единицы</w:t>
      </w:r>
    </w:p>
    <w:p w:rsidR="00BD6E9C" w:rsidRPr="00E13D3D" w:rsidRDefault="00BD6E9C" w:rsidP="004D0804">
      <w:pPr>
        <w:spacing w:line="240" w:lineRule="auto"/>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DE5818" w:rsidRPr="00EC4694" w:rsidTr="00575025">
        <w:tc>
          <w:tcPr>
            <w:tcW w:w="1844" w:type="dxa"/>
            <w:tcBorders>
              <w:top w:val="single" w:sz="4" w:space="0" w:color="auto"/>
              <w:left w:val="single" w:sz="4" w:space="0" w:color="auto"/>
              <w:bottom w:val="single" w:sz="4" w:space="0" w:color="auto"/>
              <w:right w:val="single" w:sz="4" w:space="0" w:color="auto"/>
            </w:tcBorders>
          </w:tcPr>
          <w:p w:rsidR="00DE5818" w:rsidRPr="00EC4694" w:rsidRDefault="00DE5818"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DE5818" w:rsidRPr="00E40FDE" w:rsidRDefault="00DE5818" w:rsidP="0084194A">
            <w:pPr>
              <w:spacing w:line="240" w:lineRule="auto"/>
              <w:jc w:val="center"/>
              <w:rPr>
                <w:sz w:val="18"/>
                <w:szCs w:val="18"/>
              </w:rPr>
            </w:pPr>
            <w:r w:rsidRPr="00E40FDE">
              <w:rPr>
                <w:sz w:val="18"/>
                <w:szCs w:val="18"/>
              </w:rPr>
              <w:t xml:space="preserve">1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DE5818" w:rsidRPr="00E40FDE" w:rsidRDefault="00DE5818" w:rsidP="0084194A">
            <w:pPr>
              <w:spacing w:line="240" w:lineRule="auto"/>
              <w:jc w:val="center"/>
              <w:rPr>
                <w:sz w:val="18"/>
                <w:szCs w:val="18"/>
              </w:rPr>
            </w:pPr>
            <w:r w:rsidRPr="00E40FDE">
              <w:rPr>
                <w:sz w:val="18"/>
                <w:szCs w:val="18"/>
              </w:rPr>
              <w:t xml:space="preserve">2 </w:t>
            </w:r>
            <w:r>
              <w:rPr>
                <w:sz w:val="18"/>
                <w:szCs w:val="18"/>
              </w:rPr>
              <w:t>квартал 2020</w:t>
            </w:r>
          </w:p>
        </w:tc>
        <w:tc>
          <w:tcPr>
            <w:tcW w:w="851" w:type="dxa"/>
            <w:tcBorders>
              <w:top w:val="single" w:sz="4" w:space="0" w:color="auto"/>
              <w:left w:val="single" w:sz="4" w:space="0" w:color="auto"/>
              <w:bottom w:val="single" w:sz="4" w:space="0" w:color="auto"/>
              <w:right w:val="single" w:sz="4" w:space="0" w:color="auto"/>
            </w:tcBorders>
            <w:vAlign w:val="center"/>
            <w:hideMark/>
          </w:tcPr>
          <w:p w:rsidR="00DE5818" w:rsidRPr="00E40FDE" w:rsidRDefault="00DE5818" w:rsidP="0084194A">
            <w:pPr>
              <w:spacing w:line="240" w:lineRule="auto"/>
              <w:jc w:val="center"/>
              <w:rPr>
                <w:sz w:val="18"/>
                <w:szCs w:val="18"/>
              </w:rPr>
            </w:pPr>
            <w:r w:rsidRPr="00E40FDE">
              <w:rPr>
                <w:sz w:val="18"/>
                <w:szCs w:val="18"/>
              </w:rPr>
              <w:t xml:space="preserve">3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818" w:rsidRPr="00E40FDE" w:rsidRDefault="00DE5818" w:rsidP="0084194A">
            <w:pPr>
              <w:spacing w:line="240" w:lineRule="auto"/>
              <w:jc w:val="center"/>
              <w:rPr>
                <w:sz w:val="18"/>
                <w:szCs w:val="18"/>
              </w:rPr>
            </w:pPr>
            <w:r w:rsidRPr="00E40FDE">
              <w:rPr>
                <w:sz w:val="18"/>
                <w:szCs w:val="18"/>
              </w:rPr>
              <w:t xml:space="preserve">4 </w:t>
            </w:r>
            <w:r>
              <w:rPr>
                <w:sz w:val="18"/>
                <w:szCs w:val="18"/>
              </w:rPr>
              <w:t>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E5818" w:rsidRPr="00E40FDE" w:rsidRDefault="00DE5818" w:rsidP="0084194A">
            <w:pPr>
              <w:spacing w:line="240" w:lineRule="auto"/>
              <w:jc w:val="center"/>
              <w:rPr>
                <w:b/>
                <w:sz w:val="18"/>
                <w:szCs w:val="18"/>
              </w:rPr>
            </w:pPr>
            <w:r>
              <w:rPr>
                <w:b/>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818" w:rsidRDefault="00DE5818">
            <w:pPr>
              <w:spacing w:line="240" w:lineRule="auto"/>
              <w:jc w:val="center"/>
              <w:rPr>
                <w:sz w:val="18"/>
                <w:szCs w:val="18"/>
              </w:rPr>
            </w:pPr>
            <w:r>
              <w:rPr>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818" w:rsidRDefault="00DE5818">
            <w:pPr>
              <w:spacing w:line="240" w:lineRule="auto"/>
              <w:jc w:val="center"/>
              <w:rPr>
                <w:sz w:val="18"/>
                <w:szCs w:val="18"/>
              </w:rPr>
            </w:pPr>
            <w:r>
              <w:rPr>
                <w:sz w:val="18"/>
                <w:szCs w:val="18"/>
              </w:rPr>
              <w:t>2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5818" w:rsidRDefault="00DE5818">
            <w:pPr>
              <w:spacing w:line="240" w:lineRule="auto"/>
              <w:jc w:val="center"/>
              <w:rPr>
                <w:sz w:val="18"/>
                <w:szCs w:val="18"/>
              </w:rPr>
            </w:pPr>
            <w:r>
              <w:rPr>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E5818" w:rsidRDefault="00DE5818">
            <w:pPr>
              <w:spacing w:line="240" w:lineRule="auto"/>
              <w:jc w:val="center"/>
              <w:rPr>
                <w:sz w:val="18"/>
                <w:szCs w:val="18"/>
              </w:rPr>
            </w:pPr>
            <w:r>
              <w:rPr>
                <w:sz w:val="18"/>
                <w:szCs w:val="18"/>
              </w:rPr>
              <w:t>4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DE5818" w:rsidRDefault="00DE5818">
            <w:pPr>
              <w:spacing w:line="240" w:lineRule="auto"/>
              <w:jc w:val="center"/>
              <w:rPr>
                <w:b/>
                <w:sz w:val="18"/>
                <w:szCs w:val="18"/>
              </w:rPr>
            </w:pPr>
            <w:r>
              <w:rPr>
                <w:b/>
                <w:sz w:val="18"/>
                <w:szCs w:val="18"/>
              </w:rPr>
              <w:t>2021</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6B03F8" w:rsidRPr="00EC4694" w:rsidTr="006B03F8">
        <w:tc>
          <w:tcPr>
            <w:tcW w:w="1844" w:type="dxa"/>
            <w:tcBorders>
              <w:top w:val="single" w:sz="4" w:space="0" w:color="auto"/>
              <w:left w:val="single" w:sz="4" w:space="0" w:color="auto"/>
              <w:bottom w:val="single" w:sz="4" w:space="0" w:color="auto"/>
              <w:right w:val="single" w:sz="4" w:space="0" w:color="auto"/>
            </w:tcBorders>
            <w:hideMark/>
          </w:tcPr>
          <w:p w:rsidR="006B03F8" w:rsidRPr="00EC4694" w:rsidRDefault="006B03F8"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6B03F8" w:rsidRPr="00EC4694" w:rsidRDefault="006B03F8" w:rsidP="0084194A">
            <w:pPr>
              <w:spacing w:line="240" w:lineRule="auto"/>
              <w:jc w:val="center"/>
              <w:rPr>
                <w:sz w:val="18"/>
                <w:szCs w:val="18"/>
              </w:rPr>
            </w:pPr>
            <w:r>
              <w:rPr>
                <w:sz w:val="18"/>
                <w:szCs w:val="18"/>
              </w:rPr>
              <w:t>344</w:t>
            </w:r>
          </w:p>
        </w:tc>
        <w:tc>
          <w:tcPr>
            <w:tcW w:w="850" w:type="dxa"/>
            <w:tcBorders>
              <w:top w:val="single" w:sz="4" w:space="0" w:color="auto"/>
              <w:left w:val="single" w:sz="4" w:space="0" w:color="auto"/>
              <w:bottom w:val="single" w:sz="4" w:space="0" w:color="auto"/>
              <w:right w:val="single" w:sz="4" w:space="0" w:color="auto"/>
            </w:tcBorders>
            <w:vAlign w:val="center"/>
          </w:tcPr>
          <w:p w:rsidR="006B03F8" w:rsidRPr="006560FF" w:rsidRDefault="006B03F8" w:rsidP="0084194A">
            <w:pPr>
              <w:spacing w:line="240" w:lineRule="auto"/>
              <w:jc w:val="center"/>
              <w:rPr>
                <w:color w:val="000000" w:themeColor="text1"/>
                <w:sz w:val="18"/>
                <w:szCs w:val="18"/>
              </w:rPr>
            </w:pPr>
            <w:r>
              <w:rPr>
                <w:color w:val="000000" w:themeColor="text1"/>
                <w:sz w:val="18"/>
                <w:szCs w:val="18"/>
              </w:rPr>
              <w:t>297</w:t>
            </w:r>
          </w:p>
        </w:tc>
        <w:tc>
          <w:tcPr>
            <w:tcW w:w="851" w:type="dxa"/>
            <w:tcBorders>
              <w:top w:val="single" w:sz="4" w:space="0" w:color="auto"/>
              <w:left w:val="single" w:sz="4" w:space="0" w:color="auto"/>
              <w:bottom w:val="single" w:sz="4" w:space="0" w:color="auto"/>
              <w:right w:val="single" w:sz="4" w:space="0" w:color="auto"/>
            </w:tcBorders>
            <w:vAlign w:val="center"/>
          </w:tcPr>
          <w:p w:rsidR="006B03F8" w:rsidRPr="006560FF" w:rsidRDefault="006B03F8" w:rsidP="0084194A">
            <w:pPr>
              <w:spacing w:line="240" w:lineRule="auto"/>
              <w:jc w:val="center"/>
              <w:rPr>
                <w:color w:val="000000"/>
                <w:sz w:val="18"/>
                <w:szCs w:val="18"/>
              </w:rPr>
            </w:pPr>
            <w:r>
              <w:rPr>
                <w:color w:val="000000"/>
                <w:sz w:val="18"/>
                <w:szCs w:val="18"/>
              </w:rPr>
              <w:t>312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Pr="00EC4694" w:rsidRDefault="006B03F8" w:rsidP="0084194A">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6B03F8" w:rsidRPr="00A90897" w:rsidRDefault="006B03F8" w:rsidP="0084194A">
            <w:pPr>
              <w:spacing w:line="240" w:lineRule="auto"/>
              <w:jc w:val="center"/>
              <w:rPr>
                <w:b/>
                <w:sz w:val="18"/>
                <w:szCs w:val="18"/>
                <w:highlight w:val="yellow"/>
              </w:rPr>
            </w:pPr>
            <w:r w:rsidRPr="0058402B">
              <w:rPr>
                <w:b/>
                <w:sz w:val="18"/>
                <w:szCs w:val="18"/>
              </w:rPr>
              <w:t>953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Default="006B03F8">
            <w:pPr>
              <w:spacing w:line="240" w:lineRule="auto"/>
              <w:jc w:val="center"/>
              <w:rPr>
                <w:sz w:val="18"/>
                <w:szCs w:val="18"/>
              </w:rPr>
            </w:pPr>
            <w:r>
              <w:rPr>
                <w:sz w:val="18"/>
                <w:szCs w:val="18"/>
              </w:rPr>
              <w:t>331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Default="006B03F8">
            <w:pPr>
              <w:spacing w:line="240" w:lineRule="auto"/>
              <w:jc w:val="center"/>
              <w:rPr>
                <w:color w:val="000000" w:themeColor="text1"/>
                <w:sz w:val="18"/>
                <w:szCs w:val="18"/>
              </w:rPr>
            </w:pPr>
            <w:r>
              <w:rPr>
                <w:color w:val="000000" w:themeColor="text1"/>
                <w:sz w:val="18"/>
                <w:szCs w:val="18"/>
              </w:rPr>
              <w:t>352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3F8" w:rsidRPr="003858E2" w:rsidRDefault="006B03F8" w:rsidP="006B03F8">
            <w:pPr>
              <w:shd w:val="clear" w:color="auto" w:fill="FFFFFF"/>
              <w:spacing w:line="240" w:lineRule="auto"/>
              <w:jc w:val="center"/>
              <w:rPr>
                <w:sz w:val="18"/>
                <w:szCs w:val="18"/>
              </w:rPr>
            </w:pPr>
            <w:r>
              <w:rPr>
                <w:sz w:val="18"/>
                <w:szCs w:val="18"/>
              </w:rPr>
              <w:t>261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Pr="00EC4694" w:rsidRDefault="006B03F8"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6B03F8" w:rsidRPr="00A90897" w:rsidRDefault="006B03F8" w:rsidP="0015772E">
            <w:pPr>
              <w:spacing w:line="240" w:lineRule="auto"/>
              <w:jc w:val="center"/>
              <w:rPr>
                <w:b/>
                <w:sz w:val="18"/>
                <w:szCs w:val="18"/>
                <w:highlight w:val="yellow"/>
              </w:rPr>
            </w:pPr>
            <w:r w:rsidRPr="006B03F8">
              <w:rPr>
                <w:b/>
                <w:sz w:val="18"/>
                <w:szCs w:val="18"/>
              </w:rPr>
              <w:t>944</w:t>
            </w:r>
          </w:p>
        </w:tc>
      </w:tr>
      <w:tr w:rsidR="006B03F8" w:rsidRPr="00EC4694" w:rsidTr="006B03F8">
        <w:tc>
          <w:tcPr>
            <w:tcW w:w="1844" w:type="dxa"/>
            <w:tcBorders>
              <w:top w:val="single" w:sz="4" w:space="0" w:color="auto"/>
              <w:left w:val="single" w:sz="4" w:space="0" w:color="auto"/>
              <w:bottom w:val="single" w:sz="4" w:space="0" w:color="auto"/>
              <w:right w:val="single" w:sz="4" w:space="0" w:color="auto"/>
            </w:tcBorders>
            <w:hideMark/>
          </w:tcPr>
          <w:p w:rsidR="006B03F8" w:rsidRPr="00EC4694" w:rsidRDefault="006B03F8"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6B03F8" w:rsidRPr="00EC4694" w:rsidRDefault="006B03F8" w:rsidP="0084194A">
            <w:pPr>
              <w:spacing w:line="240" w:lineRule="auto"/>
              <w:jc w:val="center"/>
              <w:rPr>
                <w:sz w:val="18"/>
                <w:szCs w:val="18"/>
              </w:rPr>
            </w:pPr>
            <w:r>
              <w:rPr>
                <w:sz w:val="18"/>
                <w:szCs w:val="18"/>
              </w:rPr>
              <w:t>172,0</w:t>
            </w:r>
          </w:p>
        </w:tc>
        <w:tc>
          <w:tcPr>
            <w:tcW w:w="850" w:type="dxa"/>
            <w:tcBorders>
              <w:top w:val="single" w:sz="4" w:space="0" w:color="auto"/>
              <w:left w:val="single" w:sz="4" w:space="0" w:color="auto"/>
              <w:bottom w:val="single" w:sz="4" w:space="0" w:color="auto"/>
              <w:right w:val="single" w:sz="4" w:space="0" w:color="auto"/>
            </w:tcBorders>
            <w:vAlign w:val="center"/>
          </w:tcPr>
          <w:p w:rsidR="006B03F8" w:rsidRPr="006560FF" w:rsidRDefault="006B03F8" w:rsidP="0084194A">
            <w:pPr>
              <w:spacing w:line="240" w:lineRule="auto"/>
              <w:jc w:val="center"/>
              <w:rPr>
                <w:color w:val="000000" w:themeColor="text1"/>
                <w:sz w:val="18"/>
                <w:szCs w:val="18"/>
              </w:rPr>
            </w:pPr>
            <w:r>
              <w:rPr>
                <w:color w:val="000000" w:themeColor="text1"/>
                <w:sz w:val="18"/>
                <w:szCs w:val="18"/>
              </w:rPr>
              <w:t>148,5</w:t>
            </w:r>
          </w:p>
        </w:tc>
        <w:tc>
          <w:tcPr>
            <w:tcW w:w="851" w:type="dxa"/>
            <w:tcBorders>
              <w:top w:val="single" w:sz="4" w:space="0" w:color="auto"/>
              <w:left w:val="single" w:sz="4" w:space="0" w:color="auto"/>
              <w:bottom w:val="single" w:sz="4" w:space="0" w:color="auto"/>
              <w:right w:val="single" w:sz="4" w:space="0" w:color="auto"/>
            </w:tcBorders>
            <w:vAlign w:val="center"/>
          </w:tcPr>
          <w:p w:rsidR="006B03F8" w:rsidRPr="006560FF" w:rsidRDefault="006B03F8" w:rsidP="0084194A">
            <w:pPr>
              <w:spacing w:line="240" w:lineRule="auto"/>
              <w:jc w:val="center"/>
              <w:rPr>
                <w:color w:val="000000"/>
                <w:sz w:val="18"/>
                <w:szCs w:val="18"/>
              </w:rPr>
            </w:pPr>
            <w:r>
              <w:rPr>
                <w:color w:val="000000"/>
                <w:sz w:val="18"/>
                <w:szCs w:val="18"/>
              </w:rPr>
              <w:t>156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Pr="00EC4694" w:rsidRDefault="006B03F8" w:rsidP="0084194A">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6B03F8" w:rsidRPr="0058402B" w:rsidRDefault="006B03F8" w:rsidP="0084194A">
            <w:pPr>
              <w:spacing w:line="240" w:lineRule="auto"/>
              <w:jc w:val="center"/>
              <w:rPr>
                <w:b/>
                <w:sz w:val="18"/>
                <w:szCs w:val="18"/>
              </w:rPr>
            </w:pPr>
            <w:r w:rsidRPr="0058402B">
              <w:rPr>
                <w:b/>
                <w:sz w:val="18"/>
                <w:szCs w:val="18"/>
              </w:rPr>
              <w:t>476,5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Default="006B03F8">
            <w:pPr>
              <w:spacing w:line="240" w:lineRule="auto"/>
              <w:jc w:val="center"/>
              <w:rPr>
                <w:sz w:val="18"/>
                <w:szCs w:val="18"/>
              </w:rPr>
            </w:pPr>
            <w:r>
              <w:rPr>
                <w:sz w:val="18"/>
                <w:szCs w:val="18"/>
              </w:rPr>
              <w:t>165,5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Default="006B03F8">
            <w:pPr>
              <w:spacing w:line="240" w:lineRule="auto"/>
              <w:jc w:val="center"/>
              <w:rPr>
                <w:color w:val="000000" w:themeColor="text1"/>
                <w:sz w:val="18"/>
                <w:szCs w:val="18"/>
              </w:rPr>
            </w:pPr>
            <w:r>
              <w:rPr>
                <w:color w:val="000000" w:themeColor="text1"/>
                <w:sz w:val="18"/>
                <w:szCs w:val="18"/>
              </w:rPr>
              <w:t>176</w:t>
            </w:r>
            <w:r w:rsidR="00504ED9">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3F8" w:rsidRPr="003858E2" w:rsidRDefault="006B03F8" w:rsidP="006B03F8">
            <w:pPr>
              <w:shd w:val="clear" w:color="auto" w:fill="FFFFFF"/>
              <w:spacing w:line="240" w:lineRule="auto"/>
              <w:jc w:val="center"/>
              <w:rPr>
                <w:sz w:val="18"/>
                <w:szCs w:val="18"/>
              </w:rPr>
            </w:pPr>
            <w:r>
              <w:rPr>
                <w:sz w:val="18"/>
                <w:szCs w:val="18"/>
              </w:rPr>
              <w:t>130,5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Pr="00EC4694" w:rsidRDefault="006B03F8"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6B03F8" w:rsidRPr="0058402B" w:rsidRDefault="006B03F8" w:rsidP="0015772E">
            <w:pPr>
              <w:spacing w:line="240" w:lineRule="auto"/>
              <w:jc w:val="center"/>
              <w:rPr>
                <w:b/>
                <w:sz w:val="18"/>
                <w:szCs w:val="18"/>
              </w:rPr>
            </w:pPr>
            <w:r>
              <w:rPr>
                <w:b/>
                <w:sz w:val="18"/>
                <w:szCs w:val="18"/>
              </w:rPr>
              <w:t>472</w:t>
            </w:r>
            <w:r w:rsidR="00504ED9">
              <w:rPr>
                <w:b/>
                <w:sz w:val="18"/>
                <w:szCs w:val="18"/>
              </w:rPr>
              <w:t>,0</w:t>
            </w:r>
          </w:p>
        </w:tc>
      </w:tr>
      <w:tr w:rsidR="006B03F8" w:rsidRPr="00EC4694" w:rsidTr="006B03F8">
        <w:tc>
          <w:tcPr>
            <w:tcW w:w="1844" w:type="dxa"/>
            <w:tcBorders>
              <w:top w:val="single" w:sz="4" w:space="0" w:color="auto"/>
              <w:left w:val="single" w:sz="4" w:space="0" w:color="auto"/>
              <w:bottom w:val="single" w:sz="4" w:space="0" w:color="auto"/>
              <w:right w:val="single" w:sz="4" w:space="0" w:color="auto"/>
            </w:tcBorders>
            <w:hideMark/>
          </w:tcPr>
          <w:p w:rsidR="006B03F8" w:rsidRPr="00EC4694" w:rsidRDefault="006B03F8"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6B03F8" w:rsidRPr="00EC4694" w:rsidRDefault="006B03F8" w:rsidP="0084194A">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6B03F8" w:rsidRPr="006560FF" w:rsidRDefault="006B03F8" w:rsidP="0084194A">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6B03F8" w:rsidRPr="006560FF" w:rsidRDefault="006B03F8" w:rsidP="0084194A">
            <w:pPr>
              <w:spacing w:line="240" w:lineRule="auto"/>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Pr="00EC4694" w:rsidRDefault="006B03F8" w:rsidP="0084194A">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6B03F8" w:rsidRPr="0058402B" w:rsidRDefault="006B03F8" w:rsidP="0084194A">
            <w:pPr>
              <w:spacing w:line="240" w:lineRule="auto"/>
              <w:jc w:val="center"/>
              <w:rPr>
                <w:b/>
                <w:sz w:val="18"/>
                <w:szCs w:val="18"/>
              </w:rPr>
            </w:pPr>
            <w:r w:rsidRPr="0058402B">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Default="006B03F8">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Default="006B03F8">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Pr="003858E2" w:rsidRDefault="006B03F8" w:rsidP="006B03F8">
            <w:pPr>
              <w:shd w:val="clear" w:color="auto" w:fill="FFFFFF"/>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B03F8" w:rsidRPr="00EC4694" w:rsidRDefault="006B03F8"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6B03F8" w:rsidRPr="0058402B" w:rsidRDefault="006B03F8" w:rsidP="0015772E">
            <w:pPr>
              <w:spacing w:line="240" w:lineRule="auto"/>
              <w:jc w:val="center"/>
              <w:rPr>
                <w:b/>
                <w:sz w:val="18"/>
                <w:szCs w:val="18"/>
              </w:rPr>
            </w:pPr>
            <w:r>
              <w:rPr>
                <w:b/>
                <w:sz w:val="18"/>
                <w:szCs w:val="18"/>
              </w:rPr>
              <w:t>0</w:t>
            </w:r>
          </w:p>
        </w:tc>
      </w:tr>
    </w:tbl>
    <w:p w:rsidR="007769DC" w:rsidRPr="00E13D3D" w:rsidRDefault="007769DC"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CF3F38">
        <w:rPr>
          <w:color w:val="000000" w:themeColor="text1"/>
          <w:szCs w:val="26"/>
        </w:rPr>
        <w:t>01.</w:t>
      </w:r>
      <w:r w:rsidR="007652C7">
        <w:rPr>
          <w:color w:val="000000" w:themeColor="text1"/>
          <w:szCs w:val="26"/>
        </w:rPr>
        <w:t>10</w:t>
      </w:r>
      <w:r w:rsidR="00194D46">
        <w:rPr>
          <w:color w:val="000000" w:themeColor="text1"/>
          <w:szCs w:val="26"/>
        </w:rPr>
        <w:t>.</w:t>
      </w:r>
      <w:r w:rsidR="00113203">
        <w:rPr>
          <w:color w:val="000000" w:themeColor="text1"/>
          <w:szCs w:val="26"/>
        </w:rPr>
        <w:t>20</w:t>
      </w:r>
      <w:r w:rsidR="00DE5818">
        <w:rPr>
          <w:color w:val="000000" w:themeColor="text1"/>
          <w:szCs w:val="26"/>
        </w:rPr>
        <w:t>21</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475F4B">
        <w:trPr>
          <w:jc w:val="center"/>
        </w:trPr>
        <w:tc>
          <w:tcPr>
            <w:tcW w:w="1480" w:type="pct"/>
            <w:vAlign w:val="center"/>
          </w:tcPr>
          <w:p w:rsidR="005D6D09" w:rsidRPr="00C95791" w:rsidRDefault="005D6D09" w:rsidP="009A7FA3">
            <w:pPr>
              <w:jc w:val="left"/>
              <w:rPr>
                <w:sz w:val="18"/>
                <w:szCs w:val="18"/>
              </w:rPr>
            </w:pPr>
            <w:r w:rsidRPr="00C95791">
              <w:rPr>
                <w:sz w:val="18"/>
                <w:szCs w:val="18"/>
              </w:rPr>
              <w:t>штат</w:t>
            </w:r>
          </w:p>
        </w:tc>
        <w:tc>
          <w:tcPr>
            <w:tcW w:w="1292" w:type="pct"/>
            <w:vAlign w:val="center"/>
          </w:tcPr>
          <w:p w:rsidR="005D6D09" w:rsidRPr="006B03F8" w:rsidRDefault="006B03F8" w:rsidP="00475F4B">
            <w:pPr>
              <w:jc w:val="center"/>
              <w:rPr>
                <w:sz w:val="18"/>
                <w:szCs w:val="18"/>
              </w:rPr>
            </w:pPr>
            <w:r w:rsidRPr="006B03F8">
              <w:rPr>
                <w:sz w:val="18"/>
                <w:szCs w:val="18"/>
              </w:rPr>
              <w:t>85</w:t>
            </w:r>
          </w:p>
        </w:tc>
        <w:tc>
          <w:tcPr>
            <w:tcW w:w="1293" w:type="pct"/>
            <w:vAlign w:val="center"/>
          </w:tcPr>
          <w:p w:rsidR="005D6D09" w:rsidRPr="006B03F8" w:rsidRDefault="005D6D09" w:rsidP="00475F4B">
            <w:pPr>
              <w:tabs>
                <w:tab w:val="center" w:pos="962"/>
              </w:tabs>
              <w:jc w:val="center"/>
              <w:rPr>
                <w:sz w:val="18"/>
                <w:szCs w:val="18"/>
              </w:rPr>
            </w:pPr>
            <w:r w:rsidRPr="006B03F8">
              <w:rPr>
                <w:sz w:val="18"/>
                <w:szCs w:val="18"/>
              </w:rPr>
              <w:t>2</w:t>
            </w:r>
            <w:r w:rsidR="00720B34" w:rsidRPr="006B03F8">
              <w:rPr>
                <w:sz w:val="18"/>
                <w:szCs w:val="18"/>
              </w:rPr>
              <w:t>8</w:t>
            </w:r>
          </w:p>
        </w:tc>
        <w:tc>
          <w:tcPr>
            <w:tcW w:w="935" w:type="pct"/>
            <w:vAlign w:val="center"/>
          </w:tcPr>
          <w:p w:rsidR="005D6D09" w:rsidRPr="006B03F8" w:rsidRDefault="006B03F8" w:rsidP="00475F4B">
            <w:pPr>
              <w:jc w:val="center"/>
              <w:rPr>
                <w:sz w:val="18"/>
                <w:szCs w:val="18"/>
              </w:rPr>
            </w:pPr>
            <w:r w:rsidRPr="006B03F8">
              <w:rPr>
                <w:sz w:val="18"/>
                <w:szCs w:val="18"/>
              </w:rPr>
              <w:t>1</w:t>
            </w:r>
            <w:r w:rsidR="00720B34" w:rsidRPr="006B03F8">
              <w:rPr>
                <w:sz w:val="18"/>
                <w:szCs w:val="18"/>
              </w:rPr>
              <w:t>1</w:t>
            </w:r>
            <w:r w:rsidRPr="006B03F8">
              <w:rPr>
                <w:sz w:val="18"/>
                <w:szCs w:val="18"/>
              </w:rPr>
              <w:t>3</w:t>
            </w:r>
          </w:p>
        </w:tc>
      </w:tr>
      <w:tr w:rsidR="00AA32E0" w:rsidRPr="00C95791" w:rsidTr="00475F4B">
        <w:trPr>
          <w:jc w:val="center"/>
        </w:trPr>
        <w:tc>
          <w:tcPr>
            <w:tcW w:w="1480" w:type="pct"/>
            <w:vAlign w:val="center"/>
          </w:tcPr>
          <w:p w:rsidR="00AA32E0" w:rsidRPr="00C95791" w:rsidRDefault="00AA32E0" w:rsidP="009A7FA3">
            <w:pPr>
              <w:jc w:val="left"/>
              <w:rPr>
                <w:sz w:val="18"/>
                <w:szCs w:val="18"/>
              </w:rPr>
            </w:pPr>
            <w:r w:rsidRPr="00C95791">
              <w:rPr>
                <w:sz w:val="18"/>
                <w:szCs w:val="18"/>
              </w:rPr>
              <w:t>факт</w:t>
            </w:r>
          </w:p>
        </w:tc>
        <w:tc>
          <w:tcPr>
            <w:tcW w:w="1292" w:type="pct"/>
            <w:vAlign w:val="center"/>
          </w:tcPr>
          <w:p w:rsidR="00AA32E0" w:rsidRPr="006B03F8" w:rsidRDefault="00DB7C2A" w:rsidP="00EC233F">
            <w:pPr>
              <w:jc w:val="center"/>
              <w:rPr>
                <w:sz w:val="18"/>
                <w:szCs w:val="18"/>
              </w:rPr>
            </w:pPr>
            <w:r w:rsidRPr="006B03F8">
              <w:rPr>
                <w:sz w:val="18"/>
                <w:szCs w:val="18"/>
              </w:rPr>
              <w:t>8</w:t>
            </w:r>
            <w:r w:rsidR="006B03F8" w:rsidRPr="006B03F8">
              <w:rPr>
                <w:sz w:val="18"/>
                <w:szCs w:val="18"/>
              </w:rPr>
              <w:t>1</w:t>
            </w:r>
          </w:p>
        </w:tc>
        <w:tc>
          <w:tcPr>
            <w:tcW w:w="1293" w:type="pct"/>
            <w:vAlign w:val="center"/>
          </w:tcPr>
          <w:p w:rsidR="00AA32E0" w:rsidRPr="006B03F8" w:rsidRDefault="00DB7C2A" w:rsidP="00475F4B">
            <w:pPr>
              <w:jc w:val="center"/>
              <w:rPr>
                <w:sz w:val="18"/>
                <w:szCs w:val="18"/>
              </w:rPr>
            </w:pPr>
            <w:r w:rsidRPr="006B03F8">
              <w:rPr>
                <w:sz w:val="18"/>
                <w:szCs w:val="18"/>
              </w:rPr>
              <w:t>1</w:t>
            </w:r>
            <w:r w:rsidR="006B03F8" w:rsidRPr="006B03F8">
              <w:rPr>
                <w:sz w:val="18"/>
                <w:szCs w:val="18"/>
              </w:rPr>
              <w:t>4</w:t>
            </w:r>
          </w:p>
        </w:tc>
        <w:tc>
          <w:tcPr>
            <w:tcW w:w="935" w:type="pct"/>
            <w:vAlign w:val="center"/>
          </w:tcPr>
          <w:p w:rsidR="00AA32E0" w:rsidRPr="006B03F8" w:rsidRDefault="006B03F8" w:rsidP="00475F4B">
            <w:pPr>
              <w:jc w:val="center"/>
              <w:rPr>
                <w:sz w:val="18"/>
                <w:szCs w:val="18"/>
              </w:rPr>
            </w:pPr>
            <w:r w:rsidRPr="006B03F8">
              <w:rPr>
                <w:sz w:val="18"/>
                <w:szCs w:val="18"/>
              </w:rPr>
              <w:t>95</w:t>
            </w:r>
          </w:p>
        </w:tc>
      </w:tr>
    </w:tbl>
    <w:p w:rsidR="00475F4B" w:rsidRDefault="00475F4B" w:rsidP="005D6D09">
      <w:pPr>
        <w:ind w:firstLine="709"/>
        <w:rPr>
          <w:b/>
          <w:szCs w:val="26"/>
        </w:rPr>
      </w:pPr>
    </w:p>
    <w:p w:rsidR="005D6D09" w:rsidRPr="0035439C" w:rsidRDefault="005D6D09" w:rsidP="005D6D09">
      <w:pPr>
        <w:ind w:firstLine="709"/>
        <w:rPr>
          <w:szCs w:val="26"/>
        </w:rPr>
      </w:pPr>
      <w:r w:rsidRPr="0035439C">
        <w:rPr>
          <w:b/>
          <w:szCs w:val="26"/>
        </w:rPr>
        <w:t>Подготовка статистической отчетности по кадрам</w:t>
      </w:r>
      <w:r w:rsidRPr="0035439C">
        <w:rPr>
          <w:szCs w:val="26"/>
        </w:rPr>
        <w:t>:</w:t>
      </w:r>
    </w:p>
    <w:p w:rsidR="00DE5818" w:rsidRPr="00994BF2" w:rsidRDefault="00DE5818" w:rsidP="00DE5818">
      <w:pPr>
        <w:shd w:val="clear" w:color="auto" w:fill="FFFFFF"/>
        <w:ind w:firstLine="709"/>
        <w:rPr>
          <w:szCs w:val="26"/>
        </w:rPr>
      </w:pPr>
      <w:r w:rsidRPr="00994BF2">
        <w:rPr>
          <w:szCs w:val="26"/>
        </w:rPr>
        <w:t xml:space="preserve">1. Отчеты о кадровом составе, сведения о вакансиях на интерактивном Портале Службы труда и занятости населения Краснодарского края (ежемесячно до 28 числа) -       </w:t>
      </w:r>
      <w:r w:rsidR="00994BF2" w:rsidRPr="00994BF2">
        <w:rPr>
          <w:szCs w:val="26"/>
        </w:rPr>
        <w:t>9</w:t>
      </w:r>
      <w:r w:rsidRPr="00994BF2">
        <w:rPr>
          <w:szCs w:val="26"/>
        </w:rPr>
        <w:t xml:space="preserve"> отчетов. </w:t>
      </w:r>
    </w:p>
    <w:p w:rsidR="00DE5818" w:rsidRPr="00994BF2" w:rsidRDefault="00DE5818" w:rsidP="00DE5818">
      <w:pPr>
        <w:shd w:val="clear" w:color="auto" w:fill="FFFFFF"/>
        <w:ind w:firstLine="709"/>
        <w:rPr>
          <w:szCs w:val="26"/>
        </w:rPr>
      </w:pPr>
      <w:r w:rsidRPr="00994BF2">
        <w:rPr>
          <w:szCs w:val="26"/>
        </w:rPr>
        <w:t>2. Сведения в Пенсионный фонд РФ по форме СЗВ - стаж за 2020 год (ежегодно) (12.02.2021); по форме СЗВ-ТД ежемесячно.</w:t>
      </w:r>
    </w:p>
    <w:p w:rsidR="00DE5818" w:rsidRPr="00994BF2" w:rsidRDefault="00DE5818" w:rsidP="00DE5818">
      <w:pPr>
        <w:shd w:val="clear" w:color="auto" w:fill="FFFFFF"/>
        <w:ind w:firstLine="709"/>
        <w:rPr>
          <w:szCs w:val="26"/>
        </w:rPr>
      </w:pPr>
      <w:r w:rsidRPr="00994BF2">
        <w:rPr>
          <w:szCs w:val="26"/>
        </w:rPr>
        <w:t xml:space="preserve">3. Отчет о фактически отработанном времени руководителей ЮФО (ежемесячно), </w:t>
      </w:r>
      <w:r w:rsidR="00994BF2">
        <w:rPr>
          <w:szCs w:val="26"/>
        </w:rPr>
        <w:t>9</w:t>
      </w:r>
      <w:r w:rsidRPr="00994BF2">
        <w:rPr>
          <w:szCs w:val="26"/>
        </w:rPr>
        <w:t xml:space="preserve"> отчетов.</w:t>
      </w:r>
    </w:p>
    <w:p w:rsidR="00DE5818" w:rsidRPr="00994BF2" w:rsidRDefault="00DE5818" w:rsidP="00DE5818">
      <w:pPr>
        <w:shd w:val="clear" w:color="auto" w:fill="FFFFFF"/>
        <w:ind w:firstLine="709"/>
        <w:rPr>
          <w:szCs w:val="26"/>
          <w:shd w:val="clear" w:color="auto" w:fill="FFFFFF"/>
        </w:rPr>
      </w:pPr>
      <w:r w:rsidRPr="00994BF2">
        <w:rPr>
          <w:szCs w:val="26"/>
        </w:rPr>
        <w:t>4. Отчет о движении личного состава Управления в бухгалтерию для внесения изменений в штатную расстановку (ежемесячно</w:t>
      </w:r>
      <w:r w:rsidRPr="00994BF2">
        <w:rPr>
          <w:szCs w:val="26"/>
          <w:shd w:val="clear" w:color="auto" w:fill="FFFFFF"/>
        </w:rPr>
        <w:t xml:space="preserve">) - </w:t>
      </w:r>
      <w:r w:rsidR="00994BF2" w:rsidRPr="00994BF2">
        <w:rPr>
          <w:szCs w:val="26"/>
          <w:shd w:val="clear" w:color="auto" w:fill="FFFFFF"/>
        </w:rPr>
        <w:t>9</w:t>
      </w:r>
      <w:r w:rsidRPr="00994BF2">
        <w:rPr>
          <w:szCs w:val="26"/>
          <w:shd w:val="clear" w:color="auto" w:fill="FFFFFF"/>
        </w:rPr>
        <w:t xml:space="preserve"> отчетов.</w:t>
      </w:r>
    </w:p>
    <w:p w:rsidR="00DE5818" w:rsidRPr="00994BF2" w:rsidRDefault="00DE5818" w:rsidP="00DE5818">
      <w:pPr>
        <w:shd w:val="clear" w:color="auto" w:fill="FFFFFF"/>
        <w:ind w:firstLine="709"/>
        <w:rPr>
          <w:szCs w:val="26"/>
          <w:shd w:val="clear" w:color="auto" w:fill="FFFFFF"/>
        </w:rPr>
      </w:pPr>
      <w:r w:rsidRPr="00994BF2">
        <w:rPr>
          <w:szCs w:val="26"/>
          <w:shd w:val="clear" w:color="auto" w:fill="FFFFFF"/>
        </w:rPr>
        <w:t>5. Статистическая отчетность по форме  № 1- Т (ГС) "Сведения о численности и фонде заработной платы, дополнительном профессиональном образовании государственных гражданских служащих" за 2020 год (ежегодно) (17.02.2021); по форме № П-4 (НЗ) за 4 кв. 2020 года (11.01.2021),</w:t>
      </w:r>
      <w:r w:rsidR="00211975">
        <w:rPr>
          <w:szCs w:val="26"/>
          <w:shd w:val="clear" w:color="auto" w:fill="FFFFFF"/>
        </w:rPr>
        <w:t xml:space="preserve"> за 1 кв. 2021 года (07.04.2021</w:t>
      </w:r>
      <w:r w:rsidR="00994BF2" w:rsidRPr="00994BF2">
        <w:rPr>
          <w:szCs w:val="26"/>
          <w:shd w:val="clear" w:color="auto" w:fill="FFFFFF"/>
        </w:rPr>
        <w:t xml:space="preserve"> ), за 2 кв. 2021 года (06.07.2021)</w:t>
      </w:r>
      <w:r w:rsidRPr="00994BF2">
        <w:rPr>
          <w:szCs w:val="26"/>
          <w:shd w:val="clear" w:color="auto" w:fill="FFFFFF"/>
        </w:rPr>
        <w:t>.</w:t>
      </w:r>
    </w:p>
    <w:p w:rsidR="00994BF2" w:rsidRDefault="00DE5818" w:rsidP="00DE5818">
      <w:pPr>
        <w:shd w:val="clear" w:color="auto" w:fill="FFFFFF"/>
        <w:ind w:firstLine="709"/>
        <w:rPr>
          <w:szCs w:val="26"/>
          <w:shd w:val="clear" w:color="auto" w:fill="FFFFFF"/>
        </w:rPr>
      </w:pPr>
      <w:r w:rsidRPr="00994BF2">
        <w:rPr>
          <w:szCs w:val="26"/>
          <w:shd w:val="clear" w:color="auto" w:fill="FFFFFF"/>
        </w:rPr>
        <w:t>6. Сводный отчет по кадровой работе территориальных Управлений Роскомнадзора, расположенных в Южном федеральном округе за 2020 год (исх. от 12.01.2021 № 86-03/23), за 1 квартал 2021 года (ис</w:t>
      </w:r>
      <w:r w:rsidR="00994BF2">
        <w:rPr>
          <w:szCs w:val="26"/>
          <w:shd w:val="clear" w:color="auto" w:fill="FFFFFF"/>
        </w:rPr>
        <w:t>х. от 06.04.2021 № 10180-03/23), за 2</w:t>
      </w:r>
      <w:r w:rsidR="00994BF2" w:rsidRPr="0004766C">
        <w:rPr>
          <w:szCs w:val="26"/>
          <w:shd w:val="clear" w:color="auto" w:fill="FFFFFF"/>
        </w:rPr>
        <w:t xml:space="preserve"> квартал 2021 года (исх. от 06.0</w:t>
      </w:r>
      <w:r w:rsidR="00994BF2">
        <w:rPr>
          <w:szCs w:val="26"/>
          <w:shd w:val="clear" w:color="auto" w:fill="FFFFFF"/>
        </w:rPr>
        <w:t>7</w:t>
      </w:r>
      <w:r w:rsidR="00994BF2" w:rsidRPr="0004766C">
        <w:rPr>
          <w:szCs w:val="26"/>
          <w:shd w:val="clear" w:color="auto" w:fill="FFFFFF"/>
        </w:rPr>
        <w:t xml:space="preserve">.2021 № </w:t>
      </w:r>
      <w:r w:rsidR="00994BF2">
        <w:rPr>
          <w:szCs w:val="26"/>
          <w:shd w:val="clear" w:color="auto" w:fill="FFFFFF"/>
        </w:rPr>
        <w:t>20360</w:t>
      </w:r>
      <w:r w:rsidR="00994BF2" w:rsidRPr="0004766C">
        <w:rPr>
          <w:szCs w:val="26"/>
          <w:shd w:val="clear" w:color="auto" w:fill="FFFFFF"/>
        </w:rPr>
        <w:t>-03/23)</w:t>
      </w:r>
      <w:r w:rsidR="00994BF2">
        <w:rPr>
          <w:szCs w:val="26"/>
          <w:shd w:val="clear" w:color="auto" w:fill="FFFFFF"/>
        </w:rPr>
        <w:t xml:space="preserve">. </w:t>
      </w:r>
    </w:p>
    <w:p w:rsidR="00DE5818" w:rsidRPr="00994BF2" w:rsidRDefault="00DE5818" w:rsidP="00DE5818">
      <w:pPr>
        <w:shd w:val="clear" w:color="auto" w:fill="FFFFFF"/>
        <w:ind w:firstLine="709"/>
        <w:rPr>
          <w:szCs w:val="26"/>
          <w:shd w:val="clear" w:color="auto" w:fill="FFFFFF"/>
        </w:rPr>
      </w:pPr>
      <w:r w:rsidRPr="00994BF2">
        <w:rPr>
          <w:szCs w:val="26"/>
          <w:shd w:val="clear" w:color="auto" w:fill="FFFFFF"/>
        </w:rPr>
        <w:lastRenderedPageBreak/>
        <w:t xml:space="preserve">7. Сведения об изменении численности, а также неполной занятости работников в связи с распространением </w:t>
      </w:r>
      <w:proofErr w:type="spellStart"/>
      <w:r w:rsidRPr="00994BF2">
        <w:rPr>
          <w:szCs w:val="26"/>
          <w:shd w:val="clear" w:color="auto" w:fill="FFFFFF"/>
        </w:rPr>
        <w:t>коронавирусной</w:t>
      </w:r>
      <w:proofErr w:type="spellEnd"/>
      <w:r w:rsidRPr="00994BF2">
        <w:rPr>
          <w:szCs w:val="26"/>
          <w:shd w:val="clear" w:color="auto" w:fill="FFFFFF"/>
        </w:rPr>
        <w:t xml:space="preserve"> инфекции в рамках оперативного мониторинга портала "Работа в России" (по мере необходимости) - 1</w:t>
      </w:r>
      <w:r w:rsidR="00994BF2" w:rsidRPr="00994BF2">
        <w:rPr>
          <w:szCs w:val="26"/>
          <w:shd w:val="clear" w:color="auto" w:fill="FFFFFF"/>
        </w:rPr>
        <w:t>8</w:t>
      </w:r>
      <w:r w:rsidRPr="00994BF2">
        <w:rPr>
          <w:szCs w:val="26"/>
          <w:shd w:val="clear" w:color="auto" w:fill="FFFFFF"/>
        </w:rPr>
        <w:t xml:space="preserve"> отчетов. </w:t>
      </w:r>
    </w:p>
    <w:p w:rsidR="00BD6E9C" w:rsidRDefault="00BD6E9C" w:rsidP="00845642">
      <w:pPr>
        <w:rPr>
          <w:szCs w:val="26"/>
        </w:rPr>
      </w:pPr>
    </w:p>
    <w:p w:rsidR="005D6D09" w:rsidRPr="005D530C" w:rsidRDefault="005D6D09" w:rsidP="005D6D09">
      <w:pPr>
        <w:ind w:firstLine="709"/>
        <w:rPr>
          <w:b/>
          <w:szCs w:val="26"/>
        </w:rPr>
      </w:pPr>
      <w:r w:rsidRPr="008A6F63">
        <w:rPr>
          <w:b/>
          <w:szCs w:val="26"/>
        </w:rPr>
        <w:t>Ведение кадрового делопроизвод</w:t>
      </w:r>
      <w:r w:rsidRPr="005D530C">
        <w:rPr>
          <w:b/>
          <w:szCs w:val="26"/>
        </w:rPr>
        <w:t>ства:</w:t>
      </w:r>
    </w:p>
    <w:p w:rsidR="00DE5818" w:rsidRPr="00236B30" w:rsidRDefault="00236B30" w:rsidP="00DE5818">
      <w:pPr>
        <w:shd w:val="clear" w:color="auto" w:fill="FFFFFF"/>
        <w:ind w:firstLine="709"/>
        <w:rPr>
          <w:szCs w:val="26"/>
        </w:rPr>
      </w:pPr>
      <w:r w:rsidRPr="00236B30">
        <w:rPr>
          <w:szCs w:val="26"/>
        </w:rPr>
        <w:t xml:space="preserve">1. Принято на работу - </w:t>
      </w:r>
      <w:r w:rsidR="00DE5818" w:rsidRPr="00236B30">
        <w:rPr>
          <w:szCs w:val="26"/>
        </w:rPr>
        <w:t>1</w:t>
      </w:r>
      <w:r w:rsidRPr="00236B30">
        <w:rPr>
          <w:szCs w:val="26"/>
        </w:rPr>
        <w:t>3</w:t>
      </w:r>
      <w:r w:rsidR="00DE5818" w:rsidRPr="00236B30">
        <w:rPr>
          <w:szCs w:val="26"/>
        </w:rPr>
        <w:t xml:space="preserve"> чел.  (</w:t>
      </w:r>
      <w:r w:rsidRPr="00236B30">
        <w:rPr>
          <w:szCs w:val="26"/>
        </w:rPr>
        <w:t xml:space="preserve">5 </w:t>
      </w:r>
      <w:r w:rsidR="00DE5818" w:rsidRPr="00236B30">
        <w:rPr>
          <w:szCs w:val="26"/>
        </w:rPr>
        <w:t>ГС+</w:t>
      </w:r>
      <w:r w:rsidRPr="00236B30">
        <w:rPr>
          <w:szCs w:val="26"/>
        </w:rPr>
        <w:t xml:space="preserve"> 8 </w:t>
      </w:r>
      <w:r w:rsidR="00DE5818" w:rsidRPr="00236B30">
        <w:rPr>
          <w:szCs w:val="26"/>
        </w:rPr>
        <w:t>ОП).</w:t>
      </w:r>
    </w:p>
    <w:p w:rsidR="00DE5818" w:rsidRPr="00236B30" w:rsidRDefault="00DE5818" w:rsidP="00DE5818">
      <w:pPr>
        <w:shd w:val="clear" w:color="auto" w:fill="FFFFFF"/>
        <w:ind w:firstLine="709"/>
        <w:rPr>
          <w:szCs w:val="26"/>
        </w:rPr>
      </w:pPr>
      <w:r w:rsidRPr="00236B30">
        <w:rPr>
          <w:szCs w:val="26"/>
        </w:rPr>
        <w:t>Уволено - 1</w:t>
      </w:r>
      <w:r w:rsidR="00236B30" w:rsidRPr="00236B30">
        <w:rPr>
          <w:szCs w:val="26"/>
        </w:rPr>
        <w:t>6</w:t>
      </w:r>
      <w:r w:rsidRPr="00236B30">
        <w:rPr>
          <w:szCs w:val="26"/>
        </w:rPr>
        <w:t xml:space="preserve"> чел.  (5 ГС+</w:t>
      </w:r>
      <w:r w:rsidR="00236B30" w:rsidRPr="00236B30">
        <w:rPr>
          <w:szCs w:val="26"/>
        </w:rPr>
        <w:t xml:space="preserve"> 11</w:t>
      </w:r>
      <w:r w:rsidRPr="00236B30">
        <w:rPr>
          <w:szCs w:val="26"/>
        </w:rPr>
        <w:t xml:space="preserve"> ОП).</w:t>
      </w:r>
    </w:p>
    <w:p w:rsidR="00DE5818" w:rsidRPr="00236B30" w:rsidRDefault="00DE5818" w:rsidP="00DE5818">
      <w:pPr>
        <w:shd w:val="clear" w:color="auto" w:fill="FFFFFF"/>
        <w:ind w:firstLine="709"/>
        <w:rPr>
          <w:szCs w:val="26"/>
        </w:rPr>
      </w:pPr>
      <w:r w:rsidRPr="00236B30">
        <w:rPr>
          <w:szCs w:val="26"/>
        </w:rPr>
        <w:t>Переведено на другую должность - 8 чел.  (ГС).</w:t>
      </w:r>
    </w:p>
    <w:p w:rsidR="00DE5818" w:rsidRPr="00236B30" w:rsidRDefault="00DE5818" w:rsidP="00DE5818">
      <w:pPr>
        <w:shd w:val="clear" w:color="auto" w:fill="FFFFFF"/>
        <w:ind w:firstLine="709"/>
        <w:rPr>
          <w:szCs w:val="26"/>
        </w:rPr>
      </w:pPr>
      <w:r w:rsidRPr="00236B30">
        <w:rPr>
          <w:szCs w:val="26"/>
        </w:rPr>
        <w:t>2. Проведение конкурсов:</w:t>
      </w:r>
    </w:p>
    <w:p w:rsidR="00DE5818" w:rsidRPr="00236B30" w:rsidRDefault="00DE5818" w:rsidP="00DE5818">
      <w:pPr>
        <w:shd w:val="clear" w:color="auto" w:fill="FFFFFF"/>
        <w:ind w:firstLine="709"/>
        <w:rPr>
          <w:szCs w:val="26"/>
        </w:rPr>
      </w:pPr>
      <w:r w:rsidRPr="00236B30">
        <w:rPr>
          <w:szCs w:val="26"/>
        </w:rPr>
        <w:t>21.05.2021 проведен конкурс на включение в кадровый резерв на 3 должности Управления. Победителей конкурса на старшую группу должностей - 5 чел.</w:t>
      </w:r>
    </w:p>
    <w:p w:rsidR="00DE5818" w:rsidRPr="00236B30" w:rsidRDefault="00DE5818" w:rsidP="00DE5818">
      <w:pPr>
        <w:shd w:val="clear" w:color="auto" w:fill="FFFFFF"/>
        <w:ind w:firstLine="709"/>
        <w:rPr>
          <w:szCs w:val="26"/>
        </w:rPr>
      </w:pPr>
      <w:r w:rsidRPr="00236B30">
        <w:rPr>
          <w:szCs w:val="26"/>
        </w:rPr>
        <w:t xml:space="preserve">3. Работа с кадровым резервом. </w:t>
      </w:r>
    </w:p>
    <w:p w:rsidR="00DE5818" w:rsidRPr="00236B30" w:rsidRDefault="00DE5818" w:rsidP="00DE5818">
      <w:pPr>
        <w:shd w:val="clear" w:color="auto" w:fill="FFFFFF"/>
        <w:ind w:firstLine="709"/>
        <w:rPr>
          <w:szCs w:val="26"/>
        </w:rPr>
      </w:pPr>
      <w:r w:rsidRPr="00236B30">
        <w:rPr>
          <w:szCs w:val="26"/>
        </w:rPr>
        <w:t xml:space="preserve">В кадровом резерве Управления состоит 10 человек. Назначено из кадрового резерва 2 человека, переведено на другие должности из кадрового резерва 8 человек. </w:t>
      </w:r>
    </w:p>
    <w:p w:rsidR="00DE5818" w:rsidRPr="00236B30" w:rsidRDefault="00DE5818" w:rsidP="00DE5818">
      <w:pPr>
        <w:shd w:val="clear" w:color="auto" w:fill="FFFFFF"/>
        <w:ind w:firstLine="709"/>
        <w:rPr>
          <w:szCs w:val="26"/>
        </w:rPr>
      </w:pPr>
      <w:r w:rsidRPr="00236B30">
        <w:rPr>
          <w:szCs w:val="26"/>
        </w:rPr>
        <w:t xml:space="preserve">4. Присвоены классные чины государственной гражданской службы РФ </w:t>
      </w:r>
      <w:r w:rsidR="00236B30" w:rsidRPr="00236B30">
        <w:rPr>
          <w:szCs w:val="26"/>
        </w:rPr>
        <w:t>11</w:t>
      </w:r>
      <w:r w:rsidRPr="00236B30">
        <w:rPr>
          <w:szCs w:val="26"/>
        </w:rPr>
        <w:t xml:space="preserve"> гражданским служащим. </w:t>
      </w:r>
    </w:p>
    <w:p w:rsidR="00DE5818" w:rsidRPr="00236B30" w:rsidRDefault="00DE5818" w:rsidP="00DE5818">
      <w:pPr>
        <w:shd w:val="clear" w:color="auto" w:fill="FFFFFF"/>
        <w:ind w:firstLine="709"/>
        <w:rPr>
          <w:szCs w:val="26"/>
        </w:rPr>
      </w:pPr>
      <w:r w:rsidRPr="00236B30">
        <w:rPr>
          <w:szCs w:val="26"/>
        </w:rPr>
        <w:t xml:space="preserve">5. Ведение воинского учета: </w:t>
      </w:r>
    </w:p>
    <w:p w:rsidR="00DE5818" w:rsidRPr="00236B30" w:rsidRDefault="00DE5818" w:rsidP="00DE5818">
      <w:pPr>
        <w:shd w:val="clear" w:color="auto" w:fill="FFFFFF"/>
        <w:ind w:firstLine="709"/>
        <w:rPr>
          <w:szCs w:val="26"/>
        </w:rPr>
      </w:pPr>
      <w:r w:rsidRPr="00236B30">
        <w:rPr>
          <w:szCs w:val="26"/>
        </w:rPr>
        <w:t>- направлены в военные комиссариаты (по месту регистрации граждан) сведения о 1</w:t>
      </w:r>
      <w:r w:rsidR="00236B30" w:rsidRPr="00236B30">
        <w:rPr>
          <w:szCs w:val="26"/>
        </w:rPr>
        <w:t>5</w:t>
      </w:r>
      <w:r w:rsidRPr="00236B30">
        <w:rPr>
          <w:szCs w:val="26"/>
        </w:rPr>
        <w:t xml:space="preserve"> принятых на работу и уволенных с работы военнообязанных, а также об изменении их военно-учетных;</w:t>
      </w:r>
    </w:p>
    <w:p w:rsidR="00DE5818" w:rsidRPr="00236B30" w:rsidRDefault="00DE5818" w:rsidP="00DE5818">
      <w:pPr>
        <w:shd w:val="clear" w:color="auto" w:fill="FFFFFF"/>
        <w:ind w:firstLine="709"/>
        <w:rPr>
          <w:szCs w:val="26"/>
        </w:rPr>
      </w:pPr>
      <w:r w:rsidRPr="00236B30">
        <w:rPr>
          <w:szCs w:val="26"/>
        </w:rPr>
        <w:t>- направлены списки военнообязанных для сверки в военкоматы г. Сочи, г. Горячий ключ, г. Майкоп, г. Кореновск;</w:t>
      </w:r>
    </w:p>
    <w:p w:rsidR="00DE5818" w:rsidRPr="00236B30" w:rsidRDefault="00DE5818" w:rsidP="00DE5818">
      <w:pPr>
        <w:shd w:val="clear" w:color="auto" w:fill="FFFFFF"/>
        <w:ind w:firstLine="709"/>
        <w:rPr>
          <w:szCs w:val="26"/>
        </w:rPr>
      </w:pPr>
      <w:r w:rsidRPr="00236B30">
        <w:rPr>
          <w:szCs w:val="26"/>
        </w:rPr>
        <w:t>- произведена сверка с 4 военными комиссариатами Краснодарского края и Республики Адыгея.</w:t>
      </w:r>
    </w:p>
    <w:p w:rsidR="00DE5818" w:rsidRPr="00236B30" w:rsidRDefault="00DE5818" w:rsidP="00DE5818">
      <w:pPr>
        <w:shd w:val="clear" w:color="auto" w:fill="FFFFFF"/>
        <w:ind w:firstLine="709"/>
        <w:rPr>
          <w:szCs w:val="26"/>
        </w:rPr>
      </w:pPr>
      <w:r w:rsidRPr="00236B30">
        <w:rPr>
          <w:szCs w:val="26"/>
        </w:rPr>
        <w:t>6. Подготовка проектов приказов по личному составу, отпускам, командировании, по основной деятельности, выплатам, и других.</w:t>
      </w:r>
    </w:p>
    <w:p w:rsidR="00DE5818" w:rsidRPr="00B42D93" w:rsidRDefault="00DE5818" w:rsidP="00DE5818">
      <w:pPr>
        <w:shd w:val="clear" w:color="auto" w:fill="FFFFFF"/>
        <w:ind w:firstLine="709"/>
        <w:rPr>
          <w:szCs w:val="26"/>
        </w:rPr>
      </w:pPr>
      <w:r w:rsidRPr="00B42D93">
        <w:rPr>
          <w:szCs w:val="26"/>
        </w:rPr>
        <w:t>7. Ведение трудовых книжек, личных карточек, журналов, личных дел,  подготовка служебных контрактов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r w:rsidRPr="00B42D93">
        <w:rPr>
          <w:szCs w:val="26"/>
          <w:shd w:val="clear" w:color="auto" w:fill="FFFFFF"/>
        </w:rPr>
        <w:t>.</w:t>
      </w:r>
    </w:p>
    <w:p w:rsidR="00DE5818" w:rsidRPr="00B42D93" w:rsidRDefault="00DE5818" w:rsidP="00DE5818">
      <w:pPr>
        <w:shd w:val="clear" w:color="auto" w:fill="FFFFFF"/>
        <w:ind w:firstLine="709"/>
        <w:rPr>
          <w:szCs w:val="26"/>
        </w:rPr>
      </w:pPr>
      <w:r w:rsidRPr="00B42D93">
        <w:rPr>
          <w:szCs w:val="26"/>
        </w:rPr>
        <w:t xml:space="preserve">8. Проведение работы по занесению сведений по кадровому составу и штатному расписанию в ЕИС. </w:t>
      </w:r>
    </w:p>
    <w:p w:rsidR="00DE5818" w:rsidRPr="00B42D93" w:rsidRDefault="00DE5818" w:rsidP="00DE5818">
      <w:pPr>
        <w:shd w:val="clear" w:color="auto" w:fill="FFFFFF"/>
        <w:ind w:firstLine="709"/>
        <w:rPr>
          <w:szCs w:val="26"/>
        </w:rPr>
      </w:pPr>
      <w:r w:rsidRPr="00B42D93">
        <w:rPr>
          <w:szCs w:val="26"/>
        </w:rPr>
        <w:lastRenderedPageBreak/>
        <w:t>9. Работа в автоматизированной системе кадровых служб Роскомнадзора на базе ПО "1С:Зарплата и Кадры бюджетного учреждения 8"</w:t>
      </w:r>
      <w:r w:rsidRPr="00B42D93">
        <w:rPr>
          <w:szCs w:val="26"/>
          <w:shd w:val="clear" w:color="auto" w:fill="FFFFFF"/>
        </w:rPr>
        <w:t>.</w:t>
      </w:r>
    </w:p>
    <w:p w:rsidR="00DE5818" w:rsidRPr="00B42D93" w:rsidRDefault="00DE5818" w:rsidP="00DE5818">
      <w:pPr>
        <w:shd w:val="clear" w:color="auto" w:fill="FFFFFF"/>
        <w:ind w:firstLine="709"/>
        <w:rPr>
          <w:szCs w:val="26"/>
        </w:rPr>
      </w:pPr>
      <w:r w:rsidRPr="00B42D93">
        <w:rPr>
          <w:szCs w:val="26"/>
        </w:rPr>
        <w:t>10. Наполнение разделов ФГИС "ЕИСУКС" электронных личных дел, прохождения государственной службы.</w:t>
      </w:r>
    </w:p>
    <w:p w:rsidR="00DE5818" w:rsidRPr="00B42D93" w:rsidRDefault="00DE5818" w:rsidP="00DE5818">
      <w:pPr>
        <w:shd w:val="clear" w:color="auto" w:fill="FFFFFF"/>
        <w:ind w:firstLine="709"/>
        <w:rPr>
          <w:szCs w:val="26"/>
        </w:rPr>
      </w:pPr>
      <w:r w:rsidRPr="00B42D93">
        <w:rPr>
          <w:szCs w:val="26"/>
        </w:rPr>
        <w:t>11. По</w:t>
      </w:r>
      <w:r w:rsidR="00B42D93" w:rsidRPr="00B42D93">
        <w:rPr>
          <w:szCs w:val="26"/>
        </w:rPr>
        <w:t>дготовлено и отправлено по СЭД 10</w:t>
      </w:r>
      <w:r w:rsidRPr="00B42D93">
        <w:rPr>
          <w:szCs w:val="26"/>
        </w:rPr>
        <w:t>7 писем в ЦА и другие организации по кадровой работе.</w:t>
      </w:r>
    </w:p>
    <w:p w:rsidR="000C2629" w:rsidRPr="005B58B5" w:rsidRDefault="000C2629" w:rsidP="00AA1AA0">
      <w:pPr>
        <w:rPr>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DB6E45" w:rsidRPr="00B6628D" w:rsidRDefault="00DB6E45" w:rsidP="00740669">
      <w:pPr>
        <w:spacing w:line="240" w:lineRule="auto"/>
        <w:ind w:firstLine="709"/>
        <w:rPr>
          <w:i/>
          <w:szCs w:val="26"/>
        </w:rPr>
      </w:pPr>
    </w:p>
    <w:p w:rsidR="00422898" w:rsidRPr="00B6628D" w:rsidRDefault="00422898" w:rsidP="00422898">
      <w:pPr>
        <w:spacing w:line="240" w:lineRule="auto"/>
        <w:ind w:firstLine="709"/>
        <w:rPr>
          <w:szCs w:val="26"/>
        </w:rPr>
      </w:pPr>
      <w:r w:rsidRPr="00B6628D">
        <w:rPr>
          <w:szCs w:val="26"/>
        </w:rPr>
        <w:t xml:space="preserve">Данное полномочие выполняют </w:t>
      </w:r>
      <w:r w:rsidRPr="00E04B5D">
        <w:rPr>
          <w:szCs w:val="26"/>
        </w:rPr>
        <w:t xml:space="preserve">– 2 </w:t>
      </w:r>
      <w:r w:rsidR="00E90AA7" w:rsidRPr="00E04B5D">
        <w:rPr>
          <w:szCs w:val="26"/>
        </w:rPr>
        <w:t>единицы</w:t>
      </w:r>
    </w:p>
    <w:p w:rsidR="000C2629" w:rsidRPr="00B6628D" w:rsidRDefault="000C2629" w:rsidP="00B84CC3">
      <w:pPr>
        <w:spacing w:line="240" w:lineRule="auto"/>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DE5818" w:rsidRPr="00EC4694" w:rsidTr="00575025">
        <w:tc>
          <w:tcPr>
            <w:tcW w:w="1956" w:type="dxa"/>
          </w:tcPr>
          <w:p w:rsidR="00DE5818" w:rsidRPr="00EC4694" w:rsidRDefault="00DE5818" w:rsidP="00D17B6C">
            <w:pPr>
              <w:spacing w:line="240" w:lineRule="auto"/>
              <w:rPr>
                <w:sz w:val="18"/>
                <w:szCs w:val="18"/>
              </w:rPr>
            </w:pPr>
          </w:p>
        </w:tc>
        <w:tc>
          <w:tcPr>
            <w:tcW w:w="863" w:type="dxa"/>
            <w:vAlign w:val="center"/>
          </w:tcPr>
          <w:p w:rsidR="00DE5818" w:rsidRPr="00E40FDE" w:rsidRDefault="00DE5818" w:rsidP="0084194A">
            <w:pPr>
              <w:spacing w:line="240" w:lineRule="auto"/>
              <w:jc w:val="center"/>
              <w:rPr>
                <w:sz w:val="18"/>
                <w:szCs w:val="18"/>
              </w:rPr>
            </w:pPr>
            <w:r w:rsidRPr="00E40FDE">
              <w:rPr>
                <w:sz w:val="18"/>
                <w:szCs w:val="18"/>
              </w:rPr>
              <w:t xml:space="preserve">1 </w:t>
            </w:r>
            <w:r>
              <w:rPr>
                <w:sz w:val="18"/>
                <w:szCs w:val="18"/>
              </w:rPr>
              <w:t>квартал 2020</w:t>
            </w:r>
          </w:p>
        </w:tc>
        <w:tc>
          <w:tcPr>
            <w:tcW w:w="863" w:type="dxa"/>
            <w:vAlign w:val="center"/>
          </w:tcPr>
          <w:p w:rsidR="00DE5818" w:rsidRPr="00E40FDE" w:rsidRDefault="00DE5818" w:rsidP="0084194A">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DE5818" w:rsidRPr="00E40FDE" w:rsidRDefault="00DE5818" w:rsidP="0084194A">
            <w:pPr>
              <w:spacing w:line="240" w:lineRule="auto"/>
              <w:jc w:val="center"/>
              <w:rPr>
                <w:sz w:val="18"/>
                <w:szCs w:val="18"/>
              </w:rPr>
            </w:pPr>
            <w:r w:rsidRPr="00E40FDE">
              <w:rPr>
                <w:sz w:val="18"/>
                <w:szCs w:val="18"/>
              </w:rPr>
              <w:t xml:space="preserve">3 </w:t>
            </w:r>
            <w:r>
              <w:rPr>
                <w:sz w:val="18"/>
                <w:szCs w:val="18"/>
              </w:rPr>
              <w:t>квартал 2020</w:t>
            </w:r>
          </w:p>
        </w:tc>
        <w:tc>
          <w:tcPr>
            <w:tcW w:w="864" w:type="dxa"/>
            <w:vAlign w:val="center"/>
          </w:tcPr>
          <w:p w:rsidR="00DE5818" w:rsidRPr="00E40FDE" w:rsidRDefault="00DE5818" w:rsidP="0084194A">
            <w:pPr>
              <w:spacing w:line="240" w:lineRule="auto"/>
              <w:jc w:val="center"/>
              <w:rPr>
                <w:sz w:val="18"/>
                <w:szCs w:val="18"/>
              </w:rPr>
            </w:pPr>
            <w:r w:rsidRPr="00E40FDE">
              <w:rPr>
                <w:sz w:val="18"/>
                <w:szCs w:val="18"/>
              </w:rPr>
              <w:t xml:space="preserve">4 </w:t>
            </w:r>
            <w:r>
              <w:rPr>
                <w:sz w:val="18"/>
                <w:szCs w:val="18"/>
              </w:rPr>
              <w:t>квартал 2020</w:t>
            </w:r>
          </w:p>
        </w:tc>
        <w:tc>
          <w:tcPr>
            <w:tcW w:w="835" w:type="dxa"/>
            <w:shd w:val="clear" w:color="auto" w:fill="D9D9D9"/>
            <w:vAlign w:val="center"/>
          </w:tcPr>
          <w:p w:rsidR="00DE5818" w:rsidRPr="00E40FDE" w:rsidRDefault="00DE5818" w:rsidP="0084194A">
            <w:pPr>
              <w:spacing w:line="240" w:lineRule="auto"/>
              <w:jc w:val="center"/>
              <w:rPr>
                <w:b/>
                <w:sz w:val="18"/>
                <w:szCs w:val="18"/>
              </w:rPr>
            </w:pPr>
            <w:r>
              <w:rPr>
                <w:b/>
                <w:sz w:val="18"/>
                <w:szCs w:val="18"/>
              </w:rPr>
              <w:t>2020</w:t>
            </w:r>
          </w:p>
        </w:tc>
        <w:tc>
          <w:tcPr>
            <w:tcW w:w="864" w:type="dxa"/>
            <w:vAlign w:val="center"/>
          </w:tcPr>
          <w:p w:rsidR="00DE5818" w:rsidRDefault="00DE5818">
            <w:pPr>
              <w:spacing w:line="240" w:lineRule="auto"/>
              <w:jc w:val="center"/>
              <w:rPr>
                <w:sz w:val="18"/>
                <w:szCs w:val="18"/>
              </w:rPr>
            </w:pPr>
            <w:r>
              <w:rPr>
                <w:sz w:val="18"/>
                <w:szCs w:val="18"/>
              </w:rPr>
              <w:t>1 квартал 2021</w:t>
            </w:r>
          </w:p>
        </w:tc>
        <w:tc>
          <w:tcPr>
            <w:tcW w:w="864" w:type="dxa"/>
            <w:vAlign w:val="center"/>
          </w:tcPr>
          <w:p w:rsidR="00DE5818" w:rsidRDefault="00DE5818">
            <w:pPr>
              <w:spacing w:line="240" w:lineRule="auto"/>
              <w:jc w:val="center"/>
              <w:rPr>
                <w:sz w:val="18"/>
                <w:szCs w:val="18"/>
              </w:rPr>
            </w:pPr>
            <w:r>
              <w:rPr>
                <w:sz w:val="18"/>
                <w:szCs w:val="18"/>
              </w:rPr>
              <w:t>2 квартал 2021</w:t>
            </w:r>
          </w:p>
        </w:tc>
        <w:tc>
          <w:tcPr>
            <w:tcW w:w="807" w:type="dxa"/>
            <w:vAlign w:val="center"/>
          </w:tcPr>
          <w:p w:rsidR="00DE5818" w:rsidRDefault="00DE5818">
            <w:pPr>
              <w:spacing w:line="240" w:lineRule="auto"/>
              <w:jc w:val="center"/>
              <w:rPr>
                <w:sz w:val="18"/>
                <w:szCs w:val="18"/>
              </w:rPr>
            </w:pPr>
            <w:r>
              <w:rPr>
                <w:sz w:val="18"/>
                <w:szCs w:val="18"/>
              </w:rPr>
              <w:t>3 квартал 2021</w:t>
            </w:r>
          </w:p>
        </w:tc>
        <w:tc>
          <w:tcPr>
            <w:tcW w:w="864" w:type="dxa"/>
            <w:vAlign w:val="center"/>
          </w:tcPr>
          <w:p w:rsidR="00DE5818" w:rsidRDefault="00DE5818">
            <w:pPr>
              <w:spacing w:line="240" w:lineRule="auto"/>
              <w:jc w:val="center"/>
              <w:rPr>
                <w:sz w:val="18"/>
                <w:szCs w:val="18"/>
              </w:rPr>
            </w:pPr>
            <w:r>
              <w:rPr>
                <w:sz w:val="18"/>
                <w:szCs w:val="18"/>
              </w:rPr>
              <w:t>4 квартал 2021</w:t>
            </w:r>
          </w:p>
        </w:tc>
        <w:tc>
          <w:tcPr>
            <w:tcW w:w="835" w:type="dxa"/>
            <w:shd w:val="clear" w:color="auto" w:fill="D9D9D9"/>
            <w:vAlign w:val="center"/>
          </w:tcPr>
          <w:p w:rsidR="00DE5818" w:rsidRDefault="00DE5818">
            <w:pPr>
              <w:spacing w:line="240" w:lineRule="auto"/>
              <w:jc w:val="center"/>
              <w:rPr>
                <w:b/>
                <w:sz w:val="18"/>
                <w:szCs w:val="18"/>
              </w:rPr>
            </w:pPr>
            <w:r>
              <w:rPr>
                <w:b/>
                <w:sz w:val="18"/>
                <w:szCs w:val="18"/>
              </w:rPr>
              <w:t>2021</w:t>
            </w:r>
          </w:p>
        </w:tc>
      </w:tr>
      <w:tr w:rsidR="00B42D93" w:rsidRPr="00EC4694" w:rsidTr="0030722F">
        <w:trPr>
          <w:trHeight w:val="564"/>
        </w:trPr>
        <w:tc>
          <w:tcPr>
            <w:tcW w:w="1956" w:type="dxa"/>
          </w:tcPr>
          <w:p w:rsidR="00B42D93" w:rsidRPr="00EC4694" w:rsidRDefault="00B42D93" w:rsidP="00D17B6C">
            <w:pPr>
              <w:spacing w:line="240" w:lineRule="auto"/>
              <w:rPr>
                <w:sz w:val="18"/>
                <w:szCs w:val="18"/>
              </w:rPr>
            </w:pPr>
            <w:r w:rsidRPr="00EC4694">
              <w:rPr>
                <w:sz w:val="18"/>
                <w:szCs w:val="18"/>
              </w:rPr>
              <w:t>Запланировано мероприятий</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18</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39</w:t>
            </w:r>
          </w:p>
        </w:tc>
        <w:tc>
          <w:tcPr>
            <w:tcW w:w="807" w:type="dxa"/>
            <w:vAlign w:val="center"/>
          </w:tcPr>
          <w:p w:rsidR="00B42D93" w:rsidRPr="006560FF" w:rsidRDefault="00B42D93" w:rsidP="0084194A">
            <w:pPr>
              <w:spacing w:line="240" w:lineRule="auto"/>
              <w:jc w:val="center"/>
              <w:rPr>
                <w:color w:val="000000"/>
                <w:sz w:val="18"/>
                <w:szCs w:val="18"/>
              </w:rPr>
            </w:pPr>
            <w:r>
              <w:rPr>
                <w:color w:val="000000"/>
                <w:sz w:val="18"/>
                <w:szCs w:val="18"/>
              </w:rPr>
              <w:t>78</w:t>
            </w:r>
          </w:p>
        </w:tc>
        <w:tc>
          <w:tcPr>
            <w:tcW w:w="864" w:type="dxa"/>
            <w:vAlign w:val="center"/>
          </w:tcPr>
          <w:p w:rsidR="00B42D93" w:rsidRPr="00DA2CD0" w:rsidRDefault="00B42D93" w:rsidP="0084194A">
            <w:pPr>
              <w:spacing w:line="240" w:lineRule="auto"/>
              <w:jc w:val="center"/>
              <w:rPr>
                <w:color w:val="000000"/>
                <w:sz w:val="18"/>
                <w:szCs w:val="18"/>
              </w:rPr>
            </w:pPr>
          </w:p>
        </w:tc>
        <w:tc>
          <w:tcPr>
            <w:tcW w:w="835" w:type="dxa"/>
            <w:shd w:val="clear" w:color="auto" w:fill="D9D9D9"/>
            <w:vAlign w:val="center"/>
          </w:tcPr>
          <w:p w:rsidR="00B42D93" w:rsidRPr="009B2E48" w:rsidRDefault="00B42D93" w:rsidP="0084194A">
            <w:pPr>
              <w:spacing w:line="240" w:lineRule="auto"/>
              <w:jc w:val="center"/>
              <w:rPr>
                <w:b/>
                <w:color w:val="000000"/>
                <w:sz w:val="18"/>
                <w:szCs w:val="18"/>
              </w:rPr>
            </w:pPr>
            <w:r w:rsidRPr="009B2E48">
              <w:rPr>
                <w:b/>
                <w:color w:val="000000"/>
                <w:sz w:val="18"/>
                <w:szCs w:val="18"/>
              </w:rPr>
              <w:t>135</w:t>
            </w:r>
          </w:p>
        </w:tc>
        <w:tc>
          <w:tcPr>
            <w:tcW w:w="864" w:type="dxa"/>
            <w:vAlign w:val="center"/>
          </w:tcPr>
          <w:p w:rsidR="00B42D93" w:rsidRDefault="00B42D93">
            <w:pPr>
              <w:spacing w:line="240" w:lineRule="auto"/>
              <w:jc w:val="center"/>
              <w:rPr>
                <w:color w:val="000000"/>
                <w:sz w:val="18"/>
                <w:szCs w:val="18"/>
              </w:rPr>
            </w:pPr>
            <w:r>
              <w:rPr>
                <w:color w:val="000000"/>
                <w:sz w:val="18"/>
                <w:szCs w:val="18"/>
              </w:rPr>
              <w:t>14</w:t>
            </w:r>
          </w:p>
        </w:tc>
        <w:tc>
          <w:tcPr>
            <w:tcW w:w="864" w:type="dxa"/>
            <w:vAlign w:val="center"/>
          </w:tcPr>
          <w:p w:rsidR="00B42D93" w:rsidRDefault="00B42D93">
            <w:pPr>
              <w:spacing w:line="240" w:lineRule="auto"/>
              <w:jc w:val="center"/>
              <w:rPr>
                <w:color w:val="000000"/>
                <w:sz w:val="18"/>
                <w:szCs w:val="18"/>
              </w:rPr>
            </w:pPr>
            <w:r>
              <w:rPr>
                <w:color w:val="000000"/>
                <w:sz w:val="18"/>
                <w:szCs w:val="18"/>
              </w:rPr>
              <w:t>20</w:t>
            </w:r>
          </w:p>
        </w:tc>
        <w:tc>
          <w:tcPr>
            <w:tcW w:w="807" w:type="dxa"/>
            <w:vAlign w:val="center"/>
          </w:tcPr>
          <w:p w:rsidR="00B42D93" w:rsidRPr="0004766C" w:rsidRDefault="00B42D93" w:rsidP="0030722F">
            <w:pPr>
              <w:spacing w:line="240" w:lineRule="auto"/>
              <w:jc w:val="center"/>
              <w:rPr>
                <w:color w:val="000000"/>
                <w:sz w:val="18"/>
                <w:szCs w:val="18"/>
              </w:rPr>
            </w:pPr>
            <w:r>
              <w:rPr>
                <w:color w:val="000000"/>
                <w:sz w:val="18"/>
                <w:szCs w:val="18"/>
              </w:rPr>
              <w:t>18</w:t>
            </w:r>
          </w:p>
        </w:tc>
        <w:tc>
          <w:tcPr>
            <w:tcW w:w="864" w:type="dxa"/>
            <w:vAlign w:val="center"/>
          </w:tcPr>
          <w:p w:rsidR="00B42D93" w:rsidRDefault="00B42D93" w:rsidP="0030722F">
            <w:pPr>
              <w:spacing w:line="240" w:lineRule="auto"/>
              <w:jc w:val="center"/>
              <w:rPr>
                <w:color w:val="000000"/>
                <w:sz w:val="18"/>
                <w:szCs w:val="18"/>
              </w:rPr>
            </w:pPr>
          </w:p>
        </w:tc>
        <w:tc>
          <w:tcPr>
            <w:tcW w:w="835" w:type="dxa"/>
            <w:shd w:val="clear" w:color="auto" w:fill="D9D9D9"/>
            <w:vAlign w:val="center"/>
          </w:tcPr>
          <w:p w:rsidR="00B42D93" w:rsidRDefault="00B42D93" w:rsidP="0030722F">
            <w:pPr>
              <w:spacing w:line="240" w:lineRule="auto"/>
              <w:jc w:val="center"/>
              <w:rPr>
                <w:b/>
                <w:color w:val="000000"/>
                <w:sz w:val="18"/>
                <w:szCs w:val="18"/>
              </w:rPr>
            </w:pPr>
            <w:r>
              <w:rPr>
                <w:b/>
                <w:color w:val="000000"/>
                <w:sz w:val="18"/>
                <w:szCs w:val="18"/>
              </w:rPr>
              <w:t>52</w:t>
            </w:r>
          </w:p>
        </w:tc>
      </w:tr>
      <w:tr w:rsidR="00B42D93" w:rsidRPr="00EC4694" w:rsidTr="0030722F">
        <w:trPr>
          <w:trHeight w:val="558"/>
        </w:trPr>
        <w:tc>
          <w:tcPr>
            <w:tcW w:w="1956" w:type="dxa"/>
          </w:tcPr>
          <w:p w:rsidR="00B42D93" w:rsidRPr="00EC4694" w:rsidRDefault="00B42D93" w:rsidP="00D17B6C">
            <w:pPr>
              <w:spacing w:line="240" w:lineRule="auto"/>
              <w:rPr>
                <w:sz w:val="18"/>
                <w:szCs w:val="18"/>
              </w:rPr>
            </w:pPr>
            <w:r w:rsidRPr="00EC4694">
              <w:rPr>
                <w:sz w:val="18"/>
                <w:szCs w:val="18"/>
              </w:rPr>
              <w:t>Проведено мероприятий</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18</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39</w:t>
            </w:r>
          </w:p>
        </w:tc>
        <w:tc>
          <w:tcPr>
            <w:tcW w:w="807" w:type="dxa"/>
            <w:vAlign w:val="center"/>
          </w:tcPr>
          <w:p w:rsidR="00B42D93" w:rsidRPr="006560FF" w:rsidRDefault="00B42D93" w:rsidP="0084194A">
            <w:pPr>
              <w:spacing w:line="240" w:lineRule="auto"/>
              <w:jc w:val="center"/>
              <w:rPr>
                <w:color w:val="000000"/>
                <w:sz w:val="18"/>
                <w:szCs w:val="18"/>
              </w:rPr>
            </w:pPr>
            <w:r>
              <w:rPr>
                <w:color w:val="000000"/>
                <w:sz w:val="18"/>
                <w:szCs w:val="18"/>
              </w:rPr>
              <w:t>78</w:t>
            </w:r>
          </w:p>
        </w:tc>
        <w:tc>
          <w:tcPr>
            <w:tcW w:w="864" w:type="dxa"/>
            <w:vAlign w:val="center"/>
          </w:tcPr>
          <w:p w:rsidR="00B42D93" w:rsidRPr="00DA2CD0" w:rsidRDefault="00B42D93" w:rsidP="0084194A">
            <w:pPr>
              <w:spacing w:line="240" w:lineRule="auto"/>
              <w:jc w:val="center"/>
              <w:rPr>
                <w:color w:val="000000"/>
                <w:sz w:val="18"/>
                <w:szCs w:val="18"/>
              </w:rPr>
            </w:pPr>
          </w:p>
        </w:tc>
        <w:tc>
          <w:tcPr>
            <w:tcW w:w="835" w:type="dxa"/>
            <w:shd w:val="clear" w:color="auto" w:fill="D9D9D9"/>
            <w:vAlign w:val="center"/>
          </w:tcPr>
          <w:p w:rsidR="00B42D93" w:rsidRPr="009B2E48" w:rsidRDefault="00B42D93" w:rsidP="0084194A">
            <w:pPr>
              <w:spacing w:line="240" w:lineRule="auto"/>
              <w:jc w:val="center"/>
              <w:rPr>
                <w:b/>
                <w:color w:val="000000"/>
                <w:sz w:val="18"/>
                <w:szCs w:val="18"/>
              </w:rPr>
            </w:pPr>
            <w:r w:rsidRPr="009B2E48">
              <w:rPr>
                <w:b/>
                <w:color w:val="000000"/>
                <w:sz w:val="18"/>
                <w:szCs w:val="18"/>
              </w:rPr>
              <w:t>135</w:t>
            </w:r>
          </w:p>
        </w:tc>
        <w:tc>
          <w:tcPr>
            <w:tcW w:w="864" w:type="dxa"/>
            <w:vAlign w:val="center"/>
          </w:tcPr>
          <w:p w:rsidR="00B42D93" w:rsidRDefault="00B42D93">
            <w:pPr>
              <w:spacing w:line="240" w:lineRule="auto"/>
              <w:jc w:val="center"/>
              <w:rPr>
                <w:color w:val="000000"/>
                <w:sz w:val="18"/>
                <w:szCs w:val="18"/>
              </w:rPr>
            </w:pPr>
            <w:r>
              <w:rPr>
                <w:color w:val="000000"/>
                <w:sz w:val="18"/>
                <w:szCs w:val="18"/>
              </w:rPr>
              <w:t>14</w:t>
            </w:r>
          </w:p>
        </w:tc>
        <w:tc>
          <w:tcPr>
            <w:tcW w:w="864" w:type="dxa"/>
            <w:vAlign w:val="center"/>
          </w:tcPr>
          <w:p w:rsidR="00B42D93" w:rsidRDefault="00B42D93">
            <w:pPr>
              <w:spacing w:line="240" w:lineRule="auto"/>
              <w:jc w:val="center"/>
              <w:rPr>
                <w:color w:val="000000"/>
                <w:sz w:val="18"/>
                <w:szCs w:val="18"/>
              </w:rPr>
            </w:pPr>
            <w:r>
              <w:rPr>
                <w:color w:val="000000"/>
                <w:sz w:val="18"/>
                <w:szCs w:val="18"/>
              </w:rPr>
              <w:t>20</w:t>
            </w:r>
          </w:p>
        </w:tc>
        <w:tc>
          <w:tcPr>
            <w:tcW w:w="807" w:type="dxa"/>
            <w:vAlign w:val="center"/>
          </w:tcPr>
          <w:p w:rsidR="00B42D93" w:rsidRPr="0004766C" w:rsidRDefault="00B42D93" w:rsidP="0030722F">
            <w:pPr>
              <w:spacing w:line="240" w:lineRule="auto"/>
              <w:jc w:val="center"/>
              <w:rPr>
                <w:color w:val="000000"/>
                <w:sz w:val="18"/>
                <w:szCs w:val="18"/>
              </w:rPr>
            </w:pPr>
            <w:r>
              <w:rPr>
                <w:color w:val="000000"/>
                <w:sz w:val="18"/>
                <w:szCs w:val="18"/>
              </w:rPr>
              <w:t>18</w:t>
            </w:r>
          </w:p>
        </w:tc>
        <w:tc>
          <w:tcPr>
            <w:tcW w:w="864" w:type="dxa"/>
            <w:vAlign w:val="center"/>
          </w:tcPr>
          <w:p w:rsidR="00B42D93" w:rsidRDefault="00B42D93" w:rsidP="0030722F">
            <w:pPr>
              <w:spacing w:line="240" w:lineRule="auto"/>
              <w:jc w:val="center"/>
              <w:rPr>
                <w:color w:val="000000"/>
                <w:sz w:val="18"/>
                <w:szCs w:val="18"/>
              </w:rPr>
            </w:pPr>
          </w:p>
        </w:tc>
        <w:tc>
          <w:tcPr>
            <w:tcW w:w="835" w:type="dxa"/>
            <w:shd w:val="clear" w:color="auto" w:fill="D9D9D9"/>
            <w:vAlign w:val="center"/>
          </w:tcPr>
          <w:p w:rsidR="00B42D93" w:rsidRDefault="00B42D93" w:rsidP="0030722F">
            <w:pPr>
              <w:spacing w:line="240" w:lineRule="auto"/>
              <w:jc w:val="center"/>
              <w:rPr>
                <w:b/>
                <w:color w:val="000000"/>
                <w:sz w:val="18"/>
                <w:szCs w:val="18"/>
              </w:rPr>
            </w:pPr>
            <w:r>
              <w:rPr>
                <w:b/>
                <w:color w:val="000000"/>
                <w:sz w:val="18"/>
                <w:szCs w:val="18"/>
              </w:rPr>
              <w:t>52</w:t>
            </w:r>
          </w:p>
        </w:tc>
      </w:tr>
      <w:tr w:rsidR="00B42D93" w:rsidRPr="00EC4694" w:rsidTr="0030722F">
        <w:trPr>
          <w:trHeight w:val="566"/>
        </w:trPr>
        <w:tc>
          <w:tcPr>
            <w:tcW w:w="1956" w:type="dxa"/>
          </w:tcPr>
          <w:p w:rsidR="00B42D93" w:rsidRPr="00EC4694" w:rsidRDefault="00B42D93" w:rsidP="00D17B6C">
            <w:pPr>
              <w:spacing w:line="240" w:lineRule="auto"/>
              <w:rPr>
                <w:sz w:val="18"/>
                <w:szCs w:val="18"/>
              </w:rPr>
            </w:pPr>
            <w:r w:rsidRPr="00EC4694">
              <w:rPr>
                <w:sz w:val="18"/>
                <w:szCs w:val="18"/>
              </w:rPr>
              <w:t>Нагрузка на 1 сотрудника</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9,0</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19,5</w:t>
            </w:r>
          </w:p>
        </w:tc>
        <w:tc>
          <w:tcPr>
            <w:tcW w:w="807" w:type="dxa"/>
            <w:vAlign w:val="center"/>
          </w:tcPr>
          <w:p w:rsidR="00B42D93" w:rsidRPr="006560FF" w:rsidRDefault="00B42D93" w:rsidP="0084194A">
            <w:pPr>
              <w:spacing w:line="240" w:lineRule="auto"/>
              <w:jc w:val="center"/>
              <w:rPr>
                <w:color w:val="000000"/>
                <w:sz w:val="18"/>
                <w:szCs w:val="18"/>
              </w:rPr>
            </w:pPr>
            <w:r>
              <w:rPr>
                <w:color w:val="000000"/>
                <w:sz w:val="18"/>
                <w:szCs w:val="18"/>
              </w:rPr>
              <w:t>39,0</w:t>
            </w:r>
          </w:p>
        </w:tc>
        <w:tc>
          <w:tcPr>
            <w:tcW w:w="864" w:type="dxa"/>
            <w:vAlign w:val="center"/>
          </w:tcPr>
          <w:p w:rsidR="00B42D93" w:rsidRPr="00DA2CD0" w:rsidRDefault="00B42D93" w:rsidP="0084194A">
            <w:pPr>
              <w:spacing w:line="240" w:lineRule="auto"/>
              <w:jc w:val="center"/>
              <w:rPr>
                <w:color w:val="000000"/>
                <w:sz w:val="18"/>
                <w:szCs w:val="18"/>
              </w:rPr>
            </w:pPr>
          </w:p>
        </w:tc>
        <w:tc>
          <w:tcPr>
            <w:tcW w:w="835" w:type="dxa"/>
            <w:shd w:val="clear" w:color="auto" w:fill="D9D9D9"/>
            <w:vAlign w:val="center"/>
          </w:tcPr>
          <w:p w:rsidR="00B42D93" w:rsidRPr="009B2E48" w:rsidRDefault="00B42D93" w:rsidP="0084194A">
            <w:pPr>
              <w:spacing w:line="240" w:lineRule="auto"/>
              <w:jc w:val="center"/>
              <w:rPr>
                <w:b/>
                <w:color w:val="000000"/>
                <w:sz w:val="18"/>
                <w:szCs w:val="18"/>
              </w:rPr>
            </w:pPr>
            <w:r w:rsidRPr="009B2E48">
              <w:rPr>
                <w:b/>
                <w:color w:val="000000"/>
                <w:sz w:val="18"/>
                <w:szCs w:val="18"/>
              </w:rPr>
              <w:t>67,5</w:t>
            </w:r>
          </w:p>
        </w:tc>
        <w:tc>
          <w:tcPr>
            <w:tcW w:w="864" w:type="dxa"/>
            <w:vAlign w:val="center"/>
          </w:tcPr>
          <w:p w:rsidR="00B42D93" w:rsidRDefault="00B42D93">
            <w:pPr>
              <w:spacing w:line="240" w:lineRule="auto"/>
              <w:jc w:val="center"/>
              <w:rPr>
                <w:color w:val="000000"/>
                <w:sz w:val="18"/>
                <w:szCs w:val="18"/>
              </w:rPr>
            </w:pPr>
            <w:r>
              <w:rPr>
                <w:color w:val="000000"/>
                <w:sz w:val="18"/>
                <w:szCs w:val="18"/>
              </w:rPr>
              <w:t>7,0</w:t>
            </w:r>
          </w:p>
        </w:tc>
        <w:tc>
          <w:tcPr>
            <w:tcW w:w="864" w:type="dxa"/>
            <w:vAlign w:val="center"/>
          </w:tcPr>
          <w:p w:rsidR="00B42D93" w:rsidRDefault="00B42D93">
            <w:pPr>
              <w:spacing w:line="240" w:lineRule="auto"/>
              <w:jc w:val="center"/>
              <w:rPr>
                <w:color w:val="000000"/>
                <w:sz w:val="18"/>
                <w:szCs w:val="18"/>
              </w:rPr>
            </w:pPr>
            <w:r>
              <w:rPr>
                <w:color w:val="000000"/>
                <w:sz w:val="18"/>
                <w:szCs w:val="18"/>
              </w:rPr>
              <w:t>10,0</w:t>
            </w:r>
          </w:p>
        </w:tc>
        <w:tc>
          <w:tcPr>
            <w:tcW w:w="807" w:type="dxa"/>
            <w:vAlign w:val="center"/>
          </w:tcPr>
          <w:p w:rsidR="00B42D93" w:rsidRPr="0004766C" w:rsidRDefault="00B42D93" w:rsidP="0030722F">
            <w:pPr>
              <w:spacing w:line="240" w:lineRule="auto"/>
              <w:jc w:val="center"/>
              <w:rPr>
                <w:color w:val="000000"/>
                <w:sz w:val="18"/>
                <w:szCs w:val="18"/>
              </w:rPr>
            </w:pPr>
            <w:r>
              <w:rPr>
                <w:color w:val="000000"/>
                <w:sz w:val="18"/>
                <w:szCs w:val="18"/>
              </w:rPr>
              <w:t>9</w:t>
            </w:r>
            <w:r w:rsidR="0030722F">
              <w:rPr>
                <w:color w:val="000000"/>
                <w:sz w:val="18"/>
                <w:szCs w:val="18"/>
              </w:rPr>
              <w:t>.0</w:t>
            </w:r>
          </w:p>
        </w:tc>
        <w:tc>
          <w:tcPr>
            <w:tcW w:w="864" w:type="dxa"/>
            <w:vAlign w:val="center"/>
          </w:tcPr>
          <w:p w:rsidR="00B42D93" w:rsidRDefault="00B42D93" w:rsidP="0030722F">
            <w:pPr>
              <w:spacing w:line="240" w:lineRule="auto"/>
              <w:jc w:val="center"/>
              <w:rPr>
                <w:color w:val="000000"/>
                <w:sz w:val="18"/>
                <w:szCs w:val="18"/>
              </w:rPr>
            </w:pPr>
          </w:p>
        </w:tc>
        <w:tc>
          <w:tcPr>
            <w:tcW w:w="835" w:type="dxa"/>
            <w:shd w:val="clear" w:color="auto" w:fill="D9D9D9"/>
            <w:vAlign w:val="center"/>
          </w:tcPr>
          <w:p w:rsidR="00B42D93" w:rsidRDefault="00B42D93" w:rsidP="0030722F">
            <w:pPr>
              <w:spacing w:line="240" w:lineRule="auto"/>
              <w:jc w:val="center"/>
              <w:rPr>
                <w:b/>
                <w:color w:val="000000"/>
                <w:sz w:val="18"/>
                <w:szCs w:val="18"/>
              </w:rPr>
            </w:pPr>
            <w:r>
              <w:rPr>
                <w:b/>
                <w:color w:val="000000"/>
                <w:sz w:val="18"/>
                <w:szCs w:val="18"/>
              </w:rPr>
              <w:t>26</w:t>
            </w:r>
            <w:r w:rsidR="0030722F">
              <w:rPr>
                <w:b/>
                <w:color w:val="000000"/>
                <w:sz w:val="18"/>
                <w:szCs w:val="18"/>
              </w:rPr>
              <w:t>.0</w:t>
            </w:r>
          </w:p>
        </w:tc>
      </w:tr>
      <w:tr w:rsidR="00B42D93" w:rsidRPr="00EC4694" w:rsidTr="0030722F">
        <w:trPr>
          <w:trHeight w:val="405"/>
        </w:trPr>
        <w:tc>
          <w:tcPr>
            <w:tcW w:w="1956" w:type="dxa"/>
          </w:tcPr>
          <w:p w:rsidR="00B42D93" w:rsidRPr="00EC4694" w:rsidRDefault="00B42D93" w:rsidP="00D17B6C">
            <w:pPr>
              <w:spacing w:line="240" w:lineRule="auto"/>
              <w:rPr>
                <w:sz w:val="18"/>
                <w:szCs w:val="18"/>
              </w:rPr>
            </w:pPr>
            <w:r w:rsidRPr="00EC4694">
              <w:rPr>
                <w:sz w:val="18"/>
                <w:szCs w:val="18"/>
              </w:rPr>
              <w:t>Нарушено сроков</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0</w:t>
            </w:r>
          </w:p>
        </w:tc>
        <w:tc>
          <w:tcPr>
            <w:tcW w:w="863" w:type="dxa"/>
            <w:vAlign w:val="center"/>
          </w:tcPr>
          <w:p w:rsidR="00B42D93" w:rsidRPr="006560FF" w:rsidRDefault="00B42D93" w:rsidP="0084194A">
            <w:pPr>
              <w:spacing w:line="240" w:lineRule="auto"/>
              <w:jc w:val="center"/>
              <w:rPr>
                <w:color w:val="000000"/>
                <w:sz w:val="18"/>
                <w:szCs w:val="18"/>
              </w:rPr>
            </w:pPr>
            <w:r>
              <w:rPr>
                <w:color w:val="000000"/>
                <w:sz w:val="18"/>
                <w:szCs w:val="18"/>
              </w:rPr>
              <w:t>0</w:t>
            </w:r>
          </w:p>
        </w:tc>
        <w:tc>
          <w:tcPr>
            <w:tcW w:w="807" w:type="dxa"/>
            <w:vAlign w:val="center"/>
          </w:tcPr>
          <w:p w:rsidR="00B42D93" w:rsidRPr="006560FF" w:rsidRDefault="00B42D93" w:rsidP="0084194A">
            <w:pPr>
              <w:spacing w:line="240" w:lineRule="auto"/>
              <w:jc w:val="center"/>
              <w:rPr>
                <w:color w:val="000000"/>
                <w:sz w:val="18"/>
                <w:szCs w:val="18"/>
              </w:rPr>
            </w:pPr>
            <w:r>
              <w:rPr>
                <w:color w:val="000000"/>
                <w:sz w:val="18"/>
                <w:szCs w:val="18"/>
              </w:rPr>
              <w:t>0</w:t>
            </w:r>
          </w:p>
        </w:tc>
        <w:tc>
          <w:tcPr>
            <w:tcW w:w="864" w:type="dxa"/>
            <w:vAlign w:val="center"/>
          </w:tcPr>
          <w:p w:rsidR="00B42D93" w:rsidRPr="00DA2CD0" w:rsidRDefault="00B42D93" w:rsidP="0084194A">
            <w:pPr>
              <w:spacing w:line="240" w:lineRule="auto"/>
              <w:jc w:val="center"/>
              <w:rPr>
                <w:color w:val="000000"/>
                <w:sz w:val="18"/>
                <w:szCs w:val="18"/>
              </w:rPr>
            </w:pPr>
          </w:p>
        </w:tc>
        <w:tc>
          <w:tcPr>
            <w:tcW w:w="835" w:type="dxa"/>
            <w:shd w:val="clear" w:color="auto" w:fill="D9D9D9"/>
            <w:vAlign w:val="center"/>
          </w:tcPr>
          <w:p w:rsidR="00B42D93" w:rsidRPr="009B2E48" w:rsidRDefault="00B42D93" w:rsidP="0084194A">
            <w:pPr>
              <w:spacing w:line="240" w:lineRule="auto"/>
              <w:jc w:val="center"/>
              <w:rPr>
                <w:b/>
                <w:color w:val="000000"/>
                <w:sz w:val="18"/>
                <w:szCs w:val="18"/>
              </w:rPr>
            </w:pPr>
            <w:r w:rsidRPr="009B2E48">
              <w:rPr>
                <w:b/>
                <w:color w:val="000000"/>
                <w:sz w:val="18"/>
                <w:szCs w:val="18"/>
              </w:rPr>
              <w:t>0</w:t>
            </w:r>
          </w:p>
        </w:tc>
        <w:tc>
          <w:tcPr>
            <w:tcW w:w="864" w:type="dxa"/>
            <w:vAlign w:val="center"/>
          </w:tcPr>
          <w:p w:rsidR="00B42D93" w:rsidRDefault="00B42D93">
            <w:pPr>
              <w:spacing w:line="240" w:lineRule="auto"/>
              <w:jc w:val="center"/>
              <w:rPr>
                <w:color w:val="000000"/>
                <w:sz w:val="18"/>
                <w:szCs w:val="18"/>
              </w:rPr>
            </w:pPr>
            <w:r>
              <w:rPr>
                <w:color w:val="000000"/>
                <w:sz w:val="18"/>
                <w:szCs w:val="18"/>
              </w:rPr>
              <w:t>0</w:t>
            </w:r>
          </w:p>
        </w:tc>
        <w:tc>
          <w:tcPr>
            <w:tcW w:w="864" w:type="dxa"/>
            <w:vAlign w:val="center"/>
          </w:tcPr>
          <w:p w:rsidR="00B42D93" w:rsidRDefault="00B42D93">
            <w:pPr>
              <w:spacing w:line="240" w:lineRule="auto"/>
              <w:jc w:val="center"/>
              <w:rPr>
                <w:color w:val="000000"/>
                <w:sz w:val="18"/>
                <w:szCs w:val="18"/>
              </w:rPr>
            </w:pPr>
            <w:r>
              <w:rPr>
                <w:color w:val="000000"/>
                <w:sz w:val="18"/>
                <w:szCs w:val="18"/>
              </w:rPr>
              <w:t>0</w:t>
            </w:r>
          </w:p>
        </w:tc>
        <w:tc>
          <w:tcPr>
            <w:tcW w:w="807" w:type="dxa"/>
            <w:vAlign w:val="center"/>
          </w:tcPr>
          <w:p w:rsidR="00B42D93" w:rsidRPr="0004766C" w:rsidRDefault="00B42D93" w:rsidP="0030722F">
            <w:pPr>
              <w:spacing w:line="240" w:lineRule="auto"/>
              <w:jc w:val="center"/>
              <w:rPr>
                <w:color w:val="000000"/>
                <w:sz w:val="18"/>
                <w:szCs w:val="18"/>
              </w:rPr>
            </w:pPr>
            <w:r>
              <w:rPr>
                <w:color w:val="000000"/>
                <w:sz w:val="18"/>
                <w:szCs w:val="18"/>
              </w:rPr>
              <w:t>0</w:t>
            </w:r>
          </w:p>
        </w:tc>
        <w:tc>
          <w:tcPr>
            <w:tcW w:w="864" w:type="dxa"/>
            <w:vAlign w:val="center"/>
          </w:tcPr>
          <w:p w:rsidR="00B42D93" w:rsidRDefault="00B42D93" w:rsidP="0030722F">
            <w:pPr>
              <w:spacing w:line="240" w:lineRule="auto"/>
              <w:jc w:val="center"/>
              <w:rPr>
                <w:color w:val="000000"/>
                <w:sz w:val="18"/>
                <w:szCs w:val="18"/>
              </w:rPr>
            </w:pPr>
          </w:p>
        </w:tc>
        <w:tc>
          <w:tcPr>
            <w:tcW w:w="835" w:type="dxa"/>
            <w:shd w:val="clear" w:color="auto" w:fill="D9D9D9"/>
            <w:vAlign w:val="center"/>
          </w:tcPr>
          <w:p w:rsidR="00B42D93" w:rsidRDefault="00B42D93" w:rsidP="0030722F">
            <w:pPr>
              <w:spacing w:line="240" w:lineRule="auto"/>
              <w:jc w:val="center"/>
              <w:rPr>
                <w:b/>
                <w:color w:val="000000"/>
                <w:sz w:val="18"/>
                <w:szCs w:val="18"/>
              </w:rPr>
            </w:pPr>
            <w:r>
              <w:rPr>
                <w:b/>
                <w:color w:val="000000"/>
                <w:sz w:val="18"/>
                <w:szCs w:val="18"/>
              </w:rPr>
              <w:t>0</w:t>
            </w:r>
          </w:p>
        </w:tc>
      </w:tr>
    </w:tbl>
    <w:p w:rsidR="00040F6B" w:rsidRDefault="00040F6B" w:rsidP="00040F6B">
      <w:pPr>
        <w:ind w:firstLine="709"/>
        <w:rPr>
          <w:szCs w:val="26"/>
        </w:rPr>
      </w:pPr>
    </w:p>
    <w:p w:rsidR="00DE5818" w:rsidRPr="00B42D93" w:rsidRDefault="00DE5818" w:rsidP="00DE5818">
      <w:pPr>
        <w:ind w:firstLine="709"/>
        <w:rPr>
          <w:szCs w:val="26"/>
        </w:rPr>
      </w:pPr>
      <w:r w:rsidRPr="00B42D93">
        <w:rPr>
          <w:szCs w:val="26"/>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отчетный 2020 год.</w:t>
      </w:r>
    </w:p>
    <w:p w:rsidR="00DE5818" w:rsidRPr="00B42D93" w:rsidRDefault="00DE5818" w:rsidP="00DE5818">
      <w:pPr>
        <w:ind w:firstLine="709"/>
        <w:rPr>
          <w:szCs w:val="26"/>
        </w:rPr>
      </w:pPr>
      <w:r w:rsidRPr="00B42D93">
        <w:rPr>
          <w:szCs w:val="26"/>
        </w:rPr>
        <w:t>2. Принято участие в видеоконференции, организованной ЦА по обучению должностных лиц, ответственных за работу по противодействию коррупции.</w:t>
      </w:r>
    </w:p>
    <w:p w:rsidR="00DE5818" w:rsidRPr="00B42D93" w:rsidRDefault="00DE5818" w:rsidP="00DE5818">
      <w:pPr>
        <w:ind w:firstLine="709"/>
        <w:rPr>
          <w:szCs w:val="26"/>
        </w:rPr>
      </w:pPr>
      <w:r w:rsidRPr="00B42D93">
        <w:rPr>
          <w:szCs w:val="26"/>
        </w:rPr>
        <w:t>3. Представлены в министерство и в центральный аппарат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DE5818" w:rsidRPr="00B42D93" w:rsidRDefault="00DE5818" w:rsidP="00DE5818">
      <w:pPr>
        <w:ind w:firstLine="709"/>
        <w:rPr>
          <w:szCs w:val="26"/>
        </w:rPr>
      </w:pPr>
      <w:r w:rsidRPr="00B42D93">
        <w:rPr>
          <w:szCs w:val="26"/>
        </w:rPr>
        <w:lastRenderedPageBreak/>
        <w:t>4. Представлен в ЦА сводный отчет по ЮФО о ходе реализации мер по противодействию коррупции за 2020 год (от 20.02.2021 № 4976/23), за 1 квартал 2021 года (исх. от 13.05.2021 № 14238-03/23)</w:t>
      </w:r>
      <w:r w:rsidR="00B42D93" w:rsidRPr="00B42D93">
        <w:rPr>
          <w:szCs w:val="26"/>
        </w:rPr>
        <w:t>, за 2 квартал 2021 года (исх. от 05.08</w:t>
      </w:r>
      <w:r w:rsidR="00B42D93">
        <w:rPr>
          <w:szCs w:val="26"/>
        </w:rPr>
        <w:t xml:space="preserve">.2021 № </w:t>
      </w:r>
      <w:r w:rsidR="00B42D93" w:rsidRPr="00B42D93">
        <w:rPr>
          <w:szCs w:val="26"/>
        </w:rPr>
        <w:t>24169-03/23) .</w:t>
      </w:r>
    </w:p>
    <w:p w:rsidR="00DE5818" w:rsidRPr="00B42D93" w:rsidRDefault="00DE5818" w:rsidP="00DE5818">
      <w:pPr>
        <w:ind w:firstLine="709"/>
        <w:rPr>
          <w:szCs w:val="26"/>
        </w:rPr>
      </w:pPr>
      <w:r w:rsidRPr="00B42D93">
        <w:rPr>
          <w:szCs w:val="26"/>
        </w:rPr>
        <w:t>5. Представлена в ЦА сводная информация по ЮФО о показателях оценки эффективности деятельности подразделений кадровых служб по профилактике коррупционных и иных правонарушений в 2020 году (от 19.02.2021 № 4795-03/23).</w:t>
      </w:r>
    </w:p>
    <w:p w:rsidR="00DE5818" w:rsidRPr="00B42D93" w:rsidRDefault="00DE5818" w:rsidP="00DE5818">
      <w:pPr>
        <w:ind w:firstLine="709"/>
        <w:rPr>
          <w:szCs w:val="26"/>
        </w:rPr>
      </w:pPr>
      <w:r w:rsidRPr="00B42D93">
        <w:rPr>
          <w:szCs w:val="26"/>
        </w:rPr>
        <w:t>6. Проведено 4 инструктажа для гражданских служащих при увольнении с государственной гражданской службы об ограничениях после увольнения в течение 2-х лет, 4 вводных инструктажа для поступивших на государственную службу.</w:t>
      </w:r>
    </w:p>
    <w:p w:rsidR="00DE5818" w:rsidRPr="00B42D93" w:rsidRDefault="00DE5818" w:rsidP="00DE5818">
      <w:pPr>
        <w:ind w:firstLine="709"/>
        <w:rPr>
          <w:szCs w:val="26"/>
        </w:rPr>
      </w:pPr>
      <w:r w:rsidRPr="00B42D93">
        <w:rPr>
          <w:szCs w:val="26"/>
        </w:rPr>
        <w:t xml:space="preserve">7.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 </w:t>
      </w:r>
    </w:p>
    <w:p w:rsidR="00DE5818" w:rsidRPr="00B42D93" w:rsidRDefault="00DE5818" w:rsidP="00DE5818">
      <w:pPr>
        <w:ind w:firstLine="709"/>
        <w:rPr>
          <w:szCs w:val="26"/>
        </w:rPr>
      </w:pPr>
      <w:r w:rsidRPr="00B42D93">
        <w:rPr>
          <w:szCs w:val="26"/>
        </w:rPr>
        <w:t>8. По поручению ЦА произведена актуализация сайта, посвященного вопросам противодействия коррупции, размещению информации о мерах по профилактике и противодействию коррупции.</w:t>
      </w:r>
    </w:p>
    <w:p w:rsidR="00DE5818" w:rsidRPr="00B42D93" w:rsidRDefault="00DE5818" w:rsidP="00DE5818">
      <w:pPr>
        <w:ind w:firstLine="709"/>
        <w:rPr>
          <w:szCs w:val="26"/>
        </w:rPr>
      </w:pPr>
      <w:r w:rsidRPr="00B42D93">
        <w:rPr>
          <w:szCs w:val="26"/>
        </w:rPr>
        <w:t>9. Представлены в ЦА сведения о практике применения упрощенного порядка привлечения должностных лиц к ответственности за совершение коррупционных правонарушений в Управлении (исх. от 24.05.2021 № 15488-03/23)</w:t>
      </w:r>
      <w:r w:rsidR="00B42D93">
        <w:rPr>
          <w:szCs w:val="26"/>
        </w:rPr>
        <w:t>.</w:t>
      </w:r>
    </w:p>
    <w:p w:rsidR="00DE5818" w:rsidRPr="00B42D93" w:rsidRDefault="00DE5818" w:rsidP="00DE5818">
      <w:pPr>
        <w:ind w:firstLine="709"/>
        <w:rPr>
          <w:szCs w:val="26"/>
        </w:rPr>
      </w:pPr>
      <w:r w:rsidRPr="00B42D93">
        <w:rPr>
          <w:szCs w:val="26"/>
        </w:rPr>
        <w:t>10. Анализ сведений о доходах, расходах, об имуществе и обязательствах имущественного характера, предоставляемых гражданскими служащими Управления за на предмет их достоверности и полноты (сопоставление справок 80 госслужащих и членов их семей за отчетный 2020 год и 2 предшествующих периода), проведение проверочного мероприятия  по результатам выявленных в рамках анализа нарушений.</w:t>
      </w:r>
    </w:p>
    <w:p w:rsidR="00845642" w:rsidRPr="005B58B5" w:rsidRDefault="00845642" w:rsidP="000C2629">
      <w:pPr>
        <w:rPr>
          <w:szCs w:val="26"/>
        </w:rPr>
      </w:pP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9C2D88" w:rsidRDefault="00787755" w:rsidP="00E25113">
      <w:pPr>
        <w:spacing w:line="240" w:lineRule="auto"/>
        <w:ind w:firstLine="709"/>
        <w:rPr>
          <w:szCs w:val="26"/>
        </w:rPr>
      </w:pPr>
      <w:r w:rsidRPr="009C2D88">
        <w:rPr>
          <w:szCs w:val="26"/>
        </w:rPr>
        <w:t>П</w:t>
      </w:r>
      <w:r w:rsidR="00E25113" w:rsidRPr="009C2D88">
        <w:rPr>
          <w:szCs w:val="26"/>
        </w:rPr>
        <w:t xml:space="preserve">олномочие выполняют – </w:t>
      </w:r>
      <w:r w:rsidR="00F12162" w:rsidRPr="00E04B5D">
        <w:rPr>
          <w:szCs w:val="26"/>
        </w:rPr>
        <w:t>2</w:t>
      </w:r>
      <w:r w:rsidR="00AC7969" w:rsidRPr="009C2D88">
        <w:rPr>
          <w:szCs w:val="26"/>
        </w:rPr>
        <w:t>единицы</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DE5818" w:rsidRPr="00EC4694" w:rsidTr="00575025">
        <w:tc>
          <w:tcPr>
            <w:tcW w:w="1940" w:type="dxa"/>
          </w:tcPr>
          <w:p w:rsidR="00DE5818" w:rsidRPr="00EC4694" w:rsidRDefault="00DE5818" w:rsidP="00D17B6C">
            <w:pPr>
              <w:spacing w:line="240" w:lineRule="auto"/>
              <w:rPr>
                <w:sz w:val="18"/>
                <w:szCs w:val="18"/>
              </w:rPr>
            </w:pPr>
          </w:p>
        </w:tc>
        <w:tc>
          <w:tcPr>
            <w:tcW w:w="864" w:type="dxa"/>
            <w:vAlign w:val="center"/>
          </w:tcPr>
          <w:p w:rsidR="00DE5818" w:rsidRPr="00E40FDE" w:rsidRDefault="00DE5818" w:rsidP="0084194A">
            <w:pPr>
              <w:spacing w:line="240" w:lineRule="auto"/>
              <w:jc w:val="center"/>
              <w:rPr>
                <w:sz w:val="18"/>
                <w:szCs w:val="18"/>
              </w:rPr>
            </w:pPr>
            <w:r w:rsidRPr="00E40FDE">
              <w:rPr>
                <w:sz w:val="18"/>
                <w:szCs w:val="18"/>
              </w:rPr>
              <w:t xml:space="preserve">1 </w:t>
            </w:r>
            <w:r>
              <w:rPr>
                <w:sz w:val="18"/>
                <w:szCs w:val="18"/>
              </w:rPr>
              <w:t>квартал 2020</w:t>
            </w:r>
          </w:p>
        </w:tc>
        <w:tc>
          <w:tcPr>
            <w:tcW w:w="864" w:type="dxa"/>
            <w:vAlign w:val="center"/>
          </w:tcPr>
          <w:p w:rsidR="00DE5818" w:rsidRPr="00E40FDE" w:rsidRDefault="00DE5818" w:rsidP="0084194A">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DE5818" w:rsidRPr="00E40FDE" w:rsidRDefault="00DE5818" w:rsidP="0084194A">
            <w:pPr>
              <w:spacing w:line="240" w:lineRule="auto"/>
              <w:jc w:val="center"/>
              <w:rPr>
                <w:sz w:val="18"/>
                <w:szCs w:val="18"/>
              </w:rPr>
            </w:pPr>
            <w:r w:rsidRPr="00E40FDE">
              <w:rPr>
                <w:sz w:val="18"/>
                <w:szCs w:val="18"/>
              </w:rPr>
              <w:t xml:space="preserve">3 </w:t>
            </w:r>
            <w:r>
              <w:rPr>
                <w:sz w:val="18"/>
                <w:szCs w:val="18"/>
              </w:rPr>
              <w:t>квартал 2020</w:t>
            </w:r>
          </w:p>
        </w:tc>
        <w:tc>
          <w:tcPr>
            <w:tcW w:w="865" w:type="dxa"/>
            <w:vAlign w:val="center"/>
          </w:tcPr>
          <w:p w:rsidR="00DE5818" w:rsidRPr="00E40FDE" w:rsidRDefault="00DE5818" w:rsidP="0084194A">
            <w:pPr>
              <w:spacing w:line="240" w:lineRule="auto"/>
              <w:jc w:val="center"/>
              <w:rPr>
                <w:sz w:val="18"/>
                <w:szCs w:val="18"/>
              </w:rPr>
            </w:pPr>
            <w:r w:rsidRPr="00E40FDE">
              <w:rPr>
                <w:sz w:val="18"/>
                <w:szCs w:val="18"/>
              </w:rPr>
              <w:t xml:space="preserve">4 </w:t>
            </w:r>
            <w:r>
              <w:rPr>
                <w:sz w:val="18"/>
                <w:szCs w:val="18"/>
              </w:rPr>
              <w:t>квартал 2020</w:t>
            </w:r>
          </w:p>
        </w:tc>
        <w:tc>
          <w:tcPr>
            <w:tcW w:w="840" w:type="dxa"/>
            <w:shd w:val="clear" w:color="auto" w:fill="D9D9D9"/>
            <w:vAlign w:val="center"/>
          </w:tcPr>
          <w:p w:rsidR="00DE5818" w:rsidRPr="00E40FDE" w:rsidRDefault="00DE5818" w:rsidP="0084194A">
            <w:pPr>
              <w:spacing w:line="240" w:lineRule="auto"/>
              <w:jc w:val="center"/>
              <w:rPr>
                <w:b/>
                <w:sz w:val="18"/>
                <w:szCs w:val="18"/>
              </w:rPr>
            </w:pPr>
            <w:r>
              <w:rPr>
                <w:b/>
                <w:sz w:val="18"/>
                <w:szCs w:val="18"/>
              </w:rPr>
              <w:t>2020</w:t>
            </w:r>
          </w:p>
        </w:tc>
        <w:tc>
          <w:tcPr>
            <w:tcW w:w="865" w:type="dxa"/>
            <w:vAlign w:val="center"/>
          </w:tcPr>
          <w:p w:rsidR="00DE5818" w:rsidRDefault="00DE5818">
            <w:pPr>
              <w:spacing w:line="240" w:lineRule="auto"/>
              <w:jc w:val="center"/>
              <w:rPr>
                <w:sz w:val="18"/>
                <w:szCs w:val="18"/>
              </w:rPr>
            </w:pPr>
            <w:r>
              <w:rPr>
                <w:sz w:val="18"/>
                <w:szCs w:val="18"/>
              </w:rPr>
              <w:t>1 квартал 2021</w:t>
            </w:r>
          </w:p>
        </w:tc>
        <w:tc>
          <w:tcPr>
            <w:tcW w:w="865" w:type="dxa"/>
            <w:vAlign w:val="center"/>
          </w:tcPr>
          <w:p w:rsidR="00DE5818" w:rsidRDefault="00DE5818">
            <w:pPr>
              <w:spacing w:line="240" w:lineRule="auto"/>
              <w:jc w:val="center"/>
              <w:rPr>
                <w:sz w:val="18"/>
                <w:szCs w:val="18"/>
              </w:rPr>
            </w:pPr>
            <w:r>
              <w:rPr>
                <w:sz w:val="18"/>
                <w:szCs w:val="18"/>
              </w:rPr>
              <w:t>2 квартал 2021</w:t>
            </w:r>
          </w:p>
        </w:tc>
        <w:tc>
          <w:tcPr>
            <w:tcW w:w="807" w:type="dxa"/>
            <w:vAlign w:val="center"/>
          </w:tcPr>
          <w:p w:rsidR="00DE5818" w:rsidRDefault="00DE5818">
            <w:pPr>
              <w:spacing w:line="240" w:lineRule="auto"/>
              <w:jc w:val="center"/>
              <w:rPr>
                <w:sz w:val="18"/>
                <w:szCs w:val="18"/>
              </w:rPr>
            </w:pPr>
            <w:r>
              <w:rPr>
                <w:sz w:val="18"/>
                <w:szCs w:val="18"/>
              </w:rPr>
              <w:t>3 квартал 2021</w:t>
            </w:r>
          </w:p>
        </w:tc>
        <w:tc>
          <w:tcPr>
            <w:tcW w:w="865" w:type="dxa"/>
            <w:vAlign w:val="center"/>
          </w:tcPr>
          <w:p w:rsidR="00DE5818" w:rsidRDefault="00DE5818">
            <w:pPr>
              <w:spacing w:line="240" w:lineRule="auto"/>
              <w:jc w:val="center"/>
              <w:rPr>
                <w:sz w:val="18"/>
                <w:szCs w:val="18"/>
              </w:rPr>
            </w:pPr>
            <w:r>
              <w:rPr>
                <w:sz w:val="18"/>
                <w:szCs w:val="18"/>
              </w:rPr>
              <w:t>4 квартал 2021</w:t>
            </w:r>
          </w:p>
        </w:tc>
        <w:tc>
          <w:tcPr>
            <w:tcW w:w="840" w:type="dxa"/>
            <w:shd w:val="clear" w:color="auto" w:fill="D9D9D9"/>
            <w:vAlign w:val="center"/>
          </w:tcPr>
          <w:p w:rsidR="00DE5818" w:rsidRDefault="00DE5818">
            <w:pPr>
              <w:spacing w:line="240" w:lineRule="auto"/>
              <w:jc w:val="center"/>
              <w:rPr>
                <w:b/>
                <w:sz w:val="18"/>
                <w:szCs w:val="18"/>
              </w:rPr>
            </w:pPr>
            <w:r>
              <w:rPr>
                <w:b/>
                <w:sz w:val="18"/>
                <w:szCs w:val="18"/>
              </w:rPr>
              <w:t>2021</w:t>
            </w:r>
          </w:p>
        </w:tc>
      </w:tr>
      <w:tr w:rsidR="00DE5818" w:rsidRPr="00EC4694" w:rsidTr="00D17B6C">
        <w:tc>
          <w:tcPr>
            <w:tcW w:w="1940" w:type="dxa"/>
          </w:tcPr>
          <w:p w:rsidR="00DE5818" w:rsidRPr="00EC4694" w:rsidRDefault="00DE5818" w:rsidP="00D17B6C">
            <w:pPr>
              <w:spacing w:line="240" w:lineRule="auto"/>
              <w:rPr>
                <w:sz w:val="18"/>
                <w:szCs w:val="18"/>
              </w:rPr>
            </w:pPr>
            <w:r w:rsidRPr="00EC4694">
              <w:rPr>
                <w:sz w:val="18"/>
                <w:szCs w:val="18"/>
              </w:rPr>
              <w:t>Запланировано мероприятий</w:t>
            </w:r>
          </w:p>
        </w:tc>
        <w:tc>
          <w:tcPr>
            <w:tcW w:w="864" w:type="dxa"/>
          </w:tcPr>
          <w:p w:rsidR="00DE5818" w:rsidRPr="00FD5C4E" w:rsidRDefault="00DE5818" w:rsidP="0084194A">
            <w:pPr>
              <w:spacing w:line="240" w:lineRule="auto"/>
              <w:jc w:val="center"/>
              <w:rPr>
                <w:color w:val="000000"/>
                <w:sz w:val="18"/>
                <w:szCs w:val="18"/>
              </w:rPr>
            </w:pPr>
            <w:r>
              <w:rPr>
                <w:color w:val="000000"/>
                <w:sz w:val="18"/>
                <w:szCs w:val="18"/>
              </w:rPr>
              <w:t>2</w:t>
            </w:r>
          </w:p>
        </w:tc>
        <w:tc>
          <w:tcPr>
            <w:tcW w:w="864" w:type="dxa"/>
          </w:tcPr>
          <w:p w:rsidR="00DE5818" w:rsidRPr="007B19D0" w:rsidRDefault="00DE5818" w:rsidP="0084194A">
            <w:pPr>
              <w:spacing w:line="240" w:lineRule="auto"/>
              <w:jc w:val="center"/>
              <w:rPr>
                <w:sz w:val="18"/>
                <w:szCs w:val="18"/>
              </w:rPr>
            </w:pPr>
            <w:r w:rsidRPr="007B19D0">
              <w:rPr>
                <w:sz w:val="18"/>
                <w:szCs w:val="18"/>
              </w:rPr>
              <w:t>5</w:t>
            </w:r>
          </w:p>
        </w:tc>
        <w:tc>
          <w:tcPr>
            <w:tcW w:w="807" w:type="dxa"/>
          </w:tcPr>
          <w:p w:rsidR="00DE5818" w:rsidRPr="007B19D0" w:rsidRDefault="00DE5818" w:rsidP="0084194A">
            <w:pPr>
              <w:spacing w:line="240" w:lineRule="auto"/>
              <w:jc w:val="center"/>
              <w:rPr>
                <w:sz w:val="18"/>
                <w:szCs w:val="18"/>
              </w:rPr>
            </w:pPr>
            <w:r>
              <w:rPr>
                <w:sz w:val="18"/>
                <w:szCs w:val="18"/>
              </w:rPr>
              <w:t>4</w:t>
            </w:r>
          </w:p>
        </w:tc>
        <w:tc>
          <w:tcPr>
            <w:tcW w:w="865" w:type="dxa"/>
          </w:tcPr>
          <w:p w:rsidR="00DE5818" w:rsidRPr="007B19D0" w:rsidRDefault="00DE5818" w:rsidP="0084194A">
            <w:pPr>
              <w:spacing w:line="240" w:lineRule="auto"/>
              <w:jc w:val="center"/>
              <w:rPr>
                <w:sz w:val="18"/>
                <w:szCs w:val="18"/>
              </w:rPr>
            </w:pPr>
          </w:p>
        </w:tc>
        <w:tc>
          <w:tcPr>
            <w:tcW w:w="840" w:type="dxa"/>
            <w:shd w:val="clear" w:color="auto" w:fill="D9D9D9"/>
          </w:tcPr>
          <w:p w:rsidR="00DE5818" w:rsidRPr="00CB7206" w:rsidRDefault="00DE5818" w:rsidP="0084194A">
            <w:pPr>
              <w:spacing w:line="240" w:lineRule="auto"/>
              <w:jc w:val="center"/>
              <w:rPr>
                <w:b/>
                <w:sz w:val="18"/>
                <w:szCs w:val="18"/>
              </w:rPr>
            </w:pPr>
            <w:r w:rsidRPr="00CB7206">
              <w:rPr>
                <w:b/>
                <w:sz w:val="18"/>
                <w:szCs w:val="18"/>
              </w:rPr>
              <w:t>11</w:t>
            </w:r>
          </w:p>
        </w:tc>
        <w:tc>
          <w:tcPr>
            <w:tcW w:w="865" w:type="dxa"/>
          </w:tcPr>
          <w:p w:rsidR="00DE5818" w:rsidRDefault="00DE5818">
            <w:pPr>
              <w:spacing w:line="240" w:lineRule="auto"/>
              <w:jc w:val="center"/>
              <w:rPr>
                <w:color w:val="000000"/>
                <w:sz w:val="18"/>
                <w:szCs w:val="18"/>
              </w:rPr>
            </w:pPr>
            <w:r>
              <w:rPr>
                <w:color w:val="000000"/>
                <w:sz w:val="18"/>
                <w:szCs w:val="18"/>
              </w:rPr>
              <w:t>2</w:t>
            </w:r>
          </w:p>
        </w:tc>
        <w:tc>
          <w:tcPr>
            <w:tcW w:w="865" w:type="dxa"/>
          </w:tcPr>
          <w:p w:rsidR="00DE5818" w:rsidRDefault="00DE5818">
            <w:pPr>
              <w:spacing w:line="240" w:lineRule="auto"/>
              <w:jc w:val="center"/>
              <w:rPr>
                <w:sz w:val="18"/>
                <w:szCs w:val="18"/>
              </w:rPr>
            </w:pPr>
            <w:r>
              <w:rPr>
                <w:sz w:val="18"/>
                <w:szCs w:val="18"/>
              </w:rPr>
              <w:t>2</w:t>
            </w:r>
          </w:p>
        </w:tc>
        <w:tc>
          <w:tcPr>
            <w:tcW w:w="807" w:type="dxa"/>
          </w:tcPr>
          <w:p w:rsidR="00DE5818" w:rsidRDefault="0004034D">
            <w:pPr>
              <w:spacing w:line="240" w:lineRule="auto"/>
              <w:jc w:val="center"/>
              <w:rPr>
                <w:sz w:val="18"/>
                <w:szCs w:val="18"/>
              </w:rPr>
            </w:pPr>
            <w:r>
              <w:rPr>
                <w:sz w:val="18"/>
                <w:szCs w:val="18"/>
              </w:rPr>
              <w:t>3</w:t>
            </w:r>
          </w:p>
        </w:tc>
        <w:tc>
          <w:tcPr>
            <w:tcW w:w="865" w:type="dxa"/>
          </w:tcPr>
          <w:p w:rsidR="00DE5818" w:rsidRDefault="00DE5818">
            <w:pPr>
              <w:spacing w:line="240" w:lineRule="auto"/>
              <w:jc w:val="center"/>
              <w:rPr>
                <w:sz w:val="18"/>
                <w:szCs w:val="18"/>
              </w:rPr>
            </w:pPr>
          </w:p>
        </w:tc>
        <w:tc>
          <w:tcPr>
            <w:tcW w:w="840" w:type="dxa"/>
            <w:shd w:val="clear" w:color="auto" w:fill="D9D9D9"/>
          </w:tcPr>
          <w:p w:rsidR="00DE5818" w:rsidRDefault="0004034D">
            <w:pPr>
              <w:spacing w:line="240" w:lineRule="auto"/>
              <w:jc w:val="center"/>
              <w:rPr>
                <w:b/>
                <w:sz w:val="18"/>
                <w:szCs w:val="18"/>
              </w:rPr>
            </w:pPr>
            <w:r>
              <w:rPr>
                <w:b/>
                <w:sz w:val="18"/>
                <w:szCs w:val="18"/>
              </w:rPr>
              <w:t>7</w:t>
            </w:r>
          </w:p>
        </w:tc>
      </w:tr>
      <w:tr w:rsidR="00DE5818" w:rsidRPr="00EC4694" w:rsidTr="00D17B6C">
        <w:tc>
          <w:tcPr>
            <w:tcW w:w="1940" w:type="dxa"/>
          </w:tcPr>
          <w:p w:rsidR="00DE5818" w:rsidRPr="00EC4694" w:rsidRDefault="00DE5818" w:rsidP="00D17B6C">
            <w:pPr>
              <w:spacing w:line="240" w:lineRule="auto"/>
              <w:rPr>
                <w:sz w:val="18"/>
                <w:szCs w:val="18"/>
              </w:rPr>
            </w:pPr>
            <w:r w:rsidRPr="00EC4694">
              <w:rPr>
                <w:sz w:val="18"/>
                <w:szCs w:val="18"/>
              </w:rPr>
              <w:t>Проведено мероприятий</w:t>
            </w:r>
          </w:p>
        </w:tc>
        <w:tc>
          <w:tcPr>
            <w:tcW w:w="864" w:type="dxa"/>
          </w:tcPr>
          <w:p w:rsidR="00DE5818" w:rsidRPr="00FD5C4E" w:rsidRDefault="00DE5818" w:rsidP="0084194A">
            <w:pPr>
              <w:spacing w:line="240" w:lineRule="auto"/>
              <w:jc w:val="center"/>
              <w:rPr>
                <w:color w:val="000000"/>
                <w:sz w:val="18"/>
                <w:szCs w:val="18"/>
              </w:rPr>
            </w:pPr>
            <w:r>
              <w:rPr>
                <w:color w:val="000000"/>
                <w:sz w:val="18"/>
                <w:szCs w:val="18"/>
              </w:rPr>
              <w:t>2</w:t>
            </w:r>
          </w:p>
        </w:tc>
        <w:tc>
          <w:tcPr>
            <w:tcW w:w="864" w:type="dxa"/>
          </w:tcPr>
          <w:p w:rsidR="00DE5818" w:rsidRPr="00FD5C4E" w:rsidRDefault="00DE5818" w:rsidP="0084194A">
            <w:pPr>
              <w:spacing w:line="240" w:lineRule="auto"/>
              <w:jc w:val="center"/>
              <w:rPr>
                <w:color w:val="000000" w:themeColor="text1"/>
                <w:sz w:val="18"/>
                <w:szCs w:val="18"/>
              </w:rPr>
            </w:pPr>
            <w:r>
              <w:rPr>
                <w:color w:val="000000" w:themeColor="text1"/>
                <w:sz w:val="18"/>
                <w:szCs w:val="18"/>
              </w:rPr>
              <w:t>0</w:t>
            </w:r>
          </w:p>
        </w:tc>
        <w:tc>
          <w:tcPr>
            <w:tcW w:w="807" w:type="dxa"/>
          </w:tcPr>
          <w:p w:rsidR="00DE5818" w:rsidRPr="00FD5C4E" w:rsidRDefault="00DE5818" w:rsidP="0084194A">
            <w:pPr>
              <w:spacing w:line="240" w:lineRule="auto"/>
              <w:jc w:val="center"/>
              <w:rPr>
                <w:color w:val="000000"/>
                <w:sz w:val="18"/>
                <w:szCs w:val="18"/>
              </w:rPr>
            </w:pPr>
            <w:r>
              <w:rPr>
                <w:color w:val="000000"/>
                <w:sz w:val="18"/>
                <w:szCs w:val="18"/>
              </w:rPr>
              <w:t>0</w:t>
            </w:r>
          </w:p>
        </w:tc>
        <w:tc>
          <w:tcPr>
            <w:tcW w:w="865" w:type="dxa"/>
          </w:tcPr>
          <w:p w:rsidR="00DE5818" w:rsidRPr="00E536FC" w:rsidRDefault="00DE5818" w:rsidP="0084194A">
            <w:pPr>
              <w:spacing w:line="240" w:lineRule="auto"/>
              <w:jc w:val="center"/>
              <w:rPr>
                <w:sz w:val="18"/>
                <w:szCs w:val="18"/>
              </w:rPr>
            </w:pPr>
          </w:p>
        </w:tc>
        <w:tc>
          <w:tcPr>
            <w:tcW w:w="840" w:type="dxa"/>
            <w:shd w:val="clear" w:color="auto" w:fill="D9D9D9"/>
          </w:tcPr>
          <w:p w:rsidR="00DE5818" w:rsidRPr="00CB7206" w:rsidRDefault="00DE5818" w:rsidP="0084194A">
            <w:pPr>
              <w:spacing w:line="240" w:lineRule="auto"/>
              <w:jc w:val="center"/>
              <w:rPr>
                <w:b/>
                <w:sz w:val="18"/>
                <w:szCs w:val="18"/>
              </w:rPr>
            </w:pPr>
            <w:r w:rsidRPr="00CB7206">
              <w:rPr>
                <w:b/>
                <w:sz w:val="18"/>
                <w:szCs w:val="18"/>
              </w:rPr>
              <w:t>2</w:t>
            </w:r>
          </w:p>
        </w:tc>
        <w:tc>
          <w:tcPr>
            <w:tcW w:w="865" w:type="dxa"/>
          </w:tcPr>
          <w:p w:rsidR="00DE5818" w:rsidRDefault="00DE5818">
            <w:pPr>
              <w:spacing w:line="240" w:lineRule="auto"/>
              <w:jc w:val="center"/>
              <w:rPr>
                <w:color w:val="000000"/>
                <w:sz w:val="18"/>
                <w:szCs w:val="18"/>
              </w:rPr>
            </w:pPr>
            <w:r>
              <w:rPr>
                <w:color w:val="000000"/>
                <w:sz w:val="18"/>
                <w:szCs w:val="18"/>
              </w:rPr>
              <w:t>2</w:t>
            </w:r>
          </w:p>
        </w:tc>
        <w:tc>
          <w:tcPr>
            <w:tcW w:w="865" w:type="dxa"/>
          </w:tcPr>
          <w:p w:rsidR="00DE5818" w:rsidRDefault="00DE5818">
            <w:pPr>
              <w:spacing w:line="240" w:lineRule="auto"/>
              <w:jc w:val="center"/>
              <w:rPr>
                <w:color w:val="000000" w:themeColor="text1"/>
                <w:sz w:val="18"/>
                <w:szCs w:val="18"/>
              </w:rPr>
            </w:pPr>
            <w:r>
              <w:rPr>
                <w:color w:val="000000" w:themeColor="text1"/>
                <w:sz w:val="18"/>
                <w:szCs w:val="18"/>
              </w:rPr>
              <w:t>2</w:t>
            </w:r>
          </w:p>
        </w:tc>
        <w:tc>
          <w:tcPr>
            <w:tcW w:w="807" w:type="dxa"/>
          </w:tcPr>
          <w:p w:rsidR="00DE5818" w:rsidRDefault="0004034D">
            <w:pPr>
              <w:spacing w:line="240" w:lineRule="auto"/>
              <w:jc w:val="center"/>
              <w:rPr>
                <w:color w:val="000000"/>
                <w:sz w:val="18"/>
                <w:szCs w:val="18"/>
              </w:rPr>
            </w:pPr>
            <w:r>
              <w:rPr>
                <w:color w:val="000000"/>
                <w:sz w:val="18"/>
                <w:szCs w:val="18"/>
              </w:rPr>
              <w:t>3</w:t>
            </w:r>
          </w:p>
        </w:tc>
        <w:tc>
          <w:tcPr>
            <w:tcW w:w="865" w:type="dxa"/>
          </w:tcPr>
          <w:p w:rsidR="00DE5818" w:rsidRDefault="00DE5818">
            <w:pPr>
              <w:spacing w:line="240" w:lineRule="auto"/>
              <w:jc w:val="center"/>
              <w:rPr>
                <w:sz w:val="18"/>
                <w:szCs w:val="18"/>
              </w:rPr>
            </w:pPr>
          </w:p>
        </w:tc>
        <w:tc>
          <w:tcPr>
            <w:tcW w:w="840" w:type="dxa"/>
            <w:shd w:val="clear" w:color="auto" w:fill="D9D9D9"/>
          </w:tcPr>
          <w:p w:rsidR="00DE5818" w:rsidRDefault="0004034D">
            <w:pPr>
              <w:spacing w:line="240" w:lineRule="auto"/>
              <w:jc w:val="center"/>
              <w:rPr>
                <w:b/>
                <w:sz w:val="18"/>
                <w:szCs w:val="18"/>
              </w:rPr>
            </w:pPr>
            <w:r>
              <w:rPr>
                <w:b/>
                <w:sz w:val="18"/>
                <w:szCs w:val="18"/>
              </w:rPr>
              <w:t>7</w:t>
            </w:r>
          </w:p>
        </w:tc>
      </w:tr>
      <w:tr w:rsidR="00DE5818" w:rsidRPr="00EC4694" w:rsidTr="00D17B6C">
        <w:tc>
          <w:tcPr>
            <w:tcW w:w="1940" w:type="dxa"/>
          </w:tcPr>
          <w:p w:rsidR="00DE5818" w:rsidRPr="00EC4694" w:rsidRDefault="00DE5818" w:rsidP="00D17B6C">
            <w:pPr>
              <w:spacing w:line="240" w:lineRule="auto"/>
              <w:jc w:val="left"/>
              <w:rPr>
                <w:sz w:val="18"/>
                <w:szCs w:val="18"/>
              </w:rPr>
            </w:pPr>
            <w:r w:rsidRPr="00EC4694">
              <w:rPr>
                <w:sz w:val="18"/>
                <w:szCs w:val="18"/>
              </w:rPr>
              <w:t xml:space="preserve">Нагрузка на 1 </w:t>
            </w:r>
            <w:r w:rsidRPr="00EC4694">
              <w:rPr>
                <w:sz w:val="18"/>
                <w:szCs w:val="18"/>
              </w:rPr>
              <w:lastRenderedPageBreak/>
              <w:t>сотрудника</w:t>
            </w:r>
          </w:p>
        </w:tc>
        <w:tc>
          <w:tcPr>
            <w:tcW w:w="864" w:type="dxa"/>
          </w:tcPr>
          <w:p w:rsidR="00DE5818" w:rsidRPr="00FD5C4E" w:rsidRDefault="00DE5818" w:rsidP="0084194A">
            <w:pPr>
              <w:spacing w:line="240" w:lineRule="auto"/>
              <w:jc w:val="center"/>
              <w:rPr>
                <w:color w:val="000000"/>
                <w:sz w:val="18"/>
                <w:szCs w:val="18"/>
              </w:rPr>
            </w:pPr>
            <w:r>
              <w:rPr>
                <w:color w:val="000000"/>
                <w:sz w:val="18"/>
                <w:szCs w:val="18"/>
              </w:rPr>
              <w:lastRenderedPageBreak/>
              <w:t>1,0</w:t>
            </w:r>
          </w:p>
        </w:tc>
        <w:tc>
          <w:tcPr>
            <w:tcW w:w="864" w:type="dxa"/>
          </w:tcPr>
          <w:p w:rsidR="00DE5818" w:rsidRPr="00FD5C4E" w:rsidRDefault="00DE5818" w:rsidP="0084194A">
            <w:pPr>
              <w:spacing w:line="240" w:lineRule="auto"/>
              <w:jc w:val="center"/>
              <w:rPr>
                <w:color w:val="000000" w:themeColor="text1"/>
                <w:sz w:val="18"/>
                <w:szCs w:val="18"/>
              </w:rPr>
            </w:pPr>
            <w:r>
              <w:rPr>
                <w:color w:val="000000" w:themeColor="text1"/>
                <w:sz w:val="18"/>
                <w:szCs w:val="18"/>
              </w:rPr>
              <w:t>0</w:t>
            </w:r>
          </w:p>
        </w:tc>
        <w:tc>
          <w:tcPr>
            <w:tcW w:w="807" w:type="dxa"/>
          </w:tcPr>
          <w:p w:rsidR="00DE5818" w:rsidRPr="00FD5C4E" w:rsidRDefault="00DE5818" w:rsidP="0084194A">
            <w:pPr>
              <w:spacing w:line="240" w:lineRule="auto"/>
              <w:jc w:val="center"/>
              <w:rPr>
                <w:color w:val="000000"/>
                <w:sz w:val="18"/>
                <w:szCs w:val="18"/>
              </w:rPr>
            </w:pPr>
            <w:r>
              <w:rPr>
                <w:color w:val="000000"/>
                <w:sz w:val="18"/>
                <w:szCs w:val="18"/>
              </w:rPr>
              <w:t>0</w:t>
            </w:r>
          </w:p>
        </w:tc>
        <w:tc>
          <w:tcPr>
            <w:tcW w:w="865" w:type="dxa"/>
          </w:tcPr>
          <w:p w:rsidR="00DE5818" w:rsidRPr="00E536FC" w:rsidRDefault="00DE5818" w:rsidP="0084194A">
            <w:pPr>
              <w:spacing w:line="240" w:lineRule="auto"/>
              <w:jc w:val="center"/>
              <w:rPr>
                <w:sz w:val="18"/>
                <w:szCs w:val="18"/>
              </w:rPr>
            </w:pPr>
          </w:p>
        </w:tc>
        <w:tc>
          <w:tcPr>
            <w:tcW w:w="840" w:type="dxa"/>
            <w:shd w:val="clear" w:color="auto" w:fill="D9D9D9"/>
          </w:tcPr>
          <w:p w:rsidR="00DE5818" w:rsidRPr="00CB7206" w:rsidRDefault="00DE5818" w:rsidP="0084194A">
            <w:pPr>
              <w:spacing w:line="240" w:lineRule="auto"/>
              <w:jc w:val="center"/>
              <w:rPr>
                <w:b/>
                <w:sz w:val="18"/>
                <w:szCs w:val="18"/>
              </w:rPr>
            </w:pPr>
            <w:r w:rsidRPr="00CB7206">
              <w:rPr>
                <w:b/>
                <w:sz w:val="18"/>
                <w:szCs w:val="18"/>
              </w:rPr>
              <w:t>1,0</w:t>
            </w:r>
          </w:p>
        </w:tc>
        <w:tc>
          <w:tcPr>
            <w:tcW w:w="865" w:type="dxa"/>
          </w:tcPr>
          <w:p w:rsidR="00DE5818" w:rsidRDefault="00DE5818">
            <w:pPr>
              <w:spacing w:line="240" w:lineRule="auto"/>
              <w:jc w:val="center"/>
              <w:rPr>
                <w:color w:val="000000"/>
                <w:sz w:val="18"/>
                <w:szCs w:val="18"/>
              </w:rPr>
            </w:pPr>
            <w:r>
              <w:rPr>
                <w:color w:val="000000"/>
                <w:sz w:val="18"/>
                <w:szCs w:val="18"/>
              </w:rPr>
              <w:t>1,0</w:t>
            </w:r>
          </w:p>
        </w:tc>
        <w:tc>
          <w:tcPr>
            <w:tcW w:w="865" w:type="dxa"/>
          </w:tcPr>
          <w:p w:rsidR="00DE5818" w:rsidRDefault="00DE5818">
            <w:pPr>
              <w:spacing w:line="240" w:lineRule="auto"/>
              <w:jc w:val="center"/>
              <w:rPr>
                <w:color w:val="000000" w:themeColor="text1"/>
                <w:sz w:val="18"/>
                <w:szCs w:val="18"/>
              </w:rPr>
            </w:pPr>
            <w:r>
              <w:rPr>
                <w:color w:val="000000" w:themeColor="text1"/>
                <w:sz w:val="18"/>
                <w:szCs w:val="18"/>
              </w:rPr>
              <w:t>1,0</w:t>
            </w:r>
          </w:p>
        </w:tc>
        <w:tc>
          <w:tcPr>
            <w:tcW w:w="807" w:type="dxa"/>
          </w:tcPr>
          <w:p w:rsidR="00DE5818" w:rsidRDefault="0004034D">
            <w:pPr>
              <w:spacing w:line="240" w:lineRule="auto"/>
              <w:jc w:val="center"/>
              <w:rPr>
                <w:color w:val="000000"/>
                <w:sz w:val="18"/>
                <w:szCs w:val="18"/>
              </w:rPr>
            </w:pPr>
            <w:r>
              <w:rPr>
                <w:color w:val="000000"/>
                <w:sz w:val="18"/>
                <w:szCs w:val="18"/>
              </w:rPr>
              <w:t>1,5</w:t>
            </w:r>
          </w:p>
        </w:tc>
        <w:tc>
          <w:tcPr>
            <w:tcW w:w="865" w:type="dxa"/>
          </w:tcPr>
          <w:p w:rsidR="00DE5818" w:rsidRDefault="00DE5818">
            <w:pPr>
              <w:spacing w:line="240" w:lineRule="auto"/>
              <w:jc w:val="center"/>
              <w:rPr>
                <w:sz w:val="18"/>
                <w:szCs w:val="18"/>
              </w:rPr>
            </w:pPr>
          </w:p>
        </w:tc>
        <w:tc>
          <w:tcPr>
            <w:tcW w:w="840" w:type="dxa"/>
            <w:shd w:val="clear" w:color="auto" w:fill="D9D9D9"/>
          </w:tcPr>
          <w:p w:rsidR="00DE5818" w:rsidRDefault="0004034D">
            <w:pPr>
              <w:spacing w:line="240" w:lineRule="auto"/>
              <w:jc w:val="center"/>
              <w:rPr>
                <w:b/>
                <w:sz w:val="18"/>
                <w:szCs w:val="18"/>
              </w:rPr>
            </w:pPr>
            <w:r>
              <w:rPr>
                <w:b/>
                <w:sz w:val="18"/>
                <w:szCs w:val="18"/>
              </w:rPr>
              <w:t>3,5</w:t>
            </w:r>
          </w:p>
        </w:tc>
      </w:tr>
      <w:tr w:rsidR="00DE5818" w:rsidRPr="00EC4694" w:rsidTr="00D17B6C">
        <w:tc>
          <w:tcPr>
            <w:tcW w:w="1940" w:type="dxa"/>
          </w:tcPr>
          <w:p w:rsidR="00DE5818" w:rsidRPr="00EC4694" w:rsidRDefault="00DE5818" w:rsidP="00D17B6C">
            <w:pPr>
              <w:spacing w:line="240" w:lineRule="auto"/>
              <w:jc w:val="left"/>
              <w:rPr>
                <w:sz w:val="18"/>
                <w:szCs w:val="18"/>
              </w:rPr>
            </w:pPr>
            <w:r>
              <w:rPr>
                <w:sz w:val="18"/>
                <w:szCs w:val="18"/>
              </w:rPr>
              <w:lastRenderedPageBreak/>
              <w:t>Нарушено сроков</w:t>
            </w:r>
          </w:p>
        </w:tc>
        <w:tc>
          <w:tcPr>
            <w:tcW w:w="864" w:type="dxa"/>
          </w:tcPr>
          <w:p w:rsidR="00DE5818" w:rsidRDefault="00DE5818" w:rsidP="0084194A">
            <w:pPr>
              <w:spacing w:line="240" w:lineRule="auto"/>
              <w:jc w:val="center"/>
              <w:rPr>
                <w:color w:val="000000"/>
                <w:sz w:val="18"/>
                <w:szCs w:val="18"/>
              </w:rPr>
            </w:pPr>
            <w:r>
              <w:rPr>
                <w:color w:val="000000"/>
                <w:sz w:val="18"/>
                <w:szCs w:val="18"/>
              </w:rPr>
              <w:t>0</w:t>
            </w:r>
          </w:p>
        </w:tc>
        <w:tc>
          <w:tcPr>
            <w:tcW w:w="864" w:type="dxa"/>
          </w:tcPr>
          <w:p w:rsidR="00DE5818" w:rsidRDefault="00DE5818" w:rsidP="0084194A">
            <w:pPr>
              <w:spacing w:line="240" w:lineRule="auto"/>
              <w:jc w:val="center"/>
              <w:rPr>
                <w:color w:val="000000" w:themeColor="text1"/>
                <w:sz w:val="18"/>
                <w:szCs w:val="18"/>
              </w:rPr>
            </w:pPr>
            <w:r>
              <w:rPr>
                <w:color w:val="000000" w:themeColor="text1"/>
                <w:sz w:val="18"/>
                <w:szCs w:val="18"/>
              </w:rPr>
              <w:t>0</w:t>
            </w:r>
          </w:p>
        </w:tc>
        <w:tc>
          <w:tcPr>
            <w:tcW w:w="807" w:type="dxa"/>
          </w:tcPr>
          <w:p w:rsidR="00DE5818" w:rsidRDefault="00DE5818" w:rsidP="0084194A">
            <w:pPr>
              <w:spacing w:line="240" w:lineRule="auto"/>
              <w:jc w:val="center"/>
              <w:rPr>
                <w:color w:val="000000"/>
                <w:sz w:val="18"/>
                <w:szCs w:val="18"/>
              </w:rPr>
            </w:pPr>
            <w:r>
              <w:rPr>
                <w:color w:val="000000"/>
                <w:sz w:val="18"/>
                <w:szCs w:val="18"/>
              </w:rPr>
              <w:t>0</w:t>
            </w:r>
          </w:p>
        </w:tc>
        <w:tc>
          <w:tcPr>
            <w:tcW w:w="865" w:type="dxa"/>
          </w:tcPr>
          <w:p w:rsidR="00DE5818" w:rsidRPr="00E536FC" w:rsidRDefault="00DE5818" w:rsidP="0084194A">
            <w:pPr>
              <w:spacing w:line="240" w:lineRule="auto"/>
              <w:jc w:val="center"/>
              <w:rPr>
                <w:sz w:val="18"/>
                <w:szCs w:val="18"/>
              </w:rPr>
            </w:pPr>
          </w:p>
        </w:tc>
        <w:tc>
          <w:tcPr>
            <w:tcW w:w="840" w:type="dxa"/>
            <w:shd w:val="clear" w:color="auto" w:fill="D9D9D9"/>
          </w:tcPr>
          <w:p w:rsidR="00DE5818" w:rsidRPr="00CB7206" w:rsidRDefault="00DE5818" w:rsidP="0084194A">
            <w:pPr>
              <w:spacing w:line="240" w:lineRule="auto"/>
              <w:jc w:val="center"/>
              <w:rPr>
                <w:b/>
                <w:sz w:val="18"/>
                <w:szCs w:val="18"/>
              </w:rPr>
            </w:pPr>
            <w:r w:rsidRPr="00CB7206">
              <w:rPr>
                <w:b/>
                <w:sz w:val="18"/>
                <w:szCs w:val="18"/>
              </w:rPr>
              <w:t>0</w:t>
            </w:r>
          </w:p>
        </w:tc>
        <w:tc>
          <w:tcPr>
            <w:tcW w:w="865" w:type="dxa"/>
          </w:tcPr>
          <w:p w:rsidR="00DE5818" w:rsidRDefault="00DE5818">
            <w:pPr>
              <w:spacing w:line="240" w:lineRule="auto"/>
              <w:jc w:val="center"/>
              <w:rPr>
                <w:color w:val="000000"/>
                <w:sz w:val="18"/>
                <w:szCs w:val="18"/>
              </w:rPr>
            </w:pPr>
            <w:r>
              <w:rPr>
                <w:color w:val="000000"/>
                <w:sz w:val="18"/>
                <w:szCs w:val="18"/>
              </w:rPr>
              <w:t>0</w:t>
            </w:r>
          </w:p>
        </w:tc>
        <w:tc>
          <w:tcPr>
            <w:tcW w:w="865" w:type="dxa"/>
          </w:tcPr>
          <w:p w:rsidR="00DE5818" w:rsidRDefault="00DE5818">
            <w:pPr>
              <w:spacing w:line="240" w:lineRule="auto"/>
              <w:jc w:val="center"/>
              <w:rPr>
                <w:color w:val="000000" w:themeColor="text1"/>
                <w:sz w:val="18"/>
                <w:szCs w:val="18"/>
              </w:rPr>
            </w:pPr>
            <w:r>
              <w:rPr>
                <w:color w:val="000000" w:themeColor="text1"/>
                <w:sz w:val="18"/>
                <w:szCs w:val="18"/>
              </w:rPr>
              <w:t>0</w:t>
            </w:r>
          </w:p>
        </w:tc>
        <w:tc>
          <w:tcPr>
            <w:tcW w:w="807" w:type="dxa"/>
          </w:tcPr>
          <w:p w:rsidR="00DE5818" w:rsidRDefault="0004034D">
            <w:pPr>
              <w:spacing w:line="240" w:lineRule="auto"/>
              <w:jc w:val="center"/>
              <w:rPr>
                <w:color w:val="000000"/>
                <w:sz w:val="18"/>
                <w:szCs w:val="18"/>
              </w:rPr>
            </w:pPr>
            <w:r>
              <w:rPr>
                <w:color w:val="000000"/>
                <w:sz w:val="18"/>
                <w:szCs w:val="18"/>
              </w:rPr>
              <w:t>0</w:t>
            </w:r>
          </w:p>
        </w:tc>
        <w:tc>
          <w:tcPr>
            <w:tcW w:w="865" w:type="dxa"/>
          </w:tcPr>
          <w:p w:rsidR="00DE5818" w:rsidRDefault="00DE5818">
            <w:pPr>
              <w:spacing w:line="240" w:lineRule="auto"/>
              <w:jc w:val="center"/>
              <w:rPr>
                <w:sz w:val="18"/>
                <w:szCs w:val="18"/>
              </w:rPr>
            </w:pPr>
          </w:p>
        </w:tc>
        <w:tc>
          <w:tcPr>
            <w:tcW w:w="840" w:type="dxa"/>
            <w:shd w:val="clear" w:color="auto" w:fill="D9D9D9"/>
          </w:tcPr>
          <w:p w:rsidR="00DE5818" w:rsidRDefault="0004034D">
            <w:pPr>
              <w:spacing w:line="240" w:lineRule="auto"/>
              <w:jc w:val="center"/>
              <w:rPr>
                <w:b/>
                <w:sz w:val="18"/>
                <w:szCs w:val="18"/>
              </w:rPr>
            </w:pPr>
            <w:r>
              <w:rPr>
                <w:b/>
                <w:sz w:val="18"/>
                <w:szCs w:val="18"/>
              </w:rPr>
              <w:t>0</w:t>
            </w:r>
          </w:p>
        </w:tc>
      </w:tr>
    </w:tbl>
    <w:p w:rsidR="006C36DA" w:rsidRPr="0004034D" w:rsidRDefault="006C36DA" w:rsidP="002A6B79">
      <w:pPr>
        <w:ind w:firstLine="709"/>
        <w:rPr>
          <w:szCs w:val="26"/>
        </w:rPr>
      </w:pPr>
    </w:p>
    <w:p w:rsidR="00DE5818" w:rsidRPr="0004034D" w:rsidRDefault="00DE5818" w:rsidP="00DE5818">
      <w:pPr>
        <w:ind w:firstLine="709"/>
        <w:rPr>
          <w:szCs w:val="26"/>
        </w:rPr>
      </w:pPr>
      <w:r w:rsidRPr="0004034D">
        <w:rPr>
          <w:szCs w:val="26"/>
        </w:rPr>
        <w:t>1. Принято участие в обучающем мероприятии "Организация работы по представлению сведений о доходах, расходах, об имуществе и обязательствахимущественного характера государственных служащих территориальных органов Роскомнадзора за 2020 год (ВКС, 04.02.2021) - 5 чел.</w:t>
      </w:r>
    </w:p>
    <w:p w:rsidR="00DE5818" w:rsidRPr="0004034D" w:rsidRDefault="00DE5818" w:rsidP="00DE5818">
      <w:pPr>
        <w:ind w:firstLine="709"/>
        <w:rPr>
          <w:szCs w:val="26"/>
        </w:rPr>
      </w:pPr>
      <w:r w:rsidRPr="0004034D">
        <w:rPr>
          <w:szCs w:val="26"/>
        </w:rPr>
        <w:t>2.Подготовлена обобщенная информация по ЮФО о потребности в обучении государственных гражданских служащих в рамках государственного заказа в 2021 году (исх. от 12.03.2021 № 7247-03/23).</w:t>
      </w:r>
    </w:p>
    <w:p w:rsidR="00DE5818" w:rsidRPr="0004034D" w:rsidRDefault="00DE5818" w:rsidP="00DE5818">
      <w:pPr>
        <w:ind w:firstLine="709"/>
        <w:rPr>
          <w:szCs w:val="26"/>
        </w:rPr>
      </w:pPr>
      <w:r w:rsidRPr="0004034D">
        <w:rPr>
          <w:szCs w:val="26"/>
        </w:rPr>
        <w:t>3. Принято участие в дистанционном централизованном техническом инструктаже для сотрудников кадровых служб по тематике, связанной с работой с оперативными отчетами контроля корректности данных, передаваемых из 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 в государственную интегрированную информационную систему управления общественными финансами "Электронный бюджет" (26.05.2021) - 2 чел.</w:t>
      </w:r>
    </w:p>
    <w:p w:rsidR="00DE5818" w:rsidRDefault="00DE5818" w:rsidP="00DE5818">
      <w:pPr>
        <w:ind w:firstLine="709"/>
        <w:rPr>
          <w:szCs w:val="26"/>
        </w:rPr>
      </w:pPr>
      <w:r w:rsidRPr="0004034D">
        <w:rPr>
          <w:szCs w:val="26"/>
        </w:rPr>
        <w:t>4. Подготовлена обобщенная заявка на участие государственных гражданских служащих Управлений Роскомнадзора, входящих в Южный федеральный округ, в мероприятиях по профессиональному развитию на 2022 год и плановый период 2023 и 2024 годов (исх. от 29.06.2021 № 19670-03/23).</w:t>
      </w:r>
    </w:p>
    <w:p w:rsidR="0004034D" w:rsidRPr="0004034D" w:rsidRDefault="0004034D" w:rsidP="00DE5818">
      <w:pPr>
        <w:ind w:firstLine="709"/>
        <w:rPr>
          <w:szCs w:val="26"/>
        </w:rPr>
      </w:pPr>
      <w:r>
        <w:rPr>
          <w:szCs w:val="26"/>
        </w:rPr>
        <w:t xml:space="preserve">5. </w:t>
      </w:r>
      <w:r w:rsidRPr="0004766C">
        <w:rPr>
          <w:szCs w:val="26"/>
        </w:rPr>
        <w:t xml:space="preserve">Подготовлена заявка на </w:t>
      </w:r>
      <w:r>
        <w:rPr>
          <w:szCs w:val="26"/>
        </w:rPr>
        <w:t>обучение</w:t>
      </w:r>
      <w:r w:rsidRPr="0004766C">
        <w:rPr>
          <w:szCs w:val="26"/>
        </w:rPr>
        <w:t xml:space="preserve"> государственных гражданских служащих Управлени</w:t>
      </w:r>
      <w:r>
        <w:rPr>
          <w:szCs w:val="26"/>
        </w:rPr>
        <w:t>яна основании образовательного сертификата на дополнительное профессиональное образование в 2021 году (исх.</w:t>
      </w:r>
      <w:r w:rsidRPr="0004766C">
        <w:rPr>
          <w:szCs w:val="26"/>
        </w:rPr>
        <w:t xml:space="preserve">от </w:t>
      </w:r>
      <w:r>
        <w:rPr>
          <w:szCs w:val="26"/>
        </w:rPr>
        <w:t>30</w:t>
      </w:r>
      <w:r w:rsidRPr="0004766C">
        <w:rPr>
          <w:szCs w:val="26"/>
        </w:rPr>
        <w:t>.0</w:t>
      </w:r>
      <w:r>
        <w:rPr>
          <w:szCs w:val="26"/>
        </w:rPr>
        <w:t>8</w:t>
      </w:r>
      <w:r w:rsidRPr="0004766C">
        <w:rPr>
          <w:szCs w:val="26"/>
        </w:rPr>
        <w:t xml:space="preserve">.2021 № </w:t>
      </w:r>
      <w:r>
        <w:rPr>
          <w:szCs w:val="26"/>
        </w:rPr>
        <w:t>26605</w:t>
      </w:r>
      <w:r w:rsidRPr="0004766C">
        <w:rPr>
          <w:szCs w:val="26"/>
        </w:rPr>
        <w:t>-03/23)</w:t>
      </w:r>
      <w:r>
        <w:rPr>
          <w:szCs w:val="26"/>
        </w:rPr>
        <w:t>.</w:t>
      </w:r>
    </w:p>
    <w:p w:rsidR="00F83490" w:rsidRPr="00D56734" w:rsidRDefault="00F83490" w:rsidP="000C2629">
      <w:pPr>
        <w:rPr>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w:t>
      </w:r>
      <w:r w:rsidRPr="00785CF0">
        <w:rPr>
          <w:szCs w:val="26"/>
        </w:rPr>
        <w:t xml:space="preserve">выполняют – </w:t>
      </w:r>
      <w:r w:rsidR="009C2D88" w:rsidRPr="00785CF0">
        <w:rPr>
          <w:szCs w:val="26"/>
        </w:rPr>
        <w:t>2единицы</w:t>
      </w:r>
    </w:p>
    <w:p w:rsidR="00DB6E45" w:rsidRPr="009C2D88"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AF6210" w:rsidRPr="00EC4694" w:rsidTr="00575025">
        <w:tc>
          <w:tcPr>
            <w:tcW w:w="2090" w:type="dxa"/>
          </w:tcPr>
          <w:p w:rsidR="00AF6210" w:rsidRPr="00EC4694" w:rsidRDefault="00AF6210" w:rsidP="00D17B6C">
            <w:pPr>
              <w:spacing w:line="240" w:lineRule="auto"/>
              <w:rPr>
                <w:sz w:val="18"/>
                <w:szCs w:val="18"/>
              </w:rPr>
            </w:pPr>
          </w:p>
        </w:tc>
        <w:tc>
          <w:tcPr>
            <w:tcW w:w="881" w:type="dxa"/>
            <w:vAlign w:val="center"/>
          </w:tcPr>
          <w:p w:rsidR="00AF6210" w:rsidRDefault="00AF6210">
            <w:pPr>
              <w:spacing w:line="240" w:lineRule="auto"/>
              <w:jc w:val="center"/>
              <w:rPr>
                <w:sz w:val="18"/>
                <w:szCs w:val="18"/>
              </w:rPr>
            </w:pPr>
            <w:r>
              <w:rPr>
                <w:sz w:val="18"/>
                <w:szCs w:val="18"/>
              </w:rPr>
              <w:t>1 квартал 2020</w:t>
            </w:r>
          </w:p>
        </w:tc>
        <w:tc>
          <w:tcPr>
            <w:tcW w:w="881" w:type="dxa"/>
            <w:vAlign w:val="center"/>
          </w:tcPr>
          <w:p w:rsidR="00AF6210" w:rsidRDefault="00AF6210">
            <w:pPr>
              <w:spacing w:line="240" w:lineRule="auto"/>
              <w:jc w:val="center"/>
              <w:rPr>
                <w:sz w:val="18"/>
                <w:szCs w:val="18"/>
              </w:rPr>
            </w:pPr>
            <w:r>
              <w:rPr>
                <w:sz w:val="18"/>
                <w:szCs w:val="18"/>
              </w:rPr>
              <w:t>2 квартал 2020</w:t>
            </w:r>
          </w:p>
        </w:tc>
        <w:tc>
          <w:tcPr>
            <w:tcW w:w="807" w:type="dxa"/>
            <w:vAlign w:val="center"/>
          </w:tcPr>
          <w:p w:rsidR="00AF6210" w:rsidRDefault="00AF6210">
            <w:pPr>
              <w:spacing w:line="240" w:lineRule="auto"/>
              <w:jc w:val="center"/>
              <w:rPr>
                <w:sz w:val="18"/>
                <w:szCs w:val="18"/>
              </w:rPr>
            </w:pPr>
            <w:r>
              <w:rPr>
                <w:sz w:val="18"/>
                <w:szCs w:val="18"/>
              </w:rPr>
              <w:t>3 квартал 2020</w:t>
            </w:r>
          </w:p>
        </w:tc>
        <w:tc>
          <w:tcPr>
            <w:tcW w:w="807" w:type="dxa"/>
            <w:vAlign w:val="center"/>
          </w:tcPr>
          <w:p w:rsidR="00AF6210" w:rsidRDefault="00AF6210">
            <w:pPr>
              <w:spacing w:line="240" w:lineRule="auto"/>
              <w:jc w:val="center"/>
              <w:rPr>
                <w:sz w:val="18"/>
                <w:szCs w:val="18"/>
              </w:rPr>
            </w:pPr>
            <w:r>
              <w:rPr>
                <w:sz w:val="18"/>
                <w:szCs w:val="18"/>
              </w:rPr>
              <w:t>4 квартал 2020</w:t>
            </w:r>
          </w:p>
        </w:tc>
        <w:tc>
          <w:tcPr>
            <w:tcW w:w="790" w:type="dxa"/>
            <w:shd w:val="clear" w:color="auto" w:fill="D9D9D9"/>
            <w:vAlign w:val="center"/>
          </w:tcPr>
          <w:p w:rsidR="00AF6210" w:rsidRDefault="00AF6210">
            <w:pPr>
              <w:spacing w:line="240" w:lineRule="auto"/>
              <w:jc w:val="center"/>
              <w:rPr>
                <w:b/>
                <w:sz w:val="18"/>
                <w:szCs w:val="18"/>
              </w:rPr>
            </w:pPr>
            <w:r>
              <w:rPr>
                <w:b/>
                <w:sz w:val="18"/>
                <w:szCs w:val="18"/>
              </w:rPr>
              <w:t>2020</w:t>
            </w:r>
          </w:p>
        </w:tc>
        <w:tc>
          <w:tcPr>
            <w:tcW w:w="881" w:type="dxa"/>
            <w:vAlign w:val="center"/>
          </w:tcPr>
          <w:p w:rsidR="00AF6210" w:rsidRDefault="00AF6210">
            <w:pPr>
              <w:spacing w:line="240" w:lineRule="auto"/>
              <w:jc w:val="center"/>
              <w:rPr>
                <w:sz w:val="18"/>
                <w:szCs w:val="18"/>
              </w:rPr>
            </w:pPr>
            <w:r>
              <w:rPr>
                <w:sz w:val="18"/>
                <w:szCs w:val="18"/>
              </w:rPr>
              <w:t>1 квартал 2021</w:t>
            </w:r>
          </w:p>
        </w:tc>
        <w:tc>
          <w:tcPr>
            <w:tcW w:w="881" w:type="dxa"/>
            <w:vAlign w:val="center"/>
          </w:tcPr>
          <w:p w:rsidR="00AF6210" w:rsidRDefault="00AF6210">
            <w:pPr>
              <w:spacing w:line="240" w:lineRule="auto"/>
              <w:jc w:val="center"/>
              <w:rPr>
                <w:sz w:val="18"/>
                <w:szCs w:val="18"/>
              </w:rPr>
            </w:pPr>
            <w:r>
              <w:rPr>
                <w:sz w:val="18"/>
                <w:szCs w:val="18"/>
              </w:rPr>
              <w:t>2 квартал 2021</w:t>
            </w:r>
          </w:p>
        </w:tc>
        <w:tc>
          <w:tcPr>
            <w:tcW w:w="807" w:type="dxa"/>
            <w:vAlign w:val="center"/>
          </w:tcPr>
          <w:p w:rsidR="00AF6210" w:rsidRDefault="00AF6210">
            <w:pPr>
              <w:spacing w:line="240" w:lineRule="auto"/>
              <w:jc w:val="center"/>
              <w:rPr>
                <w:sz w:val="18"/>
                <w:szCs w:val="18"/>
              </w:rPr>
            </w:pPr>
            <w:r>
              <w:rPr>
                <w:sz w:val="18"/>
                <w:szCs w:val="18"/>
              </w:rPr>
              <w:t>3 квартал 2021</w:t>
            </w:r>
          </w:p>
        </w:tc>
        <w:tc>
          <w:tcPr>
            <w:tcW w:w="807" w:type="dxa"/>
            <w:vAlign w:val="center"/>
          </w:tcPr>
          <w:p w:rsidR="00AF6210" w:rsidRDefault="00AF6210">
            <w:pPr>
              <w:spacing w:line="240" w:lineRule="auto"/>
              <w:jc w:val="center"/>
              <w:rPr>
                <w:sz w:val="18"/>
                <w:szCs w:val="18"/>
              </w:rPr>
            </w:pPr>
            <w:r>
              <w:rPr>
                <w:sz w:val="18"/>
                <w:szCs w:val="18"/>
              </w:rPr>
              <w:t>4 квартал 2021</w:t>
            </w:r>
          </w:p>
        </w:tc>
        <w:tc>
          <w:tcPr>
            <w:tcW w:w="790" w:type="dxa"/>
            <w:shd w:val="clear" w:color="auto" w:fill="D9D9D9"/>
            <w:vAlign w:val="center"/>
          </w:tcPr>
          <w:p w:rsidR="00AF6210" w:rsidRDefault="00AF6210">
            <w:pPr>
              <w:spacing w:line="240" w:lineRule="auto"/>
              <w:jc w:val="center"/>
              <w:rPr>
                <w:b/>
                <w:sz w:val="18"/>
                <w:szCs w:val="18"/>
              </w:rPr>
            </w:pPr>
            <w:r>
              <w:rPr>
                <w:b/>
                <w:sz w:val="18"/>
                <w:szCs w:val="18"/>
              </w:rPr>
              <w:t>2021</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8352EF">
      <w:pPr>
        <w:ind w:firstLine="709"/>
      </w:pPr>
    </w:p>
    <w:p w:rsidR="003D0067" w:rsidRPr="005656C2" w:rsidRDefault="003D0067" w:rsidP="003D0067">
      <w:pPr>
        <w:ind w:firstLine="709"/>
      </w:pPr>
      <w:r w:rsidRPr="005656C2">
        <w:lastRenderedPageBreak/>
        <w:t>Мобилизационная подготовка проводится по отдельному плану, утверждённому руководителем Управления.</w:t>
      </w:r>
    </w:p>
    <w:p w:rsidR="00D62118" w:rsidRPr="00CF3F38" w:rsidRDefault="003D0067" w:rsidP="00CF3F38">
      <w:pPr>
        <w:ind w:firstLine="709"/>
        <w:rPr>
          <w:szCs w:val="26"/>
        </w:rPr>
      </w:pPr>
      <w:r w:rsidRPr="00D15019">
        <w:rPr>
          <w:szCs w:val="26"/>
        </w:rPr>
        <w:t xml:space="preserve">В Управлении по состоянию на </w:t>
      </w:r>
      <w:r w:rsidR="005760A2" w:rsidRPr="00D15019">
        <w:rPr>
          <w:szCs w:val="26"/>
        </w:rPr>
        <w:t>01</w:t>
      </w:r>
      <w:r w:rsidR="009C2D88" w:rsidRPr="00D15019">
        <w:rPr>
          <w:szCs w:val="26"/>
        </w:rPr>
        <w:t>.</w:t>
      </w:r>
      <w:r w:rsidR="00FD3F83">
        <w:rPr>
          <w:szCs w:val="26"/>
        </w:rPr>
        <w:t>10</w:t>
      </w:r>
      <w:r w:rsidR="009C2D88" w:rsidRPr="00D15019">
        <w:rPr>
          <w:szCs w:val="26"/>
        </w:rPr>
        <w:t>.20</w:t>
      </w:r>
      <w:r w:rsidR="0084194A">
        <w:rPr>
          <w:szCs w:val="26"/>
        </w:rPr>
        <w:t>21</w:t>
      </w:r>
      <w:r w:rsidRPr="00D15019">
        <w:rPr>
          <w:szCs w:val="26"/>
        </w:rPr>
        <w:t xml:space="preserve"> для предоставления отсрочки от призыва гражданам, пребывающим в запасе, </w:t>
      </w:r>
      <w:r w:rsidRPr="00AF4032">
        <w:rPr>
          <w:szCs w:val="26"/>
        </w:rPr>
        <w:t xml:space="preserve">забронировано </w:t>
      </w:r>
      <w:r w:rsidR="00AF4032" w:rsidRPr="00AF4032">
        <w:rPr>
          <w:szCs w:val="26"/>
        </w:rPr>
        <w:t>4</w:t>
      </w:r>
      <w:r w:rsidRPr="00AF4032">
        <w:rPr>
          <w:szCs w:val="26"/>
        </w:rPr>
        <w:t xml:space="preserve"> сотрудник</w:t>
      </w:r>
      <w:r w:rsidR="00AF4032" w:rsidRPr="00AF4032">
        <w:rPr>
          <w:szCs w:val="26"/>
        </w:rPr>
        <w:t>а</w:t>
      </w:r>
      <w:r w:rsidRPr="00AF4032">
        <w:rPr>
          <w:szCs w:val="26"/>
        </w:rPr>
        <w:t xml:space="preserve"> из </w:t>
      </w:r>
      <w:r w:rsidR="005B5EC8" w:rsidRPr="00AF4032">
        <w:rPr>
          <w:szCs w:val="26"/>
        </w:rPr>
        <w:t>3</w:t>
      </w:r>
      <w:r w:rsidR="00AF4032" w:rsidRPr="00AF4032">
        <w:rPr>
          <w:szCs w:val="26"/>
        </w:rPr>
        <w:t>4</w:t>
      </w:r>
      <w:r w:rsidR="00E75A41" w:rsidRPr="00AF4032">
        <w:rPr>
          <w:szCs w:val="26"/>
        </w:rPr>
        <w:t xml:space="preserve"> граждан</w:t>
      </w:r>
      <w:r w:rsidR="00E75A41" w:rsidRPr="00D15019">
        <w:rPr>
          <w:szCs w:val="26"/>
        </w:rPr>
        <w:t xml:space="preserve">,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w:t>
      </w:r>
      <w:r w:rsidR="00554C19" w:rsidRPr="00D15019">
        <w:rPr>
          <w:szCs w:val="26"/>
        </w:rPr>
        <w:t>0</w:t>
      </w:r>
      <w:r w:rsidR="00E75A41" w:rsidRPr="00D15019">
        <w:rPr>
          <w:szCs w:val="26"/>
        </w:rPr>
        <w:t>3</w:t>
      </w:r>
      <w:r w:rsidR="00554C19" w:rsidRPr="00D15019">
        <w:rPr>
          <w:szCs w:val="26"/>
        </w:rPr>
        <w:t>.02.</w:t>
      </w:r>
      <w:r w:rsidR="00E75A41" w:rsidRPr="00D15019">
        <w:rPr>
          <w:szCs w:val="26"/>
        </w:rPr>
        <w:t xml:space="preserve">2015 </w:t>
      </w:r>
      <w:r w:rsidR="00E16F4A" w:rsidRPr="00D15019">
        <w:rPr>
          <w:szCs w:val="26"/>
        </w:rPr>
        <w:br/>
      </w:r>
      <w:r w:rsidR="00E75A41" w:rsidRPr="00D15019">
        <w:rPr>
          <w:szCs w:val="26"/>
        </w:rPr>
        <w:t>№ 665с.</w:t>
      </w:r>
    </w:p>
    <w:p w:rsidR="000C2629" w:rsidRDefault="000C2629" w:rsidP="003E7B6F">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 xml:space="preserve">Полномочие </w:t>
      </w:r>
      <w:r w:rsidRPr="00E75A41">
        <w:rPr>
          <w:szCs w:val="26"/>
        </w:rPr>
        <w:t xml:space="preserve">выполняют </w:t>
      </w:r>
      <w:r w:rsidRPr="002A385F">
        <w:rPr>
          <w:szCs w:val="26"/>
        </w:rPr>
        <w:t xml:space="preserve">– </w:t>
      </w:r>
      <w:r w:rsidR="009C2D88" w:rsidRPr="002A385F">
        <w:rPr>
          <w:szCs w:val="26"/>
        </w:rPr>
        <w:t>1</w:t>
      </w:r>
      <w:r w:rsidRPr="002A385F">
        <w:rPr>
          <w:szCs w:val="26"/>
        </w:rPr>
        <w:t>единиц</w:t>
      </w:r>
      <w:r w:rsidR="009C2D88" w:rsidRPr="002A385F">
        <w:rPr>
          <w:szCs w:val="26"/>
        </w:rPr>
        <w:t>а</w:t>
      </w:r>
    </w:p>
    <w:p w:rsidR="00F52D28" w:rsidRPr="009C2D88"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2"/>
        <w:gridCol w:w="667"/>
        <w:gridCol w:w="890"/>
        <w:gridCol w:w="890"/>
        <w:gridCol w:w="890"/>
        <w:gridCol w:w="898"/>
        <w:gridCol w:w="788"/>
      </w:tblGrid>
      <w:tr w:rsidR="0084194A" w:rsidRPr="00EC4694" w:rsidTr="00CA29BC">
        <w:tc>
          <w:tcPr>
            <w:tcW w:w="881" w:type="pct"/>
            <w:shd w:val="clear" w:color="auto" w:fill="FFFFFF"/>
          </w:tcPr>
          <w:p w:rsidR="0084194A" w:rsidRPr="00EC4694" w:rsidRDefault="0084194A" w:rsidP="0052113B">
            <w:pPr>
              <w:spacing w:line="240" w:lineRule="auto"/>
              <w:rPr>
                <w:sz w:val="18"/>
                <w:szCs w:val="18"/>
              </w:rPr>
            </w:pPr>
          </w:p>
        </w:tc>
        <w:tc>
          <w:tcPr>
            <w:tcW w:w="427" w:type="pct"/>
            <w:shd w:val="clear" w:color="auto" w:fill="FFFFFF"/>
            <w:vAlign w:val="center"/>
          </w:tcPr>
          <w:p w:rsidR="0084194A" w:rsidRPr="00E40FDE" w:rsidRDefault="0084194A" w:rsidP="0084194A">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84194A" w:rsidRPr="00E40FDE" w:rsidRDefault="0084194A" w:rsidP="0084194A">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84194A" w:rsidRPr="00E40FDE" w:rsidRDefault="0084194A" w:rsidP="0084194A">
            <w:pPr>
              <w:spacing w:line="240" w:lineRule="auto"/>
              <w:jc w:val="center"/>
              <w:rPr>
                <w:sz w:val="18"/>
                <w:szCs w:val="18"/>
              </w:rPr>
            </w:pPr>
            <w:r w:rsidRPr="00E40FDE">
              <w:rPr>
                <w:sz w:val="18"/>
                <w:szCs w:val="18"/>
              </w:rPr>
              <w:t xml:space="preserve">3 </w:t>
            </w:r>
            <w:r>
              <w:rPr>
                <w:sz w:val="18"/>
                <w:szCs w:val="18"/>
              </w:rPr>
              <w:t>квартал 2020</w:t>
            </w:r>
          </w:p>
        </w:tc>
        <w:tc>
          <w:tcPr>
            <w:tcW w:w="428" w:type="pct"/>
            <w:shd w:val="clear" w:color="auto" w:fill="FFFFFF"/>
            <w:vAlign w:val="center"/>
          </w:tcPr>
          <w:p w:rsidR="0084194A" w:rsidRPr="00E40FDE" w:rsidRDefault="0084194A" w:rsidP="0084194A">
            <w:pPr>
              <w:spacing w:line="240" w:lineRule="auto"/>
              <w:jc w:val="center"/>
              <w:rPr>
                <w:sz w:val="18"/>
                <w:szCs w:val="18"/>
              </w:rPr>
            </w:pPr>
            <w:r w:rsidRPr="00E40FDE">
              <w:rPr>
                <w:sz w:val="18"/>
                <w:szCs w:val="18"/>
              </w:rPr>
              <w:t xml:space="preserve">4 </w:t>
            </w:r>
            <w:r>
              <w:rPr>
                <w:sz w:val="18"/>
                <w:szCs w:val="18"/>
              </w:rPr>
              <w:t>квартал 2020</w:t>
            </w:r>
          </w:p>
        </w:tc>
        <w:tc>
          <w:tcPr>
            <w:tcW w:w="320" w:type="pct"/>
            <w:shd w:val="clear" w:color="auto" w:fill="D9D9D9"/>
            <w:vAlign w:val="center"/>
          </w:tcPr>
          <w:p w:rsidR="0084194A" w:rsidRPr="00E40FDE" w:rsidRDefault="0084194A" w:rsidP="0084194A">
            <w:pPr>
              <w:spacing w:line="240" w:lineRule="auto"/>
              <w:jc w:val="center"/>
              <w:rPr>
                <w:b/>
                <w:sz w:val="18"/>
                <w:szCs w:val="18"/>
              </w:rPr>
            </w:pPr>
            <w:r>
              <w:rPr>
                <w:b/>
                <w:sz w:val="18"/>
                <w:szCs w:val="18"/>
              </w:rPr>
              <w:t>2020</w:t>
            </w:r>
          </w:p>
        </w:tc>
        <w:tc>
          <w:tcPr>
            <w:tcW w:w="427" w:type="pct"/>
            <w:shd w:val="clear" w:color="auto" w:fill="FFFFFF"/>
            <w:vAlign w:val="center"/>
          </w:tcPr>
          <w:p w:rsidR="0084194A" w:rsidRDefault="0084194A">
            <w:pPr>
              <w:spacing w:line="240" w:lineRule="auto"/>
              <w:jc w:val="center"/>
              <w:rPr>
                <w:sz w:val="18"/>
                <w:szCs w:val="18"/>
              </w:rPr>
            </w:pPr>
            <w:r>
              <w:rPr>
                <w:sz w:val="18"/>
                <w:szCs w:val="18"/>
              </w:rPr>
              <w:t>1 квартал 2021</w:t>
            </w:r>
          </w:p>
        </w:tc>
        <w:tc>
          <w:tcPr>
            <w:tcW w:w="427" w:type="pct"/>
            <w:shd w:val="clear" w:color="auto" w:fill="FFFFFF"/>
            <w:vAlign w:val="center"/>
          </w:tcPr>
          <w:p w:rsidR="0084194A" w:rsidRDefault="0084194A">
            <w:pPr>
              <w:spacing w:line="240" w:lineRule="auto"/>
              <w:jc w:val="center"/>
              <w:rPr>
                <w:sz w:val="18"/>
                <w:szCs w:val="18"/>
              </w:rPr>
            </w:pPr>
            <w:r>
              <w:rPr>
                <w:sz w:val="18"/>
                <w:szCs w:val="18"/>
              </w:rPr>
              <w:t>2 квартал 2021</w:t>
            </w:r>
          </w:p>
        </w:tc>
        <w:tc>
          <w:tcPr>
            <w:tcW w:w="427" w:type="pct"/>
            <w:shd w:val="clear" w:color="auto" w:fill="FFFFFF"/>
            <w:vAlign w:val="center"/>
          </w:tcPr>
          <w:p w:rsidR="0084194A" w:rsidRDefault="0084194A">
            <w:pPr>
              <w:spacing w:line="240" w:lineRule="auto"/>
              <w:jc w:val="center"/>
              <w:rPr>
                <w:sz w:val="18"/>
                <w:szCs w:val="18"/>
              </w:rPr>
            </w:pPr>
            <w:r>
              <w:rPr>
                <w:sz w:val="18"/>
                <w:szCs w:val="18"/>
              </w:rPr>
              <w:t>3 квартал 2021</w:t>
            </w:r>
          </w:p>
        </w:tc>
        <w:tc>
          <w:tcPr>
            <w:tcW w:w="431" w:type="pct"/>
            <w:shd w:val="clear" w:color="auto" w:fill="FFFFFF"/>
            <w:vAlign w:val="center"/>
          </w:tcPr>
          <w:p w:rsidR="0084194A" w:rsidRDefault="0084194A">
            <w:pPr>
              <w:spacing w:line="240" w:lineRule="auto"/>
              <w:jc w:val="center"/>
              <w:rPr>
                <w:sz w:val="18"/>
                <w:szCs w:val="18"/>
              </w:rPr>
            </w:pPr>
            <w:r>
              <w:rPr>
                <w:sz w:val="18"/>
                <w:szCs w:val="18"/>
              </w:rPr>
              <w:t>4 квартал 2021</w:t>
            </w:r>
          </w:p>
        </w:tc>
        <w:tc>
          <w:tcPr>
            <w:tcW w:w="378" w:type="pct"/>
            <w:shd w:val="clear" w:color="auto" w:fill="D9D9D9"/>
            <w:vAlign w:val="center"/>
          </w:tcPr>
          <w:p w:rsidR="0084194A" w:rsidRDefault="0084194A">
            <w:pPr>
              <w:spacing w:line="240" w:lineRule="auto"/>
              <w:jc w:val="center"/>
              <w:rPr>
                <w:b/>
                <w:sz w:val="18"/>
                <w:szCs w:val="18"/>
              </w:rPr>
            </w:pPr>
            <w:r>
              <w:rPr>
                <w:b/>
                <w:sz w:val="18"/>
                <w:szCs w:val="18"/>
              </w:rPr>
              <w:t>2021</w:t>
            </w:r>
          </w:p>
        </w:tc>
      </w:tr>
      <w:tr w:rsidR="007C5019" w:rsidRPr="00EC4694" w:rsidTr="00093C43">
        <w:tc>
          <w:tcPr>
            <w:tcW w:w="881"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9"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093C43" w:rsidRPr="00EC4694" w:rsidTr="00CA29BC">
        <w:tc>
          <w:tcPr>
            <w:tcW w:w="881" w:type="pct"/>
            <w:shd w:val="clear" w:color="auto" w:fill="FFFFFF"/>
          </w:tcPr>
          <w:p w:rsidR="00093C43" w:rsidRPr="00EC4694" w:rsidRDefault="00093C43" w:rsidP="0052113B">
            <w:pPr>
              <w:spacing w:line="240" w:lineRule="auto"/>
              <w:jc w:val="left"/>
              <w:rPr>
                <w:sz w:val="18"/>
                <w:szCs w:val="18"/>
              </w:rPr>
            </w:pPr>
            <w:r w:rsidRPr="00EC4694">
              <w:rPr>
                <w:sz w:val="18"/>
                <w:szCs w:val="18"/>
              </w:rPr>
              <w:t>Проведено мероприятий, из них:</w:t>
            </w: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7C1144">
            <w:pPr>
              <w:spacing w:line="240" w:lineRule="auto"/>
              <w:jc w:val="center"/>
              <w:rPr>
                <w:sz w:val="18"/>
                <w:szCs w:val="18"/>
              </w:rPr>
            </w:pPr>
          </w:p>
        </w:tc>
        <w:tc>
          <w:tcPr>
            <w:tcW w:w="428" w:type="pct"/>
            <w:shd w:val="clear" w:color="auto" w:fill="FFFFFF"/>
          </w:tcPr>
          <w:p w:rsidR="00093C43" w:rsidRPr="00EC4694" w:rsidRDefault="00093C43" w:rsidP="007C1144">
            <w:pPr>
              <w:spacing w:line="240" w:lineRule="auto"/>
              <w:jc w:val="center"/>
              <w:rPr>
                <w:b/>
                <w:sz w:val="18"/>
                <w:szCs w:val="18"/>
              </w:rPr>
            </w:pPr>
          </w:p>
        </w:tc>
        <w:tc>
          <w:tcPr>
            <w:tcW w:w="320" w:type="pct"/>
            <w:tcBorders>
              <w:bottom w:val="single" w:sz="4" w:space="0" w:color="auto"/>
            </w:tcBorders>
            <w:shd w:val="clear" w:color="auto" w:fill="D9D9D9"/>
          </w:tcPr>
          <w:p w:rsidR="00093C43" w:rsidRPr="00EC4694" w:rsidRDefault="00093C43" w:rsidP="007C1144">
            <w:pPr>
              <w:spacing w:line="240" w:lineRule="auto"/>
              <w:jc w:val="center"/>
              <w:rPr>
                <w:b/>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31" w:type="pct"/>
            <w:shd w:val="clear" w:color="auto" w:fill="FFFFFF"/>
          </w:tcPr>
          <w:p w:rsidR="00093C43" w:rsidRPr="00EC4694" w:rsidRDefault="00093C43" w:rsidP="0052113B">
            <w:pPr>
              <w:spacing w:line="240" w:lineRule="auto"/>
              <w:jc w:val="center"/>
              <w:rPr>
                <w:b/>
                <w:sz w:val="18"/>
                <w:szCs w:val="18"/>
              </w:rPr>
            </w:pPr>
          </w:p>
        </w:tc>
        <w:tc>
          <w:tcPr>
            <w:tcW w:w="378" w:type="pct"/>
            <w:tcBorders>
              <w:bottom w:val="single" w:sz="4" w:space="0" w:color="auto"/>
            </w:tcBorders>
            <w:shd w:val="clear" w:color="auto" w:fill="D9D9D9"/>
          </w:tcPr>
          <w:p w:rsidR="00093C43" w:rsidRPr="00093C43" w:rsidRDefault="00093C43" w:rsidP="0052113B">
            <w:pPr>
              <w:spacing w:line="240" w:lineRule="auto"/>
              <w:jc w:val="center"/>
              <w:rPr>
                <w:b/>
                <w:sz w:val="18"/>
                <w:szCs w:val="18"/>
                <w:highlight w:val="yellow"/>
              </w:rPr>
            </w:pPr>
          </w:p>
        </w:tc>
      </w:tr>
      <w:tr w:rsidR="00AF4032" w:rsidRPr="005B58B5" w:rsidTr="00CA29BC">
        <w:tc>
          <w:tcPr>
            <w:tcW w:w="881" w:type="pct"/>
            <w:shd w:val="clear" w:color="auto" w:fill="FFFFFF"/>
          </w:tcPr>
          <w:p w:rsidR="00AF4032" w:rsidRPr="00EC4694" w:rsidRDefault="00AF4032" w:rsidP="0052113B">
            <w:pPr>
              <w:spacing w:line="240" w:lineRule="auto"/>
              <w:jc w:val="left"/>
              <w:rPr>
                <w:sz w:val="18"/>
                <w:szCs w:val="18"/>
              </w:rPr>
            </w:pPr>
            <w:r w:rsidRPr="00EC4694">
              <w:rPr>
                <w:sz w:val="18"/>
                <w:szCs w:val="18"/>
              </w:rPr>
              <w:t>принято в архив</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4627</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280</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1998</w:t>
            </w:r>
          </w:p>
        </w:tc>
        <w:tc>
          <w:tcPr>
            <w:tcW w:w="428" w:type="pct"/>
            <w:shd w:val="clear" w:color="auto" w:fill="FFFFFF"/>
            <w:vAlign w:val="center"/>
          </w:tcPr>
          <w:p w:rsidR="00AF4032" w:rsidRPr="004B2A46" w:rsidRDefault="00AF4032" w:rsidP="0084194A">
            <w:pPr>
              <w:spacing w:line="240" w:lineRule="auto"/>
              <w:jc w:val="center"/>
              <w:rPr>
                <w:sz w:val="18"/>
                <w:szCs w:val="18"/>
              </w:rPr>
            </w:pPr>
          </w:p>
        </w:tc>
        <w:tc>
          <w:tcPr>
            <w:tcW w:w="320" w:type="pct"/>
            <w:tcBorders>
              <w:bottom w:val="single" w:sz="4" w:space="0" w:color="auto"/>
            </w:tcBorders>
            <w:shd w:val="clear" w:color="auto" w:fill="D9D9D9"/>
            <w:vAlign w:val="center"/>
          </w:tcPr>
          <w:p w:rsidR="00AF4032" w:rsidRPr="005B5EC8" w:rsidRDefault="00AF4032" w:rsidP="0084194A">
            <w:pPr>
              <w:spacing w:line="240" w:lineRule="auto"/>
              <w:jc w:val="center"/>
              <w:rPr>
                <w:b/>
                <w:sz w:val="18"/>
                <w:szCs w:val="18"/>
              </w:rPr>
            </w:pPr>
            <w:r w:rsidRPr="005B5EC8">
              <w:rPr>
                <w:b/>
                <w:sz w:val="18"/>
                <w:szCs w:val="18"/>
              </w:rPr>
              <w:t>6905</w:t>
            </w:r>
          </w:p>
        </w:tc>
        <w:tc>
          <w:tcPr>
            <w:tcW w:w="427" w:type="pct"/>
            <w:shd w:val="clear" w:color="auto" w:fill="FFFFFF"/>
            <w:vAlign w:val="center"/>
          </w:tcPr>
          <w:p w:rsidR="00AF4032" w:rsidRDefault="00AF4032">
            <w:pPr>
              <w:spacing w:line="240" w:lineRule="auto"/>
              <w:jc w:val="center"/>
              <w:rPr>
                <w:sz w:val="18"/>
                <w:szCs w:val="18"/>
              </w:rPr>
            </w:pPr>
            <w:r>
              <w:rPr>
                <w:sz w:val="18"/>
                <w:szCs w:val="18"/>
              </w:rPr>
              <w:t>165</w:t>
            </w:r>
          </w:p>
        </w:tc>
        <w:tc>
          <w:tcPr>
            <w:tcW w:w="427" w:type="pct"/>
            <w:shd w:val="clear" w:color="auto" w:fill="FFFFFF"/>
            <w:vAlign w:val="center"/>
          </w:tcPr>
          <w:p w:rsidR="00AF4032" w:rsidRDefault="00AF4032">
            <w:pPr>
              <w:spacing w:line="240" w:lineRule="auto"/>
              <w:jc w:val="center"/>
              <w:rPr>
                <w:sz w:val="18"/>
                <w:szCs w:val="18"/>
              </w:rPr>
            </w:pPr>
            <w:r>
              <w:rPr>
                <w:sz w:val="18"/>
                <w:szCs w:val="18"/>
              </w:rPr>
              <w:t>170</w:t>
            </w:r>
          </w:p>
        </w:tc>
        <w:tc>
          <w:tcPr>
            <w:tcW w:w="427" w:type="pct"/>
            <w:shd w:val="clear" w:color="auto" w:fill="FFFFFF"/>
            <w:vAlign w:val="center"/>
          </w:tcPr>
          <w:p w:rsidR="00AF4032" w:rsidRPr="002E76F0" w:rsidRDefault="00AF4032" w:rsidP="00865F92">
            <w:pPr>
              <w:spacing w:line="240" w:lineRule="auto"/>
              <w:jc w:val="center"/>
              <w:rPr>
                <w:sz w:val="18"/>
                <w:szCs w:val="18"/>
              </w:rPr>
            </w:pPr>
            <w:r>
              <w:rPr>
                <w:sz w:val="18"/>
                <w:szCs w:val="18"/>
              </w:rPr>
              <w:t>515</w:t>
            </w:r>
          </w:p>
        </w:tc>
        <w:tc>
          <w:tcPr>
            <w:tcW w:w="431" w:type="pct"/>
            <w:shd w:val="clear" w:color="auto" w:fill="FFFFFF"/>
            <w:vAlign w:val="center"/>
          </w:tcPr>
          <w:p w:rsidR="00AF4032" w:rsidRPr="004B2A46" w:rsidRDefault="00AF4032" w:rsidP="00865F92">
            <w:pPr>
              <w:spacing w:line="240" w:lineRule="auto"/>
              <w:jc w:val="center"/>
              <w:rPr>
                <w:sz w:val="18"/>
                <w:szCs w:val="18"/>
              </w:rPr>
            </w:pPr>
          </w:p>
        </w:tc>
        <w:tc>
          <w:tcPr>
            <w:tcW w:w="378" w:type="pct"/>
            <w:tcBorders>
              <w:bottom w:val="single" w:sz="4" w:space="0" w:color="auto"/>
            </w:tcBorders>
            <w:shd w:val="clear" w:color="auto" w:fill="D9D9D9"/>
            <w:vAlign w:val="center"/>
          </w:tcPr>
          <w:p w:rsidR="00AF4032" w:rsidRPr="00072611" w:rsidRDefault="00AF4032" w:rsidP="00865F92">
            <w:pPr>
              <w:spacing w:line="240" w:lineRule="auto"/>
              <w:jc w:val="center"/>
              <w:rPr>
                <w:b/>
                <w:sz w:val="18"/>
                <w:szCs w:val="18"/>
              </w:rPr>
            </w:pPr>
            <w:r>
              <w:rPr>
                <w:b/>
                <w:sz w:val="18"/>
                <w:szCs w:val="18"/>
              </w:rPr>
              <w:t>850</w:t>
            </w:r>
          </w:p>
        </w:tc>
      </w:tr>
      <w:tr w:rsidR="00AF4032" w:rsidRPr="005B58B5" w:rsidTr="00CA29BC">
        <w:tc>
          <w:tcPr>
            <w:tcW w:w="881" w:type="pct"/>
            <w:shd w:val="clear" w:color="auto" w:fill="FFFFFF"/>
          </w:tcPr>
          <w:p w:rsidR="00AF4032" w:rsidRPr="00EC4694" w:rsidRDefault="00AF4032" w:rsidP="0052113B">
            <w:pPr>
              <w:spacing w:line="240" w:lineRule="auto"/>
              <w:jc w:val="left"/>
              <w:rPr>
                <w:sz w:val="18"/>
                <w:szCs w:val="18"/>
              </w:rPr>
            </w:pPr>
            <w:r w:rsidRPr="00EC4694">
              <w:rPr>
                <w:sz w:val="18"/>
                <w:szCs w:val="18"/>
              </w:rPr>
              <w:t>проведено заседаний ЭК</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4</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1</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1</w:t>
            </w:r>
          </w:p>
        </w:tc>
        <w:tc>
          <w:tcPr>
            <w:tcW w:w="428" w:type="pct"/>
            <w:tcBorders>
              <w:bottom w:val="single" w:sz="4" w:space="0" w:color="auto"/>
            </w:tcBorders>
            <w:shd w:val="clear" w:color="auto" w:fill="FFFFFF"/>
            <w:vAlign w:val="center"/>
          </w:tcPr>
          <w:p w:rsidR="00AF4032" w:rsidRPr="004B2A46" w:rsidRDefault="00AF4032" w:rsidP="0084194A">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AF4032" w:rsidRPr="005B5EC8" w:rsidRDefault="00AF4032" w:rsidP="0084194A">
            <w:pPr>
              <w:spacing w:line="240" w:lineRule="auto"/>
              <w:jc w:val="center"/>
              <w:rPr>
                <w:b/>
                <w:sz w:val="18"/>
                <w:szCs w:val="18"/>
              </w:rPr>
            </w:pPr>
            <w:r w:rsidRPr="005B5EC8">
              <w:rPr>
                <w:b/>
                <w:sz w:val="18"/>
                <w:szCs w:val="18"/>
              </w:rPr>
              <w:t>6</w:t>
            </w:r>
          </w:p>
        </w:tc>
        <w:tc>
          <w:tcPr>
            <w:tcW w:w="427" w:type="pct"/>
            <w:tcBorders>
              <w:bottom w:val="single" w:sz="4" w:space="0" w:color="auto"/>
            </w:tcBorders>
            <w:shd w:val="clear" w:color="auto" w:fill="FFFFFF"/>
            <w:vAlign w:val="center"/>
          </w:tcPr>
          <w:p w:rsidR="00AF4032" w:rsidRDefault="00AF4032">
            <w:pPr>
              <w:spacing w:line="240" w:lineRule="auto"/>
              <w:jc w:val="center"/>
              <w:rPr>
                <w:sz w:val="18"/>
                <w:szCs w:val="18"/>
              </w:rPr>
            </w:pPr>
            <w:r>
              <w:rPr>
                <w:sz w:val="18"/>
                <w:szCs w:val="18"/>
              </w:rPr>
              <w:t>3</w:t>
            </w:r>
          </w:p>
        </w:tc>
        <w:tc>
          <w:tcPr>
            <w:tcW w:w="427" w:type="pct"/>
            <w:shd w:val="clear" w:color="auto" w:fill="FFFFFF"/>
            <w:vAlign w:val="center"/>
          </w:tcPr>
          <w:p w:rsidR="00AF4032" w:rsidRDefault="00AF4032">
            <w:pPr>
              <w:spacing w:line="240" w:lineRule="auto"/>
              <w:jc w:val="center"/>
              <w:rPr>
                <w:sz w:val="18"/>
                <w:szCs w:val="18"/>
              </w:rPr>
            </w:pPr>
            <w:r>
              <w:rPr>
                <w:sz w:val="18"/>
                <w:szCs w:val="18"/>
              </w:rPr>
              <w:t>1</w:t>
            </w:r>
          </w:p>
        </w:tc>
        <w:tc>
          <w:tcPr>
            <w:tcW w:w="427" w:type="pct"/>
            <w:shd w:val="clear" w:color="auto" w:fill="FFFFFF"/>
            <w:vAlign w:val="center"/>
          </w:tcPr>
          <w:p w:rsidR="00AF4032" w:rsidRPr="002E76F0" w:rsidRDefault="00AF4032" w:rsidP="00865F92">
            <w:pPr>
              <w:spacing w:line="240" w:lineRule="auto"/>
              <w:jc w:val="center"/>
              <w:rPr>
                <w:sz w:val="18"/>
                <w:szCs w:val="18"/>
              </w:rPr>
            </w:pPr>
            <w:r>
              <w:rPr>
                <w:sz w:val="18"/>
                <w:szCs w:val="18"/>
              </w:rPr>
              <w:t>2</w:t>
            </w:r>
          </w:p>
        </w:tc>
        <w:tc>
          <w:tcPr>
            <w:tcW w:w="431" w:type="pct"/>
            <w:shd w:val="clear" w:color="auto" w:fill="FFFFFF"/>
            <w:vAlign w:val="center"/>
          </w:tcPr>
          <w:p w:rsidR="00AF4032" w:rsidRPr="004B2A46" w:rsidRDefault="00AF4032" w:rsidP="00865F92">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AF4032" w:rsidRPr="00072611" w:rsidRDefault="00AF4032" w:rsidP="00865F92">
            <w:pPr>
              <w:spacing w:line="240" w:lineRule="auto"/>
              <w:jc w:val="center"/>
              <w:rPr>
                <w:b/>
                <w:sz w:val="18"/>
                <w:szCs w:val="18"/>
              </w:rPr>
            </w:pPr>
            <w:r>
              <w:rPr>
                <w:b/>
                <w:sz w:val="18"/>
                <w:szCs w:val="18"/>
              </w:rPr>
              <w:t>6</w:t>
            </w:r>
          </w:p>
        </w:tc>
      </w:tr>
      <w:tr w:rsidR="00AF4032" w:rsidRPr="005B58B5" w:rsidTr="00CA29BC">
        <w:tc>
          <w:tcPr>
            <w:tcW w:w="881" w:type="pct"/>
            <w:shd w:val="clear" w:color="auto" w:fill="FFFFFF"/>
          </w:tcPr>
          <w:p w:rsidR="00AF4032" w:rsidRPr="00EC4694" w:rsidRDefault="00AF4032"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3</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1</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1</w:t>
            </w:r>
          </w:p>
        </w:tc>
        <w:tc>
          <w:tcPr>
            <w:tcW w:w="428" w:type="pct"/>
            <w:shd w:val="clear" w:color="auto" w:fill="FFFFFF"/>
            <w:vAlign w:val="center"/>
          </w:tcPr>
          <w:p w:rsidR="00AF4032" w:rsidRPr="004B2A46" w:rsidRDefault="00AF4032" w:rsidP="0084194A">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AF4032" w:rsidRPr="005B5EC8" w:rsidRDefault="00AF4032" w:rsidP="0084194A">
            <w:pPr>
              <w:spacing w:line="240" w:lineRule="auto"/>
              <w:jc w:val="center"/>
              <w:rPr>
                <w:b/>
                <w:sz w:val="18"/>
                <w:szCs w:val="18"/>
              </w:rPr>
            </w:pPr>
            <w:r w:rsidRPr="005B5EC8">
              <w:rPr>
                <w:b/>
                <w:sz w:val="18"/>
                <w:szCs w:val="18"/>
              </w:rPr>
              <w:t>5</w:t>
            </w:r>
          </w:p>
        </w:tc>
        <w:tc>
          <w:tcPr>
            <w:tcW w:w="427" w:type="pct"/>
            <w:shd w:val="clear" w:color="auto" w:fill="FFFFFF"/>
            <w:vAlign w:val="center"/>
          </w:tcPr>
          <w:p w:rsidR="00AF4032" w:rsidRDefault="00AF4032">
            <w:pPr>
              <w:spacing w:line="240" w:lineRule="auto"/>
              <w:jc w:val="center"/>
              <w:rPr>
                <w:sz w:val="18"/>
                <w:szCs w:val="18"/>
              </w:rPr>
            </w:pPr>
            <w:r>
              <w:rPr>
                <w:sz w:val="18"/>
                <w:szCs w:val="18"/>
              </w:rPr>
              <w:t>2</w:t>
            </w:r>
          </w:p>
        </w:tc>
        <w:tc>
          <w:tcPr>
            <w:tcW w:w="427" w:type="pct"/>
            <w:shd w:val="clear" w:color="auto" w:fill="FFFFFF"/>
            <w:vAlign w:val="center"/>
          </w:tcPr>
          <w:p w:rsidR="00AF4032" w:rsidRDefault="00AF4032">
            <w:pPr>
              <w:spacing w:line="240" w:lineRule="auto"/>
              <w:jc w:val="center"/>
              <w:rPr>
                <w:sz w:val="18"/>
                <w:szCs w:val="18"/>
              </w:rPr>
            </w:pPr>
            <w:r>
              <w:rPr>
                <w:sz w:val="18"/>
                <w:szCs w:val="18"/>
              </w:rPr>
              <w:t>1</w:t>
            </w:r>
          </w:p>
        </w:tc>
        <w:tc>
          <w:tcPr>
            <w:tcW w:w="427" w:type="pct"/>
            <w:shd w:val="clear" w:color="auto" w:fill="FFFFFF"/>
            <w:vAlign w:val="center"/>
          </w:tcPr>
          <w:p w:rsidR="00AF4032" w:rsidRPr="002E76F0" w:rsidRDefault="00AF4032" w:rsidP="00865F92">
            <w:pPr>
              <w:spacing w:line="240" w:lineRule="auto"/>
              <w:jc w:val="center"/>
              <w:rPr>
                <w:sz w:val="18"/>
                <w:szCs w:val="18"/>
              </w:rPr>
            </w:pPr>
            <w:r>
              <w:rPr>
                <w:sz w:val="18"/>
                <w:szCs w:val="18"/>
              </w:rPr>
              <w:t>2</w:t>
            </w:r>
          </w:p>
        </w:tc>
        <w:tc>
          <w:tcPr>
            <w:tcW w:w="431" w:type="pct"/>
            <w:shd w:val="clear" w:color="auto" w:fill="FFFFFF"/>
            <w:vAlign w:val="center"/>
          </w:tcPr>
          <w:p w:rsidR="00AF4032" w:rsidRPr="004B2A46" w:rsidRDefault="00AF4032" w:rsidP="00865F92">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AF4032" w:rsidRPr="00072611" w:rsidRDefault="00AF4032" w:rsidP="00865F92">
            <w:pPr>
              <w:spacing w:line="240" w:lineRule="auto"/>
              <w:jc w:val="center"/>
              <w:rPr>
                <w:b/>
                <w:sz w:val="18"/>
                <w:szCs w:val="18"/>
              </w:rPr>
            </w:pPr>
            <w:r>
              <w:rPr>
                <w:b/>
                <w:sz w:val="18"/>
                <w:szCs w:val="18"/>
              </w:rPr>
              <w:t>5</w:t>
            </w:r>
          </w:p>
        </w:tc>
      </w:tr>
      <w:tr w:rsidR="00AF4032" w:rsidRPr="005B58B5" w:rsidTr="00CA29BC">
        <w:tc>
          <w:tcPr>
            <w:tcW w:w="881" w:type="pct"/>
            <w:shd w:val="clear" w:color="auto" w:fill="FFFFFF"/>
          </w:tcPr>
          <w:p w:rsidR="00AF4032" w:rsidRPr="00EC4694" w:rsidRDefault="00AF4032" w:rsidP="0052113B">
            <w:pPr>
              <w:spacing w:line="240" w:lineRule="auto"/>
              <w:jc w:val="left"/>
              <w:rPr>
                <w:sz w:val="18"/>
                <w:szCs w:val="18"/>
              </w:rPr>
            </w:pPr>
            <w:r w:rsidRPr="00EC4694">
              <w:rPr>
                <w:sz w:val="18"/>
                <w:szCs w:val="18"/>
              </w:rPr>
              <w:t>Отобрано и уничтожено дел</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4399</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22</w:t>
            </w:r>
          </w:p>
        </w:tc>
        <w:tc>
          <w:tcPr>
            <w:tcW w:w="427" w:type="pct"/>
            <w:shd w:val="clear" w:color="auto" w:fill="FFFFFF"/>
            <w:vAlign w:val="center"/>
          </w:tcPr>
          <w:p w:rsidR="00AF4032" w:rsidRPr="002E76F0" w:rsidRDefault="00AF4032" w:rsidP="0084194A">
            <w:pPr>
              <w:spacing w:line="240" w:lineRule="auto"/>
              <w:jc w:val="center"/>
              <w:rPr>
                <w:sz w:val="18"/>
                <w:szCs w:val="18"/>
              </w:rPr>
            </w:pPr>
            <w:r>
              <w:rPr>
                <w:sz w:val="18"/>
                <w:szCs w:val="18"/>
              </w:rPr>
              <w:t>71</w:t>
            </w:r>
          </w:p>
        </w:tc>
        <w:tc>
          <w:tcPr>
            <w:tcW w:w="428" w:type="pct"/>
            <w:shd w:val="clear" w:color="auto" w:fill="FFFFFF"/>
            <w:vAlign w:val="center"/>
          </w:tcPr>
          <w:p w:rsidR="00AF4032" w:rsidRPr="004B2A46" w:rsidRDefault="00AF4032" w:rsidP="0084194A">
            <w:pPr>
              <w:spacing w:line="240" w:lineRule="auto"/>
              <w:jc w:val="center"/>
              <w:rPr>
                <w:sz w:val="18"/>
                <w:szCs w:val="18"/>
              </w:rPr>
            </w:pPr>
          </w:p>
        </w:tc>
        <w:tc>
          <w:tcPr>
            <w:tcW w:w="320" w:type="pct"/>
            <w:tcBorders>
              <w:top w:val="single" w:sz="4" w:space="0" w:color="auto"/>
            </w:tcBorders>
            <w:shd w:val="clear" w:color="auto" w:fill="D9D9D9"/>
            <w:vAlign w:val="center"/>
          </w:tcPr>
          <w:p w:rsidR="00AF4032" w:rsidRPr="005B5EC8" w:rsidRDefault="00AF4032" w:rsidP="0084194A">
            <w:pPr>
              <w:spacing w:line="240" w:lineRule="auto"/>
              <w:jc w:val="center"/>
              <w:rPr>
                <w:b/>
                <w:sz w:val="18"/>
                <w:szCs w:val="18"/>
              </w:rPr>
            </w:pPr>
            <w:r w:rsidRPr="005B5EC8">
              <w:rPr>
                <w:b/>
                <w:sz w:val="18"/>
                <w:szCs w:val="18"/>
              </w:rPr>
              <w:t>4492</w:t>
            </w:r>
          </w:p>
        </w:tc>
        <w:tc>
          <w:tcPr>
            <w:tcW w:w="427" w:type="pct"/>
            <w:shd w:val="clear" w:color="auto" w:fill="FFFFFF"/>
            <w:vAlign w:val="center"/>
          </w:tcPr>
          <w:p w:rsidR="00AF4032" w:rsidRDefault="00AF4032">
            <w:pPr>
              <w:spacing w:line="240" w:lineRule="auto"/>
              <w:jc w:val="center"/>
              <w:rPr>
                <w:sz w:val="18"/>
                <w:szCs w:val="18"/>
              </w:rPr>
            </w:pPr>
            <w:r>
              <w:rPr>
                <w:sz w:val="18"/>
                <w:szCs w:val="18"/>
              </w:rPr>
              <w:t>397</w:t>
            </w:r>
          </w:p>
        </w:tc>
        <w:tc>
          <w:tcPr>
            <w:tcW w:w="427" w:type="pct"/>
            <w:shd w:val="clear" w:color="auto" w:fill="FFFFFF"/>
            <w:vAlign w:val="center"/>
          </w:tcPr>
          <w:p w:rsidR="00AF4032" w:rsidRDefault="00AF4032">
            <w:pPr>
              <w:spacing w:line="240" w:lineRule="auto"/>
              <w:jc w:val="center"/>
              <w:rPr>
                <w:sz w:val="18"/>
                <w:szCs w:val="18"/>
              </w:rPr>
            </w:pPr>
            <w:r>
              <w:rPr>
                <w:sz w:val="18"/>
                <w:szCs w:val="18"/>
              </w:rPr>
              <w:t>0</w:t>
            </w:r>
          </w:p>
        </w:tc>
        <w:tc>
          <w:tcPr>
            <w:tcW w:w="427" w:type="pct"/>
            <w:shd w:val="clear" w:color="auto" w:fill="FFFFFF"/>
            <w:vAlign w:val="center"/>
          </w:tcPr>
          <w:p w:rsidR="00AF4032" w:rsidRPr="002E76F0" w:rsidRDefault="00AF4032" w:rsidP="00865F92">
            <w:pPr>
              <w:spacing w:line="240" w:lineRule="auto"/>
              <w:jc w:val="center"/>
              <w:rPr>
                <w:sz w:val="18"/>
                <w:szCs w:val="18"/>
              </w:rPr>
            </w:pPr>
            <w:r>
              <w:rPr>
                <w:sz w:val="18"/>
                <w:szCs w:val="18"/>
              </w:rPr>
              <w:t>326</w:t>
            </w:r>
          </w:p>
        </w:tc>
        <w:tc>
          <w:tcPr>
            <w:tcW w:w="431" w:type="pct"/>
            <w:shd w:val="clear" w:color="auto" w:fill="FFFFFF"/>
            <w:vAlign w:val="center"/>
          </w:tcPr>
          <w:p w:rsidR="00AF4032" w:rsidRPr="004B2A46" w:rsidRDefault="00AF4032" w:rsidP="00865F92">
            <w:pPr>
              <w:spacing w:line="240" w:lineRule="auto"/>
              <w:jc w:val="center"/>
              <w:rPr>
                <w:sz w:val="18"/>
                <w:szCs w:val="18"/>
              </w:rPr>
            </w:pPr>
          </w:p>
        </w:tc>
        <w:tc>
          <w:tcPr>
            <w:tcW w:w="378" w:type="pct"/>
            <w:tcBorders>
              <w:top w:val="single" w:sz="4" w:space="0" w:color="auto"/>
            </w:tcBorders>
            <w:shd w:val="clear" w:color="auto" w:fill="D9D9D9"/>
            <w:vAlign w:val="center"/>
          </w:tcPr>
          <w:p w:rsidR="00AF4032" w:rsidRPr="00072611" w:rsidRDefault="00AF4032" w:rsidP="00865F92">
            <w:pPr>
              <w:spacing w:line="240" w:lineRule="auto"/>
              <w:jc w:val="center"/>
              <w:rPr>
                <w:b/>
                <w:sz w:val="18"/>
                <w:szCs w:val="18"/>
              </w:rPr>
            </w:pPr>
            <w:r>
              <w:rPr>
                <w:b/>
                <w:sz w:val="18"/>
                <w:szCs w:val="18"/>
              </w:rPr>
              <w:t>723</w:t>
            </w:r>
          </w:p>
        </w:tc>
      </w:tr>
    </w:tbl>
    <w:p w:rsidR="00A35D2E" w:rsidRDefault="00A35D2E" w:rsidP="003D0067">
      <w:pPr>
        <w:ind w:firstLine="709"/>
        <w:rPr>
          <w:szCs w:val="26"/>
        </w:rPr>
      </w:pPr>
    </w:p>
    <w:p w:rsidR="003D0067" w:rsidRPr="005760A2" w:rsidRDefault="003D0067" w:rsidP="003D0067">
      <w:pPr>
        <w:ind w:firstLine="709"/>
        <w:rPr>
          <w:szCs w:val="26"/>
        </w:rPr>
      </w:pPr>
      <w:r w:rsidRPr="005760A2">
        <w:rPr>
          <w:szCs w:val="26"/>
        </w:rPr>
        <w:t xml:space="preserve">В Архиве Управления на </w:t>
      </w:r>
      <w:r w:rsidR="00B93240" w:rsidRPr="005760A2">
        <w:rPr>
          <w:szCs w:val="26"/>
        </w:rPr>
        <w:t>0</w:t>
      </w:r>
      <w:r w:rsidR="00CF3F38" w:rsidRPr="005760A2">
        <w:rPr>
          <w:szCs w:val="26"/>
        </w:rPr>
        <w:t>1</w:t>
      </w:r>
      <w:r w:rsidR="009C2D88" w:rsidRPr="005760A2">
        <w:rPr>
          <w:szCs w:val="26"/>
        </w:rPr>
        <w:t>.</w:t>
      </w:r>
      <w:r w:rsidR="00FD3F83">
        <w:rPr>
          <w:szCs w:val="26"/>
        </w:rPr>
        <w:t>10</w:t>
      </w:r>
      <w:r w:rsidR="009C2D88" w:rsidRPr="005760A2">
        <w:rPr>
          <w:szCs w:val="26"/>
        </w:rPr>
        <w:t>.20</w:t>
      </w:r>
      <w:r w:rsidR="0084194A">
        <w:rPr>
          <w:szCs w:val="26"/>
        </w:rPr>
        <w:t>21</w:t>
      </w:r>
      <w:r w:rsidRPr="005760A2">
        <w:rPr>
          <w:szCs w:val="26"/>
        </w:rPr>
        <w:t>на хранении находятся дела:</w:t>
      </w:r>
    </w:p>
    <w:p w:rsidR="003D0067" w:rsidRPr="00AF4032" w:rsidRDefault="003D0067" w:rsidP="003D0067">
      <w:pPr>
        <w:ind w:firstLine="709"/>
        <w:rPr>
          <w:szCs w:val="26"/>
        </w:rPr>
      </w:pPr>
      <w:r w:rsidRPr="005760A2">
        <w:rPr>
          <w:szCs w:val="26"/>
        </w:rPr>
        <w:t xml:space="preserve">- постоянного хранения в </w:t>
      </w:r>
      <w:r w:rsidRPr="000B497D">
        <w:rPr>
          <w:szCs w:val="26"/>
        </w:rPr>
        <w:t xml:space="preserve">количестве </w:t>
      </w:r>
      <w:r w:rsidRPr="00AF4032">
        <w:rPr>
          <w:szCs w:val="26"/>
        </w:rPr>
        <w:t xml:space="preserve">- </w:t>
      </w:r>
      <w:r w:rsidR="002A6B79" w:rsidRPr="00AF4032">
        <w:rPr>
          <w:szCs w:val="26"/>
        </w:rPr>
        <w:t>4</w:t>
      </w:r>
      <w:r w:rsidR="00AF4032" w:rsidRPr="00AF4032">
        <w:rPr>
          <w:szCs w:val="26"/>
        </w:rPr>
        <w:t>26</w:t>
      </w:r>
      <w:r w:rsidRPr="00AF4032">
        <w:rPr>
          <w:szCs w:val="26"/>
        </w:rPr>
        <w:t xml:space="preserve"> ед. хранения;</w:t>
      </w:r>
    </w:p>
    <w:p w:rsidR="003D0067" w:rsidRPr="00A4417A" w:rsidRDefault="003D0067" w:rsidP="003D0067">
      <w:pPr>
        <w:ind w:firstLine="709"/>
        <w:rPr>
          <w:szCs w:val="26"/>
        </w:rPr>
      </w:pPr>
      <w:r w:rsidRPr="00AF4032">
        <w:rPr>
          <w:szCs w:val="26"/>
        </w:rPr>
        <w:t xml:space="preserve">- по личному составу в количестве - </w:t>
      </w:r>
      <w:r w:rsidR="002A6B79" w:rsidRPr="00AF4032">
        <w:rPr>
          <w:szCs w:val="26"/>
        </w:rPr>
        <w:t>4</w:t>
      </w:r>
      <w:r w:rsidR="00AF4032" w:rsidRPr="00AF4032">
        <w:rPr>
          <w:szCs w:val="26"/>
        </w:rPr>
        <w:t>00</w:t>
      </w:r>
      <w:r w:rsidRPr="00AF4032">
        <w:rPr>
          <w:szCs w:val="26"/>
        </w:rPr>
        <w:t xml:space="preserve"> ед. хранения.</w:t>
      </w:r>
    </w:p>
    <w:p w:rsidR="000C2629" w:rsidRPr="00A4417A" w:rsidRDefault="000C2629"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7722A2" w:rsidRDefault="006B5EBA" w:rsidP="007722A2">
      <w:pPr>
        <w:ind w:firstLine="709"/>
      </w:pPr>
      <w:r w:rsidRPr="00647852">
        <w:t xml:space="preserve">По состоянию на </w:t>
      </w:r>
      <w:r w:rsidR="00186121" w:rsidRPr="00647852">
        <w:rPr>
          <w:szCs w:val="26"/>
        </w:rPr>
        <w:t>0</w:t>
      </w:r>
      <w:r w:rsidR="00CF3F38" w:rsidRPr="00647852">
        <w:rPr>
          <w:szCs w:val="26"/>
        </w:rPr>
        <w:t>1</w:t>
      </w:r>
      <w:r w:rsidR="00186121" w:rsidRPr="00647852">
        <w:rPr>
          <w:szCs w:val="26"/>
        </w:rPr>
        <w:t>.</w:t>
      </w:r>
      <w:r w:rsidR="00FD3F83" w:rsidRPr="00647852">
        <w:rPr>
          <w:szCs w:val="26"/>
        </w:rPr>
        <w:t>10</w:t>
      </w:r>
      <w:r w:rsidR="0084194A">
        <w:rPr>
          <w:szCs w:val="26"/>
        </w:rPr>
        <w:t>.2021</w:t>
      </w:r>
      <w:r w:rsidRPr="00647852">
        <w:t>План деятельности Управления</w:t>
      </w:r>
      <w:r w:rsidR="00194D46" w:rsidRPr="00647852">
        <w:t xml:space="preserve"> на 20</w:t>
      </w:r>
      <w:r w:rsidR="0084194A">
        <w:t>21</w:t>
      </w:r>
      <w:r w:rsidR="00194D46" w:rsidRPr="00647852">
        <w:t xml:space="preserve"> год</w:t>
      </w:r>
      <w:r w:rsidRPr="00647852">
        <w:t xml:space="preserve"> выполнен </w:t>
      </w:r>
      <w:r w:rsidRPr="00AF4032">
        <w:t xml:space="preserve">на </w:t>
      </w:r>
      <w:r w:rsidR="00647852" w:rsidRPr="00AF4032">
        <w:t>6</w:t>
      </w:r>
      <w:r w:rsidR="00AF4032" w:rsidRPr="00AF4032">
        <w:t>8</w:t>
      </w:r>
      <w:r w:rsidR="0030722F">
        <w:t>,3</w:t>
      </w:r>
      <w:r w:rsidRPr="00AF4032">
        <w:t>%.</w:t>
      </w:r>
    </w:p>
    <w:p w:rsidR="00826CAC" w:rsidRPr="0070591C" w:rsidRDefault="00826CAC" w:rsidP="00186121">
      <w:pPr>
        <w:rPr>
          <w:i/>
          <w:szCs w:val="26"/>
          <w:u w:val="single"/>
        </w:rPr>
      </w:pP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Pr="00383FB4" w:rsidRDefault="00B25E19" w:rsidP="00894940">
      <w:pPr>
        <w:ind w:firstLine="709"/>
        <w:rPr>
          <w:i/>
          <w:sz w:val="22"/>
          <w:szCs w:val="22"/>
          <w:u w:val="single"/>
        </w:rPr>
      </w:pPr>
    </w:p>
    <w:p w:rsidR="00A934D6" w:rsidRDefault="001122D9" w:rsidP="00BD6E9C">
      <w:pPr>
        <w:ind w:firstLine="709"/>
        <w:rPr>
          <w:szCs w:val="26"/>
        </w:rPr>
      </w:pPr>
      <w:r w:rsidRPr="00552C39">
        <w:rPr>
          <w:szCs w:val="26"/>
        </w:rPr>
        <w:t>В связи с кадровыми перестановками</w:t>
      </w:r>
      <w:r w:rsidR="00B62729" w:rsidRPr="00552C39">
        <w:rPr>
          <w:szCs w:val="26"/>
        </w:rPr>
        <w:t xml:space="preserve">, принятием </w:t>
      </w:r>
      <w:r w:rsidR="00B12E5E" w:rsidRPr="00552C39">
        <w:rPr>
          <w:szCs w:val="26"/>
        </w:rPr>
        <w:t>обновленных</w:t>
      </w:r>
      <w:r w:rsidR="00B62729" w:rsidRPr="00552C39">
        <w:rPr>
          <w:szCs w:val="26"/>
        </w:rPr>
        <w:t xml:space="preserve"> документов, регламентирующих деятельность ТО Роскомнадзора,</w:t>
      </w:r>
      <w:r w:rsidRPr="00552C39">
        <w:rPr>
          <w:szCs w:val="26"/>
        </w:rPr>
        <w:t xml:space="preserve"> переработаны установочные приказы, регулирующие деятельность Управления.</w:t>
      </w:r>
    </w:p>
    <w:p w:rsidR="000C2629" w:rsidRPr="00BD6E9C" w:rsidRDefault="000C2629" w:rsidP="00BD6E9C">
      <w:pPr>
        <w:ind w:firstLine="709"/>
        <w:rPr>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62118" w:rsidRPr="00B62729" w:rsidRDefault="00D6211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84194A" w:rsidRPr="002C6C1B" w:rsidTr="00575025">
        <w:tc>
          <w:tcPr>
            <w:tcW w:w="1940" w:type="dxa"/>
          </w:tcPr>
          <w:p w:rsidR="0084194A" w:rsidRPr="002C6C1B" w:rsidRDefault="0084194A" w:rsidP="00B57959">
            <w:pPr>
              <w:spacing w:line="240" w:lineRule="auto"/>
              <w:rPr>
                <w:sz w:val="18"/>
                <w:szCs w:val="18"/>
              </w:rPr>
            </w:pPr>
          </w:p>
        </w:tc>
        <w:tc>
          <w:tcPr>
            <w:tcW w:w="864" w:type="dxa"/>
            <w:vAlign w:val="center"/>
          </w:tcPr>
          <w:p w:rsidR="0084194A" w:rsidRDefault="0084194A">
            <w:pPr>
              <w:spacing w:line="240" w:lineRule="auto"/>
              <w:jc w:val="center"/>
              <w:rPr>
                <w:sz w:val="18"/>
                <w:szCs w:val="18"/>
              </w:rPr>
            </w:pPr>
            <w:r>
              <w:rPr>
                <w:sz w:val="18"/>
                <w:szCs w:val="18"/>
              </w:rPr>
              <w:t>1 квартал 2020</w:t>
            </w:r>
          </w:p>
        </w:tc>
        <w:tc>
          <w:tcPr>
            <w:tcW w:w="864" w:type="dxa"/>
            <w:vAlign w:val="center"/>
          </w:tcPr>
          <w:p w:rsidR="0084194A" w:rsidRDefault="0084194A">
            <w:pPr>
              <w:spacing w:line="240" w:lineRule="auto"/>
              <w:jc w:val="center"/>
              <w:rPr>
                <w:sz w:val="18"/>
                <w:szCs w:val="18"/>
              </w:rPr>
            </w:pPr>
            <w:r>
              <w:rPr>
                <w:sz w:val="18"/>
                <w:szCs w:val="18"/>
              </w:rPr>
              <w:t>2 квартал 2020</w:t>
            </w:r>
          </w:p>
        </w:tc>
        <w:tc>
          <w:tcPr>
            <w:tcW w:w="807" w:type="dxa"/>
            <w:vAlign w:val="center"/>
          </w:tcPr>
          <w:p w:rsidR="0084194A" w:rsidRDefault="0084194A">
            <w:pPr>
              <w:spacing w:line="240" w:lineRule="auto"/>
              <w:jc w:val="center"/>
              <w:rPr>
                <w:sz w:val="18"/>
                <w:szCs w:val="18"/>
              </w:rPr>
            </w:pPr>
            <w:r>
              <w:rPr>
                <w:sz w:val="18"/>
                <w:szCs w:val="18"/>
              </w:rPr>
              <w:t>3 квартал 2020</w:t>
            </w:r>
          </w:p>
        </w:tc>
        <w:tc>
          <w:tcPr>
            <w:tcW w:w="865" w:type="dxa"/>
            <w:vAlign w:val="center"/>
          </w:tcPr>
          <w:p w:rsidR="0084194A" w:rsidRDefault="0084194A">
            <w:pPr>
              <w:spacing w:line="240" w:lineRule="auto"/>
              <w:jc w:val="center"/>
              <w:rPr>
                <w:sz w:val="18"/>
                <w:szCs w:val="18"/>
              </w:rPr>
            </w:pPr>
            <w:r>
              <w:rPr>
                <w:sz w:val="18"/>
                <w:szCs w:val="18"/>
              </w:rPr>
              <w:t>4 квартал 2020</w:t>
            </w:r>
          </w:p>
        </w:tc>
        <w:tc>
          <w:tcPr>
            <w:tcW w:w="840" w:type="dxa"/>
            <w:shd w:val="clear" w:color="auto" w:fill="D9D9D9"/>
            <w:vAlign w:val="center"/>
          </w:tcPr>
          <w:p w:rsidR="0084194A" w:rsidRDefault="0084194A">
            <w:pPr>
              <w:spacing w:line="240" w:lineRule="auto"/>
              <w:jc w:val="center"/>
              <w:rPr>
                <w:b/>
                <w:sz w:val="18"/>
                <w:szCs w:val="18"/>
              </w:rPr>
            </w:pPr>
            <w:r>
              <w:rPr>
                <w:b/>
                <w:sz w:val="18"/>
                <w:szCs w:val="18"/>
              </w:rPr>
              <w:t>2020</w:t>
            </w:r>
          </w:p>
        </w:tc>
        <w:tc>
          <w:tcPr>
            <w:tcW w:w="865" w:type="dxa"/>
            <w:vAlign w:val="center"/>
          </w:tcPr>
          <w:p w:rsidR="0084194A" w:rsidRDefault="0084194A">
            <w:pPr>
              <w:spacing w:line="240" w:lineRule="auto"/>
              <w:jc w:val="center"/>
              <w:rPr>
                <w:sz w:val="18"/>
                <w:szCs w:val="18"/>
              </w:rPr>
            </w:pPr>
            <w:r>
              <w:rPr>
                <w:sz w:val="18"/>
                <w:szCs w:val="18"/>
              </w:rPr>
              <w:t>1 квартал 2021</w:t>
            </w:r>
          </w:p>
        </w:tc>
        <w:tc>
          <w:tcPr>
            <w:tcW w:w="865" w:type="dxa"/>
            <w:vAlign w:val="center"/>
          </w:tcPr>
          <w:p w:rsidR="0084194A" w:rsidRDefault="0084194A">
            <w:pPr>
              <w:spacing w:line="240" w:lineRule="auto"/>
              <w:jc w:val="center"/>
              <w:rPr>
                <w:sz w:val="18"/>
                <w:szCs w:val="18"/>
              </w:rPr>
            </w:pPr>
            <w:r>
              <w:rPr>
                <w:sz w:val="18"/>
                <w:szCs w:val="18"/>
              </w:rPr>
              <w:t>2 квартал 2021</w:t>
            </w:r>
          </w:p>
        </w:tc>
        <w:tc>
          <w:tcPr>
            <w:tcW w:w="807" w:type="dxa"/>
            <w:vAlign w:val="center"/>
          </w:tcPr>
          <w:p w:rsidR="0084194A" w:rsidRDefault="0084194A">
            <w:pPr>
              <w:spacing w:line="240" w:lineRule="auto"/>
              <w:jc w:val="center"/>
              <w:rPr>
                <w:sz w:val="18"/>
                <w:szCs w:val="18"/>
              </w:rPr>
            </w:pPr>
            <w:r>
              <w:rPr>
                <w:sz w:val="18"/>
                <w:szCs w:val="18"/>
              </w:rPr>
              <w:t>3 квартал 2021</w:t>
            </w:r>
          </w:p>
        </w:tc>
        <w:tc>
          <w:tcPr>
            <w:tcW w:w="865" w:type="dxa"/>
            <w:vAlign w:val="center"/>
          </w:tcPr>
          <w:p w:rsidR="0084194A" w:rsidRDefault="0084194A">
            <w:pPr>
              <w:spacing w:line="240" w:lineRule="auto"/>
              <w:jc w:val="center"/>
              <w:rPr>
                <w:sz w:val="18"/>
                <w:szCs w:val="18"/>
              </w:rPr>
            </w:pPr>
            <w:r>
              <w:rPr>
                <w:sz w:val="18"/>
                <w:szCs w:val="18"/>
              </w:rPr>
              <w:t>4 квартал 2021</w:t>
            </w:r>
          </w:p>
        </w:tc>
        <w:tc>
          <w:tcPr>
            <w:tcW w:w="840" w:type="dxa"/>
            <w:shd w:val="clear" w:color="auto" w:fill="D9D9D9"/>
            <w:vAlign w:val="center"/>
          </w:tcPr>
          <w:p w:rsidR="0084194A" w:rsidRDefault="0084194A">
            <w:pPr>
              <w:spacing w:line="240" w:lineRule="auto"/>
              <w:jc w:val="center"/>
              <w:rPr>
                <w:b/>
                <w:sz w:val="18"/>
                <w:szCs w:val="18"/>
              </w:rPr>
            </w:pPr>
            <w:r>
              <w:rPr>
                <w:b/>
                <w:sz w:val="18"/>
                <w:szCs w:val="18"/>
              </w:rPr>
              <w:t>2021</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Default="00B57959" w:rsidP="00740669">
      <w:pPr>
        <w:spacing w:line="240" w:lineRule="auto"/>
        <w:ind w:firstLine="709"/>
        <w:rPr>
          <w:i/>
          <w:color w:val="000000" w:themeColor="text1"/>
          <w:szCs w:val="26"/>
          <w:u w:val="single"/>
        </w:rPr>
      </w:pPr>
    </w:p>
    <w:p w:rsidR="000C2629" w:rsidRPr="00167C74" w:rsidRDefault="000C2629" w:rsidP="00740669">
      <w:pPr>
        <w:spacing w:line="240" w:lineRule="auto"/>
        <w:ind w:firstLine="709"/>
        <w:rPr>
          <w:i/>
          <w:color w:val="000000" w:themeColor="text1"/>
          <w:szCs w:val="26"/>
          <w:u w:val="single"/>
        </w:rPr>
      </w:pPr>
    </w:p>
    <w:p w:rsidR="001122D9" w:rsidRPr="00022DC5" w:rsidRDefault="005240F3" w:rsidP="001122D9">
      <w:pPr>
        <w:ind w:firstLine="709"/>
        <w:rPr>
          <w:szCs w:val="26"/>
        </w:rPr>
      </w:pPr>
      <w:r w:rsidRPr="00437A7F">
        <w:rPr>
          <w:szCs w:val="26"/>
        </w:rPr>
        <w:t xml:space="preserve">В </w:t>
      </w:r>
      <w:r w:rsidR="00983A68">
        <w:t xml:space="preserve">течение </w:t>
      </w:r>
      <w:r w:rsidR="00FD3F83">
        <w:t>9</w:t>
      </w:r>
      <w:r w:rsidR="00983A68">
        <w:t xml:space="preserve"> месяцев</w:t>
      </w:r>
      <w:r w:rsidR="00113203" w:rsidRPr="00437A7F">
        <w:rPr>
          <w:szCs w:val="26"/>
        </w:rPr>
        <w:t>20</w:t>
      </w:r>
      <w:r w:rsidR="00CF3F38">
        <w:rPr>
          <w:szCs w:val="26"/>
        </w:rPr>
        <w:t>2</w:t>
      </w:r>
      <w:r w:rsidR="0084194A">
        <w:rPr>
          <w:szCs w:val="26"/>
        </w:rPr>
        <w:t>1</w:t>
      </w:r>
      <w:r w:rsidR="00E17B62" w:rsidRPr="00437A7F">
        <w:rPr>
          <w:szCs w:val="26"/>
        </w:rPr>
        <w:t xml:space="preserve"> года</w:t>
      </w:r>
      <w:r w:rsidR="001122D9" w:rsidRPr="00437A7F">
        <w:rPr>
          <w:szCs w:val="26"/>
        </w:rPr>
        <w:t xml:space="preserve"> руководителю</w:t>
      </w:r>
      <w:r w:rsidR="004F2BDF">
        <w:rPr>
          <w:szCs w:val="26"/>
        </w:rPr>
        <w:t>ежемесячно предоставлялись аналитические справки о результатах деятельности структурных подразделений Управления в соответствии с приказом от 04.03.2021 № 44 по следующим вопросам:</w:t>
      </w:r>
    </w:p>
    <w:p w:rsidR="0036726D" w:rsidRPr="0062408C" w:rsidRDefault="0036726D" w:rsidP="001122D9">
      <w:pPr>
        <w:ind w:firstLine="709"/>
        <w:rPr>
          <w:szCs w:val="26"/>
        </w:rPr>
      </w:pPr>
      <w:r w:rsidRPr="0062408C">
        <w:rPr>
          <w:szCs w:val="26"/>
        </w:rPr>
        <w:t xml:space="preserve">- </w:t>
      </w:r>
      <w:r w:rsidR="0062408C" w:rsidRPr="0062408C">
        <w:rPr>
          <w:szCs w:val="26"/>
        </w:rPr>
        <w:t>обобщенная анали</w:t>
      </w:r>
      <w:r w:rsidR="0062408C">
        <w:rPr>
          <w:szCs w:val="26"/>
        </w:rPr>
        <w:t>т</w:t>
      </w:r>
      <w:r w:rsidR="0062408C" w:rsidRPr="0062408C">
        <w:rPr>
          <w:szCs w:val="26"/>
        </w:rPr>
        <w:t>ическая справка за ЮФО по сферам связи, СМК, ПД</w:t>
      </w:r>
      <w:r w:rsidRPr="0062408C">
        <w:rPr>
          <w:szCs w:val="26"/>
        </w:rPr>
        <w:t>;</w:t>
      </w:r>
    </w:p>
    <w:p w:rsidR="0036726D" w:rsidRPr="0062408C" w:rsidRDefault="0036726D" w:rsidP="0036726D">
      <w:pPr>
        <w:ind w:firstLine="709"/>
        <w:rPr>
          <w:szCs w:val="26"/>
        </w:rPr>
      </w:pPr>
      <w:r w:rsidRPr="0062408C">
        <w:rPr>
          <w:szCs w:val="26"/>
        </w:rPr>
        <w:t>- о результатах мониторинга телерадиовещательных о</w:t>
      </w:r>
      <w:r w:rsidR="001A1927" w:rsidRPr="0062408C">
        <w:rPr>
          <w:szCs w:val="26"/>
        </w:rPr>
        <w:t>рганизаций в конкурсных городах;</w:t>
      </w:r>
    </w:p>
    <w:p w:rsidR="0036726D" w:rsidRPr="0062408C" w:rsidRDefault="0036726D" w:rsidP="0036726D">
      <w:pPr>
        <w:ind w:firstLine="709"/>
        <w:rPr>
          <w:szCs w:val="26"/>
        </w:rPr>
      </w:pPr>
      <w:r w:rsidRPr="0062408C">
        <w:rPr>
          <w:szCs w:val="26"/>
        </w:rPr>
        <w:t xml:space="preserve">- о размещении информации на сайте в разделе </w:t>
      </w:r>
      <w:r w:rsidR="00E82371" w:rsidRPr="0062408C">
        <w:rPr>
          <w:szCs w:val="26"/>
        </w:rPr>
        <w:t>«</w:t>
      </w:r>
      <w:r w:rsidRPr="0062408C">
        <w:rPr>
          <w:szCs w:val="26"/>
        </w:rPr>
        <w:t>Новости</w:t>
      </w:r>
      <w:r w:rsidR="00E82371" w:rsidRPr="0062408C">
        <w:rPr>
          <w:szCs w:val="26"/>
        </w:rPr>
        <w:t>»</w:t>
      </w:r>
      <w:r w:rsidRPr="0062408C">
        <w:rPr>
          <w:szCs w:val="26"/>
        </w:rPr>
        <w:t>;</w:t>
      </w:r>
    </w:p>
    <w:p w:rsidR="0036726D" w:rsidRPr="0062408C" w:rsidRDefault="0036726D" w:rsidP="001122D9">
      <w:pPr>
        <w:ind w:firstLine="709"/>
        <w:rPr>
          <w:szCs w:val="26"/>
        </w:rPr>
      </w:pPr>
      <w:r w:rsidRPr="0062408C">
        <w:rPr>
          <w:szCs w:val="26"/>
        </w:rPr>
        <w:t xml:space="preserve">- об отработке материалов о признании информации в сети Интернет запрещенной; </w:t>
      </w:r>
    </w:p>
    <w:p w:rsidR="0036726D" w:rsidRPr="0062408C" w:rsidRDefault="00B76FC3" w:rsidP="0036726D">
      <w:pPr>
        <w:ind w:firstLine="709"/>
        <w:rPr>
          <w:szCs w:val="26"/>
        </w:rPr>
      </w:pPr>
      <w:r w:rsidRPr="0062408C">
        <w:rPr>
          <w:szCs w:val="26"/>
        </w:rPr>
        <w:t xml:space="preserve">- о результатах мониторинга </w:t>
      </w:r>
      <w:proofErr w:type="spellStart"/>
      <w:r w:rsidRPr="0062408C">
        <w:rPr>
          <w:szCs w:val="26"/>
        </w:rPr>
        <w:t>правоприменения</w:t>
      </w:r>
      <w:proofErr w:type="spellEnd"/>
      <w:r w:rsidR="0036726D" w:rsidRPr="0062408C">
        <w:rPr>
          <w:szCs w:val="26"/>
        </w:rPr>
        <w:t>;</w:t>
      </w:r>
    </w:p>
    <w:p w:rsidR="001122D9" w:rsidRPr="0062408C" w:rsidRDefault="001122D9" w:rsidP="001122D9">
      <w:pPr>
        <w:ind w:firstLine="709"/>
        <w:rPr>
          <w:szCs w:val="26"/>
        </w:rPr>
      </w:pPr>
      <w:r w:rsidRPr="0062408C">
        <w:rPr>
          <w:szCs w:val="26"/>
        </w:rPr>
        <w:t>- о неисполненных предписаниях;</w:t>
      </w:r>
    </w:p>
    <w:p w:rsidR="00B76FC3" w:rsidRPr="0062408C" w:rsidRDefault="00B76FC3" w:rsidP="001122D9">
      <w:pPr>
        <w:ind w:firstLine="709"/>
        <w:rPr>
          <w:szCs w:val="26"/>
        </w:rPr>
      </w:pPr>
      <w:r w:rsidRPr="0062408C">
        <w:rPr>
          <w:szCs w:val="26"/>
        </w:rPr>
        <w:t>- о результатах мониторинга сайтов ТО в ЮФО;</w:t>
      </w:r>
    </w:p>
    <w:p w:rsidR="001122D9" w:rsidRPr="0062408C" w:rsidRDefault="001122D9" w:rsidP="00B76FC3">
      <w:pPr>
        <w:ind w:firstLine="709"/>
        <w:rPr>
          <w:szCs w:val="26"/>
        </w:rPr>
      </w:pPr>
      <w:r w:rsidRPr="0062408C">
        <w:rPr>
          <w:szCs w:val="26"/>
        </w:rPr>
        <w:t>- о результатах работы по рассмотрению жалоб (обращений) и исполнитель</w:t>
      </w:r>
      <w:r w:rsidR="004E65B9" w:rsidRPr="0062408C">
        <w:rPr>
          <w:szCs w:val="26"/>
        </w:rPr>
        <w:t>ской дисциплине</w:t>
      </w:r>
      <w:r w:rsidR="0062408C" w:rsidRPr="0062408C">
        <w:rPr>
          <w:szCs w:val="26"/>
        </w:rPr>
        <w:t>;</w:t>
      </w:r>
    </w:p>
    <w:p w:rsidR="0062408C" w:rsidRPr="0062408C" w:rsidRDefault="0062408C" w:rsidP="00B76FC3">
      <w:pPr>
        <w:ind w:firstLine="709"/>
        <w:rPr>
          <w:szCs w:val="26"/>
        </w:rPr>
      </w:pPr>
      <w:r w:rsidRPr="0062408C">
        <w:rPr>
          <w:szCs w:val="26"/>
        </w:rPr>
        <w:t>- об исполнении лимита бюджетных обязательств.</w:t>
      </w:r>
    </w:p>
    <w:p w:rsidR="001122D9" w:rsidRPr="00022293" w:rsidRDefault="001122D9" w:rsidP="001122D9">
      <w:pPr>
        <w:ind w:firstLine="709"/>
        <w:rPr>
          <w:szCs w:val="26"/>
        </w:rPr>
      </w:pPr>
      <w:r w:rsidRPr="00022293">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4F2BDF" w:rsidRPr="0062408C" w:rsidRDefault="004F2BDF" w:rsidP="004F2BDF">
      <w:pPr>
        <w:ind w:firstLine="709"/>
        <w:rPr>
          <w:szCs w:val="26"/>
        </w:rPr>
      </w:pPr>
      <w:r w:rsidRPr="0062408C">
        <w:rPr>
          <w:szCs w:val="26"/>
        </w:rPr>
        <w:t>10.06.2021 - «Доступ к сети кабельного вещания для целей установки технических средств контроля» с участием ФГУП «ГРЧЦ» ;</w:t>
      </w:r>
    </w:p>
    <w:p w:rsidR="004F2BDF" w:rsidRPr="0062408C" w:rsidRDefault="004F2BDF" w:rsidP="004F2BDF">
      <w:pPr>
        <w:ind w:firstLine="709"/>
        <w:rPr>
          <w:szCs w:val="26"/>
        </w:rPr>
      </w:pPr>
      <w:r w:rsidRPr="0062408C">
        <w:rPr>
          <w:szCs w:val="26"/>
        </w:rPr>
        <w:t>15.06.2021 - «Доступ к сети кабельного вещания для целей установки технических средств контроля» с участием ФГУП «ГРЧЦ» ;</w:t>
      </w:r>
    </w:p>
    <w:p w:rsidR="001B12E5" w:rsidRPr="0062408C" w:rsidRDefault="004F2BDF" w:rsidP="004F2BDF">
      <w:pPr>
        <w:ind w:firstLine="709"/>
        <w:rPr>
          <w:szCs w:val="26"/>
        </w:rPr>
      </w:pPr>
      <w:r w:rsidRPr="0062408C">
        <w:rPr>
          <w:szCs w:val="26"/>
        </w:rPr>
        <w:lastRenderedPageBreak/>
        <w:t>23.06.2021 - «Доступ к сети кабельного вещания для целей установки технических средств контроля» с участием ФГУП «ГРЧЦ».</w:t>
      </w:r>
    </w:p>
    <w:p w:rsidR="00924994" w:rsidRDefault="00924994" w:rsidP="00740669">
      <w:pPr>
        <w:spacing w:line="240" w:lineRule="auto"/>
        <w:ind w:firstLine="709"/>
        <w:rPr>
          <w:i/>
          <w:szCs w:val="26"/>
          <w:u w:val="single"/>
        </w:rPr>
      </w:pPr>
      <w:r w:rsidRPr="00167C7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E13D3D">
        <w:rPr>
          <w:szCs w:val="26"/>
        </w:rPr>
        <w:t xml:space="preserve">Полномочие выполняют – </w:t>
      </w:r>
      <w:r w:rsidR="00DB70A3">
        <w:rPr>
          <w:szCs w:val="26"/>
        </w:rPr>
        <w:t>9</w:t>
      </w:r>
      <w:r w:rsidR="00E17B62">
        <w:rPr>
          <w:szCs w:val="26"/>
        </w:rPr>
        <w:t>единиц</w:t>
      </w:r>
      <w:r w:rsidR="005A7D01">
        <w:rPr>
          <w:szCs w:val="26"/>
        </w:rPr>
        <w:t>(с учетом вакантных единиц)</w:t>
      </w:r>
    </w:p>
    <w:p w:rsidR="00DA27CF"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4F2BDF" w:rsidRPr="00247F5C" w:rsidTr="00575025">
        <w:trPr>
          <w:cantSplit/>
        </w:trPr>
        <w:tc>
          <w:tcPr>
            <w:tcW w:w="2235" w:type="dxa"/>
          </w:tcPr>
          <w:p w:rsidR="004F2BDF" w:rsidRPr="00247F5C" w:rsidRDefault="004F2BDF" w:rsidP="00D17B6C">
            <w:pPr>
              <w:spacing w:line="240" w:lineRule="auto"/>
              <w:jc w:val="left"/>
              <w:rPr>
                <w:sz w:val="18"/>
                <w:szCs w:val="18"/>
              </w:rPr>
            </w:pPr>
          </w:p>
        </w:tc>
        <w:tc>
          <w:tcPr>
            <w:tcW w:w="811" w:type="dxa"/>
            <w:vAlign w:val="center"/>
          </w:tcPr>
          <w:p w:rsidR="004F2BDF" w:rsidRPr="00E40FDE" w:rsidRDefault="004F2BDF" w:rsidP="0060630B">
            <w:pPr>
              <w:spacing w:line="240" w:lineRule="auto"/>
              <w:jc w:val="center"/>
              <w:rPr>
                <w:sz w:val="18"/>
                <w:szCs w:val="18"/>
              </w:rPr>
            </w:pPr>
            <w:r w:rsidRPr="00E40FDE">
              <w:rPr>
                <w:sz w:val="18"/>
                <w:szCs w:val="18"/>
              </w:rPr>
              <w:t xml:space="preserve">1 </w:t>
            </w:r>
            <w:r>
              <w:rPr>
                <w:sz w:val="18"/>
                <w:szCs w:val="18"/>
              </w:rPr>
              <w:t>квартал 2020</w:t>
            </w:r>
          </w:p>
        </w:tc>
        <w:tc>
          <w:tcPr>
            <w:tcW w:w="811" w:type="dxa"/>
            <w:vAlign w:val="center"/>
          </w:tcPr>
          <w:p w:rsidR="004F2BDF" w:rsidRPr="00E40FDE" w:rsidRDefault="004F2BDF" w:rsidP="0060630B">
            <w:pPr>
              <w:spacing w:line="240" w:lineRule="auto"/>
              <w:jc w:val="center"/>
              <w:rPr>
                <w:sz w:val="18"/>
                <w:szCs w:val="18"/>
              </w:rPr>
            </w:pPr>
            <w:r w:rsidRPr="00E40FDE">
              <w:rPr>
                <w:sz w:val="18"/>
                <w:szCs w:val="18"/>
              </w:rPr>
              <w:t xml:space="preserve">2 </w:t>
            </w:r>
            <w:r>
              <w:rPr>
                <w:sz w:val="18"/>
                <w:szCs w:val="18"/>
              </w:rPr>
              <w:t>квартал 2020</w:t>
            </w:r>
          </w:p>
        </w:tc>
        <w:tc>
          <w:tcPr>
            <w:tcW w:w="811" w:type="dxa"/>
            <w:vAlign w:val="center"/>
          </w:tcPr>
          <w:p w:rsidR="004F2BDF" w:rsidRPr="00E40FDE" w:rsidRDefault="004F2BDF" w:rsidP="0060630B">
            <w:pPr>
              <w:spacing w:line="240" w:lineRule="auto"/>
              <w:jc w:val="center"/>
              <w:rPr>
                <w:sz w:val="18"/>
                <w:szCs w:val="18"/>
              </w:rPr>
            </w:pPr>
            <w:r w:rsidRPr="00E40FDE">
              <w:rPr>
                <w:sz w:val="18"/>
                <w:szCs w:val="18"/>
              </w:rPr>
              <w:t xml:space="preserve">3 </w:t>
            </w:r>
            <w:r>
              <w:rPr>
                <w:sz w:val="18"/>
                <w:szCs w:val="18"/>
              </w:rPr>
              <w:t>квартал 2020</w:t>
            </w:r>
          </w:p>
        </w:tc>
        <w:tc>
          <w:tcPr>
            <w:tcW w:w="811" w:type="dxa"/>
            <w:vAlign w:val="center"/>
          </w:tcPr>
          <w:p w:rsidR="004F2BDF" w:rsidRPr="00E40FDE" w:rsidRDefault="004F2BDF" w:rsidP="0060630B">
            <w:pPr>
              <w:spacing w:line="240" w:lineRule="auto"/>
              <w:jc w:val="center"/>
              <w:rPr>
                <w:sz w:val="18"/>
                <w:szCs w:val="18"/>
              </w:rPr>
            </w:pPr>
            <w:r w:rsidRPr="00E40FDE">
              <w:rPr>
                <w:sz w:val="18"/>
                <w:szCs w:val="18"/>
              </w:rPr>
              <w:t xml:space="preserve">4 </w:t>
            </w:r>
            <w:r>
              <w:rPr>
                <w:sz w:val="18"/>
                <w:szCs w:val="18"/>
              </w:rPr>
              <w:t>квартал 2020</w:t>
            </w:r>
          </w:p>
        </w:tc>
        <w:tc>
          <w:tcPr>
            <w:tcW w:w="811" w:type="dxa"/>
            <w:shd w:val="clear" w:color="auto" w:fill="D9D9D9"/>
            <w:vAlign w:val="center"/>
          </w:tcPr>
          <w:p w:rsidR="004F2BDF" w:rsidRPr="00E40FDE" w:rsidRDefault="004F2BDF" w:rsidP="0060630B">
            <w:pPr>
              <w:spacing w:line="240" w:lineRule="auto"/>
              <w:jc w:val="center"/>
              <w:rPr>
                <w:b/>
                <w:sz w:val="18"/>
                <w:szCs w:val="18"/>
              </w:rPr>
            </w:pPr>
            <w:r>
              <w:rPr>
                <w:b/>
                <w:sz w:val="18"/>
                <w:szCs w:val="18"/>
              </w:rPr>
              <w:t>2020</w:t>
            </w:r>
          </w:p>
        </w:tc>
        <w:tc>
          <w:tcPr>
            <w:tcW w:w="811" w:type="dxa"/>
            <w:vAlign w:val="center"/>
          </w:tcPr>
          <w:p w:rsidR="004F2BDF" w:rsidRDefault="004F2BDF">
            <w:pPr>
              <w:spacing w:line="240" w:lineRule="auto"/>
              <w:jc w:val="center"/>
              <w:rPr>
                <w:sz w:val="18"/>
                <w:szCs w:val="18"/>
              </w:rPr>
            </w:pPr>
            <w:r>
              <w:rPr>
                <w:sz w:val="18"/>
                <w:szCs w:val="18"/>
              </w:rPr>
              <w:t>1 квартал 2021</w:t>
            </w:r>
          </w:p>
        </w:tc>
        <w:tc>
          <w:tcPr>
            <w:tcW w:w="811" w:type="dxa"/>
            <w:vAlign w:val="center"/>
          </w:tcPr>
          <w:p w:rsidR="004F2BDF" w:rsidRDefault="004F2BDF">
            <w:pPr>
              <w:spacing w:line="240" w:lineRule="auto"/>
              <w:jc w:val="center"/>
              <w:rPr>
                <w:sz w:val="18"/>
                <w:szCs w:val="18"/>
              </w:rPr>
            </w:pPr>
            <w:r>
              <w:rPr>
                <w:sz w:val="18"/>
                <w:szCs w:val="18"/>
              </w:rPr>
              <w:t>2 квартал 2021</w:t>
            </w:r>
          </w:p>
        </w:tc>
        <w:tc>
          <w:tcPr>
            <w:tcW w:w="811" w:type="dxa"/>
            <w:vAlign w:val="center"/>
          </w:tcPr>
          <w:p w:rsidR="004F2BDF" w:rsidRDefault="004F2BDF">
            <w:pPr>
              <w:spacing w:line="240" w:lineRule="auto"/>
              <w:jc w:val="center"/>
              <w:rPr>
                <w:sz w:val="18"/>
                <w:szCs w:val="18"/>
              </w:rPr>
            </w:pPr>
            <w:r>
              <w:rPr>
                <w:sz w:val="18"/>
                <w:szCs w:val="18"/>
              </w:rPr>
              <w:t>3 квартал 2021</w:t>
            </w:r>
          </w:p>
        </w:tc>
        <w:tc>
          <w:tcPr>
            <w:tcW w:w="811" w:type="dxa"/>
            <w:vAlign w:val="center"/>
          </w:tcPr>
          <w:p w:rsidR="004F2BDF" w:rsidRDefault="004F2BDF">
            <w:pPr>
              <w:spacing w:line="240" w:lineRule="auto"/>
              <w:jc w:val="center"/>
              <w:rPr>
                <w:sz w:val="18"/>
                <w:szCs w:val="18"/>
              </w:rPr>
            </w:pPr>
            <w:r>
              <w:rPr>
                <w:sz w:val="18"/>
                <w:szCs w:val="18"/>
              </w:rPr>
              <w:t>4 квартал 2021</w:t>
            </w:r>
          </w:p>
        </w:tc>
        <w:tc>
          <w:tcPr>
            <w:tcW w:w="811" w:type="dxa"/>
            <w:shd w:val="clear" w:color="auto" w:fill="D9D9D9"/>
            <w:vAlign w:val="center"/>
          </w:tcPr>
          <w:p w:rsidR="004F2BDF" w:rsidRDefault="004F2BDF">
            <w:pPr>
              <w:spacing w:line="240" w:lineRule="auto"/>
              <w:jc w:val="center"/>
              <w:rPr>
                <w:b/>
                <w:sz w:val="18"/>
                <w:szCs w:val="18"/>
              </w:rPr>
            </w:pPr>
            <w:r>
              <w:rPr>
                <w:b/>
                <w:sz w:val="18"/>
                <w:szCs w:val="18"/>
              </w:rPr>
              <w:t>2021</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DB70A3" w:rsidRPr="0008013D" w:rsidRDefault="00DB70A3" w:rsidP="0060630B">
            <w:pPr>
              <w:spacing w:line="240" w:lineRule="auto"/>
              <w:jc w:val="center"/>
              <w:rPr>
                <w:sz w:val="18"/>
                <w:szCs w:val="18"/>
              </w:rPr>
            </w:pPr>
            <w:r>
              <w:rPr>
                <w:sz w:val="18"/>
                <w:szCs w:val="18"/>
              </w:rPr>
              <w:t>6183</w:t>
            </w:r>
          </w:p>
        </w:tc>
        <w:tc>
          <w:tcPr>
            <w:tcW w:w="811" w:type="dxa"/>
            <w:vAlign w:val="center"/>
          </w:tcPr>
          <w:p w:rsidR="00DB70A3" w:rsidRPr="00471F92" w:rsidRDefault="00DB70A3" w:rsidP="0060630B">
            <w:pPr>
              <w:spacing w:line="240" w:lineRule="auto"/>
              <w:jc w:val="center"/>
              <w:rPr>
                <w:sz w:val="18"/>
                <w:szCs w:val="18"/>
                <w:lang w:eastAsia="en-US"/>
              </w:rPr>
            </w:pPr>
            <w:r>
              <w:rPr>
                <w:sz w:val="18"/>
                <w:szCs w:val="18"/>
                <w:lang w:eastAsia="en-US"/>
              </w:rPr>
              <w:t>6951</w:t>
            </w:r>
          </w:p>
        </w:tc>
        <w:tc>
          <w:tcPr>
            <w:tcW w:w="811" w:type="dxa"/>
            <w:vAlign w:val="center"/>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7380</w:t>
            </w:r>
          </w:p>
        </w:tc>
        <w:tc>
          <w:tcPr>
            <w:tcW w:w="811" w:type="dxa"/>
            <w:vAlign w:val="center"/>
          </w:tcPr>
          <w:p w:rsidR="00DB70A3" w:rsidRPr="00471F92" w:rsidRDefault="00DB70A3" w:rsidP="0060630B">
            <w:pPr>
              <w:spacing w:line="240" w:lineRule="auto"/>
              <w:jc w:val="center"/>
              <w:rPr>
                <w:sz w:val="18"/>
                <w:szCs w:val="18"/>
                <w:lang w:eastAsia="en-US"/>
              </w:rPr>
            </w:pPr>
          </w:p>
        </w:tc>
        <w:tc>
          <w:tcPr>
            <w:tcW w:w="811" w:type="dxa"/>
            <w:shd w:val="clear" w:color="auto" w:fill="D9D9D9"/>
            <w:vAlign w:val="center"/>
          </w:tcPr>
          <w:p w:rsidR="00DB70A3" w:rsidRPr="00471F92" w:rsidRDefault="00DB70A3" w:rsidP="0060630B">
            <w:pPr>
              <w:spacing w:line="240" w:lineRule="auto"/>
              <w:jc w:val="center"/>
              <w:rPr>
                <w:b/>
                <w:sz w:val="18"/>
                <w:szCs w:val="18"/>
              </w:rPr>
            </w:pPr>
            <w:r>
              <w:rPr>
                <w:b/>
                <w:sz w:val="18"/>
                <w:szCs w:val="18"/>
              </w:rPr>
              <w:t>20514</w:t>
            </w:r>
          </w:p>
        </w:tc>
        <w:tc>
          <w:tcPr>
            <w:tcW w:w="811" w:type="dxa"/>
            <w:vAlign w:val="center"/>
          </w:tcPr>
          <w:p w:rsidR="00DB70A3" w:rsidRPr="00471F92" w:rsidRDefault="00DB70A3" w:rsidP="00541FBF">
            <w:pPr>
              <w:spacing w:line="240" w:lineRule="auto"/>
              <w:jc w:val="center"/>
              <w:rPr>
                <w:sz w:val="18"/>
                <w:szCs w:val="18"/>
              </w:rPr>
            </w:pPr>
            <w:r>
              <w:rPr>
                <w:sz w:val="18"/>
                <w:szCs w:val="18"/>
              </w:rPr>
              <w:t>5458</w:t>
            </w:r>
          </w:p>
        </w:tc>
        <w:tc>
          <w:tcPr>
            <w:tcW w:w="811" w:type="dxa"/>
            <w:vAlign w:val="center"/>
          </w:tcPr>
          <w:p w:rsidR="00DB70A3" w:rsidRPr="00471F92" w:rsidRDefault="00DB70A3" w:rsidP="00541FBF">
            <w:pPr>
              <w:spacing w:line="240" w:lineRule="auto"/>
              <w:jc w:val="center"/>
              <w:rPr>
                <w:sz w:val="18"/>
                <w:szCs w:val="18"/>
                <w:lang w:eastAsia="en-US"/>
              </w:rPr>
            </w:pPr>
            <w:r>
              <w:rPr>
                <w:sz w:val="18"/>
                <w:szCs w:val="18"/>
                <w:lang w:eastAsia="en-US"/>
              </w:rPr>
              <w:t>6460</w:t>
            </w:r>
          </w:p>
        </w:tc>
        <w:tc>
          <w:tcPr>
            <w:tcW w:w="811" w:type="dxa"/>
            <w:vAlign w:val="center"/>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8456</w:t>
            </w:r>
          </w:p>
        </w:tc>
        <w:tc>
          <w:tcPr>
            <w:tcW w:w="811" w:type="dxa"/>
            <w:vAlign w:val="center"/>
          </w:tcPr>
          <w:p w:rsidR="00DB70A3" w:rsidRPr="00471F92" w:rsidRDefault="00DB70A3" w:rsidP="00C12985">
            <w:pPr>
              <w:spacing w:line="240" w:lineRule="auto"/>
              <w:jc w:val="center"/>
              <w:rPr>
                <w:sz w:val="18"/>
                <w:szCs w:val="18"/>
                <w:lang w:eastAsia="en-US"/>
              </w:rPr>
            </w:pPr>
          </w:p>
        </w:tc>
        <w:tc>
          <w:tcPr>
            <w:tcW w:w="811" w:type="dxa"/>
            <w:shd w:val="clear" w:color="auto" w:fill="D9D9D9"/>
            <w:vAlign w:val="center"/>
          </w:tcPr>
          <w:p w:rsidR="00DB70A3" w:rsidRPr="00471F92" w:rsidRDefault="00DB70A3" w:rsidP="00C12985">
            <w:pPr>
              <w:spacing w:line="240" w:lineRule="auto"/>
              <w:jc w:val="center"/>
              <w:rPr>
                <w:b/>
                <w:sz w:val="18"/>
                <w:szCs w:val="18"/>
              </w:rPr>
            </w:pPr>
            <w:r>
              <w:rPr>
                <w:b/>
                <w:sz w:val="18"/>
                <w:szCs w:val="18"/>
              </w:rPr>
              <w:t xml:space="preserve">20374 </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DB70A3" w:rsidRPr="00944BBF" w:rsidRDefault="00DB70A3" w:rsidP="0060630B">
            <w:pPr>
              <w:spacing w:line="240" w:lineRule="auto"/>
              <w:jc w:val="center"/>
              <w:rPr>
                <w:sz w:val="18"/>
                <w:szCs w:val="18"/>
              </w:rPr>
            </w:pPr>
            <w:r>
              <w:rPr>
                <w:sz w:val="18"/>
                <w:szCs w:val="18"/>
              </w:rPr>
              <w:t>40</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24</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29</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93</w:t>
            </w:r>
          </w:p>
        </w:tc>
        <w:tc>
          <w:tcPr>
            <w:tcW w:w="811" w:type="dxa"/>
          </w:tcPr>
          <w:p w:rsidR="00DB70A3" w:rsidRDefault="00DB70A3">
            <w:pPr>
              <w:spacing w:line="240" w:lineRule="auto"/>
              <w:jc w:val="center"/>
              <w:rPr>
                <w:sz w:val="18"/>
                <w:szCs w:val="18"/>
              </w:rPr>
            </w:pPr>
            <w:r>
              <w:rPr>
                <w:sz w:val="18"/>
                <w:szCs w:val="18"/>
              </w:rPr>
              <w:t>29</w:t>
            </w:r>
          </w:p>
        </w:tc>
        <w:tc>
          <w:tcPr>
            <w:tcW w:w="811" w:type="dxa"/>
          </w:tcPr>
          <w:p w:rsidR="00DB70A3" w:rsidRDefault="00DB70A3">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DB70A3" w:rsidRPr="00471F92" w:rsidRDefault="00DB70A3" w:rsidP="00C12985">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74</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DB70A3" w:rsidRPr="00944BBF" w:rsidRDefault="00DB70A3" w:rsidP="0060630B">
            <w:pPr>
              <w:spacing w:line="240" w:lineRule="auto"/>
              <w:jc w:val="center"/>
              <w:rPr>
                <w:sz w:val="18"/>
                <w:szCs w:val="18"/>
              </w:rPr>
            </w:pPr>
            <w:r>
              <w:rPr>
                <w:sz w:val="18"/>
                <w:szCs w:val="18"/>
              </w:rPr>
              <w:t>108</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123</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199</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430</w:t>
            </w:r>
          </w:p>
        </w:tc>
        <w:tc>
          <w:tcPr>
            <w:tcW w:w="811" w:type="dxa"/>
          </w:tcPr>
          <w:p w:rsidR="00DB70A3" w:rsidRDefault="00DB70A3">
            <w:pPr>
              <w:spacing w:line="240" w:lineRule="auto"/>
              <w:jc w:val="center"/>
              <w:rPr>
                <w:sz w:val="18"/>
                <w:szCs w:val="18"/>
              </w:rPr>
            </w:pPr>
            <w:r>
              <w:rPr>
                <w:sz w:val="18"/>
                <w:szCs w:val="18"/>
              </w:rPr>
              <w:t>97</w:t>
            </w:r>
          </w:p>
        </w:tc>
        <w:tc>
          <w:tcPr>
            <w:tcW w:w="811" w:type="dxa"/>
          </w:tcPr>
          <w:p w:rsidR="00DB70A3" w:rsidRDefault="00DB70A3">
            <w:pPr>
              <w:spacing w:line="240" w:lineRule="auto"/>
              <w:jc w:val="center"/>
              <w:rPr>
                <w:color w:val="000000" w:themeColor="text1"/>
                <w:sz w:val="18"/>
                <w:szCs w:val="18"/>
                <w:lang w:eastAsia="en-US"/>
              </w:rPr>
            </w:pPr>
            <w:r>
              <w:rPr>
                <w:color w:val="000000" w:themeColor="text1"/>
                <w:sz w:val="18"/>
                <w:szCs w:val="18"/>
                <w:lang w:eastAsia="en-US"/>
              </w:rPr>
              <w:t>96</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197</w:t>
            </w:r>
          </w:p>
        </w:tc>
        <w:tc>
          <w:tcPr>
            <w:tcW w:w="811" w:type="dxa"/>
          </w:tcPr>
          <w:p w:rsidR="00DB70A3" w:rsidRPr="00471F92" w:rsidRDefault="00DB70A3" w:rsidP="00C12985">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390</w:t>
            </w:r>
          </w:p>
        </w:tc>
      </w:tr>
      <w:tr w:rsidR="00DB70A3" w:rsidRPr="00467EC3"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DB70A3" w:rsidRPr="00944BBF" w:rsidRDefault="00DB70A3" w:rsidP="0060630B">
            <w:pPr>
              <w:spacing w:line="240" w:lineRule="auto"/>
              <w:jc w:val="center"/>
              <w:rPr>
                <w:sz w:val="18"/>
                <w:szCs w:val="18"/>
              </w:rPr>
            </w:pPr>
            <w:r>
              <w:rPr>
                <w:sz w:val="18"/>
                <w:szCs w:val="18"/>
              </w:rPr>
              <w:t>324</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188</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247</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759</w:t>
            </w:r>
          </w:p>
        </w:tc>
        <w:tc>
          <w:tcPr>
            <w:tcW w:w="811" w:type="dxa"/>
          </w:tcPr>
          <w:p w:rsidR="00DB70A3" w:rsidRDefault="00DB70A3">
            <w:pPr>
              <w:spacing w:line="240" w:lineRule="auto"/>
              <w:jc w:val="center"/>
              <w:rPr>
                <w:sz w:val="18"/>
                <w:szCs w:val="18"/>
              </w:rPr>
            </w:pPr>
            <w:r>
              <w:rPr>
                <w:sz w:val="18"/>
                <w:szCs w:val="18"/>
              </w:rPr>
              <w:t>256</w:t>
            </w:r>
          </w:p>
        </w:tc>
        <w:tc>
          <w:tcPr>
            <w:tcW w:w="811" w:type="dxa"/>
          </w:tcPr>
          <w:p w:rsidR="00DB70A3" w:rsidRDefault="00DB70A3">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243</w:t>
            </w:r>
          </w:p>
        </w:tc>
        <w:tc>
          <w:tcPr>
            <w:tcW w:w="811" w:type="dxa"/>
          </w:tcPr>
          <w:p w:rsidR="00DB70A3" w:rsidRPr="00471F92" w:rsidRDefault="00DB70A3" w:rsidP="00C12985">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654</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DB70A3" w:rsidRPr="00944BBF" w:rsidRDefault="00DB70A3" w:rsidP="0060630B">
            <w:pPr>
              <w:spacing w:line="240" w:lineRule="auto"/>
              <w:jc w:val="center"/>
              <w:rPr>
                <w:sz w:val="18"/>
                <w:szCs w:val="18"/>
              </w:rPr>
            </w:pPr>
            <w:r>
              <w:rPr>
                <w:sz w:val="18"/>
                <w:szCs w:val="18"/>
              </w:rPr>
              <w:t>525</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377</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574</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1476</w:t>
            </w:r>
          </w:p>
        </w:tc>
        <w:tc>
          <w:tcPr>
            <w:tcW w:w="811" w:type="dxa"/>
          </w:tcPr>
          <w:p w:rsidR="00DB70A3" w:rsidRDefault="00DB70A3">
            <w:pPr>
              <w:spacing w:line="240" w:lineRule="auto"/>
              <w:jc w:val="center"/>
              <w:rPr>
                <w:sz w:val="18"/>
                <w:szCs w:val="18"/>
              </w:rPr>
            </w:pPr>
            <w:r>
              <w:rPr>
                <w:sz w:val="18"/>
                <w:szCs w:val="18"/>
              </w:rPr>
              <w:t>484</w:t>
            </w:r>
          </w:p>
        </w:tc>
        <w:tc>
          <w:tcPr>
            <w:tcW w:w="811" w:type="dxa"/>
          </w:tcPr>
          <w:p w:rsidR="00DB70A3" w:rsidRDefault="00DB70A3">
            <w:pPr>
              <w:spacing w:line="240" w:lineRule="auto"/>
              <w:jc w:val="center"/>
              <w:rPr>
                <w:color w:val="000000" w:themeColor="text1"/>
                <w:sz w:val="18"/>
                <w:szCs w:val="18"/>
                <w:lang w:eastAsia="en-US"/>
              </w:rPr>
            </w:pPr>
            <w:r>
              <w:rPr>
                <w:color w:val="000000" w:themeColor="text1"/>
                <w:sz w:val="18"/>
                <w:szCs w:val="18"/>
                <w:lang w:eastAsia="en-US"/>
              </w:rPr>
              <w:t>461</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556</w:t>
            </w:r>
          </w:p>
        </w:tc>
        <w:tc>
          <w:tcPr>
            <w:tcW w:w="811" w:type="dxa"/>
          </w:tcPr>
          <w:p w:rsidR="00DB70A3" w:rsidRPr="00471F92" w:rsidRDefault="00DB70A3" w:rsidP="00C12985">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1501</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DB70A3" w:rsidRPr="00944BBF" w:rsidRDefault="00DB70A3" w:rsidP="0060630B">
            <w:pPr>
              <w:spacing w:line="240" w:lineRule="auto"/>
              <w:jc w:val="center"/>
              <w:rPr>
                <w:sz w:val="18"/>
                <w:szCs w:val="18"/>
              </w:rPr>
            </w:pPr>
            <w:r>
              <w:rPr>
                <w:sz w:val="18"/>
                <w:szCs w:val="18"/>
              </w:rPr>
              <w:t>7</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10</w:t>
            </w:r>
          </w:p>
        </w:tc>
        <w:tc>
          <w:tcPr>
            <w:tcW w:w="811" w:type="dxa"/>
          </w:tcPr>
          <w:p w:rsidR="00DB70A3" w:rsidRDefault="00DB70A3">
            <w:pPr>
              <w:spacing w:line="240" w:lineRule="auto"/>
              <w:jc w:val="center"/>
              <w:rPr>
                <w:sz w:val="18"/>
                <w:szCs w:val="18"/>
              </w:rPr>
            </w:pPr>
            <w:r>
              <w:rPr>
                <w:sz w:val="18"/>
                <w:szCs w:val="18"/>
              </w:rPr>
              <w:t>17</w:t>
            </w:r>
          </w:p>
        </w:tc>
        <w:tc>
          <w:tcPr>
            <w:tcW w:w="811" w:type="dxa"/>
          </w:tcPr>
          <w:p w:rsidR="00DB70A3" w:rsidRDefault="00DB70A3">
            <w:pPr>
              <w:spacing w:line="240" w:lineRule="auto"/>
              <w:jc w:val="center"/>
              <w:rPr>
                <w:color w:val="000000" w:themeColor="text1"/>
                <w:sz w:val="18"/>
                <w:szCs w:val="18"/>
                <w:lang w:eastAsia="en-US"/>
              </w:rPr>
            </w:pPr>
            <w:r>
              <w:rPr>
                <w:color w:val="000000" w:themeColor="text1"/>
                <w:sz w:val="18"/>
                <w:szCs w:val="18"/>
                <w:lang w:eastAsia="en-US"/>
              </w:rPr>
              <w:t>8</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12</w:t>
            </w:r>
          </w:p>
        </w:tc>
        <w:tc>
          <w:tcPr>
            <w:tcW w:w="811" w:type="dxa"/>
          </w:tcPr>
          <w:p w:rsidR="00DB70A3" w:rsidRPr="00471F92" w:rsidRDefault="00DB70A3" w:rsidP="00C12985">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37</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DB70A3" w:rsidRPr="00944BBF" w:rsidRDefault="00DB70A3" w:rsidP="0060630B">
            <w:pPr>
              <w:spacing w:line="240" w:lineRule="auto"/>
              <w:jc w:val="center"/>
              <w:rPr>
                <w:sz w:val="18"/>
                <w:szCs w:val="18"/>
              </w:rPr>
            </w:pPr>
            <w:r>
              <w:rPr>
                <w:sz w:val="18"/>
                <w:szCs w:val="18"/>
              </w:rPr>
              <w:t>480</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613</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713</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1806</w:t>
            </w:r>
          </w:p>
        </w:tc>
        <w:tc>
          <w:tcPr>
            <w:tcW w:w="811" w:type="dxa"/>
          </w:tcPr>
          <w:p w:rsidR="00DB70A3" w:rsidRPr="00471F92" w:rsidRDefault="00DB70A3" w:rsidP="00541FBF">
            <w:pPr>
              <w:spacing w:line="240" w:lineRule="auto"/>
              <w:jc w:val="center"/>
              <w:rPr>
                <w:sz w:val="18"/>
                <w:szCs w:val="18"/>
              </w:rPr>
            </w:pPr>
            <w:r>
              <w:rPr>
                <w:sz w:val="18"/>
                <w:szCs w:val="18"/>
              </w:rPr>
              <w:t>603</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561</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682</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1846</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DB70A3" w:rsidRPr="00944BBF" w:rsidRDefault="00DB70A3" w:rsidP="0060630B">
            <w:pPr>
              <w:spacing w:line="240" w:lineRule="auto"/>
              <w:jc w:val="center"/>
              <w:rPr>
                <w:sz w:val="18"/>
                <w:szCs w:val="18"/>
              </w:rPr>
            </w:pPr>
            <w:r>
              <w:rPr>
                <w:sz w:val="18"/>
                <w:szCs w:val="18"/>
              </w:rPr>
              <w:t>14</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11</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27</w:t>
            </w:r>
          </w:p>
        </w:tc>
        <w:tc>
          <w:tcPr>
            <w:tcW w:w="811" w:type="dxa"/>
          </w:tcPr>
          <w:p w:rsidR="00DB70A3" w:rsidRPr="00471F92" w:rsidRDefault="00DB70A3" w:rsidP="00541FBF">
            <w:pPr>
              <w:spacing w:line="240" w:lineRule="auto"/>
              <w:jc w:val="center"/>
              <w:rPr>
                <w:sz w:val="18"/>
                <w:szCs w:val="18"/>
              </w:rPr>
            </w:pPr>
            <w:r>
              <w:rPr>
                <w:sz w:val="18"/>
                <w:szCs w:val="18"/>
              </w:rPr>
              <w:t>14</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62</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DB70A3" w:rsidRPr="00944BBF" w:rsidRDefault="00DB70A3" w:rsidP="0060630B">
            <w:pPr>
              <w:spacing w:line="240" w:lineRule="auto"/>
              <w:jc w:val="center"/>
              <w:rPr>
                <w:sz w:val="18"/>
                <w:szCs w:val="18"/>
              </w:rPr>
            </w:pPr>
            <w:r>
              <w:rPr>
                <w:sz w:val="18"/>
                <w:szCs w:val="18"/>
              </w:rPr>
              <w:t>0</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0</w:t>
            </w:r>
          </w:p>
        </w:tc>
        <w:tc>
          <w:tcPr>
            <w:tcW w:w="811" w:type="dxa"/>
          </w:tcPr>
          <w:p w:rsidR="00DB70A3" w:rsidRPr="00471F92" w:rsidRDefault="00DB70A3" w:rsidP="00541FBF">
            <w:pPr>
              <w:spacing w:line="240" w:lineRule="auto"/>
              <w:jc w:val="center"/>
              <w:rPr>
                <w:sz w:val="18"/>
                <w:szCs w:val="18"/>
              </w:rPr>
            </w:pPr>
            <w:r>
              <w:rPr>
                <w:sz w:val="18"/>
                <w:szCs w:val="18"/>
              </w:rPr>
              <w:t>0</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0</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DB70A3" w:rsidRPr="00944BBF" w:rsidRDefault="00DB70A3" w:rsidP="0060630B">
            <w:pPr>
              <w:spacing w:line="240" w:lineRule="auto"/>
              <w:jc w:val="center"/>
              <w:rPr>
                <w:sz w:val="18"/>
                <w:szCs w:val="18"/>
              </w:rPr>
            </w:pPr>
            <w:r>
              <w:rPr>
                <w:sz w:val="18"/>
                <w:szCs w:val="18"/>
              </w:rPr>
              <w:t>27</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17</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13</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57</w:t>
            </w:r>
          </w:p>
        </w:tc>
        <w:tc>
          <w:tcPr>
            <w:tcW w:w="811" w:type="dxa"/>
          </w:tcPr>
          <w:p w:rsidR="00DB70A3" w:rsidRPr="00471F92" w:rsidRDefault="00DB70A3" w:rsidP="00541FBF">
            <w:pPr>
              <w:spacing w:line="240" w:lineRule="auto"/>
              <w:jc w:val="center"/>
              <w:rPr>
                <w:sz w:val="18"/>
                <w:szCs w:val="18"/>
              </w:rPr>
            </w:pPr>
            <w:r>
              <w:rPr>
                <w:sz w:val="18"/>
                <w:szCs w:val="18"/>
              </w:rPr>
              <w:t>29</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42</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94</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DB70A3" w:rsidRPr="00944BBF" w:rsidRDefault="00DB70A3" w:rsidP="0060630B">
            <w:pPr>
              <w:spacing w:line="240" w:lineRule="auto"/>
              <w:jc w:val="center"/>
              <w:rPr>
                <w:sz w:val="18"/>
                <w:szCs w:val="18"/>
              </w:rPr>
            </w:pPr>
            <w:r>
              <w:rPr>
                <w:sz w:val="18"/>
                <w:szCs w:val="18"/>
              </w:rPr>
              <w:t>2</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10</w:t>
            </w:r>
          </w:p>
        </w:tc>
        <w:tc>
          <w:tcPr>
            <w:tcW w:w="811" w:type="dxa"/>
          </w:tcPr>
          <w:p w:rsidR="00DB70A3" w:rsidRPr="00471F92" w:rsidRDefault="00DB70A3" w:rsidP="00541FBF">
            <w:pPr>
              <w:spacing w:line="240" w:lineRule="auto"/>
              <w:jc w:val="center"/>
              <w:rPr>
                <w:sz w:val="18"/>
                <w:szCs w:val="18"/>
              </w:rPr>
            </w:pPr>
            <w:r>
              <w:rPr>
                <w:sz w:val="18"/>
                <w:szCs w:val="18"/>
              </w:rPr>
              <w:t>12</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6</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21</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DB70A3" w:rsidRPr="00944BBF" w:rsidRDefault="00DB70A3" w:rsidP="0060630B">
            <w:pPr>
              <w:spacing w:line="240" w:lineRule="auto"/>
              <w:jc w:val="center"/>
              <w:rPr>
                <w:sz w:val="18"/>
                <w:szCs w:val="18"/>
              </w:rPr>
            </w:pPr>
            <w:r>
              <w:rPr>
                <w:sz w:val="18"/>
                <w:szCs w:val="18"/>
              </w:rPr>
              <w:t>342</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289</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391</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1022</w:t>
            </w:r>
          </w:p>
        </w:tc>
        <w:tc>
          <w:tcPr>
            <w:tcW w:w="811" w:type="dxa"/>
          </w:tcPr>
          <w:p w:rsidR="00DB70A3" w:rsidRPr="00471F92" w:rsidRDefault="00DB70A3" w:rsidP="00541FBF">
            <w:pPr>
              <w:spacing w:line="240" w:lineRule="auto"/>
              <w:jc w:val="center"/>
              <w:rPr>
                <w:sz w:val="18"/>
                <w:szCs w:val="18"/>
              </w:rPr>
            </w:pPr>
            <w:r>
              <w:rPr>
                <w:sz w:val="18"/>
                <w:szCs w:val="18"/>
              </w:rPr>
              <w:t>424</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383</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242</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1049</w:t>
            </w:r>
          </w:p>
        </w:tc>
      </w:tr>
      <w:tr w:rsidR="00DB70A3" w:rsidRPr="00247F5C" w:rsidTr="002A1DB8">
        <w:trPr>
          <w:cantSplit/>
        </w:trPr>
        <w:tc>
          <w:tcPr>
            <w:tcW w:w="2235" w:type="dxa"/>
          </w:tcPr>
          <w:p w:rsidR="00DB70A3" w:rsidRPr="00247F5C" w:rsidRDefault="00DB70A3"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DB70A3" w:rsidRPr="00944BBF" w:rsidRDefault="00DB70A3" w:rsidP="0060630B">
            <w:pPr>
              <w:spacing w:line="240" w:lineRule="auto"/>
              <w:jc w:val="center"/>
              <w:rPr>
                <w:sz w:val="18"/>
                <w:szCs w:val="18"/>
              </w:rPr>
            </w:pPr>
            <w:r>
              <w:rPr>
                <w:sz w:val="18"/>
                <w:szCs w:val="18"/>
              </w:rPr>
              <w:t>1187</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868</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1257</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3312</w:t>
            </w:r>
          </w:p>
        </w:tc>
        <w:tc>
          <w:tcPr>
            <w:tcW w:w="811" w:type="dxa"/>
          </w:tcPr>
          <w:p w:rsidR="00DB70A3" w:rsidRPr="00471F92" w:rsidRDefault="00DB70A3" w:rsidP="00541FBF">
            <w:pPr>
              <w:spacing w:line="240" w:lineRule="auto"/>
              <w:jc w:val="center"/>
              <w:rPr>
                <w:sz w:val="18"/>
                <w:szCs w:val="18"/>
              </w:rPr>
            </w:pPr>
            <w:r>
              <w:rPr>
                <w:sz w:val="18"/>
                <w:szCs w:val="18"/>
              </w:rPr>
              <w:t>1068</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1018</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1335</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3421</w:t>
            </w:r>
          </w:p>
        </w:tc>
      </w:tr>
      <w:tr w:rsidR="00DB70A3" w:rsidRPr="00247F5C" w:rsidTr="002A1DB8">
        <w:trPr>
          <w:cantSplit/>
        </w:trPr>
        <w:tc>
          <w:tcPr>
            <w:tcW w:w="2235" w:type="dxa"/>
          </w:tcPr>
          <w:p w:rsidR="00DB70A3" w:rsidRPr="00C37CE8" w:rsidRDefault="00DB70A3" w:rsidP="00D17B6C">
            <w:pPr>
              <w:spacing w:line="240" w:lineRule="auto"/>
              <w:jc w:val="left"/>
              <w:rPr>
                <w:sz w:val="18"/>
                <w:szCs w:val="18"/>
                <w:highlight w:val="yellow"/>
              </w:rPr>
            </w:pPr>
            <w:r>
              <w:rPr>
                <w:sz w:val="18"/>
                <w:szCs w:val="18"/>
              </w:rPr>
              <w:lastRenderedPageBreak/>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DB70A3" w:rsidRPr="00944BBF" w:rsidRDefault="00DB70A3" w:rsidP="0060630B">
            <w:pPr>
              <w:spacing w:line="240" w:lineRule="auto"/>
              <w:jc w:val="center"/>
              <w:rPr>
                <w:sz w:val="18"/>
                <w:szCs w:val="18"/>
              </w:rPr>
            </w:pPr>
            <w:r>
              <w:rPr>
                <w:sz w:val="18"/>
                <w:szCs w:val="18"/>
              </w:rPr>
              <w:t>1474</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2276</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2121</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5871</w:t>
            </w:r>
          </w:p>
        </w:tc>
        <w:tc>
          <w:tcPr>
            <w:tcW w:w="811" w:type="dxa"/>
          </w:tcPr>
          <w:p w:rsidR="00DB70A3" w:rsidRPr="00471F92" w:rsidRDefault="00DB70A3" w:rsidP="00541FBF">
            <w:pPr>
              <w:spacing w:line="240" w:lineRule="auto"/>
              <w:jc w:val="center"/>
              <w:rPr>
                <w:sz w:val="18"/>
                <w:szCs w:val="18"/>
              </w:rPr>
            </w:pPr>
            <w:r>
              <w:rPr>
                <w:sz w:val="18"/>
                <w:szCs w:val="18"/>
              </w:rPr>
              <w:t>713</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1753</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2238</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4704</w:t>
            </w:r>
          </w:p>
        </w:tc>
      </w:tr>
      <w:tr w:rsidR="00DB70A3" w:rsidRPr="00247F5C" w:rsidTr="002A1DB8">
        <w:trPr>
          <w:cantSplit/>
        </w:trPr>
        <w:tc>
          <w:tcPr>
            <w:tcW w:w="2235" w:type="dxa"/>
          </w:tcPr>
          <w:p w:rsidR="00DB70A3" w:rsidRPr="00BF644C" w:rsidRDefault="00DB70A3" w:rsidP="00ED2E5C">
            <w:pPr>
              <w:spacing w:line="240" w:lineRule="auto"/>
              <w:jc w:val="left"/>
              <w:rPr>
                <w:sz w:val="18"/>
                <w:szCs w:val="18"/>
              </w:rPr>
            </w:pPr>
            <w:r w:rsidRPr="00E20DA5">
              <w:rPr>
                <w:sz w:val="18"/>
                <w:szCs w:val="18"/>
              </w:rPr>
              <w:t xml:space="preserve">Количество полученных </w:t>
            </w:r>
            <w:r>
              <w:rPr>
                <w:sz w:val="18"/>
                <w:szCs w:val="18"/>
              </w:rPr>
              <w:t>от органов МВД, ФСБ и прокуратуры материалов о «</w:t>
            </w:r>
            <w:proofErr w:type="spellStart"/>
            <w:r>
              <w:rPr>
                <w:sz w:val="18"/>
                <w:szCs w:val="18"/>
              </w:rPr>
              <w:t>вэб-зеркалах</w:t>
            </w:r>
            <w:proofErr w:type="spellEnd"/>
            <w:r>
              <w:rPr>
                <w:sz w:val="18"/>
                <w:szCs w:val="18"/>
              </w:rPr>
              <w:t>»</w:t>
            </w:r>
          </w:p>
        </w:tc>
        <w:tc>
          <w:tcPr>
            <w:tcW w:w="811" w:type="dxa"/>
          </w:tcPr>
          <w:p w:rsidR="00DB70A3" w:rsidRPr="00DA7A01" w:rsidRDefault="00DB70A3" w:rsidP="0060630B">
            <w:pPr>
              <w:spacing w:line="240" w:lineRule="auto"/>
              <w:jc w:val="center"/>
              <w:rPr>
                <w:sz w:val="18"/>
                <w:szCs w:val="18"/>
              </w:rPr>
            </w:pPr>
            <w:r>
              <w:rPr>
                <w:sz w:val="18"/>
                <w:szCs w:val="18"/>
              </w:rPr>
              <w:t>27</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33</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82</w:t>
            </w:r>
          </w:p>
        </w:tc>
        <w:tc>
          <w:tcPr>
            <w:tcW w:w="811" w:type="dxa"/>
          </w:tcPr>
          <w:p w:rsidR="00DB70A3" w:rsidRPr="00471F92" w:rsidRDefault="00DB70A3" w:rsidP="00541FBF">
            <w:pPr>
              <w:spacing w:line="240" w:lineRule="auto"/>
              <w:jc w:val="center"/>
              <w:rPr>
                <w:sz w:val="18"/>
                <w:szCs w:val="18"/>
              </w:rPr>
            </w:pPr>
            <w:r>
              <w:rPr>
                <w:sz w:val="18"/>
                <w:szCs w:val="18"/>
              </w:rPr>
              <w:t>25</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49</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99</w:t>
            </w:r>
          </w:p>
        </w:tc>
      </w:tr>
      <w:tr w:rsidR="00DB70A3" w:rsidRPr="00247F5C" w:rsidTr="002A1DB8">
        <w:trPr>
          <w:cantSplit/>
        </w:trPr>
        <w:tc>
          <w:tcPr>
            <w:tcW w:w="2235" w:type="dxa"/>
          </w:tcPr>
          <w:p w:rsidR="00DB70A3" w:rsidRPr="00247F5C" w:rsidRDefault="00DB70A3" w:rsidP="00ED2E5C">
            <w:pPr>
              <w:spacing w:line="240" w:lineRule="auto"/>
              <w:jc w:val="left"/>
              <w:rPr>
                <w:sz w:val="18"/>
                <w:szCs w:val="18"/>
              </w:rPr>
            </w:pPr>
            <w:r>
              <w:rPr>
                <w:sz w:val="18"/>
                <w:szCs w:val="18"/>
              </w:rPr>
              <w:t>Внесено записей в ЕАИС</w:t>
            </w:r>
          </w:p>
        </w:tc>
        <w:tc>
          <w:tcPr>
            <w:tcW w:w="811" w:type="dxa"/>
          </w:tcPr>
          <w:p w:rsidR="00DB70A3" w:rsidRDefault="00DB70A3" w:rsidP="0060630B">
            <w:pPr>
              <w:spacing w:line="240" w:lineRule="auto"/>
              <w:jc w:val="center"/>
              <w:rPr>
                <w:sz w:val="18"/>
                <w:szCs w:val="18"/>
              </w:rPr>
            </w:pPr>
            <w:r>
              <w:rPr>
                <w:sz w:val="18"/>
                <w:szCs w:val="18"/>
              </w:rPr>
              <w:t>674</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826</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750</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2250</w:t>
            </w:r>
          </w:p>
        </w:tc>
        <w:tc>
          <w:tcPr>
            <w:tcW w:w="811" w:type="dxa"/>
          </w:tcPr>
          <w:p w:rsidR="00DB70A3" w:rsidRPr="00471F92" w:rsidRDefault="00DB70A3" w:rsidP="00541FBF">
            <w:pPr>
              <w:spacing w:line="240" w:lineRule="auto"/>
              <w:jc w:val="center"/>
              <w:rPr>
                <w:sz w:val="18"/>
                <w:szCs w:val="18"/>
              </w:rPr>
            </w:pPr>
            <w:r>
              <w:rPr>
                <w:sz w:val="18"/>
                <w:szCs w:val="18"/>
              </w:rPr>
              <w:t>666</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752</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1094</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2512</w:t>
            </w:r>
          </w:p>
        </w:tc>
      </w:tr>
      <w:tr w:rsidR="00DB70A3" w:rsidRPr="00247F5C" w:rsidTr="002A1DB8">
        <w:trPr>
          <w:cantSplit/>
        </w:trPr>
        <w:tc>
          <w:tcPr>
            <w:tcW w:w="2235" w:type="dxa"/>
          </w:tcPr>
          <w:p w:rsidR="00DB70A3" w:rsidRPr="00247F5C" w:rsidRDefault="00DB70A3" w:rsidP="00ED2E5C">
            <w:pPr>
              <w:spacing w:line="240" w:lineRule="auto"/>
              <w:jc w:val="left"/>
              <w:rPr>
                <w:sz w:val="18"/>
                <w:szCs w:val="18"/>
              </w:rPr>
            </w:pPr>
            <w:r w:rsidRPr="00507351">
              <w:rPr>
                <w:sz w:val="18"/>
                <w:szCs w:val="18"/>
              </w:rPr>
              <w:t xml:space="preserve">Внесено </w:t>
            </w:r>
            <w:proofErr w:type="spellStart"/>
            <w:r w:rsidRPr="00507351">
              <w:rPr>
                <w:sz w:val="18"/>
                <w:szCs w:val="18"/>
              </w:rPr>
              <w:t>url</w:t>
            </w:r>
            <w:proofErr w:type="spellEnd"/>
            <w:r w:rsidRPr="00507351">
              <w:rPr>
                <w:sz w:val="18"/>
                <w:szCs w:val="18"/>
              </w:rPr>
              <w:t xml:space="preserve"> (страниц) в ЕАИС</w:t>
            </w:r>
          </w:p>
        </w:tc>
        <w:tc>
          <w:tcPr>
            <w:tcW w:w="811" w:type="dxa"/>
          </w:tcPr>
          <w:p w:rsidR="00DB70A3" w:rsidRDefault="00DB70A3" w:rsidP="0060630B">
            <w:pPr>
              <w:spacing w:line="240" w:lineRule="auto"/>
              <w:jc w:val="center"/>
              <w:rPr>
                <w:sz w:val="18"/>
                <w:szCs w:val="18"/>
              </w:rPr>
            </w:pPr>
            <w:r>
              <w:rPr>
                <w:sz w:val="18"/>
                <w:szCs w:val="18"/>
              </w:rPr>
              <w:t>952</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1320</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1037</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3309</w:t>
            </w:r>
          </w:p>
        </w:tc>
        <w:tc>
          <w:tcPr>
            <w:tcW w:w="811" w:type="dxa"/>
          </w:tcPr>
          <w:p w:rsidR="00DB70A3" w:rsidRPr="00471F92" w:rsidRDefault="00DB70A3" w:rsidP="00541FBF">
            <w:pPr>
              <w:spacing w:line="240" w:lineRule="auto"/>
              <w:jc w:val="center"/>
              <w:rPr>
                <w:sz w:val="18"/>
                <w:szCs w:val="18"/>
              </w:rPr>
            </w:pPr>
            <w:r>
              <w:rPr>
                <w:sz w:val="18"/>
                <w:szCs w:val="18"/>
              </w:rPr>
              <w:t>1021</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1171</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1718</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3910</w:t>
            </w:r>
          </w:p>
        </w:tc>
      </w:tr>
      <w:tr w:rsidR="00DB70A3" w:rsidRPr="00247F5C" w:rsidTr="00B53E18">
        <w:trPr>
          <w:cantSplit/>
          <w:trHeight w:val="259"/>
        </w:trPr>
        <w:tc>
          <w:tcPr>
            <w:tcW w:w="2235" w:type="dxa"/>
          </w:tcPr>
          <w:p w:rsidR="00DB70A3" w:rsidRPr="00247F5C" w:rsidRDefault="00DB70A3" w:rsidP="00D17B6C">
            <w:pPr>
              <w:spacing w:line="240" w:lineRule="auto"/>
              <w:rPr>
                <w:sz w:val="18"/>
                <w:szCs w:val="18"/>
              </w:rPr>
            </w:pPr>
            <w:r w:rsidRPr="00247F5C">
              <w:rPr>
                <w:sz w:val="18"/>
                <w:szCs w:val="18"/>
              </w:rPr>
              <w:t>Нагрузка на 1 сотрудника</w:t>
            </w:r>
          </w:p>
        </w:tc>
        <w:tc>
          <w:tcPr>
            <w:tcW w:w="811" w:type="dxa"/>
          </w:tcPr>
          <w:p w:rsidR="00DB70A3" w:rsidRDefault="00DB70A3" w:rsidP="0060630B">
            <w:pPr>
              <w:spacing w:line="240" w:lineRule="auto"/>
              <w:jc w:val="center"/>
              <w:rPr>
                <w:sz w:val="18"/>
                <w:szCs w:val="18"/>
              </w:rPr>
            </w:pPr>
            <w:r>
              <w:rPr>
                <w:sz w:val="18"/>
                <w:szCs w:val="18"/>
              </w:rPr>
              <w:t>773,0</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868,8</w:t>
            </w:r>
          </w:p>
        </w:tc>
        <w:tc>
          <w:tcPr>
            <w:tcW w:w="811" w:type="dxa"/>
          </w:tcPr>
          <w:p w:rsidR="00DB70A3" w:rsidRPr="00471F92" w:rsidRDefault="00DB70A3" w:rsidP="0060630B">
            <w:pPr>
              <w:spacing w:line="240" w:lineRule="auto"/>
              <w:jc w:val="center"/>
              <w:rPr>
                <w:color w:val="000000" w:themeColor="text1"/>
                <w:sz w:val="18"/>
                <w:szCs w:val="18"/>
                <w:lang w:eastAsia="en-US"/>
              </w:rPr>
            </w:pPr>
            <w:r>
              <w:rPr>
                <w:color w:val="000000" w:themeColor="text1"/>
                <w:sz w:val="18"/>
                <w:szCs w:val="18"/>
                <w:lang w:eastAsia="en-US"/>
              </w:rPr>
              <w:t>922,5</w:t>
            </w:r>
          </w:p>
        </w:tc>
        <w:tc>
          <w:tcPr>
            <w:tcW w:w="811" w:type="dxa"/>
          </w:tcPr>
          <w:p w:rsidR="00DB70A3" w:rsidRPr="00471F92" w:rsidRDefault="00DB70A3" w:rsidP="0060630B">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60630B">
            <w:pPr>
              <w:spacing w:line="240" w:lineRule="auto"/>
              <w:jc w:val="center"/>
              <w:rPr>
                <w:b/>
                <w:sz w:val="18"/>
                <w:szCs w:val="18"/>
              </w:rPr>
            </w:pPr>
            <w:r>
              <w:rPr>
                <w:b/>
                <w:sz w:val="18"/>
                <w:szCs w:val="18"/>
              </w:rPr>
              <w:t>2564,3</w:t>
            </w:r>
          </w:p>
        </w:tc>
        <w:tc>
          <w:tcPr>
            <w:tcW w:w="811" w:type="dxa"/>
          </w:tcPr>
          <w:p w:rsidR="00DB70A3" w:rsidRPr="00471F92" w:rsidRDefault="00DB70A3" w:rsidP="00541FBF">
            <w:pPr>
              <w:spacing w:line="240" w:lineRule="auto"/>
              <w:jc w:val="center"/>
              <w:rPr>
                <w:sz w:val="18"/>
                <w:szCs w:val="18"/>
              </w:rPr>
            </w:pPr>
            <w:r>
              <w:rPr>
                <w:sz w:val="18"/>
                <w:szCs w:val="18"/>
              </w:rPr>
              <w:t>606,4</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717,8</w:t>
            </w:r>
          </w:p>
        </w:tc>
        <w:tc>
          <w:tcPr>
            <w:tcW w:w="811" w:type="dxa"/>
          </w:tcPr>
          <w:p w:rsidR="00DB70A3" w:rsidRPr="00471F92" w:rsidRDefault="00DB70A3" w:rsidP="00541FBF">
            <w:pPr>
              <w:spacing w:line="240" w:lineRule="auto"/>
              <w:jc w:val="center"/>
              <w:rPr>
                <w:color w:val="000000" w:themeColor="text1"/>
                <w:sz w:val="18"/>
                <w:szCs w:val="18"/>
                <w:lang w:eastAsia="en-US"/>
              </w:rPr>
            </w:pPr>
            <w:r>
              <w:rPr>
                <w:color w:val="000000" w:themeColor="text1"/>
                <w:sz w:val="18"/>
                <w:szCs w:val="18"/>
                <w:lang w:eastAsia="en-US"/>
              </w:rPr>
              <w:t>939,6</w:t>
            </w:r>
          </w:p>
        </w:tc>
        <w:tc>
          <w:tcPr>
            <w:tcW w:w="811" w:type="dxa"/>
          </w:tcPr>
          <w:p w:rsidR="00DB70A3" w:rsidRPr="00471F92" w:rsidRDefault="00DB70A3" w:rsidP="00541FBF">
            <w:pPr>
              <w:spacing w:line="240" w:lineRule="auto"/>
              <w:jc w:val="center"/>
              <w:rPr>
                <w:color w:val="000000" w:themeColor="text1"/>
                <w:sz w:val="18"/>
                <w:szCs w:val="18"/>
                <w:lang w:eastAsia="en-US"/>
              </w:rPr>
            </w:pPr>
          </w:p>
        </w:tc>
        <w:tc>
          <w:tcPr>
            <w:tcW w:w="811" w:type="dxa"/>
            <w:shd w:val="clear" w:color="auto" w:fill="D9D9D9"/>
          </w:tcPr>
          <w:p w:rsidR="00DB70A3" w:rsidRPr="00471F92" w:rsidRDefault="00DB70A3" w:rsidP="00541FBF">
            <w:pPr>
              <w:spacing w:line="240" w:lineRule="auto"/>
              <w:jc w:val="center"/>
              <w:rPr>
                <w:b/>
                <w:sz w:val="18"/>
                <w:szCs w:val="18"/>
              </w:rPr>
            </w:pPr>
            <w:r>
              <w:rPr>
                <w:b/>
                <w:sz w:val="18"/>
                <w:szCs w:val="18"/>
              </w:rPr>
              <w:t>2263,7</w:t>
            </w:r>
          </w:p>
        </w:tc>
      </w:tr>
    </w:tbl>
    <w:p w:rsidR="00F83490" w:rsidRDefault="00F83490" w:rsidP="002A026F">
      <w:pPr>
        <w:ind w:firstLine="709"/>
        <w:rPr>
          <w:szCs w:val="26"/>
        </w:rPr>
      </w:pPr>
      <w:bookmarkStart w:id="35" w:name="_MON_1419759630"/>
      <w:bookmarkStart w:id="36" w:name="_MON_1410945764"/>
      <w:bookmarkStart w:id="37" w:name="_MON_1419666306"/>
      <w:bookmarkStart w:id="38" w:name="_MON_1419238605"/>
      <w:bookmarkStart w:id="39" w:name="_MON_1419238823"/>
      <w:bookmarkStart w:id="40" w:name="_MON_1402998411"/>
      <w:bookmarkStart w:id="41" w:name="_MON_1410179243"/>
      <w:bookmarkStart w:id="42" w:name="_MON_1419668875"/>
      <w:bookmarkStart w:id="43" w:name="_MON_1419669053"/>
      <w:bookmarkStart w:id="44" w:name="_MON_1422361943"/>
      <w:bookmarkEnd w:id="35"/>
      <w:bookmarkEnd w:id="36"/>
      <w:bookmarkEnd w:id="37"/>
      <w:bookmarkEnd w:id="38"/>
      <w:bookmarkEnd w:id="39"/>
      <w:bookmarkEnd w:id="40"/>
      <w:bookmarkEnd w:id="41"/>
      <w:bookmarkEnd w:id="42"/>
      <w:bookmarkEnd w:id="43"/>
      <w:bookmarkEnd w:id="44"/>
    </w:p>
    <w:p w:rsidR="002A026F" w:rsidRDefault="009D0E1E" w:rsidP="002A026F">
      <w:pPr>
        <w:ind w:firstLine="709"/>
        <w:rPr>
          <w:szCs w:val="26"/>
        </w:rPr>
      </w:pPr>
      <w:r>
        <w:rPr>
          <w:szCs w:val="26"/>
        </w:rPr>
        <w:t xml:space="preserve">За </w:t>
      </w:r>
      <w:r w:rsidR="00912043">
        <w:rPr>
          <w:szCs w:val="26"/>
        </w:rPr>
        <w:t>9</w:t>
      </w:r>
      <w:r w:rsidR="00B76FC3">
        <w:rPr>
          <w:szCs w:val="26"/>
        </w:rPr>
        <w:t xml:space="preserve"> месяцев</w:t>
      </w:r>
      <w:r w:rsidR="00113203">
        <w:rPr>
          <w:szCs w:val="26"/>
        </w:rPr>
        <w:t>20</w:t>
      </w:r>
      <w:r w:rsidR="004F2BDF">
        <w:rPr>
          <w:szCs w:val="26"/>
        </w:rPr>
        <w:t>21</w:t>
      </w:r>
      <w:r w:rsidR="002A026F" w:rsidRPr="00A068F6">
        <w:rPr>
          <w:szCs w:val="26"/>
        </w:rPr>
        <w:t xml:space="preserve"> год</w:t>
      </w:r>
      <w:r w:rsidR="00CF3F38">
        <w:rPr>
          <w:szCs w:val="26"/>
        </w:rPr>
        <w:t>а</w:t>
      </w:r>
      <w:r w:rsidR="002A026F" w:rsidRPr="00A068F6">
        <w:rPr>
          <w:szCs w:val="26"/>
        </w:rPr>
        <w:t xml:space="preserve"> в ходе правоприменительной деятельности из </w:t>
      </w:r>
      <w:r w:rsidR="004F2B0C" w:rsidRPr="004F2B0C">
        <w:rPr>
          <w:b/>
          <w:szCs w:val="26"/>
        </w:rPr>
        <w:t>3421</w:t>
      </w:r>
      <w:r w:rsidR="002A026F" w:rsidRPr="004F2B0C">
        <w:rPr>
          <w:szCs w:val="26"/>
        </w:rPr>
        <w:t>протокол</w:t>
      </w:r>
      <w:r w:rsidR="004F2B0C" w:rsidRPr="004F2B0C">
        <w:rPr>
          <w:szCs w:val="26"/>
        </w:rPr>
        <w:t>а</w:t>
      </w:r>
      <w:r w:rsidR="002A026F" w:rsidRPr="004F2B0C">
        <w:rPr>
          <w:szCs w:val="26"/>
        </w:rPr>
        <w:t xml:space="preserve"> сотрудниками Управления составлен</w:t>
      </w:r>
      <w:r w:rsidR="004158C2" w:rsidRPr="004F2B0C">
        <w:rPr>
          <w:szCs w:val="26"/>
        </w:rPr>
        <w:t>о</w:t>
      </w:r>
      <w:r w:rsidR="004F2B0C" w:rsidRPr="004F2B0C">
        <w:rPr>
          <w:b/>
          <w:szCs w:val="26"/>
        </w:rPr>
        <w:t>3404 протокола</w:t>
      </w:r>
      <w:r w:rsidR="002A026F" w:rsidRPr="004F2B0C">
        <w:rPr>
          <w:szCs w:val="26"/>
        </w:rPr>
        <w:t xml:space="preserve">, органами МВД – </w:t>
      </w:r>
      <w:r w:rsidR="004F2B0C" w:rsidRPr="004F2B0C">
        <w:rPr>
          <w:b/>
          <w:szCs w:val="26"/>
        </w:rPr>
        <w:t>17</w:t>
      </w:r>
      <w:r w:rsidR="002A026F" w:rsidRPr="004F2B0C">
        <w:rPr>
          <w:szCs w:val="26"/>
        </w:rPr>
        <w:t xml:space="preserve"> протокол</w:t>
      </w:r>
      <w:r w:rsidR="004F2B0C">
        <w:rPr>
          <w:szCs w:val="26"/>
        </w:rPr>
        <w:t>ов</w:t>
      </w:r>
      <w:r w:rsidR="002A026F" w:rsidRPr="004F2B0C">
        <w:rPr>
          <w:szCs w:val="26"/>
        </w:rPr>
        <w:t>.</w:t>
      </w:r>
    </w:p>
    <w:p w:rsidR="00BA5E59" w:rsidRDefault="001B12E5" w:rsidP="00034994">
      <w:pPr>
        <w:jc w:val="center"/>
        <w:rPr>
          <w:b/>
          <w:bCs/>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137160</wp:posOffset>
            </wp:positionH>
            <wp:positionV relativeFrom="paragraph">
              <wp:posOffset>239395</wp:posOffset>
            </wp:positionV>
            <wp:extent cx="6477000" cy="3057525"/>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9D0E1E" w:rsidRDefault="009D0E1E" w:rsidP="00034994">
      <w:pPr>
        <w:jc w:val="center"/>
        <w:rPr>
          <w:b/>
          <w:bCs/>
          <w:sz w:val="24"/>
          <w:szCs w:val="24"/>
        </w:rPr>
      </w:pPr>
      <w:r>
        <w:rPr>
          <w:b/>
          <w:bCs/>
          <w:sz w:val="24"/>
          <w:szCs w:val="24"/>
        </w:rPr>
        <w:t>Количест</w:t>
      </w:r>
      <w:r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F4428F" w:rsidRDefault="00F4428F" w:rsidP="00331432">
      <w:pPr>
        <w:pStyle w:val="a8"/>
        <w:spacing w:line="360" w:lineRule="auto"/>
        <w:ind w:firstLine="708"/>
        <w:rPr>
          <w:sz w:val="26"/>
          <w:szCs w:val="26"/>
        </w:rPr>
      </w:pPr>
    </w:p>
    <w:p w:rsidR="009B600E" w:rsidRDefault="009B600E" w:rsidP="00331432">
      <w:pPr>
        <w:pStyle w:val="a8"/>
        <w:spacing w:line="360" w:lineRule="auto"/>
        <w:ind w:firstLine="708"/>
        <w:rPr>
          <w:sz w:val="26"/>
          <w:szCs w:val="26"/>
        </w:rPr>
      </w:pPr>
    </w:p>
    <w:p w:rsidR="001B12E5" w:rsidRDefault="001B12E5" w:rsidP="009D617F">
      <w:pPr>
        <w:pStyle w:val="a8"/>
        <w:spacing w:line="360" w:lineRule="auto"/>
        <w:ind w:firstLine="708"/>
        <w:rPr>
          <w:sz w:val="26"/>
          <w:szCs w:val="26"/>
        </w:rPr>
      </w:pPr>
    </w:p>
    <w:p w:rsidR="00F84D40" w:rsidRPr="00EC48E5" w:rsidRDefault="00331432" w:rsidP="009D617F">
      <w:pPr>
        <w:pStyle w:val="a8"/>
        <w:spacing w:line="360" w:lineRule="auto"/>
        <w:ind w:firstLine="708"/>
        <w:rPr>
          <w:sz w:val="26"/>
          <w:szCs w:val="26"/>
        </w:rPr>
      </w:pPr>
      <w:r w:rsidRPr="00EC48E5">
        <w:rPr>
          <w:sz w:val="26"/>
          <w:szCs w:val="26"/>
        </w:rPr>
        <w:t>из которых:</w:t>
      </w:r>
    </w:p>
    <w:p w:rsidR="004F2B0C" w:rsidRPr="00471F92" w:rsidRDefault="004F2B0C" w:rsidP="004F2B0C">
      <w:pPr>
        <w:pStyle w:val="a8"/>
        <w:spacing w:line="360" w:lineRule="auto"/>
        <w:ind w:firstLine="708"/>
        <w:rPr>
          <w:sz w:val="26"/>
          <w:szCs w:val="26"/>
        </w:rPr>
      </w:pPr>
      <w:r w:rsidRPr="00471F92">
        <w:rPr>
          <w:b/>
          <w:i/>
          <w:sz w:val="26"/>
          <w:szCs w:val="26"/>
        </w:rPr>
        <w:t xml:space="preserve">- </w:t>
      </w:r>
      <w:r>
        <w:rPr>
          <w:b/>
          <w:i/>
          <w:sz w:val="26"/>
          <w:szCs w:val="26"/>
        </w:rPr>
        <w:t>1418</w:t>
      </w:r>
      <w:r>
        <w:rPr>
          <w:b/>
          <w:bCs/>
          <w:i/>
          <w:sz w:val="26"/>
          <w:szCs w:val="26"/>
        </w:rPr>
        <w:t xml:space="preserve"> (41</w:t>
      </w:r>
      <w:r w:rsidR="00504BF2">
        <w:rPr>
          <w:b/>
          <w:bCs/>
          <w:i/>
          <w:sz w:val="26"/>
          <w:szCs w:val="26"/>
        </w:rPr>
        <w:t>,4</w:t>
      </w:r>
      <w:r w:rsidRPr="00471F92">
        <w:rPr>
          <w:b/>
          <w:bCs/>
          <w:i/>
          <w:sz w:val="26"/>
          <w:szCs w:val="26"/>
        </w:rPr>
        <w:t xml:space="preserve">%) </w:t>
      </w:r>
      <w:r w:rsidRPr="00471F92">
        <w:rPr>
          <w:sz w:val="26"/>
          <w:szCs w:val="26"/>
        </w:rPr>
        <w:t>в отношении должностных лиц;</w:t>
      </w:r>
    </w:p>
    <w:p w:rsidR="004F2B0C" w:rsidRPr="00471F92" w:rsidRDefault="004F2B0C" w:rsidP="004F2B0C">
      <w:pPr>
        <w:pStyle w:val="a8"/>
        <w:spacing w:line="360" w:lineRule="auto"/>
        <w:ind w:firstLine="708"/>
        <w:rPr>
          <w:sz w:val="26"/>
          <w:szCs w:val="26"/>
        </w:rPr>
      </w:pPr>
      <w:r w:rsidRPr="00471F92">
        <w:rPr>
          <w:b/>
          <w:i/>
          <w:sz w:val="26"/>
          <w:szCs w:val="26"/>
        </w:rPr>
        <w:t xml:space="preserve">- </w:t>
      </w:r>
      <w:r>
        <w:rPr>
          <w:b/>
          <w:i/>
          <w:sz w:val="26"/>
          <w:szCs w:val="26"/>
        </w:rPr>
        <w:t xml:space="preserve">1631 </w:t>
      </w:r>
      <w:r w:rsidRPr="00471F92">
        <w:rPr>
          <w:b/>
          <w:bCs/>
          <w:i/>
          <w:sz w:val="26"/>
          <w:szCs w:val="26"/>
        </w:rPr>
        <w:t>(</w:t>
      </w:r>
      <w:r>
        <w:rPr>
          <w:b/>
          <w:bCs/>
          <w:i/>
          <w:sz w:val="26"/>
          <w:szCs w:val="26"/>
        </w:rPr>
        <w:t>4</w:t>
      </w:r>
      <w:r w:rsidR="00504BF2">
        <w:rPr>
          <w:b/>
          <w:bCs/>
          <w:i/>
          <w:sz w:val="26"/>
          <w:szCs w:val="26"/>
        </w:rPr>
        <w:t>7,7</w:t>
      </w:r>
      <w:r w:rsidRPr="00471F92">
        <w:rPr>
          <w:b/>
          <w:bCs/>
          <w:i/>
          <w:sz w:val="26"/>
          <w:szCs w:val="26"/>
        </w:rPr>
        <w:t xml:space="preserve">%) </w:t>
      </w:r>
      <w:r w:rsidRPr="00471F92">
        <w:rPr>
          <w:sz w:val="26"/>
          <w:szCs w:val="26"/>
        </w:rPr>
        <w:t>в отношении юридических лиц;</w:t>
      </w:r>
    </w:p>
    <w:p w:rsidR="004F2B0C" w:rsidRPr="00471F92" w:rsidRDefault="004F2B0C" w:rsidP="004F2B0C">
      <w:pPr>
        <w:pStyle w:val="a8"/>
        <w:spacing w:line="360" w:lineRule="auto"/>
        <w:ind w:firstLine="708"/>
        <w:rPr>
          <w:sz w:val="26"/>
          <w:szCs w:val="26"/>
        </w:rPr>
      </w:pPr>
      <w:r w:rsidRPr="00471F92">
        <w:rPr>
          <w:b/>
          <w:i/>
          <w:sz w:val="26"/>
          <w:szCs w:val="26"/>
        </w:rPr>
        <w:t xml:space="preserve">- </w:t>
      </w:r>
      <w:r>
        <w:rPr>
          <w:b/>
          <w:i/>
          <w:sz w:val="26"/>
          <w:szCs w:val="26"/>
        </w:rPr>
        <w:t xml:space="preserve">59 </w:t>
      </w:r>
      <w:r w:rsidRPr="00471F92">
        <w:rPr>
          <w:b/>
          <w:bCs/>
          <w:i/>
          <w:sz w:val="26"/>
          <w:szCs w:val="26"/>
        </w:rPr>
        <w:t>(</w:t>
      </w:r>
      <w:r w:rsidR="00504BF2">
        <w:rPr>
          <w:b/>
          <w:bCs/>
          <w:i/>
          <w:sz w:val="26"/>
          <w:szCs w:val="26"/>
        </w:rPr>
        <w:t>1,7</w:t>
      </w:r>
      <w:r w:rsidRPr="00471F92">
        <w:rPr>
          <w:b/>
          <w:bCs/>
          <w:i/>
          <w:sz w:val="26"/>
          <w:szCs w:val="26"/>
        </w:rPr>
        <w:t>%)</w:t>
      </w:r>
      <w:r w:rsidRPr="00471F92">
        <w:rPr>
          <w:sz w:val="26"/>
          <w:szCs w:val="26"/>
        </w:rPr>
        <w:t xml:space="preserve"> в отношении индивидуальных предпринимателей;</w:t>
      </w:r>
    </w:p>
    <w:p w:rsidR="007A4C56" w:rsidRDefault="004F2B0C" w:rsidP="007A4C56">
      <w:pPr>
        <w:pStyle w:val="a8"/>
        <w:spacing w:line="360" w:lineRule="auto"/>
        <w:ind w:firstLine="708"/>
        <w:rPr>
          <w:sz w:val="26"/>
          <w:szCs w:val="26"/>
        </w:rPr>
      </w:pPr>
      <w:r w:rsidRPr="00471F92">
        <w:rPr>
          <w:b/>
          <w:i/>
          <w:sz w:val="26"/>
          <w:szCs w:val="26"/>
        </w:rPr>
        <w:t xml:space="preserve">- </w:t>
      </w:r>
      <w:r>
        <w:rPr>
          <w:b/>
          <w:i/>
          <w:sz w:val="26"/>
          <w:szCs w:val="26"/>
        </w:rPr>
        <w:t xml:space="preserve">313 </w:t>
      </w:r>
      <w:r w:rsidRPr="00471F92">
        <w:rPr>
          <w:b/>
          <w:bCs/>
          <w:i/>
          <w:sz w:val="26"/>
          <w:szCs w:val="26"/>
        </w:rPr>
        <w:t>(</w:t>
      </w:r>
      <w:r>
        <w:rPr>
          <w:b/>
          <w:bCs/>
          <w:i/>
          <w:sz w:val="26"/>
          <w:szCs w:val="26"/>
        </w:rPr>
        <w:t>9</w:t>
      </w:r>
      <w:r w:rsidR="00504BF2">
        <w:rPr>
          <w:b/>
          <w:bCs/>
          <w:i/>
          <w:sz w:val="26"/>
          <w:szCs w:val="26"/>
        </w:rPr>
        <w:t>,1</w:t>
      </w:r>
      <w:r w:rsidRPr="00471F92">
        <w:rPr>
          <w:b/>
          <w:bCs/>
          <w:i/>
          <w:sz w:val="26"/>
          <w:szCs w:val="26"/>
        </w:rPr>
        <w:t>%)</w:t>
      </w:r>
      <w:r w:rsidRPr="00471F92">
        <w:rPr>
          <w:sz w:val="26"/>
          <w:szCs w:val="26"/>
        </w:rPr>
        <w:t xml:space="preserve"> в отношении физических лиц.</w:t>
      </w:r>
    </w:p>
    <w:p w:rsidR="00DD51B2" w:rsidRPr="007A4C56" w:rsidRDefault="00CF3F38" w:rsidP="007A4C56">
      <w:pPr>
        <w:pStyle w:val="a8"/>
        <w:spacing w:line="360" w:lineRule="auto"/>
        <w:ind w:firstLine="708"/>
        <w:rPr>
          <w:sz w:val="26"/>
          <w:szCs w:val="26"/>
        </w:rPr>
      </w:pPr>
      <w:r>
        <w:rPr>
          <w:noProof/>
        </w:rPr>
        <w:drawing>
          <wp:anchor distT="0" distB="0" distL="114300" distR="114300" simplePos="0" relativeHeight="251777024" behindDoc="0" locked="0" layoutInCell="1" allowOverlap="1">
            <wp:simplePos x="0" y="0"/>
            <wp:positionH relativeFrom="column">
              <wp:posOffset>457835</wp:posOffset>
            </wp:positionH>
            <wp:positionV relativeFrom="paragraph">
              <wp:posOffset>81915</wp:posOffset>
            </wp:positionV>
            <wp:extent cx="6041390" cy="270065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AF28F7" w:rsidRDefault="00AF28F7" w:rsidP="001C2AFD">
      <w:pPr>
        <w:ind w:firstLine="720"/>
        <w:jc w:val="left"/>
      </w:pPr>
    </w:p>
    <w:p w:rsidR="00A46C20" w:rsidRDefault="00A46C20" w:rsidP="001C2AFD">
      <w:pPr>
        <w:ind w:firstLine="720"/>
        <w:jc w:val="left"/>
      </w:pPr>
    </w:p>
    <w:p w:rsidR="00E50150" w:rsidRDefault="00E50150" w:rsidP="001C2AFD">
      <w:pPr>
        <w:ind w:firstLine="720"/>
        <w:jc w:val="left"/>
      </w:pPr>
    </w:p>
    <w:p w:rsidR="00D7580D" w:rsidRDefault="00D7580D" w:rsidP="001C2AFD">
      <w:pPr>
        <w:ind w:firstLine="720"/>
        <w:jc w:val="left"/>
      </w:pPr>
    </w:p>
    <w:p w:rsidR="00D7580D" w:rsidRDefault="00D7580D" w:rsidP="001C2AFD">
      <w:pPr>
        <w:ind w:firstLine="720"/>
        <w:jc w:val="left"/>
      </w:pPr>
    </w:p>
    <w:p w:rsidR="00D7580D" w:rsidRDefault="00D7580D" w:rsidP="001C2AFD">
      <w:pPr>
        <w:ind w:firstLine="720"/>
        <w:jc w:val="left"/>
      </w:pPr>
    </w:p>
    <w:p w:rsidR="00E77B0E" w:rsidRDefault="00E77B0E" w:rsidP="001C2AFD">
      <w:pPr>
        <w:ind w:firstLine="720"/>
        <w:jc w:val="left"/>
      </w:pPr>
    </w:p>
    <w:p w:rsidR="00E77B0E" w:rsidRDefault="00E77B0E" w:rsidP="001C2AFD">
      <w:pPr>
        <w:ind w:firstLine="720"/>
        <w:jc w:val="left"/>
      </w:pPr>
    </w:p>
    <w:p w:rsidR="007033DF" w:rsidRDefault="007033DF" w:rsidP="001C2AFD">
      <w:pPr>
        <w:ind w:firstLine="720"/>
        <w:jc w:val="left"/>
      </w:pPr>
    </w:p>
    <w:p w:rsidR="007033DF" w:rsidRDefault="007033DF" w:rsidP="001C2AFD">
      <w:pPr>
        <w:ind w:firstLine="720"/>
        <w:jc w:val="left"/>
      </w:pPr>
    </w:p>
    <w:p w:rsidR="00CF3F38" w:rsidRDefault="00CF3F38" w:rsidP="001C2AFD">
      <w:pPr>
        <w:ind w:firstLine="720"/>
        <w:jc w:val="left"/>
      </w:pPr>
    </w:p>
    <w:p w:rsidR="00CF3F38" w:rsidRDefault="00CF3F38" w:rsidP="00CF3F38">
      <w:pPr>
        <w:tabs>
          <w:tab w:val="left" w:pos="6663"/>
        </w:tabs>
        <w:ind w:firstLine="709"/>
        <w:jc w:val="left"/>
        <w:rPr>
          <w:b/>
          <w:szCs w:val="26"/>
        </w:rPr>
      </w:pPr>
      <w:r>
        <w:rPr>
          <w:b/>
          <w:szCs w:val="26"/>
        </w:rPr>
        <w:t>- по сферам контроля:</w:t>
      </w:r>
    </w:p>
    <w:p w:rsidR="00CF3F38" w:rsidRDefault="00CF3F38" w:rsidP="001C2AFD">
      <w:pPr>
        <w:ind w:firstLine="720"/>
        <w:jc w:val="left"/>
      </w:pPr>
    </w:p>
    <w:p w:rsidR="00691B53" w:rsidRDefault="00691B53" w:rsidP="001C2AFD">
      <w:pPr>
        <w:ind w:firstLine="720"/>
        <w:jc w:val="left"/>
      </w:pPr>
    </w:p>
    <w:p w:rsidR="00CF3F38" w:rsidRDefault="00CF3F38" w:rsidP="001C2AFD">
      <w:pPr>
        <w:ind w:firstLine="720"/>
        <w:jc w:val="left"/>
      </w:pPr>
      <w:r>
        <w:rPr>
          <w:noProof/>
        </w:rPr>
        <w:drawing>
          <wp:anchor distT="0" distB="0" distL="114300" distR="114300" simplePos="0" relativeHeight="251627519" behindDoc="0" locked="0" layoutInCell="1" allowOverlap="1">
            <wp:simplePos x="0" y="0"/>
            <wp:positionH relativeFrom="column">
              <wp:posOffset>160020</wp:posOffset>
            </wp:positionH>
            <wp:positionV relativeFrom="paragraph">
              <wp:posOffset>156845</wp:posOffset>
            </wp:positionV>
            <wp:extent cx="6456045" cy="3115310"/>
            <wp:effectExtent l="19050" t="0" r="190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CF3F38" w:rsidRDefault="00CF3F38" w:rsidP="001C2AFD">
      <w:pPr>
        <w:ind w:firstLine="720"/>
        <w:jc w:val="left"/>
      </w:pPr>
    </w:p>
    <w:p w:rsidR="007033DF" w:rsidRDefault="007033DF"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691B53">
      <w:pPr>
        <w:jc w:val="left"/>
      </w:pPr>
    </w:p>
    <w:p w:rsidR="009B600E" w:rsidRDefault="007033DF" w:rsidP="001C2AFD">
      <w:pPr>
        <w:ind w:firstLine="720"/>
        <w:jc w:val="left"/>
      </w:pPr>
      <w:r>
        <w:rPr>
          <w:noProof/>
        </w:rPr>
        <w:drawing>
          <wp:anchor distT="0" distB="0" distL="114300" distR="114300" simplePos="0" relativeHeight="251661312" behindDoc="1" locked="0" layoutInCell="1" allowOverlap="1">
            <wp:simplePos x="0" y="0"/>
            <wp:positionH relativeFrom="column">
              <wp:posOffset>-123070</wp:posOffset>
            </wp:positionH>
            <wp:positionV relativeFrom="paragraph">
              <wp:posOffset>63081</wp:posOffset>
            </wp:positionV>
            <wp:extent cx="6847576" cy="3735237"/>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9B600E" w:rsidRDefault="009B600E"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B235F9" w:rsidRDefault="00B235F9" w:rsidP="001C2AFD">
      <w:pPr>
        <w:ind w:firstLine="720"/>
        <w:jc w:val="left"/>
      </w:pPr>
    </w:p>
    <w:p w:rsidR="00B235F9" w:rsidRDefault="00B235F9" w:rsidP="001C2AFD">
      <w:pPr>
        <w:ind w:firstLine="720"/>
        <w:jc w:val="left"/>
      </w:pPr>
    </w:p>
    <w:p w:rsidR="003E4D8B" w:rsidRDefault="003E4D8B" w:rsidP="001C2AFD">
      <w:pPr>
        <w:ind w:firstLine="720"/>
        <w:jc w:val="left"/>
      </w:pPr>
    </w:p>
    <w:p w:rsidR="004B7FC9" w:rsidRDefault="00DB0B18" w:rsidP="0052476B">
      <w:pPr>
        <w:ind w:firstLine="709"/>
        <w:rPr>
          <w:szCs w:val="26"/>
        </w:rPr>
      </w:pPr>
      <w:r w:rsidRPr="00300A23">
        <w:rPr>
          <w:szCs w:val="26"/>
        </w:rPr>
        <w:t>Из протоколов об АПН</w:t>
      </w:r>
      <w:r w:rsidRPr="000D105E">
        <w:rPr>
          <w:szCs w:val="26"/>
        </w:rPr>
        <w:t xml:space="preserve">составленных </w:t>
      </w:r>
      <w:r w:rsidR="00CF3F38" w:rsidRPr="000D105E">
        <w:rPr>
          <w:szCs w:val="26"/>
        </w:rPr>
        <w:t xml:space="preserve">за </w:t>
      </w:r>
      <w:r w:rsidR="00122E35">
        <w:rPr>
          <w:szCs w:val="26"/>
        </w:rPr>
        <w:t xml:space="preserve">9 </w:t>
      </w:r>
      <w:r w:rsidR="00122E35" w:rsidRPr="007A4C56">
        <w:rPr>
          <w:szCs w:val="26"/>
        </w:rPr>
        <w:t>месяцев</w:t>
      </w:r>
      <w:r w:rsidR="00113203" w:rsidRPr="004676EC">
        <w:rPr>
          <w:szCs w:val="26"/>
        </w:rPr>
        <w:t>20</w:t>
      </w:r>
      <w:r w:rsidR="00123013" w:rsidRPr="004676EC">
        <w:rPr>
          <w:szCs w:val="26"/>
        </w:rPr>
        <w:t>21</w:t>
      </w:r>
      <w:r w:rsidRPr="004676EC">
        <w:rPr>
          <w:szCs w:val="26"/>
        </w:rPr>
        <w:t xml:space="preserve"> год</w:t>
      </w:r>
      <w:r w:rsidR="00CF3F38" w:rsidRPr="004676EC">
        <w:rPr>
          <w:szCs w:val="26"/>
        </w:rPr>
        <w:t>а</w:t>
      </w:r>
      <w:r w:rsidRPr="004676EC">
        <w:rPr>
          <w:szCs w:val="26"/>
        </w:rPr>
        <w:t xml:space="preserve">, </w:t>
      </w:r>
      <w:r w:rsidR="007A4C56" w:rsidRPr="004676EC">
        <w:rPr>
          <w:b/>
          <w:color w:val="000000" w:themeColor="text1"/>
          <w:szCs w:val="26"/>
        </w:rPr>
        <w:t>1</w:t>
      </w:r>
      <w:r w:rsidR="004676EC" w:rsidRPr="004676EC">
        <w:rPr>
          <w:b/>
          <w:color w:val="000000" w:themeColor="text1"/>
          <w:szCs w:val="26"/>
        </w:rPr>
        <w:t>044</w:t>
      </w:r>
      <w:r w:rsidR="00E17230" w:rsidRPr="004676EC">
        <w:rPr>
          <w:i/>
          <w:szCs w:val="26"/>
        </w:rPr>
        <w:t>(</w:t>
      </w:r>
      <w:r w:rsidR="003949F9" w:rsidRPr="004676EC">
        <w:rPr>
          <w:i/>
          <w:szCs w:val="26"/>
        </w:rPr>
        <w:t>3</w:t>
      </w:r>
      <w:r w:rsidR="004676EC" w:rsidRPr="004676EC">
        <w:rPr>
          <w:i/>
          <w:szCs w:val="26"/>
        </w:rPr>
        <w:t>0,5</w:t>
      </w:r>
      <w:r w:rsidR="00E17230" w:rsidRPr="004676EC">
        <w:rPr>
          <w:i/>
          <w:szCs w:val="26"/>
        </w:rPr>
        <w:t>%)</w:t>
      </w:r>
      <w:r w:rsidR="00E17230" w:rsidRPr="004676EC">
        <w:rPr>
          <w:szCs w:val="26"/>
        </w:rPr>
        <w:t xml:space="preserve"> -</w:t>
      </w:r>
      <w:r w:rsidR="00E17230" w:rsidRPr="007A4C56">
        <w:rPr>
          <w:szCs w:val="26"/>
        </w:rPr>
        <w:t xml:space="preserve"> направлены по подведомственности в суды</w:t>
      </w:r>
      <w:r w:rsidR="00E17230" w:rsidRPr="004676EC">
        <w:rPr>
          <w:szCs w:val="26"/>
        </w:rPr>
        <w:t xml:space="preserve">, </w:t>
      </w:r>
      <w:r w:rsidR="007A4C56" w:rsidRPr="004676EC">
        <w:rPr>
          <w:b/>
          <w:color w:val="000000" w:themeColor="text1"/>
          <w:szCs w:val="26"/>
        </w:rPr>
        <w:t>2</w:t>
      </w:r>
      <w:r w:rsidR="004676EC" w:rsidRPr="004676EC">
        <w:rPr>
          <w:b/>
          <w:color w:val="000000" w:themeColor="text1"/>
          <w:szCs w:val="26"/>
        </w:rPr>
        <w:t>221</w:t>
      </w:r>
      <w:r w:rsidR="00E17230" w:rsidRPr="004676EC">
        <w:rPr>
          <w:i/>
          <w:szCs w:val="26"/>
        </w:rPr>
        <w:t>(</w:t>
      </w:r>
      <w:r w:rsidR="000D105E" w:rsidRPr="004676EC">
        <w:rPr>
          <w:i/>
          <w:szCs w:val="26"/>
        </w:rPr>
        <w:t>6</w:t>
      </w:r>
      <w:r w:rsidR="004676EC" w:rsidRPr="004676EC">
        <w:rPr>
          <w:i/>
          <w:szCs w:val="26"/>
        </w:rPr>
        <w:t>4,9</w:t>
      </w:r>
      <w:r w:rsidR="00E17230" w:rsidRPr="004676EC">
        <w:rPr>
          <w:i/>
          <w:szCs w:val="26"/>
        </w:rPr>
        <w:t>%)</w:t>
      </w:r>
      <w:r w:rsidR="00E17230" w:rsidRPr="007A4C56">
        <w:rPr>
          <w:szCs w:val="26"/>
        </w:rPr>
        <w:t xml:space="preserve">- </w:t>
      </w:r>
      <w:r w:rsidR="00E17230" w:rsidRPr="004676EC">
        <w:rPr>
          <w:szCs w:val="26"/>
        </w:rPr>
        <w:t xml:space="preserve">рассмотрено в рамках полномочий старшими государственными инспекторами Управления, </w:t>
      </w:r>
      <w:r w:rsidR="004676EC" w:rsidRPr="004676EC">
        <w:rPr>
          <w:b/>
          <w:szCs w:val="26"/>
        </w:rPr>
        <w:t>156</w:t>
      </w:r>
      <w:r w:rsidR="00E17230" w:rsidRPr="004676EC">
        <w:rPr>
          <w:i/>
          <w:szCs w:val="26"/>
        </w:rPr>
        <w:t>(</w:t>
      </w:r>
      <w:r w:rsidR="004676EC" w:rsidRPr="004676EC">
        <w:rPr>
          <w:i/>
          <w:szCs w:val="26"/>
        </w:rPr>
        <w:t>4,6</w:t>
      </w:r>
      <w:r w:rsidR="00E17230" w:rsidRPr="004676EC">
        <w:rPr>
          <w:i/>
          <w:szCs w:val="26"/>
        </w:rPr>
        <w:t>%)</w:t>
      </w:r>
      <w:r w:rsidR="00E17230" w:rsidRPr="007A4C56">
        <w:rPr>
          <w:szCs w:val="26"/>
        </w:rPr>
        <w:t>протокол</w:t>
      </w:r>
      <w:r w:rsidR="007A4C56" w:rsidRPr="007A4C56">
        <w:rPr>
          <w:szCs w:val="26"/>
        </w:rPr>
        <w:t>ов</w:t>
      </w:r>
      <w:r w:rsidR="00E17230" w:rsidRPr="000D105E">
        <w:rPr>
          <w:szCs w:val="26"/>
        </w:rPr>
        <w:t>наход</w:t>
      </w:r>
      <w:r w:rsidR="002C7D4C" w:rsidRPr="000D105E">
        <w:rPr>
          <w:szCs w:val="26"/>
        </w:rPr>
        <w:t>я</w:t>
      </w:r>
      <w:r w:rsidR="00E17230" w:rsidRPr="000D105E">
        <w:rPr>
          <w:szCs w:val="26"/>
        </w:rPr>
        <w:t>тся на рассмотрениистаршими государственными инспекторами Управления.</w:t>
      </w:r>
    </w:p>
    <w:p w:rsidR="00B235F9" w:rsidRDefault="00B235F9" w:rsidP="0052476B">
      <w:pPr>
        <w:ind w:firstLine="709"/>
        <w:rPr>
          <w:szCs w:val="26"/>
        </w:rPr>
      </w:pPr>
    </w:p>
    <w:p w:rsidR="00BA5E59" w:rsidRDefault="001B12E5"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-120015</wp:posOffset>
            </wp:positionH>
            <wp:positionV relativeFrom="paragraph">
              <wp:posOffset>152400</wp:posOffset>
            </wp:positionV>
            <wp:extent cx="6581775" cy="2600325"/>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9B600E" w:rsidRDefault="009B600E" w:rsidP="0052476B">
      <w:pPr>
        <w:ind w:firstLine="709"/>
        <w:rPr>
          <w:szCs w:val="26"/>
        </w:rPr>
      </w:pP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DB0B18" w:rsidRPr="004D20C1" w:rsidRDefault="00DB0B18" w:rsidP="00DB0B18">
      <w:pPr>
        <w:ind w:firstLine="709"/>
        <w:rPr>
          <w:szCs w:val="26"/>
        </w:rPr>
      </w:pPr>
      <w:r w:rsidRPr="004D20C1">
        <w:rPr>
          <w:szCs w:val="26"/>
        </w:rPr>
        <w:t xml:space="preserve">Всего </w:t>
      </w:r>
      <w:r w:rsidR="00960DCB" w:rsidRPr="004D20C1">
        <w:rPr>
          <w:szCs w:val="26"/>
        </w:rPr>
        <w:t xml:space="preserve">за </w:t>
      </w:r>
      <w:r w:rsidR="00122E35">
        <w:rPr>
          <w:szCs w:val="26"/>
        </w:rPr>
        <w:t>9 месяцев</w:t>
      </w:r>
      <w:r w:rsidR="00113203" w:rsidRPr="004D20C1">
        <w:rPr>
          <w:szCs w:val="26"/>
        </w:rPr>
        <w:t>20</w:t>
      </w:r>
      <w:r w:rsidR="00123013">
        <w:rPr>
          <w:szCs w:val="26"/>
        </w:rPr>
        <w:t>21</w:t>
      </w:r>
      <w:r w:rsidR="006F0463" w:rsidRPr="004D20C1">
        <w:rPr>
          <w:szCs w:val="26"/>
        </w:rPr>
        <w:t xml:space="preserve"> год</w:t>
      </w:r>
      <w:r w:rsidR="00CF3F38">
        <w:rPr>
          <w:szCs w:val="26"/>
        </w:rPr>
        <w:t>а</w:t>
      </w:r>
      <w:r w:rsidRPr="004D20C1">
        <w:rPr>
          <w:szCs w:val="26"/>
        </w:rPr>
        <w:t xml:space="preserve"> вынесено решений/постановлений по делам об административных правонарушениях (с учетом протоколов об АПН за </w:t>
      </w:r>
      <w:r w:rsidR="00123013">
        <w:rPr>
          <w:szCs w:val="26"/>
        </w:rPr>
        <w:t>2020</w:t>
      </w:r>
      <w:r w:rsidRPr="004D20C1">
        <w:rPr>
          <w:szCs w:val="26"/>
        </w:rPr>
        <w:t xml:space="preserve"> год</w:t>
      </w:r>
      <w:r w:rsidR="002C7D4C" w:rsidRPr="004D20C1">
        <w:rPr>
          <w:szCs w:val="26"/>
        </w:rPr>
        <w:t xml:space="preserve">) </w:t>
      </w:r>
      <w:r w:rsidRPr="004D20C1">
        <w:rPr>
          <w:szCs w:val="26"/>
        </w:rPr>
        <w:t xml:space="preserve">– </w:t>
      </w:r>
      <w:r w:rsidR="00D65E4D" w:rsidRPr="00595D15">
        <w:rPr>
          <w:b/>
          <w:szCs w:val="26"/>
        </w:rPr>
        <w:t>25</w:t>
      </w:r>
      <w:r w:rsidR="00595D15">
        <w:rPr>
          <w:b/>
          <w:szCs w:val="26"/>
        </w:rPr>
        <w:t>50</w:t>
      </w:r>
      <w:r w:rsidRPr="004D20C1">
        <w:rPr>
          <w:szCs w:val="26"/>
        </w:rPr>
        <w:t>, из них:</w:t>
      </w:r>
    </w:p>
    <w:p w:rsidR="00DB0B18" w:rsidRPr="00595D15" w:rsidRDefault="00DB0B18" w:rsidP="00DB0B18">
      <w:pPr>
        <w:ind w:firstLine="709"/>
        <w:rPr>
          <w:szCs w:val="26"/>
        </w:rPr>
      </w:pPr>
      <w:r w:rsidRPr="00D65E4D">
        <w:rPr>
          <w:szCs w:val="26"/>
        </w:rPr>
        <w:t xml:space="preserve">- судами </w:t>
      </w:r>
      <w:r w:rsidRPr="00595D15">
        <w:rPr>
          <w:szCs w:val="26"/>
        </w:rPr>
        <w:t>–</w:t>
      </w:r>
      <w:r w:rsidR="00595D15" w:rsidRPr="00595D15">
        <w:rPr>
          <w:b/>
          <w:szCs w:val="26"/>
        </w:rPr>
        <w:t>1049</w:t>
      </w:r>
      <w:r w:rsidRPr="00595D15">
        <w:rPr>
          <w:szCs w:val="26"/>
        </w:rPr>
        <w:t>(</w:t>
      </w:r>
      <w:r w:rsidR="00201B5D" w:rsidRPr="00595D15">
        <w:rPr>
          <w:szCs w:val="26"/>
        </w:rPr>
        <w:t>4</w:t>
      </w:r>
      <w:r w:rsidR="00595D15" w:rsidRPr="00595D15">
        <w:rPr>
          <w:szCs w:val="26"/>
        </w:rPr>
        <w:t>1</w:t>
      </w:r>
      <w:r w:rsidR="00AA04CE" w:rsidRPr="00595D15">
        <w:rPr>
          <w:szCs w:val="26"/>
        </w:rPr>
        <w:t>%</w:t>
      </w:r>
      <w:r w:rsidRPr="00595D15">
        <w:rPr>
          <w:szCs w:val="26"/>
        </w:rPr>
        <w:t xml:space="preserve">); </w:t>
      </w:r>
    </w:p>
    <w:p w:rsidR="00A654FE" w:rsidRPr="00595D15" w:rsidRDefault="00A654FE" w:rsidP="00A654FE">
      <w:pPr>
        <w:ind w:firstLine="709"/>
        <w:rPr>
          <w:szCs w:val="26"/>
        </w:rPr>
      </w:pPr>
      <w:r w:rsidRPr="00595D15">
        <w:rPr>
          <w:szCs w:val="26"/>
        </w:rPr>
        <w:t xml:space="preserve">- старшими госинспекторами Управления о наложении штрафа </w:t>
      </w:r>
      <w:r w:rsidR="00123013" w:rsidRPr="00595D15">
        <w:rPr>
          <w:szCs w:val="26"/>
        </w:rPr>
        <w:t>–</w:t>
      </w:r>
      <w:r w:rsidR="00D65E4D" w:rsidRPr="00595D15">
        <w:rPr>
          <w:b/>
          <w:szCs w:val="26"/>
        </w:rPr>
        <w:t>14</w:t>
      </w:r>
      <w:r w:rsidR="00595D15" w:rsidRPr="00595D15">
        <w:rPr>
          <w:b/>
          <w:szCs w:val="26"/>
        </w:rPr>
        <w:t>89</w:t>
      </w:r>
      <w:r w:rsidRPr="00595D15">
        <w:rPr>
          <w:szCs w:val="26"/>
        </w:rPr>
        <w:t xml:space="preserve"> (</w:t>
      </w:r>
      <w:r w:rsidR="00201B5D" w:rsidRPr="00595D15">
        <w:rPr>
          <w:szCs w:val="26"/>
        </w:rPr>
        <w:t>58</w:t>
      </w:r>
      <w:r w:rsidRPr="00595D15">
        <w:rPr>
          <w:szCs w:val="26"/>
        </w:rPr>
        <w:t>%);</w:t>
      </w:r>
    </w:p>
    <w:p w:rsidR="006775FD" w:rsidRDefault="00A654FE" w:rsidP="00036105">
      <w:pPr>
        <w:ind w:firstLine="709"/>
        <w:rPr>
          <w:szCs w:val="26"/>
        </w:rPr>
      </w:pPr>
      <w:r w:rsidRPr="00595D15">
        <w:rPr>
          <w:szCs w:val="26"/>
        </w:rPr>
        <w:t xml:space="preserve">- старшими госинспекторами Управления о прекращении производства по делу – </w:t>
      </w:r>
      <w:r w:rsidR="00595D15" w:rsidRPr="00595D15">
        <w:rPr>
          <w:b/>
          <w:szCs w:val="26"/>
        </w:rPr>
        <w:t>12</w:t>
      </w:r>
      <w:r w:rsidRPr="00595D15">
        <w:rPr>
          <w:szCs w:val="26"/>
        </w:rPr>
        <w:t xml:space="preserve"> (</w:t>
      </w:r>
      <w:r w:rsidR="00595D15" w:rsidRPr="00595D15">
        <w:rPr>
          <w:szCs w:val="26"/>
        </w:rPr>
        <w:t>1</w:t>
      </w:r>
      <w:r w:rsidRPr="00595D15">
        <w:rPr>
          <w:szCs w:val="26"/>
        </w:rPr>
        <w:t>%).</w:t>
      </w:r>
    </w:p>
    <w:p w:rsidR="007D5704" w:rsidRDefault="0092072C" w:rsidP="007D5704">
      <w:pPr>
        <w:spacing w:after="240"/>
        <w:ind w:firstLine="709"/>
        <w:rPr>
          <w:szCs w:val="26"/>
        </w:rPr>
      </w:pPr>
      <w:r w:rsidRPr="004D20C1">
        <w:rPr>
          <w:szCs w:val="26"/>
        </w:rPr>
        <w:lastRenderedPageBreak/>
        <w:t>Н</w:t>
      </w:r>
      <w:r w:rsidR="00DB0B18" w:rsidRPr="004D20C1">
        <w:rPr>
          <w:szCs w:val="26"/>
        </w:rPr>
        <w:t xml:space="preserve">аложено </w:t>
      </w:r>
      <w:r w:rsidR="00DB0B18" w:rsidRPr="00F01CC8">
        <w:rPr>
          <w:szCs w:val="26"/>
        </w:rPr>
        <w:t xml:space="preserve">административных наказаний(с учетом протоколов об АПН за </w:t>
      </w:r>
      <w:r w:rsidR="00113203" w:rsidRPr="00F01CC8">
        <w:rPr>
          <w:szCs w:val="26"/>
        </w:rPr>
        <w:t>20</w:t>
      </w:r>
      <w:r w:rsidR="00123013">
        <w:rPr>
          <w:szCs w:val="26"/>
        </w:rPr>
        <w:t>20</w:t>
      </w:r>
      <w:r w:rsidR="00DB0B18" w:rsidRPr="00F01CC8">
        <w:rPr>
          <w:szCs w:val="26"/>
        </w:rPr>
        <w:t xml:space="preserve"> год) в виде штрафа на сумму </w:t>
      </w:r>
      <w:r w:rsidR="00595D15" w:rsidRPr="00595D15">
        <w:rPr>
          <w:b/>
          <w:color w:val="000000" w:themeColor="text1"/>
          <w:szCs w:val="26"/>
        </w:rPr>
        <w:t>18466,6</w:t>
      </w:r>
      <w:r w:rsidR="00DB0B18" w:rsidRPr="00595D15">
        <w:rPr>
          <w:szCs w:val="26"/>
        </w:rPr>
        <w:t>тыс.руб.</w:t>
      </w:r>
    </w:p>
    <w:p w:rsidR="00504BF2" w:rsidRDefault="00504BF2" w:rsidP="00034994">
      <w:pPr>
        <w:jc w:val="center"/>
        <w:rPr>
          <w:b/>
          <w:sz w:val="24"/>
          <w:szCs w:val="24"/>
        </w:rPr>
      </w:pPr>
    </w:p>
    <w:p w:rsidR="00504BF2" w:rsidRDefault="00504BF2" w:rsidP="00034994">
      <w:pPr>
        <w:jc w:val="center"/>
        <w:rPr>
          <w:b/>
          <w:sz w:val="24"/>
          <w:szCs w:val="24"/>
        </w:rPr>
      </w:pPr>
    </w:p>
    <w:p w:rsidR="00504BF2" w:rsidRDefault="00504BF2" w:rsidP="00034994">
      <w:pPr>
        <w:jc w:val="center"/>
        <w:rPr>
          <w:b/>
          <w:sz w:val="24"/>
          <w:szCs w:val="24"/>
        </w:rPr>
      </w:pPr>
    </w:p>
    <w:p w:rsidR="00504BF2" w:rsidRDefault="00504BF2" w:rsidP="00034994">
      <w:pPr>
        <w:jc w:val="center"/>
        <w:rPr>
          <w:b/>
          <w:sz w:val="24"/>
          <w:szCs w:val="24"/>
        </w:rPr>
      </w:pPr>
    </w:p>
    <w:p w:rsidR="00504BF2" w:rsidRDefault="00504BF2" w:rsidP="00034994">
      <w:pPr>
        <w:jc w:val="center"/>
        <w:rPr>
          <w:b/>
          <w:sz w:val="24"/>
          <w:szCs w:val="24"/>
        </w:rPr>
      </w:pPr>
    </w:p>
    <w:p w:rsidR="00504BF2" w:rsidRDefault="00504BF2" w:rsidP="00034994">
      <w:pPr>
        <w:jc w:val="center"/>
        <w:rPr>
          <w:b/>
          <w:sz w:val="24"/>
          <w:szCs w:val="24"/>
        </w:rPr>
      </w:pPr>
    </w:p>
    <w:p w:rsidR="00331432" w:rsidRPr="00E13D3D" w:rsidRDefault="00331432" w:rsidP="00034994">
      <w:pPr>
        <w:jc w:val="center"/>
        <w:rPr>
          <w:b/>
          <w:sz w:val="24"/>
          <w:szCs w:val="24"/>
        </w:rPr>
      </w:pPr>
      <w:r w:rsidRPr="00E13D3D">
        <w:rPr>
          <w:b/>
          <w:sz w:val="24"/>
          <w:szCs w:val="24"/>
        </w:rPr>
        <w:t>Наложено штрафов, тыс.руб.</w:t>
      </w:r>
    </w:p>
    <w:p w:rsidR="00331432" w:rsidRPr="00E13D3D" w:rsidRDefault="0034397B" w:rsidP="00A01420">
      <w:pPr>
        <w:ind w:firstLine="720"/>
        <w:jc w:val="left"/>
        <w:rPr>
          <w:szCs w:val="26"/>
        </w:rPr>
      </w:pPr>
      <w:r w:rsidRPr="0034397B">
        <w:rPr>
          <w:noProof/>
          <w:szCs w:val="26"/>
        </w:rPr>
        <w:drawing>
          <wp:anchor distT="0" distB="0" distL="114300" distR="114300" simplePos="0" relativeHeight="252060672" behindDoc="1" locked="0" layoutInCell="1" allowOverlap="1">
            <wp:simplePos x="0" y="0"/>
            <wp:positionH relativeFrom="column">
              <wp:posOffset>-114034</wp:posOffset>
            </wp:positionH>
            <wp:positionV relativeFrom="paragraph">
              <wp:posOffset>174817</wp:posOffset>
            </wp:positionV>
            <wp:extent cx="6517758" cy="2881424"/>
            <wp:effectExtent l="0" t="0" r="0" b="0"/>
            <wp:wrapNone/>
            <wp:docPr id="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935B14" w:rsidRDefault="00935B14" w:rsidP="0052476B">
      <w:pPr>
        <w:ind w:firstLine="720"/>
        <w:rPr>
          <w:szCs w:val="26"/>
        </w:rPr>
      </w:pPr>
    </w:p>
    <w:p w:rsidR="00F91124" w:rsidRDefault="00F91124" w:rsidP="0052476B">
      <w:pPr>
        <w:ind w:firstLine="720"/>
        <w:rPr>
          <w:szCs w:val="26"/>
        </w:rPr>
      </w:pPr>
    </w:p>
    <w:p w:rsidR="006775FD" w:rsidRDefault="006775FD" w:rsidP="006775FD">
      <w:pPr>
        <w:rPr>
          <w:szCs w:val="26"/>
        </w:rPr>
      </w:pPr>
    </w:p>
    <w:p w:rsidR="00504BF2" w:rsidRDefault="00504BF2" w:rsidP="006775FD">
      <w:pPr>
        <w:ind w:firstLine="720"/>
        <w:rPr>
          <w:szCs w:val="26"/>
        </w:rPr>
      </w:pPr>
    </w:p>
    <w:p w:rsidR="006775FD" w:rsidRPr="00DB197F" w:rsidRDefault="0052476B" w:rsidP="006775FD">
      <w:pPr>
        <w:ind w:firstLine="720"/>
        <w:rPr>
          <w:sz w:val="24"/>
          <w:szCs w:val="24"/>
        </w:rPr>
      </w:pPr>
      <w:r w:rsidRPr="00A64DB3">
        <w:rPr>
          <w:szCs w:val="26"/>
        </w:rPr>
        <w:t xml:space="preserve">- взыскано штрафов на </w:t>
      </w:r>
      <w:r w:rsidRPr="00595D15">
        <w:rPr>
          <w:szCs w:val="26"/>
        </w:rPr>
        <w:t xml:space="preserve">сумму </w:t>
      </w:r>
      <w:r w:rsidR="00595D15" w:rsidRPr="00595D15">
        <w:rPr>
          <w:b/>
          <w:szCs w:val="26"/>
        </w:rPr>
        <w:t>11382,4</w:t>
      </w:r>
      <w:r w:rsidRPr="00595D15">
        <w:rPr>
          <w:sz w:val="24"/>
          <w:szCs w:val="24"/>
        </w:rPr>
        <w:t>тыс.руб.</w:t>
      </w:r>
    </w:p>
    <w:p w:rsidR="00504BF2" w:rsidRDefault="00504BF2" w:rsidP="00034994">
      <w:pPr>
        <w:jc w:val="center"/>
        <w:rPr>
          <w:b/>
          <w:sz w:val="24"/>
          <w:szCs w:val="24"/>
        </w:rPr>
      </w:pPr>
    </w:p>
    <w:p w:rsidR="00E34324" w:rsidRPr="003D2695" w:rsidRDefault="003D2695" w:rsidP="00034994">
      <w:pPr>
        <w:jc w:val="center"/>
        <w:rPr>
          <w:sz w:val="24"/>
          <w:szCs w:val="24"/>
        </w:rPr>
      </w:pPr>
      <w:r>
        <w:rPr>
          <w:noProof/>
          <w:sz w:val="24"/>
          <w:szCs w:val="24"/>
        </w:rPr>
        <w:drawing>
          <wp:anchor distT="0" distB="0" distL="114300" distR="114300" simplePos="0" relativeHeight="251665408" behindDoc="1" locked="0" layoutInCell="1" allowOverlap="1">
            <wp:simplePos x="0" y="0"/>
            <wp:positionH relativeFrom="margin">
              <wp:posOffset>22860</wp:posOffset>
            </wp:positionH>
            <wp:positionV relativeFrom="paragraph">
              <wp:posOffset>189865</wp:posOffset>
            </wp:positionV>
            <wp:extent cx="6686550" cy="288607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331432"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BB0CE5" w:rsidRDefault="00BB0CE5" w:rsidP="00CF3F38">
      <w:pPr>
        <w:rPr>
          <w:szCs w:val="26"/>
        </w:rPr>
      </w:pPr>
    </w:p>
    <w:p w:rsidR="00504BF2" w:rsidRDefault="00504BF2" w:rsidP="00DB0B18">
      <w:pPr>
        <w:ind w:firstLine="708"/>
        <w:rPr>
          <w:szCs w:val="26"/>
        </w:rPr>
      </w:pPr>
    </w:p>
    <w:p w:rsidR="00504BF2" w:rsidRDefault="00504BF2" w:rsidP="00DB0B18">
      <w:pPr>
        <w:ind w:firstLine="708"/>
        <w:rPr>
          <w:szCs w:val="26"/>
        </w:rPr>
      </w:pPr>
    </w:p>
    <w:p w:rsidR="00504BF2" w:rsidRDefault="00504BF2" w:rsidP="00DB0B18">
      <w:pPr>
        <w:ind w:firstLine="708"/>
        <w:rPr>
          <w:szCs w:val="26"/>
        </w:rPr>
      </w:pPr>
    </w:p>
    <w:p w:rsidR="00DB0B18" w:rsidRPr="00B31868" w:rsidRDefault="00DB0B18" w:rsidP="00DB0B18">
      <w:pPr>
        <w:ind w:firstLine="708"/>
        <w:rPr>
          <w:szCs w:val="26"/>
        </w:rPr>
      </w:pPr>
      <w:r w:rsidRPr="00B31868">
        <w:rPr>
          <w:szCs w:val="26"/>
        </w:rPr>
        <w:t xml:space="preserve">В судебные инстанции </w:t>
      </w:r>
      <w:r w:rsidRPr="00722941">
        <w:rPr>
          <w:szCs w:val="26"/>
        </w:rPr>
        <w:t xml:space="preserve">направлено </w:t>
      </w:r>
      <w:r w:rsidR="00722941" w:rsidRPr="00722941">
        <w:rPr>
          <w:b/>
          <w:szCs w:val="26"/>
        </w:rPr>
        <w:t>62</w:t>
      </w:r>
      <w:r w:rsidRPr="00722941">
        <w:rPr>
          <w:szCs w:val="26"/>
        </w:rPr>
        <w:t xml:space="preserve"> административн</w:t>
      </w:r>
      <w:r w:rsidR="00506937" w:rsidRPr="00722941">
        <w:rPr>
          <w:szCs w:val="26"/>
        </w:rPr>
        <w:t>ых</w:t>
      </w:r>
      <w:r w:rsidR="00EE781E" w:rsidRPr="00B31868">
        <w:rPr>
          <w:szCs w:val="26"/>
        </w:rPr>
        <w:t xml:space="preserve"> исков</w:t>
      </w:r>
      <w:r w:rsidR="00506937">
        <w:rPr>
          <w:szCs w:val="26"/>
        </w:rPr>
        <w:t>ых</w:t>
      </w:r>
      <w:r w:rsidRPr="00B31868">
        <w:rPr>
          <w:szCs w:val="26"/>
        </w:rPr>
        <w:t xml:space="preserve"> заявлени</w:t>
      </w:r>
      <w:r w:rsidR="00722941">
        <w:rPr>
          <w:szCs w:val="26"/>
        </w:rPr>
        <w:t>я</w:t>
      </w:r>
      <w:r w:rsidRPr="00B31868">
        <w:rPr>
          <w:szCs w:val="26"/>
        </w:rPr>
        <w:t xml:space="preserve">в отношении редакций средств массовой информации, в соответствии со ст. 15 закона Российской Федерации от 27.12.1991 №2124-1 </w:t>
      </w:r>
      <w:r w:rsidR="00E82371">
        <w:rPr>
          <w:szCs w:val="26"/>
        </w:rPr>
        <w:t>«</w:t>
      </w:r>
      <w:r w:rsidRPr="00B31868">
        <w:rPr>
          <w:szCs w:val="26"/>
        </w:rPr>
        <w:t>О средствах массовой информации</w:t>
      </w:r>
      <w:r w:rsidR="00E82371">
        <w:rPr>
          <w:szCs w:val="26"/>
        </w:rPr>
        <w:t>»</w:t>
      </w:r>
      <w:r w:rsidRPr="00B31868">
        <w:rPr>
          <w:szCs w:val="26"/>
        </w:rPr>
        <w:t>, о признании недействительными свидетельств о регистрации средств массовой информации.</w:t>
      </w:r>
    </w:p>
    <w:p w:rsidR="00DB0B18" w:rsidRPr="00EE26E6" w:rsidRDefault="00DB0B18" w:rsidP="00DB0B18">
      <w:pPr>
        <w:ind w:firstLine="708"/>
        <w:rPr>
          <w:b/>
          <w:szCs w:val="26"/>
        </w:rPr>
      </w:pPr>
      <w:r w:rsidRPr="00722941">
        <w:rPr>
          <w:szCs w:val="26"/>
        </w:rPr>
        <w:t xml:space="preserve">Получено </w:t>
      </w:r>
      <w:r w:rsidR="00722941" w:rsidRPr="00722941">
        <w:rPr>
          <w:b/>
          <w:szCs w:val="26"/>
        </w:rPr>
        <w:t>83</w:t>
      </w:r>
      <w:r w:rsidRPr="00722941">
        <w:rPr>
          <w:szCs w:val="26"/>
        </w:rPr>
        <w:t>решени</w:t>
      </w:r>
      <w:r w:rsidR="00722941" w:rsidRPr="00722941">
        <w:rPr>
          <w:szCs w:val="26"/>
        </w:rPr>
        <w:t>я</w:t>
      </w:r>
      <w:r w:rsidRPr="00722941">
        <w:rPr>
          <w:szCs w:val="26"/>
        </w:rPr>
        <w:t xml:space="preserve"> об</w:t>
      </w:r>
      <w:r w:rsidRPr="006775FD">
        <w:rPr>
          <w:szCs w:val="26"/>
        </w:rPr>
        <w:t xml:space="preserve"> удовлетворении требований Управления</w:t>
      </w:r>
      <w:r w:rsidR="00C12985">
        <w:rPr>
          <w:szCs w:val="26"/>
        </w:rPr>
        <w:t>, с отметкой о вступлении в законную силу</w:t>
      </w:r>
      <w:r w:rsidRPr="006775FD">
        <w:rPr>
          <w:szCs w:val="26"/>
        </w:rPr>
        <w:t xml:space="preserve"> (с учетом материалов, направленных в </w:t>
      </w:r>
      <w:r w:rsidR="00113203" w:rsidRPr="006775FD">
        <w:rPr>
          <w:szCs w:val="26"/>
        </w:rPr>
        <w:t>20</w:t>
      </w:r>
      <w:r w:rsidR="00A73194">
        <w:rPr>
          <w:szCs w:val="26"/>
        </w:rPr>
        <w:t>20</w:t>
      </w:r>
      <w:r w:rsidRPr="00B31868">
        <w:rPr>
          <w:szCs w:val="26"/>
        </w:rPr>
        <w:t xml:space="preserve"> году).</w:t>
      </w:r>
    </w:p>
    <w:p w:rsidR="005E60B8" w:rsidRPr="00DB0B18" w:rsidRDefault="005E60B8" w:rsidP="003A0A77">
      <w:pPr>
        <w:ind w:firstLine="708"/>
      </w:pPr>
    </w:p>
    <w:p w:rsidR="003A0A77" w:rsidRPr="006775FD" w:rsidRDefault="003A0A77" w:rsidP="003A0A77">
      <w:pPr>
        <w:ind w:firstLine="708"/>
        <w:rPr>
          <w:szCs w:val="26"/>
        </w:rPr>
      </w:pPr>
      <w:r w:rsidRPr="00B31868">
        <w:rPr>
          <w:b/>
          <w:szCs w:val="26"/>
        </w:rPr>
        <w:t xml:space="preserve">Всфере средств массовой информации (в том числе электронных) и телерадиовещания, </w:t>
      </w:r>
      <w:r w:rsidRPr="00B31868">
        <w:rPr>
          <w:szCs w:val="26"/>
        </w:rPr>
        <w:t xml:space="preserve">из </w:t>
      </w:r>
      <w:r w:rsidR="00722941" w:rsidRPr="00722941">
        <w:rPr>
          <w:b/>
          <w:szCs w:val="26"/>
        </w:rPr>
        <w:t>147</w:t>
      </w:r>
      <w:r w:rsidRPr="00B31868">
        <w:rPr>
          <w:szCs w:val="26"/>
        </w:rPr>
        <w:t>протокол</w:t>
      </w:r>
      <w:r w:rsidR="00565201" w:rsidRPr="00B31868">
        <w:rPr>
          <w:szCs w:val="26"/>
        </w:rPr>
        <w:t>ов</w:t>
      </w:r>
      <w:r w:rsidRPr="00B31868">
        <w:rPr>
          <w:szCs w:val="26"/>
        </w:rPr>
        <w:t xml:space="preserve"> об административных правонарушениях, </w:t>
      </w:r>
      <w:r w:rsidRPr="006775FD">
        <w:rPr>
          <w:szCs w:val="26"/>
        </w:rPr>
        <w:t xml:space="preserve">составленных за </w:t>
      </w:r>
      <w:r w:rsidR="00593701">
        <w:rPr>
          <w:szCs w:val="26"/>
        </w:rPr>
        <w:t>9 месяцев</w:t>
      </w:r>
      <w:r w:rsidR="00113203" w:rsidRPr="006775FD">
        <w:rPr>
          <w:szCs w:val="26"/>
        </w:rPr>
        <w:t>20</w:t>
      </w:r>
      <w:r w:rsidR="00A73194">
        <w:rPr>
          <w:szCs w:val="26"/>
        </w:rPr>
        <w:t>21</w:t>
      </w:r>
      <w:r w:rsidR="00DB0B18" w:rsidRPr="006775FD">
        <w:rPr>
          <w:szCs w:val="26"/>
        </w:rPr>
        <w:t xml:space="preserve"> год</w:t>
      </w:r>
      <w:r w:rsidR="00CF3F38" w:rsidRPr="006775FD">
        <w:rPr>
          <w:szCs w:val="26"/>
        </w:rPr>
        <w:t>а</w:t>
      </w:r>
      <w:r w:rsidRPr="006775FD">
        <w:rPr>
          <w:szCs w:val="26"/>
        </w:rPr>
        <w:t>:</w:t>
      </w:r>
    </w:p>
    <w:p w:rsidR="00162925" w:rsidRPr="00D31EF1" w:rsidRDefault="00162925" w:rsidP="00162925">
      <w:pPr>
        <w:widowControl w:val="0"/>
        <w:ind w:firstLine="709"/>
        <w:jc w:val="left"/>
        <w:rPr>
          <w:szCs w:val="26"/>
        </w:rPr>
      </w:pPr>
      <w:r w:rsidRPr="00D31EF1">
        <w:rPr>
          <w:szCs w:val="26"/>
        </w:rPr>
        <w:t xml:space="preserve">- </w:t>
      </w:r>
      <w:r w:rsidR="00F76A92" w:rsidRPr="00D31EF1">
        <w:rPr>
          <w:b/>
          <w:szCs w:val="26"/>
        </w:rPr>
        <w:t>83</w:t>
      </w:r>
      <w:r w:rsidRPr="00D31EF1">
        <w:rPr>
          <w:b/>
          <w:bCs/>
          <w:i/>
          <w:szCs w:val="26"/>
        </w:rPr>
        <w:t>(</w:t>
      </w:r>
      <w:r w:rsidR="006775FD" w:rsidRPr="00D31EF1">
        <w:rPr>
          <w:b/>
          <w:bCs/>
          <w:i/>
          <w:szCs w:val="26"/>
        </w:rPr>
        <w:t>5</w:t>
      </w:r>
      <w:r w:rsidR="00D31EF1" w:rsidRPr="00D31EF1">
        <w:rPr>
          <w:b/>
          <w:bCs/>
          <w:i/>
          <w:szCs w:val="26"/>
        </w:rPr>
        <w:t>6,5</w:t>
      </w:r>
      <w:r w:rsidRPr="00D31EF1">
        <w:rPr>
          <w:b/>
          <w:bCs/>
          <w:i/>
          <w:szCs w:val="26"/>
        </w:rPr>
        <w:t>%)</w:t>
      </w:r>
      <w:r w:rsidRPr="00D31EF1">
        <w:rPr>
          <w:szCs w:val="26"/>
        </w:rPr>
        <w:t xml:space="preserve">  составлено в отношении должностных лиц;</w:t>
      </w:r>
    </w:p>
    <w:p w:rsidR="00162925" w:rsidRPr="00D31EF1" w:rsidRDefault="00162925" w:rsidP="00162925">
      <w:pPr>
        <w:ind w:firstLine="708"/>
        <w:rPr>
          <w:szCs w:val="26"/>
        </w:rPr>
      </w:pPr>
      <w:r w:rsidRPr="00D31EF1">
        <w:rPr>
          <w:szCs w:val="26"/>
        </w:rPr>
        <w:t xml:space="preserve">- </w:t>
      </w:r>
      <w:r w:rsidR="005B4EE3" w:rsidRPr="00D31EF1">
        <w:rPr>
          <w:b/>
          <w:szCs w:val="26"/>
        </w:rPr>
        <w:t>6</w:t>
      </w:r>
      <w:r w:rsidR="00F76A92" w:rsidRPr="00D31EF1">
        <w:rPr>
          <w:b/>
          <w:szCs w:val="26"/>
        </w:rPr>
        <w:t>2</w:t>
      </w:r>
      <w:r w:rsidRPr="00D31EF1">
        <w:rPr>
          <w:b/>
          <w:bCs/>
          <w:i/>
          <w:szCs w:val="26"/>
        </w:rPr>
        <w:t>(</w:t>
      </w:r>
      <w:r w:rsidR="006775FD" w:rsidRPr="00D31EF1">
        <w:rPr>
          <w:b/>
          <w:bCs/>
          <w:i/>
          <w:szCs w:val="26"/>
        </w:rPr>
        <w:t>4</w:t>
      </w:r>
      <w:r w:rsidR="00D31EF1" w:rsidRPr="00D31EF1">
        <w:rPr>
          <w:b/>
          <w:bCs/>
          <w:i/>
          <w:szCs w:val="26"/>
        </w:rPr>
        <w:t>2,2</w:t>
      </w:r>
      <w:r w:rsidRPr="00D31EF1">
        <w:rPr>
          <w:b/>
          <w:bCs/>
          <w:i/>
          <w:szCs w:val="26"/>
        </w:rPr>
        <w:t>%)</w:t>
      </w:r>
      <w:r w:rsidRPr="00D31EF1">
        <w:rPr>
          <w:szCs w:val="26"/>
        </w:rPr>
        <w:t xml:space="preserve"> составл</w:t>
      </w:r>
      <w:r w:rsidR="00A4656C" w:rsidRPr="00D31EF1">
        <w:rPr>
          <w:szCs w:val="26"/>
        </w:rPr>
        <w:t>ено в отношении юридических лиц;</w:t>
      </w:r>
    </w:p>
    <w:p w:rsidR="005B4EE3" w:rsidRPr="00D31EF1" w:rsidRDefault="00B31868" w:rsidP="00B31868">
      <w:pPr>
        <w:ind w:firstLine="708"/>
        <w:rPr>
          <w:szCs w:val="26"/>
        </w:rPr>
      </w:pPr>
      <w:r w:rsidRPr="00D31EF1">
        <w:rPr>
          <w:szCs w:val="26"/>
        </w:rPr>
        <w:t xml:space="preserve">- </w:t>
      </w:r>
      <w:r w:rsidR="00F76A92" w:rsidRPr="00D31EF1">
        <w:rPr>
          <w:b/>
          <w:szCs w:val="26"/>
        </w:rPr>
        <w:t>1</w:t>
      </w:r>
      <w:r w:rsidRPr="00D31EF1">
        <w:rPr>
          <w:b/>
          <w:i/>
          <w:szCs w:val="26"/>
        </w:rPr>
        <w:t xml:space="preserve"> (</w:t>
      </w:r>
      <w:r w:rsidR="00D31EF1" w:rsidRPr="00D31EF1">
        <w:rPr>
          <w:b/>
          <w:i/>
          <w:szCs w:val="26"/>
        </w:rPr>
        <w:t>0,7</w:t>
      </w:r>
      <w:r w:rsidRPr="00D31EF1">
        <w:rPr>
          <w:b/>
          <w:i/>
          <w:szCs w:val="26"/>
        </w:rPr>
        <w:t>%)</w:t>
      </w:r>
      <w:r w:rsidRPr="00D31EF1">
        <w:rPr>
          <w:szCs w:val="26"/>
        </w:rPr>
        <w:t>составлено в отношении физических лиц</w:t>
      </w:r>
      <w:r w:rsidR="005B4EE3" w:rsidRPr="00D31EF1">
        <w:rPr>
          <w:szCs w:val="26"/>
        </w:rPr>
        <w:t>;</w:t>
      </w:r>
    </w:p>
    <w:p w:rsidR="00B31868" w:rsidRPr="00D31EF1" w:rsidRDefault="005B4EE3" w:rsidP="00B31868">
      <w:pPr>
        <w:ind w:firstLine="708"/>
        <w:rPr>
          <w:szCs w:val="26"/>
        </w:rPr>
      </w:pPr>
      <w:r w:rsidRPr="00D31EF1">
        <w:rPr>
          <w:szCs w:val="26"/>
        </w:rPr>
        <w:t xml:space="preserve">- </w:t>
      </w:r>
      <w:r w:rsidRPr="00D31EF1">
        <w:rPr>
          <w:b/>
          <w:szCs w:val="26"/>
        </w:rPr>
        <w:t xml:space="preserve">1 </w:t>
      </w:r>
      <w:r w:rsidR="00D31EF1" w:rsidRPr="00D31EF1">
        <w:rPr>
          <w:b/>
          <w:i/>
          <w:szCs w:val="26"/>
        </w:rPr>
        <w:t>(0,7</w:t>
      </w:r>
      <w:r w:rsidRPr="00D31EF1">
        <w:rPr>
          <w:b/>
          <w:i/>
          <w:szCs w:val="26"/>
        </w:rPr>
        <w:t>%)</w:t>
      </w:r>
      <w:r w:rsidRPr="00D31EF1">
        <w:rPr>
          <w:szCs w:val="26"/>
        </w:rPr>
        <w:t xml:space="preserve"> составлено в отношении индивидуального предпринимателя</w:t>
      </w:r>
      <w:r w:rsidR="00B31868" w:rsidRPr="00D31EF1">
        <w:rPr>
          <w:szCs w:val="26"/>
        </w:rPr>
        <w:t>.</w:t>
      </w:r>
    </w:p>
    <w:p w:rsidR="00BB0CE5" w:rsidRDefault="00BB0CE5" w:rsidP="006718BC">
      <w:pPr>
        <w:jc w:val="center"/>
        <w:rPr>
          <w:b/>
          <w:szCs w:val="26"/>
        </w:rPr>
      </w:pPr>
    </w:p>
    <w:p w:rsidR="00CF3F38" w:rsidRDefault="00EB11D9" w:rsidP="006718BC">
      <w:pPr>
        <w:jc w:val="center"/>
        <w:rPr>
          <w:b/>
          <w:szCs w:val="26"/>
        </w:rPr>
      </w:pPr>
      <w:r w:rsidRPr="004B0CDD">
        <w:rPr>
          <w:noProof/>
          <w:szCs w:val="26"/>
        </w:rPr>
        <w:drawing>
          <wp:inline distT="0" distB="0" distL="0" distR="0">
            <wp:extent cx="5981700" cy="2371725"/>
            <wp:effectExtent l="57150" t="19050" r="19050" b="0"/>
            <wp:docPr id="2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562C9" w:rsidRDefault="00C562C9" w:rsidP="006718BC">
      <w:pPr>
        <w:jc w:val="center"/>
        <w:rPr>
          <w:b/>
          <w:sz w:val="24"/>
          <w:szCs w:val="24"/>
        </w:rPr>
      </w:pPr>
    </w:p>
    <w:p w:rsidR="00D44C64" w:rsidRPr="00A67BFD" w:rsidRDefault="00331432" w:rsidP="006718BC">
      <w:pPr>
        <w:jc w:val="center"/>
        <w:rPr>
          <w:b/>
          <w:sz w:val="24"/>
          <w:szCs w:val="24"/>
        </w:rPr>
      </w:pPr>
      <w:r w:rsidRPr="00A67BFD">
        <w:rPr>
          <w:b/>
          <w:sz w:val="24"/>
          <w:szCs w:val="24"/>
        </w:rPr>
        <w:t>Сравнительные данные о количестве составленных протоколов</w:t>
      </w:r>
    </w:p>
    <w:p w:rsidR="00B235F9" w:rsidRPr="00C562C9" w:rsidRDefault="00E17B62" w:rsidP="00C562C9">
      <w:pPr>
        <w:pStyle w:val="a8"/>
        <w:spacing w:line="240" w:lineRule="auto"/>
        <w:ind w:firstLine="0"/>
        <w:jc w:val="center"/>
        <w:rPr>
          <w:b/>
          <w:szCs w:val="24"/>
        </w:rPr>
      </w:pPr>
      <w:r w:rsidRPr="00A67BFD">
        <w:rPr>
          <w:b/>
          <w:szCs w:val="24"/>
        </w:rPr>
        <w:t>о</w:t>
      </w:r>
      <w:r w:rsidR="00331432" w:rsidRPr="00A67BFD">
        <w:rPr>
          <w:b/>
          <w:szCs w:val="24"/>
        </w:rPr>
        <w:t xml:space="preserve">б АПН в </w:t>
      </w:r>
      <w:r w:rsidR="00A73194">
        <w:rPr>
          <w:b/>
          <w:szCs w:val="24"/>
        </w:rPr>
        <w:t>2020</w:t>
      </w:r>
      <w:r w:rsidR="004B7595" w:rsidRPr="00A67BFD">
        <w:rPr>
          <w:b/>
          <w:szCs w:val="24"/>
        </w:rPr>
        <w:t xml:space="preserve"> и </w:t>
      </w:r>
      <w:r w:rsidR="00113203" w:rsidRPr="00A67BFD">
        <w:rPr>
          <w:b/>
          <w:szCs w:val="24"/>
        </w:rPr>
        <w:t>20</w:t>
      </w:r>
      <w:r w:rsidR="00A73194">
        <w:rPr>
          <w:b/>
          <w:szCs w:val="24"/>
        </w:rPr>
        <w:t>21</w:t>
      </w:r>
      <w:r w:rsidR="00331432" w:rsidRPr="00A67BFD">
        <w:rPr>
          <w:b/>
          <w:szCs w:val="24"/>
        </w:rPr>
        <w:t xml:space="preserve"> год</w:t>
      </w:r>
      <w:r w:rsidR="004B7595" w:rsidRPr="00A67BFD">
        <w:rPr>
          <w:b/>
          <w:szCs w:val="24"/>
        </w:rPr>
        <w:t>ах</w:t>
      </w:r>
    </w:p>
    <w:p w:rsidR="00B235F9" w:rsidRDefault="00BA5E59"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2019712" behindDoc="0" locked="0" layoutInCell="1" allowOverlap="1">
            <wp:simplePos x="0" y="0"/>
            <wp:positionH relativeFrom="column">
              <wp:posOffset>-155129</wp:posOffset>
            </wp:positionH>
            <wp:positionV relativeFrom="paragraph">
              <wp:posOffset>80323</wp:posOffset>
            </wp:positionV>
            <wp:extent cx="6709296" cy="3084394"/>
            <wp:effectExtent l="1905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43655E" w:rsidRDefault="0043655E" w:rsidP="00CF3F38">
      <w:pPr>
        <w:rPr>
          <w:color w:val="0D0D0D" w:themeColor="text1" w:themeTint="F2"/>
          <w:szCs w:val="26"/>
        </w:rPr>
      </w:pPr>
    </w:p>
    <w:p w:rsidR="00C562C9" w:rsidRDefault="00C562C9" w:rsidP="00CF3F38">
      <w:pPr>
        <w:rPr>
          <w:color w:val="0D0D0D" w:themeColor="text1" w:themeTint="F2"/>
          <w:szCs w:val="26"/>
        </w:rPr>
      </w:pPr>
    </w:p>
    <w:p w:rsidR="00A67BFD" w:rsidRPr="00A67BFD" w:rsidRDefault="00A67BFD" w:rsidP="00A67BFD">
      <w:pPr>
        <w:jc w:val="center"/>
        <w:rPr>
          <w:b/>
          <w:sz w:val="24"/>
          <w:szCs w:val="24"/>
        </w:rPr>
      </w:pPr>
      <w:r w:rsidRPr="00A67BFD">
        <w:rPr>
          <w:b/>
          <w:sz w:val="24"/>
          <w:szCs w:val="24"/>
        </w:rPr>
        <w:t>Сравнительные данные о количестве составленных протоколов</w:t>
      </w:r>
    </w:p>
    <w:p w:rsidR="00A67BFD" w:rsidRPr="00A67BFD" w:rsidRDefault="00A73194" w:rsidP="00A67BFD">
      <w:pPr>
        <w:pStyle w:val="a8"/>
        <w:spacing w:line="240" w:lineRule="auto"/>
        <w:ind w:firstLine="0"/>
        <w:jc w:val="center"/>
        <w:rPr>
          <w:b/>
          <w:szCs w:val="24"/>
        </w:rPr>
      </w:pPr>
      <w:r>
        <w:rPr>
          <w:b/>
          <w:szCs w:val="24"/>
        </w:rPr>
        <w:t>об АПН в 2021</w:t>
      </w:r>
      <w:r w:rsidR="00A67BFD" w:rsidRPr="00A67BFD">
        <w:rPr>
          <w:b/>
          <w:szCs w:val="24"/>
        </w:rPr>
        <w:t xml:space="preserve"> году</w:t>
      </w:r>
    </w:p>
    <w:p w:rsidR="00A67BFD" w:rsidRDefault="00A67BFD" w:rsidP="00CF3F38">
      <w:pPr>
        <w:rPr>
          <w:color w:val="0D0D0D" w:themeColor="text1" w:themeTint="F2"/>
          <w:szCs w:val="26"/>
        </w:rPr>
      </w:pPr>
      <w:r>
        <w:rPr>
          <w:noProof/>
          <w:color w:val="0D0D0D" w:themeColor="text1" w:themeTint="F2"/>
          <w:szCs w:val="26"/>
        </w:rPr>
        <w:drawing>
          <wp:anchor distT="0" distB="0" distL="114300" distR="114300" simplePos="0" relativeHeight="252085248" behindDoc="0" locked="0" layoutInCell="1" allowOverlap="1">
            <wp:simplePos x="0" y="0"/>
            <wp:positionH relativeFrom="column">
              <wp:posOffset>-12700</wp:posOffset>
            </wp:positionH>
            <wp:positionV relativeFrom="paragraph">
              <wp:posOffset>109220</wp:posOffset>
            </wp:positionV>
            <wp:extent cx="6713855" cy="3051810"/>
            <wp:effectExtent l="19050" t="0" r="0" b="0"/>
            <wp:wrapNone/>
            <wp:docPr id="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006966" w:rsidRDefault="00006966" w:rsidP="00006966">
      <w:pPr>
        <w:jc w:val="center"/>
        <w:rPr>
          <w:b/>
          <w:sz w:val="24"/>
          <w:szCs w:val="24"/>
        </w:rPr>
      </w:pPr>
    </w:p>
    <w:p w:rsidR="00006966" w:rsidRPr="00A67BFD" w:rsidRDefault="00006966" w:rsidP="00006966">
      <w:pPr>
        <w:jc w:val="center"/>
        <w:rPr>
          <w:b/>
          <w:sz w:val="24"/>
          <w:szCs w:val="24"/>
        </w:rPr>
      </w:pPr>
      <w:r w:rsidRPr="00A67BFD">
        <w:rPr>
          <w:b/>
          <w:sz w:val="24"/>
          <w:szCs w:val="24"/>
        </w:rPr>
        <w:t>Сравнительные данные о количестве составленных протоколов</w:t>
      </w:r>
    </w:p>
    <w:p w:rsidR="000F555B" w:rsidRDefault="00006966" w:rsidP="00006966">
      <w:pPr>
        <w:jc w:val="center"/>
        <w:rPr>
          <w:color w:val="0D0D0D" w:themeColor="text1" w:themeTint="F2"/>
          <w:szCs w:val="26"/>
        </w:rPr>
      </w:pPr>
      <w:r>
        <w:rPr>
          <w:b/>
          <w:szCs w:val="24"/>
        </w:rPr>
        <w:t>об АПН в 2021</w:t>
      </w:r>
      <w:r w:rsidRPr="00A67BFD">
        <w:rPr>
          <w:b/>
          <w:szCs w:val="24"/>
        </w:rPr>
        <w:t xml:space="preserve"> году</w:t>
      </w:r>
    </w:p>
    <w:p w:rsidR="000F555B" w:rsidRDefault="000F555B" w:rsidP="00CF3F38">
      <w:pPr>
        <w:rPr>
          <w:color w:val="0D0D0D" w:themeColor="text1" w:themeTint="F2"/>
          <w:szCs w:val="26"/>
        </w:rPr>
      </w:pPr>
      <w:r>
        <w:rPr>
          <w:noProof/>
          <w:color w:val="0D0D0D" w:themeColor="text1" w:themeTint="F2"/>
          <w:szCs w:val="26"/>
        </w:rPr>
        <w:drawing>
          <wp:anchor distT="0" distB="0" distL="114300" distR="114300" simplePos="0" relativeHeight="252115968" behindDoc="0" locked="0" layoutInCell="1" allowOverlap="1">
            <wp:simplePos x="0" y="0"/>
            <wp:positionH relativeFrom="column">
              <wp:posOffset>-15240</wp:posOffset>
            </wp:positionH>
            <wp:positionV relativeFrom="paragraph">
              <wp:posOffset>-85725</wp:posOffset>
            </wp:positionV>
            <wp:extent cx="6715125" cy="3048000"/>
            <wp:effectExtent l="19050" t="0" r="0" b="0"/>
            <wp:wrapNone/>
            <wp:docPr id="6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A14A91" w:rsidRDefault="00D0655A" w:rsidP="0075322B">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A73194" w:rsidRPr="00EE26E6" w:rsidRDefault="00A73194" w:rsidP="0075322B">
      <w:pPr>
        <w:spacing w:before="120"/>
        <w:ind w:firstLine="720"/>
        <w:rPr>
          <w:color w:val="0D0D0D" w:themeColor="text1" w:themeTint="F2"/>
          <w:szCs w:val="26"/>
        </w:rPr>
      </w:pPr>
    </w:p>
    <w:tbl>
      <w:tblPr>
        <w:tblStyle w:val="af7"/>
        <w:tblW w:w="5000" w:type="pct"/>
        <w:tblLook w:val="04A0"/>
      </w:tblPr>
      <w:tblGrid>
        <w:gridCol w:w="722"/>
        <w:gridCol w:w="2274"/>
        <w:gridCol w:w="1857"/>
        <w:gridCol w:w="1857"/>
        <w:gridCol w:w="1857"/>
        <w:gridCol w:w="1855"/>
      </w:tblGrid>
      <w:tr w:rsidR="00A73194" w:rsidTr="00A73194">
        <w:trPr>
          <w:trHeight w:val="701"/>
        </w:trPr>
        <w:tc>
          <w:tcPr>
            <w:tcW w:w="346" w:type="pct"/>
            <w:tcBorders>
              <w:top w:val="single" w:sz="4" w:space="0" w:color="auto"/>
              <w:left w:val="single" w:sz="4" w:space="0" w:color="auto"/>
              <w:bottom w:val="single" w:sz="4" w:space="0" w:color="auto"/>
              <w:right w:val="single" w:sz="4" w:space="0" w:color="auto"/>
            </w:tcBorders>
            <w:vAlign w:val="center"/>
            <w:hideMark/>
          </w:tcPr>
          <w:p w:rsidR="00A73194" w:rsidRDefault="00A73194">
            <w:pPr>
              <w:spacing w:line="240" w:lineRule="auto"/>
              <w:jc w:val="center"/>
              <w:rPr>
                <w:sz w:val="22"/>
                <w:szCs w:val="22"/>
              </w:rPr>
            </w:pPr>
            <w:r>
              <w:rPr>
                <w:sz w:val="22"/>
                <w:szCs w:val="22"/>
              </w:rPr>
              <w:t>№</w:t>
            </w:r>
          </w:p>
          <w:p w:rsidR="00A73194" w:rsidRDefault="00A73194">
            <w:pPr>
              <w:spacing w:line="240" w:lineRule="auto"/>
              <w:jc w:val="center"/>
              <w:rPr>
                <w:sz w:val="22"/>
                <w:szCs w:val="22"/>
              </w:rPr>
            </w:pPr>
            <w:r>
              <w:rPr>
                <w:sz w:val="22"/>
                <w:szCs w:val="22"/>
              </w:rPr>
              <w:t>п/п</w:t>
            </w:r>
          </w:p>
        </w:tc>
        <w:tc>
          <w:tcPr>
            <w:tcW w:w="10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spacing w:line="240" w:lineRule="auto"/>
              <w:jc w:val="center"/>
              <w:rPr>
                <w:sz w:val="22"/>
                <w:szCs w:val="22"/>
              </w:rPr>
            </w:pPr>
            <w:r>
              <w:rPr>
                <w:sz w:val="22"/>
                <w:szCs w:val="22"/>
              </w:rPr>
              <w:t>статья КоАП РФ</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2"/>
                <w:szCs w:val="22"/>
              </w:rPr>
            </w:pPr>
            <w:r>
              <w:rPr>
                <w:sz w:val="22"/>
                <w:szCs w:val="22"/>
              </w:rPr>
              <w:t>1 квартал 2021</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2"/>
                <w:szCs w:val="22"/>
              </w:rPr>
            </w:pPr>
            <w:r>
              <w:rPr>
                <w:sz w:val="22"/>
                <w:szCs w:val="22"/>
              </w:rPr>
              <w:t>2 квартал 2021</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2"/>
                <w:szCs w:val="22"/>
              </w:rPr>
            </w:pPr>
            <w:r>
              <w:rPr>
                <w:sz w:val="22"/>
                <w:szCs w:val="22"/>
              </w:rPr>
              <w:t>3 квартал 2021</w:t>
            </w:r>
          </w:p>
        </w:tc>
        <w:tc>
          <w:tcPr>
            <w:tcW w:w="890"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2"/>
                <w:szCs w:val="22"/>
              </w:rPr>
            </w:pPr>
            <w:r>
              <w:rPr>
                <w:sz w:val="22"/>
                <w:szCs w:val="22"/>
              </w:rPr>
              <w:t>4 квартал 2021</w:t>
            </w:r>
          </w:p>
        </w:tc>
      </w:tr>
      <w:tr w:rsidR="00A73194" w:rsidTr="00A73194">
        <w:tc>
          <w:tcPr>
            <w:tcW w:w="346" w:type="pct"/>
            <w:tcBorders>
              <w:top w:val="single" w:sz="4" w:space="0" w:color="auto"/>
              <w:left w:val="single" w:sz="4" w:space="0" w:color="auto"/>
              <w:bottom w:val="single" w:sz="4" w:space="0" w:color="auto"/>
              <w:right w:val="single" w:sz="4" w:space="0" w:color="auto"/>
            </w:tcBorders>
            <w:hideMark/>
          </w:tcPr>
          <w:p w:rsidR="00A73194" w:rsidRDefault="00A73194">
            <w:pPr>
              <w:jc w:val="center"/>
              <w:rPr>
                <w:sz w:val="24"/>
                <w:szCs w:val="24"/>
              </w:rPr>
            </w:pPr>
            <w:r>
              <w:rPr>
                <w:sz w:val="24"/>
                <w:szCs w:val="24"/>
              </w:rPr>
              <w:t>1.</w:t>
            </w:r>
          </w:p>
        </w:tc>
        <w:tc>
          <w:tcPr>
            <w:tcW w:w="1091" w:type="pct"/>
            <w:tcBorders>
              <w:top w:val="single" w:sz="4" w:space="0" w:color="auto"/>
              <w:left w:val="single" w:sz="4" w:space="0" w:color="auto"/>
              <w:bottom w:val="single" w:sz="4" w:space="0" w:color="auto"/>
              <w:right w:val="single" w:sz="4" w:space="0" w:color="auto"/>
            </w:tcBorders>
            <w:hideMark/>
          </w:tcPr>
          <w:p w:rsidR="00A73194" w:rsidRDefault="00A73194">
            <w:pPr>
              <w:jc w:val="left"/>
              <w:rPr>
                <w:sz w:val="24"/>
                <w:szCs w:val="24"/>
              </w:rPr>
            </w:pPr>
            <w:r>
              <w:rPr>
                <w:sz w:val="24"/>
                <w:szCs w:val="24"/>
              </w:rPr>
              <w:t>ст.13.23</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24</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19</w:t>
            </w:r>
          </w:p>
        </w:tc>
        <w:tc>
          <w:tcPr>
            <w:tcW w:w="891" w:type="pct"/>
            <w:tcBorders>
              <w:top w:val="single" w:sz="4" w:space="0" w:color="auto"/>
              <w:left w:val="single" w:sz="4" w:space="0" w:color="auto"/>
              <w:bottom w:val="single" w:sz="4" w:space="0" w:color="auto"/>
              <w:right w:val="single" w:sz="4" w:space="0" w:color="auto"/>
            </w:tcBorders>
            <w:vAlign w:val="center"/>
          </w:tcPr>
          <w:p w:rsidR="00A73194" w:rsidRDefault="00DA7B63">
            <w:pPr>
              <w:jc w:val="center"/>
              <w:rPr>
                <w:szCs w:val="26"/>
              </w:rPr>
            </w:pPr>
            <w:r>
              <w:rPr>
                <w:szCs w:val="26"/>
              </w:rPr>
              <w:t>22</w:t>
            </w:r>
          </w:p>
        </w:tc>
        <w:tc>
          <w:tcPr>
            <w:tcW w:w="890" w:type="pct"/>
            <w:tcBorders>
              <w:top w:val="single" w:sz="4" w:space="0" w:color="auto"/>
              <w:left w:val="single" w:sz="4" w:space="0" w:color="auto"/>
              <w:bottom w:val="single" w:sz="4" w:space="0" w:color="auto"/>
              <w:right w:val="single" w:sz="4" w:space="0" w:color="auto"/>
            </w:tcBorders>
            <w:vAlign w:val="center"/>
          </w:tcPr>
          <w:p w:rsidR="00A73194" w:rsidRDefault="00A73194">
            <w:pPr>
              <w:jc w:val="center"/>
              <w:rPr>
                <w:sz w:val="24"/>
                <w:szCs w:val="24"/>
              </w:rPr>
            </w:pPr>
          </w:p>
        </w:tc>
      </w:tr>
      <w:tr w:rsidR="00A73194" w:rsidTr="00A73194">
        <w:tc>
          <w:tcPr>
            <w:tcW w:w="346" w:type="pct"/>
            <w:tcBorders>
              <w:top w:val="single" w:sz="4" w:space="0" w:color="auto"/>
              <w:left w:val="single" w:sz="4" w:space="0" w:color="auto"/>
              <w:bottom w:val="single" w:sz="4" w:space="0" w:color="auto"/>
              <w:right w:val="single" w:sz="4" w:space="0" w:color="auto"/>
            </w:tcBorders>
            <w:hideMark/>
          </w:tcPr>
          <w:p w:rsidR="00A73194" w:rsidRDefault="00A73194">
            <w:pPr>
              <w:ind w:left="142"/>
              <w:jc w:val="center"/>
              <w:rPr>
                <w:sz w:val="24"/>
                <w:szCs w:val="24"/>
              </w:rPr>
            </w:pPr>
            <w:r>
              <w:rPr>
                <w:sz w:val="24"/>
                <w:szCs w:val="24"/>
              </w:rPr>
              <w:t>2.</w:t>
            </w:r>
          </w:p>
        </w:tc>
        <w:tc>
          <w:tcPr>
            <w:tcW w:w="10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left"/>
              <w:rPr>
                <w:sz w:val="24"/>
                <w:szCs w:val="24"/>
              </w:rPr>
            </w:pPr>
            <w:r>
              <w:rPr>
                <w:sz w:val="24"/>
                <w:szCs w:val="24"/>
              </w:rPr>
              <w:t>ст. 13.22</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15</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2</w:t>
            </w:r>
          </w:p>
        </w:tc>
        <w:tc>
          <w:tcPr>
            <w:tcW w:w="891" w:type="pct"/>
            <w:tcBorders>
              <w:top w:val="single" w:sz="4" w:space="0" w:color="auto"/>
              <w:left w:val="single" w:sz="4" w:space="0" w:color="auto"/>
              <w:bottom w:val="single" w:sz="4" w:space="0" w:color="auto"/>
              <w:right w:val="single" w:sz="4" w:space="0" w:color="auto"/>
            </w:tcBorders>
            <w:vAlign w:val="center"/>
          </w:tcPr>
          <w:p w:rsidR="00A73194" w:rsidRDefault="00DA7B63">
            <w:pPr>
              <w:jc w:val="center"/>
              <w:rPr>
                <w:szCs w:val="26"/>
              </w:rPr>
            </w:pPr>
            <w:r>
              <w:rPr>
                <w:szCs w:val="26"/>
              </w:rPr>
              <w:t>10</w:t>
            </w:r>
          </w:p>
        </w:tc>
        <w:tc>
          <w:tcPr>
            <w:tcW w:w="890" w:type="pct"/>
            <w:tcBorders>
              <w:top w:val="single" w:sz="4" w:space="0" w:color="auto"/>
              <w:left w:val="single" w:sz="4" w:space="0" w:color="auto"/>
              <w:bottom w:val="single" w:sz="4" w:space="0" w:color="auto"/>
              <w:right w:val="single" w:sz="4" w:space="0" w:color="auto"/>
            </w:tcBorders>
            <w:vAlign w:val="center"/>
          </w:tcPr>
          <w:p w:rsidR="00A73194" w:rsidRDefault="00A73194">
            <w:pPr>
              <w:jc w:val="center"/>
              <w:rPr>
                <w:sz w:val="24"/>
                <w:szCs w:val="24"/>
              </w:rPr>
            </w:pPr>
          </w:p>
        </w:tc>
      </w:tr>
      <w:tr w:rsidR="00A73194" w:rsidTr="00A73194">
        <w:tc>
          <w:tcPr>
            <w:tcW w:w="346" w:type="pct"/>
            <w:tcBorders>
              <w:top w:val="single" w:sz="4" w:space="0" w:color="auto"/>
              <w:left w:val="single" w:sz="4" w:space="0" w:color="auto"/>
              <w:bottom w:val="single" w:sz="4" w:space="0" w:color="auto"/>
              <w:right w:val="single" w:sz="4" w:space="0" w:color="auto"/>
            </w:tcBorders>
            <w:vAlign w:val="center"/>
            <w:hideMark/>
          </w:tcPr>
          <w:p w:rsidR="00A73194" w:rsidRDefault="00A73194">
            <w:pPr>
              <w:ind w:left="142"/>
              <w:jc w:val="center"/>
              <w:rPr>
                <w:sz w:val="24"/>
                <w:szCs w:val="24"/>
              </w:rPr>
            </w:pPr>
            <w:r>
              <w:rPr>
                <w:sz w:val="24"/>
                <w:szCs w:val="24"/>
              </w:rPr>
              <w:t>3.</w:t>
            </w:r>
          </w:p>
        </w:tc>
        <w:tc>
          <w:tcPr>
            <w:tcW w:w="1091" w:type="pct"/>
            <w:tcBorders>
              <w:top w:val="single" w:sz="4" w:space="0" w:color="auto"/>
              <w:left w:val="single" w:sz="4" w:space="0" w:color="auto"/>
              <w:bottom w:val="single" w:sz="4" w:space="0" w:color="auto"/>
              <w:right w:val="single" w:sz="4" w:space="0" w:color="auto"/>
            </w:tcBorders>
            <w:hideMark/>
          </w:tcPr>
          <w:p w:rsidR="00A73194" w:rsidRDefault="00A73194">
            <w:pPr>
              <w:jc w:val="left"/>
              <w:rPr>
                <w:sz w:val="24"/>
                <w:szCs w:val="24"/>
              </w:rPr>
            </w:pPr>
            <w:r>
              <w:rPr>
                <w:sz w:val="24"/>
                <w:szCs w:val="24"/>
              </w:rPr>
              <w:t>ч.3 ст.14.1</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10</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16</w:t>
            </w:r>
          </w:p>
        </w:tc>
        <w:tc>
          <w:tcPr>
            <w:tcW w:w="891" w:type="pct"/>
            <w:tcBorders>
              <w:top w:val="single" w:sz="4" w:space="0" w:color="auto"/>
              <w:left w:val="single" w:sz="4" w:space="0" w:color="auto"/>
              <w:bottom w:val="single" w:sz="4" w:space="0" w:color="auto"/>
              <w:right w:val="single" w:sz="4" w:space="0" w:color="auto"/>
            </w:tcBorders>
            <w:vAlign w:val="center"/>
          </w:tcPr>
          <w:p w:rsidR="00A73194" w:rsidRDefault="00DA7B63">
            <w:pPr>
              <w:jc w:val="center"/>
              <w:rPr>
                <w:szCs w:val="26"/>
              </w:rPr>
            </w:pPr>
            <w:r>
              <w:rPr>
                <w:szCs w:val="26"/>
              </w:rPr>
              <w:t>14</w:t>
            </w:r>
          </w:p>
        </w:tc>
        <w:tc>
          <w:tcPr>
            <w:tcW w:w="890" w:type="pct"/>
            <w:tcBorders>
              <w:top w:val="single" w:sz="4" w:space="0" w:color="auto"/>
              <w:left w:val="single" w:sz="4" w:space="0" w:color="auto"/>
              <w:bottom w:val="single" w:sz="4" w:space="0" w:color="auto"/>
              <w:right w:val="single" w:sz="4" w:space="0" w:color="auto"/>
            </w:tcBorders>
            <w:vAlign w:val="center"/>
          </w:tcPr>
          <w:p w:rsidR="00A73194" w:rsidRDefault="00A73194">
            <w:pPr>
              <w:jc w:val="center"/>
              <w:rPr>
                <w:sz w:val="24"/>
                <w:szCs w:val="24"/>
              </w:rPr>
            </w:pPr>
          </w:p>
        </w:tc>
      </w:tr>
      <w:tr w:rsidR="00A73194" w:rsidTr="00A73194">
        <w:tc>
          <w:tcPr>
            <w:tcW w:w="346" w:type="pct"/>
            <w:tcBorders>
              <w:top w:val="single" w:sz="4" w:space="0" w:color="auto"/>
              <w:left w:val="single" w:sz="4" w:space="0" w:color="auto"/>
              <w:bottom w:val="single" w:sz="4" w:space="0" w:color="auto"/>
              <w:right w:val="single" w:sz="4" w:space="0" w:color="auto"/>
            </w:tcBorders>
            <w:vAlign w:val="center"/>
            <w:hideMark/>
          </w:tcPr>
          <w:p w:rsidR="00A73194" w:rsidRDefault="00A73194">
            <w:pPr>
              <w:ind w:left="142"/>
              <w:jc w:val="center"/>
              <w:rPr>
                <w:sz w:val="24"/>
                <w:szCs w:val="24"/>
              </w:rPr>
            </w:pPr>
            <w:r>
              <w:rPr>
                <w:sz w:val="24"/>
                <w:szCs w:val="24"/>
              </w:rPr>
              <w:t>4.</w:t>
            </w:r>
          </w:p>
        </w:tc>
        <w:tc>
          <w:tcPr>
            <w:tcW w:w="10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left"/>
              <w:rPr>
                <w:sz w:val="24"/>
                <w:szCs w:val="24"/>
              </w:rPr>
            </w:pPr>
            <w:r>
              <w:rPr>
                <w:sz w:val="24"/>
                <w:szCs w:val="24"/>
              </w:rPr>
              <w:t>ч. 1 ст. 13.21</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3</w:t>
            </w:r>
          </w:p>
        </w:tc>
        <w:tc>
          <w:tcPr>
            <w:tcW w:w="891" w:type="pct"/>
            <w:tcBorders>
              <w:top w:val="single" w:sz="4" w:space="0" w:color="auto"/>
              <w:left w:val="single" w:sz="4" w:space="0" w:color="auto"/>
              <w:bottom w:val="single" w:sz="4" w:space="0" w:color="auto"/>
              <w:right w:val="single" w:sz="4" w:space="0" w:color="auto"/>
            </w:tcBorders>
            <w:hideMark/>
          </w:tcPr>
          <w:p w:rsidR="00A73194" w:rsidRDefault="00A73194">
            <w:pPr>
              <w:jc w:val="center"/>
              <w:rPr>
                <w:sz w:val="24"/>
                <w:szCs w:val="24"/>
              </w:rPr>
            </w:pPr>
            <w:r>
              <w:rPr>
                <w:sz w:val="24"/>
                <w:szCs w:val="24"/>
              </w:rPr>
              <w:t>2</w:t>
            </w:r>
          </w:p>
        </w:tc>
        <w:tc>
          <w:tcPr>
            <w:tcW w:w="891" w:type="pct"/>
            <w:tcBorders>
              <w:top w:val="single" w:sz="4" w:space="0" w:color="auto"/>
              <w:left w:val="single" w:sz="4" w:space="0" w:color="auto"/>
              <w:bottom w:val="single" w:sz="4" w:space="0" w:color="auto"/>
              <w:right w:val="single" w:sz="4" w:space="0" w:color="auto"/>
            </w:tcBorders>
            <w:vAlign w:val="center"/>
          </w:tcPr>
          <w:p w:rsidR="00A73194" w:rsidRDefault="00DA7B63">
            <w:pPr>
              <w:jc w:val="center"/>
              <w:rPr>
                <w:szCs w:val="26"/>
              </w:rPr>
            </w:pPr>
            <w:r>
              <w:rPr>
                <w:szCs w:val="26"/>
              </w:rPr>
              <w:t>2</w:t>
            </w:r>
          </w:p>
        </w:tc>
        <w:tc>
          <w:tcPr>
            <w:tcW w:w="890" w:type="pct"/>
            <w:tcBorders>
              <w:top w:val="single" w:sz="4" w:space="0" w:color="auto"/>
              <w:left w:val="single" w:sz="4" w:space="0" w:color="auto"/>
              <w:bottom w:val="single" w:sz="4" w:space="0" w:color="auto"/>
              <w:right w:val="single" w:sz="4" w:space="0" w:color="auto"/>
            </w:tcBorders>
            <w:vAlign w:val="center"/>
          </w:tcPr>
          <w:p w:rsidR="00A73194" w:rsidRDefault="00A73194">
            <w:pPr>
              <w:jc w:val="center"/>
              <w:rPr>
                <w:sz w:val="24"/>
                <w:szCs w:val="24"/>
              </w:rPr>
            </w:pPr>
          </w:p>
        </w:tc>
      </w:tr>
      <w:tr w:rsidR="00A73194" w:rsidTr="00A73194">
        <w:tc>
          <w:tcPr>
            <w:tcW w:w="346" w:type="pct"/>
            <w:tcBorders>
              <w:top w:val="single" w:sz="4" w:space="0" w:color="auto"/>
              <w:left w:val="single" w:sz="4" w:space="0" w:color="auto"/>
              <w:bottom w:val="single" w:sz="4" w:space="0" w:color="auto"/>
              <w:right w:val="single" w:sz="4" w:space="0" w:color="auto"/>
            </w:tcBorders>
            <w:vAlign w:val="center"/>
            <w:hideMark/>
          </w:tcPr>
          <w:p w:rsidR="00A73194" w:rsidRDefault="00A73194">
            <w:pPr>
              <w:ind w:left="142"/>
              <w:jc w:val="center"/>
              <w:rPr>
                <w:sz w:val="24"/>
                <w:szCs w:val="24"/>
              </w:rPr>
            </w:pPr>
            <w:r>
              <w:rPr>
                <w:sz w:val="24"/>
                <w:szCs w:val="24"/>
              </w:rPr>
              <w:t>5.</w:t>
            </w:r>
          </w:p>
        </w:tc>
        <w:tc>
          <w:tcPr>
            <w:tcW w:w="10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left"/>
              <w:rPr>
                <w:sz w:val="24"/>
                <w:szCs w:val="24"/>
              </w:rPr>
            </w:pPr>
            <w:r>
              <w:rPr>
                <w:sz w:val="24"/>
                <w:szCs w:val="24"/>
              </w:rPr>
              <w:t>ч. 2 ст. 13.21</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2</w:t>
            </w:r>
          </w:p>
        </w:tc>
        <w:tc>
          <w:tcPr>
            <w:tcW w:w="891" w:type="pct"/>
            <w:tcBorders>
              <w:top w:val="single" w:sz="4" w:space="0" w:color="auto"/>
              <w:left w:val="single" w:sz="4" w:space="0" w:color="auto"/>
              <w:bottom w:val="single" w:sz="4" w:space="0" w:color="auto"/>
              <w:right w:val="single" w:sz="4" w:space="0" w:color="auto"/>
            </w:tcBorders>
            <w:hideMark/>
          </w:tcPr>
          <w:p w:rsidR="00A73194" w:rsidRDefault="00A73194">
            <w:pPr>
              <w:jc w:val="center"/>
              <w:rPr>
                <w:sz w:val="24"/>
                <w:szCs w:val="24"/>
              </w:rPr>
            </w:pPr>
            <w:r>
              <w:rPr>
                <w:sz w:val="24"/>
                <w:szCs w:val="24"/>
              </w:rPr>
              <w:t>0</w:t>
            </w:r>
          </w:p>
        </w:tc>
        <w:tc>
          <w:tcPr>
            <w:tcW w:w="891" w:type="pct"/>
            <w:tcBorders>
              <w:top w:val="single" w:sz="4" w:space="0" w:color="auto"/>
              <w:left w:val="single" w:sz="4" w:space="0" w:color="auto"/>
              <w:bottom w:val="single" w:sz="4" w:space="0" w:color="auto"/>
              <w:right w:val="single" w:sz="4" w:space="0" w:color="auto"/>
            </w:tcBorders>
            <w:vAlign w:val="center"/>
          </w:tcPr>
          <w:p w:rsidR="00A73194" w:rsidRDefault="00DA7B63">
            <w:pPr>
              <w:jc w:val="center"/>
              <w:rPr>
                <w:szCs w:val="26"/>
              </w:rPr>
            </w:pPr>
            <w:r>
              <w:rPr>
                <w:szCs w:val="26"/>
              </w:rPr>
              <w:t>3</w:t>
            </w:r>
          </w:p>
        </w:tc>
        <w:tc>
          <w:tcPr>
            <w:tcW w:w="890" w:type="pct"/>
            <w:tcBorders>
              <w:top w:val="single" w:sz="4" w:space="0" w:color="auto"/>
              <w:left w:val="single" w:sz="4" w:space="0" w:color="auto"/>
              <w:bottom w:val="single" w:sz="4" w:space="0" w:color="auto"/>
              <w:right w:val="single" w:sz="4" w:space="0" w:color="auto"/>
            </w:tcBorders>
            <w:vAlign w:val="center"/>
          </w:tcPr>
          <w:p w:rsidR="00A73194" w:rsidRDefault="00A73194">
            <w:pPr>
              <w:jc w:val="center"/>
              <w:rPr>
                <w:sz w:val="24"/>
                <w:szCs w:val="24"/>
              </w:rPr>
            </w:pPr>
          </w:p>
        </w:tc>
      </w:tr>
      <w:tr w:rsidR="00A73194" w:rsidTr="00A73194">
        <w:tc>
          <w:tcPr>
            <w:tcW w:w="346" w:type="pct"/>
            <w:tcBorders>
              <w:top w:val="single" w:sz="4" w:space="0" w:color="auto"/>
              <w:left w:val="single" w:sz="4" w:space="0" w:color="auto"/>
              <w:bottom w:val="single" w:sz="4" w:space="0" w:color="auto"/>
              <w:right w:val="single" w:sz="4" w:space="0" w:color="auto"/>
            </w:tcBorders>
            <w:vAlign w:val="center"/>
            <w:hideMark/>
          </w:tcPr>
          <w:p w:rsidR="00A73194" w:rsidRDefault="00A73194">
            <w:pPr>
              <w:ind w:left="142"/>
              <w:jc w:val="center"/>
              <w:rPr>
                <w:sz w:val="24"/>
                <w:szCs w:val="24"/>
              </w:rPr>
            </w:pPr>
            <w:r>
              <w:rPr>
                <w:sz w:val="24"/>
                <w:szCs w:val="24"/>
              </w:rPr>
              <w:t>6.</w:t>
            </w:r>
          </w:p>
        </w:tc>
        <w:tc>
          <w:tcPr>
            <w:tcW w:w="10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left"/>
              <w:rPr>
                <w:sz w:val="24"/>
                <w:szCs w:val="24"/>
              </w:rPr>
            </w:pPr>
            <w:r>
              <w:rPr>
                <w:sz w:val="24"/>
                <w:szCs w:val="24"/>
              </w:rPr>
              <w:t>ч. 5 ст. 14.3.1</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sz w:val="24"/>
                <w:szCs w:val="24"/>
              </w:rPr>
            </w:pPr>
            <w:r>
              <w:rPr>
                <w:sz w:val="24"/>
                <w:szCs w:val="24"/>
              </w:rPr>
              <w:t>0</w:t>
            </w:r>
          </w:p>
        </w:tc>
        <w:tc>
          <w:tcPr>
            <w:tcW w:w="891" w:type="pct"/>
            <w:tcBorders>
              <w:top w:val="single" w:sz="4" w:space="0" w:color="auto"/>
              <w:left w:val="single" w:sz="4" w:space="0" w:color="auto"/>
              <w:bottom w:val="single" w:sz="4" w:space="0" w:color="auto"/>
              <w:right w:val="single" w:sz="4" w:space="0" w:color="auto"/>
            </w:tcBorders>
            <w:hideMark/>
          </w:tcPr>
          <w:p w:rsidR="00A73194" w:rsidRDefault="00A73194">
            <w:pPr>
              <w:jc w:val="center"/>
              <w:rPr>
                <w:sz w:val="24"/>
                <w:szCs w:val="24"/>
              </w:rPr>
            </w:pPr>
            <w:r>
              <w:rPr>
                <w:sz w:val="24"/>
                <w:szCs w:val="24"/>
              </w:rPr>
              <w:t>2</w:t>
            </w:r>
          </w:p>
        </w:tc>
        <w:tc>
          <w:tcPr>
            <w:tcW w:w="891" w:type="pct"/>
            <w:tcBorders>
              <w:top w:val="single" w:sz="4" w:space="0" w:color="auto"/>
              <w:left w:val="single" w:sz="4" w:space="0" w:color="auto"/>
              <w:bottom w:val="single" w:sz="4" w:space="0" w:color="auto"/>
              <w:right w:val="single" w:sz="4" w:space="0" w:color="auto"/>
            </w:tcBorders>
            <w:vAlign w:val="center"/>
          </w:tcPr>
          <w:p w:rsidR="00A73194" w:rsidRDefault="00DA7B63">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A73194" w:rsidRDefault="00A73194">
            <w:pPr>
              <w:jc w:val="center"/>
              <w:rPr>
                <w:sz w:val="24"/>
                <w:szCs w:val="24"/>
              </w:rPr>
            </w:pPr>
          </w:p>
        </w:tc>
      </w:tr>
      <w:tr w:rsidR="00A73194" w:rsidTr="00A73194">
        <w:tc>
          <w:tcPr>
            <w:tcW w:w="1437" w:type="pct"/>
            <w:gridSpan w:val="2"/>
            <w:tcBorders>
              <w:top w:val="single" w:sz="4" w:space="0" w:color="auto"/>
              <w:left w:val="single" w:sz="4" w:space="0" w:color="auto"/>
              <w:bottom w:val="single" w:sz="4" w:space="0" w:color="auto"/>
              <w:right w:val="single" w:sz="4" w:space="0" w:color="auto"/>
            </w:tcBorders>
            <w:hideMark/>
          </w:tcPr>
          <w:p w:rsidR="00A73194" w:rsidRDefault="00A73194">
            <w:pPr>
              <w:rPr>
                <w:sz w:val="24"/>
                <w:szCs w:val="24"/>
              </w:rPr>
            </w:pPr>
            <w:r>
              <w:rPr>
                <w:b/>
                <w:sz w:val="24"/>
                <w:szCs w:val="24"/>
              </w:rPr>
              <w:t>Всего</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b/>
                <w:sz w:val="24"/>
                <w:szCs w:val="24"/>
              </w:rPr>
            </w:pPr>
            <w:r>
              <w:rPr>
                <w:b/>
                <w:sz w:val="24"/>
                <w:szCs w:val="24"/>
              </w:rPr>
              <w:t>54</w:t>
            </w:r>
          </w:p>
        </w:tc>
        <w:tc>
          <w:tcPr>
            <w:tcW w:w="891" w:type="pct"/>
            <w:tcBorders>
              <w:top w:val="single" w:sz="4" w:space="0" w:color="auto"/>
              <w:left w:val="single" w:sz="4" w:space="0" w:color="auto"/>
              <w:bottom w:val="single" w:sz="4" w:space="0" w:color="auto"/>
              <w:right w:val="single" w:sz="4" w:space="0" w:color="auto"/>
            </w:tcBorders>
            <w:vAlign w:val="center"/>
            <w:hideMark/>
          </w:tcPr>
          <w:p w:rsidR="00A73194" w:rsidRDefault="00A73194">
            <w:pPr>
              <w:jc w:val="center"/>
              <w:rPr>
                <w:b/>
                <w:sz w:val="24"/>
                <w:szCs w:val="24"/>
              </w:rPr>
            </w:pPr>
            <w:r>
              <w:rPr>
                <w:b/>
                <w:sz w:val="24"/>
                <w:szCs w:val="24"/>
              </w:rPr>
              <w:t>41</w:t>
            </w:r>
          </w:p>
        </w:tc>
        <w:tc>
          <w:tcPr>
            <w:tcW w:w="891" w:type="pct"/>
            <w:tcBorders>
              <w:top w:val="single" w:sz="4" w:space="0" w:color="auto"/>
              <w:left w:val="single" w:sz="4" w:space="0" w:color="auto"/>
              <w:bottom w:val="single" w:sz="4" w:space="0" w:color="auto"/>
              <w:right w:val="single" w:sz="4" w:space="0" w:color="auto"/>
            </w:tcBorders>
            <w:vAlign w:val="center"/>
          </w:tcPr>
          <w:p w:rsidR="00A73194" w:rsidRPr="00DA7B63" w:rsidRDefault="00DA7B63">
            <w:pPr>
              <w:jc w:val="center"/>
              <w:rPr>
                <w:b/>
                <w:sz w:val="24"/>
                <w:szCs w:val="24"/>
                <w:highlight w:val="yellow"/>
              </w:rPr>
            </w:pPr>
            <w:r w:rsidRPr="00DA7B63">
              <w:rPr>
                <w:b/>
                <w:sz w:val="24"/>
                <w:szCs w:val="24"/>
              </w:rPr>
              <w:t>52</w:t>
            </w:r>
          </w:p>
        </w:tc>
        <w:tc>
          <w:tcPr>
            <w:tcW w:w="890" w:type="pct"/>
            <w:tcBorders>
              <w:top w:val="single" w:sz="4" w:space="0" w:color="auto"/>
              <w:left w:val="single" w:sz="4" w:space="0" w:color="auto"/>
              <w:bottom w:val="single" w:sz="4" w:space="0" w:color="auto"/>
              <w:right w:val="single" w:sz="4" w:space="0" w:color="auto"/>
            </w:tcBorders>
            <w:vAlign w:val="center"/>
          </w:tcPr>
          <w:p w:rsidR="00A73194" w:rsidRDefault="00A73194">
            <w:pPr>
              <w:jc w:val="center"/>
              <w:rPr>
                <w:sz w:val="24"/>
                <w:szCs w:val="24"/>
                <w:highlight w:val="yellow"/>
              </w:rPr>
            </w:pPr>
          </w:p>
        </w:tc>
      </w:tr>
    </w:tbl>
    <w:p w:rsidR="00960DCB" w:rsidRDefault="00960DCB" w:rsidP="00331432">
      <w:pPr>
        <w:ind w:firstLine="720"/>
        <w:rPr>
          <w:szCs w:val="26"/>
        </w:rPr>
      </w:pPr>
    </w:p>
    <w:p w:rsidR="00182A04" w:rsidRPr="0011784C" w:rsidRDefault="00EC464A" w:rsidP="000F2535">
      <w:pPr>
        <w:ind w:firstLine="708"/>
      </w:pPr>
      <w:r w:rsidRPr="0011784C">
        <w:rPr>
          <w:szCs w:val="26"/>
        </w:rPr>
        <w:t xml:space="preserve">1. </w:t>
      </w:r>
      <w:r w:rsidR="00182A04" w:rsidRPr="0011784C">
        <w:t>Нарушение порядка представления обязательного экземпляра документов, письменных уведомлений, уставов, договоров (</w:t>
      </w:r>
      <w:r w:rsidR="00182A04" w:rsidRPr="0011784C">
        <w:rPr>
          <w:b/>
        </w:rPr>
        <w:t>ст. 13.23</w:t>
      </w:r>
      <w:r w:rsidR="00182A04" w:rsidRPr="0011784C">
        <w:t xml:space="preserve"> КоАП РФ</w:t>
      </w:r>
      <w:r w:rsidR="00182A04" w:rsidRPr="00DA7B63">
        <w:t xml:space="preserve">) – </w:t>
      </w:r>
      <w:r w:rsidR="0011784C" w:rsidRPr="00DA7B63">
        <w:rPr>
          <w:b/>
        </w:rPr>
        <w:t>6</w:t>
      </w:r>
      <w:r w:rsidR="00DA7B63" w:rsidRPr="00DA7B63">
        <w:rPr>
          <w:b/>
        </w:rPr>
        <w:t>5</w:t>
      </w:r>
      <w:r w:rsidR="00182A04" w:rsidRPr="00DA7B63">
        <w:t xml:space="preserve"> протокол</w:t>
      </w:r>
      <w:r w:rsidR="00DA7B63" w:rsidRPr="00DA7B63">
        <w:t>ов</w:t>
      </w:r>
      <w:r w:rsidR="00182A04" w:rsidRPr="00DA7B63">
        <w:t>.</w:t>
      </w:r>
    </w:p>
    <w:p w:rsidR="00C648DA" w:rsidRPr="0011784C" w:rsidRDefault="00C648DA" w:rsidP="00C648DA">
      <w:pPr>
        <w:pStyle w:val="affd"/>
        <w:spacing w:line="360" w:lineRule="auto"/>
        <w:ind w:left="0" w:firstLine="720"/>
        <w:rPr>
          <w:rFonts w:ascii="Times New Roman" w:hAnsi="Times New Roman" w:cs="Times New Roman"/>
          <w:color w:val="000000" w:themeColor="text1"/>
          <w:sz w:val="26"/>
          <w:szCs w:val="26"/>
        </w:rPr>
      </w:pPr>
      <w:r w:rsidRPr="0011784C">
        <w:rPr>
          <w:rFonts w:ascii="Times New Roman" w:hAnsi="Times New Roman" w:cs="Times New Roman"/>
          <w:sz w:val="26"/>
          <w:szCs w:val="26"/>
        </w:rPr>
        <w:t>2. Нарушение порядка изготовления или распространения продукции средства массовой информации</w:t>
      </w:r>
      <w:r w:rsidRPr="0011784C">
        <w:rPr>
          <w:rFonts w:ascii="Times New Roman" w:hAnsi="Times New Roman" w:cs="Times New Roman"/>
          <w:color w:val="000000" w:themeColor="text1"/>
          <w:sz w:val="26"/>
          <w:szCs w:val="26"/>
        </w:rPr>
        <w:t>(</w:t>
      </w:r>
      <w:r w:rsidRPr="0011784C">
        <w:rPr>
          <w:rFonts w:ascii="Times New Roman" w:hAnsi="Times New Roman" w:cs="Times New Roman"/>
          <w:b/>
          <w:color w:val="000000" w:themeColor="text1"/>
          <w:sz w:val="26"/>
          <w:szCs w:val="26"/>
        </w:rPr>
        <w:t>ст. 13.21</w:t>
      </w:r>
      <w:r w:rsidRPr="0011784C">
        <w:rPr>
          <w:rFonts w:ascii="Times New Roman" w:hAnsi="Times New Roman" w:cs="Times New Roman"/>
          <w:color w:val="000000" w:themeColor="text1"/>
          <w:sz w:val="26"/>
          <w:szCs w:val="26"/>
        </w:rPr>
        <w:t xml:space="preserve"> КоАП РФ) - </w:t>
      </w:r>
      <w:r w:rsidR="00DA7B63" w:rsidRPr="00DA7B63">
        <w:rPr>
          <w:rFonts w:ascii="Times New Roman" w:hAnsi="Times New Roman" w:cs="Times New Roman"/>
          <w:b/>
          <w:color w:val="000000" w:themeColor="text1"/>
          <w:sz w:val="26"/>
          <w:szCs w:val="26"/>
        </w:rPr>
        <w:t>12</w:t>
      </w:r>
      <w:r w:rsidRPr="00DA7B63">
        <w:rPr>
          <w:rFonts w:ascii="Times New Roman" w:hAnsi="Times New Roman" w:cs="Times New Roman"/>
          <w:color w:val="000000" w:themeColor="text1"/>
          <w:sz w:val="26"/>
          <w:szCs w:val="26"/>
        </w:rPr>
        <w:t xml:space="preserve"> протокол</w:t>
      </w:r>
      <w:r w:rsidR="0011784C" w:rsidRPr="00DA7B63">
        <w:rPr>
          <w:rFonts w:ascii="Times New Roman" w:hAnsi="Times New Roman" w:cs="Times New Roman"/>
          <w:color w:val="000000" w:themeColor="text1"/>
          <w:sz w:val="26"/>
          <w:szCs w:val="26"/>
        </w:rPr>
        <w:t>ов</w:t>
      </w:r>
      <w:r w:rsidRPr="00DA7B63">
        <w:rPr>
          <w:rFonts w:ascii="Times New Roman" w:hAnsi="Times New Roman" w:cs="Times New Roman"/>
          <w:color w:val="000000" w:themeColor="text1"/>
          <w:sz w:val="26"/>
          <w:szCs w:val="26"/>
        </w:rPr>
        <w:t>.</w:t>
      </w:r>
    </w:p>
    <w:p w:rsidR="00C648DA" w:rsidRPr="0011784C" w:rsidRDefault="00C648DA" w:rsidP="00C648DA">
      <w:pPr>
        <w:ind w:firstLine="708"/>
        <w:rPr>
          <w:szCs w:val="26"/>
        </w:rPr>
      </w:pPr>
      <w:r w:rsidRPr="0011784C">
        <w:rPr>
          <w:szCs w:val="26"/>
        </w:rPr>
        <w:t xml:space="preserve">3. Осуществление предпринимательской </w:t>
      </w:r>
      <w:r w:rsidRPr="00DA7B63">
        <w:rPr>
          <w:szCs w:val="26"/>
        </w:rPr>
        <w:t>деятельности с нарушением условий специального разрешения (лицензии) (</w:t>
      </w:r>
      <w:r w:rsidRPr="00DA7B63">
        <w:rPr>
          <w:b/>
          <w:szCs w:val="26"/>
        </w:rPr>
        <w:t xml:space="preserve">ч.3 ст. 14.1 </w:t>
      </w:r>
      <w:r w:rsidRPr="00DA7B63">
        <w:rPr>
          <w:szCs w:val="26"/>
        </w:rPr>
        <w:t xml:space="preserve">КоАП РФ) – </w:t>
      </w:r>
      <w:r w:rsidR="00DA7B63" w:rsidRPr="00DA7B63">
        <w:rPr>
          <w:b/>
          <w:szCs w:val="26"/>
        </w:rPr>
        <w:t>40</w:t>
      </w:r>
      <w:r w:rsidRPr="00DA7B63">
        <w:rPr>
          <w:szCs w:val="26"/>
        </w:rPr>
        <w:t xml:space="preserve"> протокол</w:t>
      </w:r>
      <w:r w:rsidR="00DA7B63" w:rsidRPr="00DA7B63">
        <w:rPr>
          <w:szCs w:val="26"/>
        </w:rPr>
        <w:t>ов</w:t>
      </w:r>
      <w:r w:rsidR="00DA2556" w:rsidRPr="00DA7B63">
        <w:rPr>
          <w:szCs w:val="26"/>
        </w:rPr>
        <w:t>.</w:t>
      </w:r>
    </w:p>
    <w:p w:rsidR="00C648DA" w:rsidRPr="003B6E7C" w:rsidRDefault="00C648DA" w:rsidP="00C648DA">
      <w:pPr>
        <w:ind w:firstLine="708"/>
        <w:rPr>
          <w:szCs w:val="26"/>
        </w:rPr>
      </w:pPr>
      <w:r w:rsidRPr="003B6E7C">
        <w:rPr>
          <w:rFonts w:eastAsiaTheme="minorHAnsi"/>
          <w:szCs w:val="26"/>
          <w:lang w:eastAsia="en-US"/>
        </w:rPr>
        <w:t xml:space="preserve">4. Нарушение порядка объявления выходных данных </w:t>
      </w:r>
      <w:r w:rsidRPr="003B6E7C">
        <w:rPr>
          <w:szCs w:val="26"/>
        </w:rPr>
        <w:t>(</w:t>
      </w:r>
      <w:r w:rsidRPr="003B6E7C">
        <w:rPr>
          <w:b/>
          <w:szCs w:val="26"/>
        </w:rPr>
        <w:t>ст.13.</w:t>
      </w:r>
      <w:r w:rsidRPr="00DA7B63">
        <w:rPr>
          <w:b/>
          <w:szCs w:val="26"/>
        </w:rPr>
        <w:t>22</w:t>
      </w:r>
      <w:r w:rsidRPr="00DA7B63">
        <w:rPr>
          <w:szCs w:val="26"/>
        </w:rPr>
        <w:t xml:space="preserve"> КоАП РФ) – </w:t>
      </w:r>
      <w:r w:rsidR="00DA7B63" w:rsidRPr="00DA7B63">
        <w:rPr>
          <w:b/>
          <w:szCs w:val="26"/>
        </w:rPr>
        <w:t>27</w:t>
      </w:r>
      <w:r w:rsidRPr="00DA7B63">
        <w:rPr>
          <w:szCs w:val="26"/>
        </w:rPr>
        <w:t>протокол</w:t>
      </w:r>
      <w:r w:rsidR="003B6E7C" w:rsidRPr="00DA7B63">
        <w:rPr>
          <w:szCs w:val="26"/>
        </w:rPr>
        <w:t>ов</w:t>
      </w:r>
      <w:r w:rsidR="00E63AC0" w:rsidRPr="00DA7B63">
        <w:rPr>
          <w:szCs w:val="26"/>
        </w:rPr>
        <w:t>.</w:t>
      </w:r>
    </w:p>
    <w:p w:rsidR="00A73194" w:rsidRDefault="00A73194" w:rsidP="00A73194">
      <w:pPr>
        <w:ind w:firstLine="708"/>
        <w:rPr>
          <w:szCs w:val="26"/>
        </w:rPr>
      </w:pPr>
      <w:r>
        <w:rPr>
          <w:szCs w:val="26"/>
        </w:rPr>
        <w:t xml:space="preserve">5. Неисполнение обязанности трансляции социальной рекламы о вреде потребления табака или потребления </w:t>
      </w:r>
      <w:proofErr w:type="spellStart"/>
      <w:r>
        <w:rPr>
          <w:szCs w:val="26"/>
        </w:rPr>
        <w:t>никотинсодержащей</w:t>
      </w:r>
      <w:proofErr w:type="spellEnd"/>
      <w:r>
        <w:rPr>
          <w:szCs w:val="26"/>
        </w:rPr>
        <w:t xml:space="preserve">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w:t>
      </w:r>
      <w:proofErr w:type="spellStart"/>
      <w:r>
        <w:rPr>
          <w:szCs w:val="26"/>
        </w:rPr>
        <w:t>никотинсодержащей</w:t>
      </w:r>
      <w:proofErr w:type="spellEnd"/>
      <w:r>
        <w:rPr>
          <w:szCs w:val="26"/>
        </w:rPr>
        <w:t xml:space="preserve"> продукции либо процесса потребления табака или потребления </w:t>
      </w:r>
      <w:proofErr w:type="spellStart"/>
      <w:r>
        <w:rPr>
          <w:szCs w:val="26"/>
        </w:rPr>
        <w:t>никотинсодержащей</w:t>
      </w:r>
      <w:proofErr w:type="spellEnd"/>
      <w:r>
        <w:rPr>
          <w:szCs w:val="26"/>
        </w:rPr>
        <w:t xml:space="preserve"> продукции (</w:t>
      </w:r>
      <w:r>
        <w:rPr>
          <w:b/>
          <w:szCs w:val="26"/>
        </w:rPr>
        <w:t xml:space="preserve">ч. 5 ст. 14.3.1 </w:t>
      </w:r>
      <w:r>
        <w:rPr>
          <w:szCs w:val="26"/>
        </w:rPr>
        <w:t xml:space="preserve">КоАП РФ) – </w:t>
      </w:r>
      <w:r w:rsidR="00DA7B63" w:rsidRPr="00DA7B63">
        <w:rPr>
          <w:b/>
          <w:szCs w:val="26"/>
        </w:rPr>
        <w:t>3</w:t>
      </w:r>
      <w:r w:rsidRPr="00DA7B63">
        <w:rPr>
          <w:szCs w:val="26"/>
        </w:rPr>
        <w:t xml:space="preserve"> протокола.</w:t>
      </w:r>
    </w:p>
    <w:p w:rsidR="00CD0821" w:rsidRDefault="00CD0821" w:rsidP="00E851FC">
      <w:pPr>
        <w:ind w:firstLine="708"/>
        <w:rPr>
          <w:szCs w:val="26"/>
        </w:rPr>
      </w:pPr>
    </w:p>
    <w:p w:rsidR="00CD0821" w:rsidRPr="00CD0821" w:rsidRDefault="00CD0821" w:rsidP="00CD0821">
      <w:pPr>
        <w:ind w:firstLine="709"/>
        <w:rPr>
          <w:b/>
          <w:szCs w:val="26"/>
        </w:rPr>
      </w:pPr>
      <w:r w:rsidRPr="00DA7B63">
        <w:rPr>
          <w:color w:val="000000" w:themeColor="text1"/>
          <w:szCs w:val="26"/>
        </w:rPr>
        <w:lastRenderedPageBreak/>
        <w:t xml:space="preserve">Старшим государственным инспектором рассмотрено </w:t>
      </w:r>
      <w:r w:rsidR="00DA7B63" w:rsidRPr="00DA7B63">
        <w:rPr>
          <w:b/>
          <w:color w:val="000000" w:themeColor="text1"/>
          <w:szCs w:val="26"/>
        </w:rPr>
        <w:t>30</w:t>
      </w:r>
      <w:r w:rsidRPr="00DA7B63">
        <w:rPr>
          <w:b/>
          <w:i/>
          <w:color w:val="000000" w:themeColor="text1"/>
          <w:szCs w:val="26"/>
        </w:rPr>
        <w:t>(</w:t>
      </w:r>
      <w:r w:rsidR="00DA7B63" w:rsidRPr="00DA7B63">
        <w:rPr>
          <w:b/>
          <w:i/>
          <w:color w:val="000000" w:themeColor="text1"/>
          <w:szCs w:val="26"/>
        </w:rPr>
        <w:t>20</w:t>
      </w:r>
      <w:r w:rsidRPr="00DA7B63">
        <w:rPr>
          <w:b/>
          <w:i/>
          <w:color w:val="000000" w:themeColor="text1"/>
          <w:szCs w:val="26"/>
        </w:rPr>
        <w:t>%)</w:t>
      </w:r>
      <w:r w:rsidRPr="00DA7B63">
        <w:rPr>
          <w:color w:val="000000" w:themeColor="text1"/>
          <w:szCs w:val="26"/>
        </w:rPr>
        <w:t xml:space="preserve"> протокол</w:t>
      </w:r>
      <w:r w:rsidR="006C4141" w:rsidRPr="00DA7B63">
        <w:rPr>
          <w:color w:val="000000" w:themeColor="text1"/>
          <w:szCs w:val="26"/>
        </w:rPr>
        <w:t>ов</w:t>
      </w:r>
      <w:r w:rsidRPr="00DA7B63">
        <w:rPr>
          <w:color w:val="000000" w:themeColor="text1"/>
          <w:szCs w:val="26"/>
        </w:rPr>
        <w:t>,</w:t>
      </w:r>
      <w:r w:rsidR="006C4141" w:rsidRPr="00DA7B63">
        <w:rPr>
          <w:b/>
          <w:szCs w:val="26"/>
        </w:rPr>
        <w:br/>
      </w:r>
      <w:r w:rsidRPr="00DA7B63">
        <w:rPr>
          <w:b/>
          <w:szCs w:val="26"/>
        </w:rPr>
        <w:t>1</w:t>
      </w:r>
      <w:r w:rsidR="00DA7B63" w:rsidRPr="00DA7B63">
        <w:rPr>
          <w:b/>
          <w:szCs w:val="26"/>
        </w:rPr>
        <w:t>17</w:t>
      </w:r>
      <w:r w:rsidRPr="00DA7B63">
        <w:rPr>
          <w:b/>
          <w:szCs w:val="26"/>
        </w:rPr>
        <w:t xml:space="preserve"> (</w:t>
      </w:r>
      <w:r w:rsidR="00DA7B63" w:rsidRPr="00DA7B63">
        <w:rPr>
          <w:b/>
          <w:szCs w:val="26"/>
        </w:rPr>
        <w:t>80</w:t>
      </w:r>
      <w:r w:rsidRPr="00DA7B63">
        <w:rPr>
          <w:b/>
          <w:szCs w:val="26"/>
        </w:rPr>
        <w:t>%)</w:t>
      </w:r>
      <w:r w:rsidRPr="00DA7B63">
        <w:rPr>
          <w:szCs w:val="26"/>
        </w:rPr>
        <w:t>- направлены по подведомственности в</w:t>
      </w:r>
      <w:r w:rsidRPr="006C4141">
        <w:rPr>
          <w:szCs w:val="26"/>
        </w:rPr>
        <w:t xml:space="preserve"> суды.</w:t>
      </w:r>
    </w:p>
    <w:p w:rsidR="00CD0821" w:rsidRPr="00471F92" w:rsidRDefault="00CD0821" w:rsidP="00CD0821">
      <w:pPr>
        <w:ind w:firstLine="709"/>
        <w:rPr>
          <w:color w:val="000000" w:themeColor="text1"/>
          <w:szCs w:val="26"/>
        </w:rPr>
      </w:pPr>
      <w:r w:rsidRPr="00471F92">
        <w:rPr>
          <w:color w:val="000000" w:themeColor="text1"/>
          <w:szCs w:val="26"/>
        </w:rPr>
        <w:t>Всего вынесено решений/постановлений</w:t>
      </w:r>
      <w:r w:rsidR="00A73194">
        <w:rPr>
          <w:color w:val="000000" w:themeColor="text1"/>
          <w:szCs w:val="26"/>
        </w:rPr>
        <w:t>(с учетом материалов 2020</w:t>
      </w:r>
      <w:r w:rsidRPr="00471F92">
        <w:rPr>
          <w:color w:val="000000" w:themeColor="text1"/>
          <w:szCs w:val="26"/>
        </w:rPr>
        <w:t xml:space="preserve"> года</w:t>
      </w:r>
      <w:r w:rsidRPr="00DA7B63">
        <w:rPr>
          <w:color w:val="000000" w:themeColor="text1"/>
          <w:szCs w:val="26"/>
        </w:rPr>
        <w:t>)</w:t>
      </w:r>
      <w:r w:rsidRPr="00DA7B63">
        <w:rPr>
          <w:b/>
          <w:color w:val="000000" w:themeColor="text1"/>
          <w:szCs w:val="26"/>
        </w:rPr>
        <w:t>– 1</w:t>
      </w:r>
      <w:r w:rsidR="00990BF3" w:rsidRPr="00DA7B63">
        <w:rPr>
          <w:b/>
          <w:color w:val="000000" w:themeColor="text1"/>
          <w:szCs w:val="26"/>
        </w:rPr>
        <w:t>5</w:t>
      </w:r>
      <w:r w:rsidR="00DA7B63" w:rsidRPr="00DA7B63">
        <w:rPr>
          <w:b/>
          <w:color w:val="000000" w:themeColor="text1"/>
          <w:szCs w:val="26"/>
        </w:rPr>
        <w:t>1</w:t>
      </w:r>
      <w:r w:rsidRPr="00DA7B63">
        <w:rPr>
          <w:color w:val="000000" w:themeColor="text1"/>
          <w:szCs w:val="26"/>
        </w:rPr>
        <w:t>, из них:</w:t>
      </w:r>
    </w:p>
    <w:p w:rsidR="00CD0821" w:rsidRPr="00DA7B63" w:rsidRDefault="00CD0821" w:rsidP="00CD0821">
      <w:pPr>
        <w:ind w:firstLine="709"/>
        <w:rPr>
          <w:color w:val="000000" w:themeColor="text1"/>
          <w:szCs w:val="26"/>
        </w:rPr>
      </w:pPr>
      <w:r w:rsidRPr="00DA7B63">
        <w:rPr>
          <w:color w:val="000000" w:themeColor="text1"/>
          <w:szCs w:val="26"/>
        </w:rPr>
        <w:t xml:space="preserve">- </w:t>
      </w:r>
      <w:r w:rsidR="00990BF3" w:rsidRPr="00DA7B63">
        <w:rPr>
          <w:b/>
          <w:color w:val="000000" w:themeColor="text1"/>
          <w:szCs w:val="26"/>
        </w:rPr>
        <w:t>1</w:t>
      </w:r>
      <w:r w:rsidR="00DA7B63" w:rsidRPr="00DA7B63">
        <w:rPr>
          <w:b/>
          <w:color w:val="000000" w:themeColor="text1"/>
          <w:szCs w:val="26"/>
        </w:rPr>
        <w:t>2</w:t>
      </w:r>
      <w:r w:rsidR="00990BF3" w:rsidRPr="00DA7B63">
        <w:rPr>
          <w:b/>
          <w:color w:val="000000" w:themeColor="text1"/>
          <w:szCs w:val="26"/>
        </w:rPr>
        <w:t>1</w:t>
      </w:r>
      <w:r w:rsidRPr="00DA7B63">
        <w:rPr>
          <w:b/>
          <w:i/>
          <w:color w:val="000000" w:themeColor="text1"/>
          <w:szCs w:val="26"/>
        </w:rPr>
        <w:t>(</w:t>
      </w:r>
      <w:r w:rsidR="00DA7B63" w:rsidRPr="00DA7B63">
        <w:rPr>
          <w:b/>
          <w:i/>
          <w:color w:val="000000" w:themeColor="text1"/>
          <w:szCs w:val="26"/>
        </w:rPr>
        <w:t>80</w:t>
      </w:r>
      <w:r w:rsidRPr="00DA7B63">
        <w:rPr>
          <w:b/>
          <w:i/>
          <w:color w:val="000000" w:themeColor="text1"/>
          <w:szCs w:val="26"/>
        </w:rPr>
        <w:t>%)</w:t>
      </w:r>
      <w:r w:rsidRPr="00DA7B63">
        <w:rPr>
          <w:color w:val="000000" w:themeColor="text1"/>
          <w:szCs w:val="26"/>
        </w:rPr>
        <w:t xml:space="preserve"> –решения вынесено судом (с учетом материалов 20</w:t>
      </w:r>
      <w:r w:rsidR="00147EBE">
        <w:rPr>
          <w:color w:val="000000" w:themeColor="text1"/>
          <w:szCs w:val="26"/>
        </w:rPr>
        <w:t>20</w:t>
      </w:r>
      <w:r w:rsidRPr="00DA7B63">
        <w:rPr>
          <w:color w:val="000000" w:themeColor="text1"/>
          <w:szCs w:val="26"/>
        </w:rPr>
        <w:t xml:space="preserve"> года);</w:t>
      </w:r>
    </w:p>
    <w:p w:rsidR="00036105" w:rsidRPr="00CD0821" w:rsidRDefault="00CD0821" w:rsidP="00DA7B63">
      <w:pPr>
        <w:ind w:firstLine="709"/>
        <w:rPr>
          <w:color w:val="000000" w:themeColor="text1"/>
          <w:szCs w:val="26"/>
        </w:rPr>
      </w:pPr>
      <w:r w:rsidRPr="00DA7B63">
        <w:rPr>
          <w:color w:val="000000" w:themeColor="text1"/>
          <w:szCs w:val="26"/>
        </w:rPr>
        <w:t>-</w:t>
      </w:r>
      <w:r w:rsidR="00DA7B63" w:rsidRPr="00DA7B63">
        <w:rPr>
          <w:b/>
          <w:color w:val="000000" w:themeColor="text1"/>
          <w:szCs w:val="26"/>
        </w:rPr>
        <w:t xml:space="preserve">30 </w:t>
      </w:r>
      <w:r w:rsidRPr="00DA7B63">
        <w:rPr>
          <w:b/>
          <w:color w:val="000000" w:themeColor="text1"/>
          <w:szCs w:val="26"/>
        </w:rPr>
        <w:t>(</w:t>
      </w:r>
      <w:r w:rsidR="00DA7B63" w:rsidRPr="00DA7B63">
        <w:rPr>
          <w:b/>
          <w:color w:val="000000" w:themeColor="text1"/>
          <w:szCs w:val="26"/>
        </w:rPr>
        <w:t>20</w:t>
      </w:r>
      <w:r w:rsidRPr="00DA7B63">
        <w:rPr>
          <w:b/>
          <w:i/>
          <w:color w:val="000000" w:themeColor="text1"/>
          <w:szCs w:val="26"/>
        </w:rPr>
        <w:t>%)</w:t>
      </w:r>
      <w:r w:rsidRPr="00DA7B63">
        <w:rPr>
          <w:color w:val="000000" w:themeColor="text1"/>
          <w:szCs w:val="26"/>
        </w:rPr>
        <w:t xml:space="preserve"> -</w:t>
      </w:r>
      <w:r w:rsidRPr="00990BF3">
        <w:rPr>
          <w:color w:val="000000" w:themeColor="text1"/>
          <w:szCs w:val="26"/>
        </w:rPr>
        <w:t xml:space="preserve"> вынесено в рамках полномочий старшими государственными инспекторами.</w:t>
      </w:r>
    </w:p>
    <w:p w:rsidR="003A0A77" w:rsidRPr="00CD0821" w:rsidRDefault="00CD0821" w:rsidP="003A0A77">
      <w:pPr>
        <w:ind w:firstLine="660"/>
        <w:rPr>
          <w:szCs w:val="26"/>
        </w:rPr>
      </w:pPr>
      <w:r w:rsidRPr="00CD0821">
        <w:rPr>
          <w:szCs w:val="26"/>
        </w:rPr>
        <w:t>Н</w:t>
      </w:r>
      <w:r w:rsidR="003A0A77" w:rsidRPr="00CD0821">
        <w:rPr>
          <w:szCs w:val="26"/>
        </w:rPr>
        <w:t xml:space="preserve">аложено </w:t>
      </w:r>
      <w:r w:rsidR="003A0A77" w:rsidRPr="00DA7B63">
        <w:rPr>
          <w:szCs w:val="26"/>
        </w:rPr>
        <w:t xml:space="preserve">административных наказаний в виде штрафа на сумму </w:t>
      </w:r>
      <w:r w:rsidR="00DA7B63" w:rsidRPr="00DA7B63">
        <w:rPr>
          <w:b/>
          <w:szCs w:val="26"/>
        </w:rPr>
        <w:t>627,5</w:t>
      </w:r>
      <w:r w:rsidR="003A0A77" w:rsidRPr="00DA7B63">
        <w:rPr>
          <w:szCs w:val="26"/>
        </w:rPr>
        <w:t>тыс.руб.</w:t>
      </w:r>
      <w:r w:rsidR="005F5DDF" w:rsidRPr="00DA7B63">
        <w:rPr>
          <w:szCs w:val="26"/>
        </w:rPr>
        <w:t xml:space="preserve">(взыскано </w:t>
      </w:r>
      <w:r w:rsidR="00DA7B63" w:rsidRPr="00DA7B63">
        <w:rPr>
          <w:b/>
          <w:szCs w:val="26"/>
        </w:rPr>
        <w:t>490,2</w:t>
      </w:r>
      <w:r w:rsidR="000612E2" w:rsidRPr="00DA7B63">
        <w:rPr>
          <w:szCs w:val="26"/>
        </w:rPr>
        <w:t>тыс.</w:t>
      </w:r>
      <w:r w:rsidR="005F5DDF" w:rsidRPr="00DA7B63">
        <w:rPr>
          <w:szCs w:val="26"/>
        </w:rPr>
        <w:t>руб.);</w:t>
      </w:r>
    </w:p>
    <w:p w:rsidR="001616E1" w:rsidRPr="007354F3" w:rsidRDefault="001616E1" w:rsidP="001616E1">
      <w:pPr>
        <w:ind w:firstLine="660"/>
        <w:rPr>
          <w:color w:val="000000" w:themeColor="text1"/>
          <w:szCs w:val="26"/>
        </w:rPr>
      </w:pPr>
      <w:r w:rsidRPr="007F6D16">
        <w:rPr>
          <w:color w:val="000000" w:themeColor="text1"/>
          <w:szCs w:val="26"/>
        </w:rPr>
        <w:t>- в вид</w:t>
      </w:r>
      <w:r w:rsidRPr="007354F3">
        <w:rPr>
          <w:color w:val="000000" w:themeColor="text1"/>
          <w:szCs w:val="26"/>
        </w:rPr>
        <w:t xml:space="preserve">е предупреждения – </w:t>
      </w:r>
      <w:r w:rsidR="00DA7B63" w:rsidRPr="007354F3">
        <w:rPr>
          <w:b/>
          <w:color w:val="000000" w:themeColor="text1"/>
          <w:szCs w:val="26"/>
        </w:rPr>
        <w:t>70</w:t>
      </w:r>
      <w:r w:rsidRPr="007354F3">
        <w:rPr>
          <w:color w:val="000000" w:themeColor="text1"/>
          <w:szCs w:val="26"/>
        </w:rPr>
        <w:t>;</w:t>
      </w:r>
    </w:p>
    <w:p w:rsidR="006718BC" w:rsidRPr="007354F3" w:rsidRDefault="006718BC" w:rsidP="006718BC">
      <w:pPr>
        <w:ind w:firstLine="660"/>
        <w:rPr>
          <w:color w:val="000000" w:themeColor="text1"/>
          <w:szCs w:val="26"/>
        </w:rPr>
      </w:pPr>
      <w:r w:rsidRPr="007354F3">
        <w:rPr>
          <w:color w:val="000000" w:themeColor="text1"/>
          <w:szCs w:val="26"/>
        </w:rPr>
        <w:t xml:space="preserve">- в виде штрафа – </w:t>
      </w:r>
      <w:r w:rsidR="00DA7B63" w:rsidRPr="007354F3">
        <w:rPr>
          <w:b/>
          <w:color w:val="000000" w:themeColor="text1"/>
          <w:szCs w:val="26"/>
        </w:rPr>
        <w:t>48</w:t>
      </w:r>
      <w:r w:rsidRPr="007354F3">
        <w:rPr>
          <w:color w:val="000000" w:themeColor="text1"/>
          <w:szCs w:val="26"/>
        </w:rPr>
        <w:t>;</w:t>
      </w:r>
    </w:p>
    <w:p w:rsidR="007F6D16" w:rsidRPr="007354F3" w:rsidRDefault="00717830" w:rsidP="00717830">
      <w:pPr>
        <w:ind w:firstLine="709"/>
        <w:rPr>
          <w:b/>
          <w:szCs w:val="26"/>
        </w:rPr>
      </w:pPr>
      <w:r w:rsidRPr="007354F3">
        <w:rPr>
          <w:b/>
          <w:color w:val="000000" w:themeColor="text1"/>
          <w:szCs w:val="26"/>
        </w:rPr>
        <w:t xml:space="preserve">- </w:t>
      </w:r>
      <w:r w:rsidRPr="007354F3">
        <w:rPr>
          <w:szCs w:val="26"/>
        </w:rPr>
        <w:t xml:space="preserve">отсутствие состава, события – </w:t>
      </w:r>
      <w:r w:rsidR="00DA7B63" w:rsidRPr="007354F3">
        <w:rPr>
          <w:b/>
          <w:szCs w:val="26"/>
        </w:rPr>
        <w:t>6</w:t>
      </w:r>
      <w:r w:rsidR="007F6D16" w:rsidRPr="007354F3">
        <w:rPr>
          <w:b/>
          <w:szCs w:val="26"/>
        </w:rPr>
        <w:t>;</w:t>
      </w:r>
    </w:p>
    <w:p w:rsidR="007F6D16" w:rsidRPr="007354F3" w:rsidRDefault="007F6D16" w:rsidP="007F6D16">
      <w:pPr>
        <w:ind w:firstLine="708"/>
        <w:rPr>
          <w:color w:val="000000" w:themeColor="text1"/>
          <w:szCs w:val="26"/>
        </w:rPr>
      </w:pPr>
      <w:r w:rsidRPr="007354F3">
        <w:rPr>
          <w:color w:val="000000" w:themeColor="text1"/>
          <w:szCs w:val="26"/>
        </w:rPr>
        <w:t xml:space="preserve">- в виде объявления устного замечания </w:t>
      </w:r>
      <w:r w:rsidRPr="007354F3">
        <w:rPr>
          <w:b/>
          <w:color w:val="000000" w:themeColor="text1"/>
          <w:szCs w:val="26"/>
        </w:rPr>
        <w:t xml:space="preserve">– </w:t>
      </w:r>
      <w:r w:rsidR="00DA7B63" w:rsidRPr="007354F3">
        <w:rPr>
          <w:b/>
          <w:color w:val="000000" w:themeColor="text1"/>
          <w:szCs w:val="26"/>
        </w:rPr>
        <w:t>18</w:t>
      </w:r>
      <w:r w:rsidRPr="007354F3">
        <w:rPr>
          <w:b/>
          <w:color w:val="000000" w:themeColor="text1"/>
          <w:szCs w:val="26"/>
        </w:rPr>
        <w:t>;</w:t>
      </w:r>
    </w:p>
    <w:p w:rsidR="003D1C9E" w:rsidRPr="007354F3" w:rsidRDefault="007F6D16" w:rsidP="007F6D16">
      <w:pPr>
        <w:spacing w:line="240" w:lineRule="auto"/>
        <w:ind w:firstLine="709"/>
        <w:rPr>
          <w:b/>
          <w:szCs w:val="26"/>
        </w:rPr>
      </w:pPr>
      <w:r w:rsidRPr="007354F3">
        <w:rPr>
          <w:szCs w:val="26"/>
        </w:rPr>
        <w:t xml:space="preserve">- в связи с истечением сроков привлечения к административной ответственности – </w:t>
      </w:r>
      <w:r w:rsidR="000D3D8D" w:rsidRPr="007354F3">
        <w:rPr>
          <w:b/>
          <w:szCs w:val="26"/>
        </w:rPr>
        <w:t>9</w:t>
      </w:r>
      <w:r w:rsidR="007354F3">
        <w:rPr>
          <w:b/>
          <w:szCs w:val="26"/>
        </w:rPr>
        <w:t>.</w:t>
      </w:r>
    </w:p>
    <w:p w:rsidR="00F91124" w:rsidRPr="00093C43" w:rsidRDefault="00F91124" w:rsidP="002F7DF2">
      <w:pPr>
        <w:pStyle w:val="a8"/>
        <w:spacing w:line="360" w:lineRule="auto"/>
        <w:rPr>
          <w:sz w:val="26"/>
          <w:szCs w:val="26"/>
          <w:highlight w:val="yellow"/>
        </w:rPr>
      </w:pPr>
    </w:p>
    <w:p w:rsidR="003A0A77" w:rsidRPr="00704B1B" w:rsidRDefault="003A0A77" w:rsidP="003A0A77">
      <w:pPr>
        <w:pStyle w:val="a8"/>
        <w:spacing w:line="360" w:lineRule="auto"/>
        <w:ind w:firstLine="709"/>
        <w:rPr>
          <w:sz w:val="26"/>
          <w:szCs w:val="26"/>
        </w:rPr>
      </w:pPr>
      <w:r w:rsidRPr="00717830">
        <w:rPr>
          <w:sz w:val="26"/>
          <w:szCs w:val="26"/>
        </w:rPr>
        <w:t xml:space="preserve">В </w:t>
      </w:r>
      <w:r w:rsidRPr="00717830">
        <w:rPr>
          <w:b/>
          <w:sz w:val="26"/>
          <w:szCs w:val="26"/>
        </w:rPr>
        <w:t xml:space="preserve">сфере связи </w:t>
      </w:r>
      <w:r w:rsidRPr="00717830">
        <w:rPr>
          <w:sz w:val="26"/>
          <w:szCs w:val="26"/>
        </w:rPr>
        <w:t xml:space="preserve">из </w:t>
      </w:r>
      <w:r w:rsidR="007354F3">
        <w:rPr>
          <w:b/>
          <w:sz w:val="26"/>
          <w:szCs w:val="26"/>
        </w:rPr>
        <w:t>3098</w:t>
      </w:r>
      <w:r w:rsidRPr="00717830">
        <w:rPr>
          <w:sz w:val="26"/>
          <w:szCs w:val="26"/>
        </w:rPr>
        <w:t>протокол</w:t>
      </w:r>
      <w:r w:rsidR="00BB0CE5" w:rsidRPr="00717830">
        <w:rPr>
          <w:sz w:val="26"/>
          <w:szCs w:val="26"/>
        </w:rPr>
        <w:t>ов</w:t>
      </w:r>
      <w:r w:rsidRPr="00717830">
        <w:rPr>
          <w:sz w:val="26"/>
          <w:szCs w:val="26"/>
        </w:rPr>
        <w:t xml:space="preserve"> об административных правонарушениях, </w:t>
      </w:r>
      <w:r w:rsidRPr="00704B1B">
        <w:rPr>
          <w:sz w:val="26"/>
          <w:szCs w:val="26"/>
        </w:rPr>
        <w:t xml:space="preserve">составленных </w:t>
      </w:r>
      <w:r w:rsidR="000F2535" w:rsidRPr="00704B1B">
        <w:rPr>
          <w:sz w:val="26"/>
          <w:szCs w:val="26"/>
        </w:rPr>
        <w:t xml:space="preserve">за </w:t>
      </w:r>
      <w:r w:rsidR="002E265C">
        <w:rPr>
          <w:sz w:val="26"/>
          <w:szCs w:val="26"/>
        </w:rPr>
        <w:t xml:space="preserve">9 месяцев </w:t>
      </w:r>
      <w:r w:rsidR="00113203" w:rsidRPr="00704B1B">
        <w:rPr>
          <w:sz w:val="26"/>
          <w:szCs w:val="26"/>
        </w:rPr>
        <w:t>20</w:t>
      </w:r>
      <w:r w:rsidR="002A279D">
        <w:rPr>
          <w:sz w:val="26"/>
          <w:szCs w:val="26"/>
        </w:rPr>
        <w:t>21</w:t>
      </w:r>
      <w:r w:rsidR="000F2535" w:rsidRPr="00704B1B">
        <w:rPr>
          <w:sz w:val="26"/>
          <w:szCs w:val="26"/>
        </w:rPr>
        <w:t xml:space="preserve"> год</w:t>
      </w:r>
      <w:r w:rsidR="00100E98" w:rsidRPr="00704B1B">
        <w:rPr>
          <w:sz w:val="26"/>
          <w:szCs w:val="26"/>
        </w:rPr>
        <w:t>а</w:t>
      </w:r>
      <w:r w:rsidRPr="00704B1B">
        <w:rPr>
          <w:sz w:val="26"/>
          <w:szCs w:val="26"/>
        </w:rPr>
        <w:t>:</w:t>
      </w:r>
    </w:p>
    <w:p w:rsidR="007354F3" w:rsidRPr="004C06D1" w:rsidRDefault="007354F3" w:rsidP="007354F3">
      <w:pPr>
        <w:pStyle w:val="a8"/>
        <w:spacing w:line="360" w:lineRule="auto"/>
        <w:ind w:firstLine="708"/>
        <w:rPr>
          <w:sz w:val="26"/>
          <w:szCs w:val="26"/>
        </w:rPr>
      </w:pPr>
      <w:r w:rsidRPr="004C06D1">
        <w:rPr>
          <w:b/>
          <w:i/>
          <w:sz w:val="26"/>
          <w:szCs w:val="26"/>
        </w:rPr>
        <w:t xml:space="preserve">- 1455 </w:t>
      </w:r>
      <w:r w:rsidRPr="004C06D1">
        <w:rPr>
          <w:b/>
          <w:bCs/>
          <w:i/>
          <w:sz w:val="26"/>
          <w:szCs w:val="26"/>
        </w:rPr>
        <w:t>(4</w:t>
      </w:r>
      <w:r>
        <w:rPr>
          <w:b/>
          <w:bCs/>
          <w:i/>
          <w:sz w:val="26"/>
          <w:szCs w:val="26"/>
        </w:rPr>
        <w:t>7,0</w:t>
      </w:r>
      <w:r w:rsidRPr="004C06D1">
        <w:rPr>
          <w:b/>
          <w:bCs/>
          <w:i/>
          <w:sz w:val="26"/>
          <w:szCs w:val="26"/>
        </w:rPr>
        <w:t xml:space="preserve"> %)</w:t>
      </w:r>
      <w:r w:rsidRPr="004C06D1">
        <w:rPr>
          <w:sz w:val="26"/>
          <w:szCs w:val="26"/>
        </w:rPr>
        <w:t xml:space="preserve"> в отношении юридических лиц;</w:t>
      </w:r>
    </w:p>
    <w:p w:rsidR="007354F3" w:rsidRPr="004C06D1" w:rsidRDefault="007354F3" w:rsidP="007354F3">
      <w:pPr>
        <w:pStyle w:val="a8"/>
        <w:spacing w:line="360" w:lineRule="auto"/>
        <w:ind w:firstLine="708"/>
        <w:rPr>
          <w:sz w:val="26"/>
          <w:szCs w:val="26"/>
        </w:rPr>
      </w:pPr>
      <w:r w:rsidRPr="004C06D1">
        <w:rPr>
          <w:b/>
          <w:i/>
          <w:sz w:val="26"/>
          <w:szCs w:val="26"/>
        </w:rPr>
        <w:t xml:space="preserve">-1285 </w:t>
      </w:r>
      <w:r w:rsidRPr="004C06D1">
        <w:rPr>
          <w:b/>
          <w:bCs/>
          <w:i/>
          <w:sz w:val="26"/>
          <w:szCs w:val="26"/>
        </w:rPr>
        <w:t>(4</w:t>
      </w:r>
      <w:r>
        <w:rPr>
          <w:b/>
          <w:bCs/>
          <w:i/>
          <w:sz w:val="26"/>
          <w:szCs w:val="26"/>
        </w:rPr>
        <w:t>1,5</w:t>
      </w:r>
      <w:r w:rsidRPr="004C06D1">
        <w:rPr>
          <w:b/>
          <w:bCs/>
          <w:i/>
          <w:sz w:val="26"/>
          <w:szCs w:val="26"/>
        </w:rPr>
        <w:t xml:space="preserve"> %)</w:t>
      </w:r>
      <w:r w:rsidRPr="004C06D1">
        <w:rPr>
          <w:sz w:val="26"/>
          <w:szCs w:val="26"/>
        </w:rPr>
        <w:t xml:space="preserve"> в отношении должностных лиц;</w:t>
      </w:r>
    </w:p>
    <w:p w:rsidR="007354F3" w:rsidRPr="004C06D1" w:rsidRDefault="007354F3" w:rsidP="007354F3">
      <w:pPr>
        <w:pStyle w:val="a8"/>
        <w:spacing w:line="360" w:lineRule="auto"/>
        <w:ind w:firstLine="708"/>
        <w:rPr>
          <w:sz w:val="26"/>
          <w:szCs w:val="26"/>
        </w:rPr>
      </w:pPr>
      <w:r w:rsidRPr="004C06D1">
        <w:rPr>
          <w:b/>
          <w:i/>
          <w:sz w:val="26"/>
          <w:szCs w:val="26"/>
        </w:rPr>
        <w:t>- 301 (</w:t>
      </w:r>
      <w:r>
        <w:rPr>
          <w:b/>
          <w:i/>
          <w:sz w:val="26"/>
          <w:szCs w:val="26"/>
        </w:rPr>
        <w:t>9,7</w:t>
      </w:r>
      <w:r w:rsidRPr="004C06D1">
        <w:rPr>
          <w:b/>
          <w:bCs/>
          <w:i/>
          <w:sz w:val="26"/>
          <w:szCs w:val="26"/>
        </w:rPr>
        <w:t xml:space="preserve"> %)</w:t>
      </w:r>
      <w:r w:rsidRPr="004C06D1">
        <w:rPr>
          <w:sz w:val="26"/>
          <w:szCs w:val="26"/>
        </w:rPr>
        <w:t xml:space="preserve"> в отношении физических лиц;</w:t>
      </w:r>
    </w:p>
    <w:p w:rsidR="007354F3" w:rsidRDefault="007354F3" w:rsidP="007354F3">
      <w:pPr>
        <w:pStyle w:val="a8"/>
        <w:spacing w:line="360" w:lineRule="auto"/>
        <w:ind w:firstLine="708"/>
        <w:rPr>
          <w:sz w:val="26"/>
          <w:szCs w:val="26"/>
        </w:rPr>
      </w:pPr>
      <w:r w:rsidRPr="004C06D1">
        <w:rPr>
          <w:b/>
          <w:i/>
          <w:sz w:val="26"/>
          <w:szCs w:val="26"/>
        </w:rPr>
        <w:t xml:space="preserve">-57 </w:t>
      </w:r>
      <w:r w:rsidRPr="004C06D1">
        <w:rPr>
          <w:b/>
          <w:bCs/>
          <w:i/>
          <w:sz w:val="26"/>
          <w:szCs w:val="26"/>
        </w:rPr>
        <w:t>(</w:t>
      </w:r>
      <w:r>
        <w:rPr>
          <w:b/>
          <w:bCs/>
          <w:i/>
          <w:sz w:val="26"/>
          <w:szCs w:val="26"/>
        </w:rPr>
        <w:t>1,8</w:t>
      </w:r>
      <w:r w:rsidRPr="004C06D1">
        <w:rPr>
          <w:b/>
          <w:bCs/>
          <w:i/>
          <w:sz w:val="26"/>
          <w:szCs w:val="26"/>
        </w:rPr>
        <w:t xml:space="preserve"> %)</w:t>
      </w:r>
      <w:r w:rsidRPr="004C06D1">
        <w:rPr>
          <w:sz w:val="26"/>
          <w:szCs w:val="26"/>
        </w:rPr>
        <w:t xml:space="preserve"> в отношении индивидуальных предпринимателей.</w:t>
      </w:r>
    </w:p>
    <w:p w:rsidR="0032797C" w:rsidRDefault="0032797C" w:rsidP="007354F3">
      <w:pPr>
        <w:pStyle w:val="a8"/>
        <w:spacing w:line="360" w:lineRule="auto"/>
        <w:ind w:firstLine="708"/>
        <w:rPr>
          <w:sz w:val="26"/>
          <w:szCs w:val="26"/>
        </w:rPr>
      </w:pPr>
    </w:p>
    <w:p w:rsidR="000246B4" w:rsidRDefault="000246B4" w:rsidP="007354F3">
      <w:pPr>
        <w:pStyle w:val="a8"/>
        <w:spacing w:line="360" w:lineRule="auto"/>
        <w:ind w:firstLine="708"/>
        <w:rPr>
          <w:sz w:val="26"/>
          <w:szCs w:val="26"/>
        </w:rPr>
      </w:pPr>
    </w:p>
    <w:p w:rsidR="0032797C" w:rsidRDefault="0032797C" w:rsidP="007354F3">
      <w:pPr>
        <w:pStyle w:val="a8"/>
        <w:spacing w:line="360" w:lineRule="auto"/>
        <w:ind w:firstLine="708"/>
        <w:rPr>
          <w:sz w:val="26"/>
          <w:szCs w:val="26"/>
        </w:rPr>
      </w:pPr>
    </w:p>
    <w:p w:rsidR="002E265C" w:rsidRDefault="007354F3" w:rsidP="000F2535">
      <w:pPr>
        <w:pStyle w:val="a8"/>
        <w:spacing w:line="360" w:lineRule="auto"/>
        <w:ind w:firstLine="708"/>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157701</wp:posOffset>
            </wp:positionH>
            <wp:positionV relativeFrom="paragraph">
              <wp:posOffset>-106597</wp:posOffset>
            </wp:positionV>
            <wp:extent cx="6079600" cy="2576222"/>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4F6DED" w:rsidRDefault="004F6DED" w:rsidP="000F2535">
      <w:pPr>
        <w:pStyle w:val="a8"/>
        <w:spacing w:line="360" w:lineRule="auto"/>
        <w:ind w:firstLine="708"/>
        <w:rPr>
          <w:sz w:val="26"/>
          <w:szCs w:val="26"/>
        </w:rPr>
      </w:pPr>
    </w:p>
    <w:p w:rsidR="0032797C" w:rsidRDefault="0032797C" w:rsidP="000F2535">
      <w:pPr>
        <w:pStyle w:val="a8"/>
        <w:spacing w:line="360" w:lineRule="auto"/>
        <w:ind w:firstLine="708"/>
        <w:rPr>
          <w:sz w:val="26"/>
          <w:szCs w:val="26"/>
        </w:rPr>
      </w:pPr>
    </w:p>
    <w:p w:rsidR="0032797C" w:rsidRDefault="0032797C" w:rsidP="000F2535">
      <w:pPr>
        <w:pStyle w:val="a8"/>
        <w:spacing w:line="360" w:lineRule="auto"/>
        <w:ind w:firstLine="708"/>
        <w:rPr>
          <w:sz w:val="26"/>
          <w:szCs w:val="26"/>
        </w:rPr>
      </w:pPr>
    </w:p>
    <w:p w:rsidR="0032797C" w:rsidRDefault="0032797C" w:rsidP="000F2535">
      <w:pPr>
        <w:pStyle w:val="a8"/>
        <w:spacing w:line="360" w:lineRule="auto"/>
        <w:ind w:firstLine="708"/>
        <w:rPr>
          <w:sz w:val="26"/>
          <w:szCs w:val="26"/>
        </w:rPr>
      </w:pPr>
    </w:p>
    <w:p w:rsidR="0032797C" w:rsidRDefault="0032797C" w:rsidP="000F2535">
      <w:pPr>
        <w:pStyle w:val="a8"/>
        <w:spacing w:line="360" w:lineRule="auto"/>
        <w:ind w:firstLine="708"/>
        <w:rPr>
          <w:sz w:val="26"/>
          <w:szCs w:val="26"/>
        </w:rPr>
      </w:pPr>
    </w:p>
    <w:p w:rsidR="0032797C" w:rsidRDefault="0032797C" w:rsidP="000F2535">
      <w:pPr>
        <w:pStyle w:val="a8"/>
        <w:spacing w:line="360" w:lineRule="auto"/>
        <w:ind w:firstLine="708"/>
        <w:rPr>
          <w:sz w:val="26"/>
          <w:szCs w:val="26"/>
        </w:rPr>
      </w:pPr>
    </w:p>
    <w:p w:rsidR="0032797C" w:rsidRDefault="0032797C"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32797C" w:rsidRDefault="0032797C" w:rsidP="00A67BFD">
      <w:pPr>
        <w:pStyle w:val="a8"/>
        <w:spacing w:line="240" w:lineRule="auto"/>
        <w:ind w:firstLine="0"/>
        <w:jc w:val="center"/>
        <w:rPr>
          <w:sz w:val="26"/>
          <w:szCs w:val="26"/>
        </w:rPr>
      </w:pPr>
    </w:p>
    <w:p w:rsidR="0032797C" w:rsidRDefault="0032797C" w:rsidP="00A67BFD">
      <w:pPr>
        <w:pStyle w:val="a8"/>
        <w:spacing w:line="240" w:lineRule="auto"/>
        <w:ind w:firstLine="0"/>
        <w:jc w:val="center"/>
        <w:rPr>
          <w:sz w:val="26"/>
          <w:szCs w:val="26"/>
        </w:rPr>
      </w:pP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A67BFD" w:rsidRDefault="005D49DD" w:rsidP="00A67BFD">
      <w:pPr>
        <w:pStyle w:val="a8"/>
        <w:spacing w:line="240" w:lineRule="auto"/>
        <w:ind w:firstLine="0"/>
        <w:jc w:val="center"/>
        <w:rPr>
          <w:b/>
          <w:szCs w:val="26"/>
        </w:rPr>
      </w:pPr>
      <w:r>
        <w:rPr>
          <w:b/>
          <w:szCs w:val="26"/>
        </w:rPr>
        <w:t xml:space="preserve">об АПН в 2020 и 2021 </w:t>
      </w:r>
      <w:r w:rsidR="00A67BFD" w:rsidRPr="00E13D3D">
        <w:rPr>
          <w:b/>
          <w:szCs w:val="26"/>
        </w:rPr>
        <w:t>год</w:t>
      </w:r>
      <w:r w:rsidR="00A67BFD">
        <w:rPr>
          <w:b/>
          <w:szCs w:val="26"/>
        </w:rPr>
        <w:t>ах</w:t>
      </w:r>
    </w:p>
    <w:p w:rsidR="004C3933" w:rsidRDefault="00404E69" w:rsidP="00D43099">
      <w:pPr>
        <w:ind w:firstLine="720"/>
        <w:rPr>
          <w:szCs w:val="26"/>
        </w:rPr>
      </w:pPr>
      <w:r>
        <w:rPr>
          <w:noProof/>
          <w:szCs w:val="26"/>
        </w:rPr>
        <w:drawing>
          <wp:anchor distT="0" distB="0" distL="114300" distR="114300" simplePos="0" relativeHeight="252021760" behindDoc="0" locked="0" layoutInCell="1" allowOverlap="1">
            <wp:simplePos x="0" y="0"/>
            <wp:positionH relativeFrom="column">
              <wp:posOffset>118469</wp:posOffset>
            </wp:positionH>
            <wp:positionV relativeFrom="paragraph">
              <wp:posOffset>117128</wp:posOffset>
            </wp:positionV>
            <wp:extent cx="6472831" cy="2717321"/>
            <wp:effectExtent l="19050" t="0" r="4169"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D62118" w:rsidRDefault="00D62118" w:rsidP="006442D5">
      <w:pPr>
        <w:rPr>
          <w:szCs w:val="26"/>
        </w:rPr>
      </w:pPr>
    </w:p>
    <w:p w:rsidR="00D62118" w:rsidRDefault="00D62118" w:rsidP="006442D5">
      <w:pPr>
        <w:rPr>
          <w:szCs w:val="26"/>
        </w:rPr>
      </w:pPr>
    </w:p>
    <w:p w:rsidR="00D62118" w:rsidRDefault="00D62118" w:rsidP="006442D5">
      <w:pPr>
        <w:rPr>
          <w:szCs w:val="26"/>
        </w:rPr>
      </w:pPr>
    </w:p>
    <w:p w:rsidR="007354F3" w:rsidRDefault="007354F3" w:rsidP="00093C43">
      <w:pPr>
        <w:rPr>
          <w:szCs w:val="26"/>
        </w:rPr>
      </w:pPr>
    </w:p>
    <w:p w:rsidR="0032797C" w:rsidRDefault="0032797C" w:rsidP="00A67BFD">
      <w:pPr>
        <w:pStyle w:val="a8"/>
        <w:spacing w:line="240" w:lineRule="auto"/>
        <w:ind w:firstLine="0"/>
        <w:jc w:val="center"/>
        <w:rPr>
          <w:b/>
          <w:szCs w:val="26"/>
        </w:rPr>
      </w:pPr>
    </w:p>
    <w:p w:rsidR="0032797C" w:rsidRDefault="0032797C" w:rsidP="00A67BFD">
      <w:pPr>
        <w:pStyle w:val="a8"/>
        <w:spacing w:line="240" w:lineRule="auto"/>
        <w:ind w:firstLine="0"/>
        <w:jc w:val="center"/>
        <w:rPr>
          <w:b/>
          <w:szCs w:val="26"/>
        </w:rPr>
      </w:pPr>
    </w:p>
    <w:p w:rsidR="0032797C" w:rsidRDefault="0032797C" w:rsidP="00A67BFD">
      <w:pPr>
        <w:pStyle w:val="a8"/>
        <w:spacing w:line="240" w:lineRule="auto"/>
        <w:ind w:firstLine="0"/>
        <w:jc w:val="center"/>
        <w:rPr>
          <w:b/>
          <w:szCs w:val="26"/>
        </w:rPr>
      </w:pPr>
    </w:p>
    <w:p w:rsidR="0032797C" w:rsidRDefault="0032797C" w:rsidP="00A67BFD">
      <w:pPr>
        <w:pStyle w:val="a8"/>
        <w:spacing w:line="240" w:lineRule="auto"/>
        <w:ind w:firstLine="0"/>
        <w:jc w:val="center"/>
        <w:rPr>
          <w:b/>
          <w:szCs w:val="26"/>
        </w:rPr>
      </w:pPr>
    </w:p>
    <w:p w:rsidR="0032797C" w:rsidRDefault="0032797C" w:rsidP="00A67BFD">
      <w:pPr>
        <w:pStyle w:val="a8"/>
        <w:spacing w:line="240" w:lineRule="auto"/>
        <w:ind w:firstLine="0"/>
        <w:jc w:val="center"/>
        <w:rPr>
          <w:b/>
          <w:szCs w:val="26"/>
        </w:rPr>
      </w:pPr>
    </w:p>
    <w:p w:rsidR="0032797C" w:rsidRDefault="0032797C" w:rsidP="00A67BFD">
      <w:pPr>
        <w:pStyle w:val="a8"/>
        <w:spacing w:line="240" w:lineRule="auto"/>
        <w:ind w:firstLine="0"/>
        <w:jc w:val="center"/>
        <w:rPr>
          <w:b/>
          <w:szCs w:val="26"/>
        </w:rPr>
      </w:pP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7354F3" w:rsidRDefault="005D49DD" w:rsidP="007354F3">
      <w:pPr>
        <w:pStyle w:val="a8"/>
        <w:spacing w:line="240" w:lineRule="auto"/>
        <w:ind w:firstLine="0"/>
        <w:jc w:val="center"/>
        <w:rPr>
          <w:b/>
          <w:szCs w:val="26"/>
        </w:rPr>
      </w:pPr>
      <w:r>
        <w:rPr>
          <w:b/>
          <w:szCs w:val="26"/>
        </w:rPr>
        <w:t xml:space="preserve">об АПН в 2021 </w:t>
      </w:r>
      <w:r w:rsidR="00A67BFD" w:rsidRPr="00E13D3D">
        <w:rPr>
          <w:b/>
          <w:szCs w:val="26"/>
        </w:rPr>
        <w:t>год</w:t>
      </w:r>
      <w:r w:rsidR="00A67BFD">
        <w:rPr>
          <w:b/>
          <w:szCs w:val="26"/>
        </w:rPr>
        <w:t>у</w:t>
      </w:r>
    </w:p>
    <w:p w:rsidR="00A67BFD" w:rsidRDefault="0032797C" w:rsidP="00093C43">
      <w:pPr>
        <w:rPr>
          <w:szCs w:val="26"/>
        </w:rPr>
      </w:pPr>
      <w:r>
        <w:rPr>
          <w:noProof/>
          <w:szCs w:val="26"/>
        </w:rPr>
        <w:drawing>
          <wp:anchor distT="0" distB="0" distL="114300" distR="114300" simplePos="0" relativeHeight="252087296" behindDoc="0" locked="0" layoutInCell="1" allowOverlap="1">
            <wp:simplePos x="0" y="0"/>
            <wp:positionH relativeFrom="column">
              <wp:posOffset>260985</wp:posOffset>
            </wp:positionH>
            <wp:positionV relativeFrom="paragraph">
              <wp:posOffset>83185</wp:posOffset>
            </wp:positionV>
            <wp:extent cx="6473190" cy="2719070"/>
            <wp:effectExtent l="19050" t="0" r="3810" b="0"/>
            <wp:wrapNone/>
            <wp:docPr id="5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7354F3" w:rsidRDefault="007354F3" w:rsidP="00093C43">
      <w:pPr>
        <w:rPr>
          <w:szCs w:val="26"/>
        </w:rPr>
      </w:pPr>
    </w:p>
    <w:p w:rsidR="007354F3" w:rsidRDefault="007354F3" w:rsidP="00093C43">
      <w:pPr>
        <w:rPr>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32797C" w:rsidP="007354F3">
      <w:pPr>
        <w:pStyle w:val="a8"/>
        <w:spacing w:line="240" w:lineRule="auto"/>
        <w:ind w:firstLine="0"/>
        <w:jc w:val="center"/>
        <w:rPr>
          <w:b/>
          <w:szCs w:val="26"/>
        </w:rPr>
      </w:pPr>
    </w:p>
    <w:p w:rsidR="0032797C" w:rsidRDefault="007354F3" w:rsidP="007354F3">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32797C" w:rsidRDefault="007354F3" w:rsidP="0032797C">
      <w:pPr>
        <w:pStyle w:val="a8"/>
        <w:spacing w:line="240" w:lineRule="auto"/>
        <w:ind w:firstLine="0"/>
        <w:jc w:val="center"/>
        <w:rPr>
          <w:b/>
          <w:szCs w:val="26"/>
        </w:rPr>
      </w:pPr>
      <w:r>
        <w:rPr>
          <w:b/>
          <w:szCs w:val="26"/>
        </w:rPr>
        <w:t xml:space="preserve">об АПН в 2021 </w:t>
      </w:r>
      <w:r w:rsidRPr="00E13D3D">
        <w:rPr>
          <w:b/>
          <w:szCs w:val="26"/>
        </w:rPr>
        <w:t>год</w:t>
      </w:r>
      <w:r>
        <w:rPr>
          <w:b/>
          <w:szCs w:val="26"/>
        </w:rPr>
        <w:t>у</w:t>
      </w:r>
    </w:p>
    <w:p w:rsidR="0032797C" w:rsidRPr="0032797C" w:rsidRDefault="0032797C" w:rsidP="0032797C">
      <w:pPr>
        <w:pStyle w:val="a8"/>
        <w:spacing w:line="240" w:lineRule="auto"/>
        <w:ind w:firstLine="0"/>
        <w:jc w:val="center"/>
        <w:rPr>
          <w:b/>
          <w:szCs w:val="26"/>
        </w:rPr>
      </w:pPr>
      <w:r>
        <w:rPr>
          <w:b/>
          <w:noProof/>
          <w:szCs w:val="26"/>
        </w:rPr>
        <w:drawing>
          <wp:anchor distT="0" distB="0" distL="114300" distR="114300" simplePos="0" relativeHeight="252118016" behindDoc="0" locked="0" layoutInCell="1" allowOverlap="1">
            <wp:simplePos x="0" y="0"/>
            <wp:positionH relativeFrom="column">
              <wp:posOffset>-9525</wp:posOffset>
            </wp:positionH>
            <wp:positionV relativeFrom="paragraph">
              <wp:posOffset>27305</wp:posOffset>
            </wp:positionV>
            <wp:extent cx="6473190" cy="2719070"/>
            <wp:effectExtent l="19050" t="0" r="3810" b="0"/>
            <wp:wrapNone/>
            <wp:docPr id="71"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32797C" w:rsidRDefault="0032797C" w:rsidP="00D43099">
      <w:pPr>
        <w:ind w:firstLine="720"/>
        <w:rPr>
          <w:szCs w:val="26"/>
        </w:rPr>
      </w:pPr>
    </w:p>
    <w:p w:rsidR="0032797C" w:rsidRDefault="0032797C" w:rsidP="00D43099">
      <w:pPr>
        <w:ind w:firstLine="720"/>
        <w:rPr>
          <w:szCs w:val="26"/>
        </w:rPr>
      </w:pPr>
    </w:p>
    <w:p w:rsidR="0032797C" w:rsidRDefault="0032797C" w:rsidP="00D43099">
      <w:pPr>
        <w:ind w:firstLine="720"/>
        <w:rPr>
          <w:szCs w:val="26"/>
        </w:rPr>
      </w:pPr>
    </w:p>
    <w:p w:rsidR="0032797C" w:rsidRDefault="0032797C" w:rsidP="00D43099">
      <w:pPr>
        <w:ind w:firstLine="720"/>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D21CEE" w:rsidTr="00D21CEE">
        <w:trPr>
          <w:trHeight w:val="701"/>
        </w:trPr>
        <w:tc>
          <w:tcPr>
            <w:tcW w:w="346" w:type="pct"/>
            <w:tcBorders>
              <w:top w:val="single" w:sz="4" w:space="0" w:color="auto"/>
              <w:left w:val="single" w:sz="4" w:space="0" w:color="auto"/>
              <w:bottom w:val="single" w:sz="4" w:space="0" w:color="auto"/>
              <w:right w:val="single" w:sz="4" w:space="0" w:color="auto"/>
            </w:tcBorders>
            <w:vAlign w:val="center"/>
            <w:hideMark/>
          </w:tcPr>
          <w:p w:rsidR="00D21CEE" w:rsidRDefault="00D21CEE">
            <w:pPr>
              <w:spacing w:line="240" w:lineRule="auto"/>
              <w:jc w:val="center"/>
              <w:rPr>
                <w:sz w:val="22"/>
                <w:szCs w:val="22"/>
              </w:rPr>
            </w:pPr>
            <w:r>
              <w:rPr>
                <w:sz w:val="22"/>
                <w:szCs w:val="22"/>
              </w:rPr>
              <w:t>№</w:t>
            </w:r>
          </w:p>
          <w:p w:rsidR="00D21CEE" w:rsidRDefault="00D21CEE">
            <w:pPr>
              <w:spacing w:line="240" w:lineRule="auto"/>
              <w:jc w:val="center"/>
              <w:rPr>
                <w:sz w:val="22"/>
                <w:szCs w:val="22"/>
              </w:rPr>
            </w:pPr>
            <w:r>
              <w:rPr>
                <w:sz w:val="22"/>
                <w:szCs w:val="22"/>
              </w:rPr>
              <w:t>п/п</w:t>
            </w:r>
          </w:p>
        </w:tc>
        <w:tc>
          <w:tcPr>
            <w:tcW w:w="10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spacing w:line="240" w:lineRule="auto"/>
              <w:jc w:val="center"/>
              <w:rPr>
                <w:sz w:val="22"/>
                <w:szCs w:val="22"/>
              </w:rPr>
            </w:pPr>
            <w:r>
              <w:rPr>
                <w:sz w:val="22"/>
                <w:szCs w:val="22"/>
              </w:rPr>
              <w:t>статья КоАП РФ</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 w:val="22"/>
                <w:szCs w:val="22"/>
              </w:rPr>
            </w:pPr>
            <w:r>
              <w:rPr>
                <w:sz w:val="22"/>
                <w:szCs w:val="22"/>
              </w:rPr>
              <w:t>1 квартал 2021</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 w:val="22"/>
                <w:szCs w:val="22"/>
              </w:rPr>
            </w:pPr>
            <w:r>
              <w:rPr>
                <w:sz w:val="22"/>
                <w:szCs w:val="22"/>
              </w:rPr>
              <w:t>2 квартал 2021</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 w:val="22"/>
                <w:szCs w:val="22"/>
              </w:rPr>
            </w:pPr>
            <w:r>
              <w:rPr>
                <w:sz w:val="22"/>
                <w:szCs w:val="22"/>
              </w:rPr>
              <w:t>3 квартал 2021</w:t>
            </w:r>
          </w:p>
        </w:tc>
        <w:tc>
          <w:tcPr>
            <w:tcW w:w="890"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 w:val="22"/>
                <w:szCs w:val="22"/>
              </w:rPr>
            </w:pPr>
            <w:r>
              <w:rPr>
                <w:sz w:val="22"/>
                <w:szCs w:val="22"/>
              </w:rPr>
              <w:t>4 квартал 2021</w:t>
            </w:r>
          </w:p>
        </w:tc>
      </w:tr>
      <w:tr w:rsidR="00910B83" w:rsidTr="00D21CEE">
        <w:tc>
          <w:tcPr>
            <w:tcW w:w="346" w:type="pct"/>
            <w:tcBorders>
              <w:top w:val="single" w:sz="4" w:space="0" w:color="auto"/>
              <w:left w:val="single" w:sz="4" w:space="0" w:color="auto"/>
              <w:bottom w:val="single" w:sz="4" w:space="0" w:color="auto"/>
              <w:right w:val="single" w:sz="4" w:space="0" w:color="auto"/>
            </w:tcBorders>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rPr>
                <w:szCs w:val="26"/>
              </w:rPr>
            </w:pPr>
            <w:r>
              <w:rPr>
                <w:szCs w:val="26"/>
              </w:rPr>
              <w:t>ч.2 ст. 13.4</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277</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317</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325</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910B83" w:rsidRDefault="00910B83">
            <w:pPr>
              <w:rPr>
                <w:szCs w:val="26"/>
              </w:rPr>
            </w:pPr>
            <w:r>
              <w:rPr>
                <w:szCs w:val="26"/>
              </w:rPr>
              <w:t>ч.3 ст.14.1</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209</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97</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257</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rPr>
                <w:szCs w:val="26"/>
              </w:rPr>
            </w:pPr>
            <w:r>
              <w:rPr>
                <w:szCs w:val="26"/>
              </w:rPr>
              <w:t>ч.3 ст. 13.4</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416</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434</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536</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910B83" w:rsidRDefault="00910B83">
            <w:pPr>
              <w:rPr>
                <w:color w:val="000000"/>
                <w:szCs w:val="26"/>
              </w:rPr>
            </w:pPr>
            <w:r>
              <w:rPr>
                <w:color w:val="000000"/>
                <w:szCs w:val="26"/>
              </w:rPr>
              <w:t>ст. 13.34</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5</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4</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4</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910B83" w:rsidRDefault="00910B83">
            <w:pPr>
              <w:rPr>
                <w:color w:val="000000"/>
                <w:szCs w:val="26"/>
              </w:rPr>
            </w:pPr>
            <w:r>
              <w:rPr>
                <w:szCs w:val="26"/>
              </w:rPr>
              <w:t>ч.2 ст. 6.17</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hideMark/>
          </w:tcPr>
          <w:p w:rsidR="00910B83" w:rsidRDefault="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910B83" w:rsidRDefault="00910B83">
            <w:pPr>
              <w:rPr>
                <w:szCs w:val="26"/>
              </w:rPr>
            </w:pPr>
            <w:r>
              <w:rPr>
                <w:szCs w:val="26"/>
              </w:rPr>
              <w:t>ч.1 ст. 20.25</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27</w:t>
            </w:r>
          </w:p>
        </w:tc>
        <w:tc>
          <w:tcPr>
            <w:tcW w:w="891" w:type="pct"/>
            <w:tcBorders>
              <w:top w:val="single" w:sz="4" w:space="0" w:color="auto"/>
              <w:left w:val="single" w:sz="4" w:space="0" w:color="auto"/>
              <w:bottom w:val="single" w:sz="4" w:space="0" w:color="auto"/>
              <w:right w:val="single" w:sz="4" w:space="0" w:color="auto"/>
            </w:tcBorders>
            <w:vAlign w:val="bottom"/>
            <w:hideMark/>
          </w:tcPr>
          <w:p w:rsidR="00910B83" w:rsidRDefault="00910B83">
            <w:pPr>
              <w:jc w:val="center"/>
              <w:rPr>
                <w:szCs w:val="26"/>
              </w:rPr>
            </w:pPr>
            <w:r>
              <w:rPr>
                <w:szCs w:val="26"/>
              </w:rPr>
              <w:t>14</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4</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tcPr>
          <w:p w:rsidR="00910B83" w:rsidRDefault="00910B83" w:rsidP="00D21CEE">
            <w:pPr>
              <w:pStyle w:val="afa"/>
              <w:numPr>
                <w:ilvl w:val="0"/>
                <w:numId w:val="12"/>
              </w:numPr>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910B83" w:rsidRDefault="00910B83">
            <w:pPr>
              <w:rPr>
                <w:szCs w:val="26"/>
              </w:rPr>
            </w:pPr>
            <w:r>
              <w:rPr>
                <w:szCs w:val="26"/>
              </w:rPr>
              <w:t>ст. 13.38</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5</w:t>
            </w:r>
          </w:p>
        </w:tc>
        <w:tc>
          <w:tcPr>
            <w:tcW w:w="891" w:type="pct"/>
            <w:tcBorders>
              <w:top w:val="single" w:sz="4" w:space="0" w:color="auto"/>
              <w:left w:val="single" w:sz="4" w:space="0" w:color="auto"/>
              <w:bottom w:val="single" w:sz="4" w:space="0" w:color="auto"/>
              <w:right w:val="single" w:sz="4" w:space="0" w:color="auto"/>
            </w:tcBorders>
            <w:vAlign w:val="bottom"/>
            <w:hideMark/>
          </w:tcPr>
          <w:p w:rsidR="00910B83" w:rsidRDefault="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vAlign w:val="center"/>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hideMark/>
          </w:tcPr>
          <w:p w:rsidR="00910B83" w:rsidRDefault="00910B83">
            <w:pPr>
              <w:rPr>
                <w:szCs w:val="26"/>
              </w:rPr>
            </w:pPr>
            <w:r>
              <w:rPr>
                <w:szCs w:val="26"/>
              </w:rPr>
              <w:t>ст. 19.7</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3</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Default="00910B83">
            <w:pPr>
              <w:jc w:val="center"/>
              <w:rPr>
                <w:szCs w:val="26"/>
              </w:rPr>
            </w:pPr>
            <w:r>
              <w:rPr>
                <w:szCs w:val="26"/>
              </w:rPr>
              <w:t>12</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12</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D21CEE" w:rsidTr="00D21CEE">
        <w:tc>
          <w:tcPr>
            <w:tcW w:w="346" w:type="pct"/>
            <w:tcBorders>
              <w:top w:val="single" w:sz="4" w:space="0" w:color="auto"/>
              <w:left w:val="single" w:sz="4" w:space="0" w:color="auto"/>
              <w:bottom w:val="single" w:sz="4" w:space="0" w:color="auto"/>
              <w:right w:val="single" w:sz="4" w:space="0" w:color="auto"/>
            </w:tcBorders>
            <w:vAlign w:val="center"/>
          </w:tcPr>
          <w:p w:rsidR="00D21CEE" w:rsidRDefault="00D21CEE"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rPr>
                <w:szCs w:val="26"/>
              </w:rPr>
            </w:pPr>
            <w:r>
              <w:rPr>
                <w:szCs w:val="26"/>
              </w:rPr>
              <w:t>ст. 9.13</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6</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3</w:t>
            </w:r>
          </w:p>
        </w:tc>
        <w:tc>
          <w:tcPr>
            <w:tcW w:w="891" w:type="pct"/>
            <w:tcBorders>
              <w:top w:val="single" w:sz="4" w:space="0" w:color="auto"/>
              <w:left w:val="single" w:sz="4" w:space="0" w:color="auto"/>
              <w:bottom w:val="single" w:sz="4" w:space="0" w:color="auto"/>
              <w:right w:val="single" w:sz="4" w:space="0" w:color="auto"/>
            </w:tcBorders>
            <w:vAlign w:val="center"/>
          </w:tcPr>
          <w:p w:rsidR="00D21CEE" w:rsidRDefault="00910B83">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D21CEE" w:rsidRDefault="00D21CEE">
            <w:pPr>
              <w:jc w:val="center"/>
              <w:rPr>
                <w:sz w:val="24"/>
                <w:szCs w:val="24"/>
              </w:rPr>
            </w:pPr>
          </w:p>
        </w:tc>
      </w:tr>
      <w:tr w:rsidR="00D21CEE" w:rsidTr="00D21CEE">
        <w:tc>
          <w:tcPr>
            <w:tcW w:w="346" w:type="pct"/>
            <w:tcBorders>
              <w:top w:val="single" w:sz="4" w:space="0" w:color="auto"/>
              <w:left w:val="single" w:sz="4" w:space="0" w:color="auto"/>
              <w:bottom w:val="single" w:sz="4" w:space="0" w:color="auto"/>
              <w:right w:val="single" w:sz="4" w:space="0" w:color="auto"/>
            </w:tcBorders>
            <w:vAlign w:val="center"/>
          </w:tcPr>
          <w:p w:rsidR="00D21CEE" w:rsidRDefault="00D21CEE"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rPr>
                <w:szCs w:val="26"/>
              </w:rPr>
            </w:pPr>
            <w:r>
              <w:rPr>
                <w:szCs w:val="26"/>
              </w:rPr>
              <w:t xml:space="preserve">ст. 13.29 </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910B83">
            <w:pPr>
              <w:jc w:val="center"/>
              <w:rPr>
                <w:szCs w:val="26"/>
              </w:rPr>
            </w:pPr>
            <w:r>
              <w:rPr>
                <w:szCs w:val="26"/>
              </w:rPr>
              <w:t>8</w:t>
            </w:r>
          </w:p>
        </w:tc>
        <w:tc>
          <w:tcPr>
            <w:tcW w:w="891" w:type="pct"/>
            <w:tcBorders>
              <w:top w:val="single" w:sz="4" w:space="0" w:color="auto"/>
              <w:left w:val="single" w:sz="4" w:space="0" w:color="auto"/>
              <w:bottom w:val="single" w:sz="4" w:space="0" w:color="auto"/>
              <w:right w:val="single" w:sz="4" w:space="0" w:color="auto"/>
            </w:tcBorders>
            <w:vAlign w:val="center"/>
          </w:tcPr>
          <w:p w:rsidR="00D21CEE" w:rsidRDefault="00910B83">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D21CEE" w:rsidRDefault="00D21CEE">
            <w:pPr>
              <w:jc w:val="center"/>
              <w:rPr>
                <w:sz w:val="24"/>
                <w:szCs w:val="24"/>
              </w:rPr>
            </w:pPr>
          </w:p>
        </w:tc>
      </w:tr>
      <w:tr w:rsidR="00D21CEE" w:rsidTr="00D21CEE">
        <w:tc>
          <w:tcPr>
            <w:tcW w:w="346" w:type="pct"/>
            <w:tcBorders>
              <w:top w:val="single" w:sz="4" w:space="0" w:color="auto"/>
              <w:left w:val="single" w:sz="4" w:space="0" w:color="auto"/>
              <w:bottom w:val="single" w:sz="4" w:space="0" w:color="auto"/>
              <w:right w:val="single" w:sz="4" w:space="0" w:color="auto"/>
            </w:tcBorders>
            <w:vAlign w:val="center"/>
          </w:tcPr>
          <w:p w:rsidR="00D21CEE" w:rsidRDefault="00D21CEE"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rPr>
                <w:szCs w:val="26"/>
              </w:rPr>
            </w:pPr>
            <w:r>
              <w:rPr>
                <w:szCs w:val="26"/>
              </w:rPr>
              <w:t>ч.2 ст. 13.5</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4</w:t>
            </w:r>
          </w:p>
        </w:tc>
        <w:tc>
          <w:tcPr>
            <w:tcW w:w="891" w:type="pct"/>
            <w:tcBorders>
              <w:top w:val="single" w:sz="4" w:space="0" w:color="auto"/>
              <w:left w:val="single" w:sz="4" w:space="0" w:color="auto"/>
              <w:bottom w:val="single" w:sz="4" w:space="0" w:color="auto"/>
              <w:right w:val="single" w:sz="4" w:space="0" w:color="auto"/>
            </w:tcBorders>
            <w:vAlign w:val="center"/>
          </w:tcPr>
          <w:p w:rsidR="00D21CEE" w:rsidRDefault="00910B83">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D21CEE" w:rsidRDefault="00D21CEE">
            <w:pPr>
              <w:jc w:val="center"/>
              <w:rPr>
                <w:sz w:val="24"/>
                <w:szCs w:val="24"/>
              </w:rPr>
            </w:pPr>
          </w:p>
        </w:tc>
      </w:tr>
      <w:tr w:rsidR="00D21CEE" w:rsidTr="00D21CEE">
        <w:tc>
          <w:tcPr>
            <w:tcW w:w="346" w:type="pct"/>
            <w:tcBorders>
              <w:top w:val="single" w:sz="4" w:space="0" w:color="auto"/>
              <w:left w:val="single" w:sz="4" w:space="0" w:color="auto"/>
              <w:bottom w:val="single" w:sz="4" w:space="0" w:color="auto"/>
              <w:right w:val="single" w:sz="4" w:space="0" w:color="auto"/>
            </w:tcBorders>
            <w:vAlign w:val="center"/>
          </w:tcPr>
          <w:p w:rsidR="00D21CEE" w:rsidRDefault="00D21CEE"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rPr>
                <w:szCs w:val="26"/>
              </w:rPr>
            </w:pPr>
            <w:r>
              <w:rPr>
                <w:szCs w:val="26"/>
              </w:rPr>
              <w:t>ч.3 ст. 13.42</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vAlign w:val="center"/>
          </w:tcPr>
          <w:p w:rsidR="00D21CEE" w:rsidRDefault="00910B83">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D21CEE" w:rsidRDefault="00D21CEE">
            <w:pPr>
              <w:jc w:val="center"/>
              <w:rPr>
                <w:sz w:val="24"/>
                <w:szCs w:val="24"/>
              </w:rPr>
            </w:pPr>
          </w:p>
        </w:tc>
      </w:tr>
      <w:tr w:rsidR="00D21CEE" w:rsidTr="00D21CEE">
        <w:tc>
          <w:tcPr>
            <w:tcW w:w="346" w:type="pct"/>
            <w:tcBorders>
              <w:top w:val="single" w:sz="4" w:space="0" w:color="auto"/>
              <w:left w:val="single" w:sz="4" w:space="0" w:color="auto"/>
              <w:bottom w:val="single" w:sz="4" w:space="0" w:color="auto"/>
              <w:right w:val="single" w:sz="4" w:space="0" w:color="auto"/>
            </w:tcBorders>
            <w:vAlign w:val="center"/>
          </w:tcPr>
          <w:p w:rsidR="00D21CEE" w:rsidRDefault="00D21CEE"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rPr>
                <w:szCs w:val="26"/>
              </w:rPr>
            </w:pPr>
            <w:r>
              <w:rPr>
                <w:szCs w:val="26"/>
              </w:rPr>
              <w:t>ст. 13.30</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910B83">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1</w:t>
            </w:r>
          </w:p>
        </w:tc>
        <w:tc>
          <w:tcPr>
            <w:tcW w:w="891" w:type="pct"/>
            <w:tcBorders>
              <w:top w:val="single" w:sz="4" w:space="0" w:color="auto"/>
              <w:left w:val="single" w:sz="4" w:space="0" w:color="auto"/>
              <w:bottom w:val="single" w:sz="4" w:space="0" w:color="auto"/>
              <w:right w:val="single" w:sz="4" w:space="0" w:color="auto"/>
            </w:tcBorders>
            <w:vAlign w:val="center"/>
          </w:tcPr>
          <w:p w:rsidR="00D21CEE" w:rsidRDefault="00910B83">
            <w:pPr>
              <w:jc w:val="center"/>
              <w:rPr>
                <w:szCs w:val="26"/>
              </w:rPr>
            </w:pPr>
            <w:r>
              <w:rPr>
                <w:szCs w:val="26"/>
              </w:rPr>
              <w:t>0</w:t>
            </w:r>
          </w:p>
        </w:tc>
        <w:tc>
          <w:tcPr>
            <w:tcW w:w="890" w:type="pct"/>
            <w:tcBorders>
              <w:top w:val="single" w:sz="4" w:space="0" w:color="auto"/>
              <w:left w:val="single" w:sz="4" w:space="0" w:color="auto"/>
              <w:bottom w:val="single" w:sz="4" w:space="0" w:color="auto"/>
              <w:right w:val="single" w:sz="4" w:space="0" w:color="auto"/>
            </w:tcBorders>
            <w:vAlign w:val="center"/>
          </w:tcPr>
          <w:p w:rsidR="00D21CEE" w:rsidRDefault="00D21CEE">
            <w:pPr>
              <w:jc w:val="center"/>
              <w:rPr>
                <w:sz w:val="24"/>
                <w:szCs w:val="24"/>
              </w:rPr>
            </w:pPr>
          </w:p>
        </w:tc>
      </w:tr>
      <w:tr w:rsidR="00D21CEE" w:rsidTr="00D21CEE">
        <w:tc>
          <w:tcPr>
            <w:tcW w:w="346" w:type="pct"/>
            <w:tcBorders>
              <w:top w:val="single" w:sz="4" w:space="0" w:color="auto"/>
              <w:left w:val="single" w:sz="4" w:space="0" w:color="auto"/>
              <w:bottom w:val="single" w:sz="4" w:space="0" w:color="auto"/>
              <w:right w:val="single" w:sz="4" w:space="0" w:color="auto"/>
            </w:tcBorders>
            <w:vAlign w:val="center"/>
          </w:tcPr>
          <w:p w:rsidR="00D21CEE" w:rsidRDefault="00D21CEE"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rPr>
                <w:szCs w:val="26"/>
              </w:rPr>
            </w:pPr>
            <w:r>
              <w:rPr>
                <w:szCs w:val="26"/>
              </w:rPr>
              <w:t xml:space="preserve">ст. 17.7 </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7</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pPr>
              <w:jc w:val="center"/>
              <w:rPr>
                <w:szCs w:val="26"/>
              </w:rPr>
            </w:pPr>
            <w:r>
              <w:rPr>
                <w:szCs w:val="26"/>
              </w:rPr>
              <w:t>17</w:t>
            </w:r>
          </w:p>
        </w:tc>
        <w:tc>
          <w:tcPr>
            <w:tcW w:w="891" w:type="pct"/>
            <w:tcBorders>
              <w:top w:val="single" w:sz="4" w:space="0" w:color="auto"/>
              <w:left w:val="single" w:sz="4" w:space="0" w:color="auto"/>
              <w:bottom w:val="single" w:sz="4" w:space="0" w:color="auto"/>
              <w:right w:val="single" w:sz="4" w:space="0" w:color="auto"/>
            </w:tcBorders>
            <w:vAlign w:val="center"/>
          </w:tcPr>
          <w:p w:rsidR="00D21CEE" w:rsidRDefault="00910B83">
            <w:pPr>
              <w:jc w:val="center"/>
              <w:rPr>
                <w:szCs w:val="26"/>
              </w:rPr>
            </w:pPr>
            <w:r>
              <w:rPr>
                <w:szCs w:val="26"/>
              </w:rPr>
              <w:t>9</w:t>
            </w:r>
          </w:p>
        </w:tc>
        <w:tc>
          <w:tcPr>
            <w:tcW w:w="890" w:type="pct"/>
            <w:tcBorders>
              <w:top w:val="single" w:sz="4" w:space="0" w:color="auto"/>
              <w:left w:val="single" w:sz="4" w:space="0" w:color="auto"/>
              <w:bottom w:val="single" w:sz="4" w:space="0" w:color="auto"/>
              <w:right w:val="single" w:sz="4" w:space="0" w:color="auto"/>
            </w:tcBorders>
            <w:vAlign w:val="center"/>
          </w:tcPr>
          <w:p w:rsidR="00D21CEE" w:rsidRDefault="00D21CEE">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vAlign w:val="center"/>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rPr>
                <w:szCs w:val="26"/>
              </w:rPr>
            </w:pPr>
            <w:r w:rsidRPr="00C427AC">
              <w:rPr>
                <w:szCs w:val="26"/>
              </w:rPr>
              <w:t>ст. 1</w:t>
            </w:r>
            <w:r>
              <w:rPr>
                <w:szCs w:val="26"/>
              </w:rPr>
              <w:t>9</w:t>
            </w:r>
            <w:r w:rsidRPr="00C427AC">
              <w:rPr>
                <w:szCs w:val="26"/>
              </w:rPr>
              <w:t>.</w:t>
            </w:r>
            <w:r>
              <w:rPr>
                <w:szCs w:val="26"/>
              </w:rPr>
              <w:t>6</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1</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vAlign w:val="center"/>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rPr>
                <w:szCs w:val="26"/>
              </w:rPr>
            </w:pPr>
            <w:r>
              <w:rPr>
                <w:szCs w:val="26"/>
              </w:rPr>
              <w:t xml:space="preserve">ч. 1 </w:t>
            </w:r>
            <w:r w:rsidRPr="00C427AC">
              <w:rPr>
                <w:szCs w:val="26"/>
              </w:rPr>
              <w:t xml:space="preserve">ст. </w:t>
            </w:r>
            <w:r>
              <w:rPr>
                <w:szCs w:val="26"/>
              </w:rPr>
              <w:t>15.27</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22</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910B83" w:rsidTr="00D21CEE">
        <w:tc>
          <w:tcPr>
            <w:tcW w:w="346" w:type="pct"/>
            <w:tcBorders>
              <w:top w:val="single" w:sz="4" w:space="0" w:color="auto"/>
              <w:left w:val="single" w:sz="4" w:space="0" w:color="auto"/>
              <w:bottom w:val="single" w:sz="4" w:space="0" w:color="auto"/>
              <w:right w:val="single" w:sz="4" w:space="0" w:color="auto"/>
            </w:tcBorders>
            <w:vAlign w:val="center"/>
          </w:tcPr>
          <w:p w:rsidR="00910B83" w:rsidRDefault="00910B83" w:rsidP="00D21CEE">
            <w:pPr>
              <w:pStyle w:val="afa"/>
              <w:numPr>
                <w:ilvl w:val="0"/>
                <w:numId w:val="12"/>
              </w:numPr>
              <w:jc w:val="left"/>
              <w:rPr>
                <w:sz w:val="24"/>
                <w:szCs w:val="24"/>
              </w:rPr>
            </w:pPr>
          </w:p>
        </w:tc>
        <w:tc>
          <w:tcPr>
            <w:tcW w:w="10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rPr>
                <w:szCs w:val="26"/>
              </w:rPr>
            </w:pPr>
            <w:r>
              <w:rPr>
                <w:szCs w:val="26"/>
              </w:rPr>
              <w:t xml:space="preserve">ч. 4 </w:t>
            </w:r>
            <w:r w:rsidRPr="00C427AC">
              <w:rPr>
                <w:szCs w:val="26"/>
              </w:rPr>
              <w:t xml:space="preserve">ст. </w:t>
            </w:r>
            <w:r>
              <w:rPr>
                <w:szCs w:val="26"/>
              </w:rPr>
              <w:t>14.1</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hideMark/>
          </w:tcPr>
          <w:p w:rsidR="00910B83" w:rsidRPr="00C427AC" w:rsidRDefault="00910B83" w:rsidP="00910B83">
            <w:pPr>
              <w:jc w:val="center"/>
              <w:rPr>
                <w:szCs w:val="26"/>
              </w:rPr>
            </w:pPr>
            <w:r>
              <w:rPr>
                <w:szCs w:val="26"/>
              </w:rPr>
              <w:t>0</w:t>
            </w:r>
          </w:p>
        </w:tc>
        <w:tc>
          <w:tcPr>
            <w:tcW w:w="891" w:type="pct"/>
            <w:tcBorders>
              <w:top w:val="single" w:sz="4" w:space="0" w:color="auto"/>
              <w:left w:val="single" w:sz="4" w:space="0" w:color="auto"/>
              <w:bottom w:val="single" w:sz="4" w:space="0" w:color="auto"/>
              <w:right w:val="single" w:sz="4" w:space="0" w:color="auto"/>
            </w:tcBorders>
            <w:vAlign w:val="center"/>
          </w:tcPr>
          <w:p w:rsidR="00910B83" w:rsidRPr="00C427AC" w:rsidRDefault="00910B83" w:rsidP="00910B83">
            <w:pPr>
              <w:jc w:val="center"/>
              <w:rPr>
                <w:szCs w:val="26"/>
              </w:rPr>
            </w:pPr>
            <w:r>
              <w:rPr>
                <w:szCs w:val="26"/>
              </w:rPr>
              <w:t>56</w:t>
            </w:r>
          </w:p>
        </w:tc>
        <w:tc>
          <w:tcPr>
            <w:tcW w:w="890" w:type="pct"/>
            <w:tcBorders>
              <w:top w:val="single" w:sz="4" w:space="0" w:color="auto"/>
              <w:left w:val="single" w:sz="4" w:space="0" w:color="auto"/>
              <w:bottom w:val="single" w:sz="4" w:space="0" w:color="auto"/>
              <w:right w:val="single" w:sz="4" w:space="0" w:color="auto"/>
            </w:tcBorders>
            <w:vAlign w:val="center"/>
          </w:tcPr>
          <w:p w:rsidR="00910B83" w:rsidRDefault="00910B83">
            <w:pPr>
              <w:jc w:val="center"/>
              <w:rPr>
                <w:sz w:val="24"/>
                <w:szCs w:val="24"/>
              </w:rPr>
            </w:pPr>
          </w:p>
        </w:tc>
      </w:tr>
      <w:tr w:rsidR="00D21CEE" w:rsidTr="00D21CEE">
        <w:tc>
          <w:tcPr>
            <w:tcW w:w="1437" w:type="pct"/>
            <w:gridSpan w:val="2"/>
            <w:tcBorders>
              <w:top w:val="single" w:sz="4" w:space="0" w:color="auto"/>
              <w:left w:val="single" w:sz="4" w:space="0" w:color="auto"/>
              <w:bottom w:val="single" w:sz="4" w:space="0" w:color="auto"/>
              <w:right w:val="single" w:sz="4" w:space="0" w:color="auto"/>
            </w:tcBorders>
            <w:hideMark/>
          </w:tcPr>
          <w:p w:rsidR="00D21CEE" w:rsidRDefault="00D21CEE">
            <w:pPr>
              <w:rPr>
                <w:sz w:val="24"/>
                <w:szCs w:val="24"/>
                <w:highlight w:val="yellow"/>
              </w:rPr>
            </w:pPr>
            <w:r>
              <w:rPr>
                <w:b/>
                <w:sz w:val="24"/>
                <w:szCs w:val="24"/>
              </w:rPr>
              <w:t>Всего</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910B83">
            <w:pPr>
              <w:jc w:val="center"/>
              <w:rPr>
                <w:b/>
                <w:sz w:val="24"/>
                <w:szCs w:val="24"/>
              </w:rPr>
            </w:pPr>
            <w:r>
              <w:rPr>
                <w:b/>
                <w:sz w:val="24"/>
                <w:szCs w:val="24"/>
              </w:rPr>
              <w:t>957</w:t>
            </w:r>
          </w:p>
        </w:tc>
        <w:tc>
          <w:tcPr>
            <w:tcW w:w="891" w:type="pct"/>
            <w:tcBorders>
              <w:top w:val="single" w:sz="4" w:space="0" w:color="auto"/>
              <w:left w:val="single" w:sz="4" w:space="0" w:color="auto"/>
              <w:bottom w:val="single" w:sz="4" w:space="0" w:color="auto"/>
              <w:right w:val="single" w:sz="4" w:space="0" w:color="auto"/>
            </w:tcBorders>
            <w:vAlign w:val="center"/>
            <w:hideMark/>
          </w:tcPr>
          <w:p w:rsidR="00D21CEE" w:rsidRDefault="00D21CEE" w:rsidP="00910B83">
            <w:pPr>
              <w:jc w:val="center"/>
              <w:rPr>
                <w:b/>
                <w:sz w:val="24"/>
                <w:szCs w:val="24"/>
              </w:rPr>
            </w:pPr>
            <w:r>
              <w:rPr>
                <w:b/>
                <w:sz w:val="24"/>
                <w:szCs w:val="24"/>
              </w:rPr>
              <w:t>9</w:t>
            </w:r>
            <w:r w:rsidR="00910B83">
              <w:rPr>
                <w:b/>
                <w:sz w:val="24"/>
                <w:szCs w:val="24"/>
              </w:rPr>
              <w:t>12</w:t>
            </w:r>
          </w:p>
        </w:tc>
        <w:tc>
          <w:tcPr>
            <w:tcW w:w="891" w:type="pct"/>
            <w:tcBorders>
              <w:top w:val="single" w:sz="4" w:space="0" w:color="auto"/>
              <w:left w:val="single" w:sz="4" w:space="0" w:color="auto"/>
              <w:bottom w:val="single" w:sz="4" w:space="0" w:color="auto"/>
              <w:right w:val="single" w:sz="4" w:space="0" w:color="auto"/>
            </w:tcBorders>
            <w:vAlign w:val="center"/>
          </w:tcPr>
          <w:p w:rsidR="00D21CEE" w:rsidRDefault="00910B83">
            <w:pPr>
              <w:jc w:val="center"/>
              <w:rPr>
                <w:b/>
                <w:sz w:val="24"/>
                <w:szCs w:val="24"/>
                <w:highlight w:val="yellow"/>
              </w:rPr>
            </w:pPr>
            <w:r w:rsidRPr="00910B83">
              <w:rPr>
                <w:b/>
                <w:sz w:val="24"/>
                <w:szCs w:val="24"/>
              </w:rPr>
              <w:t>1229</w:t>
            </w:r>
          </w:p>
        </w:tc>
        <w:tc>
          <w:tcPr>
            <w:tcW w:w="890" w:type="pct"/>
            <w:tcBorders>
              <w:top w:val="single" w:sz="4" w:space="0" w:color="auto"/>
              <w:left w:val="single" w:sz="4" w:space="0" w:color="auto"/>
              <w:bottom w:val="single" w:sz="4" w:space="0" w:color="auto"/>
              <w:right w:val="single" w:sz="4" w:space="0" w:color="auto"/>
            </w:tcBorders>
            <w:vAlign w:val="center"/>
          </w:tcPr>
          <w:p w:rsidR="00D21CEE" w:rsidRDefault="00D21CEE">
            <w:pPr>
              <w:jc w:val="center"/>
              <w:rPr>
                <w:b/>
                <w:szCs w:val="26"/>
              </w:rPr>
            </w:pPr>
          </w:p>
        </w:tc>
      </w:tr>
    </w:tbl>
    <w:p w:rsidR="004E15B7" w:rsidRDefault="004E15B7" w:rsidP="00F51E3D">
      <w:pPr>
        <w:rPr>
          <w:szCs w:val="26"/>
        </w:rPr>
      </w:pPr>
    </w:p>
    <w:p w:rsidR="00B56859" w:rsidRPr="00910B83" w:rsidRDefault="00B56859" w:rsidP="00565454">
      <w:pPr>
        <w:pStyle w:val="afa"/>
        <w:numPr>
          <w:ilvl w:val="0"/>
          <w:numId w:val="4"/>
        </w:numPr>
        <w:tabs>
          <w:tab w:val="left" w:pos="1134"/>
        </w:tabs>
        <w:ind w:left="0" w:firstLine="709"/>
        <w:rPr>
          <w:color w:val="000000" w:themeColor="text1"/>
          <w:szCs w:val="26"/>
        </w:rPr>
      </w:pPr>
      <w:r w:rsidRPr="00831F4C">
        <w:rPr>
          <w:color w:val="000000" w:themeColor="text1"/>
          <w:szCs w:val="26"/>
        </w:rPr>
        <w:t xml:space="preserve">Нарушение правил эксплуатации РЭС/ВЧУ, правил радиообмена или использования радиочастот, либо несоблюдение государственных стандартов, норм или </w:t>
      </w:r>
      <w:r w:rsidRPr="00910B83">
        <w:rPr>
          <w:color w:val="000000" w:themeColor="text1"/>
          <w:szCs w:val="26"/>
        </w:rPr>
        <w:t>разрешенных в установленном порядке параметров радиоизлучения (</w:t>
      </w:r>
      <w:r w:rsidRPr="00910B83">
        <w:rPr>
          <w:b/>
          <w:color w:val="000000" w:themeColor="text1"/>
          <w:szCs w:val="26"/>
        </w:rPr>
        <w:t>ч.2 ст.13.4</w:t>
      </w:r>
      <w:r w:rsidRPr="00910B83">
        <w:rPr>
          <w:color w:val="000000" w:themeColor="text1"/>
          <w:szCs w:val="26"/>
        </w:rPr>
        <w:t xml:space="preserve"> КоАП РФ) – </w:t>
      </w:r>
      <w:r w:rsidR="00910B83" w:rsidRPr="00910B83">
        <w:rPr>
          <w:b/>
          <w:color w:val="000000" w:themeColor="text1"/>
          <w:szCs w:val="26"/>
        </w:rPr>
        <w:t xml:space="preserve">919 </w:t>
      </w:r>
      <w:r w:rsidRPr="00910B83">
        <w:rPr>
          <w:color w:val="000000" w:themeColor="text1"/>
          <w:szCs w:val="26"/>
        </w:rPr>
        <w:t>протокол</w:t>
      </w:r>
      <w:r w:rsidR="00910B83" w:rsidRPr="00910B83">
        <w:rPr>
          <w:color w:val="000000" w:themeColor="text1"/>
          <w:szCs w:val="26"/>
        </w:rPr>
        <w:t>ов</w:t>
      </w:r>
      <w:r w:rsidRPr="00910B83">
        <w:rPr>
          <w:color w:val="000000" w:themeColor="text1"/>
          <w:szCs w:val="26"/>
        </w:rPr>
        <w:t>.</w:t>
      </w:r>
    </w:p>
    <w:p w:rsidR="00182A04" w:rsidRPr="00910B83" w:rsidRDefault="00182A04" w:rsidP="00565454">
      <w:pPr>
        <w:pStyle w:val="afa"/>
        <w:numPr>
          <w:ilvl w:val="0"/>
          <w:numId w:val="4"/>
        </w:numPr>
        <w:tabs>
          <w:tab w:val="left" w:pos="1134"/>
        </w:tabs>
        <w:ind w:left="0" w:firstLine="709"/>
        <w:rPr>
          <w:color w:val="000000" w:themeColor="text1"/>
          <w:szCs w:val="26"/>
        </w:rPr>
      </w:pPr>
      <w:r w:rsidRPr="00910B83">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sidRPr="00910B83">
        <w:rPr>
          <w:b/>
          <w:color w:val="000000" w:themeColor="text1"/>
          <w:szCs w:val="26"/>
        </w:rPr>
        <w:t>ч.3 ст.14.1</w:t>
      </w:r>
      <w:r w:rsidRPr="00910B83">
        <w:rPr>
          <w:color w:val="000000" w:themeColor="text1"/>
          <w:szCs w:val="26"/>
        </w:rPr>
        <w:t xml:space="preserve"> КоАП РФ) – </w:t>
      </w:r>
      <w:r w:rsidR="00910B83" w:rsidRPr="00910B83">
        <w:rPr>
          <w:b/>
          <w:color w:val="000000" w:themeColor="text1"/>
          <w:szCs w:val="26"/>
        </w:rPr>
        <w:t>563</w:t>
      </w:r>
      <w:r w:rsidRPr="00910B83">
        <w:rPr>
          <w:color w:val="000000" w:themeColor="text1"/>
          <w:szCs w:val="26"/>
        </w:rPr>
        <w:t>протокол</w:t>
      </w:r>
      <w:r w:rsidR="00910B83" w:rsidRPr="00910B83">
        <w:rPr>
          <w:color w:val="000000" w:themeColor="text1"/>
          <w:szCs w:val="26"/>
        </w:rPr>
        <w:t>а</w:t>
      </w:r>
      <w:r w:rsidRPr="00910B83">
        <w:rPr>
          <w:color w:val="000000" w:themeColor="text1"/>
          <w:szCs w:val="26"/>
        </w:rPr>
        <w:t>.</w:t>
      </w:r>
    </w:p>
    <w:p w:rsidR="00E72F8E" w:rsidRPr="00831F4C" w:rsidRDefault="00E72F8E" w:rsidP="00E72F8E">
      <w:pPr>
        <w:pStyle w:val="afa"/>
        <w:numPr>
          <w:ilvl w:val="0"/>
          <w:numId w:val="4"/>
        </w:numPr>
        <w:autoSpaceDE w:val="0"/>
        <w:autoSpaceDN w:val="0"/>
        <w:adjustRightInd w:val="0"/>
        <w:ind w:left="0" w:firstLine="709"/>
        <w:rPr>
          <w:szCs w:val="26"/>
        </w:rPr>
      </w:pPr>
      <w:r w:rsidRPr="00831F4C">
        <w:rPr>
          <w:szCs w:val="26"/>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831F4C">
        <w:rPr>
          <w:b/>
          <w:color w:val="000000" w:themeColor="text1"/>
          <w:szCs w:val="26"/>
        </w:rPr>
        <w:t>ч.3 ст.13.4</w:t>
      </w:r>
      <w:r w:rsidRPr="00831F4C">
        <w:rPr>
          <w:color w:val="000000" w:themeColor="text1"/>
          <w:szCs w:val="26"/>
        </w:rPr>
        <w:t xml:space="preserve"> КоАП РФ) - </w:t>
      </w:r>
      <w:r w:rsidR="00831F4C" w:rsidRPr="001D59CE">
        <w:rPr>
          <w:b/>
          <w:color w:val="000000" w:themeColor="text1"/>
          <w:szCs w:val="26"/>
        </w:rPr>
        <w:t>13</w:t>
      </w:r>
      <w:r w:rsidR="001D59CE" w:rsidRPr="001D59CE">
        <w:rPr>
          <w:b/>
          <w:color w:val="000000" w:themeColor="text1"/>
          <w:szCs w:val="26"/>
        </w:rPr>
        <w:t>86</w:t>
      </w:r>
      <w:r w:rsidRPr="001D59CE">
        <w:rPr>
          <w:color w:val="000000" w:themeColor="text1"/>
          <w:szCs w:val="26"/>
        </w:rPr>
        <w:t xml:space="preserve"> протоколов;</w:t>
      </w:r>
    </w:p>
    <w:p w:rsidR="00182A04" w:rsidRPr="001D59CE" w:rsidRDefault="00182A04" w:rsidP="00565454">
      <w:pPr>
        <w:pStyle w:val="afa"/>
        <w:numPr>
          <w:ilvl w:val="0"/>
          <w:numId w:val="4"/>
        </w:numPr>
        <w:tabs>
          <w:tab w:val="left" w:pos="142"/>
        </w:tabs>
        <w:autoSpaceDE w:val="0"/>
        <w:autoSpaceDN w:val="0"/>
        <w:adjustRightInd w:val="0"/>
        <w:ind w:left="0" w:firstLine="709"/>
        <w:rPr>
          <w:szCs w:val="26"/>
        </w:rPr>
      </w:pPr>
      <w:r w:rsidRPr="001D59CE">
        <w:rPr>
          <w:rFonts w:eastAsiaTheme="minorHAnsi"/>
          <w:szCs w:val="26"/>
          <w:lang w:eastAsia="en-US"/>
        </w:rPr>
        <w:t xml:space="preserve">Неисполнение оператором связи, оказывающим услуги по предоставлению доступа к информационно-телекоммуникационной сети </w:t>
      </w:r>
      <w:r w:rsidR="00E82371" w:rsidRPr="001D59CE">
        <w:rPr>
          <w:rFonts w:eastAsiaTheme="minorHAnsi"/>
          <w:szCs w:val="26"/>
          <w:lang w:eastAsia="en-US"/>
        </w:rPr>
        <w:t>«</w:t>
      </w:r>
      <w:r w:rsidRPr="001D59CE">
        <w:rPr>
          <w:rFonts w:eastAsiaTheme="minorHAnsi"/>
          <w:szCs w:val="26"/>
          <w:lang w:eastAsia="en-US"/>
        </w:rPr>
        <w:t>Интернет</w:t>
      </w:r>
      <w:r w:rsidR="00E82371" w:rsidRPr="001D59CE">
        <w:rPr>
          <w:rFonts w:eastAsiaTheme="minorHAnsi"/>
          <w:szCs w:val="26"/>
          <w:lang w:eastAsia="en-US"/>
        </w:rPr>
        <w:t>»</w:t>
      </w:r>
      <w:r w:rsidRPr="001D59CE">
        <w:rPr>
          <w:rFonts w:eastAsiaTheme="minorHAnsi"/>
          <w:szCs w:val="26"/>
          <w:lang w:eastAsia="en-US"/>
        </w:rPr>
        <w: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1D59CE">
        <w:rPr>
          <w:szCs w:val="26"/>
        </w:rPr>
        <w:t xml:space="preserve">  (</w:t>
      </w:r>
      <w:r w:rsidRPr="001D59CE">
        <w:rPr>
          <w:color w:val="000000" w:themeColor="text1"/>
          <w:szCs w:val="26"/>
        </w:rPr>
        <w:t xml:space="preserve">ст. </w:t>
      </w:r>
      <w:r w:rsidRPr="001D59CE">
        <w:rPr>
          <w:b/>
          <w:color w:val="000000" w:themeColor="text1"/>
          <w:szCs w:val="26"/>
        </w:rPr>
        <w:t>13.34</w:t>
      </w:r>
      <w:r w:rsidRPr="001D59CE">
        <w:rPr>
          <w:szCs w:val="26"/>
        </w:rPr>
        <w:t xml:space="preserve"> КоАП РФ) – </w:t>
      </w:r>
      <w:r w:rsidR="00332D69" w:rsidRPr="001D59CE">
        <w:rPr>
          <w:b/>
          <w:szCs w:val="26"/>
        </w:rPr>
        <w:t>1</w:t>
      </w:r>
      <w:r w:rsidR="001D59CE" w:rsidRPr="001D59CE">
        <w:rPr>
          <w:b/>
          <w:szCs w:val="26"/>
        </w:rPr>
        <w:t xml:space="preserve">3 </w:t>
      </w:r>
      <w:r w:rsidRPr="001D59CE">
        <w:rPr>
          <w:szCs w:val="26"/>
        </w:rPr>
        <w:t>протокол</w:t>
      </w:r>
      <w:r w:rsidR="00E72F8E" w:rsidRPr="001D59CE">
        <w:rPr>
          <w:szCs w:val="26"/>
        </w:rPr>
        <w:t>ов</w:t>
      </w:r>
      <w:r w:rsidRPr="001D59CE">
        <w:rPr>
          <w:szCs w:val="26"/>
        </w:rPr>
        <w:t>.</w:t>
      </w:r>
    </w:p>
    <w:p w:rsidR="00D21CEE" w:rsidRDefault="00D21CEE" w:rsidP="00D21CEE">
      <w:pPr>
        <w:pStyle w:val="afa"/>
        <w:numPr>
          <w:ilvl w:val="0"/>
          <w:numId w:val="4"/>
        </w:numPr>
        <w:autoSpaceDE w:val="0"/>
        <w:autoSpaceDN w:val="0"/>
        <w:adjustRightInd w:val="0"/>
        <w:ind w:left="0" w:firstLine="709"/>
        <w:rPr>
          <w:szCs w:val="26"/>
        </w:rPr>
      </w:pPr>
      <w:r>
        <w:rPr>
          <w:szCs w:val="26"/>
        </w:rPr>
        <w:t xml:space="preserve">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w:t>
      </w:r>
      <w:r>
        <w:rPr>
          <w:szCs w:val="26"/>
        </w:rPr>
        <w:lastRenderedPageBreak/>
        <w:t>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r>
        <w:rPr>
          <w:b/>
          <w:szCs w:val="26"/>
        </w:rPr>
        <w:t>ч. 2 ст. 6.17</w:t>
      </w:r>
      <w:r>
        <w:rPr>
          <w:szCs w:val="26"/>
        </w:rPr>
        <w:t xml:space="preserve"> КоАП РФ) </w:t>
      </w:r>
      <w:r w:rsidRPr="00076326">
        <w:rPr>
          <w:szCs w:val="26"/>
        </w:rPr>
        <w:t xml:space="preserve">– </w:t>
      </w:r>
      <w:r w:rsidRPr="00076326">
        <w:rPr>
          <w:b/>
          <w:szCs w:val="26"/>
        </w:rPr>
        <w:t>1</w:t>
      </w:r>
      <w:r w:rsidRPr="00076326">
        <w:rPr>
          <w:szCs w:val="26"/>
        </w:rPr>
        <w:t xml:space="preserve"> протокол.</w:t>
      </w:r>
    </w:p>
    <w:p w:rsidR="00D21CEE" w:rsidRDefault="00D21CEE" w:rsidP="00D21CEE">
      <w:pPr>
        <w:pStyle w:val="afa"/>
        <w:numPr>
          <w:ilvl w:val="0"/>
          <w:numId w:val="4"/>
        </w:numPr>
        <w:autoSpaceDE w:val="0"/>
        <w:autoSpaceDN w:val="0"/>
        <w:adjustRightInd w:val="0"/>
        <w:ind w:left="0" w:firstLine="709"/>
        <w:rPr>
          <w:szCs w:val="26"/>
        </w:rPr>
      </w:pPr>
      <w:r>
        <w:rPr>
          <w:szCs w:val="26"/>
        </w:rPr>
        <w:t xml:space="preserve"> Нарушение правил охраны линий или сооружений связи, если это нарушение вызвало прекращение связи (</w:t>
      </w:r>
      <w:r>
        <w:rPr>
          <w:b/>
          <w:color w:val="000000" w:themeColor="text1"/>
          <w:szCs w:val="26"/>
        </w:rPr>
        <w:t>ч.2 ст.13.5</w:t>
      </w:r>
      <w:r>
        <w:rPr>
          <w:color w:val="000000" w:themeColor="text1"/>
          <w:szCs w:val="26"/>
        </w:rPr>
        <w:t xml:space="preserve"> КоАП </w:t>
      </w:r>
      <w:r w:rsidRPr="00076326">
        <w:rPr>
          <w:color w:val="000000" w:themeColor="text1"/>
          <w:szCs w:val="26"/>
        </w:rPr>
        <w:t>РФ) –</w:t>
      </w:r>
      <w:r w:rsidRPr="00076326">
        <w:rPr>
          <w:b/>
          <w:color w:val="000000" w:themeColor="text1"/>
          <w:szCs w:val="26"/>
        </w:rPr>
        <w:t xml:space="preserve"> 4 </w:t>
      </w:r>
      <w:r w:rsidRPr="00076326">
        <w:rPr>
          <w:color w:val="000000" w:themeColor="text1"/>
          <w:szCs w:val="26"/>
        </w:rPr>
        <w:t xml:space="preserve">протокола. </w:t>
      </w:r>
    </w:p>
    <w:p w:rsidR="00D21CEE" w:rsidRDefault="00D21CEE" w:rsidP="00D21CEE">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Невыполнение предусмотренных законом требований лицом, действующим от имени оператора связи (</w:t>
      </w:r>
      <w:r>
        <w:rPr>
          <w:rFonts w:ascii="Times New Roman" w:hAnsi="Times New Roman" w:cs="Times New Roman"/>
          <w:b/>
          <w:sz w:val="26"/>
          <w:szCs w:val="26"/>
        </w:rPr>
        <w:t>ст.13.30</w:t>
      </w:r>
      <w:r>
        <w:rPr>
          <w:rFonts w:ascii="Times New Roman" w:hAnsi="Times New Roman" w:cs="Times New Roman"/>
          <w:sz w:val="26"/>
          <w:szCs w:val="26"/>
        </w:rPr>
        <w:t xml:space="preserve"> КоАП РФ) </w:t>
      </w:r>
      <w:r w:rsidRPr="00076326">
        <w:rPr>
          <w:rFonts w:ascii="Times New Roman" w:hAnsi="Times New Roman" w:cs="Times New Roman"/>
          <w:sz w:val="26"/>
          <w:szCs w:val="26"/>
        </w:rPr>
        <w:t xml:space="preserve">– </w:t>
      </w:r>
      <w:r w:rsidR="00076326" w:rsidRPr="00076326">
        <w:rPr>
          <w:rFonts w:ascii="Times New Roman" w:hAnsi="Times New Roman" w:cs="Times New Roman"/>
          <w:b/>
          <w:sz w:val="26"/>
          <w:szCs w:val="26"/>
        </w:rPr>
        <w:t>2</w:t>
      </w:r>
      <w:r w:rsidRPr="00076326">
        <w:rPr>
          <w:rFonts w:ascii="Times New Roman" w:hAnsi="Times New Roman" w:cs="Times New Roman"/>
          <w:sz w:val="26"/>
          <w:szCs w:val="26"/>
        </w:rPr>
        <w:t xml:space="preserve"> протокол</w:t>
      </w:r>
      <w:r w:rsidR="00076326" w:rsidRPr="00076326">
        <w:rPr>
          <w:rFonts w:ascii="Times New Roman" w:hAnsi="Times New Roman" w:cs="Times New Roman"/>
          <w:sz w:val="26"/>
          <w:szCs w:val="26"/>
        </w:rPr>
        <w:t>а</w:t>
      </w:r>
      <w:r w:rsidRPr="00076326">
        <w:rPr>
          <w:rFonts w:ascii="Times New Roman" w:hAnsi="Times New Roman" w:cs="Times New Roman"/>
          <w:sz w:val="26"/>
          <w:szCs w:val="26"/>
        </w:rPr>
        <w:t>.</w:t>
      </w:r>
    </w:p>
    <w:p w:rsidR="00D21CEE" w:rsidRPr="00076326" w:rsidRDefault="00D21CEE" w:rsidP="00D21CEE">
      <w:pPr>
        <w:pStyle w:val="afa"/>
        <w:numPr>
          <w:ilvl w:val="0"/>
          <w:numId w:val="4"/>
        </w:numPr>
        <w:ind w:left="0" w:firstLine="709"/>
        <w:rPr>
          <w:szCs w:val="26"/>
        </w:rPr>
      </w:pPr>
      <w:r>
        <w:rPr>
          <w:szCs w:val="26"/>
        </w:rPr>
        <w:t>Неуплата административного штрафа в срок  (</w:t>
      </w:r>
      <w:r>
        <w:rPr>
          <w:b/>
          <w:szCs w:val="26"/>
        </w:rPr>
        <w:t>ч.1 ст. 20.25</w:t>
      </w:r>
      <w:r>
        <w:rPr>
          <w:szCs w:val="26"/>
        </w:rPr>
        <w:t xml:space="preserve"> КоАП РФ) </w:t>
      </w:r>
      <w:r w:rsidRPr="00076326">
        <w:rPr>
          <w:szCs w:val="26"/>
        </w:rPr>
        <w:t xml:space="preserve">– </w:t>
      </w:r>
      <w:r w:rsidRPr="00076326">
        <w:rPr>
          <w:b/>
          <w:szCs w:val="26"/>
        </w:rPr>
        <w:t>4</w:t>
      </w:r>
      <w:r w:rsidR="00076326" w:rsidRPr="00076326">
        <w:rPr>
          <w:b/>
          <w:szCs w:val="26"/>
        </w:rPr>
        <w:t>5</w:t>
      </w:r>
      <w:r w:rsidRPr="00076326">
        <w:rPr>
          <w:szCs w:val="26"/>
        </w:rPr>
        <w:t xml:space="preserve"> протокол.  </w:t>
      </w:r>
    </w:p>
    <w:p w:rsidR="00D21CEE" w:rsidRDefault="00D21CEE" w:rsidP="00D21CEE">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r>
        <w:rPr>
          <w:rFonts w:ascii="Times New Roman" w:hAnsi="Times New Roman" w:cs="Times New Roman"/>
          <w:b/>
          <w:color w:val="000000" w:themeColor="text1"/>
          <w:sz w:val="26"/>
          <w:szCs w:val="26"/>
        </w:rPr>
        <w:t xml:space="preserve">ст.13.38 </w:t>
      </w:r>
      <w:r>
        <w:rPr>
          <w:rFonts w:ascii="Times New Roman" w:hAnsi="Times New Roman" w:cs="Times New Roman"/>
          <w:color w:val="000000" w:themeColor="text1"/>
          <w:sz w:val="26"/>
          <w:szCs w:val="26"/>
        </w:rPr>
        <w:t>КоАП РФ</w:t>
      </w:r>
      <w:r w:rsidRPr="00076326">
        <w:rPr>
          <w:rFonts w:ascii="Times New Roman" w:hAnsi="Times New Roman" w:cs="Times New Roman"/>
          <w:color w:val="000000" w:themeColor="text1"/>
          <w:sz w:val="26"/>
          <w:szCs w:val="26"/>
        </w:rPr>
        <w:t xml:space="preserve">) – </w:t>
      </w:r>
      <w:r w:rsidR="00076326" w:rsidRPr="00076326">
        <w:rPr>
          <w:rFonts w:ascii="Times New Roman" w:hAnsi="Times New Roman" w:cs="Times New Roman"/>
          <w:b/>
          <w:color w:val="000000" w:themeColor="text1"/>
          <w:sz w:val="26"/>
          <w:szCs w:val="26"/>
        </w:rPr>
        <w:t>6</w:t>
      </w:r>
      <w:r w:rsidRPr="00076326">
        <w:rPr>
          <w:rFonts w:ascii="Times New Roman" w:hAnsi="Times New Roman" w:cs="Times New Roman"/>
          <w:color w:val="000000" w:themeColor="text1"/>
          <w:sz w:val="26"/>
          <w:szCs w:val="26"/>
        </w:rPr>
        <w:t xml:space="preserve"> протоколов.</w:t>
      </w:r>
    </w:p>
    <w:p w:rsidR="00D21CEE" w:rsidRDefault="00D21CEE" w:rsidP="00D21CEE">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Непредставление сведений (</w:t>
      </w:r>
      <w:r>
        <w:rPr>
          <w:rFonts w:ascii="Times New Roman" w:hAnsi="Times New Roman" w:cs="Times New Roman"/>
          <w:b/>
          <w:sz w:val="26"/>
          <w:szCs w:val="26"/>
        </w:rPr>
        <w:t>ст. 19.7</w:t>
      </w:r>
      <w:r>
        <w:rPr>
          <w:rFonts w:ascii="Times New Roman" w:hAnsi="Times New Roman" w:cs="Times New Roman"/>
          <w:sz w:val="26"/>
          <w:szCs w:val="26"/>
        </w:rPr>
        <w:t xml:space="preserve"> КоАП РФ) </w:t>
      </w:r>
      <w:r w:rsidRPr="00076326">
        <w:rPr>
          <w:rFonts w:ascii="Times New Roman" w:hAnsi="Times New Roman" w:cs="Times New Roman"/>
          <w:sz w:val="26"/>
          <w:szCs w:val="26"/>
        </w:rPr>
        <w:t xml:space="preserve">– </w:t>
      </w:r>
      <w:r w:rsidR="00076326" w:rsidRPr="00076326">
        <w:rPr>
          <w:rFonts w:ascii="Times New Roman" w:hAnsi="Times New Roman" w:cs="Times New Roman"/>
          <w:b/>
          <w:sz w:val="26"/>
          <w:szCs w:val="26"/>
        </w:rPr>
        <w:t>27</w:t>
      </w:r>
      <w:r w:rsidRPr="00076326">
        <w:rPr>
          <w:rFonts w:ascii="Times New Roman" w:hAnsi="Times New Roman" w:cs="Times New Roman"/>
          <w:sz w:val="26"/>
          <w:szCs w:val="26"/>
        </w:rPr>
        <w:t xml:space="preserve"> протоколов.</w:t>
      </w:r>
    </w:p>
    <w:p w:rsidR="00D21CEE" w:rsidRDefault="00D21CEE" w:rsidP="00D21CEE">
      <w:pPr>
        <w:pStyle w:val="afa"/>
        <w:numPr>
          <w:ilvl w:val="0"/>
          <w:numId w:val="4"/>
        </w:numPr>
        <w:autoSpaceDE w:val="0"/>
        <w:autoSpaceDN w:val="0"/>
        <w:adjustRightInd w:val="0"/>
        <w:ind w:left="0" w:firstLine="709"/>
        <w:rPr>
          <w:szCs w:val="26"/>
        </w:rPr>
      </w:pPr>
      <w:r>
        <w:rPr>
          <w:szCs w:val="26"/>
        </w:rPr>
        <w:t>Заключение договора об оказании услуг подвижной радиотелефонной связи неуполномоченным лицом</w:t>
      </w:r>
      <w:r>
        <w:rPr>
          <w:color w:val="000000" w:themeColor="text1"/>
          <w:szCs w:val="26"/>
        </w:rPr>
        <w:t xml:space="preserve"> (</w:t>
      </w:r>
      <w:r>
        <w:rPr>
          <w:b/>
          <w:color w:val="000000" w:themeColor="text1"/>
          <w:szCs w:val="26"/>
        </w:rPr>
        <w:t>ст. 13.29</w:t>
      </w:r>
      <w:r>
        <w:rPr>
          <w:color w:val="000000" w:themeColor="text1"/>
          <w:szCs w:val="26"/>
        </w:rPr>
        <w:t xml:space="preserve"> КоАП РФ) </w:t>
      </w:r>
      <w:r w:rsidRPr="00076326">
        <w:rPr>
          <w:color w:val="000000" w:themeColor="text1"/>
          <w:szCs w:val="26"/>
        </w:rPr>
        <w:t xml:space="preserve">– </w:t>
      </w:r>
      <w:r w:rsidR="00076326" w:rsidRPr="00076326">
        <w:rPr>
          <w:b/>
          <w:color w:val="000000" w:themeColor="text1"/>
          <w:szCs w:val="26"/>
        </w:rPr>
        <w:t>9</w:t>
      </w:r>
      <w:r w:rsidRPr="00076326">
        <w:rPr>
          <w:color w:val="000000" w:themeColor="text1"/>
          <w:szCs w:val="26"/>
        </w:rPr>
        <w:t xml:space="preserve"> протокол</w:t>
      </w:r>
      <w:r w:rsidR="00076326" w:rsidRPr="00076326">
        <w:rPr>
          <w:color w:val="000000" w:themeColor="text1"/>
          <w:szCs w:val="26"/>
        </w:rPr>
        <w:t>ов</w:t>
      </w:r>
      <w:r w:rsidRPr="00076326">
        <w:rPr>
          <w:color w:val="000000" w:themeColor="text1"/>
          <w:szCs w:val="26"/>
        </w:rPr>
        <w:t>.</w:t>
      </w:r>
    </w:p>
    <w:p w:rsidR="00D21CEE" w:rsidRDefault="00D21CEE" w:rsidP="00D21CEE">
      <w:pPr>
        <w:pStyle w:val="afa"/>
        <w:numPr>
          <w:ilvl w:val="0"/>
          <w:numId w:val="4"/>
        </w:numPr>
        <w:autoSpaceDE w:val="0"/>
        <w:autoSpaceDN w:val="0"/>
        <w:adjustRightInd w:val="0"/>
        <w:spacing w:after="240"/>
        <w:ind w:left="0" w:firstLine="709"/>
        <w:rPr>
          <w:szCs w:val="26"/>
        </w:rPr>
      </w:pPr>
      <w:r>
        <w:rPr>
          <w:szCs w:val="26"/>
        </w:rPr>
        <w:t>Невыполнение законных требований должностного лица, осуществляющего производство по делу об АПН (</w:t>
      </w:r>
      <w:r>
        <w:rPr>
          <w:b/>
          <w:color w:val="000000" w:themeColor="text1"/>
          <w:szCs w:val="26"/>
        </w:rPr>
        <w:t>ст. 17.7</w:t>
      </w:r>
      <w:r>
        <w:rPr>
          <w:color w:val="000000" w:themeColor="text1"/>
          <w:szCs w:val="26"/>
        </w:rPr>
        <w:t xml:space="preserve"> КоАП </w:t>
      </w:r>
      <w:r w:rsidRPr="00076326">
        <w:rPr>
          <w:color w:val="000000" w:themeColor="text1"/>
          <w:szCs w:val="26"/>
        </w:rPr>
        <w:t xml:space="preserve">РФ) – </w:t>
      </w:r>
      <w:r w:rsidR="00076326" w:rsidRPr="00076326">
        <w:rPr>
          <w:b/>
          <w:color w:val="000000" w:themeColor="text1"/>
          <w:szCs w:val="26"/>
        </w:rPr>
        <w:t>33</w:t>
      </w:r>
      <w:r w:rsidRPr="00076326">
        <w:rPr>
          <w:color w:val="000000" w:themeColor="text1"/>
          <w:szCs w:val="26"/>
        </w:rPr>
        <w:t xml:space="preserve"> протокола.</w:t>
      </w:r>
    </w:p>
    <w:p w:rsidR="00D21CEE" w:rsidRDefault="00D21CEE" w:rsidP="00D21CEE">
      <w:pPr>
        <w:pStyle w:val="afa"/>
        <w:numPr>
          <w:ilvl w:val="0"/>
          <w:numId w:val="4"/>
        </w:numPr>
        <w:autoSpaceDE w:val="0"/>
        <w:autoSpaceDN w:val="0"/>
        <w:adjustRightInd w:val="0"/>
        <w:ind w:left="0" w:firstLine="709"/>
        <w:rPr>
          <w:szCs w:val="26"/>
        </w:rPr>
      </w:pPr>
      <w:r>
        <w:rPr>
          <w:color w:val="000000" w:themeColor="text1"/>
          <w:szCs w:val="26"/>
        </w:rPr>
        <w:t xml:space="preserve">Уклонение от исполнения требований к обеспечению доступности для инвалидов объектов социальной, инженерной и транспортной </w:t>
      </w:r>
      <w:proofErr w:type="spellStart"/>
      <w:r>
        <w:rPr>
          <w:color w:val="000000" w:themeColor="text1"/>
          <w:szCs w:val="26"/>
        </w:rPr>
        <w:t>инфраструктури</w:t>
      </w:r>
      <w:proofErr w:type="spellEnd"/>
      <w:r>
        <w:rPr>
          <w:color w:val="000000" w:themeColor="text1"/>
          <w:szCs w:val="26"/>
        </w:rPr>
        <w:t xml:space="preserve"> предоставляемых услуг (</w:t>
      </w:r>
      <w:r>
        <w:rPr>
          <w:b/>
          <w:color w:val="000000" w:themeColor="text1"/>
          <w:szCs w:val="26"/>
        </w:rPr>
        <w:t>ст. 9.13</w:t>
      </w:r>
      <w:r>
        <w:rPr>
          <w:color w:val="000000" w:themeColor="text1"/>
          <w:szCs w:val="26"/>
        </w:rPr>
        <w:t xml:space="preserve"> КоАП РФ) </w:t>
      </w:r>
      <w:r w:rsidRPr="00076326">
        <w:rPr>
          <w:color w:val="000000" w:themeColor="text1"/>
          <w:szCs w:val="26"/>
        </w:rPr>
        <w:t xml:space="preserve">– </w:t>
      </w:r>
      <w:r w:rsidRPr="00076326">
        <w:rPr>
          <w:b/>
          <w:color w:val="000000" w:themeColor="text1"/>
          <w:szCs w:val="26"/>
        </w:rPr>
        <w:t>9</w:t>
      </w:r>
      <w:r w:rsidRPr="00076326">
        <w:rPr>
          <w:color w:val="000000" w:themeColor="text1"/>
          <w:szCs w:val="26"/>
        </w:rPr>
        <w:t xml:space="preserve"> протоколов.</w:t>
      </w:r>
    </w:p>
    <w:p w:rsidR="00D21CEE" w:rsidRDefault="00D21CEE" w:rsidP="00D21CEE">
      <w:pPr>
        <w:pStyle w:val="afa"/>
        <w:numPr>
          <w:ilvl w:val="0"/>
          <w:numId w:val="4"/>
        </w:numPr>
        <w:autoSpaceDE w:val="0"/>
        <w:autoSpaceDN w:val="0"/>
        <w:adjustRightInd w:val="0"/>
        <w:ind w:left="0" w:firstLine="709"/>
        <w:rPr>
          <w:szCs w:val="26"/>
        </w:rPr>
      </w:pPr>
      <w:r>
        <w:rPr>
          <w:szCs w:val="26"/>
        </w:rPr>
        <w:t>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r>
        <w:rPr>
          <w:b/>
          <w:szCs w:val="26"/>
        </w:rPr>
        <w:t>ч. 3 ст. 13.42</w:t>
      </w:r>
      <w:r>
        <w:rPr>
          <w:szCs w:val="26"/>
        </w:rPr>
        <w:t xml:space="preserve"> КоАП РФ) </w:t>
      </w:r>
      <w:r w:rsidRPr="00076326">
        <w:rPr>
          <w:szCs w:val="26"/>
        </w:rPr>
        <w:t xml:space="preserve">– </w:t>
      </w:r>
      <w:r w:rsidR="00076326" w:rsidRPr="00076326">
        <w:rPr>
          <w:b/>
          <w:szCs w:val="26"/>
        </w:rPr>
        <w:t>2</w:t>
      </w:r>
      <w:r w:rsidRPr="00076326">
        <w:rPr>
          <w:szCs w:val="26"/>
        </w:rPr>
        <w:t xml:space="preserve"> протокол</w:t>
      </w:r>
      <w:r w:rsidR="00076326" w:rsidRPr="00076326">
        <w:rPr>
          <w:szCs w:val="26"/>
        </w:rPr>
        <w:t>а</w:t>
      </w:r>
      <w:r w:rsidRPr="00076326">
        <w:rPr>
          <w:szCs w:val="26"/>
        </w:rPr>
        <w:t>.</w:t>
      </w:r>
    </w:p>
    <w:p w:rsidR="00076326" w:rsidRPr="00AA1049" w:rsidRDefault="00076326" w:rsidP="00076326">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AA1049">
        <w:rPr>
          <w:rFonts w:ascii="Times New Roman" w:hAnsi="Times New Roman" w:cs="Times New Roman"/>
          <w:sz w:val="26"/>
          <w:szCs w:val="26"/>
        </w:rPr>
        <w:t>Непринятие мер по устранению причин и условий, способствовавших совершению административного правонарушения (</w:t>
      </w:r>
      <w:r w:rsidRPr="00AA1049">
        <w:rPr>
          <w:rFonts w:ascii="Times New Roman" w:hAnsi="Times New Roman" w:cs="Times New Roman"/>
          <w:b/>
          <w:sz w:val="26"/>
          <w:szCs w:val="26"/>
        </w:rPr>
        <w:t>ст. 19.6</w:t>
      </w:r>
      <w:r w:rsidRPr="00AA1049">
        <w:rPr>
          <w:rFonts w:ascii="Times New Roman" w:hAnsi="Times New Roman" w:cs="Times New Roman"/>
          <w:sz w:val="26"/>
          <w:szCs w:val="26"/>
        </w:rPr>
        <w:t xml:space="preserve"> КоАП РФ) – </w:t>
      </w:r>
      <w:r>
        <w:rPr>
          <w:rFonts w:ascii="Times New Roman" w:hAnsi="Times New Roman" w:cs="Times New Roman"/>
          <w:b/>
          <w:sz w:val="26"/>
          <w:szCs w:val="26"/>
        </w:rPr>
        <w:t>1</w:t>
      </w:r>
      <w:r w:rsidRPr="00AA1049">
        <w:rPr>
          <w:rFonts w:ascii="Times New Roman" w:hAnsi="Times New Roman" w:cs="Times New Roman"/>
          <w:sz w:val="26"/>
          <w:szCs w:val="26"/>
        </w:rPr>
        <w:t xml:space="preserve"> протокол.</w:t>
      </w:r>
    </w:p>
    <w:p w:rsidR="00076326" w:rsidRDefault="00076326" w:rsidP="00076326">
      <w:pPr>
        <w:pStyle w:val="afa"/>
        <w:numPr>
          <w:ilvl w:val="0"/>
          <w:numId w:val="4"/>
        </w:numPr>
        <w:autoSpaceDE w:val="0"/>
        <w:autoSpaceDN w:val="0"/>
        <w:adjustRightInd w:val="0"/>
        <w:ind w:left="0" w:firstLine="709"/>
        <w:rPr>
          <w:color w:val="000000" w:themeColor="text1"/>
          <w:szCs w:val="26"/>
        </w:rPr>
      </w:pPr>
      <w:r w:rsidRPr="002E6A90">
        <w:rPr>
          <w:color w:val="000000" w:themeColor="text1"/>
          <w:szCs w:val="26"/>
        </w:rPr>
        <w:lastRenderedPageBreak/>
        <w:t xml:space="preserve">Неисполнение </w:t>
      </w:r>
      <w:hyperlink r:id="rId91" w:history="1">
        <w:r w:rsidRPr="002E6A90">
          <w:rPr>
            <w:color w:val="000000" w:themeColor="text1"/>
            <w:szCs w:val="26"/>
          </w:rPr>
          <w:t>законодательства</w:t>
        </w:r>
      </w:hyperlink>
      <w:r w:rsidRPr="002E6A90">
        <w:rPr>
          <w:color w:val="000000" w:themeColor="text1"/>
          <w:szCs w:val="26"/>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w:t>
      </w:r>
      <w:r>
        <w:rPr>
          <w:color w:val="000000" w:themeColor="text1"/>
          <w:szCs w:val="26"/>
        </w:rPr>
        <w:t xml:space="preserve"> (</w:t>
      </w:r>
      <w:r w:rsidRPr="00E662B2">
        <w:rPr>
          <w:b/>
          <w:color w:val="000000" w:themeColor="text1"/>
          <w:szCs w:val="26"/>
        </w:rPr>
        <w:t>ч.</w:t>
      </w:r>
      <w:r>
        <w:rPr>
          <w:b/>
          <w:color w:val="000000" w:themeColor="text1"/>
          <w:szCs w:val="26"/>
        </w:rPr>
        <w:t>1</w:t>
      </w:r>
      <w:r w:rsidRPr="00E662B2">
        <w:rPr>
          <w:b/>
          <w:color w:val="000000" w:themeColor="text1"/>
          <w:szCs w:val="26"/>
        </w:rPr>
        <w:t xml:space="preserve"> ст.1</w:t>
      </w:r>
      <w:r>
        <w:rPr>
          <w:b/>
          <w:color w:val="000000" w:themeColor="text1"/>
          <w:szCs w:val="26"/>
        </w:rPr>
        <w:t>5</w:t>
      </w:r>
      <w:r w:rsidRPr="00E662B2">
        <w:rPr>
          <w:b/>
          <w:color w:val="000000" w:themeColor="text1"/>
          <w:szCs w:val="26"/>
        </w:rPr>
        <w:t>.</w:t>
      </w:r>
      <w:r>
        <w:rPr>
          <w:b/>
          <w:color w:val="000000" w:themeColor="text1"/>
          <w:szCs w:val="26"/>
        </w:rPr>
        <w:t>27</w:t>
      </w:r>
      <w:r w:rsidRPr="00E662B2">
        <w:rPr>
          <w:color w:val="000000" w:themeColor="text1"/>
          <w:szCs w:val="26"/>
        </w:rPr>
        <w:t xml:space="preserve"> КоАП РФ) –</w:t>
      </w:r>
      <w:r>
        <w:rPr>
          <w:b/>
          <w:color w:val="000000" w:themeColor="text1"/>
          <w:szCs w:val="26"/>
        </w:rPr>
        <w:t xml:space="preserve">22 </w:t>
      </w:r>
      <w:r w:rsidRPr="00E662B2">
        <w:rPr>
          <w:color w:val="000000" w:themeColor="text1"/>
          <w:szCs w:val="26"/>
        </w:rPr>
        <w:t>протокол</w:t>
      </w:r>
      <w:r>
        <w:rPr>
          <w:color w:val="000000" w:themeColor="text1"/>
          <w:szCs w:val="26"/>
        </w:rPr>
        <w:t>а</w:t>
      </w:r>
      <w:r w:rsidRPr="00E662B2">
        <w:rPr>
          <w:color w:val="000000" w:themeColor="text1"/>
          <w:szCs w:val="26"/>
        </w:rPr>
        <w:t>.</w:t>
      </w:r>
    </w:p>
    <w:p w:rsidR="00076326" w:rsidRPr="00076326" w:rsidRDefault="00076326" w:rsidP="00076326">
      <w:pPr>
        <w:pStyle w:val="afa"/>
        <w:numPr>
          <w:ilvl w:val="0"/>
          <w:numId w:val="4"/>
        </w:numPr>
        <w:autoSpaceDE w:val="0"/>
        <w:autoSpaceDN w:val="0"/>
        <w:adjustRightInd w:val="0"/>
        <w:ind w:left="0" w:firstLine="709"/>
        <w:rPr>
          <w:color w:val="000000" w:themeColor="text1"/>
          <w:szCs w:val="26"/>
        </w:rPr>
      </w:pPr>
      <w:r w:rsidRPr="00E662B2">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sidRPr="00E662B2">
        <w:rPr>
          <w:b/>
          <w:color w:val="000000" w:themeColor="text1"/>
          <w:szCs w:val="26"/>
        </w:rPr>
        <w:t>ч.</w:t>
      </w:r>
      <w:r>
        <w:rPr>
          <w:b/>
          <w:color w:val="000000" w:themeColor="text1"/>
          <w:szCs w:val="26"/>
        </w:rPr>
        <w:t>4</w:t>
      </w:r>
      <w:r w:rsidRPr="00E662B2">
        <w:rPr>
          <w:b/>
          <w:color w:val="000000" w:themeColor="text1"/>
          <w:szCs w:val="26"/>
        </w:rPr>
        <w:t xml:space="preserve"> ст.14.1</w:t>
      </w:r>
      <w:r w:rsidRPr="00E662B2">
        <w:rPr>
          <w:color w:val="000000" w:themeColor="text1"/>
          <w:szCs w:val="26"/>
        </w:rPr>
        <w:t xml:space="preserve"> КоАП РФ) –</w:t>
      </w:r>
      <w:r>
        <w:rPr>
          <w:b/>
          <w:color w:val="000000" w:themeColor="text1"/>
          <w:szCs w:val="26"/>
        </w:rPr>
        <w:t xml:space="preserve"> 56 </w:t>
      </w:r>
      <w:r w:rsidRPr="00E662B2">
        <w:rPr>
          <w:color w:val="000000" w:themeColor="text1"/>
          <w:szCs w:val="26"/>
        </w:rPr>
        <w:t>про</w:t>
      </w:r>
      <w:r>
        <w:rPr>
          <w:color w:val="000000" w:themeColor="text1"/>
          <w:szCs w:val="26"/>
        </w:rPr>
        <w:t>токолов</w:t>
      </w:r>
      <w:r w:rsidRPr="00E662B2">
        <w:rPr>
          <w:color w:val="000000" w:themeColor="text1"/>
          <w:szCs w:val="26"/>
        </w:rPr>
        <w:t>.</w:t>
      </w:r>
    </w:p>
    <w:p w:rsidR="00D62118" w:rsidRPr="00E36DEA" w:rsidRDefault="00D62118" w:rsidP="00E834E6">
      <w:pPr>
        <w:pStyle w:val="ConsPlusNormal"/>
        <w:tabs>
          <w:tab w:val="left" w:pos="142"/>
        </w:tabs>
        <w:spacing w:line="360" w:lineRule="auto"/>
        <w:jc w:val="both"/>
        <w:rPr>
          <w:rFonts w:ascii="Times New Roman" w:hAnsi="Times New Roman" w:cs="Times New Roman"/>
          <w:sz w:val="26"/>
          <w:szCs w:val="26"/>
        </w:rPr>
      </w:pPr>
    </w:p>
    <w:p w:rsidR="005C15A4" w:rsidRPr="009018B9" w:rsidRDefault="005C15A4" w:rsidP="005C15A4">
      <w:pPr>
        <w:ind w:firstLine="709"/>
        <w:rPr>
          <w:szCs w:val="26"/>
        </w:rPr>
      </w:pPr>
      <w:r w:rsidRPr="009018B9">
        <w:rPr>
          <w:szCs w:val="26"/>
        </w:rPr>
        <w:t>Д</w:t>
      </w:r>
      <w:r w:rsidR="00DF7CAC" w:rsidRPr="009018B9">
        <w:rPr>
          <w:szCs w:val="26"/>
        </w:rPr>
        <w:t xml:space="preserve">ля рассмотрения в суд </w:t>
      </w:r>
      <w:r w:rsidR="00DF7CAC" w:rsidRPr="005342D3">
        <w:rPr>
          <w:szCs w:val="26"/>
        </w:rPr>
        <w:t>направле</w:t>
      </w:r>
      <w:r w:rsidR="00DF7CAC" w:rsidRPr="00076326">
        <w:rPr>
          <w:szCs w:val="26"/>
        </w:rPr>
        <w:t>н</w:t>
      </w:r>
      <w:r w:rsidR="00076326" w:rsidRPr="00076326">
        <w:rPr>
          <w:b/>
          <w:szCs w:val="26"/>
        </w:rPr>
        <w:t>751</w:t>
      </w:r>
      <w:r w:rsidRPr="00076326">
        <w:rPr>
          <w:b/>
          <w:i/>
          <w:szCs w:val="26"/>
        </w:rPr>
        <w:t>(</w:t>
      </w:r>
      <w:r w:rsidR="00DC123E" w:rsidRPr="00076326">
        <w:rPr>
          <w:b/>
          <w:i/>
          <w:szCs w:val="26"/>
        </w:rPr>
        <w:t>2</w:t>
      </w:r>
      <w:r w:rsidR="005342D3" w:rsidRPr="00076326">
        <w:rPr>
          <w:b/>
          <w:i/>
          <w:szCs w:val="26"/>
        </w:rPr>
        <w:t>4</w:t>
      </w:r>
      <w:r w:rsidR="00076326">
        <w:rPr>
          <w:b/>
          <w:i/>
          <w:szCs w:val="26"/>
        </w:rPr>
        <w:t>,2</w:t>
      </w:r>
      <w:r w:rsidRPr="00076326">
        <w:rPr>
          <w:b/>
          <w:i/>
          <w:szCs w:val="26"/>
        </w:rPr>
        <w:t>%)</w:t>
      </w:r>
      <w:r w:rsidRPr="00076326">
        <w:rPr>
          <w:szCs w:val="26"/>
        </w:rPr>
        <w:t xml:space="preserve"> протокол.</w:t>
      </w:r>
    </w:p>
    <w:p w:rsidR="00B56859" w:rsidRDefault="00B56859" w:rsidP="00B56859">
      <w:pPr>
        <w:pStyle w:val="afa"/>
        <w:ind w:left="0" w:firstLine="709"/>
        <w:rPr>
          <w:color w:val="000000" w:themeColor="text1"/>
          <w:szCs w:val="26"/>
        </w:rPr>
      </w:pPr>
      <w:r w:rsidRPr="009018B9">
        <w:rPr>
          <w:color w:val="000000" w:themeColor="text1"/>
          <w:szCs w:val="26"/>
        </w:rPr>
        <w:t xml:space="preserve">Старшими государственными </w:t>
      </w:r>
      <w:r w:rsidRPr="005B4B1D">
        <w:rPr>
          <w:color w:val="000000" w:themeColor="text1"/>
          <w:szCs w:val="26"/>
        </w:rPr>
        <w:t xml:space="preserve">инспекторами </w:t>
      </w:r>
      <w:r w:rsidRPr="00076326">
        <w:rPr>
          <w:color w:val="000000" w:themeColor="text1"/>
          <w:szCs w:val="26"/>
        </w:rPr>
        <w:t>рассмотрен</w:t>
      </w:r>
      <w:r w:rsidR="00DC57CF" w:rsidRPr="00076326">
        <w:rPr>
          <w:color w:val="000000" w:themeColor="text1"/>
          <w:szCs w:val="26"/>
        </w:rPr>
        <w:t>о</w:t>
      </w:r>
      <w:r w:rsidR="00076326" w:rsidRPr="00076326">
        <w:rPr>
          <w:b/>
          <w:color w:val="000000" w:themeColor="text1"/>
          <w:szCs w:val="26"/>
        </w:rPr>
        <w:t>2191</w:t>
      </w:r>
      <w:r w:rsidRPr="00076326">
        <w:rPr>
          <w:b/>
          <w:i/>
          <w:color w:val="000000" w:themeColor="text1"/>
          <w:szCs w:val="26"/>
        </w:rPr>
        <w:t>(</w:t>
      </w:r>
      <w:r w:rsidR="00076326" w:rsidRPr="00076326">
        <w:rPr>
          <w:b/>
          <w:i/>
          <w:color w:val="000000" w:themeColor="text1"/>
          <w:szCs w:val="26"/>
        </w:rPr>
        <w:t>70,7</w:t>
      </w:r>
      <w:r w:rsidRPr="00076326">
        <w:rPr>
          <w:b/>
          <w:i/>
          <w:color w:val="000000" w:themeColor="text1"/>
          <w:szCs w:val="26"/>
        </w:rPr>
        <w:t>%)</w:t>
      </w:r>
      <w:r w:rsidR="00EB4F61" w:rsidRPr="00076326">
        <w:rPr>
          <w:color w:val="000000" w:themeColor="text1"/>
          <w:szCs w:val="26"/>
        </w:rPr>
        <w:t xml:space="preserve"> протокол</w:t>
      </w:r>
      <w:r w:rsidR="005F09C8" w:rsidRPr="00076326">
        <w:rPr>
          <w:color w:val="000000" w:themeColor="text1"/>
          <w:szCs w:val="26"/>
        </w:rPr>
        <w:t>ов</w:t>
      </w:r>
      <w:r w:rsidR="00EB4F61" w:rsidRPr="005B4B1D">
        <w:rPr>
          <w:color w:val="000000" w:themeColor="text1"/>
          <w:szCs w:val="26"/>
        </w:rPr>
        <w:t>;</w:t>
      </w:r>
      <w:r w:rsidR="00AE6323" w:rsidRPr="005B4B1D">
        <w:rPr>
          <w:color w:val="000000" w:themeColor="text1"/>
          <w:szCs w:val="26"/>
        </w:rPr>
        <w:br/>
      </w:r>
      <w:r w:rsidR="00076326" w:rsidRPr="00076326">
        <w:rPr>
          <w:b/>
          <w:color w:val="000000" w:themeColor="text1"/>
          <w:szCs w:val="26"/>
        </w:rPr>
        <w:t>156</w:t>
      </w:r>
      <w:r w:rsidRPr="00076326">
        <w:rPr>
          <w:b/>
          <w:i/>
          <w:color w:val="000000" w:themeColor="text1"/>
          <w:szCs w:val="26"/>
        </w:rPr>
        <w:t>(</w:t>
      </w:r>
      <w:r w:rsidR="00076326" w:rsidRPr="00076326">
        <w:rPr>
          <w:b/>
          <w:i/>
          <w:color w:val="000000" w:themeColor="text1"/>
          <w:szCs w:val="26"/>
        </w:rPr>
        <w:t>5,0</w:t>
      </w:r>
      <w:r w:rsidRPr="00076326">
        <w:rPr>
          <w:b/>
          <w:i/>
          <w:color w:val="000000" w:themeColor="text1"/>
          <w:szCs w:val="26"/>
        </w:rPr>
        <w:t>%)</w:t>
      </w:r>
      <w:r w:rsidR="00EB4F61" w:rsidRPr="00076326">
        <w:rPr>
          <w:color w:val="000000" w:themeColor="text1"/>
          <w:szCs w:val="26"/>
        </w:rPr>
        <w:t xml:space="preserve"> протокол</w:t>
      </w:r>
      <w:r w:rsidR="00504ED9">
        <w:rPr>
          <w:color w:val="000000" w:themeColor="text1"/>
          <w:szCs w:val="26"/>
        </w:rPr>
        <w:t>ов</w:t>
      </w:r>
      <w:r w:rsidRPr="005B4B1D">
        <w:rPr>
          <w:color w:val="000000" w:themeColor="text1"/>
          <w:szCs w:val="26"/>
        </w:rPr>
        <w:t xml:space="preserve"> находится на рассмотрении.</w:t>
      </w:r>
    </w:p>
    <w:p w:rsidR="00DC57CF" w:rsidRPr="002A39A7" w:rsidRDefault="00DC57CF" w:rsidP="002A39A7">
      <w:pPr>
        <w:rPr>
          <w:color w:val="000000" w:themeColor="text1"/>
          <w:szCs w:val="26"/>
        </w:rPr>
      </w:pPr>
    </w:p>
    <w:p w:rsidR="00DC123E" w:rsidRDefault="000C5A71" w:rsidP="00B56859">
      <w:pPr>
        <w:pStyle w:val="afa"/>
        <w:ind w:left="0" w:firstLine="709"/>
        <w:rPr>
          <w:color w:val="000000" w:themeColor="text1"/>
          <w:szCs w:val="26"/>
        </w:rPr>
      </w:pPr>
      <w:r>
        <w:rPr>
          <w:noProof/>
          <w:color w:val="000000" w:themeColor="text1"/>
          <w:szCs w:val="26"/>
        </w:rPr>
        <w:drawing>
          <wp:anchor distT="0" distB="0" distL="114300" distR="114300" simplePos="0" relativeHeight="251809792" behindDoc="0" locked="0" layoutInCell="1" allowOverlap="1">
            <wp:simplePos x="0" y="0"/>
            <wp:positionH relativeFrom="column">
              <wp:posOffset>165735</wp:posOffset>
            </wp:positionH>
            <wp:positionV relativeFrom="paragraph">
              <wp:posOffset>26035</wp:posOffset>
            </wp:positionV>
            <wp:extent cx="6219825" cy="2733675"/>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5C028D" w:rsidRDefault="005C028D"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F51E3D" w:rsidRDefault="00F51E3D" w:rsidP="00B56859">
      <w:pPr>
        <w:pStyle w:val="afa"/>
        <w:ind w:left="0" w:firstLine="709"/>
        <w:rPr>
          <w:color w:val="000000" w:themeColor="text1"/>
          <w:szCs w:val="26"/>
        </w:rPr>
      </w:pPr>
    </w:p>
    <w:p w:rsidR="00905AAB" w:rsidRPr="009946AD" w:rsidRDefault="00B56859" w:rsidP="00B56859">
      <w:pPr>
        <w:ind w:firstLine="709"/>
        <w:rPr>
          <w:color w:val="000000" w:themeColor="text1"/>
          <w:szCs w:val="26"/>
        </w:rPr>
      </w:pPr>
      <w:r w:rsidRPr="009018B9">
        <w:rPr>
          <w:color w:val="000000" w:themeColor="text1"/>
          <w:szCs w:val="26"/>
        </w:rPr>
        <w:t>Всего вынесено решений/п</w:t>
      </w:r>
      <w:r w:rsidRPr="009946AD">
        <w:rPr>
          <w:color w:val="000000" w:themeColor="text1"/>
          <w:szCs w:val="26"/>
        </w:rPr>
        <w:t xml:space="preserve">остановлений(с учетом материалов </w:t>
      </w:r>
      <w:r w:rsidR="00D21CEE">
        <w:rPr>
          <w:color w:val="000000" w:themeColor="text1"/>
          <w:szCs w:val="26"/>
        </w:rPr>
        <w:t>2020</w:t>
      </w:r>
      <w:r w:rsidRPr="009946AD">
        <w:rPr>
          <w:color w:val="000000" w:themeColor="text1"/>
          <w:szCs w:val="26"/>
        </w:rPr>
        <w:t xml:space="preserve"> года</w:t>
      </w:r>
      <w:r w:rsidRPr="00266935">
        <w:rPr>
          <w:color w:val="000000" w:themeColor="text1"/>
          <w:szCs w:val="26"/>
        </w:rPr>
        <w:t>)</w:t>
      </w:r>
      <w:r w:rsidRPr="00266935">
        <w:rPr>
          <w:b/>
          <w:color w:val="000000" w:themeColor="text1"/>
          <w:szCs w:val="26"/>
        </w:rPr>
        <w:t xml:space="preserve">– </w:t>
      </w:r>
      <w:r w:rsidR="009946AD" w:rsidRPr="00266935">
        <w:rPr>
          <w:b/>
          <w:color w:val="000000" w:themeColor="text1"/>
          <w:szCs w:val="26"/>
        </w:rPr>
        <w:t>2</w:t>
      </w:r>
      <w:r w:rsidR="00266935" w:rsidRPr="00266935">
        <w:rPr>
          <w:b/>
          <w:color w:val="000000" w:themeColor="text1"/>
          <w:szCs w:val="26"/>
        </w:rPr>
        <w:t>222</w:t>
      </w:r>
      <w:r w:rsidRPr="00266935">
        <w:rPr>
          <w:color w:val="000000" w:themeColor="text1"/>
          <w:szCs w:val="26"/>
        </w:rPr>
        <w:t>, из</w:t>
      </w:r>
    </w:p>
    <w:p w:rsidR="00B56859" w:rsidRPr="00946786" w:rsidRDefault="00B56859" w:rsidP="00171595">
      <w:pPr>
        <w:rPr>
          <w:color w:val="000000" w:themeColor="text1"/>
          <w:szCs w:val="26"/>
        </w:rPr>
      </w:pPr>
      <w:r w:rsidRPr="00946786">
        <w:rPr>
          <w:color w:val="000000" w:themeColor="text1"/>
          <w:szCs w:val="26"/>
        </w:rPr>
        <w:t>них:</w:t>
      </w:r>
    </w:p>
    <w:p w:rsidR="00B56859" w:rsidRPr="00266935" w:rsidRDefault="00B56859" w:rsidP="00B56859">
      <w:pPr>
        <w:ind w:firstLine="709"/>
        <w:rPr>
          <w:color w:val="000000" w:themeColor="text1"/>
          <w:szCs w:val="26"/>
        </w:rPr>
      </w:pPr>
      <w:r w:rsidRPr="00266935">
        <w:rPr>
          <w:color w:val="000000" w:themeColor="text1"/>
          <w:szCs w:val="26"/>
        </w:rPr>
        <w:t>-</w:t>
      </w:r>
      <w:r w:rsidR="00266935" w:rsidRPr="00266935">
        <w:rPr>
          <w:b/>
          <w:color w:val="000000" w:themeColor="text1"/>
          <w:szCs w:val="26"/>
        </w:rPr>
        <w:t>752</w:t>
      </w:r>
      <w:r w:rsidRPr="00266935">
        <w:rPr>
          <w:b/>
          <w:i/>
          <w:color w:val="000000" w:themeColor="text1"/>
          <w:szCs w:val="26"/>
        </w:rPr>
        <w:t>(</w:t>
      </w:r>
      <w:r w:rsidR="00626F3D">
        <w:rPr>
          <w:b/>
          <w:i/>
          <w:color w:val="000000" w:themeColor="text1"/>
          <w:szCs w:val="26"/>
        </w:rPr>
        <w:t>33,8</w:t>
      </w:r>
      <w:r w:rsidRPr="00266935">
        <w:rPr>
          <w:b/>
          <w:i/>
          <w:color w:val="000000" w:themeColor="text1"/>
          <w:szCs w:val="26"/>
        </w:rPr>
        <w:t>%)</w:t>
      </w:r>
      <w:r w:rsidR="00994A7E" w:rsidRPr="00266935">
        <w:rPr>
          <w:color w:val="000000" w:themeColor="text1"/>
          <w:szCs w:val="26"/>
        </w:rPr>
        <w:t xml:space="preserve"> - </w:t>
      </w:r>
      <w:r w:rsidRPr="00266935">
        <w:rPr>
          <w:color w:val="000000" w:themeColor="text1"/>
          <w:szCs w:val="26"/>
        </w:rPr>
        <w:t>решения вынесено судом</w:t>
      </w:r>
      <w:r w:rsidR="00EB4F61" w:rsidRPr="00266935">
        <w:rPr>
          <w:color w:val="000000" w:themeColor="text1"/>
          <w:szCs w:val="26"/>
        </w:rPr>
        <w:t xml:space="preserve">(с учетом материалов </w:t>
      </w:r>
      <w:r w:rsidR="00113203" w:rsidRPr="00266935">
        <w:rPr>
          <w:color w:val="000000" w:themeColor="text1"/>
          <w:szCs w:val="26"/>
        </w:rPr>
        <w:t>20</w:t>
      </w:r>
      <w:r w:rsidR="00D21CEE" w:rsidRPr="00266935">
        <w:rPr>
          <w:color w:val="000000" w:themeColor="text1"/>
          <w:szCs w:val="26"/>
        </w:rPr>
        <w:t>20</w:t>
      </w:r>
      <w:r w:rsidR="00EB4F61" w:rsidRPr="00266935">
        <w:rPr>
          <w:color w:val="000000" w:themeColor="text1"/>
          <w:szCs w:val="26"/>
        </w:rPr>
        <w:t xml:space="preserve"> года)</w:t>
      </w:r>
      <w:r w:rsidRPr="00266935">
        <w:rPr>
          <w:color w:val="000000" w:themeColor="text1"/>
          <w:szCs w:val="26"/>
        </w:rPr>
        <w:t>;</w:t>
      </w:r>
    </w:p>
    <w:p w:rsidR="00266935" w:rsidRDefault="00B56859" w:rsidP="00B56859">
      <w:pPr>
        <w:ind w:firstLine="660"/>
        <w:rPr>
          <w:color w:val="000000" w:themeColor="text1"/>
          <w:szCs w:val="26"/>
        </w:rPr>
      </w:pPr>
      <w:r w:rsidRPr="00266935">
        <w:rPr>
          <w:color w:val="000000" w:themeColor="text1"/>
          <w:szCs w:val="26"/>
        </w:rPr>
        <w:t xml:space="preserve">- </w:t>
      </w:r>
      <w:r w:rsidR="00266935" w:rsidRPr="00266935">
        <w:rPr>
          <w:b/>
          <w:color w:val="000000" w:themeColor="text1"/>
          <w:szCs w:val="26"/>
        </w:rPr>
        <w:t>1470</w:t>
      </w:r>
      <w:r w:rsidRPr="00266935">
        <w:rPr>
          <w:b/>
          <w:color w:val="000000" w:themeColor="text1"/>
          <w:szCs w:val="26"/>
        </w:rPr>
        <w:t>(</w:t>
      </w:r>
      <w:r w:rsidR="00266935" w:rsidRPr="00266935">
        <w:rPr>
          <w:b/>
          <w:color w:val="000000" w:themeColor="text1"/>
          <w:szCs w:val="26"/>
        </w:rPr>
        <w:t>66</w:t>
      </w:r>
      <w:r w:rsidR="00626F3D">
        <w:rPr>
          <w:b/>
          <w:color w:val="000000" w:themeColor="text1"/>
          <w:szCs w:val="26"/>
        </w:rPr>
        <w:t>,2</w:t>
      </w:r>
      <w:r w:rsidRPr="00266935">
        <w:rPr>
          <w:b/>
          <w:i/>
          <w:color w:val="000000" w:themeColor="text1"/>
          <w:szCs w:val="26"/>
        </w:rPr>
        <w:t>%)</w:t>
      </w:r>
      <w:r w:rsidRPr="00266935">
        <w:rPr>
          <w:color w:val="000000" w:themeColor="text1"/>
          <w:szCs w:val="26"/>
        </w:rPr>
        <w:t xml:space="preserve"> - вынесено</w:t>
      </w:r>
      <w:r w:rsidRPr="00DC57CF">
        <w:rPr>
          <w:color w:val="000000" w:themeColor="text1"/>
          <w:szCs w:val="26"/>
        </w:rPr>
        <w:t xml:space="preserve"> в рамках полномочий старшими государственными </w:t>
      </w:r>
      <w:r w:rsidR="000930ED" w:rsidRPr="00DC57CF">
        <w:rPr>
          <w:color w:val="000000" w:themeColor="text1"/>
          <w:szCs w:val="26"/>
        </w:rPr>
        <w:t>инспекторами</w:t>
      </w:r>
      <w:r w:rsidRPr="00DC57CF">
        <w:rPr>
          <w:color w:val="000000" w:themeColor="text1"/>
          <w:szCs w:val="26"/>
        </w:rPr>
        <w:t>.</w:t>
      </w:r>
    </w:p>
    <w:p w:rsidR="00E834E6" w:rsidRDefault="00BB0CE5" w:rsidP="00B56859">
      <w:pPr>
        <w:ind w:firstLine="660"/>
        <w:rPr>
          <w:color w:val="000000" w:themeColor="text1"/>
          <w:szCs w:val="26"/>
        </w:rPr>
      </w:pPr>
      <w:r>
        <w:rPr>
          <w:noProof/>
          <w:color w:val="000000" w:themeColor="text1"/>
          <w:szCs w:val="26"/>
        </w:rPr>
        <w:drawing>
          <wp:anchor distT="0" distB="0" distL="114300" distR="114300" simplePos="0" relativeHeight="251810816" behindDoc="0" locked="0" layoutInCell="1" allowOverlap="1">
            <wp:simplePos x="0" y="0"/>
            <wp:positionH relativeFrom="column">
              <wp:posOffset>83820</wp:posOffset>
            </wp:positionH>
            <wp:positionV relativeFrom="paragraph">
              <wp:posOffset>88900</wp:posOffset>
            </wp:positionV>
            <wp:extent cx="6079490" cy="2311400"/>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2907C0" w:rsidRDefault="002907C0" w:rsidP="00B56859">
      <w:pPr>
        <w:ind w:firstLine="660"/>
        <w:rPr>
          <w:color w:val="000000" w:themeColor="text1"/>
          <w:szCs w:val="26"/>
        </w:rPr>
      </w:pPr>
    </w:p>
    <w:p w:rsidR="00266935" w:rsidRDefault="00266935" w:rsidP="00B56859">
      <w:pPr>
        <w:ind w:firstLine="660"/>
        <w:rPr>
          <w:color w:val="000000" w:themeColor="text1"/>
          <w:szCs w:val="26"/>
        </w:rPr>
      </w:pPr>
    </w:p>
    <w:p w:rsidR="002907C0" w:rsidRPr="007A7784" w:rsidRDefault="00B56859" w:rsidP="002907C0">
      <w:pPr>
        <w:ind w:firstLine="660"/>
        <w:rPr>
          <w:color w:val="000000" w:themeColor="text1"/>
          <w:szCs w:val="26"/>
        </w:rPr>
      </w:pPr>
      <w:r w:rsidRPr="005C028D">
        <w:rPr>
          <w:color w:val="000000" w:themeColor="text1"/>
          <w:szCs w:val="26"/>
        </w:rPr>
        <w:t xml:space="preserve">Наложено </w:t>
      </w:r>
      <w:r w:rsidRPr="007A7784">
        <w:rPr>
          <w:color w:val="000000" w:themeColor="text1"/>
          <w:szCs w:val="26"/>
        </w:rPr>
        <w:t xml:space="preserve">административных наказаний (с учетом материалов </w:t>
      </w:r>
      <w:r w:rsidR="00113203" w:rsidRPr="007A7784">
        <w:rPr>
          <w:color w:val="000000" w:themeColor="text1"/>
          <w:szCs w:val="26"/>
        </w:rPr>
        <w:t>20</w:t>
      </w:r>
      <w:r w:rsidR="00D21CEE">
        <w:rPr>
          <w:color w:val="000000" w:themeColor="text1"/>
          <w:szCs w:val="26"/>
        </w:rPr>
        <w:t>20</w:t>
      </w:r>
      <w:r w:rsidR="002907C0" w:rsidRPr="007A7784">
        <w:rPr>
          <w:color w:val="000000" w:themeColor="text1"/>
          <w:szCs w:val="26"/>
        </w:rPr>
        <w:t xml:space="preserve"> года):</w:t>
      </w:r>
    </w:p>
    <w:p w:rsidR="00686F53" w:rsidRPr="002907C0" w:rsidRDefault="00182149" w:rsidP="00686F53">
      <w:pPr>
        <w:ind w:firstLine="708"/>
        <w:rPr>
          <w:color w:val="000000" w:themeColor="text1"/>
          <w:szCs w:val="26"/>
        </w:rPr>
      </w:pPr>
      <w:r w:rsidRPr="007A7784">
        <w:rPr>
          <w:szCs w:val="26"/>
        </w:rPr>
        <w:t xml:space="preserve">- в виде штрафа на </w:t>
      </w:r>
      <w:r w:rsidRPr="00266935">
        <w:rPr>
          <w:szCs w:val="26"/>
        </w:rPr>
        <w:t xml:space="preserve">сумму </w:t>
      </w:r>
      <w:r w:rsidR="00266935" w:rsidRPr="00266935">
        <w:rPr>
          <w:b/>
          <w:szCs w:val="26"/>
        </w:rPr>
        <w:t>17661,6</w:t>
      </w:r>
      <w:r w:rsidR="00686F53" w:rsidRPr="00266935">
        <w:rPr>
          <w:color w:val="000000" w:themeColor="text1"/>
          <w:szCs w:val="26"/>
        </w:rPr>
        <w:t xml:space="preserve">тыс.руб. (взыскано </w:t>
      </w:r>
      <w:r w:rsidR="00266935" w:rsidRPr="00266935">
        <w:rPr>
          <w:b/>
          <w:color w:val="000000" w:themeColor="text1"/>
          <w:szCs w:val="26"/>
        </w:rPr>
        <w:t>10872,1</w:t>
      </w:r>
      <w:r w:rsidR="00686F53" w:rsidRPr="00266935">
        <w:rPr>
          <w:b/>
          <w:color w:val="000000" w:themeColor="text1"/>
          <w:szCs w:val="26"/>
        </w:rPr>
        <w:t>тыс</w:t>
      </w:r>
      <w:r w:rsidR="00686F53" w:rsidRPr="00266935">
        <w:rPr>
          <w:color w:val="000000" w:themeColor="text1"/>
          <w:szCs w:val="26"/>
        </w:rPr>
        <w:t>.</w:t>
      </w:r>
      <w:r w:rsidR="00686F53" w:rsidRPr="00266935">
        <w:rPr>
          <w:b/>
          <w:color w:val="000000" w:themeColor="text1"/>
          <w:szCs w:val="26"/>
          <w:lang w:val="en-US"/>
        </w:rPr>
        <w:t> </w:t>
      </w:r>
      <w:r w:rsidR="00686F53" w:rsidRPr="00266935">
        <w:rPr>
          <w:color w:val="000000" w:themeColor="text1"/>
          <w:szCs w:val="26"/>
        </w:rPr>
        <w:t>руб.);</w:t>
      </w:r>
    </w:p>
    <w:p w:rsidR="00686F53" w:rsidRPr="00266935" w:rsidRDefault="00686F53" w:rsidP="00686F53">
      <w:pPr>
        <w:ind w:firstLine="708"/>
        <w:rPr>
          <w:color w:val="000000" w:themeColor="text1"/>
          <w:szCs w:val="26"/>
        </w:rPr>
      </w:pPr>
      <w:r w:rsidRPr="00EE7A23">
        <w:rPr>
          <w:color w:val="000000" w:themeColor="text1"/>
          <w:szCs w:val="26"/>
        </w:rPr>
        <w:t xml:space="preserve">- в виде </w:t>
      </w:r>
      <w:r w:rsidRPr="00266935">
        <w:rPr>
          <w:color w:val="000000" w:themeColor="text1"/>
          <w:szCs w:val="26"/>
        </w:rPr>
        <w:t xml:space="preserve">предупреждения – </w:t>
      </w:r>
      <w:r w:rsidR="00266935" w:rsidRPr="00266935">
        <w:rPr>
          <w:b/>
          <w:color w:val="000000" w:themeColor="text1"/>
          <w:szCs w:val="26"/>
        </w:rPr>
        <w:t>257</w:t>
      </w:r>
      <w:r w:rsidR="00D20429" w:rsidRPr="00266935">
        <w:rPr>
          <w:color w:val="000000" w:themeColor="text1"/>
          <w:szCs w:val="26"/>
        </w:rPr>
        <w:t>;</w:t>
      </w:r>
    </w:p>
    <w:p w:rsidR="00D20429" w:rsidRPr="006E6F22" w:rsidRDefault="00D20429" w:rsidP="00D20429">
      <w:pPr>
        <w:spacing w:line="348" w:lineRule="auto"/>
        <w:ind w:firstLine="709"/>
        <w:rPr>
          <w:szCs w:val="26"/>
        </w:rPr>
      </w:pPr>
      <w:r w:rsidRPr="00266935">
        <w:rPr>
          <w:szCs w:val="26"/>
        </w:rPr>
        <w:t xml:space="preserve">- отсутствие состава, события – </w:t>
      </w:r>
      <w:r w:rsidR="006E6F22" w:rsidRPr="00266935">
        <w:rPr>
          <w:b/>
          <w:szCs w:val="26"/>
        </w:rPr>
        <w:t>1</w:t>
      </w:r>
      <w:r w:rsidR="00266935" w:rsidRPr="00266935">
        <w:rPr>
          <w:b/>
          <w:szCs w:val="26"/>
        </w:rPr>
        <w:t>7</w:t>
      </w:r>
      <w:r w:rsidRPr="00266935">
        <w:rPr>
          <w:szCs w:val="26"/>
        </w:rPr>
        <w:t>;</w:t>
      </w:r>
    </w:p>
    <w:p w:rsidR="00994A7E" w:rsidRPr="006E6F22" w:rsidRDefault="00994A7E" w:rsidP="00994A7E">
      <w:pPr>
        <w:ind w:firstLine="708"/>
        <w:rPr>
          <w:color w:val="000000" w:themeColor="text1"/>
          <w:szCs w:val="26"/>
        </w:rPr>
      </w:pPr>
      <w:r w:rsidRPr="006E6F22">
        <w:rPr>
          <w:color w:val="000000" w:themeColor="text1"/>
          <w:szCs w:val="26"/>
        </w:rPr>
        <w:t xml:space="preserve">- в виде объявления устного </w:t>
      </w:r>
      <w:r w:rsidRPr="00266935">
        <w:rPr>
          <w:color w:val="000000" w:themeColor="text1"/>
          <w:szCs w:val="26"/>
        </w:rPr>
        <w:t xml:space="preserve">замечания </w:t>
      </w:r>
      <w:r w:rsidRPr="00266935">
        <w:rPr>
          <w:b/>
          <w:color w:val="000000" w:themeColor="text1"/>
          <w:szCs w:val="26"/>
        </w:rPr>
        <w:t xml:space="preserve">– </w:t>
      </w:r>
      <w:r w:rsidR="00266935" w:rsidRPr="00266935">
        <w:rPr>
          <w:b/>
          <w:color w:val="000000" w:themeColor="text1"/>
          <w:szCs w:val="26"/>
        </w:rPr>
        <w:t>17</w:t>
      </w:r>
      <w:r w:rsidRPr="00266935">
        <w:rPr>
          <w:b/>
          <w:color w:val="000000" w:themeColor="text1"/>
          <w:szCs w:val="26"/>
        </w:rPr>
        <w:t>;</w:t>
      </w:r>
    </w:p>
    <w:p w:rsidR="005C028D" w:rsidRPr="00266935" w:rsidRDefault="00D20429" w:rsidP="00D20429">
      <w:pPr>
        <w:spacing w:line="348" w:lineRule="auto"/>
        <w:ind w:firstLine="709"/>
        <w:rPr>
          <w:szCs w:val="26"/>
        </w:rPr>
      </w:pPr>
      <w:r w:rsidRPr="00266935">
        <w:rPr>
          <w:szCs w:val="26"/>
        </w:rPr>
        <w:t xml:space="preserve">- в связи с истечением сроков привлечения к административной ответственности – </w:t>
      </w:r>
      <w:r w:rsidR="006E6F22" w:rsidRPr="00266935">
        <w:rPr>
          <w:b/>
          <w:szCs w:val="26"/>
        </w:rPr>
        <w:t>1</w:t>
      </w:r>
      <w:r w:rsidR="00266935" w:rsidRPr="00266935">
        <w:rPr>
          <w:b/>
          <w:szCs w:val="26"/>
        </w:rPr>
        <w:t>61</w:t>
      </w:r>
      <w:r w:rsidR="005C028D" w:rsidRPr="00266935">
        <w:rPr>
          <w:szCs w:val="26"/>
        </w:rPr>
        <w:t>;</w:t>
      </w:r>
    </w:p>
    <w:p w:rsidR="005C028D" w:rsidRPr="006E6F22" w:rsidRDefault="005C028D" w:rsidP="00EE7A23">
      <w:pPr>
        <w:ind w:firstLine="709"/>
        <w:rPr>
          <w:szCs w:val="26"/>
        </w:rPr>
      </w:pPr>
      <w:r w:rsidRPr="00266935">
        <w:rPr>
          <w:szCs w:val="26"/>
        </w:rPr>
        <w:t xml:space="preserve">- в виде штрафа </w:t>
      </w:r>
      <w:r w:rsidR="00D21CEE" w:rsidRPr="00266935">
        <w:rPr>
          <w:szCs w:val="26"/>
        </w:rPr>
        <w:t>–</w:t>
      </w:r>
      <w:r w:rsidR="00EE7A23" w:rsidRPr="00266935">
        <w:rPr>
          <w:b/>
          <w:szCs w:val="26"/>
        </w:rPr>
        <w:t>1</w:t>
      </w:r>
      <w:r w:rsidR="006E6F22" w:rsidRPr="00266935">
        <w:rPr>
          <w:b/>
          <w:szCs w:val="26"/>
        </w:rPr>
        <w:t>7</w:t>
      </w:r>
      <w:r w:rsidR="00266935" w:rsidRPr="00266935">
        <w:rPr>
          <w:b/>
          <w:szCs w:val="26"/>
        </w:rPr>
        <w:t>64;</w:t>
      </w:r>
    </w:p>
    <w:p w:rsidR="00081E24" w:rsidRDefault="00EE7A23" w:rsidP="00EE7A23">
      <w:pPr>
        <w:ind w:firstLine="709"/>
        <w:rPr>
          <w:b/>
          <w:szCs w:val="26"/>
        </w:rPr>
      </w:pPr>
      <w:r w:rsidRPr="006E6F22">
        <w:rPr>
          <w:szCs w:val="26"/>
        </w:rPr>
        <w:t xml:space="preserve">- возврат протоколов на </w:t>
      </w:r>
      <w:r w:rsidRPr="00266935">
        <w:rPr>
          <w:szCs w:val="26"/>
        </w:rPr>
        <w:t xml:space="preserve">доработку – </w:t>
      </w:r>
      <w:r w:rsidR="00266935" w:rsidRPr="00266935">
        <w:rPr>
          <w:b/>
          <w:szCs w:val="26"/>
        </w:rPr>
        <w:t>6</w:t>
      </w:r>
      <w:r w:rsidR="00266935">
        <w:rPr>
          <w:b/>
          <w:szCs w:val="26"/>
        </w:rPr>
        <w:t>.</w:t>
      </w:r>
    </w:p>
    <w:p w:rsidR="00081E24" w:rsidRDefault="00081E24" w:rsidP="00686F53">
      <w:pPr>
        <w:ind w:firstLine="708"/>
        <w:rPr>
          <w:b/>
          <w:szCs w:val="26"/>
        </w:rPr>
      </w:pPr>
    </w:p>
    <w:p w:rsidR="00B56859" w:rsidRPr="00CE457F" w:rsidRDefault="00CA5643" w:rsidP="00686F53">
      <w:pPr>
        <w:ind w:firstLine="708"/>
        <w:rPr>
          <w:color w:val="000000" w:themeColor="text1"/>
          <w:szCs w:val="26"/>
        </w:rPr>
      </w:pPr>
      <w:r>
        <w:rPr>
          <w:color w:val="000000" w:themeColor="text1"/>
          <w:szCs w:val="26"/>
        </w:rPr>
        <w:t>За 9 месяцев</w:t>
      </w:r>
      <w:r w:rsidR="00100E98">
        <w:rPr>
          <w:color w:val="000000" w:themeColor="text1"/>
          <w:szCs w:val="26"/>
        </w:rPr>
        <w:t xml:space="preserve"> 202</w:t>
      </w:r>
      <w:r w:rsidR="000246B4">
        <w:rPr>
          <w:color w:val="000000" w:themeColor="text1"/>
          <w:szCs w:val="26"/>
        </w:rPr>
        <w:t>1</w:t>
      </w:r>
      <w:r w:rsidR="00A82F77" w:rsidRPr="005C028D">
        <w:rPr>
          <w:color w:val="000000" w:themeColor="text1"/>
          <w:szCs w:val="26"/>
        </w:rPr>
        <w:t xml:space="preserve"> год</w:t>
      </w:r>
      <w:r w:rsidR="00100E98">
        <w:rPr>
          <w:color w:val="000000" w:themeColor="text1"/>
          <w:szCs w:val="26"/>
        </w:rPr>
        <w:t>а</w:t>
      </w:r>
      <w:r w:rsidR="00B56859" w:rsidRPr="005C028D">
        <w:rPr>
          <w:color w:val="000000" w:themeColor="text1"/>
          <w:szCs w:val="26"/>
        </w:rPr>
        <w:t xml:space="preserve">в </w:t>
      </w:r>
      <w:r w:rsidR="00B56859" w:rsidRPr="005C028D">
        <w:rPr>
          <w:b/>
          <w:color w:val="000000" w:themeColor="text1"/>
          <w:szCs w:val="26"/>
        </w:rPr>
        <w:t xml:space="preserve">сфере защиты персональных данных </w:t>
      </w:r>
      <w:r w:rsidR="00B56859" w:rsidRPr="005C028D">
        <w:rPr>
          <w:color w:val="000000" w:themeColor="text1"/>
          <w:szCs w:val="26"/>
        </w:rPr>
        <w:t xml:space="preserve">был </w:t>
      </w:r>
      <w:r w:rsidR="00B56859" w:rsidRPr="00266935">
        <w:rPr>
          <w:color w:val="000000" w:themeColor="text1"/>
          <w:szCs w:val="26"/>
        </w:rPr>
        <w:t>составлен</w:t>
      </w:r>
      <w:r w:rsidR="004A19CE" w:rsidRPr="00266935">
        <w:rPr>
          <w:color w:val="000000" w:themeColor="text1"/>
          <w:szCs w:val="26"/>
        </w:rPr>
        <w:t>о</w:t>
      </w:r>
      <w:r w:rsidR="00266935" w:rsidRPr="00266935">
        <w:rPr>
          <w:b/>
          <w:color w:val="000000" w:themeColor="text1"/>
          <w:szCs w:val="26"/>
        </w:rPr>
        <w:t xml:space="preserve">176 </w:t>
      </w:r>
      <w:r w:rsidR="00B56859" w:rsidRPr="00266935">
        <w:rPr>
          <w:color w:val="000000" w:themeColor="text1"/>
          <w:szCs w:val="26"/>
        </w:rPr>
        <w:t>протокол</w:t>
      </w:r>
      <w:r w:rsidR="00CE457F" w:rsidRPr="00266935">
        <w:rPr>
          <w:color w:val="000000" w:themeColor="text1"/>
          <w:szCs w:val="26"/>
        </w:rPr>
        <w:t>ов</w:t>
      </w:r>
      <w:r w:rsidR="00B56859" w:rsidRPr="00266935">
        <w:rPr>
          <w:color w:val="000000" w:themeColor="text1"/>
          <w:szCs w:val="26"/>
        </w:rPr>
        <w:t xml:space="preserve"> об административных правонарушениях, из них:</w:t>
      </w:r>
    </w:p>
    <w:p w:rsidR="00FC3BBD" w:rsidRPr="00266935" w:rsidRDefault="00FC3BBD" w:rsidP="00FC3BBD">
      <w:pPr>
        <w:ind w:firstLine="708"/>
        <w:rPr>
          <w:color w:val="000000" w:themeColor="text1"/>
          <w:szCs w:val="26"/>
        </w:rPr>
      </w:pPr>
      <w:r w:rsidRPr="00266935">
        <w:rPr>
          <w:color w:val="000000" w:themeColor="text1"/>
          <w:szCs w:val="26"/>
        </w:rPr>
        <w:t xml:space="preserve">- </w:t>
      </w:r>
      <w:r w:rsidR="00A86F59" w:rsidRPr="00266935">
        <w:rPr>
          <w:b/>
          <w:color w:val="000000" w:themeColor="text1"/>
          <w:szCs w:val="26"/>
        </w:rPr>
        <w:t>1</w:t>
      </w:r>
      <w:r w:rsidR="00266935" w:rsidRPr="00266935">
        <w:rPr>
          <w:b/>
          <w:color w:val="000000" w:themeColor="text1"/>
          <w:szCs w:val="26"/>
        </w:rPr>
        <w:t>14</w:t>
      </w:r>
      <w:r w:rsidRPr="00266935">
        <w:rPr>
          <w:b/>
          <w:i/>
          <w:color w:val="000000" w:themeColor="text1"/>
          <w:szCs w:val="26"/>
        </w:rPr>
        <w:t>(</w:t>
      </w:r>
      <w:r w:rsidR="00266935" w:rsidRPr="00266935">
        <w:rPr>
          <w:b/>
          <w:i/>
          <w:color w:val="000000" w:themeColor="text1"/>
          <w:szCs w:val="26"/>
        </w:rPr>
        <w:t>64</w:t>
      </w:r>
      <w:r w:rsidR="00965442" w:rsidRPr="00266935">
        <w:rPr>
          <w:b/>
          <w:i/>
          <w:color w:val="000000" w:themeColor="text1"/>
          <w:szCs w:val="26"/>
        </w:rPr>
        <w:t>,</w:t>
      </w:r>
      <w:r w:rsidR="00A86F59" w:rsidRPr="00266935">
        <w:rPr>
          <w:b/>
          <w:i/>
          <w:color w:val="000000" w:themeColor="text1"/>
          <w:szCs w:val="26"/>
        </w:rPr>
        <w:t>8</w:t>
      </w:r>
      <w:r w:rsidRPr="00266935">
        <w:rPr>
          <w:b/>
          <w:i/>
          <w:color w:val="000000" w:themeColor="text1"/>
          <w:szCs w:val="26"/>
        </w:rPr>
        <w:t>%)</w:t>
      </w:r>
      <w:r w:rsidRPr="00266935">
        <w:rPr>
          <w:color w:val="000000" w:themeColor="text1"/>
          <w:szCs w:val="26"/>
        </w:rPr>
        <w:t xml:space="preserve"> – в отношении юридических лиц;</w:t>
      </w:r>
    </w:p>
    <w:p w:rsidR="00B80021" w:rsidRPr="00266935" w:rsidRDefault="00FC3BBD" w:rsidP="00FC3BBD">
      <w:pPr>
        <w:ind w:firstLine="708"/>
        <w:rPr>
          <w:color w:val="000000" w:themeColor="text1"/>
          <w:szCs w:val="26"/>
        </w:rPr>
      </w:pPr>
      <w:r w:rsidRPr="00266935">
        <w:rPr>
          <w:color w:val="000000" w:themeColor="text1"/>
          <w:szCs w:val="26"/>
        </w:rPr>
        <w:t xml:space="preserve">- </w:t>
      </w:r>
      <w:r w:rsidR="00266935" w:rsidRPr="00266935">
        <w:rPr>
          <w:b/>
          <w:color w:val="000000" w:themeColor="text1"/>
          <w:szCs w:val="26"/>
        </w:rPr>
        <w:t>50</w:t>
      </w:r>
      <w:r w:rsidRPr="00266935">
        <w:rPr>
          <w:b/>
          <w:i/>
          <w:color w:val="000000" w:themeColor="text1"/>
          <w:szCs w:val="26"/>
        </w:rPr>
        <w:t>(</w:t>
      </w:r>
      <w:r w:rsidR="00266935" w:rsidRPr="00266935">
        <w:rPr>
          <w:b/>
          <w:i/>
          <w:color w:val="000000" w:themeColor="text1"/>
          <w:szCs w:val="26"/>
        </w:rPr>
        <w:t>28</w:t>
      </w:r>
      <w:r w:rsidR="00965442" w:rsidRPr="00266935">
        <w:rPr>
          <w:b/>
          <w:i/>
          <w:color w:val="000000" w:themeColor="text1"/>
          <w:szCs w:val="26"/>
        </w:rPr>
        <w:t>,4</w:t>
      </w:r>
      <w:r w:rsidRPr="00266935">
        <w:rPr>
          <w:b/>
          <w:i/>
          <w:color w:val="000000" w:themeColor="text1"/>
          <w:szCs w:val="26"/>
        </w:rPr>
        <w:t>%)</w:t>
      </w:r>
      <w:r w:rsidR="004F1226" w:rsidRPr="00266935">
        <w:rPr>
          <w:color w:val="000000" w:themeColor="text1"/>
          <w:szCs w:val="26"/>
        </w:rPr>
        <w:t xml:space="preserve"> – в отношении должностных лиц</w:t>
      </w:r>
      <w:r w:rsidR="00B80021" w:rsidRPr="00266935">
        <w:rPr>
          <w:color w:val="000000" w:themeColor="text1"/>
          <w:szCs w:val="26"/>
        </w:rPr>
        <w:t>;</w:t>
      </w:r>
    </w:p>
    <w:p w:rsidR="00CE457F" w:rsidRPr="00266935" w:rsidRDefault="00B80021" w:rsidP="00D62118">
      <w:pPr>
        <w:ind w:firstLine="708"/>
        <w:rPr>
          <w:color w:val="000000" w:themeColor="text1"/>
          <w:szCs w:val="26"/>
        </w:rPr>
      </w:pPr>
      <w:r w:rsidRPr="00266935">
        <w:rPr>
          <w:color w:val="000000" w:themeColor="text1"/>
          <w:szCs w:val="26"/>
        </w:rPr>
        <w:t xml:space="preserve">- </w:t>
      </w:r>
      <w:r w:rsidR="00266935" w:rsidRPr="00266935">
        <w:rPr>
          <w:b/>
          <w:color w:val="000000" w:themeColor="text1"/>
          <w:szCs w:val="26"/>
        </w:rPr>
        <w:t>1</w:t>
      </w:r>
      <w:r w:rsidRPr="00266935">
        <w:rPr>
          <w:i/>
          <w:color w:val="000000" w:themeColor="text1"/>
          <w:szCs w:val="26"/>
        </w:rPr>
        <w:t>(</w:t>
      </w:r>
      <w:r w:rsidR="00A86F59" w:rsidRPr="00266935">
        <w:rPr>
          <w:b/>
          <w:i/>
          <w:color w:val="000000" w:themeColor="text1"/>
          <w:szCs w:val="26"/>
        </w:rPr>
        <w:t>0,</w:t>
      </w:r>
      <w:r w:rsidR="00266935" w:rsidRPr="00266935">
        <w:rPr>
          <w:b/>
          <w:i/>
          <w:color w:val="000000" w:themeColor="text1"/>
          <w:szCs w:val="26"/>
        </w:rPr>
        <w:t>6</w:t>
      </w:r>
      <w:r w:rsidRPr="00266935">
        <w:rPr>
          <w:b/>
          <w:i/>
          <w:color w:val="000000" w:themeColor="text1"/>
          <w:szCs w:val="26"/>
        </w:rPr>
        <w:t>%)</w:t>
      </w:r>
      <w:r w:rsidRPr="00266935">
        <w:rPr>
          <w:color w:val="000000" w:themeColor="text1"/>
          <w:szCs w:val="26"/>
        </w:rPr>
        <w:t xml:space="preserve"> – в отношении индивидуального предпринимателя</w:t>
      </w:r>
      <w:r w:rsidR="00CE457F" w:rsidRPr="00266935">
        <w:rPr>
          <w:color w:val="000000" w:themeColor="text1"/>
          <w:szCs w:val="26"/>
        </w:rPr>
        <w:t>;</w:t>
      </w:r>
    </w:p>
    <w:p w:rsidR="00F51E3D" w:rsidRPr="00D62118" w:rsidRDefault="00CE457F" w:rsidP="00D62118">
      <w:pPr>
        <w:ind w:firstLine="708"/>
        <w:rPr>
          <w:color w:val="000000" w:themeColor="text1"/>
          <w:szCs w:val="26"/>
        </w:rPr>
      </w:pPr>
      <w:r w:rsidRPr="00266935">
        <w:rPr>
          <w:color w:val="000000" w:themeColor="text1"/>
          <w:szCs w:val="26"/>
        </w:rPr>
        <w:t xml:space="preserve">- </w:t>
      </w:r>
      <w:r w:rsidR="00266935" w:rsidRPr="00266935">
        <w:rPr>
          <w:b/>
          <w:color w:val="000000" w:themeColor="text1"/>
          <w:szCs w:val="26"/>
        </w:rPr>
        <w:t>11</w:t>
      </w:r>
      <w:r w:rsidRPr="00266935">
        <w:rPr>
          <w:b/>
          <w:i/>
          <w:color w:val="000000" w:themeColor="text1"/>
          <w:szCs w:val="26"/>
        </w:rPr>
        <w:t>(</w:t>
      </w:r>
      <w:r w:rsidR="00266935" w:rsidRPr="00266935">
        <w:rPr>
          <w:b/>
          <w:i/>
          <w:color w:val="000000" w:themeColor="text1"/>
          <w:szCs w:val="26"/>
        </w:rPr>
        <w:t>6,3</w:t>
      </w:r>
      <w:r w:rsidRPr="00266935">
        <w:rPr>
          <w:b/>
          <w:i/>
          <w:color w:val="000000" w:themeColor="text1"/>
          <w:szCs w:val="26"/>
        </w:rPr>
        <w:t>%)</w:t>
      </w:r>
      <w:r w:rsidRPr="00266935">
        <w:rPr>
          <w:color w:val="000000" w:themeColor="text1"/>
          <w:szCs w:val="26"/>
        </w:rPr>
        <w:t xml:space="preserve"> – в отношении</w:t>
      </w:r>
      <w:r w:rsidRPr="00A86F59">
        <w:rPr>
          <w:color w:val="000000" w:themeColor="text1"/>
          <w:szCs w:val="26"/>
        </w:rPr>
        <w:t xml:space="preserve"> физических лиц</w:t>
      </w:r>
      <w:r w:rsidR="00B80021" w:rsidRPr="00A86F59">
        <w:rPr>
          <w:color w:val="000000" w:themeColor="text1"/>
          <w:szCs w:val="26"/>
        </w:rPr>
        <w:t>.</w:t>
      </w:r>
    </w:p>
    <w:p w:rsidR="00F51E3D" w:rsidRDefault="00F51E3D" w:rsidP="00D51522">
      <w:pPr>
        <w:pStyle w:val="a8"/>
        <w:spacing w:line="240" w:lineRule="auto"/>
        <w:ind w:firstLine="0"/>
        <w:jc w:val="center"/>
        <w:rPr>
          <w:b/>
          <w:sz w:val="26"/>
          <w:szCs w:val="26"/>
        </w:rPr>
      </w:pPr>
    </w:p>
    <w:p w:rsidR="007D0173" w:rsidRDefault="007D0173" w:rsidP="00D51522">
      <w:pPr>
        <w:pStyle w:val="a8"/>
        <w:spacing w:line="240" w:lineRule="auto"/>
        <w:ind w:firstLine="0"/>
        <w:jc w:val="center"/>
        <w:rPr>
          <w:b/>
          <w:sz w:val="26"/>
          <w:szCs w:val="26"/>
        </w:rPr>
      </w:pPr>
    </w:p>
    <w:p w:rsidR="00CA5643" w:rsidRDefault="00CA5643" w:rsidP="00D51522">
      <w:pPr>
        <w:pStyle w:val="a8"/>
        <w:spacing w:line="240" w:lineRule="auto"/>
        <w:ind w:firstLine="0"/>
        <w:jc w:val="center"/>
        <w:rPr>
          <w:b/>
          <w:sz w:val="26"/>
          <w:szCs w:val="26"/>
        </w:rPr>
      </w:pPr>
    </w:p>
    <w:p w:rsidR="00D51522" w:rsidRPr="00A67BFD" w:rsidRDefault="00C34B2A" w:rsidP="00D51522">
      <w:pPr>
        <w:pStyle w:val="a8"/>
        <w:spacing w:line="240" w:lineRule="auto"/>
        <w:ind w:firstLine="0"/>
        <w:jc w:val="center"/>
        <w:rPr>
          <w:b/>
          <w:szCs w:val="24"/>
        </w:rPr>
      </w:pPr>
      <w:r w:rsidRPr="00A67BFD">
        <w:rPr>
          <w:b/>
          <w:szCs w:val="24"/>
        </w:rPr>
        <w:t>С</w:t>
      </w:r>
      <w:r w:rsidR="00331432" w:rsidRPr="00A67BFD">
        <w:rPr>
          <w:b/>
          <w:szCs w:val="24"/>
        </w:rPr>
        <w:t>равнительные данные о количестве составленных протоколов</w:t>
      </w:r>
      <w:r w:rsidR="005266D1" w:rsidRPr="00A67BFD">
        <w:rPr>
          <w:b/>
          <w:szCs w:val="24"/>
        </w:rPr>
        <w:t xml:space="preserve">об АПН </w:t>
      </w:r>
    </w:p>
    <w:p w:rsidR="008D7A20" w:rsidRPr="00A67BFD" w:rsidRDefault="003C78EB" w:rsidP="00D51522">
      <w:pPr>
        <w:pStyle w:val="a8"/>
        <w:spacing w:line="240" w:lineRule="auto"/>
        <w:ind w:firstLine="0"/>
        <w:jc w:val="center"/>
        <w:rPr>
          <w:b/>
          <w:szCs w:val="24"/>
        </w:rPr>
      </w:pPr>
      <w:r w:rsidRPr="00A67BFD">
        <w:rPr>
          <w:b/>
          <w:szCs w:val="24"/>
        </w:rPr>
        <w:t xml:space="preserve">в </w:t>
      </w:r>
      <w:r w:rsidR="00D21CEE">
        <w:rPr>
          <w:b/>
          <w:szCs w:val="24"/>
        </w:rPr>
        <w:t>2020</w:t>
      </w:r>
      <w:r w:rsidRPr="00A67BFD">
        <w:rPr>
          <w:b/>
          <w:szCs w:val="24"/>
        </w:rPr>
        <w:t xml:space="preserve"> и </w:t>
      </w:r>
      <w:r w:rsidR="00113203" w:rsidRPr="00A67BFD">
        <w:rPr>
          <w:b/>
          <w:szCs w:val="24"/>
        </w:rPr>
        <w:t>20</w:t>
      </w:r>
      <w:r w:rsidR="00D21CEE">
        <w:rPr>
          <w:b/>
          <w:szCs w:val="24"/>
        </w:rPr>
        <w:t>21</w:t>
      </w:r>
      <w:r w:rsidR="00331432" w:rsidRPr="00A67BFD">
        <w:rPr>
          <w:b/>
          <w:szCs w:val="24"/>
        </w:rPr>
        <w:t xml:space="preserve"> год</w:t>
      </w:r>
      <w:r w:rsidR="001D4B44" w:rsidRPr="00A67BFD">
        <w:rPr>
          <w:b/>
          <w:szCs w:val="24"/>
        </w:rPr>
        <w:t>ах</w:t>
      </w:r>
    </w:p>
    <w:p w:rsidR="00D62118" w:rsidRDefault="00D62118" w:rsidP="00F51E3D">
      <w:pPr>
        <w:jc w:val="left"/>
        <w:rPr>
          <w:b/>
          <w:szCs w:val="26"/>
        </w:rPr>
      </w:pPr>
    </w:p>
    <w:p w:rsidR="00EF01EB" w:rsidRDefault="00DE0BE3" w:rsidP="00A55360">
      <w:pPr>
        <w:ind w:firstLine="720"/>
        <w:jc w:val="left"/>
        <w:rPr>
          <w:b/>
          <w:szCs w:val="26"/>
        </w:rPr>
      </w:pPr>
      <w:r>
        <w:rPr>
          <w:b/>
          <w:noProof/>
          <w:szCs w:val="26"/>
        </w:rPr>
        <w:drawing>
          <wp:anchor distT="0" distB="0" distL="114300" distR="114300" simplePos="0" relativeHeight="252023808" behindDoc="0" locked="0" layoutInCell="1" allowOverlap="1">
            <wp:simplePos x="0" y="0"/>
            <wp:positionH relativeFrom="column">
              <wp:posOffset>461010</wp:posOffset>
            </wp:positionH>
            <wp:positionV relativeFrom="paragraph">
              <wp:posOffset>-19050</wp:posOffset>
            </wp:positionV>
            <wp:extent cx="5905500" cy="2657475"/>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093C43" w:rsidRDefault="00093C43" w:rsidP="00A55360">
      <w:pPr>
        <w:ind w:firstLine="720"/>
        <w:jc w:val="left"/>
        <w:rPr>
          <w:b/>
          <w:szCs w:val="26"/>
        </w:rPr>
      </w:pPr>
    </w:p>
    <w:p w:rsidR="00360A5B" w:rsidRDefault="00360A5B" w:rsidP="00F51E3D">
      <w:pPr>
        <w:jc w:val="left"/>
        <w:rPr>
          <w:b/>
          <w:szCs w:val="26"/>
        </w:rPr>
      </w:pPr>
    </w:p>
    <w:p w:rsidR="00D21CEE" w:rsidRDefault="00D21CEE" w:rsidP="00F51E3D">
      <w:pPr>
        <w:jc w:val="left"/>
        <w:rPr>
          <w:b/>
          <w:szCs w:val="26"/>
        </w:rPr>
      </w:pPr>
    </w:p>
    <w:p w:rsidR="00266935" w:rsidRDefault="00266935" w:rsidP="00F51E3D">
      <w:pPr>
        <w:jc w:val="left"/>
        <w:rPr>
          <w:b/>
          <w:szCs w:val="26"/>
        </w:rPr>
      </w:pPr>
    </w:p>
    <w:p w:rsidR="00626F3D" w:rsidRDefault="00626F3D" w:rsidP="00F51E3D">
      <w:pPr>
        <w:jc w:val="left"/>
        <w:rPr>
          <w:b/>
          <w:szCs w:val="26"/>
        </w:rPr>
      </w:pPr>
    </w:p>
    <w:p w:rsidR="00A67BFD" w:rsidRPr="00A67BFD" w:rsidRDefault="00A67BFD" w:rsidP="00A67BFD">
      <w:pPr>
        <w:pStyle w:val="a8"/>
        <w:spacing w:line="240" w:lineRule="auto"/>
        <w:ind w:firstLine="0"/>
        <w:jc w:val="center"/>
        <w:rPr>
          <w:b/>
          <w:szCs w:val="24"/>
        </w:rPr>
      </w:pPr>
      <w:r w:rsidRPr="00A67BFD">
        <w:rPr>
          <w:b/>
          <w:szCs w:val="24"/>
        </w:rPr>
        <w:t xml:space="preserve">Сравнительные данные о количестве составленных протоколов об АПН </w:t>
      </w:r>
    </w:p>
    <w:p w:rsidR="00A67BFD" w:rsidRPr="00266935" w:rsidRDefault="00D21CEE" w:rsidP="00266935">
      <w:pPr>
        <w:pStyle w:val="a8"/>
        <w:spacing w:line="240" w:lineRule="auto"/>
        <w:ind w:firstLine="0"/>
        <w:jc w:val="center"/>
        <w:rPr>
          <w:b/>
          <w:szCs w:val="24"/>
        </w:rPr>
      </w:pPr>
      <w:r>
        <w:rPr>
          <w:b/>
          <w:szCs w:val="24"/>
        </w:rPr>
        <w:t>в 2021</w:t>
      </w:r>
      <w:r w:rsidR="00A67BFD" w:rsidRPr="00A67BFD">
        <w:rPr>
          <w:b/>
          <w:szCs w:val="24"/>
        </w:rPr>
        <w:t xml:space="preserve"> год</w:t>
      </w:r>
      <w:r w:rsidR="00A67BFD">
        <w:rPr>
          <w:b/>
          <w:szCs w:val="24"/>
        </w:rPr>
        <w:t>у</w:t>
      </w:r>
      <w:r w:rsidR="005B3CA7">
        <w:rPr>
          <w:b/>
          <w:noProof/>
          <w:szCs w:val="26"/>
        </w:rPr>
        <w:drawing>
          <wp:anchor distT="0" distB="0" distL="114300" distR="114300" simplePos="0" relativeHeight="252089344" behindDoc="0" locked="0" layoutInCell="1" allowOverlap="1">
            <wp:simplePos x="0" y="0"/>
            <wp:positionH relativeFrom="column">
              <wp:posOffset>426720</wp:posOffset>
            </wp:positionH>
            <wp:positionV relativeFrom="paragraph">
              <wp:posOffset>259715</wp:posOffset>
            </wp:positionV>
            <wp:extent cx="5906135" cy="2660015"/>
            <wp:effectExtent l="19050" t="0" r="0" b="0"/>
            <wp:wrapNone/>
            <wp:docPr id="53"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360A5B" w:rsidRDefault="00360A5B" w:rsidP="00F51E3D">
      <w:pPr>
        <w:jc w:val="left"/>
        <w:rPr>
          <w:b/>
          <w:szCs w:val="26"/>
        </w:rPr>
      </w:pPr>
    </w:p>
    <w:p w:rsidR="00BD22C5" w:rsidRDefault="00BD22C5" w:rsidP="00F51E3D">
      <w:pPr>
        <w:jc w:val="left"/>
        <w:rPr>
          <w:b/>
          <w:szCs w:val="26"/>
        </w:rPr>
      </w:pPr>
    </w:p>
    <w:p w:rsidR="00266935" w:rsidRDefault="00266935" w:rsidP="00F51E3D">
      <w:pPr>
        <w:jc w:val="left"/>
        <w:rPr>
          <w:b/>
          <w:szCs w:val="26"/>
        </w:rPr>
      </w:pPr>
    </w:p>
    <w:p w:rsidR="00266935" w:rsidRDefault="00266935" w:rsidP="00F51E3D">
      <w:pPr>
        <w:jc w:val="left"/>
        <w:rPr>
          <w:b/>
          <w:szCs w:val="26"/>
        </w:rPr>
      </w:pPr>
    </w:p>
    <w:p w:rsidR="00BE43D7" w:rsidRDefault="00BE43D7" w:rsidP="00266935">
      <w:pPr>
        <w:pStyle w:val="a8"/>
        <w:spacing w:line="240" w:lineRule="auto"/>
        <w:ind w:firstLine="0"/>
        <w:jc w:val="center"/>
        <w:rPr>
          <w:b/>
          <w:szCs w:val="24"/>
        </w:rPr>
      </w:pPr>
    </w:p>
    <w:p w:rsidR="00BE43D7" w:rsidRDefault="00BE43D7" w:rsidP="00266935">
      <w:pPr>
        <w:pStyle w:val="a8"/>
        <w:spacing w:line="240" w:lineRule="auto"/>
        <w:ind w:firstLine="0"/>
        <w:jc w:val="center"/>
        <w:rPr>
          <w:b/>
          <w:szCs w:val="24"/>
        </w:rPr>
      </w:pPr>
    </w:p>
    <w:p w:rsidR="00266935" w:rsidRPr="00A67BFD" w:rsidRDefault="00266935" w:rsidP="00266935">
      <w:pPr>
        <w:pStyle w:val="a8"/>
        <w:spacing w:line="240" w:lineRule="auto"/>
        <w:ind w:firstLine="0"/>
        <w:jc w:val="center"/>
        <w:rPr>
          <w:b/>
          <w:szCs w:val="24"/>
        </w:rPr>
      </w:pPr>
      <w:r w:rsidRPr="00A67BFD">
        <w:rPr>
          <w:b/>
          <w:szCs w:val="24"/>
        </w:rPr>
        <w:t xml:space="preserve">Сравнительные данные о количестве составленных протоколов об АПН </w:t>
      </w:r>
    </w:p>
    <w:p w:rsidR="00266935" w:rsidRPr="00266935" w:rsidRDefault="00266935" w:rsidP="00266935">
      <w:pPr>
        <w:pStyle w:val="a8"/>
        <w:spacing w:line="240" w:lineRule="auto"/>
        <w:ind w:firstLine="0"/>
        <w:jc w:val="center"/>
        <w:rPr>
          <w:b/>
          <w:szCs w:val="24"/>
        </w:rPr>
      </w:pPr>
      <w:r>
        <w:rPr>
          <w:b/>
          <w:szCs w:val="24"/>
        </w:rPr>
        <w:t>в 2021</w:t>
      </w:r>
      <w:r w:rsidRPr="00A67BFD">
        <w:rPr>
          <w:b/>
          <w:szCs w:val="24"/>
        </w:rPr>
        <w:t xml:space="preserve"> год</w:t>
      </w:r>
      <w:r>
        <w:rPr>
          <w:b/>
          <w:szCs w:val="24"/>
        </w:rPr>
        <w:t>у</w:t>
      </w:r>
    </w:p>
    <w:p w:rsidR="00360A5B" w:rsidRDefault="00360A5B" w:rsidP="00F51E3D">
      <w:pPr>
        <w:jc w:val="left"/>
        <w:rPr>
          <w:b/>
          <w:szCs w:val="26"/>
        </w:rPr>
      </w:pPr>
      <w:r w:rsidRPr="00360A5B">
        <w:rPr>
          <w:b/>
          <w:noProof/>
          <w:szCs w:val="26"/>
        </w:rPr>
        <w:drawing>
          <wp:anchor distT="0" distB="0" distL="114300" distR="114300" simplePos="0" relativeHeight="252120064" behindDoc="0" locked="0" layoutInCell="1" allowOverlap="1">
            <wp:simplePos x="0" y="0"/>
            <wp:positionH relativeFrom="column">
              <wp:posOffset>186065</wp:posOffset>
            </wp:positionH>
            <wp:positionV relativeFrom="paragraph">
              <wp:posOffset>28575</wp:posOffset>
            </wp:positionV>
            <wp:extent cx="5902808" cy="2661313"/>
            <wp:effectExtent l="19050" t="0" r="2692" b="0"/>
            <wp:wrapNone/>
            <wp:docPr id="7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5D04D3" w:rsidRDefault="00BD4404" w:rsidP="00FC4ABA">
      <w:pPr>
        <w:ind w:firstLine="720"/>
        <w:rPr>
          <w:color w:val="000000" w:themeColor="text1"/>
          <w:szCs w:val="26"/>
        </w:rPr>
      </w:pPr>
      <w:r w:rsidRPr="00AE04EC">
        <w:rPr>
          <w:szCs w:val="26"/>
        </w:rPr>
        <w:lastRenderedPageBreak/>
        <w:t xml:space="preserve">Общее число составленных протоколов об административных правонарушениях можно </w:t>
      </w:r>
      <w:r w:rsidRPr="00FC4ABA">
        <w:rPr>
          <w:color w:val="000000" w:themeColor="text1"/>
          <w:szCs w:val="26"/>
        </w:rPr>
        <w:t xml:space="preserve">классифицировать по составам административных правонарушений, следующим образом: </w:t>
      </w:r>
    </w:p>
    <w:p w:rsidR="005D04D3" w:rsidRPr="008F0C6D" w:rsidRDefault="005D04D3" w:rsidP="005D04D3">
      <w:pPr>
        <w:ind w:firstLine="720"/>
        <w:rPr>
          <w:color w:val="000000" w:themeColor="text1"/>
          <w:szCs w:val="26"/>
        </w:rPr>
      </w:pPr>
      <w:r w:rsidRPr="008F0C6D">
        <w:rPr>
          <w:color w:val="000000" w:themeColor="text1"/>
          <w:szCs w:val="26"/>
        </w:rPr>
        <w:t>1. Н</w:t>
      </w:r>
      <w:r w:rsidR="00B56859" w:rsidRPr="008F0C6D">
        <w:rPr>
          <w:color w:val="000000" w:themeColor="text1"/>
          <w:szCs w:val="26"/>
        </w:rPr>
        <w:t>епредставление сведений (</w:t>
      </w:r>
      <w:r w:rsidR="00B56859" w:rsidRPr="008F0C6D">
        <w:rPr>
          <w:b/>
          <w:color w:val="000000" w:themeColor="text1"/>
          <w:szCs w:val="26"/>
        </w:rPr>
        <w:t>ст. 19.7</w:t>
      </w:r>
      <w:r w:rsidR="00B56859" w:rsidRPr="008F0C6D">
        <w:rPr>
          <w:color w:val="000000" w:themeColor="text1"/>
          <w:szCs w:val="26"/>
        </w:rPr>
        <w:t xml:space="preserve"> КоАП РФ) </w:t>
      </w:r>
      <w:r w:rsidR="00B56859" w:rsidRPr="000F7121">
        <w:rPr>
          <w:color w:val="000000" w:themeColor="text1"/>
          <w:szCs w:val="26"/>
        </w:rPr>
        <w:t xml:space="preserve">– </w:t>
      </w:r>
      <w:r w:rsidR="000F7121" w:rsidRPr="000F7121">
        <w:rPr>
          <w:b/>
          <w:color w:val="000000" w:themeColor="text1"/>
          <w:szCs w:val="26"/>
        </w:rPr>
        <w:t>165</w:t>
      </w:r>
      <w:r w:rsidR="00B56859" w:rsidRPr="000F7121">
        <w:rPr>
          <w:color w:val="000000" w:themeColor="text1"/>
          <w:szCs w:val="26"/>
        </w:rPr>
        <w:t>протокол</w:t>
      </w:r>
      <w:r w:rsidR="000F7121" w:rsidRPr="000F7121">
        <w:rPr>
          <w:color w:val="000000" w:themeColor="text1"/>
          <w:szCs w:val="26"/>
        </w:rPr>
        <w:t>ов</w:t>
      </w:r>
      <w:r w:rsidR="00B56859" w:rsidRPr="000F7121">
        <w:rPr>
          <w:color w:val="000000" w:themeColor="text1"/>
          <w:szCs w:val="26"/>
        </w:rPr>
        <w:t>.</w:t>
      </w:r>
    </w:p>
    <w:p w:rsidR="008F0C6D" w:rsidRPr="00062A09" w:rsidRDefault="000F7121" w:rsidP="000F7121">
      <w:pPr>
        <w:ind w:firstLine="709"/>
        <w:rPr>
          <w:szCs w:val="26"/>
        </w:rPr>
      </w:pPr>
      <w:r w:rsidRPr="000F7121">
        <w:rPr>
          <w:szCs w:val="26"/>
        </w:rPr>
        <w:t>2</w:t>
      </w:r>
      <w:r>
        <w:rPr>
          <w:szCs w:val="26"/>
        </w:rPr>
        <w:t xml:space="preserve">. </w:t>
      </w:r>
      <w:r w:rsidR="006439CC" w:rsidRPr="000F7121">
        <w:rPr>
          <w:szCs w:val="26"/>
        </w:rPr>
        <w:t xml:space="preserve">Обработка персональных данных в случаях, не предусмотренных </w:t>
      </w:r>
      <w:hyperlink r:id="rId97" w:history="1">
        <w:r w:rsidR="006439CC" w:rsidRPr="000F7121">
          <w:rPr>
            <w:rStyle w:val="afff3"/>
            <w:color w:val="auto"/>
            <w:szCs w:val="26"/>
          </w:rPr>
          <w:t>законодательством</w:t>
        </w:r>
      </w:hyperlink>
      <w:r w:rsidR="006439CC" w:rsidRPr="000F7121">
        <w:rPr>
          <w:szCs w:val="26"/>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sidR="006439CC" w:rsidRPr="000F7121">
          <w:rPr>
            <w:rStyle w:val="afff3"/>
            <w:color w:val="auto"/>
            <w:szCs w:val="26"/>
          </w:rPr>
          <w:t xml:space="preserve">частью 2 </w:t>
        </w:r>
      </w:hyperlink>
      <w:r w:rsidR="006439CC" w:rsidRPr="000F7121">
        <w:rPr>
          <w:szCs w:val="26"/>
        </w:rPr>
        <w:t xml:space="preserve"> настоящей статьи, если эти действия не содержат уголовно наказуемого деяния (</w:t>
      </w:r>
      <w:r w:rsidR="006439CC" w:rsidRPr="000F7121">
        <w:rPr>
          <w:b/>
          <w:szCs w:val="26"/>
        </w:rPr>
        <w:t>ч. 1 ст. 13.11</w:t>
      </w:r>
      <w:r w:rsidR="006439CC" w:rsidRPr="000F7121">
        <w:rPr>
          <w:szCs w:val="26"/>
        </w:rPr>
        <w:t xml:space="preserve"> КоАП РФ) – </w:t>
      </w:r>
      <w:r>
        <w:rPr>
          <w:b/>
          <w:szCs w:val="26"/>
        </w:rPr>
        <w:t>11</w:t>
      </w:r>
      <w:r>
        <w:rPr>
          <w:szCs w:val="26"/>
        </w:rPr>
        <w:t xml:space="preserve"> протоколов.</w:t>
      </w:r>
    </w:p>
    <w:p w:rsidR="00B56859" w:rsidRPr="00062A09" w:rsidRDefault="00B56859" w:rsidP="00B56859">
      <w:pPr>
        <w:spacing w:line="348" w:lineRule="auto"/>
        <w:ind w:firstLine="709"/>
        <w:rPr>
          <w:color w:val="000000" w:themeColor="text1"/>
          <w:szCs w:val="26"/>
        </w:rPr>
      </w:pPr>
      <w:r w:rsidRPr="00062A09">
        <w:rPr>
          <w:color w:val="000000" w:themeColor="text1"/>
          <w:szCs w:val="26"/>
        </w:rPr>
        <w:t>Составленные протоколы об АПН направлены по подведомственности в суды.</w:t>
      </w:r>
    </w:p>
    <w:p w:rsidR="00551438" w:rsidRDefault="00B56859" w:rsidP="00B56859">
      <w:pPr>
        <w:spacing w:line="348" w:lineRule="auto"/>
        <w:ind w:firstLine="709"/>
        <w:rPr>
          <w:color w:val="000000" w:themeColor="text1"/>
          <w:szCs w:val="26"/>
        </w:rPr>
      </w:pPr>
      <w:r w:rsidRPr="00ED0071">
        <w:rPr>
          <w:color w:val="000000" w:themeColor="text1"/>
          <w:szCs w:val="26"/>
        </w:rPr>
        <w:t xml:space="preserve">Всего </w:t>
      </w:r>
      <w:r w:rsidR="000F7121" w:rsidRPr="00471F92">
        <w:rPr>
          <w:szCs w:val="26"/>
        </w:rPr>
        <w:t xml:space="preserve">за </w:t>
      </w:r>
      <w:r w:rsidR="000F7121">
        <w:rPr>
          <w:b/>
          <w:szCs w:val="26"/>
        </w:rPr>
        <w:t>9</w:t>
      </w:r>
      <w:r w:rsidR="000F7121" w:rsidRPr="00914792">
        <w:rPr>
          <w:b/>
          <w:szCs w:val="26"/>
        </w:rPr>
        <w:t xml:space="preserve"> месяцев 2021 года</w:t>
      </w:r>
      <w:r w:rsidRPr="00ED0071">
        <w:rPr>
          <w:color w:val="000000" w:themeColor="text1"/>
          <w:szCs w:val="26"/>
        </w:rPr>
        <w:t xml:space="preserve">по протоколам за нарушения в области персональных данных </w:t>
      </w:r>
      <w:r w:rsidRPr="000F7121">
        <w:rPr>
          <w:color w:val="000000" w:themeColor="text1"/>
          <w:szCs w:val="26"/>
        </w:rPr>
        <w:t xml:space="preserve">вынесено </w:t>
      </w:r>
      <w:r w:rsidR="000F7121" w:rsidRPr="000F7121">
        <w:rPr>
          <w:b/>
          <w:color w:val="000000" w:themeColor="text1"/>
          <w:szCs w:val="26"/>
        </w:rPr>
        <w:t>177</w:t>
      </w:r>
      <w:r w:rsidR="00E47FF3" w:rsidRPr="000F7121">
        <w:rPr>
          <w:szCs w:val="26"/>
        </w:rPr>
        <w:t>постановлени</w:t>
      </w:r>
      <w:r w:rsidR="000F7121" w:rsidRPr="000F7121">
        <w:rPr>
          <w:szCs w:val="26"/>
        </w:rPr>
        <w:t>й</w:t>
      </w:r>
      <w:r w:rsidRPr="000F7121">
        <w:rPr>
          <w:color w:val="000000" w:themeColor="text1"/>
          <w:szCs w:val="26"/>
        </w:rPr>
        <w:t>, из них</w:t>
      </w:r>
      <w:r w:rsidR="00551438" w:rsidRPr="000F7121">
        <w:rPr>
          <w:color w:val="000000" w:themeColor="text1"/>
          <w:szCs w:val="26"/>
        </w:rPr>
        <w:t>:</w:t>
      </w:r>
    </w:p>
    <w:p w:rsidR="00B56859" w:rsidRPr="000F7121" w:rsidRDefault="00551438" w:rsidP="00B56859">
      <w:pPr>
        <w:spacing w:line="348" w:lineRule="auto"/>
        <w:ind w:firstLine="709"/>
        <w:rPr>
          <w:color w:val="000000" w:themeColor="text1"/>
          <w:szCs w:val="26"/>
        </w:rPr>
      </w:pPr>
      <w:r>
        <w:rPr>
          <w:color w:val="000000" w:themeColor="text1"/>
          <w:szCs w:val="26"/>
        </w:rPr>
        <w:t>-</w:t>
      </w:r>
      <w:r w:rsidR="00385C0F" w:rsidRPr="00ED0071">
        <w:rPr>
          <w:color w:val="000000" w:themeColor="text1"/>
          <w:szCs w:val="26"/>
        </w:rPr>
        <w:t xml:space="preserve">в виде </w:t>
      </w:r>
      <w:r w:rsidR="00385C0F" w:rsidRPr="000F7121">
        <w:rPr>
          <w:color w:val="000000" w:themeColor="text1"/>
          <w:szCs w:val="26"/>
        </w:rPr>
        <w:t xml:space="preserve">штрафа </w:t>
      </w:r>
      <w:r w:rsidR="00BD22C5" w:rsidRPr="000F7121">
        <w:rPr>
          <w:szCs w:val="26"/>
        </w:rPr>
        <w:t xml:space="preserve">– </w:t>
      </w:r>
      <w:r w:rsidR="000F7121" w:rsidRPr="000F7121">
        <w:rPr>
          <w:b/>
          <w:color w:val="000000" w:themeColor="text1"/>
          <w:szCs w:val="26"/>
        </w:rPr>
        <w:t>94</w:t>
      </w:r>
      <w:r w:rsidR="00FE0F2D" w:rsidRPr="000F7121">
        <w:rPr>
          <w:color w:val="000000" w:themeColor="text1"/>
          <w:szCs w:val="26"/>
        </w:rPr>
        <w:t>;</w:t>
      </w:r>
    </w:p>
    <w:p w:rsidR="00385C0F" w:rsidRPr="000F7121" w:rsidRDefault="00385C0F" w:rsidP="00B56859">
      <w:pPr>
        <w:spacing w:line="348" w:lineRule="auto"/>
        <w:ind w:firstLine="709"/>
        <w:rPr>
          <w:color w:val="000000" w:themeColor="text1"/>
          <w:szCs w:val="26"/>
        </w:rPr>
      </w:pPr>
      <w:r w:rsidRPr="000F7121">
        <w:rPr>
          <w:color w:val="000000" w:themeColor="text1"/>
          <w:szCs w:val="26"/>
        </w:rPr>
        <w:t xml:space="preserve">- в виде предупреждения </w:t>
      </w:r>
      <w:r w:rsidR="00BD22C5" w:rsidRPr="000F7121">
        <w:rPr>
          <w:szCs w:val="26"/>
        </w:rPr>
        <w:t xml:space="preserve">– </w:t>
      </w:r>
      <w:r w:rsidR="000F7121" w:rsidRPr="000F7121">
        <w:rPr>
          <w:b/>
          <w:color w:val="000000" w:themeColor="text1"/>
          <w:szCs w:val="26"/>
        </w:rPr>
        <w:t>69</w:t>
      </w:r>
      <w:r w:rsidR="00BD22C5" w:rsidRPr="000F7121">
        <w:rPr>
          <w:color w:val="000000" w:themeColor="text1"/>
          <w:szCs w:val="26"/>
        </w:rPr>
        <w:t xml:space="preserve">; </w:t>
      </w:r>
    </w:p>
    <w:p w:rsidR="00804DF7" w:rsidRDefault="006439CC" w:rsidP="006439CC">
      <w:pPr>
        <w:spacing w:line="348" w:lineRule="auto"/>
        <w:ind w:firstLine="709"/>
        <w:rPr>
          <w:b/>
          <w:szCs w:val="26"/>
        </w:rPr>
      </w:pPr>
      <w:r w:rsidRPr="000F7121">
        <w:rPr>
          <w:szCs w:val="26"/>
        </w:rPr>
        <w:t xml:space="preserve">- в связи с истечением сроков привлечения к административной ответственности – </w:t>
      </w:r>
      <w:r w:rsidR="000F7121" w:rsidRPr="000F7121">
        <w:rPr>
          <w:b/>
          <w:szCs w:val="26"/>
        </w:rPr>
        <w:t>11</w:t>
      </w:r>
      <w:r w:rsidR="00062A09" w:rsidRPr="000F7121">
        <w:rPr>
          <w:b/>
          <w:szCs w:val="26"/>
        </w:rPr>
        <w:t>;</w:t>
      </w:r>
    </w:p>
    <w:p w:rsidR="00551438" w:rsidRPr="000F7121" w:rsidRDefault="00551438" w:rsidP="00551438">
      <w:pPr>
        <w:spacing w:line="348" w:lineRule="auto"/>
        <w:ind w:firstLine="709"/>
        <w:rPr>
          <w:b/>
          <w:szCs w:val="26"/>
        </w:rPr>
      </w:pPr>
      <w:r w:rsidRPr="00DB4CDD">
        <w:rPr>
          <w:szCs w:val="26"/>
        </w:rPr>
        <w:t xml:space="preserve">- возврат протоколов на </w:t>
      </w:r>
      <w:r w:rsidRPr="000F7121">
        <w:rPr>
          <w:szCs w:val="26"/>
        </w:rPr>
        <w:t xml:space="preserve">доработку – </w:t>
      </w:r>
      <w:r w:rsidR="000F7121" w:rsidRPr="000F7121">
        <w:rPr>
          <w:b/>
          <w:szCs w:val="26"/>
        </w:rPr>
        <w:t>1</w:t>
      </w:r>
      <w:r w:rsidRPr="000F7121">
        <w:rPr>
          <w:b/>
          <w:szCs w:val="26"/>
        </w:rPr>
        <w:t>;</w:t>
      </w:r>
    </w:p>
    <w:p w:rsidR="006439CC" w:rsidRPr="00ED0071" w:rsidRDefault="00804DF7" w:rsidP="006439CC">
      <w:pPr>
        <w:spacing w:line="348" w:lineRule="auto"/>
        <w:ind w:firstLine="709"/>
        <w:rPr>
          <w:szCs w:val="26"/>
        </w:rPr>
      </w:pPr>
      <w:r w:rsidRPr="000F7121">
        <w:rPr>
          <w:szCs w:val="26"/>
        </w:rPr>
        <w:t xml:space="preserve">- в виде объявления устного замечания </w:t>
      </w:r>
      <w:r w:rsidR="00BD22C5" w:rsidRPr="000F7121">
        <w:rPr>
          <w:szCs w:val="26"/>
        </w:rPr>
        <w:t xml:space="preserve">– </w:t>
      </w:r>
      <w:r w:rsidR="000F7121" w:rsidRPr="000F7121">
        <w:rPr>
          <w:b/>
          <w:szCs w:val="26"/>
        </w:rPr>
        <w:t>2</w:t>
      </w:r>
      <w:r w:rsidR="006439CC" w:rsidRPr="000F7121">
        <w:rPr>
          <w:szCs w:val="26"/>
        </w:rPr>
        <w:t>.</w:t>
      </w:r>
    </w:p>
    <w:p w:rsidR="00ED0071" w:rsidRPr="00ED0071" w:rsidRDefault="00ED0071" w:rsidP="006439CC">
      <w:pPr>
        <w:spacing w:line="348" w:lineRule="auto"/>
        <w:ind w:firstLine="709"/>
        <w:rPr>
          <w:color w:val="000000" w:themeColor="text1"/>
          <w:szCs w:val="26"/>
        </w:rPr>
      </w:pPr>
    </w:p>
    <w:p w:rsidR="00FC3BBD" w:rsidRPr="006960B6" w:rsidRDefault="00B56859" w:rsidP="00FC3BBD">
      <w:pPr>
        <w:spacing w:line="348" w:lineRule="auto"/>
        <w:ind w:firstLine="709"/>
        <w:rPr>
          <w:color w:val="000000" w:themeColor="text1"/>
          <w:szCs w:val="26"/>
        </w:rPr>
      </w:pPr>
      <w:r w:rsidRPr="00A00FB0">
        <w:rPr>
          <w:color w:val="000000" w:themeColor="text1"/>
          <w:szCs w:val="26"/>
        </w:rPr>
        <w:t xml:space="preserve">Наложено административных наказаний в виде </w:t>
      </w:r>
      <w:r w:rsidRPr="000F7121">
        <w:rPr>
          <w:color w:val="000000" w:themeColor="text1"/>
          <w:szCs w:val="26"/>
        </w:rPr>
        <w:t xml:space="preserve">штрафа на сумму </w:t>
      </w:r>
      <w:r w:rsidR="000F7121" w:rsidRPr="000F7121">
        <w:rPr>
          <w:b/>
          <w:color w:val="000000" w:themeColor="text1"/>
          <w:szCs w:val="26"/>
        </w:rPr>
        <w:t>177,5</w:t>
      </w:r>
      <w:r w:rsidR="00FC3BBD" w:rsidRPr="000F7121">
        <w:rPr>
          <w:color w:val="000000" w:themeColor="text1"/>
          <w:szCs w:val="26"/>
        </w:rPr>
        <w:t xml:space="preserve">тыс.руб., взыскано </w:t>
      </w:r>
      <w:r w:rsidR="000F7121" w:rsidRPr="000F7121">
        <w:rPr>
          <w:b/>
          <w:color w:val="000000" w:themeColor="text1"/>
          <w:szCs w:val="26"/>
        </w:rPr>
        <w:t>20</w:t>
      </w:r>
      <w:r w:rsidR="00C36D91" w:rsidRPr="000F7121">
        <w:rPr>
          <w:b/>
          <w:color w:val="000000" w:themeColor="text1"/>
          <w:szCs w:val="26"/>
        </w:rPr>
        <w:t>,</w:t>
      </w:r>
      <w:r w:rsidR="000F7121" w:rsidRPr="000F7121">
        <w:rPr>
          <w:b/>
          <w:color w:val="000000" w:themeColor="text1"/>
          <w:szCs w:val="26"/>
        </w:rPr>
        <w:t>1</w:t>
      </w:r>
      <w:r w:rsidR="00FC3BBD" w:rsidRPr="000F7121">
        <w:rPr>
          <w:color w:val="000000" w:themeColor="text1"/>
          <w:szCs w:val="26"/>
        </w:rPr>
        <w:t>тыс.руб.</w:t>
      </w:r>
    </w:p>
    <w:p w:rsidR="00D85CB0" w:rsidRPr="006B315E" w:rsidRDefault="00D85CB0"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Pr="00BC4634" w:rsidRDefault="00CB467B" w:rsidP="00CB467B">
      <w:pPr>
        <w:ind w:firstLine="709"/>
        <w:rPr>
          <w:szCs w:val="28"/>
        </w:rPr>
      </w:pPr>
      <w:r w:rsidRPr="00194A06">
        <w:rPr>
          <w:szCs w:val="28"/>
        </w:rPr>
        <w:t xml:space="preserve">Для обеспечения функций в сфере информатизации Управлением запланированы и </w:t>
      </w:r>
      <w:r w:rsidRPr="00BC4634">
        <w:rPr>
          <w:szCs w:val="28"/>
        </w:rPr>
        <w:t>проведены следующие мероприятия:</w:t>
      </w:r>
    </w:p>
    <w:p w:rsidR="00BD22C5" w:rsidRDefault="00BD22C5" w:rsidP="00BD22C5">
      <w:pPr>
        <w:ind w:firstLine="709"/>
        <w:rPr>
          <w:color w:val="000000" w:themeColor="text1"/>
          <w:szCs w:val="28"/>
        </w:rPr>
      </w:pPr>
      <w:r>
        <w:rPr>
          <w:color w:val="000000" w:themeColor="text1"/>
          <w:szCs w:val="28"/>
          <w:lang w:val="en-US"/>
        </w:rPr>
        <w:t xml:space="preserve">I </w:t>
      </w:r>
      <w:r>
        <w:rPr>
          <w:color w:val="000000" w:themeColor="text1"/>
          <w:szCs w:val="28"/>
        </w:rPr>
        <w:t>квартал 2021 года:</w:t>
      </w:r>
    </w:p>
    <w:p w:rsidR="00BD22C5" w:rsidRDefault="00BD22C5" w:rsidP="00BD22C5">
      <w:pPr>
        <w:numPr>
          <w:ilvl w:val="0"/>
          <w:numId w:val="14"/>
        </w:numPr>
        <w:ind w:left="0" w:firstLine="709"/>
        <w:rPr>
          <w:color w:val="000000" w:themeColor="text1"/>
          <w:szCs w:val="28"/>
        </w:rPr>
      </w:pPr>
      <w:r>
        <w:rPr>
          <w:color w:val="000000" w:themeColor="text1"/>
          <w:szCs w:val="28"/>
        </w:rPr>
        <w:t>Инструктаж и ознакомление вновь принятых сотрудников с Правилами электронного документооборота, ИБ.</w:t>
      </w:r>
    </w:p>
    <w:p w:rsidR="00BD22C5" w:rsidRDefault="00BD22C5" w:rsidP="00BD22C5">
      <w:pPr>
        <w:numPr>
          <w:ilvl w:val="0"/>
          <w:numId w:val="14"/>
        </w:numPr>
        <w:ind w:left="0" w:firstLine="709"/>
        <w:rPr>
          <w:color w:val="000000" w:themeColor="text1"/>
          <w:szCs w:val="28"/>
        </w:rPr>
      </w:pPr>
      <w:r>
        <w:rPr>
          <w:color w:val="000000" w:themeColor="text1"/>
          <w:szCs w:val="28"/>
        </w:rPr>
        <w:t>Актуализация документации по информационной безопасности в территориальном сегменте ЕИС.</w:t>
      </w:r>
    </w:p>
    <w:p w:rsidR="00BD22C5" w:rsidRDefault="00BD22C5" w:rsidP="00BD22C5">
      <w:pPr>
        <w:numPr>
          <w:ilvl w:val="0"/>
          <w:numId w:val="14"/>
        </w:numPr>
        <w:ind w:left="0" w:firstLine="709"/>
        <w:rPr>
          <w:color w:val="000000" w:themeColor="text1"/>
          <w:szCs w:val="28"/>
        </w:rPr>
      </w:pPr>
      <w:r>
        <w:rPr>
          <w:color w:val="000000" w:themeColor="text1"/>
          <w:szCs w:val="28"/>
        </w:rPr>
        <w:t>Обновление ПО АПКШ "Континент" версии 3.7.5 на версию 3.9.0 в Управлении, в ТОРА и СТО.</w:t>
      </w:r>
    </w:p>
    <w:p w:rsidR="00BD22C5" w:rsidRDefault="00BD22C5" w:rsidP="00BD22C5">
      <w:pPr>
        <w:pStyle w:val="afa"/>
        <w:numPr>
          <w:ilvl w:val="0"/>
          <w:numId w:val="14"/>
        </w:numPr>
        <w:ind w:left="0" w:firstLine="709"/>
        <w:rPr>
          <w:color w:val="000000" w:themeColor="text1"/>
          <w:szCs w:val="28"/>
        </w:rPr>
      </w:pPr>
      <w:r>
        <w:rPr>
          <w:color w:val="000000" w:themeColor="text1"/>
          <w:szCs w:val="28"/>
        </w:rPr>
        <w:lastRenderedPageBreak/>
        <w:t>Полное резервное копирование информации, содержащейся на сетевых дисках Управления.</w:t>
      </w:r>
    </w:p>
    <w:p w:rsidR="00BD22C5" w:rsidRDefault="00BD22C5" w:rsidP="00BD22C5">
      <w:pPr>
        <w:pStyle w:val="afa"/>
        <w:numPr>
          <w:ilvl w:val="0"/>
          <w:numId w:val="14"/>
        </w:numPr>
        <w:ind w:left="0" w:firstLine="709"/>
        <w:rPr>
          <w:color w:val="000000" w:themeColor="text1"/>
          <w:szCs w:val="28"/>
        </w:rPr>
      </w:pPr>
      <w:r>
        <w:rPr>
          <w:color w:val="000000" w:themeColor="text1"/>
          <w:szCs w:val="28"/>
        </w:rPr>
        <w:t>Модернизация аппаратной части АРМ.</w:t>
      </w:r>
    </w:p>
    <w:p w:rsidR="00BD22C5" w:rsidRDefault="00BD22C5" w:rsidP="00BD22C5">
      <w:pPr>
        <w:pStyle w:val="afa"/>
        <w:numPr>
          <w:ilvl w:val="0"/>
          <w:numId w:val="14"/>
        </w:numPr>
        <w:ind w:left="0" w:firstLine="709"/>
        <w:rPr>
          <w:color w:val="000000" w:themeColor="text1"/>
          <w:szCs w:val="28"/>
        </w:rPr>
      </w:pPr>
      <w:r>
        <w:rPr>
          <w:color w:val="000000" w:themeColor="text1"/>
          <w:szCs w:val="28"/>
        </w:rPr>
        <w:t>Внутренняя проверка состояния защиты персональных данных в ТОРА.</w:t>
      </w:r>
    </w:p>
    <w:p w:rsidR="00BD22C5" w:rsidRDefault="00BD22C5" w:rsidP="00BD22C5">
      <w:pPr>
        <w:rPr>
          <w:color w:val="000000" w:themeColor="text1"/>
          <w:szCs w:val="28"/>
        </w:rPr>
      </w:pPr>
    </w:p>
    <w:p w:rsidR="00BD22C5" w:rsidRDefault="00BD22C5" w:rsidP="00BD22C5">
      <w:pPr>
        <w:ind w:firstLine="709"/>
        <w:rPr>
          <w:color w:val="000000" w:themeColor="text1"/>
          <w:szCs w:val="28"/>
        </w:rPr>
      </w:pPr>
      <w:r>
        <w:rPr>
          <w:color w:val="000000" w:themeColor="text1"/>
          <w:szCs w:val="28"/>
          <w:lang w:val="en-US"/>
        </w:rPr>
        <w:t xml:space="preserve">II </w:t>
      </w:r>
      <w:r>
        <w:rPr>
          <w:color w:val="000000" w:themeColor="text1"/>
          <w:szCs w:val="28"/>
        </w:rPr>
        <w:t>квартал 2021 года:</w:t>
      </w:r>
    </w:p>
    <w:p w:rsidR="00BD22C5" w:rsidRDefault="00BD22C5" w:rsidP="00BD22C5">
      <w:pPr>
        <w:numPr>
          <w:ilvl w:val="0"/>
          <w:numId w:val="15"/>
        </w:numPr>
        <w:ind w:left="0" w:firstLine="709"/>
        <w:rPr>
          <w:color w:val="000000" w:themeColor="text1"/>
          <w:szCs w:val="28"/>
        </w:rPr>
      </w:pPr>
      <w:r>
        <w:rPr>
          <w:color w:val="000000" w:themeColor="text1"/>
          <w:szCs w:val="28"/>
        </w:rPr>
        <w:t>Инструктаж и ознакомление вновь принятых сотрудников с Правилами электронного документооборота, ИБ.</w:t>
      </w:r>
    </w:p>
    <w:p w:rsidR="00BD22C5" w:rsidRDefault="00BD22C5" w:rsidP="00BD22C5">
      <w:pPr>
        <w:numPr>
          <w:ilvl w:val="0"/>
          <w:numId w:val="15"/>
        </w:numPr>
        <w:ind w:left="0" w:firstLine="709"/>
        <w:rPr>
          <w:color w:val="000000" w:themeColor="text1"/>
          <w:szCs w:val="28"/>
        </w:rPr>
      </w:pPr>
      <w:r>
        <w:rPr>
          <w:color w:val="000000" w:themeColor="text1"/>
          <w:szCs w:val="28"/>
        </w:rPr>
        <w:t>Актуализация документации по информационной безопасности в территориальном сегменте ЕИС.</w:t>
      </w:r>
    </w:p>
    <w:p w:rsidR="00BD22C5" w:rsidRDefault="00BD22C5" w:rsidP="00BD22C5">
      <w:pPr>
        <w:pStyle w:val="afa"/>
        <w:numPr>
          <w:ilvl w:val="0"/>
          <w:numId w:val="15"/>
        </w:numPr>
        <w:ind w:left="0" w:firstLine="709"/>
        <w:rPr>
          <w:color w:val="000000" w:themeColor="text1"/>
          <w:szCs w:val="28"/>
        </w:rPr>
      </w:pPr>
      <w:r>
        <w:rPr>
          <w:color w:val="000000" w:themeColor="text1"/>
          <w:szCs w:val="28"/>
        </w:rPr>
        <w:t>Полное резервное копирование информации, содержащейся на сетевых дисках Управления.</w:t>
      </w:r>
    </w:p>
    <w:p w:rsidR="00BD22C5" w:rsidRDefault="00BD22C5" w:rsidP="00BD22C5">
      <w:pPr>
        <w:pStyle w:val="afa"/>
        <w:numPr>
          <w:ilvl w:val="0"/>
          <w:numId w:val="15"/>
        </w:numPr>
        <w:ind w:left="0" w:firstLine="709"/>
        <w:rPr>
          <w:color w:val="000000" w:themeColor="text1"/>
          <w:szCs w:val="28"/>
        </w:rPr>
      </w:pPr>
      <w:r>
        <w:rPr>
          <w:color w:val="000000" w:themeColor="text1"/>
          <w:szCs w:val="28"/>
        </w:rPr>
        <w:t>Модернизация аппаратной части АРМ.</w:t>
      </w:r>
    </w:p>
    <w:p w:rsidR="00BD22C5" w:rsidRDefault="00BD22C5" w:rsidP="00BD22C5">
      <w:pPr>
        <w:pStyle w:val="afa"/>
        <w:numPr>
          <w:ilvl w:val="0"/>
          <w:numId w:val="15"/>
        </w:numPr>
        <w:ind w:left="0" w:firstLine="709"/>
        <w:rPr>
          <w:color w:val="000000" w:themeColor="text1"/>
          <w:szCs w:val="28"/>
        </w:rPr>
      </w:pPr>
      <w:r>
        <w:rPr>
          <w:color w:val="000000" w:themeColor="text1"/>
          <w:szCs w:val="28"/>
        </w:rPr>
        <w:t>Внутренняя проверка состояния защиты персональных данных в ОФОБУ.</w:t>
      </w:r>
    </w:p>
    <w:p w:rsidR="00BD22C5" w:rsidRDefault="00BD22C5" w:rsidP="00BD22C5">
      <w:pPr>
        <w:pStyle w:val="afa"/>
        <w:numPr>
          <w:ilvl w:val="0"/>
          <w:numId w:val="15"/>
        </w:numPr>
        <w:ind w:left="0" w:firstLine="709"/>
        <w:rPr>
          <w:color w:val="000000" w:themeColor="text1"/>
          <w:szCs w:val="28"/>
        </w:rPr>
      </w:pPr>
      <w:r>
        <w:rPr>
          <w:color w:val="000000" w:themeColor="text1"/>
          <w:szCs w:val="28"/>
        </w:rPr>
        <w:t>Внутренняя проверка состояния защиты персональных данных в ОГСКПО.</w:t>
      </w:r>
    </w:p>
    <w:p w:rsidR="00BD22C5" w:rsidRDefault="00BD22C5" w:rsidP="00BD22C5">
      <w:pPr>
        <w:pStyle w:val="afa"/>
        <w:ind w:left="0" w:firstLine="709"/>
        <w:rPr>
          <w:color w:val="000000" w:themeColor="text1"/>
          <w:szCs w:val="28"/>
        </w:rPr>
      </w:pPr>
    </w:p>
    <w:p w:rsidR="00BD22C5" w:rsidRDefault="00BD22C5" w:rsidP="00BD22C5">
      <w:pPr>
        <w:pStyle w:val="afa"/>
        <w:ind w:left="0" w:firstLine="709"/>
        <w:rPr>
          <w:color w:val="FF0000"/>
          <w:szCs w:val="28"/>
        </w:rPr>
      </w:pPr>
      <w:r w:rsidRPr="006D760D">
        <w:rPr>
          <w:color w:val="000000" w:themeColor="text1"/>
          <w:szCs w:val="28"/>
          <w:lang w:val="en-US"/>
        </w:rPr>
        <w:t>III</w:t>
      </w:r>
      <w:r w:rsidRPr="006D760D">
        <w:rPr>
          <w:color w:val="000000" w:themeColor="text1"/>
          <w:szCs w:val="28"/>
        </w:rPr>
        <w:t xml:space="preserve"> квартал 2021 года:</w:t>
      </w:r>
    </w:p>
    <w:p w:rsidR="006D760D" w:rsidRPr="00F30190" w:rsidRDefault="006D760D" w:rsidP="006D760D">
      <w:pPr>
        <w:numPr>
          <w:ilvl w:val="0"/>
          <w:numId w:val="17"/>
        </w:numPr>
        <w:ind w:left="0" w:firstLine="709"/>
        <w:rPr>
          <w:color w:val="000000" w:themeColor="text1"/>
          <w:szCs w:val="28"/>
        </w:rPr>
      </w:pPr>
      <w:r w:rsidRPr="00F30190">
        <w:rPr>
          <w:color w:val="000000" w:themeColor="text1"/>
          <w:szCs w:val="28"/>
        </w:rPr>
        <w:t>Инструктаж и ознакомление вновь принятых сотрудников с Правилами электронного документооборота, ИБ.</w:t>
      </w:r>
    </w:p>
    <w:p w:rsidR="006D760D" w:rsidRPr="00F30190" w:rsidRDefault="006D760D" w:rsidP="006D760D">
      <w:pPr>
        <w:numPr>
          <w:ilvl w:val="0"/>
          <w:numId w:val="17"/>
        </w:numPr>
        <w:ind w:left="0" w:firstLine="709"/>
        <w:rPr>
          <w:color w:val="000000" w:themeColor="text1"/>
          <w:szCs w:val="28"/>
        </w:rPr>
      </w:pPr>
      <w:r w:rsidRPr="00F30190">
        <w:rPr>
          <w:color w:val="000000" w:themeColor="text1"/>
          <w:szCs w:val="28"/>
        </w:rPr>
        <w:t>Актуализация документации по информационной безопасности в территориальном сегменте ЕИС.</w:t>
      </w:r>
    </w:p>
    <w:p w:rsidR="006D760D" w:rsidRPr="00F30190" w:rsidRDefault="006D760D" w:rsidP="006D760D">
      <w:pPr>
        <w:pStyle w:val="afa"/>
        <w:numPr>
          <w:ilvl w:val="0"/>
          <w:numId w:val="17"/>
        </w:numPr>
        <w:ind w:left="0" w:firstLine="709"/>
        <w:rPr>
          <w:color w:val="000000" w:themeColor="text1"/>
          <w:szCs w:val="28"/>
        </w:rPr>
      </w:pPr>
      <w:r w:rsidRPr="00F30190">
        <w:rPr>
          <w:color w:val="000000" w:themeColor="text1"/>
          <w:szCs w:val="28"/>
        </w:rPr>
        <w:t>Полное резервное копирование информации, содержащейся на сетевых дисках Управления.</w:t>
      </w:r>
    </w:p>
    <w:p w:rsidR="006D760D" w:rsidRPr="00F30190" w:rsidRDefault="006D760D" w:rsidP="006D760D">
      <w:pPr>
        <w:pStyle w:val="afa"/>
        <w:numPr>
          <w:ilvl w:val="0"/>
          <w:numId w:val="17"/>
        </w:numPr>
        <w:ind w:left="0" w:firstLine="709"/>
        <w:rPr>
          <w:color w:val="000000" w:themeColor="text1"/>
          <w:szCs w:val="28"/>
        </w:rPr>
      </w:pPr>
      <w:r w:rsidRPr="00F30190">
        <w:rPr>
          <w:color w:val="000000" w:themeColor="text1"/>
          <w:szCs w:val="28"/>
        </w:rPr>
        <w:t>Модернизация аппаратной части АРМ.</w:t>
      </w:r>
    </w:p>
    <w:p w:rsidR="006D760D" w:rsidRPr="00F30190" w:rsidRDefault="006D760D" w:rsidP="006D760D">
      <w:pPr>
        <w:pStyle w:val="afa"/>
        <w:numPr>
          <w:ilvl w:val="0"/>
          <w:numId w:val="17"/>
        </w:numPr>
        <w:ind w:left="0" w:firstLine="709"/>
        <w:rPr>
          <w:color w:val="000000" w:themeColor="text1"/>
          <w:szCs w:val="28"/>
        </w:rPr>
      </w:pPr>
      <w:r w:rsidRPr="00F30190">
        <w:rPr>
          <w:color w:val="000000" w:themeColor="text1"/>
          <w:szCs w:val="28"/>
        </w:rPr>
        <w:t xml:space="preserve">Внутренняя проверка состояния защиты персональных данных в </w:t>
      </w:r>
      <w:r>
        <w:rPr>
          <w:color w:val="000000" w:themeColor="text1"/>
          <w:szCs w:val="28"/>
        </w:rPr>
        <w:t>ОАО</w:t>
      </w:r>
      <w:r w:rsidRPr="00F30190">
        <w:rPr>
          <w:color w:val="000000" w:themeColor="text1"/>
          <w:szCs w:val="28"/>
        </w:rPr>
        <w:t>.</w:t>
      </w:r>
    </w:p>
    <w:p w:rsidR="002A445A" w:rsidRDefault="006D760D" w:rsidP="002C0C3C">
      <w:pPr>
        <w:pStyle w:val="afa"/>
        <w:numPr>
          <w:ilvl w:val="0"/>
          <w:numId w:val="17"/>
        </w:numPr>
        <w:ind w:left="0" w:firstLine="709"/>
        <w:rPr>
          <w:color w:val="000000" w:themeColor="text1"/>
          <w:szCs w:val="28"/>
        </w:rPr>
      </w:pPr>
      <w:r w:rsidRPr="00F30190">
        <w:rPr>
          <w:color w:val="000000" w:themeColor="text1"/>
          <w:szCs w:val="28"/>
        </w:rPr>
        <w:t xml:space="preserve">Внутренняя проверка состояния защиты персональных данных в </w:t>
      </w:r>
      <w:r>
        <w:rPr>
          <w:color w:val="000000" w:themeColor="text1"/>
          <w:szCs w:val="28"/>
        </w:rPr>
        <w:t>ОАКД</w:t>
      </w:r>
      <w:r w:rsidRPr="00F30190">
        <w:rPr>
          <w:color w:val="000000" w:themeColor="text1"/>
          <w:szCs w:val="28"/>
        </w:rPr>
        <w:t>.</w:t>
      </w:r>
    </w:p>
    <w:p w:rsidR="002C0C3C" w:rsidRPr="002C0C3C" w:rsidRDefault="002C0C3C" w:rsidP="002C0C3C">
      <w:pPr>
        <w:pStyle w:val="afa"/>
        <w:ind w:left="709"/>
        <w:rPr>
          <w:color w:val="000000" w:themeColor="text1"/>
          <w:szCs w:val="28"/>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BD22C5" w:rsidRPr="00AC71F5" w:rsidTr="00575025">
        <w:trPr>
          <w:trHeight w:val="651"/>
        </w:trPr>
        <w:tc>
          <w:tcPr>
            <w:tcW w:w="842" w:type="pct"/>
          </w:tcPr>
          <w:p w:rsidR="00BD22C5" w:rsidRPr="00AC71F5" w:rsidRDefault="00BD22C5" w:rsidP="00280575">
            <w:pPr>
              <w:spacing w:line="240" w:lineRule="auto"/>
              <w:rPr>
                <w:sz w:val="18"/>
                <w:szCs w:val="18"/>
              </w:rPr>
            </w:pPr>
          </w:p>
        </w:tc>
        <w:tc>
          <w:tcPr>
            <w:tcW w:w="416" w:type="pct"/>
            <w:vAlign w:val="center"/>
          </w:tcPr>
          <w:p w:rsidR="00BD22C5" w:rsidRPr="00E40FDE" w:rsidRDefault="00BD22C5" w:rsidP="0060630B">
            <w:pPr>
              <w:spacing w:line="240" w:lineRule="auto"/>
              <w:jc w:val="center"/>
              <w:rPr>
                <w:sz w:val="18"/>
                <w:szCs w:val="18"/>
              </w:rPr>
            </w:pPr>
            <w:r w:rsidRPr="00E40FDE">
              <w:rPr>
                <w:sz w:val="18"/>
                <w:szCs w:val="18"/>
              </w:rPr>
              <w:t xml:space="preserve">1 </w:t>
            </w:r>
            <w:r>
              <w:rPr>
                <w:sz w:val="18"/>
                <w:szCs w:val="18"/>
              </w:rPr>
              <w:t>квартал 2020</w:t>
            </w:r>
          </w:p>
        </w:tc>
        <w:tc>
          <w:tcPr>
            <w:tcW w:w="446" w:type="pct"/>
            <w:vAlign w:val="center"/>
          </w:tcPr>
          <w:p w:rsidR="00BD22C5" w:rsidRPr="00E40FDE" w:rsidRDefault="00BD22C5" w:rsidP="0060630B">
            <w:pPr>
              <w:spacing w:line="240" w:lineRule="auto"/>
              <w:jc w:val="center"/>
              <w:rPr>
                <w:sz w:val="18"/>
                <w:szCs w:val="18"/>
              </w:rPr>
            </w:pPr>
            <w:r w:rsidRPr="00E40FDE">
              <w:rPr>
                <w:sz w:val="18"/>
                <w:szCs w:val="18"/>
              </w:rPr>
              <w:t xml:space="preserve">2 </w:t>
            </w:r>
            <w:r>
              <w:rPr>
                <w:sz w:val="18"/>
                <w:szCs w:val="18"/>
              </w:rPr>
              <w:t>квартал 2020</w:t>
            </w:r>
          </w:p>
        </w:tc>
        <w:tc>
          <w:tcPr>
            <w:tcW w:w="430" w:type="pct"/>
            <w:vAlign w:val="center"/>
          </w:tcPr>
          <w:p w:rsidR="00BD22C5" w:rsidRPr="00E40FDE" w:rsidRDefault="00BD22C5" w:rsidP="0060630B">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BD22C5" w:rsidRPr="00E40FDE" w:rsidRDefault="00BD22C5" w:rsidP="0060630B">
            <w:pPr>
              <w:spacing w:line="240" w:lineRule="auto"/>
              <w:jc w:val="center"/>
              <w:rPr>
                <w:sz w:val="18"/>
                <w:szCs w:val="18"/>
              </w:rPr>
            </w:pPr>
            <w:r w:rsidRPr="00E40FDE">
              <w:rPr>
                <w:sz w:val="18"/>
                <w:szCs w:val="18"/>
              </w:rPr>
              <w:t xml:space="preserve">4 </w:t>
            </w:r>
            <w:r>
              <w:rPr>
                <w:sz w:val="18"/>
                <w:szCs w:val="18"/>
              </w:rPr>
              <w:t>квартал 2020</w:t>
            </w:r>
          </w:p>
        </w:tc>
        <w:tc>
          <w:tcPr>
            <w:tcW w:w="358" w:type="pct"/>
            <w:shd w:val="clear" w:color="auto" w:fill="D9D9D9"/>
            <w:vAlign w:val="center"/>
          </w:tcPr>
          <w:p w:rsidR="00BD22C5" w:rsidRPr="00E40FDE" w:rsidRDefault="00BD22C5" w:rsidP="0060630B">
            <w:pPr>
              <w:spacing w:line="240" w:lineRule="auto"/>
              <w:jc w:val="center"/>
              <w:rPr>
                <w:b/>
                <w:sz w:val="18"/>
                <w:szCs w:val="18"/>
              </w:rPr>
            </w:pPr>
            <w:r>
              <w:rPr>
                <w:b/>
                <w:sz w:val="18"/>
                <w:szCs w:val="18"/>
              </w:rPr>
              <w:t>2020</w:t>
            </w:r>
          </w:p>
        </w:tc>
        <w:tc>
          <w:tcPr>
            <w:tcW w:w="430" w:type="pct"/>
            <w:vAlign w:val="center"/>
          </w:tcPr>
          <w:p w:rsidR="00BD22C5" w:rsidRDefault="00BD22C5">
            <w:pPr>
              <w:spacing w:line="240" w:lineRule="auto"/>
              <w:jc w:val="center"/>
              <w:rPr>
                <w:sz w:val="18"/>
                <w:szCs w:val="18"/>
              </w:rPr>
            </w:pPr>
            <w:r>
              <w:rPr>
                <w:sz w:val="18"/>
                <w:szCs w:val="18"/>
              </w:rPr>
              <w:t>1 квартал 2021</w:t>
            </w:r>
          </w:p>
        </w:tc>
        <w:tc>
          <w:tcPr>
            <w:tcW w:w="430" w:type="pct"/>
            <w:vAlign w:val="center"/>
          </w:tcPr>
          <w:p w:rsidR="00BD22C5" w:rsidRDefault="00BD22C5">
            <w:pPr>
              <w:spacing w:line="240" w:lineRule="auto"/>
              <w:jc w:val="center"/>
              <w:rPr>
                <w:sz w:val="18"/>
                <w:szCs w:val="18"/>
              </w:rPr>
            </w:pPr>
            <w:r>
              <w:rPr>
                <w:sz w:val="18"/>
                <w:szCs w:val="18"/>
              </w:rPr>
              <w:t>2 квартал 2021</w:t>
            </w:r>
          </w:p>
        </w:tc>
        <w:tc>
          <w:tcPr>
            <w:tcW w:w="430" w:type="pct"/>
            <w:vAlign w:val="center"/>
          </w:tcPr>
          <w:p w:rsidR="00BD22C5" w:rsidRDefault="00BD22C5">
            <w:pPr>
              <w:spacing w:line="240" w:lineRule="auto"/>
              <w:jc w:val="center"/>
              <w:rPr>
                <w:sz w:val="18"/>
                <w:szCs w:val="18"/>
              </w:rPr>
            </w:pPr>
            <w:r w:rsidRPr="00E25FB6">
              <w:rPr>
                <w:sz w:val="18"/>
                <w:szCs w:val="18"/>
              </w:rPr>
              <w:t>3 квартал 2021</w:t>
            </w:r>
          </w:p>
        </w:tc>
        <w:tc>
          <w:tcPr>
            <w:tcW w:w="430" w:type="pct"/>
            <w:shd w:val="clear" w:color="auto" w:fill="FFFFFF"/>
            <w:vAlign w:val="center"/>
          </w:tcPr>
          <w:p w:rsidR="00BD22C5" w:rsidRDefault="00BD22C5">
            <w:pPr>
              <w:spacing w:line="240" w:lineRule="auto"/>
              <w:jc w:val="center"/>
              <w:rPr>
                <w:sz w:val="18"/>
                <w:szCs w:val="18"/>
              </w:rPr>
            </w:pPr>
            <w:r>
              <w:rPr>
                <w:sz w:val="18"/>
                <w:szCs w:val="18"/>
              </w:rPr>
              <w:t>4 квартал 2021</w:t>
            </w:r>
          </w:p>
        </w:tc>
        <w:tc>
          <w:tcPr>
            <w:tcW w:w="358" w:type="pct"/>
            <w:shd w:val="clear" w:color="auto" w:fill="D9D9D9"/>
            <w:vAlign w:val="center"/>
          </w:tcPr>
          <w:p w:rsidR="00BD22C5" w:rsidRDefault="00BD22C5">
            <w:pPr>
              <w:spacing w:line="240" w:lineRule="auto"/>
              <w:jc w:val="center"/>
              <w:rPr>
                <w:b/>
                <w:sz w:val="18"/>
                <w:szCs w:val="18"/>
              </w:rPr>
            </w:pPr>
            <w:r>
              <w:rPr>
                <w:b/>
                <w:sz w:val="18"/>
                <w:szCs w:val="18"/>
              </w:rPr>
              <w:t>2021</w:t>
            </w:r>
          </w:p>
        </w:tc>
      </w:tr>
      <w:tr w:rsidR="00BD22C5" w:rsidRPr="00AC71F5" w:rsidTr="00FA7B86">
        <w:trPr>
          <w:trHeight w:val="435"/>
        </w:trPr>
        <w:tc>
          <w:tcPr>
            <w:tcW w:w="842" w:type="pct"/>
          </w:tcPr>
          <w:p w:rsidR="00BD22C5" w:rsidRPr="00AC71F5" w:rsidRDefault="00BD22C5"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BD22C5" w:rsidRPr="00AC71F5" w:rsidRDefault="00BD22C5" w:rsidP="0060630B">
            <w:pPr>
              <w:spacing w:line="240" w:lineRule="auto"/>
              <w:jc w:val="center"/>
              <w:rPr>
                <w:sz w:val="18"/>
                <w:szCs w:val="18"/>
              </w:rPr>
            </w:pPr>
            <w:r>
              <w:rPr>
                <w:sz w:val="18"/>
                <w:szCs w:val="18"/>
              </w:rPr>
              <w:t>14</w:t>
            </w:r>
          </w:p>
        </w:tc>
        <w:tc>
          <w:tcPr>
            <w:tcW w:w="446" w:type="pct"/>
            <w:vAlign w:val="center"/>
          </w:tcPr>
          <w:p w:rsidR="00BD22C5" w:rsidRPr="00AC71F5" w:rsidRDefault="00BD22C5" w:rsidP="0060630B">
            <w:pPr>
              <w:spacing w:line="240" w:lineRule="auto"/>
              <w:jc w:val="center"/>
              <w:rPr>
                <w:sz w:val="18"/>
                <w:szCs w:val="18"/>
              </w:rPr>
            </w:pPr>
            <w:r>
              <w:rPr>
                <w:sz w:val="18"/>
                <w:szCs w:val="18"/>
              </w:rPr>
              <w:t>13</w:t>
            </w:r>
          </w:p>
        </w:tc>
        <w:tc>
          <w:tcPr>
            <w:tcW w:w="430" w:type="pct"/>
            <w:vAlign w:val="center"/>
          </w:tcPr>
          <w:p w:rsidR="00BD22C5" w:rsidRPr="00D059A5" w:rsidRDefault="00BD22C5" w:rsidP="0060630B">
            <w:pPr>
              <w:spacing w:line="240" w:lineRule="auto"/>
              <w:jc w:val="center"/>
              <w:rPr>
                <w:sz w:val="18"/>
                <w:szCs w:val="18"/>
              </w:rPr>
            </w:pPr>
            <w:r>
              <w:rPr>
                <w:sz w:val="18"/>
                <w:szCs w:val="18"/>
              </w:rPr>
              <w:t>13</w:t>
            </w:r>
          </w:p>
        </w:tc>
        <w:tc>
          <w:tcPr>
            <w:tcW w:w="430" w:type="pct"/>
            <w:shd w:val="clear" w:color="auto" w:fill="FFFFFF"/>
            <w:vAlign w:val="center"/>
          </w:tcPr>
          <w:p w:rsidR="00BD22C5" w:rsidRPr="005251AD" w:rsidRDefault="00BD22C5" w:rsidP="0060630B">
            <w:pPr>
              <w:spacing w:line="240" w:lineRule="auto"/>
              <w:jc w:val="center"/>
              <w:rPr>
                <w:sz w:val="18"/>
                <w:szCs w:val="18"/>
              </w:rPr>
            </w:pPr>
          </w:p>
        </w:tc>
        <w:tc>
          <w:tcPr>
            <w:tcW w:w="358" w:type="pct"/>
            <w:shd w:val="clear" w:color="auto" w:fill="D9D9D9"/>
            <w:vAlign w:val="center"/>
          </w:tcPr>
          <w:p w:rsidR="00BD22C5" w:rsidRPr="00BC4634" w:rsidRDefault="00BD22C5" w:rsidP="0060630B">
            <w:pPr>
              <w:spacing w:line="240" w:lineRule="auto"/>
              <w:jc w:val="center"/>
              <w:rPr>
                <w:b/>
                <w:sz w:val="18"/>
                <w:szCs w:val="18"/>
              </w:rPr>
            </w:pPr>
            <w:r w:rsidRPr="00BC4634">
              <w:rPr>
                <w:b/>
                <w:sz w:val="18"/>
                <w:szCs w:val="18"/>
              </w:rPr>
              <w:t>40</w:t>
            </w:r>
          </w:p>
        </w:tc>
        <w:tc>
          <w:tcPr>
            <w:tcW w:w="430" w:type="pct"/>
            <w:vAlign w:val="center"/>
          </w:tcPr>
          <w:p w:rsidR="00BD22C5" w:rsidRDefault="00BD22C5">
            <w:pPr>
              <w:spacing w:line="240" w:lineRule="auto"/>
              <w:jc w:val="center"/>
              <w:rPr>
                <w:sz w:val="18"/>
                <w:szCs w:val="18"/>
              </w:rPr>
            </w:pPr>
            <w:r>
              <w:rPr>
                <w:sz w:val="18"/>
                <w:szCs w:val="18"/>
              </w:rPr>
              <w:t>6</w:t>
            </w:r>
          </w:p>
        </w:tc>
        <w:tc>
          <w:tcPr>
            <w:tcW w:w="430" w:type="pct"/>
            <w:vAlign w:val="center"/>
          </w:tcPr>
          <w:p w:rsidR="00BD22C5" w:rsidRDefault="00BD22C5">
            <w:pPr>
              <w:spacing w:line="240" w:lineRule="auto"/>
              <w:jc w:val="center"/>
              <w:rPr>
                <w:sz w:val="18"/>
                <w:szCs w:val="18"/>
              </w:rPr>
            </w:pPr>
            <w:r>
              <w:rPr>
                <w:sz w:val="18"/>
                <w:szCs w:val="18"/>
              </w:rPr>
              <w:t>6</w:t>
            </w:r>
          </w:p>
        </w:tc>
        <w:tc>
          <w:tcPr>
            <w:tcW w:w="430" w:type="pct"/>
            <w:vAlign w:val="center"/>
          </w:tcPr>
          <w:p w:rsidR="00BD22C5" w:rsidRPr="00865F92" w:rsidRDefault="00E25FB6">
            <w:pPr>
              <w:spacing w:line="240" w:lineRule="auto"/>
              <w:jc w:val="center"/>
              <w:rPr>
                <w:sz w:val="18"/>
                <w:szCs w:val="18"/>
              </w:rPr>
            </w:pPr>
            <w:r>
              <w:rPr>
                <w:sz w:val="18"/>
                <w:szCs w:val="18"/>
              </w:rPr>
              <w:t>6</w:t>
            </w:r>
          </w:p>
        </w:tc>
        <w:tc>
          <w:tcPr>
            <w:tcW w:w="430" w:type="pct"/>
            <w:shd w:val="clear" w:color="auto" w:fill="FFFFFF"/>
            <w:vAlign w:val="center"/>
          </w:tcPr>
          <w:p w:rsidR="00BD22C5" w:rsidRPr="00865F92" w:rsidRDefault="00BD22C5">
            <w:pPr>
              <w:spacing w:line="240" w:lineRule="auto"/>
              <w:jc w:val="center"/>
              <w:rPr>
                <w:sz w:val="18"/>
                <w:szCs w:val="18"/>
              </w:rPr>
            </w:pPr>
          </w:p>
        </w:tc>
        <w:tc>
          <w:tcPr>
            <w:tcW w:w="358" w:type="pct"/>
            <w:shd w:val="clear" w:color="auto" w:fill="D9D9D9"/>
            <w:vAlign w:val="center"/>
          </w:tcPr>
          <w:p w:rsidR="00BD22C5" w:rsidRDefault="00E25FB6">
            <w:pPr>
              <w:spacing w:line="240" w:lineRule="auto"/>
              <w:jc w:val="center"/>
              <w:rPr>
                <w:b/>
                <w:sz w:val="18"/>
                <w:szCs w:val="18"/>
              </w:rPr>
            </w:pPr>
            <w:r>
              <w:rPr>
                <w:b/>
                <w:sz w:val="18"/>
                <w:szCs w:val="18"/>
              </w:rPr>
              <w:t>18</w:t>
            </w:r>
          </w:p>
        </w:tc>
      </w:tr>
      <w:tr w:rsidR="00BD22C5" w:rsidRPr="00AC71F5" w:rsidTr="00FA7B86">
        <w:trPr>
          <w:trHeight w:val="435"/>
        </w:trPr>
        <w:tc>
          <w:tcPr>
            <w:tcW w:w="842" w:type="pct"/>
          </w:tcPr>
          <w:p w:rsidR="00BD22C5" w:rsidRPr="00AC71F5" w:rsidRDefault="00BD22C5" w:rsidP="00280575">
            <w:pPr>
              <w:spacing w:line="240" w:lineRule="auto"/>
              <w:jc w:val="center"/>
              <w:rPr>
                <w:sz w:val="18"/>
                <w:szCs w:val="18"/>
              </w:rPr>
            </w:pPr>
            <w:r w:rsidRPr="00AC71F5">
              <w:rPr>
                <w:sz w:val="18"/>
                <w:szCs w:val="18"/>
              </w:rPr>
              <w:lastRenderedPageBreak/>
              <w:t>Проведено мероприятий</w:t>
            </w:r>
          </w:p>
        </w:tc>
        <w:tc>
          <w:tcPr>
            <w:tcW w:w="416" w:type="pct"/>
            <w:vAlign w:val="center"/>
          </w:tcPr>
          <w:p w:rsidR="00BD22C5" w:rsidRPr="00AC71F5" w:rsidRDefault="00BD22C5" w:rsidP="0060630B">
            <w:pPr>
              <w:spacing w:line="240" w:lineRule="auto"/>
              <w:jc w:val="center"/>
              <w:rPr>
                <w:sz w:val="18"/>
                <w:szCs w:val="18"/>
              </w:rPr>
            </w:pPr>
            <w:r>
              <w:rPr>
                <w:sz w:val="18"/>
                <w:szCs w:val="18"/>
              </w:rPr>
              <w:t>14</w:t>
            </w:r>
          </w:p>
        </w:tc>
        <w:tc>
          <w:tcPr>
            <w:tcW w:w="446" w:type="pct"/>
            <w:vAlign w:val="center"/>
          </w:tcPr>
          <w:p w:rsidR="00BD22C5" w:rsidRPr="00AC71F5" w:rsidRDefault="00BD22C5" w:rsidP="0060630B">
            <w:pPr>
              <w:spacing w:line="240" w:lineRule="auto"/>
              <w:jc w:val="center"/>
              <w:rPr>
                <w:sz w:val="18"/>
                <w:szCs w:val="18"/>
              </w:rPr>
            </w:pPr>
            <w:r>
              <w:rPr>
                <w:sz w:val="18"/>
                <w:szCs w:val="18"/>
              </w:rPr>
              <w:t>13</w:t>
            </w:r>
          </w:p>
        </w:tc>
        <w:tc>
          <w:tcPr>
            <w:tcW w:w="430" w:type="pct"/>
            <w:vAlign w:val="center"/>
          </w:tcPr>
          <w:p w:rsidR="00BD22C5" w:rsidRPr="00D059A5" w:rsidRDefault="00BD22C5" w:rsidP="0060630B">
            <w:pPr>
              <w:spacing w:line="240" w:lineRule="auto"/>
              <w:jc w:val="center"/>
              <w:rPr>
                <w:sz w:val="18"/>
                <w:szCs w:val="18"/>
              </w:rPr>
            </w:pPr>
            <w:r>
              <w:rPr>
                <w:sz w:val="18"/>
                <w:szCs w:val="18"/>
              </w:rPr>
              <w:t>13</w:t>
            </w:r>
          </w:p>
        </w:tc>
        <w:tc>
          <w:tcPr>
            <w:tcW w:w="430" w:type="pct"/>
            <w:shd w:val="clear" w:color="auto" w:fill="FFFFFF"/>
            <w:vAlign w:val="center"/>
          </w:tcPr>
          <w:p w:rsidR="00BD22C5" w:rsidRPr="005251AD" w:rsidRDefault="00BD22C5" w:rsidP="0060630B">
            <w:pPr>
              <w:spacing w:line="240" w:lineRule="auto"/>
              <w:jc w:val="center"/>
              <w:rPr>
                <w:sz w:val="18"/>
                <w:szCs w:val="18"/>
              </w:rPr>
            </w:pPr>
          </w:p>
        </w:tc>
        <w:tc>
          <w:tcPr>
            <w:tcW w:w="358" w:type="pct"/>
            <w:shd w:val="clear" w:color="auto" w:fill="D9D9D9"/>
            <w:vAlign w:val="center"/>
          </w:tcPr>
          <w:p w:rsidR="00BD22C5" w:rsidRPr="00BC4634" w:rsidRDefault="00BD22C5" w:rsidP="0060630B">
            <w:pPr>
              <w:spacing w:line="240" w:lineRule="auto"/>
              <w:jc w:val="center"/>
              <w:rPr>
                <w:b/>
                <w:sz w:val="18"/>
                <w:szCs w:val="18"/>
              </w:rPr>
            </w:pPr>
            <w:r w:rsidRPr="00BC4634">
              <w:rPr>
                <w:b/>
                <w:sz w:val="18"/>
                <w:szCs w:val="18"/>
              </w:rPr>
              <w:t>40</w:t>
            </w:r>
          </w:p>
        </w:tc>
        <w:tc>
          <w:tcPr>
            <w:tcW w:w="430" w:type="pct"/>
            <w:vAlign w:val="center"/>
          </w:tcPr>
          <w:p w:rsidR="00BD22C5" w:rsidRDefault="00BD22C5">
            <w:pPr>
              <w:spacing w:line="240" w:lineRule="auto"/>
              <w:jc w:val="center"/>
              <w:rPr>
                <w:sz w:val="18"/>
                <w:szCs w:val="18"/>
              </w:rPr>
            </w:pPr>
            <w:r>
              <w:rPr>
                <w:sz w:val="18"/>
                <w:szCs w:val="18"/>
              </w:rPr>
              <w:t>6</w:t>
            </w:r>
          </w:p>
        </w:tc>
        <w:tc>
          <w:tcPr>
            <w:tcW w:w="430" w:type="pct"/>
            <w:vAlign w:val="center"/>
          </w:tcPr>
          <w:p w:rsidR="00BD22C5" w:rsidRDefault="00BD22C5">
            <w:pPr>
              <w:spacing w:line="240" w:lineRule="auto"/>
              <w:jc w:val="center"/>
              <w:rPr>
                <w:sz w:val="18"/>
                <w:szCs w:val="18"/>
              </w:rPr>
            </w:pPr>
            <w:r>
              <w:rPr>
                <w:sz w:val="18"/>
                <w:szCs w:val="18"/>
              </w:rPr>
              <w:t>6</w:t>
            </w:r>
          </w:p>
        </w:tc>
        <w:tc>
          <w:tcPr>
            <w:tcW w:w="430" w:type="pct"/>
            <w:vAlign w:val="center"/>
          </w:tcPr>
          <w:p w:rsidR="00BD22C5" w:rsidRPr="00865F92" w:rsidRDefault="00E25FB6">
            <w:pPr>
              <w:spacing w:line="240" w:lineRule="auto"/>
              <w:jc w:val="center"/>
              <w:rPr>
                <w:sz w:val="18"/>
                <w:szCs w:val="18"/>
              </w:rPr>
            </w:pPr>
            <w:r>
              <w:rPr>
                <w:sz w:val="18"/>
                <w:szCs w:val="18"/>
              </w:rPr>
              <w:t>6</w:t>
            </w:r>
          </w:p>
        </w:tc>
        <w:tc>
          <w:tcPr>
            <w:tcW w:w="430" w:type="pct"/>
            <w:shd w:val="clear" w:color="auto" w:fill="FFFFFF"/>
            <w:vAlign w:val="center"/>
          </w:tcPr>
          <w:p w:rsidR="00BD22C5" w:rsidRPr="00865F92" w:rsidRDefault="00BD22C5">
            <w:pPr>
              <w:spacing w:line="240" w:lineRule="auto"/>
              <w:jc w:val="center"/>
              <w:rPr>
                <w:sz w:val="18"/>
                <w:szCs w:val="18"/>
              </w:rPr>
            </w:pPr>
          </w:p>
        </w:tc>
        <w:tc>
          <w:tcPr>
            <w:tcW w:w="358" w:type="pct"/>
            <w:shd w:val="clear" w:color="auto" w:fill="D9D9D9"/>
            <w:vAlign w:val="center"/>
          </w:tcPr>
          <w:p w:rsidR="00BD22C5" w:rsidRDefault="00E25FB6">
            <w:pPr>
              <w:spacing w:line="240" w:lineRule="auto"/>
              <w:jc w:val="center"/>
              <w:rPr>
                <w:b/>
                <w:sz w:val="18"/>
                <w:szCs w:val="18"/>
              </w:rPr>
            </w:pPr>
            <w:r>
              <w:rPr>
                <w:b/>
                <w:sz w:val="18"/>
                <w:szCs w:val="18"/>
              </w:rPr>
              <w:t>18</w:t>
            </w:r>
          </w:p>
        </w:tc>
      </w:tr>
      <w:tr w:rsidR="00BD22C5" w:rsidRPr="00AC71F5" w:rsidTr="00FA7B86">
        <w:trPr>
          <w:trHeight w:val="228"/>
        </w:trPr>
        <w:tc>
          <w:tcPr>
            <w:tcW w:w="842" w:type="pct"/>
          </w:tcPr>
          <w:p w:rsidR="00BD22C5" w:rsidRPr="00AC71F5" w:rsidRDefault="00BD22C5" w:rsidP="00280575">
            <w:pPr>
              <w:spacing w:line="240" w:lineRule="auto"/>
              <w:jc w:val="center"/>
              <w:rPr>
                <w:sz w:val="18"/>
                <w:szCs w:val="18"/>
              </w:rPr>
            </w:pPr>
            <w:r w:rsidRPr="00AC71F5">
              <w:rPr>
                <w:sz w:val="18"/>
                <w:szCs w:val="18"/>
              </w:rPr>
              <w:t>Нарушено сроков</w:t>
            </w:r>
          </w:p>
        </w:tc>
        <w:tc>
          <w:tcPr>
            <w:tcW w:w="416" w:type="pct"/>
            <w:vAlign w:val="center"/>
          </w:tcPr>
          <w:p w:rsidR="00BD22C5" w:rsidRPr="00AC71F5" w:rsidRDefault="00BD22C5" w:rsidP="0060630B">
            <w:pPr>
              <w:spacing w:line="240" w:lineRule="auto"/>
              <w:jc w:val="center"/>
              <w:rPr>
                <w:sz w:val="18"/>
                <w:szCs w:val="18"/>
              </w:rPr>
            </w:pPr>
            <w:r>
              <w:rPr>
                <w:sz w:val="18"/>
                <w:szCs w:val="18"/>
              </w:rPr>
              <w:t>0</w:t>
            </w:r>
          </w:p>
        </w:tc>
        <w:tc>
          <w:tcPr>
            <w:tcW w:w="446" w:type="pct"/>
            <w:vAlign w:val="center"/>
          </w:tcPr>
          <w:p w:rsidR="00BD22C5" w:rsidRPr="00AC71F5" w:rsidRDefault="00BD22C5" w:rsidP="0060630B">
            <w:pPr>
              <w:spacing w:line="240" w:lineRule="auto"/>
              <w:jc w:val="center"/>
              <w:rPr>
                <w:sz w:val="18"/>
                <w:szCs w:val="18"/>
              </w:rPr>
            </w:pPr>
            <w:r>
              <w:rPr>
                <w:sz w:val="18"/>
                <w:szCs w:val="18"/>
              </w:rPr>
              <w:t>0</w:t>
            </w:r>
          </w:p>
        </w:tc>
        <w:tc>
          <w:tcPr>
            <w:tcW w:w="430" w:type="pct"/>
            <w:vAlign w:val="center"/>
          </w:tcPr>
          <w:p w:rsidR="00BD22C5" w:rsidRPr="00D059A5" w:rsidRDefault="00BD22C5" w:rsidP="0060630B">
            <w:pPr>
              <w:spacing w:line="240" w:lineRule="auto"/>
              <w:jc w:val="center"/>
              <w:rPr>
                <w:sz w:val="18"/>
                <w:szCs w:val="18"/>
              </w:rPr>
            </w:pPr>
            <w:r>
              <w:rPr>
                <w:sz w:val="18"/>
                <w:szCs w:val="18"/>
              </w:rPr>
              <w:t>0</w:t>
            </w:r>
          </w:p>
        </w:tc>
        <w:tc>
          <w:tcPr>
            <w:tcW w:w="430" w:type="pct"/>
            <w:shd w:val="clear" w:color="auto" w:fill="FFFFFF"/>
            <w:vAlign w:val="center"/>
          </w:tcPr>
          <w:p w:rsidR="00BD22C5" w:rsidRPr="005251AD" w:rsidRDefault="00BD22C5" w:rsidP="0060630B">
            <w:pPr>
              <w:spacing w:line="240" w:lineRule="auto"/>
              <w:jc w:val="center"/>
              <w:rPr>
                <w:sz w:val="18"/>
                <w:szCs w:val="18"/>
              </w:rPr>
            </w:pPr>
          </w:p>
        </w:tc>
        <w:tc>
          <w:tcPr>
            <w:tcW w:w="358" w:type="pct"/>
            <w:shd w:val="clear" w:color="auto" w:fill="D9D9D9"/>
            <w:vAlign w:val="center"/>
          </w:tcPr>
          <w:p w:rsidR="00BD22C5" w:rsidRPr="00BC4634" w:rsidRDefault="00BD22C5" w:rsidP="0060630B">
            <w:pPr>
              <w:spacing w:line="240" w:lineRule="auto"/>
              <w:jc w:val="center"/>
              <w:rPr>
                <w:b/>
                <w:sz w:val="18"/>
                <w:szCs w:val="18"/>
              </w:rPr>
            </w:pPr>
            <w:r w:rsidRPr="00BC4634">
              <w:rPr>
                <w:b/>
                <w:sz w:val="18"/>
                <w:szCs w:val="18"/>
              </w:rPr>
              <w:t>0</w:t>
            </w:r>
          </w:p>
        </w:tc>
        <w:tc>
          <w:tcPr>
            <w:tcW w:w="430" w:type="pct"/>
            <w:vAlign w:val="center"/>
          </w:tcPr>
          <w:p w:rsidR="00BD22C5" w:rsidRDefault="00BD22C5">
            <w:pPr>
              <w:spacing w:line="240" w:lineRule="auto"/>
              <w:jc w:val="center"/>
              <w:rPr>
                <w:sz w:val="18"/>
                <w:szCs w:val="18"/>
              </w:rPr>
            </w:pPr>
            <w:r>
              <w:rPr>
                <w:sz w:val="18"/>
                <w:szCs w:val="18"/>
              </w:rPr>
              <w:t>0</w:t>
            </w:r>
          </w:p>
        </w:tc>
        <w:tc>
          <w:tcPr>
            <w:tcW w:w="430" w:type="pct"/>
            <w:vAlign w:val="center"/>
          </w:tcPr>
          <w:p w:rsidR="00BD22C5" w:rsidRDefault="00BD22C5">
            <w:pPr>
              <w:spacing w:line="240" w:lineRule="auto"/>
              <w:jc w:val="center"/>
              <w:rPr>
                <w:sz w:val="18"/>
                <w:szCs w:val="18"/>
              </w:rPr>
            </w:pPr>
            <w:r>
              <w:rPr>
                <w:sz w:val="18"/>
                <w:szCs w:val="18"/>
              </w:rPr>
              <w:t>0</w:t>
            </w:r>
          </w:p>
        </w:tc>
        <w:tc>
          <w:tcPr>
            <w:tcW w:w="430" w:type="pct"/>
            <w:vAlign w:val="center"/>
          </w:tcPr>
          <w:p w:rsidR="00BD22C5" w:rsidRPr="00865F92" w:rsidRDefault="00E25FB6">
            <w:pPr>
              <w:spacing w:line="240" w:lineRule="auto"/>
              <w:jc w:val="center"/>
              <w:rPr>
                <w:sz w:val="18"/>
                <w:szCs w:val="18"/>
              </w:rPr>
            </w:pPr>
            <w:r>
              <w:rPr>
                <w:sz w:val="18"/>
                <w:szCs w:val="18"/>
              </w:rPr>
              <w:t>0</w:t>
            </w:r>
          </w:p>
        </w:tc>
        <w:tc>
          <w:tcPr>
            <w:tcW w:w="430" w:type="pct"/>
            <w:shd w:val="clear" w:color="auto" w:fill="FFFFFF"/>
            <w:vAlign w:val="center"/>
          </w:tcPr>
          <w:p w:rsidR="00BD22C5" w:rsidRPr="00865F92" w:rsidRDefault="00BD22C5">
            <w:pPr>
              <w:spacing w:line="240" w:lineRule="auto"/>
              <w:jc w:val="center"/>
              <w:rPr>
                <w:sz w:val="18"/>
                <w:szCs w:val="18"/>
              </w:rPr>
            </w:pPr>
          </w:p>
        </w:tc>
        <w:tc>
          <w:tcPr>
            <w:tcW w:w="358" w:type="pct"/>
            <w:shd w:val="clear" w:color="auto" w:fill="D9D9D9"/>
            <w:vAlign w:val="center"/>
          </w:tcPr>
          <w:p w:rsidR="00BD22C5" w:rsidRDefault="00E25FB6">
            <w:pPr>
              <w:spacing w:line="240" w:lineRule="auto"/>
              <w:jc w:val="center"/>
              <w:rPr>
                <w:b/>
                <w:sz w:val="18"/>
                <w:szCs w:val="18"/>
              </w:rPr>
            </w:pPr>
            <w:r>
              <w:rPr>
                <w:b/>
                <w:sz w:val="18"/>
                <w:szCs w:val="18"/>
              </w:rPr>
              <w:t>0</w:t>
            </w:r>
          </w:p>
        </w:tc>
      </w:tr>
    </w:tbl>
    <w:p w:rsidR="0051528B" w:rsidRDefault="0051528B" w:rsidP="00337C8D">
      <w:pPr>
        <w:ind w:firstLine="709"/>
        <w:rPr>
          <w:szCs w:val="28"/>
        </w:rPr>
      </w:pPr>
    </w:p>
    <w:p w:rsidR="00337C8D" w:rsidRPr="00FD1897" w:rsidRDefault="00337C8D" w:rsidP="00337C8D">
      <w:pPr>
        <w:ind w:firstLine="709"/>
        <w:rPr>
          <w:szCs w:val="28"/>
        </w:rPr>
      </w:pPr>
      <w:r w:rsidRPr="00FD1897">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BD22C5" w:rsidRDefault="00BD22C5" w:rsidP="00BD22C5">
      <w:pPr>
        <w:ind w:firstLine="709"/>
        <w:rPr>
          <w:color w:val="000000" w:themeColor="text1"/>
          <w:szCs w:val="28"/>
        </w:rPr>
      </w:pPr>
      <w:r>
        <w:rPr>
          <w:color w:val="000000" w:themeColor="text1"/>
          <w:szCs w:val="28"/>
        </w:rPr>
        <w:t>- Инструктаж и ознакомление вновь принятых сотрудников с Правилами электронного документооборота, ИБ.</w:t>
      </w:r>
    </w:p>
    <w:p w:rsidR="00BD22C5" w:rsidRDefault="00BD22C5" w:rsidP="00BD22C5">
      <w:pPr>
        <w:ind w:firstLine="709"/>
        <w:rPr>
          <w:color w:val="000000" w:themeColor="text1"/>
          <w:szCs w:val="28"/>
        </w:rPr>
      </w:pPr>
      <w:r>
        <w:rPr>
          <w:color w:val="000000" w:themeColor="text1"/>
          <w:szCs w:val="28"/>
        </w:rPr>
        <w:t>- установка (переустановка) офисного программного обеспечения и программного обеспечения, обеспечивающего информационную безопасность;</w:t>
      </w:r>
    </w:p>
    <w:p w:rsidR="00BD22C5" w:rsidRDefault="00BD22C5" w:rsidP="00BD22C5">
      <w:pPr>
        <w:ind w:firstLine="709"/>
        <w:rPr>
          <w:color w:val="000000" w:themeColor="text1"/>
          <w:szCs w:val="28"/>
        </w:rPr>
      </w:pPr>
      <w:r>
        <w:rPr>
          <w:color w:val="000000" w:themeColor="text1"/>
          <w:szCs w:val="28"/>
        </w:rPr>
        <w:t>- переустановка и замена на новое периферийного оборудования;</w:t>
      </w:r>
    </w:p>
    <w:p w:rsidR="00BD22C5" w:rsidRDefault="00BD22C5" w:rsidP="00BD22C5">
      <w:pPr>
        <w:ind w:firstLine="709"/>
        <w:rPr>
          <w:color w:val="000000" w:themeColor="text1"/>
          <w:szCs w:val="28"/>
        </w:rPr>
      </w:pPr>
      <w:r>
        <w:rPr>
          <w:color w:val="000000" w:themeColor="text1"/>
          <w:szCs w:val="28"/>
        </w:rPr>
        <w:t>- ремонт и текущее обслуживание периферийного оборудования;</w:t>
      </w:r>
    </w:p>
    <w:p w:rsidR="00BD22C5" w:rsidRDefault="00BD22C5" w:rsidP="00BD22C5">
      <w:pPr>
        <w:ind w:firstLine="709"/>
        <w:rPr>
          <w:color w:val="000000" w:themeColor="text1"/>
          <w:szCs w:val="28"/>
        </w:rPr>
      </w:pPr>
      <w:r>
        <w:rPr>
          <w:color w:val="000000" w:themeColor="text1"/>
          <w:szCs w:val="28"/>
        </w:rPr>
        <w:t>- размещение и актуализация информации на официальном сайте</w:t>
      </w:r>
      <w:r w:rsidR="002C0C3C">
        <w:rPr>
          <w:color w:val="000000" w:themeColor="text1"/>
          <w:szCs w:val="28"/>
        </w:rPr>
        <w:t>;</w:t>
      </w:r>
    </w:p>
    <w:p w:rsidR="00BD22C5" w:rsidRDefault="00BD22C5" w:rsidP="00BD22C5">
      <w:pPr>
        <w:ind w:firstLine="709"/>
        <w:rPr>
          <w:color w:val="000000" w:themeColor="text1"/>
          <w:szCs w:val="28"/>
        </w:rPr>
      </w:pPr>
      <w:r>
        <w:rPr>
          <w:color w:val="000000" w:themeColor="text1"/>
          <w:szCs w:val="28"/>
        </w:rPr>
        <w:t>- подготовка аукционной документации для заключения гос. контрактов на закупку нового оборудования, ремонт офисной техники и заправку картриджей</w:t>
      </w:r>
      <w:r w:rsidR="002C0C3C">
        <w:rPr>
          <w:color w:val="000000" w:themeColor="text1"/>
          <w:szCs w:val="28"/>
        </w:rPr>
        <w:t>;</w:t>
      </w:r>
    </w:p>
    <w:p w:rsidR="00BD22C5" w:rsidRDefault="00BD22C5" w:rsidP="00BD22C5">
      <w:pPr>
        <w:ind w:firstLine="709"/>
        <w:rPr>
          <w:color w:val="000000" w:themeColor="text1"/>
          <w:szCs w:val="28"/>
        </w:rPr>
      </w:pPr>
      <w:r>
        <w:rPr>
          <w:color w:val="000000" w:themeColor="text1"/>
          <w:szCs w:val="28"/>
        </w:rPr>
        <w:t>- подготовка аукционной документации для осуществления тех. обследования и утилизации (списание)</w:t>
      </w:r>
      <w:r w:rsidR="002C0C3C">
        <w:rPr>
          <w:color w:val="000000" w:themeColor="text1"/>
          <w:szCs w:val="28"/>
        </w:rPr>
        <w:t xml:space="preserve"> средств вычислительной техники;</w:t>
      </w:r>
    </w:p>
    <w:p w:rsidR="00BD22C5" w:rsidRDefault="00BD22C5" w:rsidP="00BD22C5">
      <w:pPr>
        <w:ind w:firstLine="709"/>
        <w:rPr>
          <w:color w:val="000000" w:themeColor="text1"/>
          <w:szCs w:val="28"/>
        </w:rPr>
      </w:pPr>
      <w:r>
        <w:rPr>
          <w:color w:val="000000" w:themeColor="text1"/>
          <w:szCs w:val="28"/>
        </w:rPr>
        <w:t>- подготовка запросов на изготовление КЭП для работы в СЭД для сотрудников Управления</w:t>
      </w:r>
      <w:r w:rsidR="002C0C3C">
        <w:rPr>
          <w:color w:val="000000" w:themeColor="text1"/>
          <w:szCs w:val="28"/>
        </w:rPr>
        <w:t xml:space="preserve"> в УЦ Федерального казначейства; </w:t>
      </w:r>
    </w:p>
    <w:p w:rsidR="00D51031" w:rsidRDefault="00BD22C5" w:rsidP="002C0C3C">
      <w:pPr>
        <w:ind w:firstLine="709"/>
        <w:rPr>
          <w:color w:val="000000" w:themeColor="text1"/>
          <w:szCs w:val="28"/>
        </w:rPr>
      </w:pPr>
      <w:r>
        <w:rPr>
          <w:color w:val="000000" w:themeColor="text1"/>
          <w:szCs w:val="28"/>
        </w:rPr>
        <w:t xml:space="preserve">-  подготовка запросов на изготовление сертификатов для подключения новых пользователей к АС МСМК. </w:t>
      </w:r>
    </w:p>
    <w:p w:rsidR="002C0C3C" w:rsidRPr="002C0C3C" w:rsidRDefault="002C0C3C" w:rsidP="002C0C3C">
      <w:pPr>
        <w:ind w:firstLine="709"/>
        <w:rPr>
          <w:color w:val="000000" w:themeColor="text1"/>
          <w:szCs w:val="28"/>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BD22C5" w:rsidRPr="00A52C86" w:rsidTr="00E47FF3">
        <w:tc>
          <w:tcPr>
            <w:tcW w:w="829" w:type="pct"/>
            <w:shd w:val="clear" w:color="auto" w:fill="FFFFFF"/>
          </w:tcPr>
          <w:p w:rsidR="00BD22C5" w:rsidRPr="00A52C86" w:rsidRDefault="00BD22C5" w:rsidP="00280575">
            <w:pPr>
              <w:spacing w:line="240" w:lineRule="auto"/>
              <w:rPr>
                <w:sz w:val="20"/>
              </w:rPr>
            </w:pPr>
          </w:p>
        </w:tc>
        <w:tc>
          <w:tcPr>
            <w:tcW w:w="413" w:type="pct"/>
            <w:shd w:val="clear" w:color="auto" w:fill="FFFFFF"/>
            <w:vAlign w:val="center"/>
          </w:tcPr>
          <w:p w:rsidR="00BD22C5" w:rsidRPr="00E40FDE" w:rsidRDefault="00BD22C5" w:rsidP="0060630B">
            <w:pPr>
              <w:spacing w:line="240" w:lineRule="auto"/>
              <w:jc w:val="center"/>
              <w:rPr>
                <w:sz w:val="18"/>
                <w:szCs w:val="18"/>
              </w:rPr>
            </w:pPr>
            <w:r w:rsidRPr="00E40FDE">
              <w:rPr>
                <w:sz w:val="18"/>
                <w:szCs w:val="18"/>
              </w:rPr>
              <w:t xml:space="preserve">1 </w:t>
            </w:r>
            <w:r>
              <w:rPr>
                <w:sz w:val="18"/>
                <w:szCs w:val="18"/>
              </w:rPr>
              <w:t>квартал 2020</w:t>
            </w:r>
          </w:p>
        </w:tc>
        <w:tc>
          <w:tcPr>
            <w:tcW w:w="413" w:type="pct"/>
            <w:shd w:val="clear" w:color="auto" w:fill="FFFFFF"/>
            <w:vAlign w:val="center"/>
          </w:tcPr>
          <w:p w:rsidR="00BD22C5" w:rsidRPr="00E40FDE" w:rsidRDefault="00BD22C5" w:rsidP="0060630B">
            <w:pPr>
              <w:spacing w:line="240" w:lineRule="auto"/>
              <w:jc w:val="center"/>
              <w:rPr>
                <w:sz w:val="18"/>
                <w:szCs w:val="18"/>
              </w:rPr>
            </w:pPr>
            <w:r w:rsidRPr="00E40FDE">
              <w:rPr>
                <w:sz w:val="18"/>
                <w:szCs w:val="18"/>
              </w:rPr>
              <w:t xml:space="preserve">2 </w:t>
            </w:r>
            <w:r>
              <w:rPr>
                <w:sz w:val="18"/>
                <w:szCs w:val="18"/>
              </w:rPr>
              <w:t>квартал 2020</w:t>
            </w:r>
          </w:p>
        </w:tc>
        <w:tc>
          <w:tcPr>
            <w:tcW w:w="413" w:type="pct"/>
            <w:shd w:val="clear" w:color="auto" w:fill="FFFFFF"/>
            <w:vAlign w:val="center"/>
          </w:tcPr>
          <w:p w:rsidR="00BD22C5" w:rsidRPr="00E40FDE" w:rsidRDefault="00BD22C5" w:rsidP="0060630B">
            <w:pPr>
              <w:spacing w:line="240" w:lineRule="auto"/>
              <w:jc w:val="center"/>
              <w:rPr>
                <w:sz w:val="18"/>
                <w:szCs w:val="18"/>
              </w:rPr>
            </w:pPr>
            <w:r w:rsidRPr="00E40FDE">
              <w:rPr>
                <w:sz w:val="18"/>
                <w:szCs w:val="18"/>
              </w:rPr>
              <w:t xml:space="preserve">3 </w:t>
            </w:r>
            <w:r>
              <w:rPr>
                <w:sz w:val="18"/>
                <w:szCs w:val="18"/>
              </w:rPr>
              <w:t>квартал 2020</w:t>
            </w:r>
          </w:p>
        </w:tc>
        <w:tc>
          <w:tcPr>
            <w:tcW w:w="413" w:type="pct"/>
            <w:shd w:val="clear" w:color="auto" w:fill="FFFFFF"/>
            <w:vAlign w:val="center"/>
          </w:tcPr>
          <w:p w:rsidR="00BD22C5" w:rsidRPr="00E40FDE" w:rsidRDefault="00BD22C5" w:rsidP="0060630B">
            <w:pPr>
              <w:spacing w:line="240" w:lineRule="auto"/>
              <w:jc w:val="center"/>
              <w:rPr>
                <w:sz w:val="18"/>
                <w:szCs w:val="18"/>
              </w:rPr>
            </w:pPr>
            <w:r w:rsidRPr="00E40FDE">
              <w:rPr>
                <w:sz w:val="18"/>
                <w:szCs w:val="18"/>
              </w:rPr>
              <w:t xml:space="preserve">4 </w:t>
            </w:r>
            <w:r>
              <w:rPr>
                <w:sz w:val="18"/>
                <w:szCs w:val="18"/>
              </w:rPr>
              <w:t>квартал 2020</w:t>
            </w:r>
          </w:p>
        </w:tc>
        <w:tc>
          <w:tcPr>
            <w:tcW w:w="406" w:type="pct"/>
            <w:shd w:val="clear" w:color="auto" w:fill="BFBFBF"/>
            <w:vAlign w:val="center"/>
          </w:tcPr>
          <w:p w:rsidR="00BD22C5" w:rsidRPr="00E40FDE" w:rsidRDefault="00BD22C5" w:rsidP="0060630B">
            <w:pPr>
              <w:spacing w:line="240" w:lineRule="auto"/>
              <w:jc w:val="center"/>
              <w:rPr>
                <w:b/>
                <w:sz w:val="18"/>
                <w:szCs w:val="18"/>
              </w:rPr>
            </w:pPr>
            <w:r>
              <w:rPr>
                <w:b/>
                <w:sz w:val="18"/>
                <w:szCs w:val="18"/>
              </w:rPr>
              <w:t>2020</w:t>
            </w:r>
          </w:p>
        </w:tc>
        <w:tc>
          <w:tcPr>
            <w:tcW w:w="413" w:type="pct"/>
            <w:shd w:val="clear" w:color="auto" w:fill="FFFFFF"/>
            <w:vAlign w:val="center"/>
          </w:tcPr>
          <w:p w:rsidR="00BD22C5" w:rsidRDefault="00BD22C5" w:rsidP="0060630B">
            <w:pPr>
              <w:spacing w:line="240" w:lineRule="auto"/>
              <w:jc w:val="center"/>
              <w:rPr>
                <w:sz w:val="18"/>
                <w:szCs w:val="18"/>
              </w:rPr>
            </w:pPr>
            <w:r>
              <w:rPr>
                <w:sz w:val="18"/>
                <w:szCs w:val="18"/>
              </w:rPr>
              <w:t>1 квартал 2021</w:t>
            </w:r>
          </w:p>
        </w:tc>
        <w:tc>
          <w:tcPr>
            <w:tcW w:w="413" w:type="pct"/>
            <w:shd w:val="clear" w:color="auto" w:fill="FFFFFF"/>
            <w:vAlign w:val="center"/>
          </w:tcPr>
          <w:p w:rsidR="00BD22C5" w:rsidRDefault="00BD22C5" w:rsidP="0060630B">
            <w:pPr>
              <w:spacing w:line="240" w:lineRule="auto"/>
              <w:jc w:val="center"/>
              <w:rPr>
                <w:sz w:val="18"/>
                <w:szCs w:val="18"/>
              </w:rPr>
            </w:pPr>
            <w:r>
              <w:rPr>
                <w:sz w:val="18"/>
                <w:szCs w:val="18"/>
              </w:rPr>
              <w:t>2 квартал 2021</w:t>
            </w:r>
          </w:p>
        </w:tc>
        <w:tc>
          <w:tcPr>
            <w:tcW w:w="413" w:type="pct"/>
            <w:shd w:val="clear" w:color="auto" w:fill="FFFFFF"/>
            <w:vAlign w:val="center"/>
          </w:tcPr>
          <w:p w:rsidR="00BD22C5" w:rsidRDefault="00BD22C5" w:rsidP="0060630B">
            <w:pPr>
              <w:spacing w:line="240" w:lineRule="auto"/>
              <w:jc w:val="center"/>
              <w:rPr>
                <w:sz w:val="18"/>
                <w:szCs w:val="18"/>
              </w:rPr>
            </w:pPr>
            <w:r>
              <w:rPr>
                <w:sz w:val="18"/>
                <w:szCs w:val="18"/>
              </w:rPr>
              <w:t>3 квартал 2021</w:t>
            </w:r>
          </w:p>
        </w:tc>
        <w:tc>
          <w:tcPr>
            <w:tcW w:w="413" w:type="pct"/>
            <w:shd w:val="clear" w:color="auto" w:fill="FFFFFF"/>
            <w:vAlign w:val="center"/>
          </w:tcPr>
          <w:p w:rsidR="00BD22C5" w:rsidRDefault="00BD22C5" w:rsidP="0060630B">
            <w:pPr>
              <w:spacing w:line="240" w:lineRule="auto"/>
              <w:jc w:val="center"/>
              <w:rPr>
                <w:sz w:val="18"/>
                <w:szCs w:val="18"/>
              </w:rPr>
            </w:pPr>
            <w:r>
              <w:rPr>
                <w:sz w:val="18"/>
                <w:szCs w:val="18"/>
              </w:rPr>
              <w:t>4 квартал 2021</w:t>
            </w:r>
          </w:p>
        </w:tc>
        <w:tc>
          <w:tcPr>
            <w:tcW w:w="461" w:type="pct"/>
            <w:shd w:val="clear" w:color="auto" w:fill="BFBFBF"/>
            <w:vAlign w:val="center"/>
          </w:tcPr>
          <w:p w:rsidR="00BD22C5" w:rsidRDefault="00BD22C5" w:rsidP="0060630B">
            <w:pPr>
              <w:spacing w:line="240" w:lineRule="auto"/>
              <w:jc w:val="center"/>
              <w:rPr>
                <w:b/>
                <w:sz w:val="18"/>
                <w:szCs w:val="18"/>
              </w:rPr>
            </w:pPr>
            <w:r w:rsidRPr="00672732">
              <w:rPr>
                <w:b/>
                <w:sz w:val="18"/>
                <w:szCs w:val="18"/>
              </w:rPr>
              <w:t>2021</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093C43" w:rsidRPr="00A52C86" w:rsidTr="00E47FF3">
        <w:tc>
          <w:tcPr>
            <w:tcW w:w="829" w:type="pct"/>
            <w:shd w:val="clear" w:color="auto" w:fill="FFFFFF"/>
          </w:tcPr>
          <w:p w:rsidR="00093C43" w:rsidRPr="00A52C86" w:rsidRDefault="00093C43" w:rsidP="00280575">
            <w:pPr>
              <w:spacing w:line="240" w:lineRule="auto"/>
              <w:rPr>
                <w:sz w:val="20"/>
              </w:rPr>
            </w:pPr>
            <w:r w:rsidRPr="00A52C86">
              <w:rPr>
                <w:sz w:val="20"/>
              </w:rPr>
              <w:t>Проведено мероприятий, из них:</w:t>
            </w: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06" w:type="pct"/>
            <w:tcBorders>
              <w:bottom w:val="single" w:sz="4" w:space="0" w:color="auto"/>
            </w:tcBorders>
            <w:shd w:val="clear" w:color="auto" w:fill="BFBFBF"/>
          </w:tcPr>
          <w:p w:rsidR="00093C43" w:rsidRPr="00A52C86" w:rsidRDefault="00093C43" w:rsidP="007C1144">
            <w:pPr>
              <w:spacing w:line="240" w:lineRule="auto"/>
              <w:jc w:val="center"/>
              <w:rPr>
                <w:b/>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61" w:type="pct"/>
            <w:tcBorders>
              <w:bottom w:val="single" w:sz="4" w:space="0" w:color="auto"/>
            </w:tcBorders>
            <w:shd w:val="clear" w:color="auto" w:fill="BFBFBF"/>
          </w:tcPr>
          <w:p w:rsidR="00093C43" w:rsidRPr="00093C43" w:rsidRDefault="00093C43" w:rsidP="00280575">
            <w:pPr>
              <w:spacing w:line="240" w:lineRule="auto"/>
              <w:jc w:val="center"/>
              <w:rPr>
                <w:b/>
                <w:sz w:val="20"/>
                <w:highlight w:val="yellow"/>
              </w:rPr>
            </w:pPr>
          </w:p>
        </w:tc>
      </w:tr>
      <w:tr w:rsidR="00BD22C5" w:rsidRPr="00A52C86" w:rsidTr="00E47FF3">
        <w:tc>
          <w:tcPr>
            <w:tcW w:w="829" w:type="pct"/>
            <w:shd w:val="clear" w:color="auto" w:fill="FFFFFF"/>
          </w:tcPr>
          <w:p w:rsidR="00BD22C5" w:rsidRPr="00A52C86" w:rsidRDefault="00BD22C5" w:rsidP="00280575">
            <w:pPr>
              <w:spacing w:line="240" w:lineRule="auto"/>
              <w:rPr>
                <w:sz w:val="20"/>
              </w:rPr>
            </w:pPr>
            <w:r w:rsidRPr="00A52C86">
              <w:rPr>
                <w:sz w:val="20"/>
              </w:rPr>
              <w:t>осуществлён приём граждан</w:t>
            </w:r>
          </w:p>
        </w:tc>
        <w:tc>
          <w:tcPr>
            <w:tcW w:w="413" w:type="pct"/>
            <w:shd w:val="clear" w:color="auto" w:fill="FFFFFF"/>
          </w:tcPr>
          <w:p w:rsidR="00BD22C5" w:rsidRPr="00153329" w:rsidRDefault="00BD22C5" w:rsidP="0060630B">
            <w:pPr>
              <w:spacing w:line="240" w:lineRule="auto"/>
              <w:jc w:val="center"/>
              <w:rPr>
                <w:sz w:val="18"/>
                <w:szCs w:val="18"/>
              </w:rPr>
            </w:pPr>
            <w:r>
              <w:rPr>
                <w:sz w:val="18"/>
                <w:szCs w:val="18"/>
              </w:rPr>
              <w:t>0</w:t>
            </w:r>
          </w:p>
        </w:tc>
        <w:tc>
          <w:tcPr>
            <w:tcW w:w="413" w:type="pct"/>
            <w:shd w:val="clear" w:color="auto" w:fill="FFFFFF"/>
          </w:tcPr>
          <w:p w:rsidR="00BD22C5" w:rsidRPr="003A2958" w:rsidRDefault="00BD22C5" w:rsidP="0060630B">
            <w:pPr>
              <w:spacing w:line="240" w:lineRule="auto"/>
              <w:jc w:val="center"/>
              <w:rPr>
                <w:sz w:val="18"/>
                <w:szCs w:val="18"/>
              </w:rPr>
            </w:pPr>
            <w:r>
              <w:rPr>
                <w:sz w:val="18"/>
                <w:szCs w:val="18"/>
              </w:rPr>
              <w:t>0</w:t>
            </w:r>
          </w:p>
        </w:tc>
        <w:tc>
          <w:tcPr>
            <w:tcW w:w="413" w:type="pct"/>
            <w:shd w:val="clear" w:color="auto" w:fill="FFFFFF"/>
          </w:tcPr>
          <w:p w:rsidR="00BD22C5" w:rsidRPr="003A2958" w:rsidRDefault="00BD22C5" w:rsidP="0060630B">
            <w:pPr>
              <w:spacing w:line="240" w:lineRule="auto"/>
              <w:jc w:val="center"/>
              <w:rPr>
                <w:sz w:val="18"/>
                <w:szCs w:val="18"/>
              </w:rPr>
            </w:pPr>
            <w:r>
              <w:rPr>
                <w:sz w:val="18"/>
                <w:szCs w:val="18"/>
              </w:rPr>
              <w:t>2</w:t>
            </w:r>
          </w:p>
        </w:tc>
        <w:tc>
          <w:tcPr>
            <w:tcW w:w="413" w:type="pct"/>
            <w:shd w:val="clear" w:color="auto" w:fill="FFFFFF"/>
          </w:tcPr>
          <w:p w:rsidR="00BD22C5" w:rsidRPr="003A2958" w:rsidRDefault="00BD22C5" w:rsidP="0060630B">
            <w:pPr>
              <w:spacing w:line="240" w:lineRule="auto"/>
              <w:jc w:val="center"/>
              <w:rPr>
                <w:sz w:val="18"/>
                <w:szCs w:val="18"/>
              </w:rPr>
            </w:pPr>
          </w:p>
        </w:tc>
        <w:tc>
          <w:tcPr>
            <w:tcW w:w="406" w:type="pct"/>
            <w:tcBorders>
              <w:bottom w:val="single" w:sz="4" w:space="0" w:color="auto"/>
            </w:tcBorders>
            <w:shd w:val="clear" w:color="auto" w:fill="BFBFBF"/>
          </w:tcPr>
          <w:p w:rsidR="00BD22C5" w:rsidRPr="00541F0A" w:rsidRDefault="00BD22C5" w:rsidP="0060630B">
            <w:pPr>
              <w:spacing w:line="240" w:lineRule="auto"/>
              <w:jc w:val="center"/>
              <w:rPr>
                <w:b/>
                <w:sz w:val="18"/>
                <w:szCs w:val="18"/>
              </w:rPr>
            </w:pPr>
            <w:r w:rsidRPr="00541F0A">
              <w:rPr>
                <w:b/>
                <w:sz w:val="18"/>
                <w:szCs w:val="18"/>
              </w:rPr>
              <w:t>2</w:t>
            </w:r>
          </w:p>
        </w:tc>
        <w:tc>
          <w:tcPr>
            <w:tcW w:w="413" w:type="pct"/>
            <w:shd w:val="clear" w:color="auto" w:fill="FFFFFF"/>
          </w:tcPr>
          <w:p w:rsidR="00BD22C5" w:rsidRDefault="00BD22C5">
            <w:pPr>
              <w:spacing w:line="240" w:lineRule="auto"/>
              <w:jc w:val="center"/>
              <w:rPr>
                <w:sz w:val="18"/>
                <w:szCs w:val="18"/>
              </w:rPr>
            </w:pPr>
            <w:r>
              <w:rPr>
                <w:sz w:val="18"/>
                <w:szCs w:val="18"/>
              </w:rPr>
              <w:t>0</w:t>
            </w:r>
          </w:p>
        </w:tc>
        <w:tc>
          <w:tcPr>
            <w:tcW w:w="413" w:type="pct"/>
            <w:shd w:val="clear" w:color="auto" w:fill="FFFFFF"/>
          </w:tcPr>
          <w:p w:rsidR="00BD22C5" w:rsidRDefault="00BD22C5">
            <w:pPr>
              <w:spacing w:line="240" w:lineRule="auto"/>
              <w:jc w:val="center"/>
              <w:rPr>
                <w:sz w:val="18"/>
                <w:szCs w:val="18"/>
              </w:rPr>
            </w:pPr>
            <w:r>
              <w:rPr>
                <w:sz w:val="18"/>
                <w:szCs w:val="18"/>
              </w:rPr>
              <w:t>0</w:t>
            </w:r>
          </w:p>
        </w:tc>
        <w:tc>
          <w:tcPr>
            <w:tcW w:w="413" w:type="pct"/>
            <w:shd w:val="clear" w:color="auto" w:fill="FFFFFF"/>
          </w:tcPr>
          <w:p w:rsidR="00BD22C5" w:rsidRDefault="009872F6">
            <w:pPr>
              <w:spacing w:line="240" w:lineRule="auto"/>
              <w:jc w:val="center"/>
              <w:rPr>
                <w:sz w:val="18"/>
                <w:szCs w:val="18"/>
              </w:rPr>
            </w:pPr>
            <w:r>
              <w:rPr>
                <w:sz w:val="18"/>
                <w:szCs w:val="18"/>
              </w:rPr>
              <w:t>0</w:t>
            </w:r>
          </w:p>
        </w:tc>
        <w:tc>
          <w:tcPr>
            <w:tcW w:w="413" w:type="pct"/>
            <w:shd w:val="clear" w:color="auto" w:fill="FFFFFF"/>
          </w:tcPr>
          <w:p w:rsidR="00BD22C5" w:rsidRDefault="00BD22C5">
            <w:pPr>
              <w:spacing w:line="240" w:lineRule="auto"/>
              <w:jc w:val="center"/>
              <w:rPr>
                <w:sz w:val="18"/>
                <w:szCs w:val="18"/>
              </w:rPr>
            </w:pPr>
          </w:p>
        </w:tc>
        <w:tc>
          <w:tcPr>
            <w:tcW w:w="461" w:type="pct"/>
            <w:tcBorders>
              <w:bottom w:val="single" w:sz="4" w:space="0" w:color="auto"/>
            </w:tcBorders>
            <w:shd w:val="clear" w:color="auto" w:fill="BFBFBF"/>
          </w:tcPr>
          <w:p w:rsidR="00BD22C5" w:rsidRDefault="009872F6">
            <w:pPr>
              <w:spacing w:line="240" w:lineRule="auto"/>
              <w:jc w:val="center"/>
              <w:rPr>
                <w:b/>
                <w:sz w:val="18"/>
                <w:szCs w:val="18"/>
              </w:rPr>
            </w:pPr>
            <w:r>
              <w:rPr>
                <w:b/>
                <w:sz w:val="18"/>
                <w:szCs w:val="18"/>
              </w:rPr>
              <w:t>0</w:t>
            </w:r>
          </w:p>
        </w:tc>
      </w:tr>
      <w:tr w:rsidR="00BD22C5" w:rsidRPr="00A52C86" w:rsidTr="00E47FF3">
        <w:tc>
          <w:tcPr>
            <w:tcW w:w="829" w:type="pct"/>
            <w:shd w:val="clear" w:color="auto" w:fill="FFFFFF"/>
          </w:tcPr>
          <w:p w:rsidR="00BD22C5" w:rsidRPr="00A52C86" w:rsidRDefault="00BD22C5" w:rsidP="00280575">
            <w:pPr>
              <w:spacing w:line="240" w:lineRule="auto"/>
              <w:rPr>
                <w:sz w:val="20"/>
              </w:rPr>
            </w:pPr>
            <w:r w:rsidRPr="00A52C86">
              <w:rPr>
                <w:sz w:val="20"/>
              </w:rPr>
              <w:t>поступило обращений</w:t>
            </w:r>
          </w:p>
        </w:tc>
        <w:tc>
          <w:tcPr>
            <w:tcW w:w="413" w:type="pct"/>
            <w:shd w:val="clear" w:color="auto" w:fill="FFFFFF"/>
          </w:tcPr>
          <w:p w:rsidR="00BD22C5" w:rsidRPr="00ED3EE1" w:rsidRDefault="00BD22C5" w:rsidP="0060630B">
            <w:pPr>
              <w:spacing w:line="240" w:lineRule="auto"/>
              <w:jc w:val="center"/>
              <w:rPr>
                <w:sz w:val="18"/>
                <w:szCs w:val="18"/>
              </w:rPr>
            </w:pPr>
            <w:r>
              <w:rPr>
                <w:sz w:val="18"/>
                <w:szCs w:val="18"/>
              </w:rPr>
              <w:t>1332</w:t>
            </w:r>
          </w:p>
        </w:tc>
        <w:tc>
          <w:tcPr>
            <w:tcW w:w="413" w:type="pct"/>
            <w:shd w:val="clear" w:color="auto" w:fill="FFFFFF"/>
          </w:tcPr>
          <w:p w:rsidR="00BD22C5" w:rsidRPr="003A2958" w:rsidRDefault="00BD22C5" w:rsidP="0060630B">
            <w:pPr>
              <w:spacing w:line="240" w:lineRule="auto"/>
              <w:jc w:val="center"/>
              <w:rPr>
                <w:sz w:val="18"/>
                <w:szCs w:val="18"/>
              </w:rPr>
            </w:pPr>
            <w:r w:rsidRPr="003A2958">
              <w:rPr>
                <w:sz w:val="18"/>
                <w:szCs w:val="18"/>
              </w:rPr>
              <w:t>1216</w:t>
            </w:r>
          </w:p>
        </w:tc>
        <w:tc>
          <w:tcPr>
            <w:tcW w:w="413" w:type="pct"/>
            <w:shd w:val="clear" w:color="auto" w:fill="FFFFFF"/>
          </w:tcPr>
          <w:p w:rsidR="00BD22C5" w:rsidRPr="003A2958" w:rsidRDefault="00BD22C5" w:rsidP="0060630B">
            <w:pPr>
              <w:spacing w:line="240" w:lineRule="auto"/>
              <w:jc w:val="center"/>
              <w:rPr>
                <w:sz w:val="18"/>
                <w:szCs w:val="18"/>
              </w:rPr>
            </w:pPr>
            <w:r>
              <w:rPr>
                <w:sz w:val="18"/>
                <w:szCs w:val="18"/>
              </w:rPr>
              <w:t>1323</w:t>
            </w:r>
          </w:p>
        </w:tc>
        <w:tc>
          <w:tcPr>
            <w:tcW w:w="413" w:type="pct"/>
            <w:shd w:val="clear" w:color="auto" w:fill="FFFFFF"/>
          </w:tcPr>
          <w:p w:rsidR="00BD22C5" w:rsidRPr="003A2958" w:rsidRDefault="00BD22C5" w:rsidP="0060630B">
            <w:pPr>
              <w:spacing w:line="240" w:lineRule="auto"/>
              <w:jc w:val="center"/>
              <w:rPr>
                <w:sz w:val="18"/>
                <w:szCs w:val="18"/>
              </w:rPr>
            </w:pPr>
          </w:p>
        </w:tc>
        <w:tc>
          <w:tcPr>
            <w:tcW w:w="406" w:type="pct"/>
            <w:shd w:val="clear" w:color="auto" w:fill="BFBFBF"/>
          </w:tcPr>
          <w:p w:rsidR="00BD22C5" w:rsidRPr="00541F0A" w:rsidRDefault="00BD22C5" w:rsidP="0060630B">
            <w:pPr>
              <w:spacing w:line="240" w:lineRule="auto"/>
              <w:jc w:val="center"/>
              <w:rPr>
                <w:b/>
                <w:sz w:val="18"/>
                <w:szCs w:val="18"/>
              </w:rPr>
            </w:pPr>
            <w:r w:rsidRPr="00541F0A">
              <w:rPr>
                <w:b/>
                <w:sz w:val="18"/>
                <w:szCs w:val="18"/>
              </w:rPr>
              <w:t>3871</w:t>
            </w:r>
          </w:p>
        </w:tc>
        <w:tc>
          <w:tcPr>
            <w:tcW w:w="413" w:type="pct"/>
            <w:shd w:val="clear" w:color="auto" w:fill="FFFFFF"/>
          </w:tcPr>
          <w:p w:rsidR="00BD22C5" w:rsidRDefault="00BD22C5">
            <w:pPr>
              <w:spacing w:line="240" w:lineRule="auto"/>
              <w:jc w:val="center"/>
              <w:rPr>
                <w:sz w:val="18"/>
                <w:szCs w:val="18"/>
              </w:rPr>
            </w:pPr>
            <w:r>
              <w:rPr>
                <w:sz w:val="18"/>
                <w:szCs w:val="18"/>
              </w:rPr>
              <w:t>1885</w:t>
            </w:r>
          </w:p>
        </w:tc>
        <w:tc>
          <w:tcPr>
            <w:tcW w:w="413" w:type="pct"/>
            <w:shd w:val="clear" w:color="auto" w:fill="FFFFFF"/>
          </w:tcPr>
          <w:p w:rsidR="00BD22C5" w:rsidRDefault="00672732">
            <w:pPr>
              <w:spacing w:line="240" w:lineRule="auto"/>
              <w:jc w:val="center"/>
              <w:rPr>
                <w:sz w:val="18"/>
                <w:szCs w:val="18"/>
              </w:rPr>
            </w:pPr>
            <w:r>
              <w:rPr>
                <w:sz w:val="18"/>
                <w:szCs w:val="18"/>
              </w:rPr>
              <w:t>2158</w:t>
            </w:r>
          </w:p>
        </w:tc>
        <w:tc>
          <w:tcPr>
            <w:tcW w:w="413" w:type="pct"/>
            <w:shd w:val="clear" w:color="auto" w:fill="FFFFFF"/>
          </w:tcPr>
          <w:p w:rsidR="00BD22C5" w:rsidRDefault="009872F6" w:rsidP="00672732">
            <w:pPr>
              <w:spacing w:line="240" w:lineRule="auto"/>
              <w:jc w:val="center"/>
              <w:rPr>
                <w:sz w:val="18"/>
                <w:szCs w:val="18"/>
              </w:rPr>
            </w:pPr>
            <w:r>
              <w:rPr>
                <w:sz w:val="18"/>
                <w:szCs w:val="18"/>
              </w:rPr>
              <w:t>2</w:t>
            </w:r>
            <w:r w:rsidR="00672732">
              <w:rPr>
                <w:sz w:val="18"/>
                <w:szCs w:val="18"/>
              </w:rPr>
              <w:t>280</w:t>
            </w:r>
          </w:p>
        </w:tc>
        <w:tc>
          <w:tcPr>
            <w:tcW w:w="413" w:type="pct"/>
            <w:shd w:val="clear" w:color="auto" w:fill="FFFFFF"/>
          </w:tcPr>
          <w:p w:rsidR="00BD22C5" w:rsidRDefault="00BD22C5">
            <w:pPr>
              <w:spacing w:line="240" w:lineRule="auto"/>
              <w:jc w:val="center"/>
              <w:rPr>
                <w:sz w:val="18"/>
                <w:szCs w:val="18"/>
              </w:rPr>
            </w:pPr>
          </w:p>
        </w:tc>
        <w:tc>
          <w:tcPr>
            <w:tcW w:w="461" w:type="pct"/>
            <w:shd w:val="clear" w:color="auto" w:fill="BFBFBF"/>
          </w:tcPr>
          <w:p w:rsidR="00BD22C5" w:rsidRDefault="00672732">
            <w:pPr>
              <w:spacing w:line="240" w:lineRule="auto"/>
              <w:jc w:val="center"/>
              <w:rPr>
                <w:b/>
                <w:sz w:val="18"/>
                <w:szCs w:val="18"/>
              </w:rPr>
            </w:pPr>
            <w:r>
              <w:rPr>
                <w:b/>
                <w:sz w:val="18"/>
                <w:szCs w:val="18"/>
              </w:rPr>
              <w:t>6323</w:t>
            </w:r>
          </w:p>
        </w:tc>
      </w:tr>
      <w:tr w:rsidR="00BD22C5" w:rsidRPr="00A52C86" w:rsidTr="00E47FF3">
        <w:tc>
          <w:tcPr>
            <w:tcW w:w="829" w:type="pct"/>
            <w:shd w:val="clear" w:color="auto" w:fill="FFFFFF"/>
          </w:tcPr>
          <w:p w:rsidR="00BD22C5" w:rsidRPr="00A52C86" w:rsidRDefault="00BD22C5" w:rsidP="00280575">
            <w:pPr>
              <w:spacing w:line="240" w:lineRule="auto"/>
              <w:rPr>
                <w:sz w:val="20"/>
              </w:rPr>
            </w:pPr>
            <w:r w:rsidRPr="00A52C86">
              <w:rPr>
                <w:sz w:val="20"/>
              </w:rPr>
              <w:t>рассмотрено</w:t>
            </w:r>
          </w:p>
        </w:tc>
        <w:tc>
          <w:tcPr>
            <w:tcW w:w="413" w:type="pct"/>
            <w:shd w:val="clear" w:color="auto" w:fill="FFFFFF"/>
          </w:tcPr>
          <w:p w:rsidR="00BD22C5" w:rsidRPr="00ED3EE1" w:rsidRDefault="00BD22C5" w:rsidP="0060630B">
            <w:pPr>
              <w:spacing w:line="240" w:lineRule="auto"/>
              <w:jc w:val="center"/>
              <w:rPr>
                <w:sz w:val="18"/>
                <w:szCs w:val="18"/>
              </w:rPr>
            </w:pPr>
            <w:r>
              <w:rPr>
                <w:sz w:val="18"/>
                <w:szCs w:val="18"/>
              </w:rPr>
              <w:t>1047</w:t>
            </w:r>
          </w:p>
        </w:tc>
        <w:tc>
          <w:tcPr>
            <w:tcW w:w="413" w:type="pct"/>
            <w:shd w:val="clear" w:color="auto" w:fill="FFFFFF"/>
          </w:tcPr>
          <w:p w:rsidR="00BD22C5" w:rsidRPr="003A2958" w:rsidRDefault="00BD22C5" w:rsidP="0060630B">
            <w:pPr>
              <w:spacing w:line="240" w:lineRule="auto"/>
              <w:jc w:val="center"/>
              <w:rPr>
                <w:sz w:val="18"/>
                <w:szCs w:val="18"/>
              </w:rPr>
            </w:pPr>
            <w:r w:rsidRPr="003A2958">
              <w:rPr>
                <w:sz w:val="18"/>
                <w:szCs w:val="18"/>
              </w:rPr>
              <w:t>935</w:t>
            </w:r>
          </w:p>
        </w:tc>
        <w:tc>
          <w:tcPr>
            <w:tcW w:w="413" w:type="pct"/>
            <w:shd w:val="clear" w:color="auto" w:fill="FFFFFF"/>
          </w:tcPr>
          <w:p w:rsidR="00BD22C5" w:rsidRPr="003A2958" w:rsidRDefault="00BD22C5" w:rsidP="0060630B">
            <w:pPr>
              <w:spacing w:line="240" w:lineRule="auto"/>
              <w:jc w:val="center"/>
              <w:rPr>
                <w:sz w:val="18"/>
                <w:szCs w:val="18"/>
              </w:rPr>
            </w:pPr>
            <w:r>
              <w:rPr>
                <w:sz w:val="18"/>
                <w:szCs w:val="18"/>
              </w:rPr>
              <w:t>1291</w:t>
            </w:r>
          </w:p>
        </w:tc>
        <w:tc>
          <w:tcPr>
            <w:tcW w:w="413" w:type="pct"/>
            <w:shd w:val="clear" w:color="auto" w:fill="FFFFFF"/>
          </w:tcPr>
          <w:p w:rsidR="00BD22C5" w:rsidRPr="003A2958" w:rsidRDefault="00BD22C5" w:rsidP="0060630B">
            <w:pPr>
              <w:spacing w:line="240" w:lineRule="auto"/>
              <w:jc w:val="center"/>
              <w:rPr>
                <w:sz w:val="18"/>
                <w:szCs w:val="18"/>
              </w:rPr>
            </w:pPr>
          </w:p>
        </w:tc>
        <w:tc>
          <w:tcPr>
            <w:tcW w:w="406" w:type="pct"/>
            <w:shd w:val="clear" w:color="auto" w:fill="BFBFBF"/>
          </w:tcPr>
          <w:p w:rsidR="00BD22C5" w:rsidRPr="009008BD" w:rsidRDefault="00BD22C5" w:rsidP="0060630B">
            <w:pPr>
              <w:spacing w:line="240" w:lineRule="auto"/>
              <w:jc w:val="center"/>
              <w:rPr>
                <w:b/>
                <w:sz w:val="18"/>
                <w:szCs w:val="18"/>
                <w:highlight w:val="yellow"/>
              </w:rPr>
            </w:pPr>
            <w:r w:rsidRPr="00541F0A">
              <w:rPr>
                <w:b/>
                <w:sz w:val="18"/>
                <w:szCs w:val="18"/>
              </w:rPr>
              <w:t>3273</w:t>
            </w:r>
          </w:p>
        </w:tc>
        <w:tc>
          <w:tcPr>
            <w:tcW w:w="413" w:type="pct"/>
            <w:shd w:val="clear" w:color="auto" w:fill="FFFFFF"/>
          </w:tcPr>
          <w:p w:rsidR="00BD22C5" w:rsidRDefault="00BD22C5">
            <w:pPr>
              <w:spacing w:line="240" w:lineRule="auto"/>
              <w:jc w:val="center"/>
              <w:rPr>
                <w:sz w:val="18"/>
                <w:szCs w:val="18"/>
              </w:rPr>
            </w:pPr>
            <w:r>
              <w:rPr>
                <w:sz w:val="18"/>
                <w:szCs w:val="18"/>
              </w:rPr>
              <w:t>1408</w:t>
            </w:r>
          </w:p>
        </w:tc>
        <w:tc>
          <w:tcPr>
            <w:tcW w:w="413" w:type="pct"/>
            <w:shd w:val="clear" w:color="auto" w:fill="FFFFFF"/>
          </w:tcPr>
          <w:p w:rsidR="00BD22C5" w:rsidRDefault="00BD22C5">
            <w:pPr>
              <w:spacing w:line="240" w:lineRule="auto"/>
              <w:jc w:val="center"/>
              <w:rPr>
                <w:sz w:val="18"/>
                <w:szCs w:val="18"/>
              </w:rPr>
            </w:pPr>
            <w:r>
              <w:rPr>
                <w:sz w:val="18"/>
                <w:szCs w:val="18"/>
              </w:rPr>
              <w:t>1591</w:t>
            </w:r>
          </w:p>
        </w:tc>
        <w:tc>
          <w:tcPr>
            <w:tcW w:w="413" w:type="pct"/>
            <w:shd w:val="clear" w:color="auto" w:fill="FFFFFF"/>
          </w:tcPr>
          <w:p w:rsidR="00BD22C5" w:rsidRDefault="009872F6">
            <w:pPr>
              <w:spacing w:line="240" w:lineRule="auto"/>
              <w:jc w:val="center"/>
              <w:rPr>
                <w:sz w:val="18"/>
                <w:szCs w:val="18"/>
              </w:rPr>
            </w:pPr>
            <w:r>
              <w:rPr>
                <w:sz w:val="18"/>
                <w:szCs w:val="18"/>
              </w:rPr>
              <w:t>1869</w:t>
            </w:r>
          </w:p>
        </w:tc>
        <w:tc>
          <w:tcPr>
            <w:tcW w:w="413" w:type="pct"/>
            <w:shd w:val="clear" w:color="auto" w:fill="FFFFFF"/>
          </w:tcPr>
          <w:p w:rsidR="00BD22C5" w:rsidRDefault="00BD22C5">
            <w:pPr>
              <w:spacing w:line="240" w:lineRule="auto"/>
              <w:jc w:val="center"/>
              <w:rPr>
                <w:sz w:val="18"/>
                <w:szCs w:val="18"/>
              </w:rPr>
            </w:pPr>
          </w:p>
        </w:tc>
        <w:tc>
          <w:tcPr>
            <w:tcW w:w="461" w:type="pct"/>
            <w:shd w:val="clear" w:color="auto" w:fill="BFBFBF"/>
          </w:tcPr>
          <w:p w:rsidR="00BD22C5" w:rsidRDefault="009872F6">
            <w:pPr>
              <w:spacing w:line="240" w:lineRule="auto"/>
              <w:jc w:val="center"/>
              <w:rPr>
                <w:b/>
                <w:sz w:val="18"/>
                <w:szCs w:val="18"/>
              </w:rPr>
            </w:pPr>
            <w:r>
              <w:rPr>
                <w:b/>
                <w:sz w:val="18"/>
                <w:szCs w:val="18"/>
              </w:rPr>
              <w:t>4868</w:t>
            </w:r>
          </w:p>
        </w:tc>
      </w:tr>
      <w:tr w:rsidR="00BD22C5" w:rsidRPr="00A52C86" w:rsidTr="00E47FF3">
        <w:tc>
          <w:tcPr>
            <w:tcW w:w="829" w:type="pct"/>
            <w:shd w:val="clear" w:color="auto" w:fill="FFFFFF"/>
          </w:tcPr>
          <w:p w:rsidR="00BD22C5" w:rsidRPr="00A52C86" w:rsidRDefault="00BD22C5" w:rsidP="00280575">
            <w:pPr>
              <w:spacing w:line="240" w:lineRule="auto"/>
              <w:rPr>
                <w:sz w:val="20"/>
              </w:rPr>
            </w:pPr>
            <w:r w:rsidRPr="00A52C86">
              <w:rPr>
                <w:sz w:val="20"/>
              </w:rPr>
              <w:t>на рассмотрении</w:t>
            </w:r>
          </w:p>
        </w:tc>
        <w:tc>
          <w:tcPr>
            <w:tcW w:w="413" w:type="pct"/>
            <w:shd w:val="clear" w:color="auto" w:fill="FFFFFF"/>
          </w:tcPr>
          <w:p w:rsidR="00BD22C5" w:rsidRPr="00ED3EE1" w:rsidRDefault="00BD22C5" w:rsidP="0060630B">
            <w:pPr>
              <w:spacing w:line="240" w:lineRule="auto"/>
              <w:jc w:val="center"/>
              <w:rPr>
                <w:sz w:val="18"/>
                <w:szCs w:val="18"/>
              </w:rPr>
            </w:pPr>
            <w:r>
              <w:rPr>
                <w:sz w:val="18"/>
                <w:szCs w:val="18"/>
              </w:rPr>
              <w:t>285</w:t>
            </w:r>
          </w:p>
        </w:tc>
        <w:tc>
          <w:tcPr>
            <w:tcW w:w="413" w:type="pct"/>
            <w:shd w:val="clear" w:color="auto" w:fill="FFFFFF"/>
          </w:tcPr>
          <w:p w:rsidR="00BD22C5" w:rsidRPr="003A2958" w:rsidRDefault="00BD22C5" w:rsidP="0060630B">
            <w:pPr>
              <w:spacing w:line="240" w:lineRule="auto"/>
              <w:jc w:val="center"/>
              <w:rPr>
                <w:sz w:val="18"/>
                <w:szCs w:val="18"/>
              </w:rPr>
            </w:pPr>
            <w:r w:rsidRPr="003A2958">
              <w:rPr>
                <w:sz w:val="18"/>
                <w:szCs w:val="18"/>
              </w:rPr>
              <w:t>281</w:t>
            </w:r>
          </w:p>
        </w:tc>
        <w:tc>
          <w:tcPr>
            <w:tcW w:w="413" w:type="pct"/>
            <w:shd w:val="clear" w:color="auto" w:fill="FFFFFF"/>
          </w:tcPr>
          <w:p w:rsidR="00BD22C5" w:rsidRPr="003A2958" w:rsidRDefault="00BD22C5" w:rsidP="0060630B">
            <w:pPr>
              <w:spacing w:line="240" w:lineRule="auto"/>
              <w:jc w:val="center"/>
              <w:rPr>
                <w:sz w:val="18"/>
                <w:szCs w:val="18"/>
              </w:rPr>
            </w:pPr>
            <w:r>
              <w:rPr>
                <w:sz w:val="18"/>
                <w:szCs w:val="18"/>
              </w:rPr>
              <w:t>256</w:t>
            </w:r>
          </w:p>
        </w:tc>
        <w:tc>
          <w:tcPr>
            <w:tcW w:w="413" w:type="pct"/>
            <w:shd w:val="clear" w:color="auto" w:fill="FFFFFF"/>
          </w:tcPr>
          <w:p w:rsidR="00BD22C5" w:rsidRPr="003A2958" w:rsidRDefault="00BD22C5" w:rsidP="0060630B">
            <w:pPr>
              <w:spacing w:line="240" w:lineRule="auto"/>
              <w:jc w:val="center"/>
              <w:rPr>
                <w:sz w:val="18"/>
                <w:szCs w:val="18"/>
              </w:rPr>
            </w:pPr>
          </w:p>
        </w:tc>
        <w:tc>
          <w:tcPr>
            <w:tcW w:w="406" w:type="pct"/>
            <w:shd w:val="clear" w:color="auto" w:fill="BFBFBF"/>
          </w:tcPr>
          <w:p w:rsidR="00BD22C5" w:rsidRPr="009008BD" w:rsidRDefault="00BD22C5" w:rsidP="0060630B">
            <w:pPr>
              <w:spacing w:line="240" w:lineRule="auto"/>
              <w:jc w:val="center"/>
              <w:rPr>
                <w:b/>
                <w:sz w:val="18"/>
                <w:szCs w:val="18"/>
                <w:highlight w:val="yellow"/>
              </w:rPr>
            </w:pPr>
            <w:r w:rsidRPr="002C282E">
              <w:rPr>
                <w:b/>
                <w:sz w:val="18"/>
                <w:szCs w:val="18"/>
              </w:rPr>
              <w:t>822</w:t>
            </w:r>
          </w:p>
        </w:tc>
        <w:tc>
          <w:tcPr>
            <w:tcW w:w="413" w:type="pct"/>
            <w:shd w:val="clear" w:color="auto" w:fill="FFFFFF"/>
          </w:tcPr>
          <w:p w:rsidR="00BD22C5" w:rsidRDefault="00BD22C5">
            <w:pPr>
              <w:spacing w:line="240" w:lineRule="auto"/>
              <w:jc w:val="center"/>
              <w:rPr>
                <w:sz w:val="18"/>
                <w:szCs w:val="18"/>
              </w:rPr>
            </w:pPr>
            <w:r>
              <w:rPr>
                <w:sz w:val="18"/>
                <w:szCs w:val="18"/>
              </w:rPr>
              <w:t>477</w:t>
            </w:r>
          </w:p>
        </w:tc>
        <w:tc>
          <w:tcPr>
            <w:tcW w:w="413" w:type="pct"/>
            <w:shd w:val="clear" w:color="auto" w:fill="FFFFFF"/>
          </w:tcPr>
          <w:p w:rsidR="00BD22C5" w:rsidRDefault="00BD22C5">
            <w:pPr>
              <w:spacing w:line="240" w:lineRule="auto"/>
              <w:jc w:val="center"/>
              <w:rPr>
                <w:sz w:val="18"/>
                <w:szCs w:val="18"/>
              </w:rPr>
            </w:pPr>
            <w:r>
              <w:rPr>
                <w:sz w:val="18"/>
                <w:szCs w:val="18"/>
              </w:rPr>
              <w:t>388</w:t>
            </w:r>
          </w:p>
        </w:tc>
        <w:tc>
          <w:tcPr>
            <w:tcW w:w="413" w:type="pct"/>
            <w:shd w:val="clear" w:color="auto" w:fill="FFFFFF"/>
          </w:tcPr>
          <w:p w:rsidR="00BD22C5" w:rsidRDefault="009872F6">
            <w:pPr>
              <w:spacing w:line="240" w:lineRule="auto"/>
              <w:jc w:val="center"/>
              <w:rPr>
                <w:sz w:val="18"/>
                <w:szCs w:val="18"/>
              </w:rPr>
            </w:pPr>
            <w:r>
              <w:rPr>
                <w:sz w:val="18"/>
                <w:szCs w:val="18"/>
              </w:rPr>
              <w:t>201</w:t>
            </w:r>
          </w:p>
        </w:tc>
        <w:tc>
          <w:tcPr>
            <w:tcW w:w="413" w:type="pct"/>
            <w:shd w:val="clear" w:color="auto" w:fill="FFFFFF"/>
          </w:tcPr>
          <w:p w:rsidR="00BD22C5" w:rsidRDefault="00BD22C5">
            <w:pPr>
              <w:spacing w:line="240" w:lineRule="auto"/>
              <w:jc w:val="center"/>
              <w:rPr>
                <w:sz w:val="18"/>
                <w:szCs w:val="18"/>
              </w:rPr>
            </w:pPr>
          </w:p>
        </w:tc>
        <w:tc>
          <w:tcPr>
            <w:tcW w:w="461" w:type="pct"/>
            <w:shd w:val="clear" w:color="auto" w:fill="BFBFBF"/>
          </w:tcPr>
          <w:p w:rsidR="00BD22C5" w:rsidRDefault="009872F6">
            <w:pPr>
              <w:spacing w:line="240" w:lineRule="auto"/>
              <w:jc w:val="center"/>
              <w:rPr>
                <w:b/>
                <w:sz w:val="18"/>
                <w:szCs w:val="18"/>
              </w:rPr>
            </w:pPr>
            <w:r>
              <w:rPr>
                <w:b/>
                <w:sz w:val="18"/>
                <w:szCs w:val="18"/>
              </w:rPr>
              <w:t>1066</w:t>
            </w:r>
          </w:p>
        </w:tc>
      </w:tr>
      <w:tr w:rsidR="00BD22C5" w:rsidRPr="00A52C86" w:rsidTr="00E47FF3">
        <w:tc>
          <w:tcPr>
            <w:tcW w:w="829" w:type="pct"/>
            <w:shd w:val="clear" w:color="auto" w:fill="FFFFFF"/>
          </w:tcPr>
          <w:p w:rsidR="00BD22C5" w:rsidRPr="00A52C86" w:rsidRDefault="00BD22C5" w:rsidP="00280575">
            <w:pPr>
              <w:spacing w:line="240" w:lineRule="auto"/>
              <w:jc w:val="left"/>
              <w:rPr>
                <w:sz w:val="20"/>
              </w:rPr>
            </w:pPr>
            <w:r w:rsidRPr="00A52C86">
              <w:rPr>
                <w:sz w:val="20"/>
              </w:rPr>
              <w:lastRenderedPageBreak/>
              <w:t>Нарушено сроков рассмотрения по жалобам</w:t>
            </w:r>
          </w:p>
        </w:tc>
        <w:tc>
          <w:tcPr>
            <w:tcW w:w="413" w:type="pct"/>
            <w:shd w:val="clear" w:color="auto" w:fill="FFFFFF"/>
          </w:tcPr>
          <w:p w:rsidR="00BD22C5" w:rsidRPr="00153329" w:rsidRDefault="00BD22C5" w:rsidP="0060630B">
            <w:pPr>
              <w:spacing w:line="240" w:lineRule="auto"/>
              <w:jc w:val="center"/>
              <w:rPr>
                <w:sz w:val="18"/>
                <w:szCs w:val="18"/>
              </w:rPr>
            </w:pPr>
            <w:r>
              <w:rPr>
                <w:sz w:val="18"/>
                <w:szCs w:val="18"/>
              </w:rPr>
              <w:t>0</w:t>
            </w:r>
          </w:p>
        </w:tc>
        <w:tc>
          <w:tcPr>
            <w:tcW w:w="413" w:type="pct"/>
            <w:shd w:val="clear" w:color="auto" w:fill="FFFFFF"/>
          </w:tcPr>
          <w:p w:rsidR="00BD22C5" w:rsidRPr="006D3B54" w:rsidRDefault="00BD22C5" w:rsidP="0060630B">
            <w:pPr>
              <w:spacing w:line="240" w:lineRule="auto"/>
              <w:jc w:val="center"/>
              <w:rPr>
                <w:sz w:val="18"/>
                <w:szCs w:val="18"/>
              </w:rPr>
            </w:pPr>
            <w:r w:rsidRPr="006D3B54">
              <w:rPr>
                <w:sz w:val="18"/>
                <w:szCs w:val="18"/>
              </w:rPr>
              <w:t>1*</w:t>
            </w:r>
          </w:p>
          <w:p w:rsidR="00A02AF8" w:rsidRPr="00A02AF8" w:rsidRDefault="00A02AF8" w:rsidP="0060630B">
            <w:pPr>
              <w:spacing w:line="240" w:lineRule="auto"/>
              <w:jc w:val="center"/>
              <w:rPr>
                <w:sz w:val="18"/>
                <w:szCs w:val="18"/>
              </w:rPr>
            </w:pPr>
          </w:p>
        </w:tc>
        <w:tc>
          <w:tcPr>
            <w:tcW w:w="413" w:type="pct"/>
            <w:shd w:val="clear" w:color="auto" w:fill="FFFFFF"/>
          </w:tcPr>
          <w:p w:rsidR="00BD22C5" w:rsidRPr="003A2958" w:rsidRDefault="00BD22C5" w:rsidP="0060630B">
            <w:pPr>
              <w:spacing w:line="240" w:lineRule="auto"/>
              <w:jc w:val="center"/>
              <w:rPr>
                <w:sz w:val="18"/>
                <w:szCs w:val="18"/>
              </w:rPr>
            </w:pPr>
            <w:r>
              <w:rPr>
                <w:sz w:val="18"/>
                <w:szCs w:val="18"/>
              </w:rPr>
              <w:t>0</w:t>
            </w:r>
          </w:p>
        </w:tc>
        <w:tc>
          <w:tcPr>
            <w:tcW w:w="413" w:type="pct"/>
            <w:shd w:val="clear" w:color="auto" w:fill="FFFFFF"/>
          </w:tcPr>
          <w:p w:rsidR="00BD22C5" w:rsidRPr="003A2958" w:rsidRDefault="00BD22C5" w:rsidP="0060630B">
            <w:pPr>
              <w:spacing w:line="240" w:lineRule="auto"/>
              <w:jc w:val="center"/>
              <w:rPr>
                <w:sz w:val="18"/>
                <w:szCs w:val="18"/>
              </w:rPr>
            </w:pPr>
          </w:p>
        </w:tc>
        <w:tc>
          <w:tcPr>
            <w:tcW w:w="406" w:type="pct"/>
            <w:shd w:val="clear" w:color="auto" w:fill="BFBFBF"/>
          </w:tcPr>
          <w:p w:rsidR="00BD22C5" w:rsidRPr="009008BD" w:rsidRDefault="00BD22C5" w:rsidP="0060630B">
            <w:pPr>
              <w:spacing w:line="240" w:lineRule="auto"/>
              <w:jc w:val="center"/>
              <w:rPr>
                <w:b/>
                <w:sz w:val="18"/>
                <w:szCs w:val="18"/>
                <w:highlight w:val="yellow"/>
              </w:rPr>
            </w:pPr>
            <w:r w:rsidRPr="00585B82">
              <w:rPr>
                <w:b/>
                <w:sz w:val="18"/>
                <w:szCs w:val="18"/>
              </w:rPr>
              <w:t>1</w:t>
            </w:r>
          </w:p>
        </w:tc>
        <w:tc>
          <w:tcPr>
            <w:tcW w:w="413" w:type="pct"/>
            <w:shd w:val="clear" w:color="auto" w:fill="FFFFFF"/>
          </w:tcPr>
          <w:p w:rsidR="00BD22C5" w:rsidRDefault="00BD22C5">
            <w:pPr>
              <w:spacing w:line="240" w:lineRule="auto"/>
              <w:jc w:val="center"/>
              <w:rPr>
                <w:sz w:val="18"/>
                <w:szCs w:val="18"/>
              </w:rPr>
            </w:pPr>
            <w:r>
              <w:rPr>
                <w:sz w:val="18"/>
                <w:szCs w:val="18"/>
              </w:rPr>
              <w:t>2*</w:t>
            </w:r>
          </w:p>
        </w:tc>
        <w:tc>
          <w:tcPr>
            <w:tcW w:w="413" w:type="pct"/>
            <w:shd w:val="clear" w:color="auto" w:fill="FFFFFF"/>
          </w:tcPr>
          <w:p w:rsidR="00BD22C5" w:rsidRDefault="00BD22C5">
            <w:pPr>
              <w:spacing w:line="240" w:lineRule="auto"/>
              <w:jc w:val="center"/>
              <w:rPr>
                <w:sz w:val="18"/>
                <w:szCs w:val="18"/>
              </w:rPr>
            </w:pPr>
            <w:r>
              <w:rPr>
                <w:sz w:val="18"/>
                <w:szCs w:val="18"/>
              </w:rPr>
              <w:t>1**</w:t>
            </w:r>
          </w:p>
        </w:tc>
        <w:tc>
          <w:tcPr>
            <w:tcW w:w="413" w:type="pct"/>
            <w:shd w:val="clear" w:color="auto" w:fill="FFFFFF"/>
          </w:tcPr>
          <w:p w:rsidR="00BD22C5" w:rsidRDefault="009872F6">
            <w:pPr>
              <w:spacing w:line="240" w:lineRule="auto"/>
              <w:jc w:val="center"/>
              <w:rPr>
                <w:sz w:val="18"/>
                <w:szCs w:val="18"/>
              </w:rPr>
            </w:pPr>
            <w:r>
              <w:rPr>
                <w:sz w:val="18"/>
                <w:szCs w:val="18"/>
              </w:rPr>
              <w:t>0</w:t>
            </w:r>
          </w:p>
        </w:tc>
        <w:tc>
          <w:tcPr>
            <w:tcW w:w="413" w:type="pct"/>
            <w:shd w:val="clear" w:color="auto" w:fill="FFFFFF"/>
          </w:tcPr>
          <w:p w:rsidR="00BD22C5" w:rsidRDefault="00BD22C5">
            <w:pPr>
              <w:spacing w:line="240" w:lineRule="auto"/>
              <w:jc w:val="center"/>
              <w:rPr>
                <w:sz w:val="18"/>
                <w:szCs w:val="18"/>
              </w:rPr>
            </w:pPr>
          </w:p>
        </w:tc>
        <w:tc>
          <w:tcPr>
            <w:tcW w:w="461" w:type="pct"/>
            <w:shd w:val="clear" w:color="auto" w:fill="BFBFBF"/>
          </w:tcPr>
          <w:p w:rsidR="00BD22C5" w:rsidRDefault="009872F6">
            <w:pPr>
              <w:spacing w:line="240" w:lineRule="auto"/>
              <w:jc w:val="center"/>
              <w:rPr>
                <w:b/>
                <w:sz w:val="18"/>
                <w:szCs w:val="18"/>
              </w:rPr>
            </w:pPr>
            <w:r>
              <w:rPr>
                <w:b/>
                <w:sz w:val="18"/>
                <w:szCs w:val="18"/>
              </w:rPr>
              <w:t>3</w:t>
            </w:r>
          </w:p>
        </w:tc>
      </w:tr>
    </w:tbl>
    <w:p w:rsidR="00BD22C5" w:rsidRDefault="00BD22C5" w:rsidP="00BD22C5">
      <w:pPr>
        <w:spacing w:before="120" w:line="240" w:lineRule="auto"/>
        <w:rPr>
          <w:sz w:val="18"/>
          <w:szCs w:val="18"/>
        </w:rPr>
      </w:pPr>
      <w:r>
        <w:rPr>
          <w:sz w:val="18"/>
          <w:szCs w:val="18"/>
        </w:rPr>
        <w:t xml:space="preserve">* нарушены сроки перенаправления обращения (на 1 день), сотрудники допустившие нарушение </w:t>
      </w:r>
      <w:proofErr w:type="spellStart"/>
      <w:r>
        <w:rPr>
          <w:sz w:val="18"/>
          <w:szCs w:val="18"/>
        </w:rPr>
        <w:t>депремированы</w:t>
      </w:r>
      <w:proofErr w:type="spellEnd"/>
      <w:r>
        <w:rPr>
          <w:sz w:val="18"/>
          <w:szCs w:val="18"/>
        </w:rPr>
        <w:t xml:space="preserve"> в апреле 2021 года </w:t>
      </w:r>
    </w:p>
    <w:p w:rsidR="006D3B54" w:rsidRPr="006C40F1" w:rsidRDefault="00BD22C5" w:rsidP="006C40F1">
      <w:pPr>
        <w:spacing w:before="120" w:line="240" w:lineRule="auto"/>
        <w:rPr>
          <w:sz w:val="18"/>
          <w:szCs w:val="18"/>
        </w:rPr>
      </w:pPr>
      <w:r>
        <w:rPr>
          <w:sz w:val="18"/>
          <w:szCs w:val="18"/>
        </w:rPr>
        <w:t xml:space="preserve">** нарушены сроки рассмотрения обращения (на 1 день), сотрудник допустивший нарушение </w:t>
      </w:r>
      <w:proofErr w:type="spellStart"/>
      <w:r>
        <w:rPr>
          <w:sz w:val="18"/>
          <w:szCs w:val="18"/>
        </w:rPr>
        <w:t>депремирован</w:t>
      </w:r>
      <w:proofErr w:type="spellEnd"/>
      <w:r>
        <w:rPr>
          <w:sz w:val="18"/>
          <w:szCs w:val="18"/>
        </w:rPr>
        <w:t xml:space="preserve"> в мае 2021 года  </w:t>
      </w:r>
    </w:p>
    <w:p w:rsidR="00267D61" w:rsidRDefault="00267D61" w:rsidP="006D3B54">
      <w:pPr>
        <w:rPr>
          <w:szCs w:val="26"/>
          <w:u w:val="single"/>
        </w:rPr>
      </w:pPr>
    </w:p>
    <w:p w:rsidR="004E153D" w:rsidRDefault="004E153D" w:rsidP="006D3B54">
      <w:pPr>
        <w:rPr>
          <w:szCs w:val="26"/>
          <w:u w:val="single"/>
        </w:rPr>
      </w:pPr>
    </w:p>
    <w:p w:rsidR="003E4D8B" w:rsidRDefault="003E4D8B" w:rsidP="006D3B54">
      <w:pPr>
        <w:rPr>
          <w:szCs w:val="26"/>
          <w:u w:val="single"/>
        </w:rPr>
      </w:pPr>
    </w:p>
    <w:p w:rsidR="003E4D8B" w:rsidRDefault="003E4D8B" w:rsidP="006D3B54">
      <w:pPr>
        <w:rPr>
          <w:szCs w:val="26"/>
          <w:u w:val="single"/>
        </w:rPr>
      </w:pPr>
    </w:p>
    <w:p w:rsidR="006D3B54" w:rsidRDefault="006D3B54" w:rsidP="006D3B54">
      <w:pPr>
        <w:rPr>
          <w:szCs w:val="26"/>
          <w:u w:val="single"/>
        </w:rPr>
      </w:pPr>
      <w:r w:rsidRPr="006D3B54">
        <w:rPr>
          <w:noProof/>
          <w:szCs w:val="26"/>
          <w:u w:val="single"/>
        </w:rPr>
        <w:drawing>
          <wp:anchor distT="0" distB="0" distL="114300" distR="114300" simplePos="0" relativeHeight="252132352" behindDoc="1" locked="0" layoutInCell="1" allowOverlap="1">
            <wp:simplePos x="0" y="0"/>
            <wp:positionH relativeFrom="margin">
              <wp:posOffset>377190</wp:posOffset>
            </wp:positionH>
            <wp:positionV relativeFrom="paragraph">
              <wp:posOffset>12672</wp:posOffset>
            </wp:positionV>
            <wp:extent cx="6130456" cy="4007458"/>
            <wp:effectExtent l="0" t="0" r="0" b="0"/>
            <wp:wrapNone/>
            <wp:docPr id="73"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6D3B54" w:rsidRDefault="006D3B54" w:rsidP="006D3B54">
      <w:pPr>
        <w:rPr>
          <w:szCs w:val="26"/>
          <w:u w:val="single"/>
        </w:rPr>
      </w:pPr>
    </w:p>
    <w:p w:rsidR="00FD622C" w:rsidRDefault="00FD622C" w:rsidP="008B084E">
      <w:pPr>
        <w:ind w:firstLine="720"/>
        <w:rPr>
          <w:szCs w:val="26"/>
          <w:u w:val="single"/>
        </w:rPr>
      </w:pPr>
    </w:p>
    <w:p w:rsidR="006D3B54" w:rsidRDefault="006D3B54" w:rsidP="008B084E">
      <w:pPr>
        <w:ind w:firstLine="720"/>
        <w:rPr>
          <w:szCs w:val="26"/>
          <w:u w:val="single"/>
        </w:rPr>
      </w:pPr>
    </w:p>
    <w:p w:rsidR="006D3B54" w:rsidRDefault="006D3B54"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6D3B54" w:rsidRDefault="006D3B54" w:rsidP="00C971A8">
      <w:pPr>
        <w:rPr>
          <w:b/>
          <w:szCs w:val="26"/>
          <w:u w:val="single"/>
        </w:rPr>
      </w:pPr>
      <w:r w:rsidRPr="006D3B54">
        <w:rPr>
          <w:b/>
          <w:noProof/>
          <w:szCs w:val="26"/>
          <w:u w:val="single"/>
        </w:rPr>
        <w:drawing>
          <wp:anchor distT="0" distB="0" distL="114300" distR="114300" simplePos="0" relativeHeight="252128256" behindDoc="1" locked="0" layoutInCell="1" allowOverlap="1">
            <wp:simplePos x="0" y="0"/>
            <wp:positionH relativeFrom="margin">
              <wp:posOffset>297677</wp:posOffset>
            </wp:positionH>
            <wp:positionV relativeFrom="paragraph">
              <wp:posOffset>386384</wp:posOffset>
            </wp:positionV>
            <wp:extent cx="6130456" cy="4007457"/>
            <wp:effectExtent l="0" t="0" r="0" b="0"/>
            <wp:wrapNone/>
            <wp:docPr id="44"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r w:rsidRPr="006D3B54">
        <w:rPr>
          <w:b/>
          <w:noProof/>
          <w:szCs w:val="26"/>
          <w:u w:val="single"/>
        </w:rPr>
        <w:drawing>
          <wp:anchor distT="0" distB="0" distL="114300" distR="114300" simplePos="0" relativeHeight="252130304" behindDoc="1" locked="0" layoutInCell="1" allowOverlap="1">
            <wp:simplePos x="0" y="0"/>
            <wp:positionH relativeFrom="margin">
              <wp:posOffset>297677</wp:posOffset>
            </wp:positionH>
            <wp:positionV relativeFrom="paragraph">
              <wp:posOffset>12673</wp:posOffset>
            </wp:positionV>
            <wp:extent cx="6130456" cy="4007457"/>
            <wp:effectExtent l="0" t="0" r="0" b="0"/>
            <wp:wrapNone/>
            <wp:docPr id="65"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6D3B54" w:rsidRDefault="006D3B54" w:rsidP="00C971A8">
      <w:pPr>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85"/>
      </w:tblGrid>
      <w:tr w:rsidR="00FD4D64" w:rsidTr="00D75790">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п/п</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A02AF8">
            <w:pPr>
              <w:spacing w:line="240" w:lineRule="auto"/>
              <w:jc w:val="center"/>
              <w:rPr>
                <w:sz w:val="20"/>
              </w:rPr>
            </w:pPr>
            <w:r>
              <w:rPr>
                <w:sz w:val="20"/>
              </w:rPr>
              <w:t>(</w:t>
            </w:r>
            <w:r w:rsidR="00EC74A4">
              <w:rPr>
                <w:sz w:val="20"/>
              </w:rPr>
              <w:t>9</w:t>
            </w:r>
            <w:r w:rsidR="00C54E13">
              <w:rPr>
                <w:sz w:val="20"/>
              </w:rPr>
              <w:t xml:space="preserve"> месяцев </w:t>
            </w:r>
            <w:r w:rsidR="00113203">
              <w:rPr>
                <w:sz w:val="20"/>
              </w:rPr>
              <w:t>20</w:t>
            </w:r>
            <w:r w:rsidR="00A02AF8">
              <w:rPr>
                <w:sz w:val="20"/>
              </w:rPr>
              <w:t>20</w:t>
            </w:r>
            <w:r w:rsidR="00FD4D64">
              <w:rPr>
                <w:sz w:val="20"/>
              </w:rPr>
              <w:t>)</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CF3FC0" w:rsidP="00CF3FC0">
            <w:pPr>
              <w:tabs>
                <w:tab w:val="left" w:pos="188"/>
                <w:tab w:val="center" w:pos="884"/>
              </w:tabs>
              <w:spacing w:line="240" w:lineRule="auto"/>
              <w:ind w:left="-108" w:right="-108"/>
              <w:jc w:val="left"/>
              <w:rPr>
                <w:sz w:val="20"/>
              </w:rPr>
            </w:pPr>
            <w:r>
              <w:rPr>
                <w:sz w:val="20"/>
              </w:rPr>
              <w:tab/>
            </w:r>
            <w:r>
              <w:rPr>
                <w:sz w:val="20"/>
              </w:rPr>
              <w:tab/>
              <w:t>(</w:t>
            </w:r>
            <w:r w:rsidR="00EC74A4">
              <w:rPr>
                <w:sz w:val="20"/>
              </w:rPr>
              <w:t>9</w:t>
            </w:r>
            <w:r w:rsidR="00C54E13">
              <w:rPr>
                <w:sz w:val="20"/>
              </w:rPr>
              <w:t xml:space="preserve"> месяцев</w:t>
            </w:r>
            <w:r w:rsidR="00113203" w:rsidRPr="00F66E15">
              <w:rPr>
                <w:sz w:val="20"/>
              </w:rPr>
              <w:t>20</w:t>
            </w:r>
            <w:r w:rsidR="00A02AF8">
              <w:rPr>
                <w:sz w:val="20"/>
              </w:rPr>
              <w:t>21</w:t>
            </w:r>
            <w:r w:rsidR="002A69C1" w:rsidRPr="00F66E15">
              <w:rPr>
                <w:sz w:val="20"/>
              </w:rPr>
              <w:t>)</w:t>
            </w:r>
          </w:p>
        </w:tc>
      </w:tr>
      <w:tr w:rsidR="00187BB2" w:rsidTr="00D75790">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54308A" w:rsidRDefault="00187BB2" w:rsidP="00187BB2">
            <w:pPr>
              <w:jc w:val="center"/>
            </w:pPr>
            <w:r w:rsidRPr="0054308A">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87BB2" w:rsidRPr="005110FE" w:rsidRDefault="00187BB2" w:rsidP="00187BB2">
            <w:pPr>
              <w:jc w:val="center"/>
            </w:pPr>
            <w:r w:rsidRPr="005110FE">
              <w:rPr>
                <w:sz w:val="20"/>
              </w:rPr>
              <w:t>0%</w:t>
            </w:r>
          </w:p>
        </w:tc>
      </w:tr>
      <w:tr w:rsidR="00187BB2" w:rsidTr="00D75790">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54308A" w:rsidRDefault="00187BB2" w:rsidP="00187BB2">
            <w:pPr>
              <w:jc w:val="center"/>
            </w:pPr>
            <w:r w:rsidRPr="0054308A">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87BB2" w:rsidRPr="005110FE" w:rsidRDefault="00187BB2" w:rsidP="00187BB2">
            <w:pPr>
              <w:jc w:val="center"/>
            </w:pPr>
            <w:r w:rsidRPr="005110FE">
              <w:rPr>
                <w:sz w:val="20"/>
              </w:rPr>
              <w:t>0%</w:t>
            </w:r>
          </w:p>
        </w:tc>
      </w:tr>
      <w:tr w:rsidR="00187BB2" w:rsidTr="00D75790">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lastRenderedPageBreak/>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54308A" w:rsidRDefault="00187BB2" w:rsidP="00187BB2">
            <w:pPr>
              <w:spacing w:line="240" w:lineRule="auto"/>
              <w:jc w:val="center"/>
              <w:rPr>
                <w:sz w:val="20"/>
              </w:rPr>
            </w:pPr>
            <w:r w:rsidRPr="0054308A">
              <w:rPr>
                <w:sz w:val="20"/>
              </w:rPr>
              <w:t>78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87BB2" w:rsidRPr="00EB045A" w:rsidRDefault="00187BB2" w:rsidP="00187BB2">
            <w:pPr>
              <w:spacing w:line="240" w:lineRule="auto"/>
              <w:jc w:val="center"/>
              <w:rPr>
                <w:sz w:val="20"/>
                <w:highlight w:val="yellow"/>
              </w:rPr>
            </w:pPr>
            <w:r w:rsidRPr="00DB4AE5">
              <w:rPr>
                <w:sz w:val="20"/>
              </w:rPr>
              <w:t>50</w:t>
            </w:r>
          </w:p>
        </w:tc>
      </w:tr>
      <w:tr w:rsidR="00187BB2" w:rsidTr="00D75790">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EC74A4" w:rsidRDefault="00187BB2" w:rsidP="00187BB2">
            <w:pPr>
              <w:spacing w:line="240" w:lineRule="auto"/>
              <w:jc w:val="center"/>
              <w:rPr>
                <w:sz w:val="20"/>
                <w:highlight w:val="yellow"/>
              </w:rPr>
            </w:pPr>
            <w:r w:rsidRPr="0054308A">
              <w:rPr>
                <w:sz w:val="20"/>
              </w:rPr>
              <w:t>11,1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87BB2" w:rsidRPr="00EB045A" w:rsidRDefault="00187BB2" w:rsidP="00187BB2">
            <w:pPr>
              <w:spacing w:line="240" w:lineRule="auto"/>
              <w:jc w:val="center"/>
              <w:rPr>
                <w:sz w:val="20"/>
                <w:highlight w:val="yellow"/>
              </w:rPr>
            </w:pPr>
            <w:r w:rsidRPr="005110FE">
              <w:rPr>
                <w:sz w:val="20"/>
              </w:rPr>
              <w:t>8,3</w:t>
            </w:r>
          </w:p>
        </w:tc>
      </w:tr>
      <w:tr w:rsidR="00CF3FC0" w:rsidTr="00D75790">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F3FC0" w:rsidRDefault="00CF3FC0" w:rsidP="00CF3FC0">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CF3FC0" w:rsidRDefault="00CF3FC0" w:rsidP="00CF3FC0">
            <w:pPr>
              <w:spacing w:line="240" w:lineRule="auto"/>
              <w:rPr>
                <w:sz w:val="20"/>
              </w:rPr>
            </w:pPr>
            <w:r>
              <w:rPr>
                <w:sz w:val="20"/>
              </w:rPr>
              <w:t>Типичные вопросы, поднимаемые гражданами в обращениях:</w:t>
            </w:r>
          </w:p>
          <w:p w:rsidR="00CF3FC0" w:rsidRDefault="00CF3FC0" w:rsidP="00CF3FC0">
            <w:pPr>
              <w:spacing w:line="240" w:lineRule="auto"/>
              <w:rPr>
                <w:sz w:val="20"/>
              </w:rPr>
            </w:pPr>
            <w:r>
              <w:rPr>
                <w:sz w:val="20"/>
              </w:rPr>
              <w:t>- по разрешительной деятельности и лицензированию</w:t>
            </w:r>
          </w:p>
          <w:p w:rsidR="00CF3FC0" w:rsidRDefault="00CF3FC0" w:rsidP="00CF3FC0">
            <w:pPr>
              <w:spacing w:line="240" w:lineRule="auto"/>
              <w:rPr>
                <w:sz w:val="20"/>
              </w:rPr>
            </w:pPr>
            <w:r>
              <w:rPr>
                <w:sz w:val="20"/>
              </w:rPr>
              <w:t>- по содержанию материалов, публикуемых в СМИ, в т.ч. телевизионных передач</w:t>
            </w:r>
          </w:p>
          <w:p w:rsidR="00CF3FC0" w:rsidRDefault="00CF3FC0" w:rsidP="00CF3FC0">
            <w:pPr>
              <w:spacing w:line="240" w:lineRule="auto"/>
              <w:rPr>
                <w:sz w:val="20"/>
              </w:rPr>
            </w:pPr>
            <w:r>
              <w:rPr>
                <w:sz w:val="20"/>
              </w:rPr>
              <w:t>- вопросы организации деятельности СМИ</w:t>
            </w:r>
          </w:p>
        </w:tc>
        <w:tc>
          <w:tcPr>
            <w:tcW w:w="1842" w:type="dxa"/>
            <w:tcBorders>
              <w:top w:val="single" w:sz="4" w:space="0" w:color="000000"/>
              <w:left w:val="single" w:sz="4" w:space="0" w:color="000000"/>
              <w:bottom w:val="single" w:sz="4" w:space="0" w:color="000000"/>
              <w:right w:val="single" w:sz="4" w:space="0" w:color="000000"/>
            </w:tcBorders>
          </w:tcPr>
          <w:p w:rsidR="00CF3FC0" w:rsidRPr="00EC74A4" w:rsidRDefault="00CF3FC0" w:rsidP="00CF3FC0">
            <w:pPr>
              <w:spacing w:line="240" w:lineRule="auto"/>
              <w:jc w:val="center"/>
              <w:rPr>
                <w:sz w:val="20"/>
                <w:highlight w:val="yellow"/>
              </w:rPr>
            </w:pPr>
          </w:p>
          <w:p w:rsidR="00CF3FC0" w:rsidRPr="0054308A" w:rsidRDefault="00CF3FC0" w:rsidP="00CF3FC0">
            <w:pPr>
              <w:spacing w:line="240" w:lineRule="auto"/>
              <w:jc w:val="center"/>
              <w:rPr>
                <w:sz w:val="20"/>
              </w:rPr>
            </w:pPr>
            <w:r w:rsidRPr="0054308A">
              <w:rPr>
                <w:sz w:val="20"/>
              </w:rPr>
              <w:t>(11) 14,1%</w:t>
            </w:r>
          </w:p>
          <w:p w:rsidR="00CF3FC0" w:rsidRPr="0054308A" w:rsidRDefault="00CF3FC0" w:rsidP="00CF3FC0">
            <w:pPr>
              <w:spacing w:line="240" w:lineRule="auto"/>
              <w:jc w:val="center"/>
              <w:rPr>
                <w:sz w:val="20"/>
              </w:rPr>
            </w:pPr>
            <w:r w:rsidRPr="0054308A">
              <w:rPr>
                <w:sz w:val="20"/>
              </w:rPr>
              <w:t>(55) 70,5%</w:t>
            </w:r>
          </w:p>
          <w:p w:rsidR="00CF3FC0" w:rsidRPr="0054308A" w:rsidRDefault="00CF3FC0" w:rsidP="00CF3FC0">
            <w:pPr>
              <w:spacing w:line="240" w:lineRule="auto"/>
              <w:jc w:val="center"/>
              <w:rPr>
                <w:sz w:val="20"/>
              </w:rPr>
            </w:pPr>
          </w:p>
          <w:p w:rsidR="00CF3FC0" w:rsidRPr="00EC74A4" w:rsidRDefault="00CF3FC0" w:rsidP="00CF3FC0">
            <w:pPr>
              <w:spacing w:line="240" w:lineRule="auto"/>
              <w:jc w:val="center"/>
              <w:rPr>
                <w:sz w:val="20"/>
                <w:highlight w:val="yellow"/>
              </w:rPr>
            </w:pPr>
            <w:r w:rsidRPr="0054308A">
              <w:rPr>
                <w:sz w:val="20"/>
              </w:rPr>
              <w:t>(10) 12,8%</w:t>
            </w:r>
          </w:p>
        </w:tc>
        <w:tc>
          <w:tcPr>
            <w:tcW w:w="1985" w:type="dxa"/>
            <w:tcBorders>
              <w:top w:val="single" w:sz="4" w:space="0" w:color="000000"/>
              <w:left w:val="single" w:sz="4" w:space="0" w:color="000000"/>
              <w:bottom w:val="single" w:sz="4" w:space="0" w:color="000000"/>
              <w:right w:val="single" w:sz="4" w:space="0" w:color="000000"/>
            </w:tcBorders>
          </w:tcPr>
          <w:p w:rsidR="00187BB2" w:rsidRDefault="00187BB2" w:rsidP="00187BB2">
            <w:pPr>
              <w:spacing w:line="240" w:lineRule="auto"/>
              <w:jc w:val="center"/>
              <w:rPr>
                <w:sz w:val="20"/>
              </w:rPr>
            </w:pPr>
          </w:p>
          <w:p w:rsidR="00187BB2" w:rsidRPr="00EB045A" w:rsidRDefault="00187BB2" w:rsidP="00187BB2">
            <w:pPr>
              <w:spacing w:line="240" w:lineRule="auto"/>
              <w:jc w:val="center"/>
              <w:rPr>
                <w:sz w:val="20"/>
                <w:highlight w:val="yellow"/>
              </w:rPr>
            </w:pPr>
            <w:r w:rsidRPr="00736CB4">
              <w:rPr>
                <w:sz w:val="20"/>
              </w:rPr>
              <w:t xml:space="preserve">(7) </w:t>
            </w:r>
            <w:r w:rsidRPr="00DB4AE5">
              <w:rPr>
                <w:sz w:val="20"/>
              </w:rPr>
              <w:t>14%</w:t>
            </w:r>
          </w:p>
          <w:p w:rsidR="00187BB2" w:rsidRPr="00EB045A" w:rsidRDefault="00187BB2" w:rsidP="00187BB2">
            <w:pPr>
              <w:spacing w:line="240" w:lineRule="auto"/>
              <w:jc w:val="center"/>
              <w:rPr>
                <w:sz w:val="20"/>
                <w:highlight w:val="yellow"/>
              </w:rPr>
            </w:pPr>
            <w:r w:rsidRPr="00736CB4">
              <w:rPr>
                <w:sz w:val="20"/>
              </w:rPr>
              <w:t xml:space="preserve">(32) </w:t>
            </w:r>
            <w:r w:rsidRPr="00DB4AE5">
              <w:rPr>
                <w:sz w:val="20"/>
              </w:rPr>
              <w:t>64%</w:t>
            </w:r>
          </w:p>
          <w:p w:rsidR="00187BB2" w:rsidRPr="00EB045A" w:rsidRDefault="00187BB2" w:rsidP="00187BB2">
            <w:pPr>
              <w:spacing w:line="240" w:lineRule="auto"/>
              <w:jc w:val="center"/>
              <w:rPr>
                <w:sz w:val="20"/>
                <w:highlight w:val="yellow"/>
              </w:rPr>
            </w:pPr>
          </w:p>
          <w:p w:rsidR="00CF3FC0" w:rsidRPr="00EC74A4" w:rsidRDefault="00187BB2" w:rsidP="00187BB2">
            <w:pPr>
              <w:spacing w:line="240" w:lineRule="auto"/>
              <w:jc w:val="center"/>
              <w:rPr>
                <w:sz w:val="20"/>
                <w:highlight w:val="yellow"/>
              </w:rPr>
            </w:pPr>
            <w:r w:rsidRPr="00736CB4">
              <w:rPr>
                <w:sz w:val="20"/>
              </w:rPr>
              <w:t xml:space="preserve">(2) </w:t>
            </w:r>
            <w:r w:rsidRPr="005110FE">
              <w:rPr>
                <w:sz w:val="20"/>
              </w:rPr>
              <w:t>4%</w:t>
            </w:r>
          </w:p>
        </w:tc>
      </w:tr>
    </w:tbl>
    <w:p w:rsidR="008C7FD3" w:rsidRDefault="008C7FD3" w:rsidP="00AC19A3">
      <w:pPr>
        <w:ind w:firstLine="720"/>
        <w:rPr>
          <w:b/>
          <w:szCs w:val="26"/>
          <w:u w:val="single"/>
        </w:rPr>
      </w:pPr>
    </w:p>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100E98"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00E98" w:rsidRDefault="00100E98" w:rsidP="00100E98">
            <w:pPr>
              <w:spacing w:line="240" w:lineRule="auto"/>
              <w:jc w:val="center"/>
              <w:rPr>
                <w:sz w:val="20"/>
              </w:rPr>
            </w:pPr>
            <w:r>
              <w:rPr>
                <w:sz w:val="20"/>
              </w:rPr>
              <w:t>№ п/п</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00E98" w:rsidRDefault="00100E98" w:rsidP="00100E98">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100E98" w:rsidRDefault="00100E98" w:rsidP="00100E98">
            <w:pPr>
              <w:spacing w:line="240" w:lineRule="auto"/>
              <w:jc w:val="center"/>
              <w:rPr>
                <w:sz w:val="20"/>
              </w:rPr>
            </w:pPr>
            <w:r>
              <w:rPr>
                <w:sz w:val="20"/>
              </w:rPr>
              <w:t>На конец отчетного периода прошлого года</w:t>
            </w:r>
          </w:p>
          <w:p w:rsidR="00100E98" w:rsidRDefault="00100E98" w:rsidP="00E050D0">
            <w:pPr>
              <w:spacing w:line="240" w:lineRule="auto"/>
              <w:jc w:val="center"/>
              <w:rPr>
                <w:sz w:val="20"/>
              </w:rPr>
            </w:pPr>
            <w:r>
              <w:rPr>
                <w:sz w:val="20"/>
              </w:rPr>
              <w:t>(</w:t>
            </w:r>
            <w:r w:rsidR="00E050D0">
              <w:rPr>
                <w:sz w:val="20"/>
              </w:rPr>
              <w:t>9</w:t>
            </w:r>
            <w:r w:rsidR="00C54E13">
              <w:rPr>
                <w:sz w:val="20"/>
              </w:rPr>
              <w:t xml:space="preserve"> месяцев </w:t>
            </w:r>
            <w:r w:rsidR="002B0CB5">
              <w:rPr>
                <w:sz w:val="20"/>
              </w:rPr>
              <w:t>2020</w:t>
            </w:r>
            <w:r>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100E98" w:rsidRPr="00F66E15" w:rsidRDefault="00100E98" w:rsidP="00100E98">
            <w:pPr>
              <w:spacing w:line="240" w:lineRule="auto"/>
              <w:jc w:val="center"/>
              <w:rPr>
                <w:sz w:val="20"/>
              </w:rPr>
            </w:pPr>
            <w:r w:rsidRPr="00F66E15">
              <w:rPr>
                <w:sz w:val="20"/>
              </w:rPr>
              <w:t>На конец отчетного периода текущего года</w:t>
            </w:r>
          </w:p>
          <w:p w:rsidR="00100E98" w:rsidRPr="00F66E15" w:rsidRDefault="00100E98" w:rsidP="00E050D0">
            <w:pPr>
              <w:spacing w:line="240" w:lineRule="auto"/>
              <w:ind w:left="-108" w:right="-108"/>
              <w:jc w:val="center"/>
              <w:rPr>
                <w:sz w:val="20"/>
              </w:rPr>
            </w:pPr>
            <w:r w:rsidRPr="00F66E15">
              <w:rPr>
                <w:sz w:val="20"/>
              </w:rPr>
              <w:t>(</w:t>
            </w:r>
            <w:r w:rsidR="00E050D0">
              <w:rPr>
                <w:sz w:val="20"/>
              </w:rPr>
              <w:t>9</w:t>
            </w:r>
            <w:r w:rsidR="00C54E13">
              <w:rPr>
                <w:sz w:val="20"/>
              </w:rPr>
              <w:t xml:space="preserve"> месяцев </w:t>
            </w:r>
            <w:r w:rsidRPr="00F66E15">
              <w:rPr>
                <w:sz w:val="20"/>
              </w:rPr>
              <w:t>20</w:t>
            </w:r>
            <w:r w:rsidR="002B0CB5">
              <w:rPr>
                <w:sz w:val="20"/>
              </w:rPr>
              <w:t>21</w:t>
            </w:r>
            <w:r w:rsidRPr="00F66E15">
              <w:rPr>
                <w:sz w:val="20"/>
              </w:rPr>
              <w:t>)</w:t>
            </w:r>
          </w:p>
        </w:tc>
      </w:tr>
      <w:tr w:rsidR="00187BB2"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EF63CA" w:rsidRDefault="00187BB2" w:rsidP="00187BB2">
            <w:pPr>
              <w:spacing w:line="240" w:lineRule="auto"/>
              <w:jc w:val="center"/>
              <w:rPr>
                <w:sz w:val="20"/>
              </w:rPr>
            </w:pPr>
            <w:r w:rsidRPr="00EF63CA">
              <w:rPr>
                <w:sz w:val="20"/>
              </w:rPr>
              <w:t>(1) 0,1%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87BB2" w:rsidRPr="00EB045A" w:rsidRDefault="00187BB2" w:rsidP="00187BB2">
            <w:pPr>
              <w:spacing w:line="240" w:lineRule="auto"/>
              <w:jc w:val="center"/>
              <w:rPr>
                <w:sz w:val="20"/>
                <w:highlight w:val="yellow"/>
              </w:rPr>
            </w:pPr>
            <w:r w:rsidRPr="00B6103E">
              <w:rPr>
                <w:sz w:val="20"/>
              </w:rPr>
              <w:t>0%</w:t>
            </w:r>
          </w:p>
        </w:tc>
      </w:tr>
      <w:tr w:rsidR="00187BB2"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E050D0" w:rsidRDefault="00187BB2" w:rsidP="00187BB2">
            <w:pPr>
              <w:spacing w:line="240" w:lineRule="auto"/>
              <w:jc w:val="center"/>
              <w:rPr>
                <w:sz w:val="20"/>
                <w:highlight w:val="yellow"/>
              </w:rPr>
            </w:pPr>
            <w:r w:rsidRPr="00EF63CA">
              <w:rPr>
                <w:sz w:val="20"/>
              </w:rPr>
              <w:t>(1) 0,1%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87BB2" w:rsidRPr="00EB045A" w:rsidRDefault="00187BB2" w:rsidP="00187BB2">
            <w:pPr>
              <w:spacing w:line="240" w:lineRule="auto"/>
              <w:jc w:val="center"/>
              <w:rPr>
                <w:sz w:val="20"/>
                <w:highlight w:val="yellow"/>
              </w:rPr>
            </w:pPr>
            <w:r w:rsidRPr="00B6103E">
              <w:rPr>
                <w:sz w:val="20"/>
              </w:rPr>
              <w:t>0%</w:t>
            </w:r>
          </w:p>
        </w:tc>
      </w:tr>
      <w:tr w:rsidR="00187BB2"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E050D0" w:rsidRDefault="00187BB2" w:rsidP="00187BB2">
            <w:pPr>
              <w:spacing w:line="240" w:lineRule="auto"/>
              <w:jc w:val="center"/>
              <w:rPr>
                <w:sz w:val="20"/>
                <w:highlight w:val="yellow"/>
              </w:rPr>
            </w:pPr>
            <w:r w:rsidRPr="00EF63CA">
              <w:rPr>
                <w:sz w:val="20"/>
              </w:rPr>
              <w:t>2030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87BB2" w:rsidRPr="00EB045A" w:rsidRDefault="00187BB2" w:rsidP="00187BB2">
            <w:pPr>
              <w:spacing w:line="240" w:lineRule="auto"/>
              <w:jc w:val="center"/>
              <w:rPr>
                <w:sz w:val="20"/>
                <w:highlight w:val="yellow"/>
              </w:rPr>
            </w:pPr>
            <w:r w:rsidRPr="00AC1FBF">
              <w:rPr>
                <w:sz w:val="20"/>
              </w:rPr>
              <w:t>222</w:t>
            </w:r>
            <w:r>
              <w:rPr>
                <w:sz w:val="20"/>
              </w:rPr>
              <w:t>5</w:t>
            </w:r>
          </w:p>
        </w:tc>
      </w:tr>
      <w:tr w:rsidR="00187BB2"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87BB2" w:rsidRDefault="00187BB2" w:rsidP="00187BB2">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87BB2" w:rsidRPr="00E050D0" w:rsidRDefault="00187BB2" w:rsidP="00187BB2">
            <w:pPr>
              <w:spacing w:line="240" w:lineRule="auto"/>
              <w:jc w:val="center"/>
              <w:rPr>
                <w:sz w:val="20"/>
                <w:highlight w:val="yellow"/>
              </w:rPr>
            </w:pPr>
            <w:r w:rsidRPr="00EF63CA">
              <w:rPr>
                <w:sz w:val="20"/>
              </w:rPr>
              <w:t>54,9</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87BB2" w:rsidRPr="00EB045A" w:rsidRDefault="00187BB2" w:rsidP="00187BB2">
            <w:pPr>
              <w:spacing w:line="240" w:lineRule="auto"/>
              <w:jc w:val="center"/>
              <w:rPr>
                <w:sz w:val="20"/>
                <w:highlight w:val="yellow"/>
              </w:rPr>
            </w:pPr>
            <w:r w:rsidRPr="00AC1FBF">
              <w:rPr>
                <w:sz w:val="20"/>
              </w:rPr>
              <w:t>60,1</w:t>
            </w:r>
          </w:p>
        </w:tc>
      </w:tr>
      <w:tr w:rsidR="00E050D0" w:rsidTr="00262512">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050D0" w:rsidRDefault="00E050D0" w:rsidP="00E050D0">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E050D0" w:rsidRPr="004B2A46" w:rsidRDefault="00E050D0" w:rsidP="00E050D0">
            <w:pPr>
              <w:spacing w:line="240" w:lineRule="auto"/>
              <w:rPr>
                <w:sz w:val="20"/>
              </w:rPr>
            </w:pPr>
            <w:r w:rsidRPr="004B2A46">
              <w:rPr>
                <w:sz w:val="20"/>
              </w:rPr>
              <w:t>Типичные вопросы, поднимаемые гражданами в обращениях:</w:t>
            </w:r>
          </w:p>
          <w:p w:rsidR="00E050D0" w:rsidRPr="004B2A46" w:rsidRDefault="00E050D0" w:rsidP="00E050D0">
            <w:pPr>
              <w:spacing w:line="240" w:lineRule="auto"/>
              <w:rPr>
                <w:sz w:val="20"/>
              </w:rPr>
            </w:pPr>
            <w:r w:rsidRPr="004B2A46">
              <w:rPr>
                <w:sz w:val="20"/>
              </w:rPr>
              <w:t>- по пересылке, доставке и розыске почтовых отправлений;</w:t>
            </w:r>
          </w:p>
          <w:p w:rsidR="00E050D0" w:rsidRDefault="00E050D0" w:rsidP="00E050D0">
            <w:pPr>
              <w:spacing w:line="240" w:lineRule="auto"/>
              <w:rPr>
                <w:sz w:val="20"/>
              </w:rPr>
            </w:pPr>
            <w:r>
              <w:rPr>
                <w:sz w:val="20"/>
              </w:rPr>
              <w:t>- предоставление услуг связи (интернет</w:t>
            </w:r>
            <w:r w:rsidRPr="004B2A46">
              <w:rPr>
                <w:sz w:val="20"/>
              </w:rPr>
              <w:t xml:space="preserve"> и др.)</w:t>
            </w:r>
          </w:p>
          <w:p w:rsidR="00E050D0" w:rsidRDefault="00E050D0" w:rsidP="00E050D0">
            <w:pPr>
              <w:spacing w:line="240" w:lineRule="auto"/>
              <w:rPr>
                <w:sz w:val="20"/>
              </w:rPr>
            </w:pPr>
            <w:r>
              <w:rPr>
                <w:sz w:val="20"/>
              </w:rPr>
              <w:t>-вопросы эксплуатации оборудования связи</w:t>
            </w:r>
          </w:p>
          <w:p w:rsidR="00E050D0" w:rsidRDefault="00E050D0" w:rsidP="00E050D0">
            <w:pPr>
              <w:spacing w:line="240" w:lineRule="auto"/>
              <w:rPr>
                <w:sz w:val="20"/>
              </w:rPr>
            </w:pPr>
            <w:r>
              <w:rPr>
                <w:sz w:val="20"/>
              </w:rPr>
              <w:t>-разъяснение вопросов по разрешительной деятельности и лицензированию</w:t>
            </w:r>
          </w:p>
          <w:p w:rsidR="00E050D0" w:rsidRDefault="00E050D0" w:rsidP="00E050D0">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E050D0" w:rsidRDefault="00E050D0" w:rsidP="00E050D0">
            <w:pPr>
              <w:spacing w:line="240" w:lineRule="auto"/>
              <w:rPr>
                <w:sz w:val="20"/>
              </w:rPr>
            </w:pPr>
            <w:r>
              <w:rPr>
                <w:sz w:val="20"/>
              </w:rPr>
              <w:t>- отсутствие связи (перерывы в связи, отсутствие покрытия и т.д.)</w:t>
            </w:r>
          </w:p>
          <w:p w:rsidR="00E050D0" w:rsidRDefault="00E050D0" w:rsidP="00E050D0">
            <w:pPr>
              <w:spacing w:line="240" w:lineRule="auto"/>
              <w:rPr>
                <w:sz w:val="20"/>
              </w:rPr>
            </w:pPr>
            <w:r>
              <w:rPr>
                <w:sz w:val="20"/>
              </w:rPr>
              <w:t>- другие вопросы в сфере связи</w:t>
            </w:r>
          </w:p>
          <w:p w:rsidR="00E050D0" w:rsidRDefault="00E050D0" w:rsidP="00E050D0">
            <w:pPr>
              <w:spacing w:line="240" w:lineRule="auto"/>
              <w:rPr>
                <w:sz w:val="20"/>
              </w:rPr>
            </w:pPr>
            <w:r>
              <w:rPr>
                <w:sz w:val="20"/>
              </w:rPr>
              <w:t>-  вопросы организации деятельности сайтов</w:t>
            </w:r>
          </w:p>
        </w:tc>
        <w:tc>
          <w:tcPr>
            <w:tcW w:w="1842" w:type="dxa"/>
            <w:tcBorders>
              <w:top w:val="single" w:sz="4" w:space="0" w:color="000000"/>
              <w:left w:val="single" w:sz="4" w:space="0" w:color="000000"/>
              <w:bottom w:val="single" w:sz="4" w:space="0" w:color="000000"/>
              <w:right w:val="single" w:sz="4" w:space="0" w:color="000000"/>
            </w:tcBorders>
          </w:tcPr>
          <w:p w:rsidR="00E050D0" w:rsidRDefault="00E050D0" w:rsidP="00E050D0">
            <w:pPr>
              <w:spacing w:line="240" w:lineRule="auto"/>
              <w:jc w:val="center"/>
              <w:rPr>
                <w:sz w:val="20"/>
              </w:rPr>
            </w:pPr>
          </w:p>
          <w:p w:rsidR="00CF3FC0" w:rsidRPr="003B4CC3" w:rsidRDefault="00CF3FC0" w:rsidP="00CF3FC0">
            <w:pPr>
              <w:spacing w:line="240" w:lineRule="auto"/>
              <w:jc w:val="center"/>
              <w:rPr>
                <w:sz w:val="20"/>
              </w:rPr>
            </w:pPr>
            <w:r w:rsidRPr="003B4CC3">
              <w:rPr>
                <w:sz w:val="20"/>
              </w:rPr>
              <w:t>(281) 13,8%</w:t>
            </w:r>
          </w:p>
          <w:p w:rsidR="00CF3FC0" w:rsidRPr="003B4CC3" w:rsidRDefault="00CF3FC0" w:rsidP="00CF3FC0">
            <w:pPr>
              <w:spacing w:line="240" w:lineRule="auto"/>
              <w:jc w:val="center"/>
              <w:rPr>
                <w:sz w:val="20"/>
              </w:rPr>
            </w:pPr>
            <w:r w:rsidRPr="003B4CC3">
              <w:rPr>
                <w:sz w:val="20"/>
              </w:rPr>
              <w:t>(342) 16,9%</w:t>
            </w:r>
          </w:p>
          <w:p w:rsidR="00CF3FC0" w:rsidRPr="003B4CC3" w:rsidRDefault="00CF3FC0" w:rsidP="00CF3FC0">
            <w:pPr>
              <w:spacing w:line="240" w:lineRule="auto"/>
              <w:jc w:val="center"/>
              <w:rPr>
                <w:sz w:val="20"/>
              </w:rPr>
            </w:pPr>
            <w:r w:rsidRPr="003B4CC3">
              <w:rPr>
                <w:sz w:val="20"/>
              </w:rPr>
              <w:t>(69) 3,4%</w:t>
            </w:r>
          </w:p>
          <w:p w:rsidR="00CF3FC0" w:rsidRPr="003B4CC3" w:rsidRDefault="00CF3FC0" w:rsidP="00CF3FC0">
            <w:pPr>
              <w:spacing w:line="240" w:lineRule="auto"/>
              <w:jc w:val="center"/>
              <w:rPr>
                <w:sz w:val="20"/>
              </w:rPr>
            </w:pPr>
          </w:p>
          <w:p w:rsidR="00CF3FC0" w:rsidRPr="003B4CC3" w:rsidRDefault="00CF3FC0" w:rsidP="00CF3FC0">
            <w:pPr>
              <w:spacing w:line="240" w:lineRule="auto"/>
              <w:jc w:val="center"/>
              <w:rPr>
                <w:sz w:val="20"/>
              </w:rPr>
            </w:pPr>
            <w:r w:rsidRPr="003B4CC3">
              <w:rPr>
                <w:sz w:val="20"/>
              </w:rPr>
              <w:t>(56) 2,8%</w:t>
            </w:r>
          </w:p>
          <w:p w:rsidR="00CF3FC0" w:rsidRPr="003B4CC3" w:rsidRDefault="00CF3FC0" w:rsidP="00CF3FC0">
            <w:pPr>
              <w:spacing w:line="240" w:lineRule="auto"/>
              <w:jc w:val="center"/>
              <w:rPr>
                <w:sz w:val="20"/>
              </w:rPr>
            </w:pPr>
          </w:p>
          <w:p w:rsidR="00CF3FC0" w:rsidRPr="003B4CC3" w:rsidRDefault="00CF3FC0" w:rsidP="00CF3FC0">
            <w:pPr>
              <w:spacing w:line="240" w:lineRule="auto"/>
              <w:jc w:val="center"/>
              <w:rPr>
                <w:sz w:val="20"/>
              </w:rPr>
            </w:pPr>
            <w:r w:rsidRPr="003B4CC3">
              <w:rPr>
                <w:sz w:val="20"/>
              </w:rPr>
              <w:t>(105) 5,2%</w:t>
            </w:r>
          </w:p>
          <w:p w:rsidR="00CF3FC0" w:rsidRPr="003B4CC3" w:rsidRDefault="00CF3FC0" w:rsidP="00CF3FC0">
            <w:pPr>
              <w:spacing w:line="240" w:lineRule="auto"/>
              <w:jc w:val="center"/>
              <w:rPr>
                <w:sz w:val="20"/>
              </w:rPr>
            </w:pPr>
            <w:r w:rsidRPr="003B4CC3">
              <w:rPr>
                <w:sz w:val="20"/>
              </w:rPr>
              <w:t>(58) 2,9%</w:t>
            </w:r>
          </w:p>
          <w:p w:rsidR="00CF3FC0" w:rsidRPr="003B4CC3" w:rsidRDefault="00CF3FC0" w:rsidP="00CF3FC0">
            <w:pPr>
              <w:spacing w:line="240" w:lineRule="auto"/>
              <w:jc w:val="center"/>
              <w:rPr>
                <w:sz w:val="20"/>
              </w:rPr>
            </w:pPr>
            <w:r w:rsidRPr="003B4CC3">
              <w:rPr>
                <w:sz w:val="20"/>
              </w:rPr>
              <w:t>(133) 6,6%</w:t>
            </w:r>
          </w:p>
          <w:p w:rsidR="00E050D0" w:rsidRDefault="00CF3FC0" w:rsidP="00CF3FC0">
            <w:pPr>
              <w:spacing w:line="240" w:lineRule="auto"/>
              <w:jc w:val="center"/>
              <w:rPr>
                <w:sz w:val="20"/>
              </w:rPr>
            </w:pPr>
            <w:r w:rsidRPr="003B4CC3">
              <w:rPr>
                <w:sz w:val="20"/>
              </w:rPr>
              <w:t>(550) 27,1%</w:t>
            </w:r>
          </w:p>
        </w:tc>
        <w:tc>
          <w:tcPr>
            <w:tcW w:w="1949" w:type="dxa"/>
            <w:tcBorders>
              <w:top w:val="single" w:sz="4" w:space="0" w:color="000000"/>
              <w:left w:val="single" w:sz="4" w:space="0" w:color="000000"/>
              <w:bottom w:val="single" w:sz="4" w:space="0" w:color="000000"/>
              <w:right w:val="single" w:sz="4" w:space="0" w:color="000000"/>
            </w:tcBorders>
          </w:tcPr>
          <w:p w:rsidR="00E050D0" w:rsidRPr="00E050D0" w:rsidRDefault="00E050D0" w:rsidP="00E050D0">
            <w:pPr>
              <w:spacing w:line="240" w:lineRule="auto"/>
              <w:jc w:val="center"/>
              <w:rPr>
                <w:sz w:val="20"/>
                <w:highlight w:val="yellow"/>
              </w:rPr>
            </w:pPr>
          </w:p>
          <w:p w:rsidR="00187BB2" w:rsidRPr="00B77C2F" w:rsidRDefault="00187BB2" w:rsidP="00187BB2">
            <w:pPr>
              <w:spacing w:line="240" w:lineRule="auto"/>
              <w:jc w:val="center"/>
              <w:rPr>
                <w:sz w:val="20"/>
              </w:rPr>
            </w:pPr>
            <w:r w:rsidRPr="00B77C2F">
              <w:rPr>
                <w:sz w:val="20"/>
              </w:rPr>
              <w:t>(539</w:t>
            </w:r>
            <w:r>
              <w:rPr>
                <w:sz w:val="20"/>
              </w:rPr>
              <w:t>) 41</w:t>
            </w:r>
            <w:r w:rsidRPr="00B77C2F">
              <w:rPr>
                <w:sz w:val="20"/>
              </w:rPr>
              <w:t>%</w:t>
            </w:r>
          </w:p>
          <w:p w:rsidR="00187BB2" w:rsidRPr="00B7598A" w:rsidRDefault="00187BB2" w:rsidP="00187BB2">
            <w:pPr>
              <w:spacing w:line="240" w:lineRule="auto"/>
              <w:jc w:val="center"/>
              <w:rPr>
                <w:sz w:val="20"/>
              </w:rPr>
            </w:pPr>
            <w:r w:rsidRPr="00B7598A">
              <w:rPr>
                <w:sz w:val="20"/>
              </w:rPr>
              <w:t>(353</w:t>
            </w:r>
            <w:r>
              <w:rPr>
                <w:sz w:val="20"/>
              </w:rPr>
              <w:t>) 16</w:t>
            </w:r>
            <w:r w:rsidRPr="00B7598A">
              <w:rPr>
                <w:sz w:val="20"/>
              </w:rPr>
              <w:t>%</w:t>
            </w:r>
          </w:p>
          <w:p w:rsidR="00187BB2" w:rsidRPr="00164BDD" w:rsidRDefault="00187BB2" w:rsidP="00187BB2">
            <w:pPr>
              <w:spacing w:line="240" w:lineRule="auto"/>
              <w:jc w:val="center"/>
              <w:rPr>
                <w:sz w:val="20"/>
              </w:rPr>
            </w:pPr>
            <w:r w:rsidRPr="00164BDD">
              <w:rPr>
                <w:sz w:val="20"/>
              </w:rPr>
              <w:t>(34</w:t>
            </w:r>
            <w:r>
              <w:rPr>
                <w:sz w:val="20"/>
              </w:rPr>
              <w:t>) 2</w:t>
            </w:r>
            <w:r w:rsidRPr="00164BDD">
              <w:rPr>
                <w:sz w:val="20"/>
              </w:rPr>
              <w:t>%</w:t>
            </w:r>
          </w:p>
          <w:p w:rsidR="00187BB2" w:rsidRPr="00EB045A" w:rsidRDefault="00187BB2" w:rsidP="00187BB2">
            <w:pPr>
              <w:spacing w:line="240" w:lineRule="auto"/>
              <w:jc w:val="center"/>
              <w:rPr>
                <w:sz w:val="20"/>
                <w:highlight w:val="yellow"/>
              </w:rPr>
            </w:pPr>
          </w:p>
          <w:p w:rsidR="00187BB2" w:rsidRPr="00646B5D" w:rsidRDefault="00187BB2" w:rsidP="00187BB2">
            <w:pPr>
              <w:spacing w:line="240" w:lineRule="auto"/>
              <w:jc w:val="center"/>
              <w:rPr>
                <w:sz w:val="20"/>
              </w:rPr>
            </w:pPr>
            <w:r w:rsidRPr="00646B5D">
              <w:rPr>
                <w:sz w:val="20"/>
              </w:rPr>
              <w:t>(24) 1%</w:t>
            </w:r>
          </w:p>
          <w:p w:rsidR="00187BB2" w:rsidRPr="00EB045A" w:rsidRDefault="00187BB2" w:rsidP="00187BB2">
            <w:pPr>
              <w:spacing w:line="240" w:lineRule="auto"/>
              <w:jc w:val="center"/>
              <w:rPr>
                <w:sz w:val="20"/>
                <w:highlight w:val="yellow"/>
              </w:rPr>
            </w:pPr>
          </w:p>
          <w:p w:rsidR="00187BB2" w:rsidRPr="00BA04E9" w:rsidRDefault="00187BB2" w:rsidP="00187BB2">
            <w:pPr>
              <w:spacing w:line="240" w:lineRule="auto"/>
              <w:jc w:val="center"/>
              <w:rPr>
                <w:sz w:val="20"/>
              </w:rPr>
            </w:pPr>
            <w:r w:rsidRPr="00BA04E9">
              <w:rPr>
                <w:sz w:val="20"/>
              </w:rPr>
              <w:t>(79) 4%</w:t>
            </w:r>
          </w:p>
          <w:p w:rsidR="00187BB2" w:rsidRPr="008200BB" w:rsidRDefault="00187BB2" w:rsidP="00187BB2">
            <w:pPr>
              <w:spacing w:line="240" w:lineRule="auto"/>
              <w:jc w:val="center"/>
              <w:rPr>
                <w:sz w:val="20"/>
              </w:rPr>
            </w:pPr>
            <w:r>
              <w:rPr>
                <w:sz w:val="20"/>
              </w:rPr>
              <w:t>(68</w:t>
            </w:r>
            <w:r w:rsidRPr="008200BB">
              <w:rPr>
                <w:sz w:val="20"/>
              </w:rPr>
              <w:t>) 3%</w:t>
            </w:r>
          </w:p>
          <w:p w:rsidR="00187BB2" w:rsidRPr="008200BB" w:rsidRDefault="00187BB2" w:rsidP="00187BB2">
            <w:pPr>
              <w:spacing w:line="240" w:lineRule="auto"/>
              <w:jc w:val="center"/>
              <w:rPr>
                <w:sz w:val="20"/>
              </w:rPr>
            </w:pPr>
            <w:r w:rsidRPr="008200BB">
              <w:rPr>
                <w:sz w:val="20"/>
              </w:rPr>
              <w:t>(125) 6%</w:t>
            </w:r>
          </w:p>
          <w:p w:rsidR="00E050D0" w:rsidRPr="00187BB2" w:rsidRDefault="00187BB2" w:rsidP="00187BB2">
            <w:pPr>
              <w:spacing w:line="240" w:lineRule="auto"/>
              <w:jc w:val="center"/>
              <w:rPr>
                <w:b/>
                <w:sz w:val="20"/>
                <w:highlight w:val="yellow"/>
              </w:rPr>
            </w:pPr>
            <w:r w:rsidRPr="00E15522">
              <w:rPr>
                <w:sz w:val="20"/>
              </w:rPr>
              <w:t>(607) 27%</w:t>
            </w:r>
          </w:p>
        </w:tc>
      </w:tr>
    </w:tbl>
    <w:p w:rsidR="006A27AF" w:rsidRPr="00CE5E0E" w:rsidRDefault="006A27AF"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8C7FD3" w:rsidRDefault="008C7FD3"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100E98" w:rsidRPr="00E13D3D" w:rsidTr="000360C7">
        <w:trPr>
          <w:trHeight w:val="841"/>
          <w:tblHeader/>
        </w:trPr>
        <w:tc>
          <w:tcPr>
            <w:tcW w:w="817" w:type="dxa"/>
            <w:vAlign w:val="center"/>
          </w:tcPr>
          <w:p w:rsidR="00100E98" w:rsidRPr="00E13D3D" w:rsidRDefault="00100E98" w:rsidP="00100E98">
            <w:pPr>
              <w:spacing w:line="240" w:lineRule="auto"/>
              <w:jc w:val="center"/>
              <w:rPr>
                <w:sz w:val="20"/>
              </w:rPr>
            </w:pPr>
            <w:r w:rsidRPr="00E13D3D">
              <w:rPr>
                <w:sz w:val="20"/>
              </w:rPr>
              <w:t>№ п/п</w:t>
            </w:r>
          </w:p>
        </w:tc>
        <w:tc>
          <w:tcPr>
            <w:tcW w:w="5670" w:type="dxa"/>
            <w:vAlign w:val="center"/>
          </w:tcPr>
          <w:p w:rsidR="00100E98" w:rsidRPr="00E13D3D" w:rsidRDefault="00100E98" w:rsidP="00100E98">
            <w:pPr>
              <w:spacing w:line="240" w:lineRule="auto"/>
              <w:jc w:val="center"/>
              <w:rPr>
                <w:sz w:val="20"/>
              </w:rPr>
            </w:pPr>
            <w:r w:rsidRPr="00E13D3D">
              <w:rPr>
                <w:sz w:val="20"/>
              </w:rPr>
              <w:t>Показатель</w:t>
            </w:r>
          </w:p>
        </w:tc>
        <w:tc>
          <w:tcPr>
            <w:tcW w:w="1985" w:type="dxa"/>
          </w:tcPr>
          <w:p w:rsidR="00100E98" w:rsidRDefault="00100E98" w:rsidP="00100E98">
            <w:pPr>
              <w:spacing w:line="240" w:lineRule="auto"/>
              <w:jc w:val="center"/>
              <w:rPr>
                <w:sz w:val="20"/>
              </w:rPr>
            </w:pPr>
            <w:r>
              <w:rPr>
                <w:sz w:val="20"/>
              </w:rPr>
              <w:t>На конец отчетного периода прошлого года</w:t>
            </w:r>
          </w:p>
          <w:p w:rsidR="00100E98" w:rsidRDefault="00100E98" w:rsidP="00187BB2">
            <w:pPr>
              <w:spacing w:line="240" w:lineRule="auto"/>
              <w:jc w:val="center"/>
              <w:rPr>
                <w:sz w:val="20"/>
              </w:rPr>
            </w:pPr>
            <w:r>
              <w:rPr>
                <w:sz w:val="20"/>
              </w:rPr>
              <w:t>(</w:t>
            </w:r>
            <w:r w:rsidR="005D330F">
              <w:rPr>
                <w:sz w:val="20"/>
              </w:rPr>
              <w:t>9</w:t>
            </w:r>
            <w:r w:rsidR="00C54E13">
              <w:rPr>
                <w:sz w:val="20"/>
              </w:rPr>
              <w:t xml:space="preserve"> месяцев </w:t>
            </w:r>
            <w:r>
              <w:rPr>
                <w:sz w:val="20"/>
              </w:rPr>
              <w:t>20</w:t>
            </w:r>
            <w:r w:rsidR="00187BB2">
              <w:rPr>
                <w:sz w:val="20"/>
              </w:rPr>
              <w:t>20</w:t>
            </w:r>
            <w:r>
              <w:rPr>
                <w:sz w:val="20"/>
              </w:rPr>
              <w:t>)</w:t>
            </w:r>
          </w:p>
        </w:tc>
        <w:tc>
          <w:tcPr>
            <w:tcW w:w="1949" w:type="dxa"/>
          </w:tcPr>
          <w:p w:rsidR="00100E98" w:rsidRPr="00F66E15" w:rsidRDefault="00100E98" w:rsidP="00100E98">
            <w:pPr>
              <w:spacing w:line="240" w:lineRule="auto"/>
              <w:jc w:val="center"/>
              <w:rPr>
                <w:sz w:val="20"/>
              </w:rPr>
            </w:pPr>
            <w:r w:rsidRPr="00F66E15">
              <w:rPr>
                <w:sz w:val="20"/>
              </w:rPr>
              <w:t>На конец отчетного периода текущего года</w:t>
            </w:r>
          </w:p>
          <w:p w:rsidR="00100E98" w:rsidRPr="00F66E15" w:rsidRDefault="00100E98" w:rsidP="005D330F">
            <w:pPr>
              <w:spacing w:line="240" w:lineRule="auto"/>
              <w:ind w:left="-108" w:right="-108"/>
              <w:jc w:val="center"/>
              <w:rPr>
                <w:sz w:val="20"/>
              </w:rPr>
            </w:pPr>
            <w:r w:rsidRPr="00F66E15">
              <w:rPr>
                <w:sz w:val="20"/>
              </w:rPr>
              <w:t>(</w:t>
            </w:r>
            <w:r w:rsidR="005D330F">
              <w:rPr>
                <w:sz w:val="20"/>
              </w:rPr>
              <w:t>9</w:t>
            </w:r>
            <w:r w:rsidR="00C54E13">
              <w:rPr>
                <w:sz w:val="20"/>
              </w:rPr>
              <w:t xml:space="preserve"> месяцев </w:t>
            </w:r>
            <w:r w:rsidRPr="00F66E15">
              <w:rPr>
                <w:sz w:val="20"/>
              </w:rPr>
              <w:t>20</w:t>
            </w:r>
            <w:r w:rsidR="00187BB2">
              <w:rPr>
                <w:sz w:val="20"/>
              </w:rPr>
              <w:t>21</w:t>
            </w:r>
            <w:r w:rsidRPr="00F66E15">
              <w:rPr>
                <w:sz w:val="20"/>
              </w:rPr>
              <w:t>)</w:t>
            </w:r>
          </w:p>
        </w:tc>
      </w:tr>
      <w:tr w:rsidR="00187BB2" w:rsidRPr="00E13D3D" w:rsidTr="00DD5C7E">
        <w:trPr>
          <w:trHeight w:val="832"/>
          <w:tblHeader/>
        </w:trPr>
        <w:tc>
          <w:tcPr>
            <w:tcW w:w="817" w:type="dxa"/>
            <w:vAlign w:val="center"/>
          </w:tcPr>
          <w:p w:rsidR="00187BB2" w:rsidRPr="00E13D3D" w:rsidRDefault="00187BB2" w:rsidP="00187BB2">
            <w:pPr>
              <w:spacing w:line="240" w:lineRule="auto"/>
              <w:rPr>
                <w:sz w:val="20"/>
              </w:rPr>
            </w:pPr>
            <w:r w:rsidRPr="00E13D3D">
              <w:rPr>
                <w:sz w:val="20"/>
              </w:rPr>
              <w:t>1.</w:t>
            </w:r>
          </w:p>
        </w:tc>
        <w:tc>
          <w:tcPr>
            <w:tcW w:w="5670" w:type="dxa"/>
            <w:vAlign w:val="center"/>
          </w:tcPr>
          <w:p w:rsidR="00187BB2" w:rsidRPr="00E13D3D" w:rsidRDefault="00187BB2" w:rsidP="00187BB2">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187BB2" w:rsidRPr="007E1767" w:rsidRDefault="00187BB2" w:rsidP="00187BB2">
            <w:pPr>
              <w:spacing w:line="240" w:lineRule="auto"/>
              <w:jc w:val="center"/>
              <w:rPr>
                <w:sz w:val="20"/>
              </w:rPr>
            </w:pPr>
            <w:r w:rsidRPr="007E1767">
              <w:rPr>
                <w:sz w:val="20"/>
              </w:rPr>
              <w:t>0%</w:t>
            </w:r>
          </w:p>
        </w:tc>
        <w:tc>
          <w:tcPr>
            <w:tcW w:w="1949" w:type="dxa"/>
            <w:vAlign w:val="center"/>
          </w:tcPr>
          <w:p w:rsidR="00187BB2" w:rsidRPr="00EB045A" w:rsidRDefault="00187BB2" w:rsidP="00187BB2">
            <w:pPr>
              <w:spacing w:line="240" w:lineRule="auto"/>
              <w:jc w:val="center"/>
              <w:rPr>
                <w:sz w:val="20"/>
                <w:highlight w:val="yellow"/>
              </w:rPr>
            </w:pPr>
            <w:r w:rsidRPr="00B6103E">
              <w:rPr>
                <w:sz w:val="20"/>
              </w:rPr>
              <w:t>0%</w:t>
            </w:r>
          </w:p>
        </w:tc>
      </w:tr>
      <w:tr w:rsidR="00187BB2" w:rsidRPr="00E13D3D" w:rsidTr="00DD5C7E">
        <w:trPr>
          <w:trHeight w:val="1553"/>
          <w:tblHeader/>
        </w:trPr>
        <w:tc>
          <w:tcPr>
            <w:tcW w:w="817" w:type="dxa"/>
            <w:vAlign w:val="center"/>
          </w:tcPr>
          <w:p w:rsidR="00187BB2" w:rsidRPr="00E13D3D" w:rsidRDefault="00187BB2" w:rsidP="00187BB2">
            <w:pPr>
              <w:spacing w:line="240" w:lineRule="auto"/>
              <w:rPr>
                <w:sz w:val="20"/>
              </w:rPr>
            </w:pPr>
            <w:r w:rsidRPr="00E13D3D">
              <w:rPr>
                <w:sz w:val="20"/>
              </w:rPr>
              <w:t>2.</w:t>
            </w:r>
          </w:p>
        </w:tc>
        <w:tc>
          <w:tcPr>
            <w:tcW w:w="5670" w:type="dxa"/>
            <w:vAlign w:val="center"/>
          </w:tcPr>
          <w:p w:rsidR="00187BB2" w:rsidRPr="00E13D3D" w:rsidRDefault="00187BB2" w:rsidP="00187BB2">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187BB2" w:rsidRPr="007E1767" w:rsidRDefault="00187BB2" w:rsidP="00187BB2">
            <w:pPr>
              <w:spacing w:line="240" w:lineRule="auto"/>
              <w:jc w:val="center"/>
              <w:rPr>
                <w:sz w:val="20"/>
              </w:rPr>
            </w:pPr>
            <w:r w:rsidRPr="007E1767">
              <w:rPr>
                <w:sz w:val="20"/>
              </w:rPr>
              <w:t>0%</w:t>
            </w:r>
          </w:p>
        </w:tc>
        <w:tc>
          <w:tcPr>
            <w:tcW w:w="1949" w:type="dxa"/>
            <w:vAlign w:val="center"/>
          </w:tcPr>
          <w:p w:rsidR="00187BB2" w:rsidRPr="00EB045A" w:rsidRDefault="00187BB2" w:rsidP="00187BB2">
            <w:pPr>
              <w:spacing w:line="240" w:lineRule="auto"/>
              <w:jc w:val="center"/>
              <w:rPr>
                <w:sz w:val="20"/>
                <w:highlight w:val="yellow"/>
              </w:rPr>
            </w:pPr>
            <w:r w:rsidRPr="00736CF2">
              <w:rPr>
                <w:sz w:val="20"/>
              </w:rPr>
              <w:t>0%</w:t>
            </w:r>
          </w:p>
        </w:tc>
      </w:tr>
      <w:tr w:rsidR="00187BB2" w:rsidRPr="00E13D3D" w:rsidTr="00DD5C7E">
        <w:trPr>
          <w:trHeight w:val="554"/>
          <w:tblHeader/>
        </w:trPr>
        <w:tc>
          <w:tcPr>
            <w:tcW w:w="817" w:type="dxa"/>
            <w:vAlign w:val="center"/>
          </w:tcPr>
          <w:p w:rsidR="00187BB2" w:rsidRPr="00E13D3D" w:rsidRDefault="00187BB2" w:rsidP="00187BB2">
            <w:pPr>
              <w:spacing w:line="240" w:lineRule="auto"/>
              <w:rPr>
                <w:sz w:val="20"/>
              </w:rPr>
            </w:pPr>
            <w:r w:rsidRPr="00E13D3D">
              <w:rPr>
                <w:sz w:val="20"/>
              </w:rPr>
              <w:t>3.</w:t>
            </w:r>
          </w:p>
        </w:tc>
        <w:tc>
          <w:tcPr>
            <w:tcW w:w="5670" w:type="dxa"/>
            <w:vAlign w:val="center"/>
          </w:tcPr>
          <w:p w:rsidR="00187BB2" w:rsidRPr="00E13D3D" w:rsidRDefault="00187BB2" w:rsidP="00187BB2">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187BB2" w:rsidRPr="007E1767" w:rsidRDefault="00187BB2" w:rsidP="00187BB2">
            <w:pPr>
              <w:spacing w:line="240" w:lineRule="auto"/>
              <w:jc w:val="center"/>
              <w:rPr>
                <w:sz w:val="20"/>
              </w:rPr>
            </w:pPr>
            <w:r w:rsidRPr="007E1767">
              <w:rPr>
                <w:sz w:val="20"/>
              </w:rPr>
              <w:t>1104</w:t>
            </w:r>
          </w:p>
        </w:tc>
        <w:tc>
          <w:tcPr>
            <w:tcW w:w="1949" w:type="dxa"/>
            <w:vAlign w:val="center"/>
          </w:tcPr>
          <w:p w:rsidR="00187BB2" w:rsidRPr="00EB045A" w:rsidRDefault="00187BB2" w:rsidP="00187BB2">
            <w:pPr>
              <w:spacing w:line="240" w:lineRule="auto"/>
              <w:jc w:val="center"/>
              <w:rPr>
                <w:sz w:val="20"/>
                <w:highlight w:val="yellow"/>
              </w:rPr>
            </w:pPr>
            <w:r w:rsidRPr="005431A8">
              <w:rPr>
                <w:sz w:val="20"/>
              </w:rPr>
              <w:t>1598</w:t>
            </w:r>
          </w:p>
        </w:tc>
      </w:tr>
      <w:tr w:rsidR="00187BB2" w:rsidRPr="00E13D3D" w:rsidTr="00717461">
        <w:trPr>
          <w:trHeight w:val="1555"/>
          <w:tblHeader/>
        </w:trPr>
        <w:tc>
          <w:tcPr>
            <w:tcW w:w="817" w:type="dxa"/>
            <w:vAlign w:val="center"/>
          </w:tcPr>
          <w:p w:rsidR="00187BB2" w:rsidRPr="00E13D3D" w:rsidRDefault="00187BB2" w:rsidP="00187BB2">
            <w:pPr>
              <w:spacing w:line="240" w:lineRule="auto"/>
              <w:rPr>
                <w:sz w:val="20"/>
              </w:rPr>
            </w:pPr>
            <w:r w:rsidRPr="00E13D3D">
              <w:rPr>
                <w:sz w:val="20"/>
              </w:rPr>
              <w:t>4.</w:t>
            </w:r>
          </w:p>
        </w:tc>
        <w:tc>
          <w:tcPr>
            <w:tcW w:w="5670" w:type="dxa"/>
            <w:vAlign w:val="center"/>
          </w:tcPr>
          <w:p w:rsidR="00187BB2" w:rsidRPr="00E13D3D" w:rsidRDefault="00187BB2" w:rsidP="00187BB2">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187BB2" w:rsidRPr="007E1767" w:rsidRDefault="00187BB2" w:rsidP="00187BB2">
            <w:pPr>
              <w:spacing w:line="240" w:lineRule="auto"/>
              <w:jc w:val="center"/>
              <w:rPr>
                <w:sz w:val="20"/>
              </w:rPr>
            </w:pPr>
            <w:r w:rsidRPr="007E1767">
              <w:rPr>
                <w:sz w:val="20"/>
              </w:rPr>
              <w:t>138,0</w:t>
            </w:r>
          </w:p>
        </w:tc>
        <w:tc>
          <w:tcPr>
            <w:tcW w:w="1949" w:type="dxa"/>
            <w:vAlign w:val="center"/>
          </w:tcPr>
          <w:p w:rsidR="00187BB2" w:rsidRPr="00EB045A" w:rsidRDefault="00187BB2" w:rsidP="00187BB2">
            <w:pPr>
              <w:spacing w:line="240" w:lineRule="auto"/>
              <w:jc w:val="center"/>
              <w:rPr>
                <w:sz w:val="20"/>
                <w:highlight w:val="yellow"/>
              </w:rPr>
            </w:pPr>
            <w:r w:rsidRPr="00A1619A">
              <w:rPr>
                <w:sz w:val="20"/>
              </w:rPr>
              <w:t>110,0</w:t>
            </w:r>
          </w:p>
        </w:tc>
      </w:tr>
      <w:tr w:rsidR="00187BB2" w:rsidRPr="00E13D3D" w:rsidTr="0053572E">
        <w:trPr>
          <w:trHeight w:val="697"/>
          <w:tblHeader/>
        </w:trPr>
        <w:tc>
          <w:tcPr>
            <w:tcW w:w="817" w:type="dxa"/>
            <w:vAlign w:val="center"/>
          </w:tcPr>
          <w:p w:rsidR="00187BB2" w:rsidRPr="00E13D3D" w:rsidRDefault="00187BB2" w:rsidP="00187BB2">
            <w:pPr>
              <w:spacing w:line="240" w:lineRule="auto"/>
              <w:rPr>
                <w:sz w:val="20"/>
              </w:rPr>
            </w:pPr>
            <w:r w:rsidRPr="00E13D3D">
              <w:rPr>
                <w:sz w:val="20"/>
              </w:rPr>
              <w:t>5.</w:t>
            </w:r>
          </w:p>
        </w:tc>
        <w:tc>
          <w:tcPr>
            <w:tcW w:w="5670" w:type="dxa"/>
            <w:vAlign w:val="center"/>
          </w:tcPr>
          <w:p w:rsidR="00187BB2" w:rsidRPr="00E13D3D" w:rsidRDefault="00187BB2" w:rsidP="00187BB2">
            <w:pPr>
              <w:spacing w:line="240" w:lineRule="auto"/>
              <w:rPr>
                <w:sz w:val="20"/>
              </w:rPr>
            </w:pPr>
            <w:r w:rsidRPr="00E13D3D">
              <w:rPr>
                <w:sz w:val="20"/>
              </w:rPr>
              <w:t>Типичные вопросы, поднимаемые гражданами в обращениях:</w:t>
            </w:r>
          </w:p>
          <w:p w:rsidR="00187BB2" w:rsidRPr="00E13D3D" w:rsidRDefault="00187BB2" w:rsidP="00187BB2">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187BB2" w:rsidRPr="007E1767" w:rsidRDefault="00187BB2" w:rsidP="00187BB2">
            <w:pPr>
              <w:spacing w:line="240" w:lineRule="auto"/>
              <w:jc w:val="center"/>
              <w:rPr>
                <w:sz w:val="20"/>
              </w:rPr>
            </w:pPr>
          </w:p>
          <w:p w:rsidR="00187BB2" w:rsidRPr="007E1767" w:rsidRDefault="00187BB2" w:rsidP="00187BB2">
            <w:pPr>
              <w:spacing w:line="240" w:lineRule="auto"/>
              <w:jc w:val="center"/>
              <w:rPr>
                <w:sz w:val="20"/>
              </w:rPr>
            </w:pPr>
            <w:r w:rsidRPr="007E1767">
              <w:rPr>
                <w:sz w:val="20"/>
              </w:rPr>
              <w:t>(1012) 91,7%</w:t>
            </w:r>
          </w:p>
        </w:tc>
        <w:tc>
          <w:tcPr>
            <w:tcW w:w="1949" w:type="dxa"/>
          </w:tcPr>
          <w:p w:rsidR="00187BB2" w:rsidRPr="00EB045A" w:rsidRDefault="00187BB2" w:rsidP="00187BB2">
            <w:pPr>
              <w:spacing w:line="240" w:lineRule="auto"/>
              <w:jc w:val="center"/>
              <w:rPr>
                <w:sz w:val="20"/>
                <w:highlight w:val="yellow"/>
              </w:rPr>
            </w:pPr>
          </w:p>
          <w:p w:rsidR="00187BB2" w:rsidRPr="00EB045A" w:rsidRDefault="00187BB2" w:rsidP="00187BB2">
            <w:pPr>
              <w:spacing w:line="240" w:lineRule="auto"/>
              <w:jc w:val="center"/>
              <w:rPr>
                <w:sz w:val="20"/>
                <w:highlight w:val="yellow"/>
              </w:rPr>
            </w:pPr>
            <w:r w:rsidRPr="00134CFA">
              <w:rPr>
                <w:sz w:val="20"/>
              </w:rPr>
              <w:t>(1454</w:t>
            </w:r>
            <w:r w:rsidRPr="005431A8">
              <w:rPr>
                <w:sz w:val="20"/>
              </w:rPr>
              <w:t>) 91</w:t>
            </w:r>
            <w:r>
              <w:rPr>
                <w:sz w:val="20"/>
              </w:rPr>
              <w:t>,0</w:t>
            </w:r>
            <w:r w:rsidRPr="005431A8">
              <w:rPr>
                <w:sz w:val="20"/>
              </w:rPr>
              <w:t>%</w:t>
            </w:r>
          </w:p>
        </w:tc>
      </w:tr>
    </w:tbl>
    <w:p w:rsidR="005F33C2" w:rsidRDefault="005F33C2" w:rsidP="00F6650E">
      <w:pPr>
        <w:ind w:firstLine="709"/>
        <w:rPr>
          <w:b/>
          <w:i/>
          <w:color w:val="000000" w:themeColor="text1"/>
          <w:szCs w:val="26"/>
        </w:rPr>
      </w:pPr>
    </w:p>
    <w:p w:rsidR="005F33C2" w:rsidRDefault="005F33C2"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AA1B9D" w:rsidRPr="00CF3FC0" w:rsidRDefault="0014283B" w:rsidP="00AA1B9D">
      <w:pPr>
        <w:ind w:firstLine="709"/>
        <w:rPr>
          <w:rFonts w:eastAsia="Calibri"/>
          <w:szCs w:val="26"/>
        </w:rPr>
      </w:pPr>
      <w:r w:rsidRPr="00B80738">
        <w:rPr>
          <w:rFonts w:eastAsia="Calibri"/>
          <w:szCs w:val="26"/>
        </w:rPr>
        <w:t xml:space="preserve">За </w:t>
      </w:r>
      <w:r w:rsidR="001E7FE2">
        <w:rPr>
          <w:rFonts w:eastAsia="Calibri"/>
          <w:szCs w:val="26"/>
        </w:rPr>
        <w:t>3</w:t>
      </w:r>
      <w:r w:rsidR="00A20AFA" w:rsidRPr="00B80738">
        <w:rPr>
          <w:rFonts w:eastAsia="Calibri"/>
          <w:szCs w:val="26"/>
        </w:rPr>
        <w:t>квартал 20</w:t>
      </w:r>
      <w:r w:rsidR="00100E98">
        <w:rPr>
          <w:rFonts w:eastAsia="Calibri"/>
          <w:szCs w:val="26"/>
        </w:rPr>
        <w:t>2</w:t>
      </w:r>
      <w:r w:rsidR="00CF3FC0">
        <w:rPr>
          <w:rFonts w:eastAsia="Calibri"/>
          <w:szCs w:val="26"/>
        </w:rPr>
        <w:t>1</w:t>
      </w:r>
      <w:r w:rsidRPr="00B80738">
        <w:rPr>
          <w:rFonts w:eastAsia="Calibri"/>
          <w:szCs w:val="26"/>
        </w:rPr>
        <w:t xml:space="preserve"> года в адрес Управления </w:t>
      </w:r>
      <w:r w:rsidRPr="00690CD7">
        <w:rPr>
          <w:rFonts w:eastAsia="Calibri"/>
          <w:szCs w:val="26"/>
        </w:rPr>
        <w:t xml:space="preserve">поступило </w:t>
      </w:r>
      <w:r w:rsidR="00690CD7" w:rsidRPr="00690CD7">
        <w:rPr>
          <w:rFonts w:eastAsia="Calibri"/>
          <w:b/>
          <w:szCs w:val="26"/>
        </w:rPr>
        <w:t>546</w:t>
      </w:r>
      <w:r w:rsidR="00FE437F" w:rsidRPr="00690CD7">
        <w:rPr>
          <w:rFonts w:eastAsia="Calibri"/>
          <w:szCs w:val="26"/>
        </w:rPr>
        <w:t xml:space="preserve"> обращени</w:t>
      </w:r>
      <w:r w:rsidR="00F474E2" w:rsidRPr="00690CD7">
        <w:rPr>
          <w:rFonts w:eastAsia="Calibri"/>
          <w:szCs w:val="26"/>
        </w:rPr>
        <w:t>й</w:t>
      </w:r>
      <w:r w:rsidRPr="00B80738">
        <w:rPr>
          <w:rFonts w:eastAsia="Calibri"/>
          <w:szCs w:val="26"/>
        </w:rPr>
        <w:t xml:space="preserve"> граждан-субъектов персональных данных (для сравнения - за тот же </w:t>
      </w:r>
      <w:r w:rsidR="001E2109" w:rsidRPr="00B80738">
        <w:rPr>
          <w:rFonts w:eastAsia="Calibri"/>
          <w:szCs w:val="26"/>
        </w:rPr>
        <w:t xml:space="preserve">период </w:t>
      </w:r>
      <w:r w:rsidR="00113203" w:rsidRPr="00B80738">
        <w:rPr>
          <w:rFonts w:eastAsia="Calibri"/>
          <w:szCs w:val="26"/>
        </w:rPr>
        <w:t>20</w:t>
      </w:r>
      <w:r w:rsidR="00CF3FC0">
        <w:rPr>
          <w:rFonts w:eastAsia="Calibri"/>
          <w:szCs w:val="26"/>
        </w:rPr>
        <w:t>20</w:t>
      </w:r>
      <w:r w:rsidR="001E2109" w:rsidRPr="00B80738">
        <w:rPr>
          <w:rFonts w:eastAsia="Calibri"/>
          <w:szCs w:val="26"/>
        </w:rPr>
        <w:t xml:space="preserve"> года поступило </w:t>
      </w:r>
      <w:r w:rsidR="00CF3FC0" w:rsidRPr="00690CD7">
        <w:rPr>
          <w:rFonts w:eastAsia="Calibri"/>
          <w:color w:val="000000" w:themeColor="text1"/>
          <w:szCs w:val="26"/>
        </w:rPr>
        <w:t>456</w:t>
      </w:r>
      <w:r w:rsidRPr="00690CD7">
        <w:rPr>
          <w:rFonts w:eastAsia="Calibri"/>
          <w:szCs w:val="26"/>
        </w:rPr>
        <w:t>обращени</w:t>
      </w:r>
      <w:r w:rsidR="001E7FE2" w:rsidRPr="00690CD7">
        <w:rPr>
          <w:rFonts w:eastAsia="Calibri"/>
          <w:szCs w:val="26"/>
        </w:rPr>
        <w:t>я</w:t>
      </w:r>
      <w:r w:rsidRPr="00690CD7">
        <w:rPr>
          <w:rFonts w:eastAsia="Calibri"/>
          <w:szCs w:val="26"/>
        </w:rPr>
        <w:t xml:space="preserve"> граждан</w:t>
      </w:r>
      <w:r w:rsidRPr="00B80738">
        <w:rPr>
          <w:rFonts w:eastAsia="Calibri"/>
          <w:szCs w:val="26"/>
        </w:rPr>
        <w:t>).</w:t>
      </w:r>
    </w:p>
    <w:p w:rsidR="002D12FA" w:rsidRPr="00CF3FC0" w:rsidRDefault="002D12FA" w:rsidP="00CF3FC0">
      <w:pPr>
        <w:ind w:firstLine="709"/>
        <w:rPr>
          <w:szCs w:val="26"/>
        </w:rPr>
      </w:pPr>
      <w:r w:rsidRPr="00462BA1">
        <w:rPr>
          <w:szCs w:val="26"/>
        </w:rPr>
        <w:lastRenderedPageBreak/>
        <w:t xml:space="preserve">За </w:t>
      </w:r>
      <w:r w:rsidR="00293F71">
        <w:rPr>
          <w:szCs w:val="26"/>
        </w:rPr>
        <w:t xml:space="preserve">9 </w:t>
      </w:r>
      <w:r w:rsidRPr="00462BA1">
        <w:rPr>
          <w:szCs w:val="26"/>
        </w:rPr>
        <w:t>месяцев 20</w:t>
      </w:r>
      <w:r>
        <w:rPr>
          <w:szCs w:val="26"/>
        </w:rPr>
        <w:t>2</w:t>
      </w:r>
      <w:r w:rsidR="00690CD7">
        <w:rPr>
          <w:szCs w:val="26"/>
        </w:rPr>
        <w:t>1</w:t>
      </w:r>
      <w:r w:rsidRPr="00462BA1">
        <w:rPr>
          <w:szCs w:val="26"/>
        </w:rPr>
        <w:t xml:space="preserve"> года в адрес Управления поступило </w:t>
      </w:r>
      <w:r w:rsidR="00690CD7" w:rsidRPr="00690CD7">
        <w:rPr>
          <w:b/>
          <w:szCs w:val="26"/>
        </w:rPr>
        <w:t>1598</w:t>
      </w:r>
      <w:r w:rsidRPr="00690CD7">
        <w:rPr>
          <w:szCs w:val="26"/>
        </w:rPr>
        <w:t xml:space="preserve"> обращений граждан-субъектов персональных данных (для сравнения- за тот же период 20</w:t>
      </w:r>
      <w:r w:rsidR="00CF3FC0" w:rsidRPr="00690CD7">
        <w:rPr>
          <w:szCs w:val="26"/>
        </w:rPr>
        <w:t>20</w:t>
      </w:r>
      <w:r w:rsidRPr="00690CD7">
        <w:rPr>
          <w:szCs w:val="26"/>
        </w:rPr>
        <w:t xml:space="preserve"> года поступило </w:t>
      </w:r>
      <w:r w:rsidR="00CF3FC0" w:rsidRPr="00690CD7">
        <w:rPr>
          <w:color w:val="000000" w:themeColor="text1"/>
          <w:szCs w:val="26"/>
        </w:rPr>
        <w:t>1306</w:t>
      </w:r>
      <w:r w:rsidRPr="00690CD7">
        <w:rPr>
          <w:color w:val="000000" w:themeColor="text1"/>
          <w:szCs w:val="26"/>
        </w:rPr>
        <w:t xml:space="preserve"> обращений</w:t>
      </w:r>
      <w:r w:rsidRPr="00690CD7">
        <w:rPr>
          <w:szCs w:val="26"/>
        </w:rPr>
        <w:t xml:space="preserve"> граждан).</w:t>
      </w:r>
    </w:p>
    <w:p w:rsidR="001177B8" w:rsidRPr="004D28FB" w:rsidRDefault="001177B8" w:rsidP="00100E98">
      <w:pPr>
        <w:tabs>
          <w:tab w:val="left" w:pos="284"/>
        </w:tabs>
        <w:rPr>
          <w:sz w:val="16"/>
          <w:szCs w:val="26"/>
        </w:rPr>
      </w:pPr>
    </w:p>
    <w:p w:rsidR="00337CE0" w:rsidRPr="00B42A8B" w:rsidRDefault="00337CE0" w:rsidP="00337CE0">
      <w:pPr>
        <w:tabs>
          <w:tab w:val="left" w:pos="284"/>
        </w:tabs>
        <w:ind w:firstLine="709"/>
        <w:rPr>
          <w:color w:val="000000" w:themeColor="text1"/>
          <w:szCs w:val="26"/>
        </w:rPr>
      </w:pPr>
      <w:r w:rsidRPr="00B42A8B">
        <w:rPr>
          <w:color w:val="000000" w:themeColor="text1"/>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B42A8B">
        <w:rPr>
          <w:color w:val="000000" w:themeColor="text1"/>
          <w:szCs w:val="26"/>
        </w:rPr>
        <w:t>интернет-ресурсов</w:t>
      </w:r>
      <w:proofErr w:type="spellEnd"/>
      <w:r w:rsidRPr="00B42A8B">
        <w:rPr>
          <w:color w:val="000000" w:themeColor="text1"/>
          <w:szCs w:val="26"/>
        </w:rPr>
        <w:t xml:space="preserve">, незаконно обрабатывающих персональные данные российских граждан. </w:t>
      </w:r>
    </w:p>
    <w:p w:rsidR="00CF3FC0" w:rsidRDefault="00CF3FC0" w:rsidP="00CF3FC0">
      <w:pPr>
        <w:tabs>
          <w:tab w:val="left" w:pos="284"/>
        </w:tabs>
        <w:ind w:firstLine="709"/>
        <w:rPr>
          <w:color w:val="000000" w:themeColor="text1"/>
          <w:szCs w:val="26"/>
        </w:rPr>
      </w:pPr>
      <w:r>
        <w:rPr>
          <w:color w:val="000000" w:themeColor="text1"/>
          <w:szCs w:val="26"/>
        </w:rPr>
        <w:t>В связи с поступлением в Управление большого количества возвратов исковых заявлений с требованиями суда о предоставлении нотариально-заверенного перевода искового заявления на иностранный язык ответчика, в адрес Краснодарского краевого суда направлены частные жалоба на определение Советского районного суда г. Краснодара.</w:t>
      </w:r>
    </w:p>
    <w:p w:rsidR="00690CD7" w:rsidRDefault="00690CD7" w:rsidP="00690CD7">
      <w:pPr>
        <w:tabs>
          <w:tab w:val="left" w:pos="284"/>
        </w:tabs>
        <w:ind w:firstLine="709"/>
        <w:rPr>
          <w:color w:val="000000" w:themeColor="text1"/>
          <w:szCs w:val="26"/>
        </w:rPr>
      </w:pPr>
      <w:r>
        <w:rPr>
          <w:color w:val="000000" w:themeColor="text1"/>
          <w:szCs w:val="26"/>
        </w:rPr>
        <w:t>Однако, частная жалоба была возвращена судом, в связи с истечением сроков обжалования решения.</w:t>
      </w:r>
    </w:p>
    <w:p w:rsidR="00690CD7" w:rsidRPr="00690CD7" w:rsidRDefault="00690CD7" w:rsidP="00690CD7">
      <w:pPr>
        <w:tabs>
          <w:tab w:val="left" w:pos="284"/>
        </w:tabs>
        <w:ind w:firstLine="709"/>
        <w:rPr>
          <w:rStyle w:val="FontStyle17"/>
          <w:color w:val="000000" w:themeColor="text1"/>
          <w:sz w:val="26"/>
          <w:szCs w:val="26"/>
        </w:rPr>
      </w:pPr>
      <w:r w:rsidRPr="00690CD7">
        <w:rPr>
          <w:color w:val="000000" w:themeColor="text1"/>
          <w:szCs w:val="26"/>
        </w:rPr>
        <w:t xml:space="preserve">20.08.2021 в Советский районный суд города Краснодара направлено исковое заявление № 25632-10/23 в защиту </w:t>
      </w:r>
      <w:r w:rsidRPr="00690CD7">
        <w:rPr>
          <w:rStyle w:val="FontStyle17"/>
          <w:color w:val="000000" w:themeColor="text1"/>
          <w:sz w:val="26"/>
          <w:szCs w:val="26"/>
        </w:rPr>
        <w:t xml:space="preserve">гражданина </w:t>
      </w:r>
      <w:proofErr w:type="spellStart"/>
      <w:r w:rsidRPr="00690CD7">
        <w:rPr>
          <w:rStyle w:val="FontStyle17"/>
          <w:color w:val="000000" w:themeColor="text1"/>
          <w:sz w:val="26"/>
          <w:szCs w:val="26"/>
        </w:rPr>
        <w:t>Магакеляна</w:t>
      </w:r>
      <w:proofErr w:type="spellEnd"/>
      <w:r w:rsidRPr="00690CD7">
        <w:rPr>
          <w:rStyle w:val="FontStyle17"/>
          <w:color w:val="000000" w:themeColor="text1"/>
          <w:sz w:val="26"/>
          <w:szCs w:val="26"/>
        </w:rPr>
        <w:t xml:space="preserve"> Артёма </w:t>
      </w:r>
      <w:proofErr w:type="spellStart"/>
      <w:r w:rsidRPr="00690CD7">
        <w:rPr>
          <w:rStyle w:val="FontStyle17"/>
          <w:color w:val="000000" w:themeColor="text1"/>
          <w:sz w:val="26"/>
          <w:szCs w:val="26"/>
        </w:rPr>
        <w:t>Володиевича</w:t>
      </w:r>
      <w:proofErr w:type="spellEnd"/>
      <w:r w:rsidRPr="00690CD7">
        <w:rPr>
          <w:rStyle w:val="FontStyle17"/>
          <w:color w:val="000000" w:themeColor="text1"/>
          <w:sz w:val="26"/>
          <w:szCs w:val="26"/>
        </w:rPr>
        <w:t>. Исковые требования были удовлетворены судом. Решение вступившее в законную силу направлено в ЦА Роскомнадзора.</w:t>
      </w:r>
    </w:p>
    <w:p w:rsidR="00690CD7" w:rsidRPr="00690CD7" w:rsidRDefault="00690CD7" w:rsidP="00690CD7">
      <w:pPr>
        <w:tabs>
          <w:tab w:val="left" w:pos="284"/>
        </w:tabs>
        <w:ind w:firstLine="709"/>
        <w:rPr>
          <w:rStyle w:val="FontStyle17"/>
          <w:color w:val="000000" w:themeColor="text1"/>
          <w:sz w:val="26"/>
          <w:szCs w:val="26"/>
        </w:rPr>
      </w:pPr>
      <w:r w:rsidRPr="00690CD7">
        <w:rPr>
          <w:color w:val="000000" w:themeColor="text1"/>
          <w:szCs w:val="26"/>
        </w:rPr>
        <w:t xml:space="preserve">16.09.2021 в Советский районный суд города Краснодара направлено исковое заявление № 28767-10/23 в защиту </w:t>
      </w:r>
      <w:r w:rsidRPr="00690CD7">
        <w:rPr>
          <w:rStyle w:val="FontStyle17"/>
          <w:color w:val="000000" w:themeColor="text1"/>
          <w:sz w:val="26"/>
          <w:szCs w:val="26"/>
        </w:rPr>
        <w:t>гражданки Кирилловой Юлии Алексеевны. По состоянию на 01.10.2021 решение суда в адрес Управления не поступило.</w:t>
      </w:r>
    </w:p>
    <w:p w:rsidR="006E2AE4" w:rsidRDefault="006E2AE4" w:rsidP="006E2AE4">
      <w:pPr>
        <w:tabs>
          <w:tab w:val="left" w:pos="284"/>
        </w:tabs>
        <w:ind w:firstLine="709"/>
        <w:rPr>
          <w:color w:val="000000" w:themeColor="text1"/>
          <w:szCs w:val="26"/>
        </w:rPr>
      </w:pPr>
    </w:p>
    <w:p w:rsidR="00C23056" w:rsidRPr="005F0E2E" w:rsidRDefault="005119DD" w:rsidP="003C0B59">
      <w:pPr>
        <w:tabs>
          <w:tab w:val="left" w:pos="284"/>
        </w:tabs>
        <w:ind w:firstLine="709"/>
        <w:rPr>
          <w:szCs w:val="26"/>
        </w:rPr>
      </w:pPr>
      <w:r w:rsidRPr="005F0E2E">
        <w:rPr>
          <w:szCs w:val="26"/>
        </w:rPr>
        <w:t xml:space="preserve">В </w:t>
      </w:r>
      <w:r w:rsidRPr="004F0D5B">
        <w:rPr>
          <w:szCs w:val="26"/>
        </w:rPr>
        <w:t>сравнении</w:t>
      </w:r>
      <w:r w:rsidR="0053572E" w:rsidRPr="004F0D5B">
        <w:rPr>
          <w:szCs w:val="26"/>
        </w:rPr>
        <w:t>с</w:t>
      </w:r>
      <w:r w:rsidR="001A48D5" w:rsidRPr="004F0D5B">
        <w:rPr>
          <w:szCs w:val="26"/>
        </w:rPr>
        <w:t>аналогичным периодом</w:t>
      </w:r>
      <w:r w:rsidR="00113203" w:rsidRPr="004F0D5B">
        <w:rPr>
          <w:szCs w:val="26"/>
        </w:rPr>
        <w:t>20</w:t>
      </w:r>
      <w:r w:rsidR="00CF3FC0">
        <w:rPr>
          <w:szCs w:val="26"/>
        </w:rPr>
        <w:t>20</w:t>
      </w:r>
      <w:r w:rsidR="0025626B" w:rsidRPr="004F0D5B">
        <w:rPr>
          <w:szCs w:val="26"/>
        </w:rPr>
        <w:t xml:space="preserve"> год</w:t>
      </w:r>
      <w:r w:rsidR="00100E98" w:rsidRPr="004F0D5B">
        <w:rPr>
          <w:szCs w:val="26"/>
        </w:rPr>
        <w:t>а</w:t>
      </w:r>
      <w:r w:rsidR="0025626B" w:rsidRPr="004F0D5B">
        <w:rPr>
          <w:szCs w:val="26"/>
        </w:rPr>
        <w:t xml:space="preserve"> общее количество обращений граждан </w:t>
      </w:r>
      <w:r w:rsidR="00B80738" w:rsidRPr="00187BB2">
        <w:rPr>
          <w:szCs w:val="26"/>
        </w:rPr>
        <w:t xml:space="preserve">увеличилось на  </w:t>
      </w:r>
      <w:r w:rsidR="00187BB2" w:rsidRPr="00187BB2">
        <w:rPr>
          <w:szCs w:val="26"/>
        </w:rPr>
        <w:t>2063</w:t>
      </w:r>
      <w:r w:rsidR="00B80738" w:rsidRPr="00187BB2">
        <w:rPr>
          <w:szCs w:val="26"/>
        </w:rPr>
        <w:t xml:space="preserve"> (</w:t>
      </w:r>
      <w:r w:rsidR="00187BB2" w:rsidRPr="00187BB2">
        <w:rPr>
          <w:szCs w:val="26"/>
        </w:rPr>
        <w:t>53</w:t>
      </w:r>
      <w:r w:rsidR="0055038F" w:rsidRPr="00187BB2">
        <w:rPr>
          <w:szCs w:val="26"/>
        </w:rPr>
        <w:t>,</w:t>
      </w:r>
      <w:r w:rsidR="00261A0D">
        <w:rPr>
          <w:szCs w:val="26"/>
        </w:rPr>
        <w:t>3</w:t>
      </w:r>
      <w:r w:rsidR="00B80738" w:rsidRPr="00187BB2">
        <w:rPr>
          <w:szCs w:val="26"/>
        </w:rPr>
        <w:t>%).</w:t>
      </w:r>
    </w:p>
    <w:p w:rsidR="003D0067" w:rsidRPr="0055038F" w:rsidRDefault="003D0067" w:rsidP="00070DA7">
      <w:pPr>
        <w:ind w:right="-55" w:firstLine="709"/>
        <w:rPr>
          <w:szCs w:val="26"/>
        </w:rPr>
      </w:pPr>
      <w:r w:rsidRPr="005F0E2E">
        <w:rPr>
          <w:szCs w:val="26"/>
        </w:rPr>
        <w:t xml:space="preserve">По </w:t>
      </w:r>
      <w:r w:rsidRPr="0055038F">
        <w:rPr>
          <w:szCs w:val="26"/>
        </w:rPr>
        <w:t>категориям:</w:t>
      </w:r>
    </w:p>
    <w:p w:rsidR="005F0E2E" w:rsidRPr="00B17EF7" w:rsidRDefault="005F0E2E" w:rsidP="005F0E2E">
      <w:pPr>
        <w:ind w:left="-567" w:right="-143" w:firstLine="1276"/>
        <w:rPr>
          <w:szCs w:val="26"/>
        </w:rPr>
      </w:pPr>
      <w:r w:rsidRPr="00B17EF7">
        <w:rPr>
          <w:szCs w:val="26"/>
        </w:rPr>
        <w:t>- в сфере связи у</w:t>
      </w:r>
      <w:r w:rsidR="00E37A4E" w:rsidRPr="00B17EF7">
        <w:rPr>
          <w:szCs w:val="26"/>
        </w:rPr>
        <w:t>величилось</w:t>
      </w:r>
      <w:r w:rsidRPr="00B17EF7">
        <w:rPr>
          <w:szCs w:val="26"/>
        </w:rPr>
        <w:t xml:space="preserve"> на </w:t>
      </w:r>
      <w:r w:rsidR="00187BB2" w:rsidRPr="00187BB2">
        <w:rPr>
          <w:szCs w:val="26"/>
        </w:rPr>
        <w:t>195</w:t>
      </w:r>
      <w:r w:rsidRPr="00187BB2">
        <w:rPr>
          <w:szCs w:val="26"/>
        </w:rPr>
        <w:t xml:space="preserve"> (</w:t>
      </w:r>
      <w:r w:rsidR="00187BB2" w:rsidRPr="00187BB2">
        <w:rPr>
          <w:szCs w:val="26"/>
        </w:rPr>
        <w:t>9,6</w:t>
      </w:r>
      <w:r w:rsidRPr="00187BB2">
        <w:rPr>
          <w:szCs w:val="26"/>
        </w:rPr>
        <w:t>%);</w:t>
      </w:r>
    </w:p>
    <w:p w:rsidR="005F0E2E" w:rsidRPr="00B17EF7" w:rsidRDefault="005F0E2E" w:rsidP="005F0E2E">
      <w:pPr>
        <w:ind w:left="-567" w:right="-143" w:firstLine="1276"/>
        <w:rPr>
          <w:szCs w:val="26"/>
        </w:rPr>
      </w:pPr>
      <w:r w:rsidRPr="00B17EF7">
        <w:rPr>
          <w:szCs w:val="26"/>
        </w:rPr>
        <w:t xml:space="preserve">- в сфере СМИ  </w:t>
      </w:r>
      <w:r w:rsidR="00FB2CE6" w:rsidRPr="00C46409">
        <w:rPr>
          <w:szCs w:val="26"/>
        </w:rPr>
        <w:t>уменьшилось</w:t>
      </w:r>
      <w:r w:rsidRPr="00B17EF7">
        <w:rPr>
          <w:szCs w:val="26"/>
        </w:rPr>
        <w:t xml:space="preserve"> на </w:t>
      </w:r>
      <w:r w:rsidR="00FB2CE6" w:rsidRPr="00FB2CE6">
        <w:rPr>
          <w:szCs w:val="26"/>
        </w:rPr>
        <w:t>28</w:t>
      </w:r>
      <w:r w:rsidRPr="00FB2CE6">
        <w:rPr>
          <w:szCs w:val="26"/>
        </w:rPr>
        <w:t xml:space="preserve"> (</w:t>
      </w:r>
      <w:r w:rsidR="00FB2CE6" w:rsidRPr="00FB2CE6">
        <w:rPr>
          <w:szCs w:val="26"/>
        </w:rPr>
        <w:t>35,9</w:t>
      </w:r>
      <w:r w:rsidRPr="00FB2CE6">
        <w:rPr>
          <w:szCs w:val="26"/>
        </w:rPr>
        <w:t xml:space="preserve"> %);</w:t>
      </w:r>
    </w:p>
    <w:p w:rsidR="005F0E2E" w:rsidRPr="00C46409" w:rsidRDefault="005F0E2E" w:rsidP="005F0E2E">
      <w:pPr>
        <w:ind w:left="-567" w:right="-143" w:firstLine="1276"/>
        <w:rPr>
          <w:szCs w:val="26"/>
        </w:rPr>
      </w:pPr>
      <w:r w:rsidRPr="00C46409">
        <w:rPr>
          <w:szCs w:val="26"/>
        </w:rPr>
        <w:t xml:space="preserve">- в сфере защиты персональных данных увеличилось на </w:t>
      </w:r>
      <w:r w:rsidR="00FB2CE6" w:rsidRPr="00FB2CE6">
        <w:rPr>
          <w:szCs w:val="26"/>
        </w:rPr>
        <w:t>29</w:t>
      </w:r>
      <w:r w:rsidR="00C46409" w:rsidRPr="00FB2CE6">
        <w:rPr>
          <w:szCs w:val="26"/>
        </w:rPr>
        <w:t>2</w:t>
      </w:r>
      <w:r w:rsidRPr="00FB2CE6">
        <w:rPr>
          <w:szCs w:val="26"/>
        </w:rPr>
        <w:t xml:space="preserve"> (</w:t>
      </w:r>
      <w:r w:rsidR="00FB2CE6" w:rsidRPr="00FB2CE6">
        <w:rPr>
          <w:szCs w:val="26"/>
        </w:rPr>
        <w:t>22</w:t>
      </w:r>
      <w:r w:rsidRPr="00FB2CE6">
        <w:rPr>
          <w:szCs w:val="26"/>
        </w:rPr>
        <w:t>,</w:t>
      </w:r>
      <w:r w:rsidR="00FB2CE6">
        <w:rPr>
          <w:szCs w:val="26"/>
        </w:rPr>
        <w:t>4</w:t>
      </w:r>
      <w:r w:rsidRPr="00FB2CE6">
        <w:rPr>
          <w:szCs w:val="26"/>
        </w:rPr>
        <w:t>%);</w:t>
      </w:r>
    </w:p>
    <w:p w:rsidR="005F0E2E" w:rsidRPr="00C02CAE" w:rsidRDefault="005F0E2E" w:rsidP="005F0E2E">
      <w:pPr>
        <w:ind w:left="-567" w:right="-143" w:firstLine="1276"/>
        <w:rPr>
          <w:szCs w:val="26"/>
        </w:rPr>
      </w:pPr>
      <w:r w:rsidRPr="00C46409">
        <w:rPr>
          <w:szCs w:val="26"/>
        </w:rPr>
        <w:t xml:space="preserve">- не относящиеся к деятельности Управления </w:t>
      </w:r>
      <w:r w:rsidR="00D94FAC" w:rsidRPr="00C46409">
        <w:rPr>
          <w:szCs w:val="26"/>
        </w:rPr>
        <w:t>увеличилось</w:t>
      </w:r>
      <w:r w:rsidRPr="00C46409">
        <w:rPr>
          <w:szCs w:val="26"/>
        </w:rPr>
        <w:t xml:space="preserve"> на </w:t>
      </w:r>
      <w:r w:rsidR="00FB2CE6" w:rsidRPr="00FB2CE6">
        <w:rPr>
          <w:szCs w:val="26"/>
        </w:rPr>
        <w:t>1604</w:t>
      </w:r>
      <w:r w:rsidRPr="00FB2CE6">
        <w:rPr>
          <w:szCs w:val="26"/>
        </w:rPr>
        <w:t xml:space="preserve"> (</w:t>
      </w:r>
      <w:r w:rsidR="00C46409" w:rsidRPr="00FB2CE6">
        <w:rPr>
          <w:szCs w:val="26"/>
        </w:rPr>
        <w:t>4</w:t>
      </w:r>
      <w:r w:rsidR="00FB2CE6" w:rsidRPr="00FB2CE6">
        <w:rPr>
          <w:szCs w:val="26"/>
        </w:rPr>
        <w:t>51</w:t>
      </w:r>
      <w:r w:rsidRPr="00FB2CE6">
        <w:rPr>
          <w:szCs w:val="26"/>
        </w:rPr>
        <w:t xml:space="preserve"> %).</w:t>
      </w:r>
    </w:p>
    <w:p w:rsidR="007406FE" w:rsidRPr="00C02CAE" w:rsidRDefault="00C02CAE" w:rsidP="007406FE">
      <w:pPr>
        <w:ind w:right="-55" w:firstLine="709"/>
        <w:rPr>
          <w:color w:val="000000" w:themeColor="text1"/>
          <w:szCs w:val="26"/>
        </w:rPr>
      </w:pPr>
      <w:r w:rsidRPr="004008FD">
        <w:rPr>
          <w:color w:val="000000" w:themeColor="text1"/>
          <w:szCs w:val="26"/>
        </w:rPr>
        <w:t>Увеличение</w:t>
      </w:r>
      <w:r w:rsidR="007406FE" w:rsidRPr="004008FD">
        <w:rPr>
          <w:color w:val="000000" w:themeColor="text1"/>
          <w:szCs w:val="26"/>
        </w:rPr>
        <w:t xml:space="preserve"> количества</w:t>
      </w:r>
      <w:r w:rsidR="007406FE" w:rsidRPr="00C02CAE">
        <w:rPr>
          <w:color w:val="000000" w:themeColor="text1"/>
          <w:szCs w:val="26"/>
        </w:rPr>
        <w:t xml:space="preserve"> обращений является следствием проводимой работы по разъяснению законодательства Российской Федерации в области связи, СМИ и защиты </w:t>
      </w:r>
      <w:r w:rsidR="007406FE" w:rsidRPr="00C02CAE">
        <w:rPr>
          <w:color w:val="000000" w:themeColor="text1"/>
          <w:szCs w:val="26"/>
        </w:rPr>
        <w:lastRenderedPageBreak/>
        <w:t>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FE02CA" w:rsidRPr="00C02CAE" w:rsidRDefault="00FE02CA" w:rsidP="00070DA7">
      <w:pPr>
        <w:ind w:right="-55" w:firstLine="709"/>
        <w:rPr>
          <w:color w:val="000000" w:themeColor="text1"/>
          <w:szCs w:val="26"/>
        </w:rPr>
      </w:pPr>
    </w:p>
    <w:p w:rsidR="003D0067" w:rsidRPr="005F0E2E" w:rsidRDefault="003D0067" w:rsidP="00070DA7">
      <w:pPr>
        <w:ind w:right="-55" w:firstLine="709"/>
        <w:rPr>
          <w:szCs w:val="26"/>
        </w:rPr>
      </w:pPr>
      <w:r w:rsidRPr="005F0E2E">
        <w:rPr>
          <w:szCs w:val="26"/>
        </w:rPr>
        <w:t>Основныепричины обращений граждан:</w:t>
      </w:r>
    </w:p>
    <w:p w:rsidR="003D0067" w:rsidRPr="00D94FAC" w:rsidRDefault="003D0067" w:rsidP="00070DA7">
      <w:pPr>
        <w:ind w:right="-55" w:firstLine="709"/>
        <w:rPr>
          <w:szCs w:val="26"/>
        </w:rPr>
      </w:pPr>
      <w:r w:rsidRPr="00D94FAC">
        <w:rPr>
          <w:szCs w:val="26"/>
        </w:rPr>
        <w:t>- недостаточные знания гражданами действующего законодательства в области связи;</w:t>
      </w:r>
    </w:p>
    <w:p w:rsidR="003D0067" w:rsidRPr="00D94FAC" w:rsidRDefault="003D0067" w:rsidP="00070DA7">
      <w:pPr>
        <w:ind w:right="-55" w:firstLine="709"/>
        <w:rPr>
          <w:szCs w:val="26"/>
        </w:rPr>
      </w:pPr>
      <w:r w:rsidRPr="00D94FAC">
        <w:rPr>
          <w:szCs w:val="26"/>
        </w:rPr>
        <w:t>- некомпетентность представителей операторов, взаимодействующих с пользователями услуг связи, по разъя</w:t>
      </w:r>
      <w:r w:rsidR="004D28FB" w:rsidRPr="00D94FAC">
        <w:rPr>
          <w:szCs w:val="26"/>
        </w:rPr>
        <w:t>снению их прав и обязанностей;</w:t>
      </w:r>
    </w:p>
    <w:p w:rsidR="003D0067" w:rsidRPr="00D94FAC" w:rsidRDefault="003D0067" w:rsidP="00070DA7">
      <w:pPr>
        <w:ind w:right="-55" w:firstLine="709"/>
        <w:rPr>
          <w:szCs w:val="26"/>
        </w:rPr>
      </w:pPr>
      <w:r w:rsidRPr="00D94FAC">
        <w:rPr>
          <w:szCs w:val="26"/>
        </w:rPr>
        <w:t>- нарушение операторами связи требований нормативных правовых актов в области связи и условий договоров;</w:t>
      </w:r>
    </w:p>
    <w:p w:rsidR="007406FE" w:rsidRPr="00D94FAC" w:rsidRDefault="007406FE" w:rsidP="007406FE">
      <w:pPr>
        <w:ind w:right="-55" w:firstLine="709"/>
        <w:rPr>
          <w:szCs w:val="26"/>
        </w:rPr>
      </w:pPr>
      <w:r w:rsidRPr="00D94FAC">
        <w:rPr>
          <w:szCs w:val="26"/>
        </w:rPr>
        <w:t>- следствие проводимой работы по разъяснению законодательства Российской Федерации в сфере защиты персональных данных;</w:t>
      </w:r>
    </w:p>
    <w:p w:rsidR="003D0067" w:rsidRPr="00D94FAC" w:rsidRDefault="003D0067" w:rsidP="00070DA7">
      <w:pPr>
        <w:ind w:firstLine="709"/>
        <w:rPr>
          <w:szCs w:val="26"/>
        </w:rPr>
      </w:pPr>
      <w:r w:rsidRPr="00D94FAC">
        <w:rPr>
          <w:szCs w:val="26"/>
        </w:rPr>
        <w:t>- нарушение юридическими и должностными лицами законодательства Российской Федерации в области защиты персональных данных.</w:t>
      </w:r>
    </w:p>
    <w:p w:rsidR="00C37285" w:rsidRPr="00D94FAC" w:rsidRDefault="00E47FF3" w:rsidP="006E2AE4">
      <w:pPr>
        <w:ind w:firstLine="720"/>
        <w:rPr>
          <w:szCs w:val="26"/>
        </w:rPr>
      </w:pPr>
      <w:r w:rsidRPr="00D94FAC">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5"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5"/>
    </w:p>
    <w:p w:rsidR="009A6C89" w:rsidRPr="00E13D3D" w:rsidRDefault="009A6C89" w:rsidP="00E0541C">
      <w:pPr>
        <w:ind w:firstLine="720"/>
        <w:rPr>
          <w:szCs w:val="26"/>
        </w:rPr>
      </w:pPr>
    </w:p>
    <w:p w:rsidR="00B4481C" w:rsidRPr="00583218" w:rsidRDefault="00C540E6" w:rsidP="00B4481C">
      <w:pPr>
        <w:ind w:firstLine="720"/>
        <w:rPr>
          <w:color w:val="000000" w:themeColor="text1"/>
          <w:szCs w:val="26"/>
        </w:rPr>
      </w:pPr>
      <w:bookmarkStart w:id="46" w:name="_MON_1403084262"/>
      <w:bookmarkStart w:id="47" w:name="_MON_1410187832"/>
      <w:bookmarkEnd w:id="46"/>
      <w:bookmarkEnd w:id="47"/>
      <w:r w:rsidRPr="00F172ED">
        <w:rPr>
          <w:color w:val="000000" w:themeColor="text1"/>
          <w:szCs w:val="26"/>
        </w:rPr>
        <w:t>За</w:t>
      </w:r>
      <w:r w:rsidR="00A04B50" w:rsidRPr="00F172ED">
        <w:rPr>
          <w:color w:val="000000" w:themeColor="text1"/>
          <w:szCs w:val="26"/>
        </w:rPr>
        <w:t>9</w:t>
      </w:r>
      <w:r w:rsidR="002D12FA" w:rsidRPr="00F172ED">
        <w:rPr>
          <w:color w:val="000000" w:themeColor="text1"/>
          <w:szCs w:val="26"/>
        </w:rPr>
        <w:t xml:space="preserve"> месяцев</w:t>
      </w:r>
      <w:r w:rsidR="00113203" w:rsidRPr="00F172ED">
        <w:rPr>
          <w:color w:val="000000" w:themeColor="text1"/>
          <w:szCs w:val="26"/>
        </w:rPr>
        <w:t>20</w:t>
      </w:r>
      <w:r w:rsidR="00CF3FC0" w:rsidRPr="00F172ED">
        <w:rPr>
          <w:color w:val="000000" w:themeColor="text1"/>
          <w:szCs w:val="26"/>
        </w:rPr>
        <w:t>21</w:t>
      </w:r>
      <w:r w:rsidR="0045686F" w:rsidRPr="00F172ED">
        <w:rPr>
          <w:color w:val="000000" w:themeColor="text1"/>
          <w:szCs w:val="26"/>
        </w:rPr>
        <w:t xml:space="preserve"> год</w:t>
      </w:r>
      <w:r w:rsidR="00100E98" w:rsidRPr="00F172ED">
        <w:rPr>
          <w:color w:val="000000" w:themeColor="text1"/>
          <w:szCs w:val="26"/>
        </w:rPr>
        <w:t>а</w:t>
      </w:r>
      <w:r w:rsidR="00B4481C" w:rsidRPr="00F172ED">
        <w:rPr>
          <w:color w:val="000000" w:themeColor="text1"/>
          <w:szCs w:val="26"/>
        </w:rPr>
        <w:t xml:space="preserve"> в </w:t>
      </w:r>
      <w:r w:rsidR="001A0AB8" w:rsidRPr="00F172ED">
        <w:rPr>
          <w:b/>
          <w:color w:val="000000" w:themeColor="text1"/>
          <w:szCs w:val="26"/>
        </w:rPr>
        <w:t>1</w:t>
      </w:r>
      <w:r w:rsidR="00F172ED" w:rsidRPr="00F172ED">
        <w:rPr>
          <w:b/>
          <w:color w:val="000000" w:themeColor="text1"/>
          <w:szCs w:val="26"/>
        </w:rPr>
        <w:t>49</w:t>
      </w:r>
      <w:r w:rsidR="00827251" w:rsidRPr="00F172ED">
        <w:rPr>
          <w:b/>
          <w:color w:val="000000" w:themeColor="text1"/>
          <w:szCs w:val="26"/>
        </w:rPr>
        <w:t>мероприяти</w:t>
      </w:r>
      <w:r w:rsidR="00B70C54" w:rsidRPr="00F172ED">
        <w:rPr>
          <w:b/>
          <w:color w:val="000000" w:themeColor="text1"/>
          <w:szCs w:val="26"/>
        </w:rPr>
        <w:t>ях</w:t>
      </w:r>
      <w:r w:rsidR="00B4481C" w:rsidRPr="00F172ED">
        <w:rPr>
          <w:b/>
          <w:color w:val="000000" w:themeColor="text1"/>
          <w:szCs w:val="26"/>
        </w:rPr>
        <w:t>госконтроля</w:t>
      </w:r>
      <w:r w:rsidR="00B4481C" w:rsidRPr="00F172ED">
        <w:rPr>
          <w:color w:val="000000" w:themeColor="text1"/>
          <w:szCs w:val="26"/>
        </w:rPr>
        <w:t>(</w:t>
      </w:r>
      <w:r w:rsidR="00F172ED" w:rsidRPr="00F172ED">
        <w:rPr>
          <w:color w:val="000000" w:themeColor="text1"/>
          <w:szCs w:val="26"/>
        </w:rPr>
        <w:t>51</w:t>
      </w:r>
      <w:r w:rsidR="00B4481C" w:rsidRPr="00F172ED">
        <w:rPr>
          <w:color w:val="000000" w:themeColor="text1"/>
          <w:szCs w:val="26"/>
        </w:rPr>
        <w:t xml:space="preserve">% от числа проведенных) выявлено </w:t>
      </w:r>
      <w:r w:rsidR="00B4481C" w:rsidRPr="00F172ED">
        <w:rPr>
          <w:b/>
          <w:color w:val="000000" w:themeColor="text1"/>
          <w:szCs w:val="26"/>
        </w:rPr>
        <w:t>нарушение норм</w:t>
      </w:r>
      <w:r w:rsidR="00B4481C" w:rsidRPr="00583218">
        <w:rPr>
          <w:color w:val="000000" w:themeColor="text1"/>
          <w:szCs w:val="26"/>
        </w:rPr>
        <w:t xml:space="preserve"> действующего законодательства, в том числе по:</w:t>
      </w:r>
    </w:p>
    <w:p w:rsidR="00B4481C" w:rsidRPr="00F172ED" w:rsidRDefault="00CD53A4" w:rsidP="00B4481C">
      <w:pPr>
        <w:ind w:firstLine="720"/>
        <w:rPr>
          <w:color w:val="000000" w:themeColor="text1"/>
          <w:szCs w:val="26"/>
        </w:rPr>
      </w:pPr>
      <w:r w:rsidRPr="00F172ED">
        <w:rPr>
          <w:b/>
          <w:color w:val="000000" w:themeColor="text1"/>
          <w:szCs w:val="26"/>
        </w:rPr>
        <w:t xml:space="preserve">- </w:t>
      </w:r>
      <w:r w:rsidR="00F172ED" w:rsidRPr="00F172ED">
        <w:rPr>
          <w:b/>
          <w:color w:val="000000" w:themeColor="text1"/>
          <w:szCs w:val="26"/>
        </w:rPr>
        <w:t>131</w:t>
      </w:r>
      <w:r w:rsidR="00DB7A28" w:rsidRPr="00F172ED">
        <w:rPr>
          <w:color w:val="000000" w:themeColor="text1"/>
          <w:szCs w:val="26"/>
        </w:rPr>
        <w:t>планов</w:t>
      </w:r>
      <w:r w:rsidR="0076423F" w:rsidRPr="00F172ED">
        <w:rPr>
          <w:color w:val="000000" w:themeColor="text1"/>
          <w:szCs w:val="26"/>
        </w:rPr>
        <w:t>ым</w:t>
      </w:r>
      <w:r w:rsidR="00F172ED">
        <w:rPr>
          <w:color w:val="000000" w:themeColor="text1"/>
          <w:szCs w:val="26"/>
        </w:rPr>
        <w:t>у</w:t>
      </w:r>
      <w:r w:rsidR="00DB7A28" w:rsidRPr="00F172ED">
        <w:rPr>
          <w:color w:val="000000" w:themeColor="text1"/>
          <w:szCs w:val="26"/>
        </w:rPr>
        <w:t xml:space="preserve"> мероприяти</w:t>
      </w:r>
      <w:r w:rsidR="00F172ED">
        <w:rPr>
          <w:color w:val="000000" w:themeColor="text1"/>
          <w:szCs w:val="26"/>
        </w:rPr>
        <w:t>ю</w:t>
      </w:r>
      <w:r w:rsidR="00DB7A28" w:rsidRPr="00F172ED">
        <w:rPr>
          <w:color w:val="000000" w:themeColor="text1"/>
          <w:szCs w:val="26"/>
        </w:rPr>
        <w:t xml:space="preserve"> (</w:t>
      </w:r>
      <w:r w:rsidR="00F172ED" w:rsidRPr="00F172ED">
        <w:rPr>
          <w:color w:val="000000" w:themeColor="text1"/>
          <w:szCs w:val="26"/>
        </w:rPr>
        <w:t>88</w:t>
      </w:r>
      <w:r w:rsidR="00B4481C" w:rsidRPr="00F172ED">
        <w:rPr>
          <w:color w:val="000000" w:themeColor="text1"/>
          <w:szCs w:val="26"/>
        </w:rPr>
        <w:t>% от проведенных плановых);</w:t>
      </w:r>
    </w:p>
    <w:p w:rsidR="00B4481C" w:rsidRPr="00F172ED" w:rsidRDefault="00CD53A4" w:rsidP="00B4481C">
      <w:pPr>
        <w:ind w:firstLine="720"/>
        <w:rPr>
          <w:color w:val="000000" w:themeColor="text1"/>
          <w:szCs w:val="26"/>
        </w:rPr>
      </w:pPr>
      <w:r w:rsidRPr="00F172ED">
        <w:rPr>
          <w:b/>
          <w:color w:val="000000" w:themeColor="text1"/>
          <w:szCs w:val="26"/>
        </w:rPr>
        <w:t xml:space="preserve">- </w:t>
      </w:r>
      <w:r w:rsidR="00F172ED" w:rsidRPr="00F172ED">
        <w:rPr>
          <w:b/>
          <w:color w:val="000000" w:themeColor="text1"/>
          <w:szCs w:val="26"/>
        </w:rPr>
        <w:t>18</w:t>
      </w:r>
      <w:r w:rsidR="00B4481C" w:rsidRPr="00F172ED">
        <w:rPr>
          <w:color w:val="000000" w:themeColor="text1"/>
          <w:szCs w:val="26"/>
        </w:rPr>
        <w:t>внепланов</w:t>
      </w:r>
      <w:r w:rsidR="00801034" w:rsidRPr="00F172ED">
        <w:rPr>
          <w:color w:val="000000" w:themeColor="text1"/>
          <w:szCs w:val="26"/>
        </w:rPr>
        <w:t>ы</w:t>
      </w:r>
      <w:r w:rsidR="003864C7" w:rsidRPr="00F172ED">
        <w:rPr>
          <w:color w:val="000000" w:themeColor="text1"/>
          <w:szCs w:val="26"/>
        </w:rPr>
        <w:t>м</w:t>
      </w:r>
      <w:r w:rsidR="00B4481C" w:rsidRPr="00F172ED">
        <w:rPr>
          <w:color w:val="000000" w:themeColor="text1"/>
          <w:szCs w:val="26"/>
        </w:rPr>
        <w:t xml:space="preserve"> мероприя</w:t>
      </w:r>
      <w:r w:rsidR="000930ED" w:rsidRPr="00F172ED">
        <w:rPr>
          <w:color w:val="000000" w:themeColor="text1"/>
          <w:szCs w:val="26"/>
        </w:rPr>
        <w:t>т</w:t>
      </w:r>
      <w:r w:rsidR="0076423F" w:rsidRPr="00F172ED">
        <w:rPr>
          <w:color w:val="000000" w:themeColor="text1"/>
          <w:szCs w:val="26"/>
        </w:rPr>
        <w:t>и</w:t>
      </w:r>
      <w:r w:rsidR="00801034" w:rsidRPr="00F172ED">
        <w:rPr>
          <w:color w:val="000000" w:themeColor="text1"/>
          <w:szCs w:val="26"/>
        </w:rPr>
        <w:t>ям</w:t>
      </w:r>
      <w:r w:rsidR="00B4481C" w:rsidRPr="00F172ED">
        <w:rPr>
          <w:color w:val="000000" w:themeColor="text1"/>
          <w:szCs w:val="26"/>
        </w:rPr>
        <w:t xml:space="preserve"> (</w:t>
      </w:r>
      <w:r w:rsidR="00F172ED" w:rsidRPr="00F172ED">
        <w:rPr>
          <w:color w:val="000000" w:themeColor="text1"/>
          <w:szCs w:val="26"/>
        </w:rPr>
        <w:t>12</w:t>
      </w:r>
      <w:r w:rsidR="00827251" w:rsidRPr="00F172ED">
        <w:rPr>
          <w:color w:val="000000" w:themeColor="text1"/>
          <w:szCs w:val="26"/>
        </w:rPr>
        <w:t>%</w:t>
      </w:r>
      <w:r w:rsidR="00B4481C" w:rsidRPr="00F172ED">
        <w:rPr>
          <w:color w:val="000000" w:themeColor="text1"/>
          <w:szCs w:val="26"/>
        </w:rPr>
        <w:t xml:space="preserve"> от проведенных внеплановых).</w:t>
      </w:r>
    </w:p>
    <w:p w:rsidR="0089093E" w:rsidRPr="00F925DC" w:rsidRDefault="0089093E" w:rsidP="00B4481C">
      <w:pPr>
        <w:ind w:firstLine="720"/>
        <w:rPr>
          <w:color w:val="000000" w:themeColor="text1"/>
          <w:szCs w:val="26"/>
        </w:rPr>
      </w:pPr>
    </w:p>
    <w:p w:rsidR="00B4481C" w:rsidRPr="009A0CB8" w:rsidRDefault="00B4481C" w:rsidP="00B4481C">
      <w:pPr>
        <w:ind w:firstLine="720"/>
        <w:rPr>
          <w:color w:val="000000" w:themeColor="text1"/>
          <w:szCs w:val="26"/>
          <w:u w:val="single"/>
        </w:rPr>
      </w:pPr>
      <w:r w:rsidRPr="009A0CB8">
        <w:rPr>
          <w:color w:val="000000" w:themeColor="text1"/>
          <w:szCs w:val="26"/>
          <w:u w:val="single"/>
        </w:rPr>
        <w:t>По результатам проведенных мероприятий по надзору (контролю) (п</w:t>
      </w:r>
      <w:r w:rsidR="00FF7C21" w:rsidRPr="009A0CB8">
        <w:rPr>
          <w:color w:val="000000" w:themeColor="text1"/>
          <w:szCs w:val="26"/>
          <w:u w:val="single"/>
        </w:rPr>
        <w:t>роверок и мероприятий СН)</w:t>
      </w:r>
      <w:r w:rsidR="00BD3EC5" w:rsidRPr="00CD3C9D">
        <w:rPr>
          <w:color w:val="000000" w:themeColor="text1"/>
          <w:szCs w:val="26"/>
          <w:u w:val="single"/>
        </w:rPr>
        <w:t xml:space="preserve">за </w:t>
      </w:r>
      <w:r w:rsidR="00A04B50">
        <w:rPr>
          <w:color w:val="000000" w:themeColor="text1"/>
          <w:szCs w:val="26"/>
          <w:u w:val="single"/>
        </w:rPr>
        <w:t>9</w:t>
      </w:r>
      <w:r w:rsidR="002D12FA">
        <w:rPr>
          <w:color w:val="000000" w:themeColor="text1"/>
          <w:szCs w:val="26"/>
          <w:u w:val="single"/>
        </w:rPr>
        <w:t xml:space="preserve"> месяцев</w:t>
      </w:r>
      <w:r w:rsidR="005C24F6" w:rsidRPr="005C24F6">
        <w:rPr>
          <w:color w:val="000000" w:themeColor="text1"/>
          <w:szCs w:val="26"/>
          <w:u w:val="single"/>
        </w:rPr>
        <w:t>20</w:t>
      </w:r>
      <w:r w:rsidR="00504ED9">
        <w:rPr>
          <w:color w:val="000000" w:themeColor="text1"/>
          <w:szCs w:val="26"/>
          <w:u w:val="single"/>
        </w:rPr>
        <w:t>21</w:t>
      </w:r>
      <w:r w:rsidR="00953748" w:rsidRPr="009A0CB8">
        <w:rPr>
          <w:color w:val="000000" w:themeColor="text1"/>
          <w:szCs w:val="26"/>
          <w:u w:val="single"/>
        </w:rPr>
        <w:t xml:space="preserve"> год</w:t>
      </w:r>
      <w:r w:rsidR="00100E98">
        <w:rPr>
          <w:color w:val="000000" w:themeColor="text1"/>
          <w:szCs w:val="26"/>
          <w:u w:val="single"/>
        </w:rPr>
        <w:t>а</w:t>
      </w:r>
      <w:r w:rsidRPr="009A0CB8">
        <w:rPr>
          <w:color w:val="000000" w:themeColor="text1"/>
          <w:szCs w:val="26"/>
          <w:u w:val="single"/>
        </w:rPr>
        <w:t>:</w:t>
      </w:r>
    </w:p>
    <w:p w:rsidR="00B4481C" w:rsidRPr="006D0E2A" w:rsidRDefault="00B4481C" w:rsidP="00B4481C">
      <w:pPr>
        <w:ind w:firstLine="720"/>
        <w:rPr>
          <w:color w:val="000000" w:themeColor="text1"/>
          <w:szCs w:val="26"/>
        </w:rPr>
      </w:pPr>
      <w:r w:rsidRPr="006A650C">
        <w:rPr>
          <w:color w:val="000000" w:themeColor="text1"/>
          <w:szCs w:val="26"/>
        </w:rPr>
        <w:t xml:space="preserve">- выдано </w:t>
      </w:r>
      <w:r w:rsidR="006A650C" w:rsidRPr="006A650C">
        <w:rPr>
          <w:b/>
          <w:color w:val="000000" w:themeColor="text1"/>
          <w:szCs w:val="26"/>
        </w:rPr>
        <w:t>20</w:t>
      </w:r>
      <w:r w:rsidRPr="006A650C">
        <w:rPr>
          <w:b/>
          <w:color w:val="000000" w:themeColor="text1"/>
          <w:szCs w:val="26"/>
        </w:rPr>
        <w:t xml:space="preserve"> предписани</w:t>
      </w:r>
      <w:r w:rsidR="0076423F" w:rsidRPr="006A650C">
        <w:rPr>
          <w:b/>
          <w:color w:val="000000" w:themeColor="text1"/>
          <w:szCs w:val="26"/>
        </w:rPr>
        <w:t>й</w:t>
      </w:r>
      <w:r w:rsidRPr="006A650C">
        <w:rPr>
          <w:color w:val="000000" w:themeColor="text1"/>
          <w:szCs w:val="26"/>
        </w:rPr>
        <w:t xml:space="preserve"> об</w:t>
      </w:r>
      <w:r w:rsidRPr="006D0E2A">
        <w:rPr>
          <w:color w:val="000000" w:themeColor="text1"/>
          <w:szCs w:val="26"/>
        </w:rPr>
        <w:t xml:space="preserve"> устранении выявленных нарушений;</w:t>
      </w:r>
    </w:p>
    <w:p w:rsidR="00B4481C" w:rsidRPr="006D0E2A" w:rsidRDefault="00B4481C" w:rsidP="00B4481C">
      <w:pPr>
        <w:ind w:firstLine="709"/>
        <w:rPr>
          <w:color w:val="000000" w:themeColor="text1"/>
          <w:szCs w:val="26"/>
        </w:rPr>
      </w:pPr>
      <w:r w:rsidRPr="006A650C">
        <w:rPr>
          <w:color w:val="000000" w:themeColor="text1"/>
          <w:szCs w:val="26"/>
        </w:rPr>
        <w:t xml:space="preserve">- вынесено </w:t>
      </w:r>
      <w:r w:rsidR="006A650C" w:rsidRPr="006A650C">
        <w:rPr>
          <w:b/>
          <w:color w:val="000000" w:themeColor="text1"/>
          <w:szCs w:val="26"/>
        </w:rPr>
        <w:t>2</w:t>
      </w:r>
      <w:r w:rsidRPr="006A650C">
        <w:rPr>
          <w:b/>
          <w:color w:val="000000" w:themeColor="text1"/>
          <w:szCs w:val="26"/>
        </w:rPr>
        <w:t xml:space="preserve"> предупреждени</w:t>
      </w:r>
      <w:r w:rsidR="006A650C" w:rsidRPr="006A650C">
        <w:rPr>
          <w:b/>
          <w:color w:val="000000" w:themeColor="text1"/>
          <w:szCs w:val="26"/>
        </w:rPr>
        <w:t>я</w:t>
      </w:r>
      <w:r w:rsidRPr="006D0E2A">
        <w:rPr>
          <w:color w:val="000000" w:themeColor="text1"/>
          <w:szCs w:val="26"/>
        </w:rPr>
        <w:t>о приостановлении действия лицензий в области связи;</w:t>
      </w:r>
    </w:p>
    <w:p w:rsidR="00B4481C" w:rsidRPr="00061A2D" w:rsidRDefault="00B4481C" w:rsidP="004B2DDB">
      <w:pPr>
        <w:ind w:firstLine="720"/>
        <w:rPr>
          <w:b/>
          <w:color w:val="000000" w:themeColor="text1"/>
          <w:szCs w:val="26"/>
        </w:rPr>
      </w:pPr>
      <w:r w:rsidRPr="00061A2D">
        <w:rPr>
          <w:color w:val="000000" w:themeColor="text1"/>
          <w:szCs w:val="26"/>
        </w:rPr>
        <w:t xml:space="preserve">- составлено </w:t>
      </w:r>
      <w:r w:rsidR="00061A2D" w:rsidRPr="00061A2D">
        <w:rPr>
          <w:b/>
          <w:color w:val="000000" w:themeColor="text1"/>
          <w:szCs w:val="26"/>
        </w:rPr>
        <w:t>319</w:t>
      </w:r>
      <w:r w:rsidRPr="00061A2D">
        <w:rPr>
          <w:b/>
          <w:color w:val="000000" w:themeColor="text1"/>
          <w:szCs w:val="26"/>
        </w:rPr>
        <w:t xml:space="preserve"> протокол</w:t>
      </w:r>
      <w:r w:rsidR="009C7EA8" w:rsidRPr="00061A2D">
        <w:rPr>
          <w:b/>
          <w:color w:val="000000" w:themeColor="text1"/>
          <w:szCs w:val="26"/>
        </w:rPr>
        <w:t>ов</w:t>
      </w:r>
      <w:r w:rsidRPr="00061A2D">
        <w:rPr>
          <w:b/>
          <w:color w:val="000000" w:themeColor="text1"/>
          <w:szCs w:val="26"/>
        </w:rPr>
        <w:t xml:space="preserve"> об АПН</w:t>
      </w:r>
      <w:r w:rsidR="004B2DDB" w:rsidRPr="00061A2D">
        <w:rPr>
          <w:b/>
          <w:color w:val="000000" w:themeColor="text1"/>
          <w:szCs w:val="26"/>
        </w:rPr>
        <w:t>.</w:t>
      </w:r>
    </w:p>
    <w:p w:rsidR="00627E8D" w:rsidRDefault="00627E8D" w:rsidP="00B4481C">
      <w:pPr>
        <w:ind w:firstLine="720"/>
        <w:rPr>
          <w:color w:val="000000" w:themeColor="text1"/>
          <w:szCs w:val="26"/>
        </w:rPr>
      </w:pPr>
    </w:p>
    <w:p w:rsidR="00570498" w:rsidRPr="00B6628D" w:rsidRDefault="00570498" w:rsidP="00B4481C">
      <w:pPr>
        <w:ind w:firstLine="720"/>
        <w:rPr>
          <w:szCs w:val="26"/>
        </w:rPr>
      </w:pPr>
    </w:p>
    <w:p w:rsidR="00E0541C" w:rsidRPr="00E66961" w:rsidRDefault="0002551B" w:rsidP="00B061F5">
      <w:pPr>
        <w:ind w:firstLine="709"/>
        <w:rPr>
          <w:color w:val="000000" w:themeColor="text1"/>
          <w:szCs w:val="26"/>
        </w:rPr>
      </w:pPr>
      <w:r w:rsidRPr="00E66961">
        <w:rPr>
          <w:color w:val="000000" w:themeColor="text1"/>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п/п</w:t>
            </w:r>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CF3FC0" w:rsidRPr="003C78EB" w:rsidTr="007A0020">
        <w:trPr>
          <w:tblHeader/>
        </w:trPr>
        <w:tc>
          <w:tcPr>
            <w:tcW w:w="817" w:type="dxa"/>
          </w:tcPr>
          <w:p w:rsidR="00CF3FC0" w:rsidRPr="003C78EB" w:rsidRDefault="00CF3FC0" w:rsidP="00CF3FC0">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CF3FC0" w:rsidRPr="003C78EB" w:rsidRDefault="00CF3FC0" w:rsidP="00CF3FC0">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CF3FC0" w:rsidRPr="00A04B50" w:rsidRDefault="00CF3FC0" w:rsidP="00CF3FC0">
            <w:pPr>
              <w:tabs>
                <w:tab w:val="left" w:pos="802"/>
                <w:tab w:val="center" w:pos="1079"/>
              </w:tabs>
              <w:spacing w:line="240" w:lineRule="auto"/>
              <w:jc w:val="center"/>
              <w:rPr>
                <w:color w:val="000000" w:themeColor="text1"/>
                <w:sz w:val="22"/>
                <w:szCs w:val="22"/>
                <w:highlight w:val="yellow"/>
              </w:rPr>
            </w:pPr>
            <w:r w:rsidRPr="009C7EA8">
              <w:rPr>
                <w:color w:val="000000" w:themeColor="text1"/>
                <w:sz w:val="22"/>
                <w:szCs w:val="22"/>
              </w:rPr>
              <w:t>0,9</w:t>
            </w:r>
          </w:p>
        </w:tc>
        <w:tc>
          <w:tcPr>
            <w:tcW w:w="2375" w:type="dxa"/>
          </w:tcPr>
          <w:p w:rsidR="00CF3FC0" w:rsidRPr="00A04B50" w:rsidRDefault="00527F22" w:rsidP="00CF3FC0">
            <w:pPr>
              <w:tabs>
                <w:tab w:val="left" w:pos="802"/>
                <w:tab w:val="center" w:pos="1079"/>
              </w:tabs>
              <w:spacing w:line="240" w:lineRule="auto"/>
              <w:jc w:val="center"/>
              <w:rPr>
                <w:color w:val="000000" w:themeColor="text1"/>
                <w:sz w:val="22"/>
                <w:szCs w:val="22"/>
                <w:highlight w:val="yellow"/>
              </w:rPr>
            </w:pPr>
            <w:r w:rsidRPr="00527F22">
              <w:rPr>
                <w:color w:val="000000" w:themeColor="text1"/>
                <w:sz w:val="22"/>
                <w:szCs w:val="22"/>
              </w:rPr>
              <w:t>1,1</w:t>
            </w:r>
          </w:p>
        </w:tc>
      </w:tr>
      <w:tr w:rsidR="00CF3FC0" w:rsidRPr="003C78EB" w:rsidTr="007A0020">
        <w:trPr>
          <w:tblHeader/>
        </w:trPr>
        <w:tc>
          <w:tcPr>
            <w:tcW w:w="817" w:type="dxa"/>
          </w:tcPr>
          <w:p w:rsidR="00CF3FC0" w:rsidRPr="003C78EB" w:rsidRDefault="00CF3FC0" w:rsidP="00CF3FC0">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CF3FC0" w:rsidRPr="003C78EB" w:rsidRDefault="00CF3FC0" w:rsidP="00CF3FC0">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CF3FC0" w:rsidRPr="009C7EA8" w:rsidRDefault="00CF3FC0" w:rsidP="00CF3FC0">
            <w:pPr>
              <w:spacing w:line="240" w:lineRule="auto"/>
              <w:jc w:val="center"/>
              <w:rPr>
                <w:color w:val="000000" w:themeColor="text1"/>
                <w:sz w:val="22"/>
                <w:szCs w:val="22"/>
              </w:rPr>
            </w:pPr>
            <w:r w:rsidRPr="009C7EA8">
              <w:rPr>
                <w:color w:val="000000" w:themeColor="text1"/>
                <w:sz w:val="22"/>
                <w:szCs w:val="22"/>
              </w:rPr>
              <w:t>0,07</w:t>
            </w:r>
          </w:p>
        </w:tc>
        <w:tc>
          <w:tcPr>
            <w:tcW w:w="2375" w:type="dxa"/>
          </w:tcPr>
          <w:p w:rsidR="00CF3FC0" w:rsidRPr="009C7EA8" w:rsidRDefault="00527F22" w:rsidP="00CF3FC0">
            <w:pPr>
              <w:spacing w:line="240" w:lineRule="auto"/>
              <w:jc w:val="center"/>
              <w:rPr>
                <w:color w:val="000000" w:themeColor="text1"/>
                <w:sz w:val="22"/>
                <w:szCs w:val="22"/>
              </w:rPr>
            </w:pPr>
            <w:r>
              <w:rPr>
                <w:color w:val="000000" w:themeColor="text1"/>
                <w:sz w:val="22"/>
                <w:szCs w:val="22"/>
              </w:rPr>
              <w:t>0,07</w:t>
            </w:r>
          </w:p>
        </w:tc>
      </w:tr>
      <w:tr w:rsidR="00CF3FC0" w:rsidRPr="003C78EB" w:rsidTr="007A0020">
        <w:trPr>
          <w:trHeight w:val="70"/>
          <w:tblHeader/>
        </w:trPr>
        <w:tc>
          <w:tcPr>
            <w:tcW w:w="817" w:type="dxa"/>
          </w:tcPr>
          <w:p w:rsidR="00CF3FC0" w:rsidRPr="003C78EB" w:rsidRDefault="00CF3FC0" w:rsidP="00CF3FC0">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CF3FC0" w:rsidRPr="003C78EB" w:rsidRDefault="00CF3FC0" w:rsidP="00CF3FC0">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CF3FC0" w:rsidRPr="009C7EA8" w:rsidRDefault="00CF3FC0" w:rsidP="00CF3FC0">
            <w:pPr>
              <w:spacing w:line="240" w:lineRule="auto"/>
              <w:jc w:val="center"/>
              <w:rPr>
                <w:color w:val="000000" w:themeColor="text1"/>
                <w:sz w:val="22"/>
                <w:szCs w:val="22"/>
              </w:rPr>
            </w:pPr>
            <w:r w:rsidRPr="009C7EA8">
              <w:rPr>
                <w:color w:val="000000" w:themeColor="text1"/>
                <w:sz w:val="22"/>
                <w:szCs w:val="22"/>
              </w:rPr>
              <w:t>0,7</w:t>
            </w:r>
          </w:p>
        </w:tc>
        <w:tc>
          <w:tcPr>
            <w:tcW w:w="2375" w:type="dxa"/>
          </w:tcPr>
          <w:p w:rsidR="00CF3FC0" w:rsidRPr="009C7EA8" w:rsidRDefault="00527F22" w:rsidP="00CF3FC0">
            <w:pPr>
              <w:spacing w:line="240" w:lineRule="auto"/>
              <w:jc w:val="center"/>
              <w:rPr>
                <w:color w:val="000000" w:themeColor="text1"/>
                <w:sz w:val="22"/>
                <w:szCs w:val="22"/>
              </w:rPr>
            </w:pPr>
            <w:r>
              <w:rPr>
                <w:color w:val="000000" w:themeColor="text1"/>
                <w:sz w:val="22"/>
                <w:szCs w:val="22"/>
              </w:rPr>
              <w:t>1,1</w:t>
            </w:r>
          </w:p>
        </w:tc>
      </w:tr>
      <w:tr w:rsidR="00CF3FC0" w:rsidRPr="003C78EB" w:rsidTr="007A0020">
        <w:trPr>
          <w:tblHeader/>
        </w:trPr>
        <w:tc>
          <w:tcPr>
            <w:tcW w:w="817" w:type="dxa"/>
          </w:tcPr>
          <w:p w:rsidR="00CF3FC0" w:rsidRPr="003C78EB" w:rsidRDefault="00CF3FC0" w:rsidP="00CF3FC0">
            <w:pPr>
              <w:spacing w:line="240" w:lineRule="auto"/>
              <w:jc w:val="center"/>
              <w:rPr>
                <w:color w:val="000000" w:themeColor="text1"/>
                <w:sz w:val="22"/>
                <w:szCs w:val="22"/>
              </w:rPr>
            </w:pPr>
            <w:r>
              <w:rPr>
                <w:color w:val="000000" w:themeColor="text1"/>
                <w:sz w:val="22"/>
                <w:szCs w:val="22"/>
              </w:rPr>
              <w:t>4</w:t>
            </w:r>
            <w:r w:rsidRPr="003C78EB">
              <w:rPr>
                <w:color w:val="000000" w:themeColor="text1"/>
                <w:sz w:val="22"/>
                <w:szCs w:val="22"/>
              </w:rPr>
              <w:t>.</w:t>
            </w:r>
          </w:p>
        </w:tc>
        <w:tc>
          <w:tcPr>
            <w:tcW w:w="4961" w:type="dxa"/>
          </w:tcPr>
          <w:p w:rsidR="00CF3FC0" w:rsidRPr="003C78EB" w:rsidRDefault="00CF3FC0" w:rsidP="00CF3FC0">
            <w:pPr>
              <w:spacing w:line="240" w:lineRule="auto"/>
              <w:rPr>
                <w:color w:val="000000" w:themeColor="text1"/>
                <w:sz w:val="22"/>
                <w:szCs w:val="22"/>
              </w:rPr>
            </w:pPr>
            <w:r w:rsidRPr="003C78EB">
              <w:rPr>
                <w:color w:val="000000" w:themeColor="text1"/>
                <w:sz w:val="22"/>
                <w:szCs w:val="22"/>
              </w:rPr>
              <w:t>наложено штрафов, тыс.руб.</w:t>
            </w:r>
          </w:p>
        </w:tc>
        <w:tc>
          <w:tcPr>
            <w:tcW w:w="2268" w:type="dxa"/>
          </w:tcPr>
          <w:p w:rsidR="00CF3FC0" w:rsidRPr="00DB43B7" w:rsidRDefault="00CF3FC0" w:rsidP="00CF3FC0">
            <w:pPr>
              <w:spacing w:line="240" w:lineRule="auto"/>
              <w:jc w:val="center"/>
              <w:rPr>
                <w:color w:val="000000" w:themeColor="text1"/>
                <w:sz w:val="22"/>
                <w:szCs w:val="22"/>
              </w:rPr>
            </w:pPr>
            <w:r w:rsidRPr="00DB43B7">
              <w:rPr>
                <w:color w:val="000000" w:themeColor="text1"/>
                <w:sz w:val="22"/>
                <w:szCs w:val="22"/>
              </w:rPr>
              <w:t>68,6</w:t>
            </w:r>
          </w:p>
        </w:tc>
        <w:tc>
          <w:tcPr>
            <w:tcW w:w="2375" w:type="dxa"/>
          </w:tcPr>
          <w:p w:rsidR="00CF3FC0" w:rsidRPr="00DB43B7" w:rsidRDefault="0037239E" w:rsidP="00CF3FC0">
            <w:pPr>
              <w:spacing w:line="240" w:lineRule="auto"/>
              <w:jc w:val="center"/>
              <w:rPr>
                <w:color w:val="000000" w:themeColor="text1"/>
                <w:sz w:val="22"/>
                <w:szCs w:val="22"/>
              </w:rPr>
            </w:pPr>
            <w:r>
              <w:rPr>
                <w:color w:val="000000" w:themeColor="text1"/>
                <w:sz w:val="22"/>
                <w:szCs w:val="22"/>
              </w:rPr>
              <w:t>62,6</w:t>
            </w:r>
          </w:p>
        </w:tc>
      </w:tr>
      <w:tr w:rsidR="00CF3FC0" w:rsidRPr="003C78EB" w:rsidTr="007A0020">
        <w:trPr>
          <w:tblHeader/>
        </w:trPr>
        <w:tc>
          <w:tcPr>
            <w:tcW w:w="817" w:type="dxa"/>
          </w:tcPr>
          <w:p w:rsidR="00CF3FC0" w:rsidRPr="003C78EB" w:rsidRDefault="00CF3FC0" w:rsidP="00CF3FC0">
            <w:pPr>
              <w:spacing w:line="240" w:lineRule="auto"/>
              <w:jc w:val="center"/>
              <w:rPr>
                <w:color w:val="000000" w:themeColor="text1"/>
                <w:sz w:val="22"/>
                <w:szCs w:val="22"/>
              </w:rPr>
            </w:pPr>
            <w:r>
              <w:rPr>
                <w:color w:val="000000" w:themeColor="text1"/>
                <w:sz w:val="22"/>
                <w:szCs w:val="22"/>
              </w:rPr>
              <w:t>5</w:t>
            </w:r>
            <w:r w:rsidRPr="003C78EB">
              <w:rPr>
                <w:color w:val="000000" w:themeColor="text1"/>
                <w:sz w:val="22"/>
                <w:szCs w:val="22"/>
              </w:rPr>
              <w:t>.</w:t>
            </w:r>
          </w:p>
        </w:tc>
        <w:tc>
          <w:tcPr>
            <w:tcW w:w="4961" w:type="dxa"/>
          </w:tcPr>
          <w:p w:rsidR="00CF3FC0" w:rsidRPr="003C78EB" w:rsidRDefault="00CF3FC0" w:rsidP="00CF3FC0">
            <w:pPr>
              <w:spacing w:line="240" w:lineRule="auto"/>
              <w:rPr>
                <w:color w:val="000000" w:themeColor="text1"/>
                <w:sz w:val="22"/>
                <w:szCs w:val="22"/>
              </w:rPr>
            </w:pPr>
            <w:r w:rsidRPr="003C78EB">
              <w:rPr>
                <w:color w:val="000000" w:themeColor="text1"/>
                <w:sz w:val="22"/>
                <w:szCs w:val="22"/>
              </w:rPr>
              <w:t>взыскано штрафов, тыс.руб.</w:t>
            </w:r>
          </w:p>
        </w:tc>
        <w:tc>
          <w:tcPr>
            <w:tcW w:w="2268" w:type="dxa"/>
          </w:tcPr>
          <w:p w:rsidR="00CF3FC0" w:rsidRPr="00DB43B7" w:rsidRDefault="00CF3FC0" w:rsidP="00CF3FC0">
            <w:pPr>
              <w:spacing w:line="240" w:lineRule="auto"/>
              <w:jc w:val="center"/>
              <w:rPr>
                <w:color w:val="000000" w:themeColor="text1"/>
                <w:sz w:val="22"/>
                <w:szCs w:val="22"/>
              </w:rPr>
            </w:pPr>
            <w:r w:rsidRPr="00DB43B7">
              <w:rPr>
                <w:color w:val="000000" w:themeColor="text1"/>
                <w:sz w:val="22"/>
                <w:szCs w:val="22"/>
              </w:rPr>
              <w:t>50,7</w:t>
            </w:r>
          </w:p>
        </w:tc>
        <w:tc>
          <w:tcPr>
            <w:tcW w:w="2375" w:type="dxa"/>
          </w:tcPr>
          <w:p w:rsidR="00CF3FC0" w:rsidRPr="00DB43B7" w:rsidRDefault="0037239E" w:rsidP="00CF3FC0">
            <w:pPr>
              <w:spacing w:line="240" w:lineRule="auto"/>
              <w:jc w:val="center"/>
              <w:rPr>
                <w:color w:val="000000" w:themeColor="text1"/>
                <w:sz w:val="22"/>
                <w:szCs w:val="22"/>
              </w:rPr>
            </w:pPr>
            <w:r>
              <w:rPr>
                <w:color w:val="000000" w:themeColor="text1"/>
                <w:sz w:val="22"/>
                <w:szCs w:val="22"/>
              </w:rPr>
              <w:t>38,6</w:t>
            </w:r>
          </w:p>
        </w:tc>
      </w:tr>
    </w:tbl>
    <w:p w:rsidR="00827251" w:rsidRPr="00E13D3D"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8"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8"/>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за </w:t>
      </w:r>
      <w:r w:rsidR="00A04B50">
        <w:rPr>
          <w:szCs w:val="26"/>
        </w:rPr>
        <w:t>9 месяцев</w:t>
      </w:r>
      <w:r w:rsidR="00113203">
        <w:rPr>
          <w:szCs w:val="26"/>
        </w:rPr>
        <w:t>20</w:t>
      </w:r>
      <w:r w:rsidR="00CF3FC0">
        <w:rPr>
          <w:szCs w:val="26"/>
        </w:rPr>
        <w:t>21</w:t>
      </w:r>
      <w:r w:rsidR="00B039A6" w:rsidRPr="00906063">
        <w:rPr>
          <w:szCs w:val="26"/>
        </w:rPr>
        <w:t xml:space="preserve"> год</w:t>
      </w:r>
      <w:r w:rsidR="00100E98">
        <w:rPr>
          <w:szCs w:val="26"/>
        </w:rPr>
        <w:t>а</w:t>
      </w:r>
      <w:r w:rsidR="00B039A6" w:rsidRPr="00906063">
        <w:rPr>
          <w:szCs w:val="26"/>
        </w:rPr>
        <w:t>.</w:t>
      </w:r>
    </w:p>
    <w:sectPr w:rsidR="00B039A6" w:rsidRPr="00111FDF" w:rsidSect="002B3E81">
      <w:headerReference w:type="default" r:id="rId101"/>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C4B" w:rsidRDefault="00EF4C4B">
      <w:r>
        <w:separator/>
      </w:r>
    </w:p>
    <w:p w:rsidR="00EF4C4B" w:rsidRDefault="00EF4C4B"/>
    <w:p w:rsidR="00EF4C4B" w:rsidRDefault="00EF4C4B"/>
  </w:endnote>
  <w:endnote w:type="continuationSeparator" w:id="1">
    <w:p w:rsidR="00EF4C4B" w:rsidRDefault="00EF4C4B">
      <w:r>
        <w:continuationSeparator/>
      </w:r>
    </w:p>
    <w:p w:rsidR="00EF4C4B" w:rsidRDefault="00EF4C4B"/>
    <w:p w:rsidR="00EF4C4B" w:rsidRDefault="00EF4C4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Sharp">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C4B" w:rsidRDefault="00EF4C4B">
      <w:r>
        <w:separator/>
      </w:r>
    </w:p>
    <w:p w:rsidR="00EF4C4B" w:rsidRDefault="00EF4C4B"/>
    <w:p w:rsidR="00EF4C4B" w:rsidRDefault="00EF4C4B"/>
  </w:footnote>
  <w:footnote w:type="continuationSeparator" w:id="1">
    <w:p w:rsidR="00EF4C4B" w:rsidRDefault="00EF4C4B">
      <w:r>
        <w:continuationSeparator/>
      </w:r>
    </w:p>
    <w:p w:rsidR="00EF4C4B" w:rsidRDefault="00EF4C4B"/>
    <w:p w:rsidR="00EF4C4B" w:rsidRDefault="00EF4C4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EF4C4B" w:rsidRDefault="00C71077">
        <w:pPr>
          <w:pStyle w:val="a4"/>
          <w:jc w:val="center"/>
        </w:pPr>
        <w:r>
          <w:fldChar w:fldCharType="begin"/>
        </w:r>
        <w:r w:rsidR="00EF4C4B">
          <w:instrText xml:space="preserve"> PAGE   \* MERGEFORMAT </w:instrText>
        </w:r>
        <w:r>
          <w:fldChar w:fldCharType="separate"/>
        </w:r>
        <w:r w:rsidR="00416984">
          <w:rPr>
            <w:noProof/>
          </w:rPr>
          <w:t>2</w:t>
        </w:r>
        <w:r>
          <w:rPr>
            <w:noProof/>
          </w:rPr>
          <w:fldChar w:fldCharType="end"/>
        </w:r>
      </w:p>
    </w:sdtContent>
  </w:sdt>
  <w:p w:rsidR="00EF4C4B" w:rsidRDefault="00EF4C4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B83"/>
    <w:multiLevelType w:val="hybridMultilevel"/>
    <w:tmpl w:val="F7B201DE"/>
    <w:lvl w:ilvl="0" w:tplc="C00E4B74">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254C14"/>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F3614B6"/>
    <w:multiLevelType w:val="hybridMultilevel"/>
    <w:tmpl w:val="EC9EFB76"/>
    <w:lvl w:ilvl="0" w:tplc="F34A06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A0A6EE7"/>
    <w:multiLevelType w:val="hybridMultilevel"/>
    <w:tmpl w:val="685C30A6"/>
    <w:lvl w:ilvl="0" w:tplc="04190001">
      <w:start w:val="133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9">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0">
    <w:nsid w:val="449B36EE"/>
    <w:multiLevelType w:val="hybridMultilevel"/>
    <w:tmpl w:val="753E51B4"/>
    <w:lvl w:ilvl="0" w:tplc="1FA2E94A">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9457611"/>
    <w:multiLevelType w:val="hybridMultilevel"/>
    <w:tmpl w:val="7780DCBE"/>
    <w:lvl w:ilvl="0" w:tplc="0B668472">
      <w:start w:val="2"/>
      <w:numFmt w:val="decimal"/>
      <w:lvlText w:val="%1."/>
      <w:lvlJc w:val="left"/>
      <w:pPr>
        <w:ind w:left="1608"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BB3414"/>
    <w:multiLevelType w:val="hybridMultilevel"/>
    <w:tmpl w:val="3DEE404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4">
    <w:nsid w:val="72F85DF5"/>
    <w:multiLevelType w:val="hybridMultilevel"/>
    <w:tmpl w:val="A5043614"/>
    <w:lvl w:ilvl="0" w:tplc="04190001">
      <w:start w:val="865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687CC5"/>
    <w:multiLevelType w:val="hybridMultilevel"/>
    <w:tmpl w:val="04E8A7A4"/>
    <w:lvl w:ilvl="0" w:tplc="04190001">
      <w:start w:val="133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4"/>
  </w:num>
  <w:num w:numId="4">
    <w:abstractNumId w:val="2"/>
  </w:num>
  <w:num w:numId="5">
    <w:abstractNumId w:val="1"/>
  </w:num>
  <w:num w:numId="6">
    <w:abstractNumId w:val="3"/>
  </w:num>
  <w:num w:numId="7">
    <w:abstractNumId w:val="8"/>
  </w:num>
  <w:num w:numId="8">
    <w:abstractNumId w:val="0"/>
  </w:num>
  <w:num w:numId="9">
    <w:abstractNumId w:val="14"/>
  </w:num>
  <w:num w:numId="10">
    <w:abstractNumId w:val="12"/>
  </w:num>
  <w:num w:numId="11">
    <w:abstractNumId w:val="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15"/>
  </w:num>
  <w:num w:numId="19">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18C"/>
    <w:rsid w:val="000007B4"/>
    <w:rsid w:val="00000A4F"/>
    <w:rsid w:val="00000AB7"/>
    <w:rsid w:val="00000B1A"/>
    <w:rsid w:val="00000E1A"/>
    <w:rsid w:val="0000108F"/>
    <w:rsid w:val="00001202"/>
    <w:rsid w:val="0000152D"/>
    <w:rsid w:val="000015D7"/>
    <w:rsid w:val="00001675"/>
    <w:rsid w:val="000017CD"/>
    <w:rsid w:val="000017E7"/>
    <w:rsid w:val="0000184B"/>
    <w:rsid w:val="00001876"/>
    <w:rsid w:val="000018DD"/>
    <w:rsid w:val="0000195E"/>
    <w:rsid w:val="00001985"/>
    <w:rsid w:val="000019AB"/>
    <w:rsid w:val="00001A4F"/>
    <w:rsid w:val="00001C23"/>
    <w:rsid w:val="0000201D"/>
    <w:rsid w:val="00002065"/>
    <w:rsid w:val="000021ED"/>
    <w:rsid w:val="0000238F"/>
    <w:rsid w:val="00002518"/>
    <w:rsid w:val="000025D2"/>
    <w:rsid w:val="0000293B"/>
    <w:rsid w:val="00002E28"/>
    <w:rsid w:val="00002EE7"/>
    <w:rsid w:val="00003252"/>
    <w:rsid w:val="00003554"/>
    <w:rsid w:val="000037F5"/>
    <w:rsid w:val="00003B01"/>
    <w:rsid w:val="00003CAF"/>
    <w:rsid w:val="00003E9F"/>
    <w:rsid w:val="00004007"/>
    <w:rsid w:val="0000471C"/>
    <w:rsid w:val="0000479F"/>
    <w:rsid w:val="00004FB5"/>
    <w:rsid w:val="00004FD3"/>
    <w:rsid w:val="00005014"/>
    <w:rsid w:val="000052BA"/>
    <w:rsid w:val="00005515"/>
    <w:rsid w:val="00005720"/>
    <w:rsid w:val="00005846"/>
    <w:rsid w:val="00005B1D"/>
    <w:rsid w:val="00005BA0"/>
    <w:rsid w:val="00005BC3"/>
    <w:rsid w:val="00005E40"/>
    <w:rsid w:val="000061DF"/>
    <w:rsid w:val="00006311"/>
    <w:rsid w:val="0000641B"/>
    <w:rsid w:val="000065A0"/>
    <w:rsid w:val="0000669F"/>
    <w:rsid w:val="00006966"/>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C69"/>
    <w:rsid w:val="00010EA0"/>
    <w:rsid w:val="00010EAB"/>
    <w:rsid w:val="0001125B"/>
    <w:rsid w:val="000116C4"/>
    <w:rsid w:val="00011940"/>
    <w:rsid w:val="000119B1"/>
    <w:rsid w:val="00011DA8"/>
    <w:rsid w:val="00011FCC"/>
    <w:rsid w:val="00012356"/>
    <w:rsid w:val="00012438"/>
    <w:rsid w:val="0001299D"/>
    <w:rsid w:val="00012BBC"/>
    <w:rsid w:val="00012EB4"/>
    <w:rsid w:val="00012EF8"/>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592"/>
    <w:rsid w:val="00015819"/>
    <w:rsid w:val="00015BA3"/>
    <w:rsid w:val="0001613C"/>
    <w:rsid w:val="000164BA"/>
    <w:rsid w:val="000166BD"/>
    <w:rsid w:val="00016700"/>
    <w:rsid w:val="000167B6"/>
    <w:rsid w:val="00016890"/>
    <w:rsid w:val="00016A45"/>
    <w:rsid w:val="00016AC7"/>
    <w:rsid w:val="00016C54"/>
    <w:rsid w:val="000173A3"/>
    <w:rsid w:val="00017413"/>
    <w:rsid w:val="00017851"/>
    <w:rsid w:val="0001787A"/>
    <w:rsid w:val="00017DC4"/>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293"/>
    <w:rsid w:val="00022318"/>
    <w:rsid w:val="00022658"/>
    <w:rsid w:val="00022DC5"/>
    <w:rsid w:val="00022E2D"/>
    <w:rsid w:val="00022EE0"/>
    <w:rsid w:val="0002373D"/>
    <w:rsid w:val="00023889"/>
    <w:rsid w:val="000238E5"/>
    <w:rsid w:val="0002393D"/>
    <w:rsid w:val="00023B27"/>
    <w:rsid w:val="00023CC4"/>
    <w:rsid w:val="00024284"/>
    <w:rsid w:val="000242DB"/>
    <w:rsid w:val="000243A1"/>
    <w:rsid w:val="0002440B"/>
    <w:rsid w:val="0002455F"/>
    <w:rsid w:val="000246B4"/>
    <w:rsid w:val="00024915"/>
    <w:rsid w:val="000249A6"/>
    <w:rsid w:val="00024AAC"/>
    <w:rsid w:val="00024B35"/>
    <w:rsid w:val="00024C4E"/>
    <w:rsid w:val="00024C5D"/>
    <w:rsid w:val="00024C65"/>
    <w:rsid w:val="00024D9C"/>
    <w:rsid w:val="00024EE6"/>
    <w:rsid w:val="00024F14"/>
    <w:rsid w:val="00024F50"/>
    <w:rsid w:val="00025020"/>
    <w:rsid w:val="000250E7"/>
    <w:rsid w:val="0002551B"/>
    <w:rsid w:val="0002559B"/>
    <w:rsid w:val="00025662"/>
    <w:rsid w:val="00025890"/>
    <w:rsid w:val="000258AF"/>
    <w:rsid w:val="00025CE4"/>
    <w:rsid w:val="00025FE6"/>
    <w:rsid w:val="0002619F"/>
    <w:rsid w:val="0002645D"/>
    <w:rsid w:val="0002681E"/>
    <w:rsid w:val="000268B3"/>
    <w:rsid w:val="00026A79"/>
    <w:rsid w:val="00026E4E"/>
    <w:rsid w:val="000270C2"/>
    <w:rsid w:val="0002725C"/>
    <w:rsid w:val="00027464"/>
    <w:rsid w:val="00027719"/>
    <w:rsid w:val="00027839"/>
    <w:rsid w:val="00027898"/>
    <w:rsid w:val="00027A96"/>
    <w:rsid w:val="00027F04"/>
    <w:rsid w:val="00027FD2"/>
    <w:rsid w:val="00027FE2"/>
    <w:rsid w:val="000301D9"/>
    <w:rsid w:val="00030330"/>
    <w:rsid w:val="00030391"/>
    <w:rsid w:val="00030812"/>
    <w:rsid w:val="00030B8E"/>
    <w:rsid w:val="00030BB9"/>
    <w:rsid w:val="00030C79"/>
    <w:rsid w:val="00030DF8"/>
    <w:rsid w:val="000310F6"/>
    <w:rsid w:val="0003168C"/>
    <w:rsid w:val="0003188D"/>
    <w:rsid w:val="00031AEC"/>
    <w:rsid w:val="00031DD0"/>
    <w:rsid w:val="00032043"/>
    <w:rsid w:val="00032112"/>
    <w:rsid w:val="000327A8"/>
    <w:rsid w:val="0003281A"/>
    <w:rsid w:val="00032A54"/>
    <w:rsid w:val="00032AD6"/>
    <w:rsid w:val="00032C6D"/>
    <w:rsid w:val="00032D80"/>
    <w:rsid w:val="00032E75"/>
    <w:rsid w:val="0003319D"/>
    <w:rsid w:val="000331A2"/>
    <w:rsid w:val="000331ED"/>
    <w:rsid w:val="00033453"/>
    <w:rsid w:val="0003351B"/>
    <w:rsid w:val="00033763"/>
    <w:rsid w:val="00033902"/>
    <w:rsid w:val="00033AB7"/>
    <w:rsid w:val="00033C8C"/>
    <w:rsid w:val="00033D78"/>
    <w:rsid w:val="00033D8A"/>
    <w:rsid w:val="00033F1A"/>
    <w:rsid w:val="00033FDF"/>
    <w:rsid w:val="00034083"/>
    <w:rsid w:val="0003419C"/>
    <w:rsid w:val="000341B1"/>
    <w:rsid w:val="000341C4"/>
    <w:rsid w:val="0003423D"/>
    <w:rsid w:val="00034433"/>
    <w:rsid w:val="00034544"/>
    <w:rsid w:val="0003475E"/>
    <w:rsid w:val="00034994"/>
    <w:rsid w:val="00034EA5"/>
    <w:rsid w:val="000352C9"/>
    <w:rsid w:val="00035488"/>
    <w:rsid w:val="00035675"/>
    <w:rsid w:val="00035798"/>
    <w:rsid w:val="00035826"/>
    <w:rsid w:val="000358CD"/>
    <w:rsid w:val="000358E7"/>
    <w:rsid w:val="00035C0F"/>
    <w:rsid w:val="000360C7"/>
    <w:rsid w:val="00036105"/>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34D"/>
    <w:rsid w:val="000404A5"/>
    <w:rsid w:val="000405F0"/>
    <w:rsid w:val="00040BE3"/>
    <w:rsid w:val="00040F6B"/>
    <w:rsid w:val="000410EE"/>
    <w:rsid w:val="000411D0"/>
    <w:rsid w:val="0004185B"/>
    <w:rsid w:val="00041B1D"/>
    <w:rsid w:val="00041D61"/>
    <w:rsid w:val="00041EF1"/>
    <w:rsid w:val="0004213E"/>
    <w:rsid w:val="000422AE"/>
    <w:rsid w:val="000423D2"/>
    <w:rsid w:val="000423EF"/>
    <w:rsid w:val="0004258D"/>
    <w:rsid w:val="000426FA"/>
    <w:rsid w:val="000427A1"/>
    <w:rsid w:val="00042945"/>
    <w:rsid w:val="000429AA"/>
    <w:rsid w:val="00042BC3"/>
    <w:rsid w:val="00042BF1"/>
    <w:rsid w:val="00043460"/>
    <w:rsid w:val="00043542"/>
    <w:rsid w:val="00043885"/>
    <w:rsid w:val="00043A7F"/>
    <w:rsid w:val="00043AE4"/>
    <w:rsid w:val="00043BAD"/>
    <w:rsid w:val="00043E43"/>
    <w:rsid w:val="00044045"/>
    <w:rsid w:val="00044397"/>
    <w:rsid w:val="0004443D"/>
    <w:rsid w:val="00044625"/>
    <w:rsid w:val="0004471D"/>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BAC"/>
    <w:rsid w:val="00047EFB"/>
    <w:rsid w:val="00047FB9"/>
    <w:rsid w:val="00050194"/>
    <w:rsid w:val="00050621"/>
    <w:rsid w:val="0005064B"/>
    <w:rsid w:val="000506C4"/>
    <w:rsid w:val="00050724"/>
    <w:rsid w:val="00050733"/>
    <w:rsid w:val="00050D1B"/>
    <w:rsid w:val="00050E44"/>
    <w:rsid w:val="00050E81"/>
    <w:rsid w:val="00050F61"/>
    <w:rsid w:val="000510AE"/>
    <w:rsid w:val="000511D3"/>
    <w:rsid w:val="00051328"/>
    <w:rsid w:val="00051733"/>
    <w:rsid w:val="00051921"/>
    <w:rsid w:val="000519C0"/>
    <w:rsid w:val="00051BF5"/>
    <w:rsid w:val="00052026"/>
    <w:rsid w:val="000520E9"/>
    <w:rsid w:val="0005235A"/>
    <w:rsid w:val="00052805"/>
    <w:rsid w:val="00052D65"/>
    <w:rsid w:val="00053354"/>
    <w:rsid w:val="0005339D"/>
    <w:rsid w:val="00053706"/>
    <w:rsid w:val="00053A6E"/>
    <w:rsid w:val="00053DAB"/>
    <w:rsid w:val="00053DF8"/>
    <w:rsid w:val="000545A6"/>
    <w:rsid w:val="00054651"/>
    <w:rsid w:val="000547A3"/>
    <w:rsid w:val="000547E6"/>
    <w:rsid w:val="00054A7E"/>
    <w:rsid w:val="00054D17"/>
    <w:rsid w:val="00055041"/>
    <w:rsid w:val="0005504B"/>
    <w:rsid w:val="000551CD"/>
    <w:rsid w:val="00055513"/>
    <w:rsid w:val="00055595"/>
    <w:rsid w:val="0005566D"/>
    <w:rsid w:val="000559C1"/>
    <w:rsid w:val="00055AFF"/>
    <w:rsid w:val="00055B96"/>
    <w:rsid w:val="00055C7E"/>
    <w:rsid w:val="00055CB5"/>
    <w:rsid w:val="00055D17"/>
    <w:rsid w:val="00055DD1"/>
    <w:rsid w:val="00055ED5"/>
    <w:rsid w:val="00056109"/>
    <w:rsid w:val="00056247"/>
    <w:rsid w:val="00056307"/>
    <w:rsid w:val="000563A5"/>
    <w:rsid w:val="000563F5"/>
    <w:rsid w:val="0005641A"/>
    <w:rsid w:val="000567FF"/>
    <w:rsid w:val="000569F0"/>
    <w:rsid w:val="000569FE"/>
    <w:rsid w:val="00056B0B"/>
    <w:rsid w:val="00056B8B"/>
    <w:rsid w:val="00056BF3"/>
    <w:rsid w:val="00056D40"/>
    <w:rsid w:val="00056E73"/>
    <w:rsid w:val="00057008"/>
    <w:rsid w:val="000570C3"/>
    <w:rsid w:val="0005711E"/>
    <w:rsid w:val="00057193"/>
    <w:rsid w:val="00057552"/>
    <w:rsid w:val="00057A79"/>
    <w:rsid w:val="00057BB8"/>
    <w:rsid w:val="00057D1C"/>
    <w:rsid w:val="00057DF4"/>
    <w:rsid w:val="000600FA"/>
    <w:rsid w:val="0006038B"/>
    <w:rsid w:val="000604A1"/>
    <w:rsid w:val="000605A5"/>
    <w:rsid w:val="00060731"/>
    <w:rsid w:val="000608B2"/>
    <w:rsid w:val="00060B76"/>
    <w:rsid w:val="00060B99"/>
    <w:rsid w:val="000612A2"/>
    <w:rsid w:val="000612B6"/>
    <w:rsid w:val="000612E2"/>
    <w:rsid w:val="000613C1"/>
    <w:rsid w:val="0006155B"/>
    <w:rsid w:val="000617E8"/>
    <w:rsid w:val="00061A2D"/>
    <w:rsid w:val="00061F28"/>
    <w:rsid w:val="00061FE3"/>
    <w:rsid w:val="00062406"/>
    <w:rsid w:val="0006283A"/>
    <w:rsid w:val="00062A09"/>
    <w:rsid w:val="00062C2C"/>
    <w:rsid w:val="00062DBD"/>
    <w:rsid w:val="00063374"/>
    <w:rsid w:val="0006359D"/>
    <w:rsid w:val="000635C7"/>
    <w:rsid w:val="00063621"/>
    <w:rsid w:val="00063786"/>
    <w:rsid w:val="00063993"/>
    <w:rsid w:val="00063FF2"/>
    <w:rsid w:val="00064031"/>
    <w:rsid w:val="00064527"/>
    <w:rsid w:val="00064605"/>
    <w:rsid w:val="000649B9"/>
    <w:rsid w:val="00064AFE"/>
    <w:rsid w:val="00064C40"/>
    <w:rsid w:val="00064EBE"/>
    <w:rsid w:val="00064FE1"/>
    <w:rsid w:val="000657C3"/>
    <w:rsid w:val="00065887"/>
    <w:rsid w:val="00065921"/>
    <w:rsid w:val="00065C67"/>
    <w:rsid w:val="00066197"/>
    <w:rsid w:val="0006629B"/>
    <w:rsid w:val="000663EF"/>
    <w:rsid w:val="00066795"/>
    <w:rsid w:val="000667D8"/>
    <w:rsid w:val="00066C06"/>
    <w:rsid w:val="00066FD3"/>
    <w:rsid w:val="00067024"/>
    <w:rsid w:val="00067138"/>
    <w:rsid w:val="000671E2"/>
    <w:rsid w:val="0006736B"/>
    <w:rsid w:val="00067654"/>
    <w:rsid w:val="00067996"/>
    <w:rsid w:val="00067CED"/>
    <w:rsid w:val="00067F68"/>
    <w:rsid w:val="0007086B"/>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425"/>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23"/>
    <w:rsid w:val="00073E64"/>
    <w:rsid w:val="000740AC"/>
    <w:rsid w:val="000741B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326"/>
    <w:rsid w:val="000765EB"/>
    <w:rsid w:val="00076655"/>
    <w:rsid w:val="000767E4"/>
    <w:rsid w:val="00076A7C"/>
    <w:rsid w:val="000772BE"/>
    <w:rsid w:val="0007760A"/>
    <w:rsid w:val="00077A6C"/>
    <w:rsid w:val="00077B70"/>
    <w:rsid w:val="00077DE4"/>
    <w:rsid w:val="00077DFF"/>
    <w:rsid w:val="00077F11"/>
    <w:rsid w:val="00080056"/>
    <w:rsid w:val="0008013D"/>
    <w:rsid w:val="000801A4"/>
    <w:rsid w:val="000805FF"/>
    <w:rsid w:val="0008060D"/>
    <w:rsid w:val="0008067D"/>
    <w:rsid w:val="0008078E"/>
    <w:rsid w:val="00080B01"/>
    <w:rsid w:val="00080CE8"/>
    <w:rsid w:val="00080EC9"/>
    <w:rsid w:val="000811F8"/>
    <w:rsid w:val="00081274"/>
    <w:rsid w:val="0008174F"/>
    <w:rsid w:val="000817BB"/>
    <w:rsid w:val="000817F7"/>
    <w:rsid w:val="00081E24"/>
    <w:rsid w:val="00081F17"/>
    <w:rsid w:val="00081F28"/>
    <w:rsid w:val="00081FCA"/>
    <w:rsid w:val="00081FDF"/>
    <w:rsid w:val="00082327"/>
    <w:rsid w:val="000823A7"/>
    <w:rsid w:val="0008246E"/>
    <w:rsid w:val="000825DF"/>
    <w:rsid w:val="000829D9"/>
    <w:rsid w:val="00082BA0"/>
    <w:rsid w:val="00082BD0"/>
    <w:rsid w:val="00082C65"/>
    <w:rsid w:val="00082C78"/>
    <w:rsid w:val="00082DC8"/>
    <w:rsid w:val="00082E57"/>
    <w:rsid w:val="000832F3"/>
    <w:rsid w:val="0008372F"/>
    <w:rsid w:val="0008377A"/>
    <w:rsid w:val="00083906"/>
    <w:rsid w:val="00083C41"/>
    <w:rsid w:val="00083ECA"/>
    <w:rsid w:val="00083EE8"/>
    <w:rsid w:val="00083F73"/>
    <w:rsid w:val="000841C7"/>
    <w:rsid w:val="000842D3"/>
    <w:rsid w:val="000842EA"/>
    <w:rsid w:val="000844AE"/>
    <w:rsid w:val="0008498E"/>
    <w:rsid w:val="000849A4"/>
    <w:rsid w:val="00084BC1"/>
    <w:rsid w:val="000851AC"/>
    <w:rsid w:val="0008576B"/>
    <w:rsid w:val="00085AB3"/>
    <w:rsid w:val="00085B6B"/>
    <w:rsid w:val="00085D45"/>
    <w:rsid w:val="000861E7"/>
    <w:rsid w:val="0008630B"/>
    <w:rsid w:val="0008663E"/>
    <w:rsid w:val="0008694B"/>
    <w:rsid w:val="000869BB"/>
    <w:rsid w:val="00086BF2"/>
    <w:rsid w:val="00087123"/>
    <w:rsid w:val="0008771B"/>
    <w:rsid w:val="00087B97"/>
    <w:rsid w:val="00087D04"/>
    <w:rsid w:val="00087EB3"/>
    <w:rsid w:val="000900C7"/>
    <w:rsid w:val="0009031A"/>
    <w:rsid w:val="00090839"/>
    <w:rsid w:val="00090B70"/>
    <w:rsid w:val="00090C3F"/>
    <w:rsid w:val="00090F60"/>
    <w:rsid w:val="00091082"/>
    <w:rsid w:val="0009148D"/>
    <w:rsid w:val="0009167E"/>
    <w:rsid w:val="00091723"/>
    <w:rsid w:val="0009192F"/>
    <w:rsid w:val="00091B89"/>
    <w:rsid w:val="00091C1D"/>
    <w:rsid w:val="00091C75"/>
    <w:rsid w:val="00091E42"/>
    <w:rsid w:val="00091F37"/>
    <w:rsid w:val="00091FFB"/>
    <w:rsid w:val="00092045"/>
    <w:rsid w:val="00092225"/>
    <w:rsid w:val="00092578"/>
    <w:rsid w:val="00092A95"/>
    <w:rsid w:val="00092EAF"/>
    <w:rsid w:val="000930ED"/>
    <w:rsid w:val="0009357A"/>
    <w:rsid w:val="00093881"/>
    <w:rsid w:val="000939FF"/>
    <w:rsid w:val="00093BF2"/>
    <w:rsid w:val="00093C43"/>
    <w:rsid w:val="00093D8F"/>
    <w:rsid w:val="00093E09"/>
    <w:rsid w:val="00093EB9"/>
    <w:rsid w:val="00094071"/>
    <w:rsid w:val="000945AC"/>
    <w:rsid w:val="00094780"/>
    <w:rsid w:val="00094948"/>
    <w:rsid w:val="00094A90"/>
    <w:rsid w:val="00094CB4"/>
    <w:rsid w:val="0009511B"/>
    <w:rsid w:val="0009538F"/>
    <w:rsid w:val="000953E7"/>
    <w:rsid w:val="0009566E"/>
    <w:rsid w:val="00095683"/>
    <w:rsid w:val="00095E26"/>
    <w:rsid w:val="0009601B"/>
    <w:rsid w:val="0009628F"/>
    <w:rsid w:val="000962A8"/>
    <w:rsid w:val="00096517"/>
    <w:rsid w:val="00096A5D"/>
    <w:rsid w:val="00096BCD"/>
    <w:rsid w:val="00096EB6"/>
    <w:rsid w:val="00096F29"/>
    <w:rsid w:val="0009706F"/>
    <w:rsid w:val="00097558"/>
    <w:rsid w:val="0009767A"/>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BD3"/>
    <w:rsid w:val="000A3CA0"/>
    <w:rsid w:val="000A3CF2"/>
    <w:rsid w:val="000A40C2"/>
    <w:rsid w:val="000A426A"/>
    <w:rsid w:val="000A42A4"/>
    <w:rsid w:val="000A44E0"/>
    <w:rsid w:val="000A4655"/>
    <w:rsid w:val="000A4D88"/>
    <w:rsid w:val="000A5047"/>
    <w:rsid w:val="000A5498"/>
    <w:rsid w:val="000A561E"/>
    <w:rsid w:val="000A58C8"/>
    <w:rsid w:val="000A58E2"/>
    <w:rsid w:val="000A5D3A"/>
    <w:rsid w:val="000A5D91"/>
    <w:rsid w:val="000A6279"/>
    <w:rsid w:val="000A62C6"/>
    <w:rsid w:val="000A66D5"/>
    <w:rsid w:val="000A6730"/>
    <w:rsid w:val="000A6930"/>
    <w:rsid w:val="000A698F"/>
    <w:rsid w:val="000A6A40"/>
    <w:rsid w:val="000A6A53"/>
    <w:rsid w:val="000A6A65"/>
    <w:rsid w:val="000A6B4C"/>
    <w:rsid w:val="000A6DE8"/>
    <w:rsid w:val="000A6F63"/>
    <w:rsid w:val="000A6F80"/>
    <w:rsid w:val="000A72B6"/>
    <w:rsid w:val="000A746A"/>
    <w:rsid w:val="000A74C8"/>
    <w:rsid w:val="000A7A4A"/>
    <w:rsid w:val="000A7AF8"/>
    <w:rsid w:val="000A7B85"/>
    <w:rsid w:val="000B041B"/>
    <w:rsid w:val="000B0BE2"/>
    <w:rsid w:val="000B0D4A"/>
    <w:rsid w:val="000B0DCE"/>
    <w:rsid w:val="000B11D1"/>
    <w:rsid w:val="000B16B1"/>
    <w:rsid w:val="000B1AAC"/>
    <w:rsid w:val="000B1BEC"/>
    <w:rsid w:val="000B1BFC"/>
    <w:rsid w:val="000B1CC4"/>
    <w:rsid w:val="000B206D"/>
    <w:rsid w:val="000B227C"/>
    <w:rsid w:val="000B2303"/>
    <w:rsid w:val="000B2586"/>
    <w:rsid w:val="000B25D6"/>
    <w:rsid w:val="000B269E"/>
    <w:rsid w:val="000B2F14"/>
    <w:rsid w:val="000B3053"/>
    <w:rsid w:val="000B311F"/>
    <w:rsid w:val="000B321C"/>
    <w:rsid w:val="000B3344"/>
    <w:rsid w:val="000B3440"/>
    <w:rsid w:val="000B35F0"/>
    <w:rsid w:val="000B364D"/>
    <w:rsid w:val="000B36FE"/>
    <w:rsid w:val="000B380A"/>
    <w:rsid w:val="000B3AAC"/>
    <w:rsid w:val="000B3B46"/>
    <w:rsid w:val="000B3B94"/>
    <w:rsid w:val="000B3C80"/>
    <w:rsid w:val="000B3C8C"/>
    <w:rsid w:val="000B3E60"/>
    <w:rsid w:val="000B42A3"/>
    <w:rsid w:val="000B497D"/>
    <w:rsid w:val="000B4AAC"/>
    <w:rsid w:val="000B4ACB"/>
    <w:rsid w:val="000B4D6A"/>
    <w:rsid w:val="000B4E5B"/>
    <w:rsid w:val="000B5151"/>
    <w:rsid w:val="000B51F7"/>
    <w:rsid w:val="000B5238"/>
    <w:rsid w:val="000B548D"/>
    <w:rsid w:val="000B556C"/>
    <w:rsid w:val="000B559F"/>
    <w:rsid w:val="000B57D8"/>
    <w:rsid w:val="000B58C2"/>
    <w:rsid w:val="000B5E64"/>
    <w:rsid w:val="000B5EFC"/>
    <w:rsid w:val="000B62BA"/>
    <w:rsid w:val="000B69D5"/>
    <w:rsid w:val="000B6CB1"/>
    <w:rsid w:val="000B6CB8"/>
    <w:rsid w:val="000B6F6B"/>
    <w:rsid w:val="000B6FFD"/>
    <w:rsid w:val="000B7317"/>
    <w:rsid w:val="000B73C3"/>
    <w:rsid w:val="000B7559"/>
    <w:rsid w:val="000B7675"/>
    <w:rsid w:val="000B78AB"/>
    <w:rsid w:val="000B7915"/>
    <w:rsid w:val="000B7BE8"/>
    <w:rsid w:val="000B7D14"/>
    <w:rsid w:val="000B7DA7"/>
    <w:rsid w:val="000B7EDF"/>
    <w:rsid w:val="000B7F11"/>
    <w:rsid w:val="000B7FB4"/>
    <w:rsid w:val="000B7FF8"/>
    <w:rsid w:val="000C0240"/>
    <w:rsid w:val="000C039B"/>
    <w:rsid w:val="000C0830"/>
    <w:rsid w:val="000C09A2"/>
    <w:rsid w:val="000C0C5B"/>
    <w:rsid w:val="000C0DAE"/>
    <w:rsid w:val="000C0DEC"/>
    <w:rsid w:val="000C0FE2"/>
    <w:rsid w:val="000C1114"/>
    <w:rsid w:val="000C17C7"/>
    <w:rsid w:val="000C188B"/>
    <w:rsid w:val="000C1D78"/>
    <w:rsid w:val="000C2260"/>
    <w:rsid w:val="000C22C1"/>
    <w:rsid w:val="000C258C"/>
    <w:rsid w:val="000C2629"/>
    <w:rsid w:val="000C30C4"/>
    <w:rsid w:val="000C3136"/>
    <w:rsid w:val="000C3329"/>
    <w:rsid w:val="000C35AD"/>
    <w:rsid w:val="000C3689"/>
    <w:rsid w:val="000C370E"/>
    <w:rsid w:val="000C3D35"/>
    <w:rsid w:val="000C41BE"/>
    <w:rsid w:val="000C4322"/>
    <w:rsid w:val="000C44BB"/>
    <w:rsid w:val="000C4831"/>
    <w:rsid w:val="000C4858"/>
    <w:rsid w:val="000C4992"/>
    <w:rsid w:val="000C4CA2"/>
    <w:rsid w:val="000C4DDE"/>
    <w:rsid w:val="000C4F9F"/>
    <w:rsid w:val="000C50F5"/>
    <w:rsid w:val="000C51AC"/>
    <w:rsid w:val="000C5409"/>
    <w:rsid w:val="000C583B"/>
    <w:rsid w:val="000C5865"/>
    <w:rsid w:val="000C5A71"/>
    <w:rsid w:val="000C5B38"/>
    <w:rsid w:val="000C5B41"/>
    <w:rsid w:val="000C5B4A"/>
    <w:rsid w:val="000C5C86"/>
    <w:rsid w:val="000C5D15"/>
    <w:rsid w:val="000C6446"/>
    <w:rsid w:val="000C69D5"/>
    <w:rsid w:val="000C6AD6"/>
    <w:rsid w:val="000C6C4F"/>
    <w:rsid w:val="000C6C59"/>
    <w:rsid w:val="000C6D9E"/>
    <w:rsid w:val="000C6F31"/>
    <w:rsid w:val="000C6F6C"/>
    <w:rsid w:val="000C7038"/>
    <w:rsid w:val="000C711E"/>
    <w:rsid w:val="000C738F"/>
    <w:rsid w:val="000C7685"/>
    <w:rsid w:val="000C77E6"/>
    <w:rsid w:val="000C794A"/>
    <w:rsid w:val="000C7E24"/>
    <w:rsid w:val="000C7EDB"/>
    <w:rsid w:val="000C7F28"/>
    <w:rsid w:val="000D0211"/>
    <w:rsid w:val="000D0467"/>
    <w:rsid w:val="000D08AE"/>
    <w:rsid w:val="000D08B5"/>
    <w:rsid w:val="000D08C0"/>
    <w:rsid w:val="000D0BFB"/>
    <w:rsid w:val="000D0C7A"/>
    <w:rsid w:val="000D1036"/>
    <w:rsid w:val="000D105E"/>
    <w:rsid w:val="000D1073"/>
    <w:rsid w:val="000D126F"/>
    <w:rsid w:val="000D12BA"/>
    <w:rsid w:val="000D162B"/>
    <w:rsid w:val="000D16D6"/>
    <w:rsid w:val="000D1791"/>
    <w:rsid w:val="000D19CD"/>
    <w:rsid w:val="000D19F1"/>
    <w:rsid w:val="000D2092"/>
    <w:rsid w:val="000D21AE"/>
    <w:rsid w:val="000D21F4"/>
    <w:rsid w:val="000D26BC"/>
    <w:rsid w:val="000D2761"/>
    <w:rsid w:val="000D27A6"/>
    <w:rsid w:val="000D2980"/>
    <w:rsid w:val="000D2B17"/>
    <w:rsid w:val="000D3034"/>
    <w:rsid w:val="000D342F"/>
    <w:rsid w:val="000D34B7"/>
    <w:rsid w:val="000D3A6B"/>
    <w:rsid w:val="000D3B16"/>
    <w:rsid w:val="000D3D25"/>
    <w:rsid w:val="000D3D8D"/>
    <w:rsid w:val="000D3EBD"/>
    <w:rsid w:val="000D415D"/>
    <w:rsid w:val="000D43FF"/>
    <w:rsid w:val="000D4424"/>
    <w:rsid w:val="000D4481"/>
    <w:rsid w:val="000D46D5"/>
    <w:rsid w:val="000D4774"/>
    <w:rsid w:val="000D47DE"/>
    <w:rsid w:val="000D48ED"/>
    <w:rsid w:val="000D51E4"/>
    <w:rsid w:val="000D594E"/>
    <w:rsid w:val="000D5B1D"/>
    <w:rsid w:val="000D6296"/>
    <w:rsid w:val="000D6478"/>
    <w:rsid w:val="000D655D"/>
    <w:rsid w:val="000D679D"/>
    <w:rsid w:val="000D696E"/>
    <w:rsid w:val="000D6AC2"/>
    <w:rsid w:val="000D6D8B"/>
    <w:rsid w:val="000D6EE0"/>
    <w:rsid w:val="000D7056"/>
    <w:rsid w:val="000D706C"/>
    <w:rsid w:val="000D7394"/>
    <w:rsid w:val="000D746B"/>
    <w:rsid w:val="000D7594"/>
    <w:rsid w:val="000D76DE"/>
    <w:rsid w:val="000D777A"/>
    <w:rsid w:val="000D78CD"/>
    <w:rsid w:val="000D790C"/>
    <w:rsid w:val="000D7A50"/>
    <w:rsid w:val="000D7CDA"/>
    <w:rsid w:val="000D7D34"/>
    <w:rsid w:val="000D7D90"/>
    <w:rsid w:val="000D7EB8"/>
    <w:rsid w:val="000D7F7F"/>
    <w:rsid w:val="000D7FEE"/>
    <w:rsid w:val="000E01A3"/>
    <w:rsid w:val="000E061E"/>
    <w:rsid w:val="000E0759"/>
    <w:rsid w:val="000E088C"/>
    <w:rsid w:val="000E0997"/>
    <w:rsid w:val="000E0A48"/>
    <w:rsid w:val="000E1009"/>
    <w:rsid w:val="000E1102"/>
    <w:rsid w:val="000E1211"/>
    <w:rsid w:val="000E155B"/>
    <w:rsid w:val="000E1820"/>
    <w:rsid w:val="000E1B5A"/>
    <w:rsid w:val="000E1B7A"/>
    <w:rsid w:val="000E1CE1"/>
    <w:rsid w:val="000E1D2D"/>
    <w:rsid w:val="000E1E09"/>
    <w:rsid w:val="000E20BE"/>
    <w:rsid w:val="000E2150"/>
    <w:rsid w:val="000E23F5"/>
    <w:rsid w:val="000E2867"/>
    <w:rsid w:val="000E2CC5"/>
    <w:rsid w:val="000E2DAD"/>
    <w:rsid w:val="000E2DEC"/>
    <w:rsid w:val="000E2E2F"/>
    <w:rsid w:val="000E2FA4"/>
    <w:rsid w:val="000E3216"/>
    <w:rsid w:val="000E35C9"/>
    <w:rsid w:val="000E35F6"/>
    <w:rsid w:val="000E375B"/>
    <w:rsid w:val="000E3A95"/>
    <w:rsid w:val="000E3BB6"/>
    <w:rsid w:val="000E4323"/>
    <w:rsid w:val="000E4417"/>
    <w:rsid w:val="000E47F5"/>
    <w:rsid w:val="000E4824"/>
    <w:rsid w:val="000E4C93"/>
    <w:rsid w:val="000E5579"/>
    <w:rsid w:val="000E573F"/>
    <w:rsid w:val="000E5A92"/>
    <w:rsid w:val="000E6030"/>
    <w:rsid w:val="000E65A7"/>
    <w:rsid w:val="000E65DF"/>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AB0"/>
    <w:rsid w:val="000F0C0A"/>
    <w:rsid w:val="000F0F58"/>
    <w:rsid w:val="000F1035"/>
    <w:rsid w:val="000F163E"/>
    <w:rsid w:val="000F1796"/>
    <w:rsid w:val="000F19F2"/>
    <w:rsid w:val="000F1B43"/>
    <w:rsid w:val="000F1D1F"/>
    <w:rsid w:val="000F1E06"/>
    <w:rsid w:val="000F2066"/>
    <w:rsid w:val="000F21BF"/>
    <w:rsid w:val="000F21FD"/>
    <w:rsid w:val="000F2360"/>
    <w:rsid w:val="000F2535"/>
    <w:rsid w:val="000F277F"/>
    <w:rsid w:val="000F2E33"/>
    <w:rsid w:val="000F2FE0"/>
    <w:rsid w:val="000F317C"/>
    <w:rsid w:val="000F32EF"/>
    <w:rsid w:val="000F32FF"/>
    <w:rsid w:val="000F394C"/>
    <w:rsid w:val="000F3983"/>
    <w:rsid w:val="000F3E23"/>
    <w:rsid w:val="000F414E"/>
    <w:rsid w:val="000F41E1"/>
    <w:rsid w:val="000F458E"/>
    <w:rsid w:val="000F4950"/>
    <w:rsid w:val="000F4C09"/>
    <w:rsid w:val="000F4CE6"/>
    <w:rsid w:val="000F4DF2"/>
    <w:rsid w:val="000F4F20"/>
    <w:rsid w:val="000F509D"/>
    <w:rsid w:val="000F555B"/>
    <w:rsid w:val="000F55CA"/>
    <w:rsid w:val="000F5A77"/>
    <w:rsid w:val="000F5A90"/>
    <w:rsid w:val="000F5AB4"/>
    <w:rsid w:val="000F5BF7"/>
    <w:rsid w:val="000F600B"/>
    <w:rsid w:val="000F6159"/>
    <w:rsid w:val="000F61D1"/>
    <w:rsid w:val="000F6483"/>
    <w:rsid w:val="000F6524"/>
    <w:rsid w:val="000F663E"/>
    <w:rsid w:val="000F692F"/>
    <w:rsid w:val="000F6A31"/>
    <w:rsid w:val="000F6CE9"/>
    <w:rsid w:val="000F7028"/>
    <w:rsid w:val="000F7038"/>
    <w:rsid w:val="000F7121"/>
    <w:rsid w:val="000F7245"/>
    <w:rsid w:val="000F72C5"/>
    <w:rsid w:val="000F732B"/>
    <w:rsid w:val="000F7627"/>
    <w:rsid w:val="000F79EF"/>
    <w:rsid w:val="000F7B1D"/>
    <w:rsid w:val="000F7C9C"/>
    <w:rsid w:val="000F7CBF"/>
    <w:rsid w:val="0010015C"/>
    <w:rsid w:val="001002CC"/>
    <w:rsid w:val="0010049D"/>
    <w:rsid w:val="00100645"/>
    <w:rsid w:val="00100E31"/>
    <w:rsid w:val="00100E98"/>
    <w:rsid w:val="001010E5"/>
    <w:rsid w:val="00101146"/>
    <w:rsid w:val="001015C9"/>
    <w:rsid w:val="00101635"/>
    <w:rsid w:val="001017BC"/>
    <w:rsid w:val="00101A01"/>
    <w:rsid w:val="00101A1B"/>
    <w:rsid w:val="00101B03"/>
    <w:rsid w:val="00101B0C"/>
    <w:rsid w:val="00102048"/>
    <w:rsid w:val="00102073"/>
    <w:rsid w:val="00102242"/>
    <w:rsid w:val="00102400"/>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892"/>
    <w:rsid w:val="00104BBE"/>
    <w:rsid w:val="00104CCC"/>
    <w:rsid w:val="00104EE6"/>
    <w:rsid w:val="00105145"/>
    <w:rsid w:val="00105178"/>
    <w:rsid w:val="001053F2"/>
    <w:rsid w:val="00105404"/>
    <w:rsid w:val="00105462"/>
    <w:rsid w:val="0010565C"/>
    <w:rsid w:val="0010581F"/>
    <w:rsid w:val="00105975"/>
    <w:rsid w:val="001059CF"/>
    <w:rsid w:val="00105B75"/>
    <w:rsid w:val="00105C69"/>
    <w:rsid w:val="001060DB"/>
    <w:rsid w:val="001062B7"/>
    <w:rsid w:val="00106303"/>
    <w:rsid w:val="0010632C"/>
    <w:rsid w:val="00106403"/>
    <w:rsid w:val="001064A8"/>
    <w:rsid w:val="001066C9"/>
    <w:rsid w:val="00106E89"/>
    <w:rsid w:val="00107609"/>
    <w:rsid w:val="001077E6"/>
    <w:rsid w:val="00107925"/>
    <w:rsid w:val="00107962"/>
    <w:rsid w:val="00107AC7"/>
    <w:rsid w:val="00107C98"/>
    <w:rsid w:val="00107D06"/>
    <w:rsid w:val="00110167"/>
    <w:rsid w:val="00110655"/>
    <w:rsid w:val="0011065F"/>
    <w:rsid w:val="00110692"/>
    <w:rsid w:val="001109CE"/>
    <w:rsid w:val="00110A27"/>
    <w:rsid w:val="00110A84"/>
    <w:rsid w:val="00110ACE"/>
    <w:rsid w:val="00110C85"/>
    <w:rsid w:val="00110CA7"/>
    <w:rsid w:val="0011141C"/>
    <w:rsid w:val="001116BB"/>
    <w:rsid w:val="00111751"/>
    <w:rsid w:val="00111760"/>
    <w:rsid w:val="001118E7"/>
    <w:rsid w:val="00111A5B"/>
    <w:rsid w:val="00111C8A"/>
    <w:rsid w:val="00111E7D"/>
    <w:rsid w:val="00111FDF"/>
    <w:rsid w:val="00112136"/>
    <w:rsid w:val="001122D9"/>
    <w:rsid w:val="00112686"/>
    <w:rsid w:val="001129BB"/>
    <w:rsid w:val="00112B36"/>
    <w:rsid w:val="00112C7A"/>
    <w:rsid w:val="00113203"/>
    <w:rsid w:val="00113382"/>
    <w:rsid w:val="001134CA"/>
    <w:rsid w:val="00113510"/>
    <w:rsid w:val="00113568"/>
    <w:rsid w:val="00113820"/>
    <w:rsid w:val="00113E92"/>
    <w:rsid w:val="001141AE"/>
    <w:rsid w:val="001144C7"/>
    <w:rsid w:val="00114991"/>
    <w:rsid w:val="00114B4F"/>
    <w:rsid w:val="00114DA2"/>
    <w:rsid w:val="00114DA5"/>
    <w:rsid w:val="00115164"/>
    <w:rsid w:val="00115263"/>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55"/>
    <w:rsid w:val="001173C6"/>
    <w:rsid w:val="001177B8"/>
    <w:rsid w:val="00117832"/>
    <w:rsid w:val="0011784C"/>
    <w:rsid w:val="00117D7B"/>
    <w:rsid w:val="00117D95"/>
    <w:rsid w:val="00117EAE"/>
    <w:rsid w:val="001204D7"/>
    <w:rsid w:val="0012077A"/>
    <w:rsid w:val="001209A5"/>
    <w:rsid w:val="00120B9A"/>
    <w:rsid w:val="00120C6C"/>
    <w:rsid w:val="00120C82"/>
    <w:rsid w:val="00120CE7"/>
    <w:rsid w:val="001212CA"/>
    <w:rsid w:val="00121551"/>
    <w:rsid w:val="00121961"/>
    <w:rsid w:val="00122248"/>
    <w:rsid w:val="001223B6"/>
    <w:rsid w:val="001223D6"/>
    <w:rsid w:val="0012267B"/>
    <w:rsid w:val="001228AE"/>
    <w:rsid w:val="00122912"/>
    <w:rsid w:val="00122954"/>
    <w:rsid w:val="00122C2A"/>
    <w:rsid w:val="00122C7A"/>
    <w:rsid w:val="00122C98"/>
    <w:rsid w:val="00122E08"/>
    <w:rsid w:val="00122E35"/>
    <w:rsid w:val="00123013"/>
    <w:rsid w:val="00123033"/>
    <w:rsid w:val="001230DA"/>
    <w:rsid w:val="00123821"/>
    <w:rsid w:val="00123AE9"/>
    <w:rsid w:val="00123B4D"/>
    <w:rsid w:val="00123C49"/>
    <w:rsid w:val="00123C51"/>
    <w:rsid w:val="00123CA9"/>
    <w:rsid w:val="00123D33"/>
    <w:rsid w:val="0012400C"/>
    <w:rsid w:val="00124016"/>
    <w:rsid w:val="001246AD"/>
    <w:rsid w:val="00124702"/>
    <w:rsid w:val="00124A4A"/>
    <w:rsid w:val="00124A4E"/>
    <w:rsid w:val="00124DD2"/>
    <w:rsid w:val="00124E81"/>
    <w:rsid w:val="00124F2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27AF3"/>
    <w:rsid w:val="00130015"/>
    <w:rsid w:val="00130373"/>
    <w:rsid w:val="001303CD"/>
    <w:rsid w:val="0013081A"/>
    <w:rsid w:val="001308EF"/>
    <w:rsid w:val="00130910"/>
    <w:rsid w:val="0013091C"/>
    <w:rsid w:val="00130ADF"/>
    <w:rsid w:val="00130CBA"/>
    <w:rsid w:val="00130CD3"/>
    <w:rsid w:val="00130E75"/>
    <w:rsid w:val="00130F1F"/>
    <w:rsid w:val="00131129"/>
    <w:rsid w:val="00131157"/>
    <w:rsid w:val="0013121E"/>
    <w:rsid w:val="0013148B"/>
    <w:rsid w:val="00131588"/>
    <w:rsid w:val="0013169D"/>
    <w:rsid w:val="001316E4"/>
    <w:rsid w:val="001318DF"/>
    <w:rsid w:val="00131992"/>
    <w:rsid w:val="00131A91"/>
    <w:rsid w:val="00132324"/>
    <w:rsid w:val="0013246A"/>
    <w:rsid w:val="00132506"/>
    <w:rsid w:val="00132A2E"/>
    <w:rsid w:val="00132A89"/>
    <w:rsid w:val="00132A97"/>
    <w:rsid w:val="00132C31"/>
    <w:rsid w:val="00132CA6"/>
    <w:rsid w:val="00132CE5"/>
    <w:rsid w:val="00133024"/>
    <w:rsid w:val="001330DD"/>
    <w:rsid w:val="00133383"/>
    <w:rsid w:val="00133403"/>
    <w:rsid w:val="001335F9"/>
    <w:rsid w:val="001336EC"/>
    <w:rsid w:val="00133870"/>
    <w:rsid w:val="001338F5"/>
    <w:rsid w:val="00133919"/>
    <w:rsid w:val="00133B44"/>
    <w:rsid w:val="00133B45"/>
    <w:rsid w:val="00133BB6"/>
    <w:rsid w:val="00133C0F"/>
    <w:rsid w:val="00133F8F"/>
    <w:rsid w:val="001343B4"/>
    <w:rsid w:val="0013456C"/>
    <w:rsid w:val="001349FE"/>
    <w:rsid w:val="00134A41"/>
    <w:rsid w:val="00134A6D"/>
    <w:rsid w:val="00134B30"/>
    <w:rsid w:val="00134C67"/>
    <w:rsid w:val="00134EC6"/>
    <w:rsid w:val="00134F2D"/>
    <w:rsid w:val="001351CB"/>
    <w:rsid w:val="00135261"/>
    <w:rsid w:val="0013532C"/>
    <w:rsid w:val="001354E8"/>
    <w:rsid w:val="001355AF"/>
    <w:rsid w:val="0013563C"/>
    <w:rsid w:val="001358EB"/>
    <w:rsid w:val="001362EA"/>
    <w:rsid w:val="001363CD"/>
    <w:rsid w:val="0013659D"/>
    <w:rsid w:val="00136640"/>
    <w:rsid w:val="0013683F"/>
    <w:rsid w:val="00136A08"/>
    <w:rsid w:val="00136A55"/>
    <w:rsid w:val="00136D04"/>
    <w:rsid w:val="00136F20"/>
    <w:rsid w:val="001370A0"/>
    <w:rsid w:val="00137177"/>
    <w:rsid w:val="001371E1"/>
    <w:rsid w:val="00137558"/>
    <w:rsid w:val="00137EFE"/>
    <w:rsid w:val="00137F52"/>
    <w:rsid w:val="00137FB7"/>
    <w:rsid w:val="0014026D"/>
    <w:rsid w:val="00140471"/>
    <w:rsid w:val="00140559"/>
    <w:rsid w:val="0014067B"/>
    <w:rsid w:val="00140896"/>
    <w:rsid w:val="001408C2"/>
    <w:rsid w:val="00140A16"/>
    <w:rsid w:val="00140B70"/>
    <w:rsid w:val="00140C50"/>
    <w:rsid w:val="00140DEF"/>
    <w:rsid w:val="00140E61"/>
    <w:rsid w:val="00140E7E"/>
    <w:rsid w:val="00140E98"/>
    <w:rsid w:val="001411A6"/>
    <w:rsid w:val="001411DB"/>
    <w:rsid w:val="001417BB"/>
    <w:rsid w:val="001417C2"/>
    <w:rsid w:val="00141B0C"/>
    <w:rsid w:val="00141BD3"/>
    <w:rsid w:val="00141BDE"/>
    <w:rsid w:val="00142118"/>
    <w:rsid w:val="001424B3"/>
    <w:rsid w:val="00142569"/>
    <w:rsid w:val="00142644"/>
    <w:rsid w:val="0014268E"/>
    <w:rsid w:val="00142816"/>
    <w:rsid w:val="0014283B"/>
    <w:rsid w:val="00142D77"/>
    <w:rsid w:val="0014340F"/>
    <w:rsid w:val="001435FD"/>
    <w:rsid w:val="0014365B"/>
    <w:rsid w:val="001438F6"/>
    <w:rsid w:val="00143A1D"/>
    <w:rsid w:val="00143B25"/>
    <w:rsid w:val="00143CC4"/>
    <w:rsid w:val="001443A8"/>
    <w:rsid w:val="00144562"/>
    <w:rsid w:val="00144587"/>
    <w:rsid w:val="00144627"/>
    <w:rsid w:val="0014473D"/>
    <w:rsid w:val="00144A18"/>
    <w:rsid w:val="00144D59"/>
    <w:rsid w:val="00144E18"/>
    <w:rsid w:val="001450D1"/>
    <w:rsid w:val="0014534E"/>
    <w:rsid w:val="001459FE"/>
    <w:rsid w:val="00145B14"/>
    <w:rsid w:val="00145FBC"/>
    <w:rsid w:val="00146029"/>
    <w:rsid w:val="001465AE"/>
    <w:rsid w:val="00146DBD"/>
    <w:rsid w:val="00147467"/>
    <w:rsid w:val="0014773D"/>
    <w:rsid w:val="00147A0A"/>
    <w:rsid w:val="00147B71"/>
    <w:rsid w:val="00147EBE"/>
    <w:rsid w:val="001500AF"/>
    <w:rsid w:val="00150161"/>
    <w:rsid w:val="001504EA"/>
    <w:rsid w:val="00150D93"/>
    <w:rsid w:val="00151174"/>
    <w:rsid w:val="0015160C"/>
    <w:rsid w:val="001516ED"/>
    <w:rsid w:val="00151977"/>
    <w:rsid w:val="00151BFE"/>
    <w:rsid w:val="00151DF7"/>
    <w:rsid w:val="001520B4"/>
    <w:rsid w:val="0015210F"/>
    <w:rsid w:val="0015243C"/>
    <w:rsid w:val="001524D8"/>
    <w:rsid w:val="0015267C"/>
    <w:rsid w:val="001527AE"/>
    <w:rsid w:val="00152DEF"/>
    <w:rsid w:val="00152E45"/>
    <w:rsid w:val="00152E90"/>
    <w:rsid w:val="00152EEA"/>
    <w:rsid w:val="00152FED"/>
    <w:rsid w:val="001530C6"/>
    <w:rsid w:val="00153124"/>
    <w:rsid w:val="0015315D"/>
    <w:rsid w:val="001531CB"/>
    <w:rsid w:val="00153221"/>
    <w:rsid w:val="00153329"/>
    <w:rsid w:val="0015345D"/>
    <w:rsid w:val="001536D6"/>
    <w:rsid w:val="001536ED"/>
    <w:rsid w:val="00153857"/>
    <w:rsid w:val="00153CB3"/>
    <w:rsid w:val="00154109"/>
    <w:rsid w:val="0015422F"/>
    <w:rsid w:val="00154589"/>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2D6"/>
    <w:rsid w:val="00156314"/>
    <w:rsid w:val="00156820"/>
    <w:rsid w:val="00156D57"/>
    <w:rsid w:val="00157022"/>
    <w:rsid w:val="0015727D"/>
    <w:rsid w:val="001572C1"/>
    <w:rsid w:val="0015769D"/>
    <w:rsid w:val="0015772E"/>
    <w:rsid w:val="00157F57"/>
    <w:rsid w:val="00157FA0"/>
    <w:rsid w:val="0016056D"/>
    <w:rsid w:val="00160602"/>
    <w:rsid w:val="00160639"/>
    <w:rsid w:val="00160B75"/>
    <w:rsid w:val="00160C63"/>
    <w:rsid w:val="00160D66"/>
    <w:rsid w:val="00161052"/>
    <w:rsid w:val="001614EB"/>
    <w:rsid w:val="0016162B"/>
    <w:rsid w:val="001616E1"/>
    <w:rsid w:val="00161A01"/>
    <w:rsid w:val="00161A14"/>
    <w:rsid w:val="00161BA1"/>
    <w:rsid w:val="00161CD4"/>
    <w:rsid w:val="00161DCF"/>
    <w:rsid w:val="00161F56"/>
    <w:rsid w:val="001625CA"/>
    <w:rsid w:val="0016283E"/>
    <w:rsid w:val="00162925"/>
    <w:rsid w:val="00162C57"/>
    <w:rsid w:val="00162CC3"/>
    <w:rsid w:val="00162E19"/>
    <w:rsid w:val="00162F5E"/>
    <w:rsid w:val="00162FDE"/>
    <w:rsid w:val="0016311D"/>
    <w:rsid w:val="001631BA"/>
    <w:rsid w:val="0016353A"/>
    <w:rsid w:val="001637E6"/>
    <w:rsid w:val="001638E4"/>
    <w:rsid w:val="00163B46"/>
    <w:rsid w:val="00163BB8"/>
    <w:rsid w:val="00163D42"/>
    <w:rsid w:val="00164358"/>
    <w:rsid w:val="001648FF"/>
    <w:rsid w:val="00164D7F"/>
    <w:rsid w:val="00164EBD"/>
    <w:rsid w:val="001655A5"/>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2C3"/>
    <w:rsid w:val="00167535"/>
    <w:rsid w:val="0016756A"/>
    <w:rsid w:val="00167573"/>
    <w:rsid w:val="00167773"/>
    <w:rsid w:val="00167A38"/>
    <w:rsid w:val="00167C74"/>
    <w:rsid w:val="00167D9C"/>
    <w:rsid w:val="00167EFA"/>
    <w:rsid w:val="00167FC6"/>
    <w:rsid w:val="00167FE3"/>
    <w:rsid w:val="0017031A"/>
    <w:rsid w:val="00170508"/>
    <w:rsid w:val="001709C9"/>
    <w:rsid w:val="00170B03"/>
    <w:rsid w:val="00170DB6"/>
    <w:rsid w:val="00171498"/>
    <w:rsid w:val="00171595"/>
    <w:rsid w:val="0017159F"/>
    <w:rsid w:val="00171D75"/>
    <w:rsid w:val="00171DD7"/>
    <w:rsid w:val="00171DDF"/>
    <w:rsid w:val="0017213B"/>
    <w:rsid w:val="001722C7"/>
    <w:rsid w:val="001722DA"/>
    <w:rsid w:val="0017236A"/>
    <w:rsid w:val="001723D1"/>
    <w:rsid w:val="00172480"/>
    <w:rsid w:val="001725BA"/>
    <w:rsid w:val="00172F05"/>
    <w:rsid w:val="001733B1"/>
    <w:rsid w:val="001738CA"/>
    <w:rsid w:val="00173943"/>
    <w:rsid w:val="001739F0"/>
    <w:rsid w:val="00173B62"/>
    <w:rsid w:val="00173F3D"/>
    <w:rsid w:val="001741E0"/>
    <w:rsid w:val="00174341"/>
    <w:rsid w:val="001743BD"/>
    <w:rsid w:val="00174424"/>
    <w:rsid w:val="0017452E"/>
    <w:rsid w:val="00174BE2"/>
    <w:rsid w:val="00174C9D"/>
    <w:rsid w:val="00175590"/>
    <w:rsid w:val="001756B2"/>
    <w:rsid w:val="001756B9"/>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074"/>
    <w:rsid w:val="001831DA"/>
    <w:rsid w:val="00183611"/>
    <w:rsid w:val="00183774"/>
    <w:rsid w:val="00183D73"/>
    <w:rsid w:val="00183F37"/>
    <w:rsid w:val="00184509"/>
    <w:rsid w:val="00184747"/>
    <w:rsid w:val="001849A1"/>
    <w:rsid w:val="00184C8E"/>
    <w:rsid w:val="00184CE8"/>
    <w:rsid w:val="00184CFC"/>
    <w:rsid w:val="001852B4"/>
    <w:rsid w:val="00185447"/>
    <w:rsid w:val="00185523"/>
    <w:rsid w:val="00185BAC"/>
    <w:rsid w:val="00185EFE"/>
    <w:rsid w:val="0018603C"/>
    <w:rsid w:val="00186121"/>
    <w:rsid w:val="0018622E"/>
    <w:rsid w:val="00186244"/>
    <w:rsid w:val="0018637C"/>
    <w:rsid w:val="00186732"/>
    <w:rsid w:val="00186A31"/>
    <w:rsid w:val="00186C72"/>
    <w:rsid w:val="00186DB1"/>
    <w:rsid w:val="00186F18"/>
    <w:rsid w:val="00186F5D"/>
    <w:rsid w:val="00186FFE"/>
    <w:rsid w:val="0018703F"/>
    <w:rsid w:val="0018728D"/>
    <w:rsid w:val="001872E2"/>
    <w:rsid w:val="0018781E"/>
    <w:rsid w:val="001878B5"/>
    <w:rsid w:val="001879A8"/>
    <w:rsid w:val="00187BB2"/>
    <w:rsid w:val="00187E3F"/>
    <w:rsid w:val="00187EAD"/>
    <w:rsid w:val="001900EC"/>
    <w:rsid w:val="0019070C"/>
    <w:rsid w:val="00190716"/>
    <w:rsid w:val="00190B48"/>
    <w:rsid w:val="00190C09"/>
    <w:rsid w:val="00190CD7"/>
    <w:rsid w:val="00190E47"/>
    <w:rsid w:val="00191022"/>
    <w:rsid w:val="00191033"/>
    <w:rsid w:val="00191156"/>
    <w:rsid w:val="001911BC"/>
    <w:rsid w:val="001911F1"/>
    <w:rsid w:val="00191422"/>
    <w:rsid w:val="001914AA"/>
    <w:rsid w:val="00191B07"/>
    <w:rsid w:val="00191B22"/>
    <w:rsid w:val="00191D32"/>
    <w:rsid w:val="00191D39"/>
    <w:rsid w:val="00191DEC"/>
    <w:rsid w:val="0019247F"/>
    <w:rsid w:val="00192AB7"/>
    <w:rsid w:val="00192F54"/>
    <w:rsid w:val="00192F61"/>
    <w:rsid w:val="00192F67"/>
    <w:rsid w:val="00192F89"/>
    <w:rsid w:val="00193068"/>
    <w:rsid w:val="00193291"/>
    <w:rsid w:val="001932B3"/>
    <w:rsid w:val="001934B9"/>
    <w:rsid w:val="00193759"/>
    <w:rsid w:val="001937B5"/>
    <w:rsid w:val="001938F4"/>
    <w:rsid w:val="00193C11"/>
    <w:rsid w:val="00193C73"/>
    <w:rsid w:val="00193CB7"/>
    <w:rsid w:val="00193D07"/>
    <w:rsid w:val="0019449D"/>
    <w:rsid w:val="00194A06"/>
    <w:rsid w:val="00194C0C"/>
    <w:rsid w:val="00194C74"/>
    <w:rsid w:val="00194D46"/>
    <w:rsid w:val="00194E59"/>
    <w:rsid w:val="00194F16"/>
    <w:rsid w:val="00194F5A"/>
    <w:rsid w:val="001954EF"/>
    <w:rsid w:val="00195D9E"/>
    <w:rsid w:val="0019615B"/>
    <w:rsid w:val="00196850"/>
    <w:rsid w:val="00196990"/>
    <w:rsid w:val="0019699F"/>
    <w:rsid w:val="00196A07"/>
    <w:rsid w:val="00196A92"/>
    <w:rsid w:val="00196B8B"/>
    <w:rsid w:val="0019714E"/>
    <w:rsid w:val="001974B6"/>
    <w:rsid w:val="0019755D"/>
    <w:rsid w:val="0019760D"/>
    <w:rsid w:val="001978BD"/>
    <w:rsid w:val="00197BDB"/>
    <w:rsid w:val="00197BE5"/>
    <w:rsid w:val="00197C68"/>
    <w:rsid w:val="00197C8A"/>
    <w:rsid w:val="001A02CF"/>
    <w:rsid w:val="001A05CA"/>
    <w:rsid w:val="001A07DF"/>
    <w:rsid w:val="001A0884"/>
    <w:rsid w:val="001A0AB8"/>
    <w:rsid w:val="001A0AC7"/>
    <w:rsid w:val="001A0C89"/>
    <w:rsid w:val="001A1285"/>
    <w:rsid w:val="001A1817"/>
    <w:rsid w:val="001A1927"/>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5E"/>
    <w:rsid w:val="001A41EB"/>
    <w:rsid w:val="001A4260"/>
    <w:rsid w:val="001A468F"/>
    <w:rsid w:val="001A46CB"/>
    <w:rsid w:val="001A47A9"/>
    <w:rsid w:val="001A48D5"/>
    <w:rsid w:val="001A4AA3"/>
    <w:rsid w:val="001A4B69"/>
    <w:rsid w:val="001A4BF4"/>
    <w:rsid w:val="001A4D41"/>
    <w:rsid w:val="001A53E9"/>
    <w:rsid w:val="001A5902"/>
    <w:rsid w:val="001A634E"/>
    <w:rsid w:val="001A63DB"/>
    <w:rsid w:val="001A6685"/>
    <w:rsid w:val="001A66C3"/>
    <w:rsid w:val="001A683E"/>
    <w:rsid w:val="001A684C"/>
    <w:rsid w:val="001A699C"/>
    <w:rsid w:val="001A6A69"/>
    <w:rsid w:val="001A6D1E"/>
    <w:rsid w:val="001A6E5F"/>
    <w:rsid w:val="001A6EF0"/>
    <w:rsid w:val="001A705E"/>
    <w:rsid w:val="001A7152"/>
    <w:rsid w:val="001A717E"/>
    <w:rsid w:val="001A7894"/>
    <w:rsid w:val="001A7DAF"/>
    <w:rsid w:val="001A7EE7"/>
    <w:rsid w:val="001B00C4"/>
    <w:rsid w:val="001B0586"/>
    <w:rsid w:val="001B0644"/>
    <w:rsid w:val="001B0730"/>
    <w:rsid w:val="001B080A"/>
    <w:rsid w:val="001B0A11"/>
    <w:rsid w:val="001B0B6B"/>
    <w:rsid w:val="001B0BC0"/>
    <w:rsid w:val="001B0BCA"/>
    <w:rsid w:val="001B0D9F"/>
    <w:rsid w:val="001B0F5C"/>
    <w:rsid w:val="001B10A9"/>
    <w:rsid w:val="001B1163"/>
    <w:rsid w:val="001B12E5"/>
    <w:rsid w:val="001B1356"/>
    <w:rsid w:val="001B13A3"/>
    <w:rsid w:val="001B14FA"/>
    <w:rsid w:val="001B1648"/>
    <w:rsid w:val="001B1970"/>
    <w:rsid w:val="001B1E63"/>
    <w:rsid w:val="001B23FE"/>
    <w:rsid w:val="001B242E"/>
    <w:rsid w:val="001B250F"/>
    <w:rsid w:val="001B2EA5"/>
    <w:rsid w:val="001B2F60"/>
    <w:rsid w:val="001B324A"/>
    <w:rsid w:val="001B3323"/>
    <w:rsid w:val="001B3357"/>
    <w:rsid w:val="001B35A6"/>
    <w:rsid w:val="001B360C"/>
    <w:rsid w:val="001B3843"/>
    <w:rsid w:val="001B3846"/>
    <w:rsid w:val="001B398A"/>
    <w:rsid w:val="001B3993"/>
    <w:rsid w:val="001B39EC"/>
    <w:rsid w:val="001B3B16"/>
    <w:rsid w:val="001B3B9D"/>
    <w:rsid w:val="001B4038"/>
    <w:rsid w:val="001B48EC"/>
    <w:rsid w:val="001B4937"/>
    <w:rsid w:val="001B49CD"/>
    <w:rsid w:val="001B4A47"/>
    <w:rsid w:val="001B5406"/>
    <w:rsid w:val="001B55FD"/>
    <w:rsid w:val="001B5E7A"/>
    <w:rsid w:val="001B5FFF"/>
    <w:rsid w:val="001B60B8"/>
    <w:rsid w:val="001B6397"/>
    <w:rsid w:val="001B63EA"/>
    <w:rsid w:val="001B666E"/>
    <w:rsid w:val="001B6AC7"/>
    <w:rsid w:val="001B71B2"/>
    <w:rsid w:val="001B733E"/>
    <w:rsid w:val="001B7493"/>
    <w:rsid w:val="001B7693"/>
    <w:rsid w:val="001B7734"/>
    <w:rsid w:val="001B7CC0"/>
    <w:rsid w:val="001C017A"/>
    <w:rsid w:val="001C060B"/>
    <w:rsid w:val="001C0636"/>
    <w:rsid w:val="001C0719"/>
    <w:rsid w:val="001C07DF"/>
    <w:rsid w:val="001C0A71"/>
    <w:rsid w:val="001C0D84"/>
    <w:rsid w:val="001C1018"/>
    <w:rsid w:val="001C10F3"/>
    <w:rsid w:val="001C1424"/>
    <w:rsid w:val="001C173D"/>
    <w:rsid w:val="001C176C"/>
    <w:rsid w:val="001C179C"/>
    <w:rsid w:val="001C1810"/>
    <w:rsid w:val="001C1996"/>
    <w:rsid w:val="001C1AFE"/>
    <w:rsid w:val="001C1B32"/>
    <w:rsid w:val="001C1C71"/>
    <w:rsid w:val="001C1CC9"/>
    <w:rsid w:val="001C1DA3"/>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69D"/>
    <w:rsid w:val="001C38EF"/>
    <w:rsid w:val="001C3B63"/>
    <w:rsid w:val="001C3F0A"/>
    <w:rsid w:val="001C3F44"/>
    <w:rsid w:val="001C407C"/>
    <w:rsid w:val="001C412B"/>
    <w:rsid w:val="001C4298"/>
    <w:rsid w:val="001C42DD"/>
    <w:rsid w:val="001C4371"/>
    <w:rsid w:val="001C44D6"/>
    <w:rsid w:val="001C46F4"/>
    <w:rsid w:val="001C48A2"/>
    <w:rsid w:val="001C4AC8"/>
    <w:rsid w:val="001C4CCC"/>
    <w:rsid w:val="001C4E0B"/>
    <w:rsid w:val="001C4E90"/>
    <w:rsid w:val="001C56AF"/>
    <w:rsid w:val="001C5D6B"/>
    <w:rsid w:val="001C5E2B"/>
    <w:rsid w:val="001C5EC4"/>
    <w:rsid w:val="001C63BC"/>
    <w:rsid w:val="001C649E"/>
    <w:rsid w:val="001C64A0"/>
    <w:rsid w:val="001C670E"/>
    <w:rsid w:val="001C6871"/>
    <w:rsid w:val="001C690A"/>
    <w:rsid w:val="001C6E81"/>
    <w:rsid w:val="001C7996"/>
    <w:rsid w:val="001C7A9A"/>
    <w:rsid w:val="001C7AF5"/>
    <w:rsid w:val="001C7C78"/>
    <w:rsid w:val="001C7E15"/>
    <w:rsid w:val="001D003B"/>
    <w:rsid w:val="001D0386"/>
    <w:rsid w:val="001D0398"/>
    <w:rsid w:val="001D0556"/>
    <w:rsid w:val="001D06FD"/>
    <w:rsid w:val="001D076D"/>
    <w:rsid w:val="001D0817"/>
    <w:rsid w:val="001D0962"/>
    <w:rsid w:val="001D09E7"/>
    <w:rsid w:val="001D0F94"/>
    <w:rsid w:val="001D1752"/>
    <w:rsid w:val="001D19A5"/>
    <w:rsid w:val="001D1E74"/>
    <w:rsid w:val="001D1FB4"/>
    <w:rsid w:val="001D203F"/>
    <w:rsid w:val="001D245B"/>
    <w:rsid w:val="001D267A"/>
    <w:rsid w:val="001D2B50"/>
    <w:rsid w:val="001D2ECF"/>
    <w:rsid w:val="001D3467"/>
    <w:rsid w:val="001D354F"/>
    <w:rsid w:val="001D37BD"/>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9CE"/>
    <w:rsid w:val="001D5A4E"/>
    <w:rsid w:val="001D5E89"/>
    <w:rsid w:val="001D600F"/>
    <w:rsid w:val="001D6359"/>
    <w:rsid w:val="001D635E"/>
    <w:rsid w:val="001D6436"/>
    <w:rsid w:val="001D67D4"/>
    <w:rsid w:val="001D690E"/>
    <w:rsid w:val="001D6BA7"/>
    <w:rsid w:val="001D761D"/>
    <w:rsid w:val="001D7672"/>
    <w:rsid w:val="001D7852"/>
    <w:rsid w:val="001D79C8"/>
    <w:rsid w:val="001D7A11"/>
    <w:rsid w:val="001E00B2"/>
    <w:rsid w:val="001E03A6"/>
    <w:rsid w:val="001E04E4"/>
    <w:rsid w:val="001E0589"/>
    <w:rsid w:val="001E096E"/>
    <w:rsid w:val="001E09C3"/>
    <w:rsid w:val="001E0AFE"/>
    <w:rsid w:val="001E1287"/>
    <w:rsid w:val="001E1298"/>
    <w:rsid w:val="001E1337"/>
    <w:rsid w:val="001E13D6"/>
    <w:rsid w:val="001E1442"/>
    <w:rsid w:val="001E14B7"/>
    <w:rsid w:val="001E14CF"/>
    <w:rsid w:val="001E198B"/>
    <w:rsid w:val="001E1C56"/>
    <w:rsid w:val="001E2109"/>
    <w:rsid w:val="001E21DF"/>
    <w:rsid w:val="001E233B"/>
    <w:rsid w:val="001E25FA"/>
    <w:rsid w:val="001E2D06"/>
    <w:rsid w:val="001E34C5"/>
    <w:rsid w:val="001E3821"/>
    <w:rsid w:val="001E3827"/>
    <w:rsid w:val="001E3B91"/>
    <w:rsid w:val="001E3EBF"/>
    <w:rsid w:val="001E4032"/>
    <w:rsid w:val="001E4069"/>
    <w:rsid w:val="001E432C"/>
    <w:rsid w:val="001E459C"/>
    <w:rsid w:val="001E46A1"/>
    <w:rsid w:val="001E4A9D"/>
    <w:rsid w:val="001E4BA6"/>
    <w:rsid w:val="001E4D06"/>
    <w:rsid w:val="001E4D69"/>
    <w:rsid w:val="001E5142"/>
    <w:rsid w:val="001E58A5"/>
    <w:rsid w:val="001E5B4A"/>
    <w:rsid w:val="001E5CE7"/>
    <w:rsid w:val="001E5ED7"/>
    <w:rsid w:val="001E5ED9"/>
    <w:rsid w:val="001E63F7"/>
    <w:rsid w:val="001E69BF"/>
    <w:rsid w:val="001E739B"/>
    <w:rsid w:val="001E7427"/>
    <w:rsid w:val="001E762D"/>
    <w:rsid w:val="001E7976"/>
    <w:rsid w:val="001E7AC8"/>
    <w:rsid w:val="001E7BF0"/>
    <w:rsid w:val="001E7CB5"/>
    <w:rsid w:val="001E7FE2"/>
    <w:rsid w:val="001F017F"/>
    <w:rsid w:val="001F01A0"/>
    <w:rsid w:val="001F02F1"/>
    <w:rsid w:val="001F0462"/>
    <w:rsid w:val="001F04C7"/>
    <w:rsid w:val="001F06B5"/>
    <w:rsid w:val="001F081B"/>
    <w:rsid w:val="001F09DC"/>
    <w:rsid w:val="001F0BE0"/>
    <w:rsid w:val="001F0BFF"/>
    <w:rsid w:val="001F0C7B"/>
    <w:rsid w:val="001F0F97"/>
    <w:rsid w:val="001F11C9"/>
    <w:rsid w:val="001F1239"/>
    <w:rsid w:val="001F14DE"/>
    <w:rsid w:val="001F15C7"/>
    <w:rsid w:val="001F1888"/>
    <w:rsid w:val="001F18B8"/>
    <w:rsid w:val="001F18D7"/>
    <w:rsid w:val="001F1E33"/>
    <w:rsid w:val="001F1F7E"/>
    <w:rsid w:val="001F21A8"/>
    <w:rsid w:val="001F2322"/>
    <w:rsid w:val="001F2718"/>
    <w:rsid w:val="001F2C9B"/>
    <w:rsid w:val="001F2CFB"/>
    <w:rsid w:val="001F30BC"/>
    <w:rsid w:val="001F3721"/>
    <w:rsid w:val="001F372B"/>
    <w:rsid w:val="001F396C"/>
    <w:rsid w:val="001F3B60"/>
    <w:rsid w:val="001F3F6A"/>
    <w:rsid w:val="001F3F98"/>
    <w:rsid w:val="001F4047"/>
    <w:rsid w:val="001F46DC"/>
    <w:rsid w:val="001F48FA"/>
    <w:rsid w:val="001F4CDB"/>
    <w:rsid w:val="001F4DE2"/>
    <w:rsid w:val="001F4E77"/>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10"/>
    <w:rsid w:val="001F6A7C"/>
    <w:rsid w:val="001F6B15"/>
    <w:rsid w:val="001F6E9C"/>
    <w:rsid w:val="001F6FAF"/>
    <w:rsid w:val="001F72DE"/>
    <w:rsid w:val="001F7352"/>
    <w:rsid w:val="001F7395"/>
    <w:rsid w:val="001F745C"/>
    <w:rsid w:val="001F78F2"/>
    <w:rsid w:val="001F79C4"/>
    <w:rsid w:val="0020014F"/>
    <w:rsid w:val="002002BC"/>
    <w:rsid w:val="00200484"/>
    <w:rsid w:val="002007DF"/>
    <w:rsid w:val="00200AB0"/>
    <w:rsid w:val="00200C5B"/>
    <w:rsid w:val="00200EC0"/>
    <w:rsid w:val="002010A1"/>
    <w:rsid w:val="002014AC"/>
    <w:rsid w:val="002014BA"/>
    <w:rsid w:val="00201990"/>
    <w:rsid w:val="00201B5D"/>
    <w:rsid w:val="00201BF0"/>
    <w:rsid w:val="0020208A"/>
    <w:rsid w:val="0020224E"/>
    <w:rsid w:val="0020269C"/>
    <w:rsid w:val="00202875"/>
    <w:rsid w:val="00202C81"/>
    <w:rsid w:val="00202C88"/>
    <w:rsid w:val="002030DC"/>
    <w:rsid w:val="002030ED"/>
    <w:rsid w:val="00203140"/>
    <w:rsid w:val="002033DB"/>
    <w:rsid w:val="00203B80"/>
    <w:rsid w:val="00203C54"/>
    <w:rsid w:val="00203DB7"/>
    <w:rsid w:val="00203DDE"/>
    <w:rsid w:val="00203E58"/>
    <w:rsid w:val="00204285"/>
    <w:rsid w:val="002043BE"/>
    <w:rsid w:val="002047B5"/>
    <w:rsid w:val="00204CCB"/>
    <w:rsid w:val="00204DEA"/>
    <w:rsid w:val="00204E12"/>
    <w:rsid w:val="00205717"/>
    <w:rsid w:val="00205B6B"/>
    <w:rsid w:val="00205E5B"/>
    <w:rsid w:val="002062D5"/>
    <w:rsid w:val="00206AE9"/>
    <w:rsid w:val="00206AED"/>
    <w:rsid w:val="00206DBE"/>
    <w:rsid w:val="002070D7"/>
    <w:rsid w:val="002072BF"/>
    <w:rsid w:val="0020747B"/>
    <w:rsid w:val="002075C7"/>
    <w:rsid w:val="002078EF"/>
    <w:rsid w:val="00207A2F"/>
    <w:rsid w:val="00207ACA"/>
    <w:rsid w:val="00207C75"/>
    <w:rsid w:val="00207C9F"/>
    <w:rsid w:val="0021003B"/>
    <w:rsid w:val="002101C9"/>
    <w:rsid w:val="0021034C"/>
    <w:rsid w:val="002108D5"/>
    <w:rsid w:val="00210AB4"/>
    <w:rsid w:val="00210BC7"/>
    <w:rsid w:val="00210E4B"/>
    <w:rsid w:val="00210F1C"/>
    <w:rsid w:val="00211295"/>
    <w:rsid w:val="002112F5"/>
    <w:rsid w:val="00211693"/>
    <w:rsid w:val="0021178D"/>
    <w:rsid w:val="002117A3"/>
    <w:rsid w:val="002117E1"/>
    <w:rsid w:val="0021191E"/>
    <w:rsid w:val="00211975"/>
    <w:rsid w:val="0021199D"/>
    <w:rsid w:val="00211D80"/>
    <w:rsid w:val="002127EF"/>
    <w:rsid w:val="002127FC"/>
    <w:rsid w:val="00212880"/>
    <w:rsid w:val="00212DA6"/>
    <w:rsid w:val="00212E27"/>
    <w:rsid w:val="0021303F"/>
    <w:rsid w:val="0021308E"/>
    <w:rsid w:val="00213154"/>
    <w:rsid w:val="002132F5"/>
    <w:rsid w:val="002135C1"/>
    <w:rsid w:val="00213839"/>
    <w:rsid w:val="00213F6A"/>
    <w:rsid w:val="00214353"/>
    <w:rsid w:val="0021498C"/>
    <w:rsid w:val="00214A56"/>
    <w:rsid w:val="00214AAA"/>
    <w:rsid w:val="00215189"/>
    <w:rsid w:val="002151FD"/>
    <w:rsid w:val="002152F7"/>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AC"/>
    <w:rsid w:val="002210E7"/>
    <w:rsid w:val="0022127D"/>
    <w:rsid w:val="002215D2"/>
    <w:rsid w:val="00221B50"/>
    <w:rsid w:val="00221C20"/>
    <w:rsid w:val="00221C85"/>
    <w:rsid w:val="00222216"/>
    <w:rsid w:val="00222264"/>
    <w:rsid w:val="002222FB"/>
    <w:rsid w:val="002226C9"/>
    <w:rsid w:val="002229E0"/>
    <w:rsid w:val="00222D0B"/>
    <w:rsid w:val="00223A6D"/>
    <w:rsid w:val="00223AEB"/>
    <w:rsid w:val="00223CC8"/>
    <w:rsid w:val="00223D71"/>
    <w:rsid w:val="002241C5"/>
    <w:rsid w:val="00224224"/>
    <w:rsid w:val="0022422D"/>
    <w:rsid w:val="00224482"/>
    <w:rsid w:val="002244F8"/>
    <w:rsid w:val="00224605"/>
    <w:rsid w:val="0022464E"/>
    <w:rsid w:val="00224681"/>
    <w:rsid w:val="002249CF"/>
    <w:rsid w:val="00224F73"/>
    <w:rsid w:val="00224FA9"/>
    <w:rsid w:val="00224FC3"/>
    <w:rsid w:val="0022508C"/>
    <w:rsid w:val="002251A5"/>
    <w:rsid w:val="002255E8"/>
    <w:rsid w:val="00225B53"/>
    <w:rsid w:val="00225DEE"/>
    <w:rsid w:val="00226041"/>
    <w:rsid w:val="002266D0"/>
    <w:rsid w:val="002266F0"/>
    <w:rsid w:val="0022671A"/>
    <w:rsid w:val="002269AA"/>
    <w:rsid w:val="00226BC2"/>
    <w:rsid w:val="00226C17"/>
    <w:rsid w:val="00226C32"/>
    <w:rsid w:val="00226E5C"/>
    <w:rsid w:val="00227009"/>
    <w:rsid w:val="0022707D"/>
    <w:rsid w:val="002270A4"/>
    <w:rsid w:val="00227445"/>
    <w:rsid w:val="00227546"/>
    <w:rsid w:val="00227A38"/>
    <w:rsid w:val="00227D65"/>
    <w:rsid w:val="002300D2"/>
    <w:rsid w:val="00230463"/>
    <w:rsid w:val="00230508"/>
    <w:rsid w:val="00230533"/>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873"/>
    <w:rsid w:val="002328C6"/>
    <w:rsid w:val="00232F29"/>
    <w:rsid w:val="00233418"/>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0EE"/>
    <w:rsid w:val="0023549D"/>
    <w:rsid w:val="00235543"/>
    <w:rsid w:val="00235639"/>
    <w:rsid w:val="00235734"/>
    <w:rsid w:val="00235C0B"/>
    <w:rsid w:val="00235CC2"/>
    <w:rsid w:val="00235EF8"/>
    <w:rsid w:val="00235FA3"/>
    <w:rsid w:val="00235FE8"/>
    <w:rsid w:val="00236072"/>
    <w:rsid w:val="00236085"/>
    <w:rsid w:val="0023623A"/>
    <w:rsid w:val="0023653A"/>
    <w:rsid w:val="002368CD"/>
    <w:rsid w:val="002369CC"/>
    <w:rsid w:val="00236B30"/>
    <w:rsid w:val="002379AA"/>
    <w:rsid w:val="00237A1C"/>
    <w:rsid w:val="00237AF9"/>
    <w:rsid w:val="00237BEE"/>
    <w:rsid w:val="00237C1A"/>
    <w:rsid w:val="00240496"/>
    <w:rsid w:val="00240683"/>
    <w:rsid w:val="00240861"/>
    <w:rsid w:val="00240C18"/>
    <w:rsid w:val="00241A41"/>
    <w:rsid w:val="00241E4E"/>
    <w:rsid w:val="00241FD1"/>
    <w:rsid w:val="0024218C"/>
    <w:rsid w:val="002421FC"/>
    <w:rsid w:val="002422EE"/>
    <w:rsid w:val="0024259E"/>
    <w:rsid w:val="0024283D"/>
    <w:rsid w:val="0024287D"/>
    <w:rsid w:val="0024296A"/>
    <w:rsid w:val="00242A2A"/>
    <w:rsid w:val="00242C5C"/>
    <w:rsid w:val="00242CC4"/>
    <w:rsid w:val="00242D19"/>
    <w:rsid w:val="00242E5B"/>
    <w:rsid w:val="00243359"/>
    <w:rsid w:val="0024372E"/>
    <w:rsid w:val="00243E13"/>
    <w:rsid w:val="00243EDA"/>
    <w:rsid w:val="002442DB"/>
    <w:rsid w:val="00244429"/>
    <w:rsid w:val="002444CE"/>
    <w:rsid w:val="00244557"/>
    <w:rsid w:val="00244806"/>
    <w:rsid w:val="0024497F"/>
    <w:rsid w:val="00244B14"/>
    <w:rsid w:val="00244B30"/>
    <w:rsid w:val="00244E59"/>
    <w:rsid w:val="00244F55"/>
    <w:rsid w:val="0024501E"/>
    <w:rsid w:val="002453AB"/>
    <w:rsid w:val="0024546E"/>
    <w:rsid w:val="0024567F"/>
    <w:rsid w:val="00245C68"/>
    <w:rsid w:val="00246103"/>
    <w:rsid w:val="0024616B"/>
    <w:rsid w:val="002461AB"/>
    <w:rsid w:val="002462F2"/>
    <w:rsid w:val="00246314"/>
    <w:rsid w:val="002463F6"/>
    <w:rsid w:val="002467B3"/>
    <w:rsid w:val="00246BF5"/>
    <w:rsid w:val="00246C68"/>
    <w:rsid w:val="00246E82"/>
    <w:rsid w:val="00246EC2"/>
    <w:rsid w:val="00246F61"/>
    <w:rsid w:val="00247059"/>
    <w:rsid w:val="00247193"/>
    <w:rsid w:val="0024745F"/>
    <w:rsid w:val="002475BE"/>
    <w:rsid w:val="002475DA"/>
    <w:rsid w:val="00247683"/>
    <w:rsid w:val="00247698"/>
    <w:rsid w:val="00247857"/>
    <w:rsid w:val="0024787C"/>
    <w:rsid w:val="00247B63"/>
    <w:rsid w:val="00247C38"/>
    <w:rsid w:val="00247D10"/>
    <w:rsid w:val="00247D32"/>
    <w:rsid w:val="00247D48"/>
    <w:rsid w:val="00247E51"/>
    <w:rsid w:val="00247E52"/>
    <w:rsid w:val="00247F5C"/>
    <w:rsid w:val="002501F3"/>
    <w:rsid w:val="0025037B"/>
    <w:rsid w:val="00250408"/>
    <w:rsid w:val="002505AB"/>
    <w:rsid w:val="00250627"/>
    <w:rsid w:val="00250699"/>
    <w:rsid w:val="002506C3"/>
    <w:rsid w:val="00250977"/>
    <w:rsid w:val="00250F26"/>
    <w:rsid w:val="00251388"/>
    <w:rsid w:val="002515AA"/>
    <w:rsid w:val="00251619"/>
    <w:rsid w:val="002516B4"/>
    <w:rsid w:val="00251914"/>
    <w:rsid w:val="00251AE1"/>
    <w:rsid w:val="00252285"/>
    <w:rsid w:val="00252323"/>
    <w:rsid w:val="00252466"/>
    <w:rsid w:val="002524D4"/>
    <w:rsid w:val="00253090"/>
    <w:rsid w:val="0025324D"/>
    <w:rsid w:val="0025366A"/>
    <w:rsid w:val="002536CF"/>
    <w:rsid w:val="00253A75"/>
    <w:rsid w:val="00254051"/>
    <w:rsid w:val="0025451B"/>
    <w:rsid w:val="002547D4"/>
    <w:rsid w:val="00254A10"/>
    <w:rsid w:val="00254AA3"/>
    <w:rsid w:val="00254AD2"/>
    <w:rsid w:val="00254CED"/>
    <w:rsid w:val="00254E53"/>
    <w:rsid w:val="00254EB8"/>
    <w:rsid w:val="00255002"/>
    <w:rsid w:val="002551DA"/>
    <w:rsid w:val="00255318"/>
    <w:rsid w:val="00255751"/>
    <w:rsid w:val="00255899"/>
    <w:rsid w:val="002559D3"/>
    <w:rsid w:val="00255F47"/>
    <w:rsid w:val="0025626B"/>
    <w:rsid w:val="00256739"/>
    <w:rsid w:val="00256806"/>
    <w:rsid w:val="00256909"/>
    <w:rsid w:val="00256BF1"/>
    <w:rsid w:val="00256F0D"/>
    <w:rsid w:val="0025732E"/>
    <w:rsid w:val="00257354"/>
    <w:rsid w:val="00257540"/>
    <w:rsid w:val="002577E4"/>
    <w:rsid w:val="00257A02"/>
    <w:rsid w:val="00257F0B"/>
    <w:rsid w:val="00260358"/>
    <w:rsid w:val="002603D1"/>
    <w:rsid w:val="00260C5F"/>
    <w:rsid w:val="00260CC7"/>
    <w:rsid w:val="002610E3"/>
    <w:rsid w:val="00261268"/>
    <w:rsid w:val="002612D0"/>
    <w:rsid w:val="00261399"/>
    <w:rsid w:val="0026166F"/>
    <w:rsid w:val="002616F5"/>
    <w:rsid w:val="00261A0D"/>
    <w:rsid w:val="00261B96"/>
    <w:rsid w:val="00261BC5"/>
    <w:rsid w:val="00261BFA"/>
    <w:rsid w:val="00261E84"/>
    <w:rsid w:val="00261EF6"/>
    <w:rsid w:val="00261FFD"/>
    <w:rsid w:val="00262220"/>
    <w:rsid w:val="002622D3"/>
    <w:rsid w:val="002623F5"/>
    <w:rsid w:val="00262406"/>
    <w:rsid w:val="00262512"/>
    <w:rsid w:val="0026257F"/>
    <w:rsid w:val="002625EC"/>
    <w:rsid w:val="00262A52"/>
    <w:rsid w:val="00262C8F"/>
    <w:rsid w:val="00262D7F"/>
    <w:rsid w:val="00262DB7"/>
    <w:rsid w:val="00262F4F"/>
    <w:rsid w:val="00263004"/>
    <w:rsid w:val="0026305C"/>
    <w:rsid w:val="002632E3"/>
    <w:rsid w:val="002633D9"/>
    <w:rsid w:val="00263782"/>
    <w:rsid w:val="002637EA"/>
    <w:rsid w:val="002638E4"/>
    <w:rsid w:val="0026399D"/>
    <w:rsid w:val="002639B0"/>
    <w:rsid w:val="00263B9F"/>
    <w:rsid w:val="00263C61"/>
    <w:rsid w:val="00263D0E"/>
    <w:rsid w:val="00263E46"/>
    <w:rsid w:val="00263EB8"/>
    <w:rsid w:val="0026408E"/>
    <w:rsid w:val="002640C7"/>
    <w:rsid w:val="00264278"/>
    <w:rsid w:val="0026452B"/>
    <w:rsid w:val="0026455A"/>
    <w:rsid w:val="002646F7"/>
    <w:rsid w:val="00264982"/>
    <w:rsid w:val="00264A51"/>
    <w:rsid w:val="00264F09"/>
    <w:rsid w:val="0026548D"/>
    <w:rsid w:val="00265801"/>
    <w:rsid w:val="00265D66"/>
    <w:rsid w:val="002660FB"/>
    <w:rsid w:val="00266182"/>
    <w:rsid w:val="00266186"/>
    <w:rsid w:val="00266274"/>
    <w:rsid w:val="00266324"/>
    <w:rsid w:val="002664F3"/>
    <w:rsid w:val="0026664A"/>
    <w:rsid w:val="0026670B"/>
    <w:rsid w:val="00266935"/>
    <w:rsid w:val="00266955"/>
    <w:rsid w:val="002673DF"/>
    <w:rsid w:val="00267864"/>
    <w:rsid w:val="002679CF"/>
    <w:rsid w:val="00267B00"/>
    <w:rsid w:val="00267D04"/>
    <w:rsid w:val="00267D61"/>
    <w:rsid w:val="00270E24"/>
    <w:rsid w:val="00270EDF"/>
    <w:rsid w:val="00271014"/>
    <w:rsid w:val="00271057"/>
    <w:rsid w:val="00271115"/>
    <w:rsid w:val="00271266"/>
    <w:rsid w:val="0027148C"/>
    <w:rsid w:val="002717D8"/>
    <w:rsid w:val="002717F8"/>
    <w:rsid w:val="0027183E"/>
    <w:rsid w:val="002719E9"/>
    <w:rsid w:val="00271A03"/>
    <w:rsid w:val="00271A73"/>
    <w:rsid w:val="00271D06"/>
    <w:rsid w:val="00272275"/>
    <w:rsid w:val="002722CC"/>
    <w:rsid w:val="0027236F"/>
    <w:rsid w:val="002723E0"/>
    <w:rsid w:val="002724DC"/>
    <w:rsid w:val="00272749"/>
    <w:rsid w:val="002727F5"/>
    <w:rsid w:val="00272923"/>
    <w:rsid w:val="00272B00"/>
    <w:rsid w:val="00272BF7"/>
    <w:rsid w:val="0027341B"/>
    <w:rsid w:val="0027359B"/>
    <w:rsid w:val="002738AC"/>
    <w:rsid w:val="00273932"/>
    <w:rsid w:val="00273A4B"/>
    <w:rsid w:val="00273BA0"/>
    <w:rsid w:val="00273C8F"/>
    <w:rsid w:val="00274076"/>
    <w:rsid w:val="00274152"/>
    <w:rsid w:val="002748CA"/>
    <w:rsid w:val="00274995"/>
    <w:rsid w:val="002749B7"/>
    <w:rsid w:val="002749C0"/>
    <w:rsid w:val="00274B1B"/>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907"/>
    <w:rsid w:val="00281A4F"/>
    <w:rsid w:val="00281B06"/>
    <w:rsid w:val="00281E00"/>
    <w:rsid w:val="00282467"/>
    <w:rsid w:val="0028248B"/>
    <w:rsid w:val="002826F1"/>
    <w:rsid w:val="0028272C"/>
    <w:rsid w:val="0028297A"/>
    <w:rsid w:val="00282A04"/>
    <w:rsid w:val="00282C92"/>
    <w:rsid w:val="00282F81"/>
    <w:rsid w:val="00283378"/>
    <w:rsid w:val="00283787"/>
    <w:rsid w:val="002837B9"/>
    <w:rsid w:val="00283CA5"/>
    <w:rsid w:val="00283EDF"/>
    <w:rsid w:val="00283FCE"/>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507"/>
    <w:rsid w:val="002867D9"/>
    <w:rsid w:val="0028686E"/>
    <w:rsid w:val="002868AB"/>
    <w:rsid w:val="00286C42"/>
    <w:rsid w:val="0028767B"/>
    <w:rsid w:val="00287814"/>
    <w:rsid w:val="00287DB4"/>
    <w:rsid w:val="0029032B"/>
    <w:rsid w:val="002906F3"/>
    <w:rsid w:val="002907C0"/>
    <w:rsid w:val="00290A4E"/>
    <w:rsid w:val="00290F06"/>
    <w:rsid w:val="0029156E"/>
    <w:rsid w:val="0029180E"/>
    <w:rsid w:val="00291DEF"/>
    <w:rsid w:val="00292AEA"/>
    <w:rsid w:val="00292E9A"/>
    <w:rsid w:val="00292F3B"/>
    <w:rsid w:val="002931D7"/>
    <w:rsid w:val="002932A0"/>
    <w:rsid w:val="00293472"/>
    <w:rsid w:val="002936E6"/>
    <w:rsid w:val="002938CD"/>
    <w:rsid w:val="00293944"/>
    <w:rsid w:val="0029394E"/>
    <w:rsid w:val="002939B9"/>
    <w:rsid w:val="00293D2F"/>
    <w:rsid w:val="00293F3D"/>
    <w:rsid w:val="00293F71"/>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6C69"/>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208"/>
    <w:rsid w:val="002A14ED"/>
    <w:rsid w:val="002A1892"/>
    <w:rsid w:val="002A1A45"/>
    <w:rsid w:val="002A1B8C"/>
    <w:rsid w:val="002A1D72"/>
    <w:rsid w:val="002A1DB8"/>
    <w:rsid w:val="002A202A"/>
    <w:rsid w:val="002A20A9"/>
    <w:rsid w:val="002A215B"/>
    <w:rsid w:val="002A2177"/>
    <w:rsid w:val="002A2257"/>
    <w:rsid w:val="002A243C"/>
    <w:rsid w:val="002A2487"/>
    <w:rsid w:val="002A2724"/>
    <w:rsid w:val="002A276E"/>
    <w:rsid w:val="002A279D"/>
    <w:rsid w:val="002A2904"/>
    <w:rsid w:val="002A2B90"/>
    <w:rsid w:val="002A2BDE"/>
    <w:rsid w:val="002A2C09"/>
    <w:rsid w:val="002A2EC6"/>
    <w:rsid w:val="002A3287"/>
    <w:rsid w:val="002A329E"/>
    <w:rsid w:val="002A357E"/>
    <w:rsid w:val="002A35EF"/>
    <w:rsid w:val="002A385F"/>
    <w:rsid w:val="002A39A7"/>
    <w:rsid w:val="002A3AF9"/>
    <w:rsid w:val="002A3D07"/>
    <w:rsid w:val="002A3DE8"/>
    <w:rsid w:val="002A41F1"/>
    <w:rsid w:val="002A4222"/>
    <w:rsid w:val="002A445A"/>
    <w:rsid w:val="002A4465"/>
    <w:rsid w:val="002A4BD0"/>
    <w:rsid w:val="002A4BD1"/>
    <w:rsid w:val="002A4F8D"/>
    <w:rsid w:val="002A5120"/>
    <w:rsid w:val="002A5381"/>
    <w:rsid w:val="002A54E1"/>
    <w:rsid w:val="002A587F"/>
    <w:rsid w:val="002A5BB5"/>
    <w:rsid w:val="002A627C"/>
    <w:rsid w:val="002A679D"/>
    <w:rsid w:val="002A6857"/>
    <w:rsid w:val="002A6885"/>
    <w:rsid w:val="002A68B9"/>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952"/>
    <w:rsid w:val="002A7A11"/>
    <w:rsid w:val="002A7A29"/>
    <w:rsid w:val="002A7D65"/>
    <w:rsid w:val="002A7EC4"/>
    <w:rsid w:val="002B004E"/>
    <w:rsid w:val="002B014E"/>
    <w:rsid w:val="002B020F"/>
    <w:rsid w:val="002B0AE3"/>
    <w:rsid w:val="002B0CB5"/>
    <w:rsid w:val="002B0CCF"/>
    <w:rsid w:val="002B0E25"/>
    <w:rsid w:val="002B0EBA"/>
    <w:rsid w:val="002B11FD"/>
    <w:rsid w:val="002B137E"/>
    <w:rsid w:val="002B16F3"/>
    <w:rsid w:val="002B1733"/>
    <w:rsid w:val="002B1A89"/>
    <w:rsid w:val="002B1B3D"/>
    <w:rsid w:val="002B1B3E"/>
    <w:rsid w:val="002B1BFD"/>
    <w:rsid w:val="002B1C3C"/>
    <w:rsid w:val="002B1CC8"/>
    <w:rsid w:val="002B1D48"/>
    <w:rsid w:val="002B204E"/>
    <w:rsid w:val="002B2095"/>
    <w:rsid w:val="002B21B3"/>
    <w:rsid w:val="002B2660"/>
    <w:rsid w:val="002B2843"/>
    <w:rsid w:val="002B2A32"/>
    <w:rsid w:val="002B2BD2"/>
    <w:rsid w:val="002B2EEC"/>
    <w:rsid w:val="002B310E"/>
    <w:rsid w:val="002B32F2"/>
    <w:rsid w:val="002B345D"/>
    <w:rsid w:val="002B3467"/>
    <w:rsid w:val="002B3B15"/>
    <w:rsid w:val="002B3BFE"/>
    <w:rsid w:val="002B3D72"/>
    <w:rsid w:val="002B3DB1"/>
    <w:rsid w:val="002B3E5E"/>
    <w:rsid w:val="002B3E81"/>
    <w:rsid w:val="002B41AB"/>
    <w:rsid w:val="002B4947"/>
    <w:rsid w:val="002B4961"/>
    <w:rsid w:val="002B4E98"/>
    <w:rsid w:val="002B5016"/>
    <w:rsid w:val="002B5295"/>
    <w:rsid w:val="002B52E3"/>
    <w:rsid w:val="002B54A0"/>
    <w:rsid w:val="002B55EB"/>
    <w:rsid w:val="002B5A23"/>
    <w:rsid w:val="002B5D37"/>
    <w:rsid w:val="002B6074"/>
    <w:rsid w:val="002B6239"/>
    <w:rsid w:val="002B6542"/>
    <w:rsid w:val="002B6708"/>
    <w:rsid w:val="002B67FD"/>
    <w:rsid w:val="002B6971"/>
    <w:rsid w:val="002B69FA"/>
    <w:rsid w:val="002B6ABB"/>
    <w:rsid w:val="002B6C59"/>
    <w:rsid w:val="002B6EBC"/>
    <w:rsid w:val="002B725A"/>
    <w:rsid w:val="002B740A"/>
    <w:rsid w:val="002B74AD"/>
    <w:rsid w:val="002B74FE"/>
    <w:rsid w:val="002B75E0"/>
    <w:rsid w:val="002B7B83"/>
    <w:rsid w:val="002B7E3D"/>
    <w:rsid w:val="002B7E6A"/>
    <w:rsid w:val="002B7F8D"/>
    <w:rsid w:val="002C0212"/>
    <w:rsid w:val="002C0283"/>
    <w:rsid w:val="002C0349"/>
    <w:rsid w:val="002C07DF"/>
    <w:rsid w:val="002C0917"/>
    <w:rsid w:val="002C0C1A"/>
    <w:rsid w:val="002C0C3C"/>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2E"/>
    <w:rsid w:val="002C28F5"/>
    <w:rsid w:val="002C2DC8"/>
    <w:rsid w:val="002C3045"/>
    <w:rsid w:val="002C3253"/>
    <w:rsid w:val="002C366E"/>
    <w:rsid w:val="002C3875"/>
    <w:rsid w:val="002C41C8"/>
    <w:rsid w:val="002C4380"/>
    <w:rsid w:val="002C4449"/>
    <w:rsid w:val="002C44AF"/>
    <w:rsid w:val="002C44CE"/>
    <w:rsid w:val="002C4772"/>
    <w:rsid w:val="002C4827"/>
    <w:rsid w:val="002C4828"/>
    <w:rsid w:val="002C4837"/>
    <w:rsid w:val="002C4B19"/>
    <w:rsid w:val="002C4D6A"/>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421"/>
    <w:rsid w:val="002C6C1B"/>
    <w:rsid w:val="002C6C98"/>
    <w:rsid w:val="002C6EFD"/>
    <w:rsid w:val="002C6FFA"/>
    <w:rsid w:val="002C734F"/>
    <w:rsid w:val="002C7715"/>
    <w:rsid w:val="002C7768"/>
    <w:rsid w:val="002C796C"/>
    <w:rsid w:val="002C7D4C"/>
    <w:rsid w:val="002D016A"/>
    <w:rsid w:val="002D01A7"/>
    <w:rsid w:val="002D0702"/>
    <w:rsid w:val="002D085B"/>
    <w:rsid w:val="002D0A13"/>
    <w:rsid w:val="002D0BC9"/>
    <w:rsid w:val="002D0BFE"/>
    <w:rsid w:val="002D0C78"/>
    <w:rsid w:val="002D0CBF"/>
    <w:rsid w:val="002D113C"/>
    <w:rsid w:val="002D124F"/>
    <w:rsid w:val="002D1266"/>
    <w:rsid w:val="002D12FA"/>
    <w:rsid w:val="002D13ED"/>
    <w:rsid w:val="002D1490"/>
    <w:rsid w:val="002D1D06"/>
    <w:rsid w:val="002D1EAC"/>
    <w:rsid w:val="002D24A0"/>
    <w:rsid w:val="002D2706"/>
    <w:rsid w:val="002D2973"/>
    <w:rsid w:val="002D2CB6"/>
    <w:rsid w:val="002D2EF4"/>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519E"/>
    <w:rsid w:val="002D52A3"/>
    <w:rsid w:val="002D574C"/>
    <w:rsid w:val="002D5A0B"/>
    <w:rsid w:val="002D60B3"/>
    <w:rsid w:val="002D6185"/>
    <w:rsid w:val="002D673F"/>
    <w:rsid w:val="002D6759"/>
    <w:rsid w:val="002D7090"/>
    <w:rsid w:val="002D73D4"/>
    <w:rsid w:val="002D7502"/>
    <w:rsid w:val="002D76D0"/>
    <w:rsid w:val="002D798E"/>
    <w:rsid w:val="002D7A83"/>
    <w:rsid w:val="002D7B02"/>
    <w:rsid w:val="002D7B8E"/>
    <w:rsid w:val="002D7B97"/>
    <w:rsid w:val="002D7CD6"/>
    <w:rsid w:val="002D7F67"/>
    <w:rsid w:val="002E0597"/>
    <w:rsid w:val="002E06B1"/>
    <w:rsid w:val="002E0771"/>
    <w:rsid w:val="002E0BFC"/>
    <w:rsid w:val="002E0CF9"/>
    <w:rsid w:val="002E11C8"/>
    <w:rsid w:val="002E1279"/>
    <w:rsid w:val="002E13DC"/>
    <w:rsid w:val="002E15ED"/>
    <w:rsid w:val="002E1BF6"/>
    <w:rsid w:val="002E1E05"/>
    <w:rsid w:val="002E1F00"/>
    <w:rsid w:val="002E2272"/>
    <w:rsid w:val="002E243A"/>
    <w:rsid w:val="002E244D"/>
    <w:rsid w:val="002E265C"/>
    <w:rsid w:val="002E29A8"/>
    <w:rsid w:val="002E2A40"/>
    <w:rsid w:val="002E2CD2"/>
    <w:rsid w:val="002E37C6"/>
    <w:rsid w:val="002E37CD"/>
    <w:rsid w:val="002E396C"/>
    <w:rsid w:val="002E397D"/>
    <w:rsid w:val="002E3B66"/>
    <w:rsid w:val="002E3B81"/>
    <w:rsid w:val="002E3DC6"/>
    <w:rsid w:val="002E4186"/>
    <w:rsid w:val="002E4564"/>
    <w:rsid w:val="002E4594"/>
    <w:rsid w:val="002E4744"/>
    <w:rsid w:val="002E47E3"/>
    <w:rsid w:val="002E48F4"/>
    <w:rsid w:val="002E494A"/>
    <w:rsid w:val="002E4A2F"/>
    <w:rsid w:val="002E4C94"/>
    <w:rsid w:val="002E4EB5"/>
    <w:rsid w:val="002E4F1C"/>
    <w:rsid w:val="002E52EF"/>
    <w:rsid w:val="002E552A"/>
    <w:rsid w:val="002E555A"/>
    <w:rsid w:val="002E55CE"/>
    <w:rsid w:val="002E5626"/>
    <w:rsid w:val="002E56EC"/>
    <w:rsid w:val="002E5A3A"/>
    <w:rsid w:val="002E5B4E"/>
    <w:rsid w:val="002E5E08"/>
    <w:rsid w:val="002E6035"/>
    <w:rsid w:val="002E60F1"/>
    <w:rsid w:val="002E6545"/>
    <w:rsid w:val="002E6854"/>
    <w:rsid w:val="002E6936"/>
    <w:rsid w:val="002E6AB1"/>
    <w:rsid w:val="002E6B3A"/>
    <w:rsid w:val="002E6B56"/>
    <w:rsid w:val="002E6CA3"/>
    <w:rsid w:val="002E71BD"/>
    <w:rsid w:val="002E74A2"/>
    <w:rsid w:val="002E74BC"/>
    <w:rsid w:val="002E74ED"/>
    <w:rsid w:val="002E7642"/>
    <w:rsid w:val="002E76F0"/>
    <w:rsid w:val="002E796B"/>
    <w:rsid w:val="002E7A5F"/>
    <w:rsid w:val="002E7B96"/>
    <w:rsid w:val="002E7EF1"/>
    <w:rsid w:val="002F015F"/>
    <w:rsid w:val="002F02ED"/>
    <w:rsid w:val="002F0503"/>
    <w:rsid w:val="002F0969"/>
    <w:rsid w:val="002F0C6A"/>
    <w:rsid w:val="002F0D22"/>
    <w:rsid w:val="002F0EF3"/>
    <w:rsid w:val="002F0F56"/>
    <w:rsid w:val="002F0F87"/>
    <w:rsid w:val="002F1065"/>
    <w:rsid w:val="002F1284"/>
    <w:rsid w:val="002F1379"/>
    <w:rsid w:val="002F1412"/>
    <w:rsid w:val="002F162C"/>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381D"/>
    <w:rsid w:val="002F4012"/>
    <w:rsid w:val="002F4024"/>
    <w:rsid w:val="002F4175"/>
    <w:rsid w:val="002F43D1"/>
    <w:rsid w:val="002F4423"/>
    <w:rsid w:val="002F4582"/>
    <w:rsid w:val="002F4728"/>
    <w:rsid w:val="002F49DC"/>
    <w:rsid w:val="002F4C57"/>
    <w:rsid w:val="002F4F16"/>
    <w:rsid w:val="002F55B9"/>
    <w:rsid w:val="002F57D9"/>
    <w:rsid w:val="002F587F"/>
    <w:rsid w:val="002F5B64"/>
    <w:rsid w:val="002F5D5F"/>
    <w:rsid w:val="002F622A"/>
    <w:rsid w:val="002F62F7"/>
    <w:rsid w:val="002F63D0"/>
    <w:rsid w:val="002F6494"/>
    <w:rsid w:val="002F66AC"/>
    <w:rsid w:val="002F66BA"/>
    <w:rsid w:val="002F670E"/>
    <w:rsid w:val="002F6E0F"/>
    <w:rsid w:val="002F6FF0"/>
    <w:rsid w:val="002F705D"/>
    <w:rsid w:val="002F74C6"/>
    <w:rsid w:val="002F776E"/>
    <w:rsid w:val="002F7DF2"/>
    <w:rsid w:val="003002A1"/>
    <w:rsid w:val="003002FA"/>
    <w:rsid w:val="003006C2"/>
    <w:rsid w:val="003006E2"/>
    <w:rsid w:val="00300726"/>
    <w:rsid w:val="00300803"/>
    <w:rsid w:val="00300A23"/>
    <w:rsid w:val="00300CDF"/>
    <w:rsid w:val="00300D04"/>
    <w:rsid w:val="00300F17"/>
    <w:rsid w:val="003011CE"/>
    <w:rsid w:val="003012FA"/>
    <w:rsid w:val="00301369"/>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F6B"/>
    <w:rsid w:val="0030722F"/>
    <w:rsid w:val="0030744B"/>
    <w:rsid w:val="00307586"/>
    <w:rsid w:val="0030777A"/>
    <w:rsid w:val="00307EAF"/>
    <w:rsid w:val="00310121"/>
    <w:rsid w:val="003102A8"/>
    <w:rsid w:val="0031053F"/>
    <w:rsid w:val="00310825"/>
    <w:rsid w:val="003109B4"/>
    <w:rsid w:val="00310ABA"/>
    <w:rsid w:val="0031105A"/>
    <w:rsid w:val="00311264"/>
    <w:rsid w:val="003113B8"/>
    <w:rsid w:val="00311719"/>
    <w:rsid w:val="00311CD3"/>
    <w:rsid w:val="00311DB6"/>
    <w:rsid w:val="003123BA"/>
    <w:rsid w:val="00312812"/>
    <w:rsid w:val="00312901"/>
    <w:rsid w:val="00312BD9"/>
    <w:rsid w:val="00312D94"/>
    <w:rsid w:val="00312DC3"/>
    <w:rsid w:val="00312E6B"/>
    <w:rsid w:val="00313152"/>
    <w:rsid w:val="00313315"/>
    <w:rsid w:val="00313458"/>
    <w:rsid w:val="00313A3A"/>
    <w:rsid w:val="00313B2F"/>
    <w:rsid w:val="00313CB8"/>
    <w:rsid w:val="00313D81"/>
    <w:rsid w:val="00313FCB"/>
    <w:rsid w:val="0031411B"/>
    <w:rsid w:val="0031434B"/>
    <w:rsid w:val="003146D7"/>
    <w:rsid w:val="00314B18"/>
    <w:rsid w:val="00314E7A"/>
    <w:rsid w:val="003151C0"/>
    <w:rsid w:val="003152C3"/>
    <w:rsid w:val="00315404"/>
    <w:rsid w:val="00315674"/>
    <w:rsid w:val="00315843"/>
    <w:rsid w:val="003159B3"/>
    <w:rsid w:val="003162C1"/>
    <w:rsid w:val="003164A1"/>
    <w:rsid w:val="003168E9"/>
    <w:rsid w:val="00316CD1"/>
    <w:rsid w:val="00316DE3"/>
    <w:rsid w:val="00316EC0"/>
    <w:rsid w:val="00316ED8"/>
    <w:rsid w:val="0031718B"/>
    <w:rsid w:val="003172A9"/>
    <w:rsid w:val="003174BA"/>
    <w:rsid w:val="003175C5"/>
    <w:rsid w:val="003176BE"/>
    <w:rsid w:val="00317774"/>
    <w:rsid w:val="003177ED"/>
    <w:rsid w:val="00317867"/>
    <w:rsid w:val="003178EC"/>
    <w:rsid w:val="00317BE7"/>
    <w:rsid w:val="00317E09"/>
    <w:rsid w:val="00317F1C"/>
    <w:rsid w:val="003203AE"/>
    <w:rsid w:val="00320CD2"/>
    <w:rsid w:val="00321093"/>
    <w:rsid w:val="003216CE"/>
    <w:rsid w:val="003217ED"/>
    <w:rsid w:val="00321B20"/>
    <w:rsid w:val="00321D2E"/>
    <w:rsid w:val="00321DD2"/>
    <w:rsid w:val="00321EFB"/>
    <w:rsid w:val="0032220F"/>
    <w:rsid w:val="003223B9"/>
    <w:rsid w:val="00322503"/>
    <w:rsid w:val="003227E7"/>
    <w:rsid w:val="003229B2"/>
    <w:rsid w:val="00322B3A"/>
    <w:rsid w:val="00322B6C"/>
    <w:rsid w:val="00322C37"/>
    <w:rsid w:val="00322CF6"/>
    <w:rsid w:val="00322E05"/>
    <w:rsid w:val="00322E52"/>
    <w:rsid w:val="003231AA"/>
    <w:rsid w:val="00323418"/>
    <w:rsid w:val="0032353E"/>
    <w:rsid w:val="00323E40"/>
    <w:rsid w:val="0032413C"/>
    <w:rsid w:val="00324151"/>
    <w:rsid w:val="0032499F"/>
    <w:rsid w:val="00324A50"/>
    <w:rsid w:val="00324B99"/>
    <w:rsid w:val="00324BBE"/>
    <w:rsid w:val="00324F18"/>
    <w:rsid w:val="00325002"/>
    <w:rsid w:val="0032519E"/>
    <w:rsid w:val="003253A4"/>
    <w:rsid w:val="0032547A"/>
    <w:rsid w:val="0032570C"/>
    <w:rsid w:val="00325BDD"/>
    <w:rsid w:val="00325E22"/>
    <w:rsid w:val="00325F3B"/>
    <w:rsid w:val="0032603E"/>
    <w:rsid w:val="0032606A"/>
    <w:rsid w:val="003260EB"/>
    <w:rsid w:val="00326155"/>
    <w:rsid w:val="00326261"/>
    <w:rsid w:val="00326447"/>
    <w:rsid w:val="003267F1"/>
    <w:rsid w:val="0032691D"/>
    <w:rsid w:val="00326943"/>
    <w:rsid w:val="00326DA7"/>
    <w:rsid w:val="00326E63"/>
    <w:rsid w:val="00327016"/>
    <w:rsid w:val="0032748D"/>
    <w:rsid w:val="003274C4"/>
    <w:rsid w:val="00327563"/>
    <w:rsid w:val="0032757E"/>
    <w:rsid w:val="00327605"/>
    <w:rsid w:val="0032765E"/>
    <w:rsid w:val="00327715"/>
    <w:rsid w:val="003277F7"/>
    <w:rsid w:val="0032797C"/>
    <w:rsid w:val="00327CA4"/>
    <w:rsid w:val="00327D87"/>
    <w:rsid w:val="00327FA2"/>
    <w:rsid w:val="003300BB"/>
    <w:rsid w:val="003303AD"/>
    <w:rsid w:val="0033040D"/>
    <w:rsid w:val="0033074F"/>
    <w:rsid w:val="003308AD"/>
    <w:rsid w:val="00330B88"/>
    <w:rsid w:val="00330BC8"/>
    <w:rsid w:val="00330F63"/>
    <w:rsid w:val="00330F74"/>
    <w:rsid w:val="00330F7C"/>
    <w:rsid w:val="00331324"/>
    <w:rsid w:val="00331432"/>
    <w:rsid w:val="0033180E"/>
    <w:rsid w:val="00331AF4"/>
    <w:rsid w:val="00331D6A"/>
    <w:rsid w:val="00331E59"/>
    <w:rsid w:val="00331F4F"/>
    <w:rsid w:val="00332390"/>
    <w:rsid w:val="003325FE"/>
    <w:rsid w:val="003327F6"/>
    <w:rsid w:val="00332B97"/>
    <w:rsid w:val="00332D66"/>
    <w:rsid w:val="00332D69"/>
    <w:rsid w:val="00332DE5"/>
    <w:rsid w:val="00332E99"/>
    <w:rsid w:val="00333015"/>
    <w:rsid w:val="0033320E"/>
    <w:rsid w:val="00333388"/>
    <w:rsid w:val="003335EC"/>
    <w:rsid w:val="003339AD"/>
    <w:rsid w:val="00333A09"/>
    <w:rsid w:val="00333C81"/>
    <w:rsid w:val="0033406B"/>
    <w:rsid w:val="003340C3"/>
    <w:rsid w:val="003340F3"/>
    <w:rsid w:val="00334163"/>
    <w:rsid w:val="003342FE"/>
    <w:rsid w:val="00334383"/>
    <w:rsid w:val="0033445A"/>
    <w:rsid w:val="00334AFF"/>
    <w:rsid w:val="00334B5D"/>
    <w:rsid w:val="00335019"/>
    <w:rsid w:val="003351B5"/>
    <w:rsid w:val="0033540F"/>
    <w:rsid w:val="0033541D"/>
    <w:rsid w:val="0033561A"/>
    <w:rsid w:val="00335687"/>
    <w:rsid w:val="00335A8B"/>
    <w:rsid w:val="00336170"/>
    <w:rsid w:val="003363B5"/>
    <w:rsid w:val="003363D0"/>
    <w:rsid w:val="003363F1"/>
    <w:rsid w:val="003364A4"/>
    <w:rsid w:val="00336695"/>
    <w:rsid w:val="00336C69"/>
    <w:rsid w:val="00336C6F"/>
    <w:rsid w:val="00336C7F"/>
    <w:rsid w:val="00336D81"/>
    <w:rsid w:val="00336DFA"/>
    <w:rsid w:val="00336EE3"/>
    <w:rsid w:val="00337111"/>
    <w:rsid w:val="00337231"/>
    <w:rsid w:val="003373F8"/>
    <w:rsid w:val="00337497"/>
    <w:rsid w:val="003376A9"/>
    <w:rsid w:val="00337754"/>
    <w:rsid w:val="003378C5"/>
    <w:rsid w:val="00337987"/>
    <w:rsid w:val="00337C8D"/>
    <w:rsid w:val="00337CE0"/>
    <w:rsid w:val="00337E42"/>
    <w:rsid w:val="00340065"/>
    <w:rsid w:val="00340199"/>
    <w:rsid w:val="00340305"/>
    <w:rsid w:val="00340404"/>
    <w:rsid w:val="003405DA"/>
    <w:rsid w:val="00340743"/>
    <w:rsid w:val="0034089D"/>
    <w:rsid w:val="003410EC"/>
    <w:rsid w:val="00341260"/>
    <w:rsid w:val="003414C3"/>
    <w:rsid w:val="003416AE"/>
    <w:rsid w:val="00341716"/>
    <w:rsid w:val="0034182B"/>
    <w:rsid w:val="003418A5"/>
    <w:rsid w:val="003418EE"/>
    <w:rsid w:val="00341F94"/>
    <w:rsid w:val="0034248F"/>
    <w:rsid w:val="003424FD"/>
    <w:rsid w:val="003425CE"/>
    <w:rsid w:val="003426B3"/>
    <w:rsid w:val="00342785"/>
    <w:rsid w:val="00342941"/>
    <w:rsid w:val="003429D1"/>
    <w:rsid w:val="00342A1B"/>
    <w:rsid w:val="00342CCF"/>
    <w:rsid w:val="00342F01"/>
    <w:rsid w:val="00342F47"/>
    <w:rsid w:val="00343095"/>
    <w:rsid w:val="003430C8"/>
    <w:rsid w:val="0034329E"/>
    <w:rsid w:val="0034397B"/>
    <w:rsid w:val="00343B8D"/>
    <w:rsid w:val="00343C20"/>
    <w:rsid w:val="00343E08"/>
    <w:rsid w:val="003441FF"/>
    <w:rsid w:val="0034472B"/>
    <w:rsid w:val="00345177"/>
    <w:rsid w:val="003452E9"/>
    <w:rsid w:val="003454F7"/>
    <w:rsid w:val="0034564B"/>
    <w:rsid w:val="00345777"/>
    <w:rsid w:val="003459A8"/>
    <w:rsid w:val="00345BA7"/>
    <w:rsid w:val="003460F0"/>
    <w:rsid w:val="003461F8"/>
    <w:rsid w:val="0034637F"/>
    <w:rsid w:val="0034649D"/>
    <w:rsid w:val="00346A5A"/>
    <w:rsid w:val="00346BED"/>
    <w:rsid w:val="003475DE"/>
    <w:rsid w:val="00347607"/>
    <w:rsid w:val="003476FE"/>
    <w:rsid w:val="0034776E"/>
    <w:rsid w:val="0034779D"/>
    <w:rsid w:val="00347854"/>
    <w:rsid w:val="00347950"/>
    <w:rsid w:val="003479AF"/>
    <w:rsid w:val="00350107"/>
    <w:rsid w:val="0035017C"/>
    <w:rsid w:val="003502C6"/>
    <w:rsid w:val="00350555"/>
    <w:rsid w:val="00350573"/>
    <w:rsid w:val="00350580"/>
    <w:rsid w:val="003506BD"/>
    <w:rsid w:val="00350746"/>
    <w:rsid w:val="00350748"/>
    <w:rsid w:val="00350A49"/>
    <w:rsid w:val="00350BDB"/>
    <w:rsid w:val="00350C51"/>
    <w:rsid w:val="00350C72"/>
    <w:rsid w:val="00350F30"/>
    <w:rsid w:val="003510D7"/>
    <w:rsid w:val="003513AE"/>
    <w:rsid w:val="003513C0"/>
    <w:rsid w:val="00351468"/>
    <w:rsid w:val="003514CA"/>
    <w:rsid w:val="00351609"/>
    <w:rsid w:val="0035180D"/>
    <w:rsid w:val="00351BF7"/>
    <w:rsid w:val="00351E23"/>
    <w:rsid w:val="003521BA"/>
    <w:rsid w:val="003521F4"/>
    <w:rsid w:val="00352219"/>
    <w:rsid w:val="0035251E"/>
    <w:rsid w:val="003525C0"/>
    <w:rsid w:val="00352630"/>
    <w:rsid w:val="003527CD"/>
    <w:rsid w:val="003529AF"/>
    <w:rsid w:val="00352B87"/>
    <w:rsid w:val="00352C72"/>
    <w:rsid w:val="00352D72"/>
    <w:rsid w:val="00352E54"/>
    <w:rsid w:val="00352F3F"/>
    <w:rsid w:val="0035302D"/>
    <w:rsid w:val="0035304F"/>
    <w:rsid w:val="00353271"/>
    <w:rsid w:val="00353662"/>
    <w:rsid w:val="00353990"/>
    <w:rsid w:val="00353A85"/>
    <w:rsid w:val="00353E61"/>
    <w:rsid w:val="00353FFA"/>
    <w:rsid w:val="0035439C"/>
    <w:rsid w:val="003543CE"/>
    <w:rsid w:val="003549E9"/>
    <w:rsid w:val="003549F6"/>
    <w:rsid w:val="00354D1E"/>
    <w:rsid w:val="00354D6F"/>
    <w:rsid w:val="00354EA1"/>
    <w:rsid w:val="00354F33"/>
    <w:rsid w:val="003550F6"/>
    <w:rsid w:val="003552ED"/>
    <w:rsid w:val="0035538B"/>
    <w:rsid w:val="003556C0"/>
    <w:rsid w:val="0035577D"/>
    <w:rsid w:val="003557E8"/>
    <w:rsid w:val="00355917"/>
    <w:rsid w:val="00355AD1"/>
    <w:rsid w:val="00355B3D"/>
    <w:rsid w:val="00355F18"/>
    <w:rsid w:val="00356066"/>
    <w:rsid w:val="00356215"/>
    <w:rsid w:val="00356403"/>
    <w:rsid w:val="0035698C"/>
    <w:rsid w:val="00356BE6"/>
    <w:rsid w:val="00356E21"/>
    <w:rsid w:val="00357092"/>
    <w:rsid w:val="003572B1"/>
    <w:rsid w:val="0035739A"/>
    <w:rsid w:val="00357B8E"/>
    <w:rsid w:val="00357D07"/>
    <w:rsid w:val="00357D0C"/>
    <w:rsid w:val="00357FB2"/>
    <w:rsid w:val="00357FE6"/>
    <w:rsid w:val="00360057"/>
    <w:rsid w:val="00360365"/>
    <w:rsid w:val="003603B3"/>
    <w:rsid w:val="00360A5B"/>
    <w:rsid w:val="00360BE1"/>
    <w:rsid w:val="00360C74"/>
    <w:rsid w:val="00360C7E"/>
    <w:rsid w:val="003611BD"/>
    <w:rsid w:val="003612E3"/>
    <w:rsid w:val="0036153A"/>
    <w:rsid w:val="003616A4"/>
    <w:rsid w:val="0036178D"/>
    <w:rsid w:val="00361A93"/>
    <w:rsid w:val="00361C58"/>
    <w:rsid w:val="00362149"/>
    <w:rsid w:val="003626F7"/>
    <w:rsid w:val="00362D45"/>
    <w:rsid w:val="00362EB1"/>
    <w:rsid w:val="00362F4C"/>
    <w:rsid w:val="00362FA3"/>
    <w:rsid w:val="00363649"/>
    <w:rsid w:val="00363934"/>
    <w:rsid w:val="003639C9"/>
    <w:rsid w:val="00363BC8"/>
    <w:rsid w:val="00363CD8"/>
    <w:rsid w:val="00363DC7"/>
    <w:rsid w:val="00363DF8"/>
    <w:rsid w:val="003641C7"/>
    <w:rsid w:val="0036468F"/>
    <w:rsid w:val="0036479A"/>
    <w:rsid w:val="0036495C"/>
    <w:rsid w:val="00364A49"/>
    <w:rsid w:val="00364A72"/>
    <w:rsid w:val="00364D29"/>
    <w:rsid w:val="00364DB1"/>
    <w:rsid w:val="00364DE9"/>
    <w:rsid w:val="00364EC6"/>
    <w:rsid w:val="00365296"/>
    <w:rsid w:val="0036542E"/>
    <w:rsid w:val="00365728"/>
    <w:rsid w:val="003658DB"/>
    <w:rsid w:val="003659ED"/>
    <w:rsid w:val="003659FE"/>
    <w:rsid w:val="00365DFA"/>
    <w:rsid w:val="00366073"/>
    <w:rsid w:val="00366128"/>
    <w:rsid w:val="003662BE"/>
    <w:rsid w:val="0036644D"/>
    <w:rsid w:val="00366478"/>
    <w:rsid w:val="0036649A"/>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CC4"/>
    <w:rsid w:val="00370DDA"/>
    <w:rsid w:val="00370F43"/>
    <w:rsid w:val="00371237"/>
    <w:rsid w:val="00371345"/>
    <w:rsid w:val="0037186A"/>
    <w:rsid w:val="0037194A"/>
    <w:rsid w:val="003719E7"/>
    <w:rsid w:val="00371BB8"/>
    <w:rsid w:val="00371E1B"/>
    <w:rsid w:val="00371EA2"/>
    <w:rsid w:val="003721D3"/>
    <w:rsid w:val="00372264"/>
    <w:rsid w:val="0037232A"/>
    <w:rsid w:val="0037239E"/>
    <w:rsid w:val="003724ED"/>
    <w:rsid w:val="003726E4"/>
    <w:rsid w:val="0037273A"/>
    <w:rsid w:val="003728F9"/>
    <w:rsid w:val="003729F6"/>
    <w:rsid w:val="00372AB2"/>
    <w:rsid w:val="00372F93"/>
    <w:rsid w:val="00373048"/>
    <w:rsid w:val="00373164"/>
    <w:rsid w:val="003734A5"/>
    <w:rsid w:val="003735E2"/>
    <w:rsid w:val="00373620"/>
    <w:rsid w:val="0037385F"/>
    <w:rsid w:val="003738B5"/>
    <w:rsid w:val="00373A69"/>
    <w:rsid w:val="00373B19"/>
    <w:rsid w:val="00373CA7"/>
    <w:rsid w:val="00373E80"/>
    <w:rsid w:val="00373F8D"/>
    <w:rsid w:val="003743B5"/>
    <w:rsid w:val="00374523"/>
    <w:rsid w:val="00374750"/>
    <w:rsid w:val="003748E0"/>
    <w:rsid w:val="00374987"/>
    <w:rsid w:val="00374E6A"/>
    <w:rsid w:val="00374FD4"/>
    <w:rsid w:val="003751AA"/>
    <w:rsid w:val="00375294"/>
    <w:rsid w:val="00375433"/>
    <w:rsid w:val="003755CC"/>
    <w:rsid w:val="0037577D"/>
    <w:rsid w:val="003757F9"/>
    <w:rsid w:val="00375878"/>
    <w:rsid w:val="00375C01"/>
    <w:rsid w:val="00375C32"/>
    <w:rsid w:val="00375CC9"/>
    <w:rsid w:val="0037660C"/>
    <w:rsid w:val="00376717"/>
    <w:rsid w:val="00376DB8"/>
    <w:rsid w:val="00376E46"/>
    <w:rsid w:val="00376FA3"/>
    <w:rsid w:val="00377160"/>
    <w:rsid w:val="0037722C"/>
    <w:rsid w:val="0037763B"/>
    <w:rsid w:val="0037773A"/>
    <w:rsid w:val="00377C6E"/>
    <w:rsid w:val="00377D78"/>
    <w:rsid w:val="0038028B"/>
    <w:rsid w:val="003805A9"/>
    <w:rsid w:val="00380683"/>
    <w:rsid w:val="0038074F"/>
    <w:rsid w:val="00380ACA"/>
    <w:rsid w:val="00380D29"/>
    <w:rsid w:val="00380DF5"/>
    <w:rsid w:val="00380ED6"/>
    <w:rsid w:val="00380F73"/>
    <w:rsid w:val="003810BC"/>
    <w:rsid w:val="003811C4"/>
    <w:rsid w:val="0038141A"/>
    <w:rsid w:val="003816C4"/>
    <w:rsid w:val="003816F1"/>
    <w:rsid w:val="00381763"/>
    <w:rsid w:val="00381794"/>
    <w:rsid w:val="0038183D"/>
    <w:rsid w:val="003818EA"/>
    <w:rsid w:val="00381A14"/>
    <w:rsid w:val="00381BB1"/>
    <w:rsid w:val="00381C8B"/>
    <w:rsid w:val="00381E2E"/>
    <w:rsid w:val="00381E64"/>
    <w:rsid w:val="00382526"/>
    <w:rsid w:val="00382919"/>
    <w:rsid w:val="00382993"/>
    <w:rsid w:val="00383008"/>
    <w:rsid w:val="003831FB"/>
    <w:rsid w:val="00383309"/>
    <w:rsid w:val="00383581"/>
    <w:rsid w:val="00383665"/>
    <w:rsid w:val="0038390B"/>
    <w:rsid w:val="0038398B"/>
    <w:rsid w:val="00383A8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C7"/>
    <w:rsid w:val="00386766"/>
    <w:rsid w:val="00386B0B"/>
    <w:rsid w:val="00386C8E"/>
    <w:rsid w:val="0038716D"/>
    <w:rsid w:val="0038734C"/>
    <w:rsid w:val="003876EE"/>
    <w:rsid w:val="00387739"/>
    <w:rsid w:val="00387A91"/>
    <w:rsid w:val="00387C96"/>
    <w:rsid w:val="00387DA4"/>
    <w:rsid w:val="00387F93"/>
    <w:rsid w:val="00390573"/>
    <w:rsid w:val="00390574"/>
    <w:rsid w:val="003907F5"/>
    <w:rsid w:val="0039083B"/>
    <w:rsid w:val="003909EF"/>
    <w:rsid w:val="00390BA9"/>
    <w:rsid w:val="00390E76"/>
    <w:rsid w:val="00390F6B"/>
    <w:rsid w:val="0039129D"/>
    <w:rsid w:val="00391570"/>
    <w:rsid w:val="003916C0"/>
    <w:rsid w:val="00391B9E"/>
    <w:rsid w:val="00391BC9"/>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DF"/>
    <w:rsid w:val="003A1041"/>
    <w:rsid w:val="003A1086"/>
    <w:rsid w:val="003A11D9"/>
    <w:rsid w:val="003A14C7"/>
    <w:rsid w:val="003A1574"/>
    <w:rsid w:val="003A1A3D"/>
    <w:rsid w:val="003A1AAD"/>
    <w:rsid w:val="003A2004"/>
    <w:rsid w:val="003A22F1"/>
    <w:rsid w:val="003A244F"/>
    <w:rsid w:val="003A2958"/>
    <w:rsid w:val="003A2A9F"/>
    <w:rsid w:val="003A2C52"/>
    <w:rsid w:val="003A2DC3"/>
    <w:rsid w:val="003A2F52"/>
    <w:rsid w:val="003A3673"/>
    <w:rsid w:val="003A3821"/>
    <w:rsid w:val="003A39CD"/>
    <w:rsid w:val="003A3A30"/>
    <w:rsid w:val="003A3C47"/>
    <w:rsid w:val="003A3D8C"/>
    <w:rsid w:val="003A4933"/>
    <w:rsid w:val="003A50E3"/>
    <w:rsid w:val="003A50FF"/>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BA6"/>
    <w:rsid w:val="003B0BD6"/>
    <w:rsid w:val="003B0CE5"/>
    <w:rsid w:val="003B0F2B"/>
    <w:rsid w:val="003B0F66"/>
    <w:rsid w:val="003B12CD"/>
    <w:rsid w:val="003B197F"/>
    <w:rsid w:val="003B1FE2"/>
    <w:rsid w:val="003B2537"/>
    <w:rsid w:val="003B2727"/>
    <w:rsid w:val="003B2A1F"/>
    <w:rsid w:val="003B2B9D"/>
    <w:rsid w:val="003B2D39"/>
    <w:rsid w:val="003B2D44"/>
    <w:rsid w:val="003B2F3A"/>
    <w:rsid w:val="003B3263"/>
    <w:rsid w:val="003B3321"/>
    <w:rsid w:val="003B340E"/>
    <w:rsid w:val="003B372E"/>
    <w:rsid w:val="003B39DE"/>
    <w:rsid w:val="003B3C80"/>
    <w:rsid w:val="003B415B"/>
    <w:rsid w:val="003B44B9"/>
    <w:rsid w:val="003B45DC"/>
    <w:rsid w:val="003B4AEA"/>
    <w:rsid w:val="003B4C31"/>
    <w:rsid w:val="003B4CC3"/>
    <w:rsid w:val="003B4E47"/>
    <w:rsid w:val="003B5326"/>
    <w:rsid w:val="003B55BE"/>
    <w:rsid w:val="003B56F7"/>
    <w:rsid w:val="003B5C63"/>
    <w:rsid w:val="003B5DEF"/>
    <w:rsid w:val="003B5EB2"/>
    <w:rsid w:val="003B6138"/>
    <w:rsid w:val="003B62AF"/>
    <w:rsid w:val="003B6481"/>
    <w:rsid w:val="003B6B1F"/>
    <w:rsid w:val="003B6E7C"/>
    <w:rsid w:val="003B6EAC"/>
    <w:rsid w:val="003B711D"/>
    <w:rsid w:val="003B73F4"/>
    <w:rsid w:val="003B75BE"/>
    <w:rsid w:val="003B79BC"/>
    <w:rsid w:val="003B7AEF"/>
    <w:rsid w:val="003B7BF7"/>
    <w:rsid w:val="003C02E4"/>
    <w:rsid w:val="003C03CE"/>
    <w:rsid w:val="003C0471"/>
    <w:rsid w:val="003C048E"/>
    <w:rsid w:val="003C04EB"/>
    <w:rsid w:val="003C053C"/>
    <w:rsid w:val="003C05C5"/>
    <w:rsid w:val="003C0839"/>
    <w:rsid w:val="003C0997"/>
    <w:rsid w:val="003C0B59"/>
    <w:rsid w:val="003C0BF0"/>
    <w:rsid w:val="003C0CCF"/>
    <w:rsid w:val="003C0EF0"/>
    <w:rsid w:val="003C0FC7"/>
    <w:rsid w:val="003C1016"/>
    <w:rsid w:val="003C106B"/>
    <w:rsid w:val="003C114C"/>
    <w:rsid w:val="003C123E"/>
    <w:rsid w:val="003C1458"/>
    <w:rsid w:val="003C15E9"/>
    <w:rsid w:val="003C1782"/>
    <w:rsid w:val="003C184F"/>
    <w:rsid w:val="003C1B28"/>
    <w:rsid w:val="003C1E56"/>
    <w:rsid w:val="003C2129"/>
    <w:rsid w:val="003C25E8"/>
    <w:rsid w:val="003C25F3"/>
    <w:rsid w:val="003C2801"/>
    <w:rsid w:val="003C2CD3"/>
    <w:rsid w:val="003C2F3F"/>
    <w:rsid w:val="003C2F69"/>
    <w:rsid w:val="003C2FD1"/>
    <w:rsid w:val="003C341F"/>
    <w:rsid w:val="003C36DD"/>
    <w:rsid w:val="003C3DB7"/>
    <w:rsid w:val="003C3E04"/>
    <w:rsid w:val="003C3FA6"/>
    <w:rsid w:val="003C4078"/>
    <w:rsid w:val="003C421A"/>
    <w:rsid w:val="003C4271"/>
    <w:rsid w:val="003C4707"/>
    <w:rsid w:val="003C47C9"/>
    <w:rsid w:val="003C47F5"/>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7EF"/>
    <w:rsid w:val="003D18EF"/>
    <w:rsid w:val="003D1A0A"/>
    <w:rsid w:val="003D1C9E"/>
    <w:rsid w:val="003D1F1D"/>
    <w:rsid w:val="003D206F"/>
    <w:rsid w:val="003D251C"/>
    <w:rsid w:val="003D2695"/>
    <w:rsid w:val="003D27EB"/>
    <w:rsid w:val="003D2A24"/>
    <w:rsid w:val="003D2BB4"/>
    <w:rsid w:val="003D2FDB"/>
    <w:rsid w:val="003D3463"/>
    <w:rsid w:val="003D3472"/>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5ED3"/>
    <w:rsid w:val="003D646B"/>
    <w:rsid w:val="003D69CC"/>
    <w:rsid w:val="003D6BF2"/>
    <w:rsid w:val="003D7376"/>
    <w:rsid w:val="003D749D"/>
    <w:rsid w:val="003D78D2"/>
    <w:rsid w:val="003D7EE4"/>
    <w:rsid w:val="003E000B"/>
    <w:rsid w:val="003E032A"/>
    <w:rsid w:val="003E032D"/>
    <w:rsid w:val="003E059C"/>
    <w:rsid w:val="003E0641"/>
    <w:rsid w:val="003E068E"/>
    <w:rsid w:val="003E06F1"/>
    <w:rsid w:val="003E07B6"/>
    <w:rsid w:val="003E09DF"/>
    <w:rsid w:val="003E0C9C"/>
    <w:rsid w:val="003E0F5F"/>
    <w:rsid w:val="003E1123"/>
    <w:rsid w:val="003E142A"/>
    <w:rsid w:val="003E15F5"/>
    <w:rsid w:val="003E1950"/>
    <w:rsid w:val="003E203B"/>
    <w:rsid w:val="003E242F"/>
    <w:rsid w:val="003E2695"/>
    <w:rsid w:val="003E2BFB"/>
    <w:rsid w:val="003E2D8C"/>
    <w:rsid w:val="003E2E10"/>
    <w:rsid w:val="003E3B21"/>
    <w:rsid w:val="003E3CD2"/>
    <w:rsid w:val="003E4188"/>
    <w:rsid w:val="003E4192"/>
    <w:rsid w:val="003E433E"/>
    <w:rsid w:val="003E439A"/>
    <w:rsid w:val="003E4402"/>
    <w:rsid w:val="003E4489"/>
    <w:rsid w:val="003E4610"/>
    <w:rsid w:val="003E4937"/>
    <w:rsid w:val="003E4B04"/>
    <w:rsid w:val="003E4D8B"/>
    <w:rsid w:val="003E4DF8"/>
    <w:rsid w:val="003E4E30"/>
    <w:rsid w:val="003E4E84"/>
    <w:rsid w:val="003E576A"/>
    <w:rsid w:val="003E5AC5"/>
    <w:rsid w:val="003E5D47"/>
    <w:rsid w:val="003E5FB7"/>
    <w:rsid w:val="003E60EB"/>
    <w:rsid w:val="003E60F2"/>
    <w:rsid w:val="003E62FE"/>
    <w:rsid w:val="003E64D6"/>
    <w:rsid w:val="003E6577"/>
    <w:rsid w:val="003E687B"/>
    <w:rsid w:val="003E698B"/>
    <w:rsid w:val="003E6B65"/>
    <w:rsid w:val="003E6E6D"/>
    <w:rsid w:val="003E6EF2"/>
    <w:rsid w:val="003E7225"/>
    <w:rsid w:val="003E7229"/>
    <w:rsid w:val="003E732A"/>
    <w:rsid w:val="003E7468"/>
    <w:rsid w:val="003E7643"/>
    <w:rsid w:val="003E7754"/>
    <w:rsid w:val="003E77B1"/>
    <w:rsid w:val="003E7AAD"/>
    <w:rsid w:val="003E7B6F"/>
    <w:rsid w:val="003E7D4D"/>
    <w:rsid w:val="003E7EEF"/>
    <w:rsid w:val="003E7F77"/>
    <w:rsid w:val="003E7FED"/>
    <w:rsid w:val="003F019F"/>
    <w:rsid w:val="003F09BB"/>
    <w:rsid w:val="003F0D7C"/>
    <w:rsid w:val="003F0E2A"/>
    <w:rsid w:val="003F102B"/>
    <w:rsid w:val="003F109D"/>
    <w:rsid w:val="003F10E0"/>
    <w:rsid w:val="003F1168"/>
    <w:rsid w:val="003F1211"/>
    <w:rsid w:val="003F12C6"/>
    <w:rsid w:val="003F1565"/>
    <w:rsid w:val="003F15CB"/>
    <w:rsid w:val="003F1708"/>
    <w:rsid w:val="003F1793"/>
    <w:rsid w:val="003F1C94"/>
    <w:rsid w:val="003F1ED9"/>
    <w:rsid w:val="003F1FA9"/>
    <w:rsid w:val="003F21AC"/>
    <w:rsid w:val="003F224F"/>
    <w:rsid w:val="003F2398"/>
    <w:rsid w:val="003F2596"/>
    <w:rsid w:val="003F26D9"/>
    <w:rsid w:val="003F275F"/>
    <w:rsid w:val="003F2809"/>
    <w:rsid w:val="003F286E"/>
    <w:rsid w:val="003F28FE"/>
    <w:rsid w:val="003F2A23"/>
    <w:rsid w:val="003F2AB5"/>
    <w:rsid w:val="003F2C5B"/>
    <w:rsid w:val="003F2CD1"/>
    <w:rsid w:val="003F37F4"/>
    <w:rsid w:val="003F39A3"/>
    <w:rsid w:val="003F39C8"/>
    <w:rsid w:val="003F3AAB"/>
    <w:rsid w:val="003F3C42"/>
    <w:rsid w:val="003F402A"/>
    <w:rsid w:val="003F4140"/>
    <w:rsid w:val="003F46C5"/>
    <w:rsid w:val="003F4A83"/>
    <w:rsid w:val="003F4C48"/>
    <w:rsid w:val="003F4E03"/>
    <w:rsid w:val="003F4E9F"/>
    <w:rsid w:val="003F50EE"/>
    <w:rsid w:val="003F5339"/>
    <w:rsid w:val="003F55D3"/>
    <w:rsid w:val="003F5A36"/>
    <w:rsid w:val="003F5BA5"/>
    <w:rsid w:val="003F5BD0"/>
    <w:rsid w:val="003F5F63"/>
    <w:rsid w:val="003F60B2"/>
    <w:rsid w:val="003F6289"/>
    <w:rsid w:val="003F65DD"/>
    <w:rsid w:val="003F6739"/>
    <w:rsid w:val="003F6789"/>
    <w:rsid w:val="003F6B5B"/>
    <w:rsid w:val="003F6D44"/>
    <w:rsid w:val="003F6EB7"/>
    <w:rsid w:val="003F712A"/>
    <w:rsid w:val="003F7466"/>
    <w:rsid w:val="003F7530"/>
    <w:rsid w:val="003F7C70"/>
    <w:rsid w:val="0040006D"/>
    <w:rsid w:val="0040045C"/>
    <w:rsid w:val="004004A9"/>
    <w:rsid w:val="004008E6"/>
    <w:rsid w:val="004008FD"/>
    <w:rsid w:val="00400930"/>
    <w:rsid w:val="004009BD"/>
    <w:rsid w:val="00400B64"/>
    <w:rsid w:val="00400CE9"/>
    <w:rsid w:val="00400D6D"/>
    <w:rsid w:val="00400F61"/>
    <w:rsid w:val="00400F90"/>
    <w:rsid w:val="00401764"/>
    <w:rsid w:val="0040185B"/>
    <w:rsid w:val="004018DD"/>
    <w:rsid w:val="004019A4"/>
    <w:rsid w:val="00401A99"/>
    <w:rsid w:val="00401AAE"/>
    <w:rsid w:val="00401D6A"/>
    <w:rsid w:val="00401E7C"/>
    <w:rsid w:val="00401FE5"/>
    <w:rsid w:val="00402051"/>
    <w:rsid w:val="004022B5"/>
    <w:rsid w:val="00402AEF"/>
    <w:rsid w:val="00402BC1"/>
    <w:rsid w:val="00402D06"/>
    <w:rsid w:val="00402D76"/>
    <w:rsid w:val="00402D7B"/>
    <w:rsid w:val="004030F9"/>
    <w:rsid w:val="0040327B"/>
    <w:rsid w:val="004032D2"/>
    <w:rsid w:val="0040342B"/>
    <w:rsid w:val="00403500"/>
    <w:rsid w:val="00403547"/>
    <w:rsid w:val="004037F1"/>
    <w:rsid w:val="004037F6"/>
    <w:rsid w:val="00403855"/>
    <w:rsid w:val="00403EF6"/>
    <w:rsid w:val="00404509"/>
    <w:rsid w:val="00404660"/>
    <w:rsid w:val="004047AB"/>
    <w:rsid w:val="00404AC4"/>
    <w:rsid w:val="00404E25"/>
    <w:rsid w:val="00404E69"/>
    <w:rsid w:val="004058FF"/>
    <w:rsid w:val="00405BBF"/>
    <w:rsid w:val="00405D07"/>
    <w:rsid w:val="0040609E"/>
    <w:rsid w:val="0040634D"/>
    <w:rsid w:val="004066A8"/>
    <w:rsid w:val="00406710"/>
    <w:rsid w:val="00406727"/>
    <w:rsid w:val="00406748"/>
    <w:rsid w:val="0040678E"/>
    <w:rsid w:val="004067B0"/>
    <w:rsid w:val="0040694B"/>
    <w:rsid w:val="004070D9"/>
    <w:rsid w:val="004071D0"/>
    <w:rsid w:val="00407392"/>
    <w:rsid w:val="00407A77"/>
    <w:rsid w:val="00407C18"/>
    <w:rsid w:val="00407DA8"/>
    <w:rsid w:val="0041027B"/>
    <w:rsid w:val="004102F2"/>
    <w:rsid w:val="004102F9"/>
    <w:rsid w:val="00410534"/>
    <w:rsid w:val="0041063B"/>
    <w:rsid w:val="004106C1"/>
    <w:rsid w:val="00410791"/>
    <w:rsid w:val="0041088D"/>
    <w:rsid w:val="00410994"/>
    <w:rsid w:val="00410CAD"/>
    <w:rsid w:val="00410DE7"/>
    <w:rsid w:val="00411427"/>
    <w:rsid w:val="004119F9"/>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6E"/>
    <w:rsid w:val="00413589"/>
    <w:rsid w:val="00413596"/>
    <w:rsid w:val="00413622"/>
    <w:rsid w:val="00413AEC"/>
    <w:rsid w:val="00413B9C"/>
    <w:rsid w:val="00413C72"/>
    <w:rsid w:val="00413D7A"/>
    <w:rsid w:val="00414558"/>
    <w:rsid w:val="00414770"/>
    <w:rsid w:val="004147F6"/>
    <w:rsid w:val="00414868"/>
    <w:rsid w:val="0041486D"/>
    <w:rsid w:val="00414877"/>
    <w:rsid w:val="00414A92"/>
    <w:rsid w:val="00415230"/>
    <w:rsid w:val="004153D3"/>
    <w:rsid w:val="004154AC"/>
    <w:rsid w:val="00415529"/>
    <w:rsid w:val="004157C0"/>
    <w:rsid w:val="004158C2"/>
    <w:rsid w:val="00415B84"/>
    <w:rsid w:val="00415E55"/>
    <w:rsid w:val="00415F0C"/>
    <w:rsid w:val="00415F98"/>
    <w:rsid w:val="00416004"/>
    <w:rsid w:val="00416212"/>
    <w:rsid w:val="0041631F"/>
    <w:rsid w:val="0041660A"/>
    <w:rsid w:val="004168BC"/>
    <w:rsid w:val="00416984"/>
    <w:rsid w:val="00416ACD"/>
    <w:rsid w:val="00416BB5"/>
    <w:rsid w:val="00416E29"/>
    <w:rsid w:val="00417450"/>
    <w:rsid w:val="00417484"/>
    <w:rsid w:val="00417491"/>
    <w:rsid w:val="0041753D"/>
    <w:rsid w:val="0041758A"/>
    <w:rsid w:val="00417850"/>
    <w:rsid w:val="00417A0E"/>
    <w:rsid w:val="00417AD2"/>
    <w:rsid w:val="00417CD7"/>
    <w:rsid w:val="00417DF8"/>
    <w:rsid w:val="00417FE9"/>
    <w:rsid w:val="00420155"/>
    <w:rsid w:val="0042060C"/>
    <w:rsid w:val="00420747"/>
    <w:rsid w:val="0042088C"/>
    <w:rsid w:val="004209C8"/>
    <w:rsid w:val="00420B95"/>
    <w:rsid w:val="00420C93"/>
    <w:rsid w:val="00420E68"/>
    <w:rsid w:val="00420E8F"/>
    <w:rsid w:val="00420EA8"/>
    <w:rsid w:val="004211B9"/>
    <w:rsid w:val="004211D2"/>
    <w:rsid w:val="0042148B"/>
    <w:rsid w:val="004215CA"/>
    <w:rsid w:val="00421885"/>
    <w:rsid w:val="00421A94"/>
    <w:rsid w:val="00421AAA"/>
    <w:rsid w:val="00421C1E"/>
    <w:rsid w:val="00421DB0"/>
    <w:rsid w:val="004225F7"/>
    <w:rsid w:val="0042267B"/>
    <w:rsid w:val="0042272E"/>
    <w:rsid w:val="0042276A"/>
    <w:rsid w:val="00422898"/>
    <w:rsid w:val="00422AAC"/>
    <w:rsid w:val="0042331C"/>
    <w:rsid w:val="004236E5"/>
    <w:rsid w:val="0042388E"/>
    <w:rsid w:val="00423959"/>
    <w:rsid w:val="00423A07"/>
    <w:rsid w:val="00423A7D"/>
    <w:rsid w:val="00423C90"/>
    <w:rsid w:val="00423D41"/>
    <w:rsid w:val="0042460F"/>
    <w:rsid w:val="0042487C"/>
    <w:rsid w:val="004250FF"/>
    <w:rsid w:val="004252A9"/>
    <w:rsid w:val="0042530E"/>
    <w:rsid w:val="0042535E"/>
    <w:rsid w:val="0042546A"/>
    <w:rsid w:val="00425585"/>
    <w:rsid w:val="00425802"/>
    <w:rsid w:val="00425868"/>
    <w:rsid w:val="004259AF"/>
    <w:rsid w:val="00425B01"/>
    <w:rsid w:val="00425D5A"/>
    <w:rsid w:val="00425F84"/>
    <w:rsid w:val="00425FCB"/>
    <w:rsid w:val="0042637C"/>
    <w:rsid w:val="00426537"/>
    <w:rsid w:val="00426990"/>
    <w:rsid w:val="00426B77"/>
    <w:rsid w:val="00426B9D"/>
    <w:rsid w:val="00426CBC"/>
    <w:rsid w:val="00426DBB"/>
    <w:rsid w:val="0042704F"/>
    <w:rsid w:val="00427255"/>
    <w:rsid w:val="00427A01"/>
    <w:rsid w:val="00427A02"/>
    <w:rsid w:val="00427BC4"/>
    <w:rsid w:val="00427C79"/>
    <w:rsid w:val="00427D85"/>
    <w:rsid w:val="00427EB5"/>
    <w:rsid w:val="00427F0F"/>
    <w:rsid w:val="00430939"/>
    <w:rsid w:val="004309EF"/>
    <w:rsid w:val="00430C5F"/>
    <w:rsid w:val="00430DA1"/>
    <w:rsid w:val="00430FD8"/>
    <w:rsid w:val="00431045"/>
    <w:rsid w:val="004311E6"/>
    <w:rsid w:val="00431209"/>
    <w:rsid w:val="00431B1C"/>
    <w:rsid w:val="00431BAE"/>
    <w:rsid w:val="00431C37"/>
    <w:rsid w:val="0043206D"/>
    <w:rsid w:val="004320DA"/>
    <w:rsid w:val="004322BF"/>
    <w:rsid w:val="00432539"/>
    <w:rsid w:val="00432550"/>
    <w:rsid w:val="00432715"/>
    <w:rsid w:val="004329BC"/>
    <w:rsid w:val="00432D18"/>
    <w:rsid w:val="00432DA1"/>
    <w:rsid w:val="004331B5"/>
    <w:rsid w:val="004332F6"/>
    <w:rsid w:val="00433818"/>
    <w:rsid w:val="00433B41"/>
    <w:rsid w:val="00433CBE"/>
    <w:rsid w:val="00433D08"/>
    <w:rsid w:val="00433E91"/>
    <w:rsid w:val="00433F46"/>
    <w:rsid w:val="00434017"/>
    <w:rsid w:val="0043499D"/>
    <w:rsid w:val="00434B19"/>
    <w:rsid w:val="00434C09"/>
    <w:rsid w:val="00435355"/>
    <w:rsid w:val="00435373"/>
    <w:rsid w:val="00435530"/>
    <w:rsid w:val="004355A7"/>
    <w:rsid w:val="004356C7"/>
    <w:rsid w:val="004357E5"/>
    <w:rsid w:val="004359DE"/>
    <w:rsid w:val="00435ACC"/>
    <w:rsid w:val="00435B9E"/>
    <w:rsid w:val="00435BBF"/>
    <w:rsid w:val="00435BC3"/>
    <w:rsid w:val="00435FD8"/>
    <w:rsid w:val="00435FE6"/>
    <w:rsid w:val="00436160"/>
    <w:rsid w:val="004361C8"/>
    <w:rsid w:val="0043638E"/>
    <w:rsid w:val="004364A0"/>
    <w:rsid w:val="0043655E"/>
    <w:rsid w:val="004367AE"/>
    <w:rsid w:val="004369FE"/>
    <w:rsid w:val="00436A16"/>
    <w:rsid w:val="00436AF6"/>
    <w:rsid w:val="00436C7F"/>
    <w:rsid w:val="00436CB8"/>
    <w:rsid w:val="00437174"/>
    <w:rsid w:val="004374ED"/>
    <w:rsid w:val="00437666"/>
    <w:rsid w:val="00437A7F"/>
    <w:rsid w:val="00437BDC"/>
    <w:rsid w:val="00437D0F"/>
    <w:rsid w:val="0044029B"/>
    <w:rsid w:val="004404D6"/>
    <w:rsid w:val="004407EA"/>
    <w:rsid w:val="004409FF"/>
    <w:rsid w:val="00440A34"/>
    <w:rsid w:val="00440C79"/>
    <w:rsid w:val="00440D2C"/>
    <w:rsid w:val="00440E7E"/>
    <w:rsid w:val="0044108E"/>
    <w:rsid w:val="004415CC"/>
    <w:rsid w:val="0044167C"/>
    <w:rsid w:val="004418DE"/>
    <w:rsid w:val="00441A7D"/>
    <w:rsid w:val="00441C84"/>
    <w:rsid w:val="00441EA6"/>
    <w:rsid w:val="004421BB"/>
    <w:rsid w:val="0044237A"/>
    <w:rsid w:val="004423CF"/>
    <w:rsid w:val="00442581"/>
    <w:rsid w:val="0044270D"/>
    <w:rsid w:val="00442A39"/>
    <w:rsid w:val="00442A6A"/>
    <w:rsid w:val="00442CC6"/>
    <w:rsid w:val="00443099"/>
    <w:rsid w:val="00443600"/>
    <w:rsid w:val="004438A2"/>
    <w:rsid w:val="004439B4"/>
    <w:rsid w:val="00443B28"/>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8B3"/>
    <w:rsid w:val="00446989"/>
    <w:rsid w:val="00446AAA"/>
    <w:rsid w:val="00446D01"/>
    <w:rsid w:val="00446D06"/>
    <w:rsid w:val="00446E13"/>
    <w:rsid w:val="00446F0F"/>
    <w:rsid w:val="00447155"/>
    <w:rsid w:val="00447208"/>
    <w:rsid w:val="00447726"/>
    <w:rsid w:val="0044783E"/>
    <w:rsid w:val="00447AF7"/>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C96"/>
    <w:rsid w:val="00451F01"/>
    <w:rsid w:val="0045202D"/>
    <w:rsid w:val="004523D1"/>
    <w:rsid w:val="00452ABD"/>
    <w:rsid w:val="00452D0D"/>
    <w:rsid w:val="004531AC"/>
    <w:rsid w:val="004531C6"/>
    <w:rsid w:val="004532DC"/>
    <w:rsid w:val="00453392"/>
    <w:rsid w:val="004535C6"/>
    <w:rsid w:val="004536CC"/>
    <w:rsid w:val="004537BB"/>
    <w:rsid w:val="00453843"/>
    <w:rsid w:val="004538F8"/>
    <w:rsid w:val="00453C02"/>
    <w:rsid w:val="00453C14"/>
    <w:rsid w:val="00453E13"/>
    <w:rsid w:val="00453EE5"/>
    <w:rsid w:val="00454230"/>
    <w:rsid w:val="004542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1F0"/>
    <w:rsid w:val="00456226"/>
    <w:rsid w:val="00456340"/>
    <w:rsid w:val="004564EB"/>
    <w:rsid w:val="00456501"/>
    <w:rsid w:val="004566D0"/>
    <w:rsid w:val="0045686F"/>
    <w:rsid w:val="0045691E"/>
    <w:rsid w:val="00456E93"/>
    <w:rsid w:val="00457078"/>
    <w:rsid w:val="004573B3"/>
    <w:rsid w:val="0045748B"/>
    <w:rsid w:val="0045752E"/>
    <w:rsid w:val="00457752"/>
    <w:rsid w:val="00457E01"/>
    <w:rsid w:val="00457EA3"/>
    <w:rsid w:val="00457FA8"/>
    <w:rsid w:val="00460147"/>
    <w:rsid w:val="00460626"/>
    <w:rsid w:val="00460AA9"/>
    <w:rsid w:val="00460EA1"/>
    <w:rsid w:val="00460ECF"/>
    <w:rsid w:val="00460F31"/>
    <w:rsid w:val="00461074"/>
    <w:rsid w:val="004610AE"/>
    <w:rsid w:val="004611C0"/>
    <w:rsid w:val="00461284"/>
    <w:rsid w:val="00461440"/>
    <w:rsid w:val="004614D7"/>
    <w:rsid w:val="0046155C"/>
    <w:rsid w:val="0046164A"/>
    <w:rsid w:val="004616EE"/>
    <w:rsid w:val="00461E24"/>
    <w:rsid w:val="00461E78"/>
    <w:rsid w:val="0046226D"/>
    <w:rsid w:val="004622EB"/>
    <w:rsid w:val="00462776"/>
    <w:rsid w:val="00462B40"/>
    <w:rsid w:val="00462BC7"/>
    <w:rsid w:val="00462E91"/>
    <w:rsid w:val="00463198"/>
    <w:rsid w:val="004631C8"/>
    <w:rsid w:val="004631E5"/>
    <w:rsid w:val="004632DC"/>
    <w:rsid w:val="004637BD"/>
    <w:rsid w:val="004639F6"/>
    <w:rsid w:val="00463A4C"/>
    <w:rsid w:val="00463B9C"/>
    <w:rsid w:val="00463EF6"/>
    <w:rsid w:val="004640E2"/>
    <w:rsid w:val="00464159"/>
    <w:rsid w:val="0046416B"/>
    <w:rsid w:val="00464456"/>
    <w:rsid w:val="004644B6"/>
    <w:rsid w:val="00464945"/>
    <w:rsid w:val="0046511E"/>
    <w:rsid w:val="004658AB"/>
    <w:rsid w:val="00465AB8"/>
    <w:rsid w:val="00465BB6"/>
    <w:rsid w:val="00465E77"/>
    <w:rsid w:val="00465E8A"/>
    <w:rsid w:val="00465FF2"/>
    <w:rsid w:val="0046604F"/>
    <w:rsid w:val="0046608C"/>
    <w:rsid w:val="00466112"/>
    <w:rsid w:val="00466152"/>
    <w:rsid w:val="0046624E"/>
    <w:rsid w:val="004662E8"/>
    <w:rsid w:val="004663B5"/>
    <w:rsid w:val="004665D3"/>
    <w:rsid w:val="0046661A"/>
    <w:rsid w:val="00466755"/>
    <w:rsid w:val="00466838"/>
    <w:rsid w:val="004668F2"/>
    <w:rsid w:val="00466A7D"/>
    <w:rsid w:val="00466BCC"/>
    <w:rsid w:val="00466E4E"/>
    <w:rsid w:val="00467138"/>
    <w:rsid w:val="004671C3"/>
    <w:rsid w:val="004676EC"/>
    <w:rsid w:val="00467763"/>
    <w:rsid w:val="0046789A"/>
    <w:rsid w:val="00467B9D"/>
    <w:rsid w:val="00467CF2"/>
    <w:rsid w:val="00467D6C"/>
    <w:rsid w:val="00467D8A"/>
    <w:rsid w:val="00467EC3"/>
    <w:rsid w:val="00467F3C"/>
    <w:rsid w:val="0047035A"/>
    <w:rsid w:val="00470492"/>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4C"/>
    <w:rsid w:val="00474185"/>
    <w:rsid w:val="00474398"/>
    <w:rsid w:val="004745A0"/>
    <w:rsid w:val="00474AFB"/>
    <w:rsid w:val="00474D6A"/>
    <w:rsid w:val="00474DE5"/>
    <w:rsid w:val="00475006"/>
    <w:rsid w:val="004751ED"/>
    <w:rsid w:val="00475618"/>
    <w:rsid w:val="00475A46"/>
    <w:rsid w:val="00475AAE"/>
    <w:rsid w:val="00475D95"/>
    <w:rsid w:val="00475F4B"/>
    <w:rsid w:val="00476616"/>
    <w:rsid w:val="00476646"/>
    <w:rsid w:val="00476880"/>
    <w:rsid w:val="00476AF7"/>
    <w:rsid w:val="00476DAF"/>
    <w:rsid w:val="004779DE"/>
    <w:rsid w:val="00477B85"/>
    <w:rsid w:val="00477BA7"/>
    <w:rsid w:val="00477C3D"/>
    <w:rsid w:val="00477C56"/>
    <w:rsid w:val="00477D30"/>
    <w:rsid w:val="00477FCA"/>
    <w:rsid w:val="00480049"/>
    <w:rsid w:val="004800DA"/>
    <w:rsid w:val="00480644"/>
    <w:rsid w:val="00480939"/>
    <w:rsid w:val="00480BA8"/>
    <w:rsid w:val="00480D79"/>
    <w:rsid w:val="00480DBD"/>
    <w:rsid w:val="00480E2C"/>
    <w:rsid w:val="00480F2E"/>
    <w:rsid w:val="0048101D"/>
    <w:rsid w:val="0048102B"/>
    <w:rsid w:val="004814B1"/>
    <w:rsid w:val="00481587"/>
    <w:rsid w:val="00481B82"/>
    <w:rsid w:val="00481FDE"/>
    <w:rsid w:val="004820C0"/>
    <w:rsid w:val="004821F8"/>
    <w:rsid w:val="00482514"/>
    <w:rsid w:val="004825CD"/>
    <w:rsid w:val="0048275E"/>
    <w:rsid w:val="00482761"/>
    <w:rsid w:val="00482A93"/>
    <w:rsid w:val="00482D62"/>
    <w:rsid w:val="00482F22"/>
    <w:rsid w:val="0048301B"/>
    <w:rsid w:val="00483B10"/>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84C"/>
    <w:rsid w:val="00487AAD"/>
    <w:rsid w:val="00487D5A"/>
    <w:rsid w:val="00487F2D"/>
    <w:rsid w:val="0049007E"/>
    <w:rsid w:val="00490244"/>
    <w:rsid w:val="00490294"/>
    <w:rsid w:val="0049039F"/>
    <w:rsid w:val="00490544"/>
    <w:rsid w:val="00490CDB"/>
    <w:rsid w:val="00490FDF"/>
    <w:rsid w:val="00491073"/>
    <w:rsid w:val="0049137D"/>
    <w:rsid w:val="004913BE"/>
    <w:rsid w:val="0049140B"/>
    <w:rsid w:val="00491609"/>
    <w:rsid w:val="00491A63"/>
    <w:rsid w:val="00491A7E"/>
    <w:rsid w:val="00491B7D"/>
    <w:rsid w:val="00491CBC"/>
    <w:rsid w:val="00491D20"/>
    <w:rsid w:val="00491D99"/>
    <w:rsid w:val="00491F98"/>
    <w:rsid w:val="004920BA"/>
    <w:rsid w:val="00492379"/>
    <w:rsid w:val="00492765"/>
    <w:rsid w:val="00492838"/>
    <w:rsid w:val="00492879"/>
    <w:rsid w:val="0049291B"/>
    <w:rsid w:val="00492AF0"/>
    <w:rsid w:val="00492B1E"/>
    <w:rsid w:val="00492CA5"/>
    <w:rsid w:val="00493091"/>
    <w:rsid w:val="00493309"/>
    <w:rsid w:val="00493473"/>
    <w:rsid w:val="004937A1"/>
    <w:rsid w:val="0049398F"/>
    <w:rsid w:val="00494129"/>
    <w:rsid w:val="00494284"/>
    <w:rsid w:val="004946C1"/>
    <w:rsid w:val="004948AD"/>
    <w:rsid w:val="004949E1"/>
    <w:rsid w:val="00494B24"/>
    <w:rsid w:val="00494C58"/>
    <w:rsid w:val="00494DD8"/>
    <w:rsid w:val="00494DDA"/>
    <w:rsid w:val="00494F61"/>
    <w:rsid w:val="0049516B"/>
    <w:rsid w:val="0049526C"/>
    <w:rsid w:val="00495665"/>
    <w:rsid w:val="004956F9"/>
    <w:rsid w:val="0049575B"/>
    <w:rsid w:val="0049580B"/>
    <w:rsid w:val="004958EB"/>
    <w:rsid w:val="00495B04"/>
    <w:rsid w:val="00495B65"/>
    <w:rsid w:val="00495D6B"/>
    <w:rsid w:val="00495F82"/>
    <w:rsid w:val="0049619C"/>
    <w:rsid w:val="00496425"/>
    <w:rsid w:val="004964D3"/>
    <w:rsid w:val="0049663B"/>
    <w:rsid w:val="00496655"/>
    <w:rsid w:val="00496818"/>
    <w:rsid w:val="00496912"/>
    <w:rsid w:val="00496B8F"/>
    <w:rsid w:val="00496EA4"/>
    <w:rsid w:val="00497152"/>
    <w:rsid w:val="004973BB"/>
    <w:rsid w:val="00497448"/>
    <w:rsid w:val="004974A0"/>
    <w:rsid w:val="004974D9"/>
    <w:rsid w:val="0049768D"/>
    <w:rsid w:val="00497699"/>
    <w:rsid w:val="0049769B"/>
    <w:rsid w:val="00497C1B"/>
    <w:rsid w:val="00497F41"/>
    <w:rsid w:val="004A001D"/>
    <w:rsid w:val="004A0063"/>
    <w:rsid w:val="004A0666"/>
    <w:rsid w:val="004A06A3"/>
    <w:rsid w:val="004A087E"/>
    <w:rsid w:val="004A0DEC"/>
    <w:rsid w:val="004A1204"/>
    <w:rsid w:val="004A19CE"/>
    <w:rsid w:val="004A1B11"/>
    <w:rsid w:val="004A1B1F"/>
    <w:rsid w:val="004A1D6B"/>
    <w:rsid w:val="004A1EAE"/>
    <w:rsid w:val="004A1EDB"/>
    <w:rsid w:val="004A23BA"/>
    <w:rsid w:val="004A2401"/>
    <w:rsid w:val="004A251F"/>
    <w:rsid w:val="004A2580"/>
    <w:rsid w:val="004A2873"/>
    <w:rsid w:val="004A2969"/>
    <w:rsid w:val="004A298C"/>
    <w:rsid w:val="004A2C21"/>
    <w:rsid w:val="004A2F9D"/>
    <w:rsid w:val="004A2FC5"/>
    <w:rsid w:val="004A30F5"/>
    <w:rsid w:val="004A317D"/>
    <w:rsid w:val="004A3257"/>
    <w:rsid w:val="004A32DC"/>
    <w:rsid w:val="004A390E"/>
    <w:rsid w:val="004A39C8"/>
    <w:rsid w:val="004A3B0B"/>
    <w:rsid w:val="004A3B43"/>
    <w:rsid w:val="004A3C17"/>
    <w:rsid w:val="004A3D95"/>
    <w:rsid w:val="004A3ED0"/>
    <w:rsid w:val="004A423E"/>
    <w:rsid w:val="004A4364"/>
    <w:rsid w:val="004A485A"/>
    <w:rsid w:val="004A489A"/>
    <w:rsid w:val="004A48EA"/>
    <w:rsid w:val="004A4E67"/>
    <w:rsid w:val="004A4E9F"/>
    <w:rsid w:val="004A4EE3"/>
    <w:rsid w:val="004A58E8"/>
    <w:rsid w:val="004A59E6"/>
    <w:rsid w:val="004A59EA"/>
    <w:rsid w:val="004A5D9D"/>
    <w:rsid w:val="004A5EC1"/>
    <w:rsid w:val="004A5F1A"/>
    <w:rsid w:val="004A5F2D"/>
    <w:rsid w:val="004A614F"/>
    <w:rsid w:val="004A67F2"/>
    <w:rsid w:val="004A69CA"/>
    <w:rsid w:val="004A69DC"/>
    <w:rsid w:val="004A6B02"/>
    <w:rsid w:val="004A6E0F"/>
    <w:rsid w:val="004A6EED"/>
    <w:rsid w:val="004A73EF"/>
    <w:rsid w:val="004A740D"/>
    <w:rsid w:val="004A7642"/>
    <w:rsid w:val="004A77BE"/>
    <w:rsid w:val="004A7805"/>
    <w:rsid w:val="004A7878"/>
    <w:rsid w:val="004A78AD"/>
    <w:rsid w:val="004A7980"/>
    <w:rsid w:val="004A79BD"/>
    <w:rsid w:val="004A7DA3"/>
    <w:rsid w:val="004B00BC"/>
    <w:rsid w:val="004B017A"/>
    <w:rsid w:val="004B0233"/>
    <w:rsid w:val="004B053B"/>
    <w:rsid w:val="004B05CB"/>
    <w:rsid w:val="004B06D5"/>
    <w:rsid w:val="004B0883"/>
    <w:rsid w:val="004B09AF"/>
    <w:rsid w:val="004B0A3A"/>
    <w:rsid w:val="004B0B11"/>
    <w:rsid w:val="004B0CDD"/>
    <w:rsid w:val="004B11CE"/>
    <w:rsid w:val="004B15E6"/>
    <w:rsid w:val="004B1690"/>
    <w:rsid w:val="004B1C20"/>
    <w:rsid w:val="004B1C9A"/>
    <w:rsid w:val="004B1D53"/>
    <w:rsid w:val="004B1E1D"/>
    <w:rsid w:val="004B1EE2"/>
    <w:rsid w:val="004B26A0"/>
    <w:rsid w:val="004B26AD"/>
    <w:rsid w:val="004B2A46"/>
    <w:rsid w:val="004B2DDB"/>
    <w:rsid w:val="004B3444"/>
    <w:rsid w:val="004B34CB"/>
    <w:rsid w:val="004B36D9"/>
    <w:rsid w:val="004B398E"/>
    <w:rsid w:val="004B3F6D"/>
    <w:rsid w:val="004B3FAA"/>
    <w:rsid w:val="004B43E0"/>
    <w:rsid w:val="004B4418"/>
    <w:rsid w:val="004B4611"/>
    <w:rsid w:val="004B47D3"/>
    <w:rsid w:val="004B4842"/>
    <w:rsid w:val="004B4BD5"/>
    <w:rsid w:val="004B4F13"/>
    <w:rsid w:val="004B50EE"/>
    <w:rsid w:val="004B5606"/>
    <w:rsid w:val="004B5A21"/>
    <w:rsid w:val="004B5B3F"/>
    <w:rsid w:val="004B5BC7"/>
    <w:rsid w:val="004B6236"/>
    <w:rsid w:val="004B6457"/>
    <w:rsid w:val="004B65D2"/>
    <w:rsid w:val="004B6616"/>
    <w:rsid w:val="004B67C4"/>
    <w:rsid w:val="004B6A1B"/>
    <w:rsid w:val="004B6D58"/>
    <w:rsid w:val="004B6F52"/>
    <w:rsid w:val="004B7553"/>
    <w:rsid w:val="004B7595"/>
    <w:rsid w:val="004B783D"/>
    <w:rsid w:val="004B783E"/>
    <w:rsid w:val="004B7ABB"/>
    <w:rsid w:val="004B7CA2"/>
    <w:rsid w:val="004B7CFC"/>
    <w:rsid w:val="004B7D69"/>
    <w:rsid w:val="004B7EDB"/>
    <w:rsid w:val="004B7EF6"/>
    <w:rsid w:val="004B7FC9"/>
    <w:rsid w:val="004C021E"/>
    <w:rsid w:val="004C05A7"/>
    <w:rsid w:val="004C0774"/>
    <w:rsid w:val="004C0BD6"/>
    <w:rsid w:val="004C104F"/>
    <w:rsid w:val="004C12BA"/>
    <w:rsid w:val="004C1596"/>
    <w:rsid w:val="004C1869"/>
    <w:rsid w:val="004C1B65"/>
    <w:rsid w:val="004C1B8A"/>
    <w:rsid w:val="004C1EAE"/>
    <w:rsid w:val="004C1ED3"/>
    <w:rsid w:val="004C1F1D"/>
    <w:rsid w:val="004C1F37"/>
    <w:rsid w:val="004C20AF"/>
    <w:rsid w:val="004C20BE"/>
    <w:rsid w:val="004C2395"/>
    <w:rsid w:val="004C2A0C"/>
    <w:rsid w:val="004C2CD0"/>
    <w:rsid w:val="004C2CDB"/>
    <w:rsid w:val="004C2D47"/>
    <w:rsid w:val="004C2DB6"/>
    <w:rsid w:val="004C2DDC"/>
    <w:rsid w:val="004C2FE4"/>
    <w:rsid w:val="004C3229"/>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112"/>
    <w:rsid w:val="004C6289"/>
    <w:rsid w:val="004C6853"/>
    <w:rsid w:val="004C6B84"/>
    <w:rsid w:val="004C6DD7"/>
    <w:rsid w:val="004C6F51"/>
    <w:rsid w:val="004C700B"/>
    <w:rsid w:val="004C7276"/>
    <w:rsid w:val="004C72A4"/>
    <w:rsid w:val="004C7470"/>
    <w:rsid w:val="004C76D5"/>
    <w:rsid w:val="004C7735"/>
    <w:rsid w:val="004C778F"/>
    <w:rsid w:val="004C7790"/>
    <w:rsid w:val="004C7967"/>
    <w:rsid w:val="004C7AD8"/>
    <w:rsid w:val="004C7AE6"/>
    <w:rsid w:val="004C7C94"/>
    <w:rsid w:val="004C7DF1"/>
    <w:rsid w:val="004C7FDE"/>
    <w:rsid w:val="004D0064"/>
    <w:rsid w:val="004D0250"/>
    <w:rsid w:val="004D02D1"/>
    <w:rsid w:val="004D056E"/>
    <w:rsid w:val="004D0573"/>
    <w:rsid w:val="004D065D"/>
    <w:rsid w:val="004D0804"/>
    <w:rsid w:val="004D08DB"/>
    <w:rsid w:val="004D0BD0"/>
    <w:rsid w:val="004D119F"/>
    <w:rsid w:val="004D11B5"/>
    <w:rsid w:val="004D12A1"/>
    <w:rsid w:val="004D1340"/>
    <w:rsid w:val="004D1341"/>
    <w:rsid w:val="004D1619"/>
    <w:rsid w:val="004D1966"/>
    <w:rsid w:val="004D1A85"/>
    <w:rsid w:val="004D1DCF"/>
    <w:rsid w:val="004D1F04"/>
    <w:rsid w:val="004D1FEC"/>
    <w:rsid w:val="004D20C1"/>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480"/>
    <w:rsid w:val="004D489A"/>
    <w:rsid w:val="004D4EFF"/>
    <w:rsid w:val="004D5069"/>
    <w:rsid w:val="004D52A1"/>
    <w:rsid w:val="004D52D1"/>
    <w:rsid w:val="004D543F"/>
    <w:rsid w:val="004D5554"/>
    <w:rsid w:val="004D5918"/>
    <w:rsid w:val="004D5A13"/>
    <w:rsid w:val="004D5D62"/>
    <w:rsid w:val="004D5FAC"/>
    <w:rsid w:val="004D61C2"/>
    <w:rsid w:val="004D6321"/>
    <w:rsid w:val="004D6768"/>
    <w:rsid w:val="004D6911"/>
    <w:rsid w:val="004D6AA4"/>
    <w:rsid w:val="004D6C68"/>
    <w:rsid w:val="004D6D25"/>
    <w:rsid w:val="004D6FE4"/>
    <w:rsid w:val="004D7369"/>
    <w:rsid w:val="004D7462"/>
    <w:rsid w:val="004D753C"/>
    <w:rsid w:val="004D79EE"/>
    <w:rsid w:val="004D7B52"/>
    <w:rsid w:val="004D7BD3"/>
    <w:rsid w:val="004D7C6C"/>
    <w:rsid w:val="004D7FE6"/>
    <w:rsid w:val="004E0204"/>
    <w:rsid w:val="004E02CC"/>
    <w:rsid w:val="004E0317"/>
    <w:rsid w:val="004E086A"/>
    <w:rsid w:val="004E0C70"/>
    <w:rsid w:val="004E0D44"/>
    <w:rsid w:val="004E10CF"/>
    <w:rsid w:val="004E10D5"/>
    <w:rsid w:val="004E13AE"/>
    <w:rsid w:val="004E153D"/>
    <w:rsid w:val="004E15B7"/>
    <w:rsid w:val="004E1A4B"/>
    <w:rsid w:val="004E1A5D"/>
    <w:rsid w:val="004E1B19"/>
    <w:rsid w:val="004E1C9B"/>
    <w:rsid w:val="004E1E01"/>
    <w:rsid w:val="004E1F98"/>
    <w:rsid w:val="004E2003"/>
    <w:rsid w:val="004E21B6"/>
    <w:rsid w:val="004E23A1"/>
    <w:rsid w:val="004E2BD1"/>
    <w:rsid w:val="004E2E66"/>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114"/>
    <w:rsid w:val="004E5340"/>
    <w:rsid w:val="004E54A7"/>
    <w:rsid w:val="004E5564"/>
    <w:rsid w:val="004E55F8"/>
    <w:rsid w:val="004E56E6"/>
    <w:rsid w:val="004E58E8"/>
    <w:rsid w:val="004E59DA"/>
    <w:rsid w:val="004E5E23"/>
    <w:rsid w:val="004E5EBF"/>
    <w:rsid w:val="004E5EC9"/>
    <w:rsid w:val="004E6001"/>
    <w:rsid w:val="004E602D"/>
    <w:rsid w:val="004E60C0"/>
    <w:rsid w:val="004E6396"/>
    <w:rsid w:val="004E63C6"/>
    <w:rsid w:val="004E63E2"/>
    <w:rsid w:val="004E644B"/>
    <w:rsid w:val="004E65AD"/>
    <w:rsid w:val="004E65B9"/>
    <w:rsid w:val="004E6608"/>
    <w:rsid w:val="004E665F"/>
    <w:rsid w:val="004E69F1"/>
    <w:rsid w:val="004E6A52"/>
    <w:rsid w:val="004E6CCF"/>
    <w:rsid w:val="004E6DAC"/>
    <w:rsid w:val="004E6E1C"/>
    <w:rsid w:val="004E71EF"/>
    <w:rsid w:val="004E7950"/>
    <w:rsid w:val="004E79C1"/>
    <w:rsid w:val="004E7A46"/>
    <w:rsid w:val="004E7DA5"/>
    <w:rsid w:val="004E7DE7"/>
    <w:rsid w:val="004E7FE6"/>
    <w:rsid w:val="004F011D"/>
    <w:rsid w:val="004F012C"/>
    <w:rsid w:val="004F0202"/>
    <w:rsid w:val="004F0359"/>
    <w:rsid w:val="004F048E"/>
    <w:rsid w:val="004F0628"/>
    <w:rsid w:val="004F0753"/>
    <w:rsid w:val="004F07E4"/>
    <w:rsid w:val="004F0D5B"/>
    <w:rsid w:val="004F0DC0"/>
    <w:rsid w:val="004F1226"/>
    <w:rsid w:val="004F12D2"/>
    <w:rsid w:val="004F12E9"/>
    <w:rsid w:val="004F144B"/>
    <w:rsid w:val="004F14AB"/>
    <w:rsid w:val="004F1741"/>
    <w:rsid w:val="004F189E"/>
    <w:rsid w:val="004F1A9B"/>
    <w:rsid w:val="004F1B6F"/>
    <w:rsid w:val="004F1EDA"/>
    <w:rsid w:val="004F1F06"/>
    <w:rsid w:val="004F1F61"/>
    <w:rsid w:val="004F22C8"/>
    <w:rsid w:val="004F2A98"/>
    <w:rsid w:val="004F2AD8"/>
    <w:rsid w:val="004F2B0C"/>
    <w:rsid w:val="004F2BDF"/>
    <w:rsid w:val="004F2F01"/>
    <w:rsid w:val="004F2FFD"/>
    <w:rsid w:val="004F326F"/>
    <w:rsid w:val="004F32B7"/>
    <w:rsid w:val="004F3346"/>
    <w:rsid w:val="004F3536"/>
    <w:rsid w:val="004F38FB"/>
    <w:rsid w:val="004F3A37"/>
    <w:rsid w:val="004F3A83"/>
    <w:rsid w:val="004F3B5E"/>
    <w:rsid w:val="004F3C76"/>
    <w:rsid w:val="004F3DFB"/>
    <w:rsid w:val="004F3F40"/>
    <w:rsid w:val="004F3F57"/>
    <w:rsid w:val="004F46E4"/>
    <w:rsid w:val="004F48AE"/>
    <w:rsid w:val="004F49B5"/>
    <w:rsid w:val="004F4BA0"/>
    <w:rsid w:val="004F4C49"/>
    <w:rsid w:val="004F4CB1"/>
    <w:rsid w:val="004F4CE8"/>
    <w:rsid w:val="004F5080"/>
    <w:rsid w:val="004F52BB"/>
    <w:rsid w:val="004F5797"/>
    <w:rsid w:val="004F5BC4"/>
    <w:rsid w:val="004F5DEA"/>
    <w:rsid w:val="004F5E76"/>
    <w:rsid w:val="004F5FD5"/>
    <w:rsid w:val="004F6036"/>
    <w:rsid w:val="004F630B"/>
    <w:rsid w:val="004F633A"/>
    <w:rsid w:val="004F659A"/>
    <w:rsid w:val="004F66A2"/>
    <w:rsid w:val="004F69CF"/>
    <w:rsid w:val="004F6B52"/>
    <w:rsid w:val="004F6DED"/>
    <w:rsid w:val="004F7195"/>
    <w:rsid w:val="00500287"/>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658"/>
    <w:rsid w:val="00503797"/>
    <w:rsid w:val="005037B9"/>
    <w:rsid w:val="00503942"/>
    <w:rsid w:val="0050396D"/>
    <w:rsid w:val="005039F4"/>
    <w:rsid w:val="00503A3E"/>
    <w:rsid w:val="00503A5C"/>
    <w:rsid w:val="00503B54"/>
    <w:rsid w:val="00503BD1"/>
    <w:rsid w:val="00503C66"/>
    <w:rsid w:val="00503DF8"/>
    <w:rsid w:val="005041C7"/>
    <w:rsid w:val="005045B7"/>
    <w:rsid w:val="00504699"/>
    <w:rsid w:val="00504914"/>
    <w:rsid w:val="00504BF2"/>
    <w:rsid w:val="00504ED9"/>
    <w:rsid w:val="00505162"/>
    <w:rsid w:val="0050559E"/>
    <w:rsid w:val="005055F7"/>
    <w:rsid w:val="00505ADC"/>
    <w:rsid w:val="00505BE0"/>
    <w:rsid w:val="00505CAC"/>
    <w:rsid w:val="00505F1F"/>
    <w:rsid w:val="0050628B"/>
    <w:rsid w:val="0050628E"/>
    <w:rsid w:val="00506438"/>
    <w:rsid w:val="00506518"/>
    <w:rsid w:val="005065BF"/>
    <w:rsid w:val="00506937"/>
    <w:rsid w:val="00506A1D"/>
    <w:rsid w:val="00506C21"/>
    <w:rsid w:val="00506D51"/>
    <w:rsid w:val="00506F4A"/>
    <w:rsid w:val="00507095"/>
    <w:rsid w:val="005071EE"/>
    <w:rsid w:val="005072AF"/>
    <w:rsid w:val="0050732D"/>
    <w:rsid w:val="005074C2"/>
    <w:rsid w:val="00507519"/>
    <w:rsid w:val="00507649"/>
    <w:rsid w:val="00507783"/>
    <w:rsid w:val="005077D1"/>
    <w:rsid w:val="00507893"/>
    <w:rsid w:val="005079A4"/>
    <w:rsid w:val="00507AF4"/>
    <w:rsid w:val="00507F22"/>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AF4"/>
    <w:rsid w:val="00511CB0"/>
    <w:rsid w:val="00511E86"/>
    <w:rsid w:val="00512559"/>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87"/>
    <w:rsid w:val="00514734"/>
    <w:rsid w:val="0051478E"/>
    <w:rsid w:val="005148D2"/>
    <w:rsid w:val="005149A0"/>
    <w:rsid w:val="00514AD3"/>
    <w:rsid w:val="00514BA9"/>
    <w:rsid w:val="00514FE5"/>
    <w:rsid w:val="0051516E"/>
    <w:rsid w:val="0051528B"/>
    <w:rsid w:val="005154FE"/>
    <w:rsid w:val="00515614"/>
    <w:rsid w:val="00515AB9"/>
    <w:rsid w:val="00515B1C"/>
    <w:rsid w:val="00515EC9"/>
    <w:rsid w:val="00515FAD"/>
    <w:rsid w:val="005162E1"/>
    <w:rsid w:val="00516505"/>
    <w:rsid w:val="00516765"/>
    <w:rsid w:val="0051687E"/>
    <w:rsid w:val="00516B16"/>
    <w:rsid w:val="00516E27"/>
    <w:rsid w:val="00516EB3"/>
    <w:rsid w:val="00517213"/>
    <w:rsid w:val="00517221"/>
    <w:rsid w:val="00517501"/>
    <w:rsid w:val="00517F6A"/>
    <w:rsid w:val="00520235"/>
    <w:rsid w:val="00520566"/>
    <w:rsid w:val="00520881"/>
    <w:rsid w:val="005208FC"/>
    <w:rsid w:val="00520F30"/>
    <w:rsid w:val="0052103F"/>
    <w:rsid w:val="0052113B"/>
    <w:rsid w:val="00521510"/>
    <w:rsid w:val="005215E1"/>
    <w:rsid w:val="0052171A"/>
    <w:rsid w:val="00521B72"/>
    <w:rsid w:val="0052206B"/>
    <w:rsid w:val="005220C3"/>
    <w:rsid w:val="00522321"/>
    <w:rsid w:val="005224B0"/>
    <w:rsid w:val="0052294B"/>
    <w:rsid w:val="00522BD3"/>
    <w:rsid w:val="00522FB5"/>
    <w:rsid w:val="005231F5"/>
    <w:rsid w:val="00523E98"/>
    <w:rsid w:val="00523EBB"/>
    <w:rsid w:val="005240B3"/>
    <w:rsid w:val="005240F3"/>
    <w:rsid w:val="00524295"/>
    <w:rsid w:val="0052463F"/>
    <w:rsid w:val="0052476B"/>
    <w:rsid w:val="005248D6"/>
    <w:rsid w:val="005249E1"/>
    <w:rsid w:val="005252CB"/>
    <w:rsid w:val="00525358"/>
    <w:rsid w:val="00525499"/>
    <w:rsid w:val="005254B4"/>
    <w:rsid w:val="00525543"/>
    <w:rsid w:val="0052559F"/>
    <w:rsid w:val="00525661"/>
    <w:rsid w:val="00525780"/>
    <w:rsid w:val="005258EC"/>
    <w:rsid w:val="00525AB6"/>
    <w:rsid w:val="00525C86"/>
    <w:rsid w:val="00525E7E"/>
    <w:rsid w:val="00526069"/>
    <w:rsid w:val="0052627F"/>
    <w:rsid w:val="005264B0"/>
    <w:rsid w:val="00526586"/>
    <w:rsid w:val="00526675"/>
    <w:rsid w:val="005266D1"/>
    <w:rsid w:val="00526777"/>
    <w:rsid w:val="005267F2"/>
    <w:rsid w:val="005268B8"/>
    <w:rsid w:val="005268E6"/>
    <w:rsid w:val="00526924"/>
    <w:rsid w:val="0052692B"/>
    <w:rsid w:val="00526C7B"/>
    <w:rsid w:val="00526FB3"/>
    <w:rsid w:val="00527192"/>
    <w:rsid w:val="00527194"/>
    <w:rsid w:val="00527380"/>
    <w:rsid w:val="00527523"/>
    <w:rsid w:val="00527562"/>
    <w:rsid w:val="005277A3"/>
    <w:rsid w:val="005277F1"/>
    <w:rsid w:val="00527939"/>
    <w:rsid w:val="00527AE1"/>
    <w:rsid w:val="00527D5C"/>
    <w:rsid w:val="00527D78"/>
    <w:rsid w:val="00527ED8"/>
    <w:rsid w:val="00527F22"/>
    <w:rsid w:val="005300B1"/>
    <w:rsid w:val="005303ED"/>
    <w:rsid w:val="00530488"/>
    <w:rsid w:val="00530EE4"/>
    <w:rsid w:val="00530EF2"/>
    <w:rsid w:val="00530F3B"/>
    <w:rsid w:val="0053115E"/>
    <w:rsid w:val="005313C4"/>
    <w:rsid w:val="00531577"/>
    <w:rsid w:val="0053172B"/>
    <w:rsid w:val="005317B1"/>
    <w:rsid w:val="0053183C"/>
    <w:rsid w:val="00531A41"/>
    <w:rsid w:val="00531DF5"/>
    <w:rsid w:val="00532110"/>
    <w:rsid w:val="005323FA"/>
    <w:rsid w:val="00532551"/>
    <w:rsid w:val="0053278D"/>
    <w:rsid w:val="005328CF"/>
    <w:rsid w:val="00532BCE"/>
    <w:rsid w:val="00532C9B"/>
    <w:rsid w:val="00532D3E"/>
    <w:rsid w:val="00532D4F"/>
    <w:rsid w:val="00532E36"/>
    <w:rsid w:val="00532E6B"/>
    <w:rsid w:val="00533AAC"/>
    <w:rsid w:val="00533BA3"/>
    <w:rsid w:val="00533C77"/>
    <w:rsid w:val="00533C82"/>
    <w:rsid w:val="00533CD5"/>
    <w:rsid w:val="00533D61"/>
    <w:rsid w:val="00533E04"/>
    <w:rsid w:val="00533F1B"/>
    <w:rsid w:val="00533F76"/>
    <w:rsid w:val="0053427E"/>
    <w:rsid w:val="005342D3"/>
    <w:rsid w:val="00534483"/>
    <w:rsid w:val="00534A4E"/>
    <w:rsid w:val="00534ACB"/>
    <w:rsid w:val="00534B92"/>
    <w:rsid w:val="00534CBE"/>
    <w:rsid w:val="00534DE8"/>
    <w:rsid w:val="00534E16"/>
    <w:rsid w:val="005354EF"/>
    <w:rsid w:val="00535589"/>
    <w:rsid w:val="0053572E"/>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4A"/>
    <w:rsid w:val="00537896"/>
    <w:rsid w:val="005378ED"/>
    <w:rsid w:val="00537D54"/>
    <w:rsid w:val="00537D98"/>
    <w:rsid w:val="00540203"/>
    <w:rsid w:val="0054038D"/>
    <w:rsid w:val="0054086E"/>
    <w:rsid w:val="0054099C"/>
    <w:rsid w:val="005409F3"/>
    <w:rsid w:val="00540BF4"/>
    <w:rsid w:val="00540D6B"/>
    <w:rsid w:val="00540D92"/>
    <w:rsid w:val="005410FB"/>
    <w:rsid w:val="005414DB"/>
    <w:rsid w:val="005415CD"/>
    <w:rsid w:val="00541AD5"/>
    <w:rsid w:val="00541BBF"/>
    <w:rsid w:val="00541D24"/>
    <w:rsid w:val="00541D7D"/>
    <w:rsid w:val="00541F0A"/>
    <w:rsid w:val="00541FBF"/>
    <w:rsid w:val="00542074"/>
    <w:rsid w:val="00542318"/>
    <w:rsid w:val="0054268E"/>
    <w:rsid w:val="00542969"/>
    <w:rsid w:val="00542BCB"/>
    <w:rsid w:val="00542F5B"/>
    <w:rsid w:val="00542FB8"/>
    <w:rsid w:val="0054308A"/>
    <w:rsid w:val="005431A9"/>
    <w:rsid w:val="005433A3"/>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37D"/>
    <w:rsid w:val="0054540F"/>
    <w:rsid w:val="00545453"/>
    <w:rsid w:val="005456C7"/>
    <w:rsid w:val="0054578C"/>
    <w:rsid w:val="005458A8"/>
    <w:rsid w:val="00545A3D"/>
    <w:rsid w:val="00545B85"/>
    <w:rsid w:val="00545CAD"/>
    <w:rsid w:val="00545EEB"/>
    <w:rsid w:val="005464AD"/>
    <w:rsid w:val="0054683A"/>
    <w:rsid w:val="00546F5F"/>
    <w:rsid w:val="0054746A"/>
    <w:rsid w:val="005475EF"/>
    <w:rsid w:val="0054765C"/>
    <w:rsid w:val="005476F0"/>
    <w:rsid w:val="0054785F"/>
    <w:rsid w:val="00547B4E"/>
    <w:rsid w:val="0055038F"/>
    <w:rsid w:val="00550746"/>
    <w:rsid w:val="005507B4"/>
    <w:rsid w:val="00550857"/>
    <w:rsid w:val="00550C6E"/>
    <w:rsid w:val="00550D41"/>
    <w:rsid w:val="00551438"/>
    <w:rsid w:val="0055149A"/>
    <w:rsid w:val="0055149D"/>
    <w:rsid w:val="005518A2"/>
    <w:rsid w:val="005518BD"/>
    <w:rsid w:val="0055197D"/>
    <w:rsid w:val="00551D5B"/>
    <w:rsid w:val="00551D80"/>
    <w:rsid w:val="005520F2"/>
    <w:rsid w:val="0055220A"/>
    <w:rsid w:val="00552371"/>
    <w:rsid w:val="00552438"/>
    <w:rsid w:val="005524F9"/>
    <w:rsid w:val="00552561"/>
    <w:rsid w:val="00552566"/>
    <w:rsid w:val="005525E0"/>
    <w:rsid w:val="005525FD"/>
    <w:rsid w:val="00552AA6"/>
    <w:rsid w:val="00552C39"/>
    <w:rsid w:val="005532E9"/>
    <w:rsid w:val="005535DF"/>
    <w:rsid w:val="00553836"/>
    <w:rsid w:val="00553FF8"/>
    <w:rsid w:val="0055460C"/>
    <w:rsid w:val="00554833"/>
    <w:rsid w:val="00554861"/>
    <w:rsid w:val="00554886"/>
    <w:rsid w:val="005548F3"/>
    <w:rsid w:val="00554990"/>
    <w:rsid w:val="00554C19"/>
    <w:rsid w:val="00554CA1"/>
    <w:rsid w:val="00555065"/>
    <w:rsid w:val="00555659"/>
    <w:rsid w:val="0055566B"/>
    <w:rsid w:val="00555B6C"/>
    <w:rsid w:val="005560EE"/>
    <w:rsid w:val="005562B3"/>
    <w:rsid w:val="005562B8"/>
    <w:rsid w:val="0055656E"/>
    <w:rsid w:val="00556733"/>
    <w:rsid w:val="0055687E"/>
    <w:rsid w:val="00556963"/>
    <w:rsid w:val="00556999"/>
    <w:rsid w:val="00556D0B"/>
    <w:rsid w:val="00556D9A"/>
    <w:rsid w:val="0055713E"/>
    <w:rsid w:val="00557766"/>
    <w:rsid w:val="005577A3"/>
    <w:rsid w:val="00557ACF"/>
    <w:rsid w:val="00557BF3"/>
    <w:rsid w:val="00557CFC"/>
    <w:rsid w:val="00557EC0"/>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395"/>
    <w:rsid w:val="005627F5"/>
    <w:rsid w:val="00562962"/>
    <w:rsid w:val="00562CB4"/>
    <w:rsid w:val="00562D5D"/>
    <w:rsid w:val="00562E53"/>
    <w:rsid w:val="00562E92"/>
    <w:rsid w:val="00562EC2"/>
    <w:rsid w:val="00563167"/>
    <w:rsid w:val="00563232"/>
    <w:rsid w:val="005632CC"/>
    <w:rsid w:val="005635B4"/>
    <w:rsid w:val="0056382F"/>
    <w:rsid w:val="00563C6A"/>
    <w:rsid w:val="00563D91"/>
    <w:rsid w:val="00563EE2"/>
    <w:rsid w:val="0056440B"/>
    <w:rsid w:val="00564709"/>
    <w:rsid w:val="00564937"/>
    <w:rsid w:val="00564960"/>
    <w:rsid w:val="00564CDD"/>
    <w:rsid w:val="005651ED"/>
    <w:rsid w:val="00565201"/>
    <w:rsid w:val="00565454"/>
    <w:rsid w:val="00565601"/>
    <w:rsid w:val="005656C2"/>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C27"/>
    <w:rsid w:val="00566FE4"/>
    <w:rsid w:val="005671EC"/>
    <w:rsid w:val="005678CD"/>
    <w:rsid w:val="005679E6"/>
    <w:rsid w:val="00567A41"/>
    <w:rsid w:val="00567D21"/>
    <w:rsid w:val="00570004"/>
    <w:rsid w:val="00570008"/>
    <w:rsid w:val="005701F3"/>
    <w:rsid w:val="00570498"/>
    <w:rsid w:val="0057095E"/>
    <w:rsid w:val="00570BEC"/>
    <w:rsid w:val="005710E2"/>
    <w:rsid w:val="00571112"/>
    <w:rsid w:val="005713B7"/>
    <w:rsid w:val="00571625"/>
    <w:rsid w:val="00572000"/>
    <w:rsid w:val="00572396"/>
    <w:rsid w:val="005724DF"/>
    <w:rsid w:val="005726D9"/>
    <w:rsid w:val="0057295C"/>
    <w:rsid w:val="005729AC"/>
    <w:rsid w:val="00573075"/>
    <w:rsid w:val="0057331A"/>
    <w:rsid w:val="0057333E"/>
    <w:rsid w:val="00573449"/>
    <w:rsid w:val="00573842"/>
    <w:rsid w:val="00573A2F"/>
    <w:rsid w:val="00573B94"/>
    <w:rsid w:val="00573D5B"/>
    <w:rsid w:val="0057416B"/>
    <w:rsid w:val="00574188"/>
    <w:rsid w:val="0057444F"/>
    <w:rsid w:val="005745DE"/>
    <w:rsid w:val="0057463D"/>
    <w:rsid w:val="0057486A"/>
    <w:rsid w:val="00574950"/>
    <w:rsid w:val="005749B2"/>
    <w:rsid w:val="005749DC"/>
    <w:rsid w:val="00574B88"/>
    <w:rsid w:val="00574BD8"/>
    <w:rsid w:val="00574F2C"/>
    <w:rsid w:val="00575025"/>
    <w:rsid w:val="005750E9"/>
    <w:rsid w:val="0057588A"/>
    <w:rsid w:val="00575A7F"/>
    <w:rsid w:val="00575FAC"/>
    <w:rsid w:val="00575FDE"/>
    <w:rsid w:val="005760A2"/>
    <w:rsid w:val="005760C8"/>
    <w:rsid w:val="00576183"/>
    <w:rsid w:val="00576404"/>
    <w:rsid w:val="005764CA"/>
    <w:rsid w:val="0057665A"/>
    <w:rsid w:val="00576713"/>
    <w:rsid w:val="005769B8"/>
    <w:rsid w:val="00576C3D"/>
    <w:rsid w:val="00576F44"/>
    <w:rsid w:val="00577056"/>
    <w:rsid w:val="005775FA"/>
    <w:rsid w:val="0057762D"/>
    <w:rsid w:val="00577890"/>
    <w:rsid w:val="005778DB"/>
    <w:rsid w:val="00577A30"/>
    <w:rsid w:val="00577D01"/>
    <w:rsid w:val="00577D15"/>
    <w:rsid w:val="00580181"/>
    <w:rsid w:val="005801A1"/>
    <w:rsid w:val="005802B8"/>
    <w:rsid w:val="00580385"/>
    <w:rsid w:val="00580519"/>
    <w:rsid w:val="0058066A"/>
    <w:rsid w:val="0058067D"/>
    <w:rsid w:val="00580731"/>
    <w:rsid w:val="005809B7"/>
    <w:rsid w:val="0058102A"/>
    <w:rsid w:val="005810F7"/>
    <w:rsid w:val="005811CF"/>
    <w:rsid w:val="00581744"/>
    <w:rsid w:val="00581B1D"/>
    <w:rsid w:val="005820F4"/>
    <w:rsid w:val="0058217E"/>
    <w:rsid w:val="005822AF"/>
    <w:rsid w:val="0058241A"/>
    <w:rsid w:val="005826D1"/>
    <w:rsid w:val="0058283F"/>
    <w:rsid w:val="00582C5E"/>
    <w:rsid w:val="00582E1F"/>
    <w:rsid w:val="00582ED1"/>
    <w:rsid w:val="00582F0F"/>
    <w:rsid w:val="005831C5"/>
    <w:rsid w:val="00583218"/>
    <w:rsid w:val="00583389"/>
    <w:rsid w:val="00583407"/>
    <w:rsid w:val="00583425"/>
    <w:rsid w:val="005838C4"/>
    <w:rsid w:val="005838E3"/>
    <w:rsid w:val="00583A86"/>
    <w:rsid w:val="00583AA6"/>
    <w:rsid w:val="00583E74"/>
    <w:rsid w:val="00583ED8"/>
    <w:rsid w:val="0058401F"/>
    <w:rsid w:val="0058402B"/>
    <w:rsid w:val="005840E9"/>
    <w:rsid w:val="005841F5"/>
    <w:rsid w:val="005843E4"/>
    <w:rsid w:val="00584542"/>
    <w:rsid w:val="00584757"/>
    <w:rsid w:val="005847EA"/>
    <w:rsid w:val="00584E91"/>
    <w:rsid w:val="00585042"/>
    <w:rsid w:val="0058534B"/>
    <w:rsid w:val="005857F7"/>
    <w:rsid w:val="00585861"/>
    <w:rsid w:val="005858E1"/>
    <w:rsid w:val="00585A0B"/>
    <w:rsid w:val="00585B82"/>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95E"/>
    <w:rsid w:val="00587A93"/>
    <w:rsid w:val="00587BB9"/>
    <w:rsid w:val="00587CA6"/>
    <w:rsid w:val="00587E9E"/>
    <w:rsid w:val="00587EF5"/>
    <w:rsid w:val="005900C8"/>
    <w:rsid w:val="00590131"/>
    <w:rsid w:val="0059023B"/>
    <w:rsid w:val="00590508"/>
    <w:rsid w:val="00590544"/>
    <w:rsid w:val="00590678"/>
    <w:rsid w:val="00590A09"/>
    <w:rsid w:val="00590AE3"/>
    <w:rsid w:val="00590E58"/>
    <w:rsid w:val="00590FF9"/>
    <w:rsid w:val="0059189B"/>
    <w:rsid w:val="00591D56"/>
    <w:rsid w:val="00591DAE"/>
    <w:rsid w:val="00591F75"/>
    <w:rsid w:val="0059204C"/>
    <w:rsid w:val="005933FE"/>
    <w:rsid w:val="005935B2"/>
    <w:rsid w:val="00593701"/>
    <w:rsid w:val="005938A0"/>
    <w:rsid w:val="005938E1"/>
    <w:rsid w:val="0059396E"/>
    <w:rsid w:val="00593B15"/>
    <w:rsid w:val="00593BB3"/>
    <w:rsid w:val="00593D23"/>
    <w:rsid w:val="0059409B"/>
    <w:rsid w:val="0059436F"/>
    <w:rsid w:val="005945A9"/>
    <w:rsid w:val="005946DA"/>
    <w:rsid w:val="00594C66"/>
    <w:rsid w:val="00594E2A"/>
    <w:rsid w:val="00595230"/>
    <w:rsid w:val="00595528"/>
    <w:rsid w:val="0059572A"/>
    <w:rsid w:val="005958E3"/>
    <w:rsid w:val="0059594D"/>
    <w:rsid w:val="00595963"/>
    <w:rsid w:val="00595A25"/>
    <w:rsid w:val="00595C18"/>
    <w:rsid w:val="00595CDB"/>
    <w:rsid w:val="00595D15"/>
    <w:rsid w:val="00595EC4"/>
    <w:rsid w:val="0059601E"/>
    <w:rsid w:val="00596087"/>
    <w:rsid w:val="005960DD"/>
    <w:rsid w:val="00596313"/>
    <w:rsid w:val="00596385"/>
    <w:rsid w:val="005963E3"/>
    <w:rsid w:val="00596921"/>
    <w:rsid w:val="005970D2"/>
    <w:rsid w:val="00597188"/>
    <w:rsid w:val="00597582"/>
    <w:rsid w:val="005975E4"/>
    <w:rsid w:val="00597671"/>
    <w:rsid w:val="005976F3"/>
    <w:rsid w:val="005979C3"/>
    <w:rsid w:val="00597AB5"/>
    <w:rsid w:val="00597C39"/>
    <w:rsid w:val="00597C4D"/>
    <w:rsid w:val="00597C63"/>
    <w:rsid w:val="00597D83"/>
    <w:rsid w:val="00597E25"/>
    <w:rsid w:val="00597E92"/>
    <w:rsid w:val="005A0482"/>
    <w:rsid w:val="005A06AE"/>
    <w:rsid w:val="005A0977"/>
    <w:rsid w:val="005A0A85"/>
    <w:rsid w:val="005A0D26"/>
    <w:rsid w:val="005A0DCB"/>
    <w:rsid w:val="005A0E2A"/>
    <w:rsid w:val="005A125C"/>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0BB"/>
    <w:rsid w:val="005A31AB"/>
    <w:rsid w:val="005A350B"/>
    <w:rsid w:val="005A355C"/>
    <w:rsid w:val="005A396B"/>
    <w:rsid w:val="005A3A33"/>
    <w:rsid w:val="005A3C6F"/>
    <w:rsid w:val="005A3D48"/>
    <w:rsid w:val="005A4247"/>
    <w:rsid w:val="005A4272"/>
    <w:rsid w:val="005A4BE5"/>
    <w:rsid w:val="005A4CD4"/>
    <w:rsid w:val="005A4E0D"/>
    <w:rsid w:val="005A4EBB"/>
    <w:rsid w:val="005A51EB"/>
    <w:rsid w:val="005A5364"/>
    <w:rsid w:val="005A53B3"/>
    <w:rsid w:val="005A548D"/>
    <w:rsid w:val="005A55AA"/>
    <w:rsid w:val="005A5675"/>
    <w:rsid w:val="005A5953"/>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638"/>
    <w:rsid w:val="005A7916"/>
    <w:rsid w:val="005A7B45"/>
    <w:rsid w:val="005A7C16"/>
    <w:rsid w:val="005A7D01"/>
    <w:rsid w:val="005B0137"/>
    <w:rsid w:val="005B04B9"/>
    <w:rsid w:val="005B09A3"/>
    <w:rsid w:val="005B0ED3"/>
    <w:rsid w:val="005B106B"/>
    <w:rsid w:val="005B1363"/>
    <w:rsid w:val="005B1461"/>
    <w:rsid w:val="005B1AC0"/>
    <w:rsid w:val="005B1BDA"/>
    <w:rsid w:val="005B1F98"/>
    <w:rsid w:val="005B21C1"/>
    <w:rsid w:val="005B242A"/>
    <w:rsid w:val="005B2568"/>
    <w:rsid w:val="005B302C"/>
    <w:rsid w:val="005B30AE"/>
    <w:rsid w:val="005B3143"/>
    <w:rsid w:val="005B3236"/>
    <w:rsid w:val="005B324F"/>
    <w:rsid w:val="005B3405"/>
    <w:rsid w:val="005B34A7"/>
    <w:rsid w:val="005B365B"/>
    <w:rsid w:val="005B3986"/>
    <w:rsid w:val="005B3CA7"/>
    <w:rsid w:val="005B4043"/>
    <w:rsid w:val="005B4069"/>
    <w:rsid w:val="005B419A"/>
    <w:rsid w:val="005B41D4"/>
    <w:rsid w:val="005B43A3"/>
    <w:rsid w:val="005B45B7"/>
    <w:rsid w:val="005B4638"/>
    <w:rsid w:val="005B464B"/>
    <w:rsid w:val="005B47B6"/>
    <w:rsid w:val="005B485B"/>
    <w:rsid w:val="005B4AD2"/>
    <w:rsid w:val="005B4B1D"/>
    <w:rsid w:val="005B4EE3"/>
    <w:rsid w:val="005B52DA"/>
    <w:rsid w:val="005B52F9"/>
    <w:rsid w:val="005B532D"/>
    <w:rsid w:val="005B543D"/>
    <w:rsid w:val="005B556D"/>
    <w:rsid w:val="005B58B5"/>
    <w:rsid w:val="005B5975"/>
    <w:rsid w:val="005B59D5"/>
    <w:rsid w:val="005B5EC8"/>
    <w:rsid w:val="005B619A"/>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28D"/>
    <w:rsid w:val="005C0430"/>
    <w:rsid w:val="005C0B99"/>
    <w:rsid w:val="005C0DEB"/>
    <w:rsid w:val="005C1028"/>
    <w:rsid w:val="005C15A4"/>
    <w:rsid w:val="005C18BE"/>
    <w:rsid w:val="005C1A60"/>
    <w:rsid w:val="005C1AF1"/>
    <w:rsid w:val="005C1E41"/>
    <w:rsid w:val="005C21E3"/>
    <w:rsid w:val="005C22DE"/>
    <w:rsid w:val="005C23D7"/>
    <w:rsid w:val="005C2425"/>
    <w:rsid w:val="005C24F6"/>
    <w:rsid w:val="005C2526"/>
    <w:rsid w:val="005C25A9"/>
    <w:rsid w:val="005C2A7C"/>
    <w:rsid w:val="005C2B11"/>
    <w:rsid w:val="005C2B54"/>
    <w:rsid w:val="005C2CEC"/>
    <w:rsid w:val="005C3233"/>
    <w:rsid w:val="005C3605"/>
    <w:rsid w:val="005C366F"/>
    <w:rsid w:val="005C37DC"/>
    <w:rsid w:val="005C38A0"/>
    <w:rsid w:val="005C392C"/>
    <w:rsid w:val="005C3AD3"/>
    <w:rsid w:val="005C3CB9"/>
    <w:rsid w:val="005C3F09"/>
    <w:rsid w:val="005C3FBB"/>
    <w:rsid w:val="005C485F"/>
    <w:rsid w:val="005C4BDA"/>
    <w:rsid w:val="005C4C6B"/>
    <w:rsid w:val="005C4D44"/>
    <w:rsid w:val="005C4D4F"/>
    <w:rsid w:val="005C4DE0"/>
    <w:rsid w:val="005C4EF3"/>
    <w:rsid w:val="005C5041"/>
    <w:rsid w:val="005C5058"/>
    <w:rsid w:val="005C5081"/>
    <w:rsid w:val="005C51B7"/>
    <w:rsid w:val="005C5302"/>
    <w:rsid w:val="005C56C2"/>
    <w:rsid w:val="005C5763"/>
    <w:rsid w:val="005C59DF"/>
    <w:rsid w:val="005C5A30"/>
    <w:rsid w:val="005C5A8B"/>
    <w:rsid w:val="005C5C5D"/>
    <w:rsid w:val="005C5D11"/>
    <w:rsid w:val="005C5ED9"/>
    <w:rsid w:val="005C6211"/>
    <w:rsid w:val="005C6323"/>
    <w:rsid w:val="005C63A1"/>
    <w:rsid w:val="005C643D"/>
    <w:rsid w:val="005C680D"/>
    <w:rsid w:val="005C6949"/>
    <w:rsid w:val="005C6B1F"/>
    <w:rsid w:val="005C6F86"/>
    <w:rsid w:val="005C7391"/>
    <w:rsid w:val="005C74CE"/>
    <w:rsid w:val="005C78E2"/>
    <w:rsid w:val="005C7AE9"/>
    <w:rsid w:val="005C7C45"/>
    <w:rsid w:val="005C7C4E"/>
    <w:rsid w:val="005D04D3"/>
    <w:rsid w:val="005D0823"/>
    <w:rsid w:val="005D0A1C"/>
    <w:rsid w:val="005D0B05"/>
    <w:rsid w:val="005D0F1D"/>
    <w:rsid w:val="005D1019"/>
    <w:rsid w:val="005D11C3"/>
    <w:rsid w:val="005D12C2"/>
    <w:rsid w:val="005D154D"/>
    <w:rsid w:val="005D165E"/>
    <w:rsid w:val="005D16A3"/>
    <w:rsid w:val="005D18D3"/>
    <w:rsid w:val="005D198D"/>
    <w:rsid w:val="005D1CCA"/>
    <w:rsid w:val="005D1DC5"/>
    <w:rsid w:val="005D1E4C"/>
    <w:rsid w:val="005D1EF2"/>
    <w:rsid w:val="005D2088"/>
    <w:rsid w:val="005D26EC"/>
    <w:rsid w:val="005D2C17"/>
    <w:rsid w:val="005D2E85"/>
    <w:rsid w:val="005D2F26"/>
    <w:rsid w:val="005D308D"/>
    <w:rsid w:val="005D322B"/>
    <w:rsid w:val="005D330F"/>
    <w:rsid w:val="005D34D3"/>
    <w:rsid w:val="005D351A"/>
    <w:rsid w:val="005D3BBD"/>
    <w:rsid w:val="005D3E87"/>
    <w:rsid w:val="005D3F1B"/>
    <w:rsid w:val="005D4525"/>
    <w:rsid w:val="005D4893"/>
    <w:rsid w:val="005D491B"/>
    <w:rsid w:val="005D49DD"/>
    <w:rsid w:val="005D4C06"/>
    <w:rsid w:val="005D4C9B"/>
    <w:rsid w:val="005D4D13"/>
    <w:rsid w:val="005D530C"/>
    <w:rsid w:val="005D552F"/>
    <w:rsid w:val="005D5561"/>
    <w:rsid w:val="005D5894"/>
    <w:rsid w:val="005D58E7"/>
    <w:rsid w:val="005D59C9"/>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B68"/>
    <w:rsid w:val="005D7CED"/>
    <w:rsid w:val="005E068B"/>
    <w:rsid w:val="005E072F"/>
    <w:rsid w:val="005E09A2"/>
    <w:rsid w:val="005E0B75"/>
    <w:rsid w:val="005E0BC7"/>
    <w:rsid w:val="005E0D99"/>
    <w:rsid w:val="005E1136"/>
    <w:rsid w:val="005E1373"/>
    <w:rsid w:val="005E14DF"/>
    <w:rsid w:val="005E1656"/>
    <w:rsid w:val="005E19D8"/>
    <w:rsid w:val="005E1B94"/>
    <w:rsid w:val="005E1C3E"/>
    <w:rsid w:val="005E1C8F"/>
    <w:rsid w:val="005E1E4F"/>
    <w:rsid w:val="005E1FDA"/>
    <w:rsid w:val="005E21E5"/>
    <w:rsid w:val="005E2423"/>
    <w:rsid w:val="005E2A1F"/>
    <w:rsid w:val="005E2C4E"/>
    <w:rsid w:val="005E3300"/>
    <w:rsid w:val="005E35D7"/>
    <w:rsid w:val="005E386C"/>
    <w:rsid w:val="005E3CA7"/>
    <w:rsid w:val="005E3CAD"/>
    <w:rsid w:val="005E3D5C"/>
    <w:rsid w:val="005E3F84"/>
    <w:rsid w:val="005E414B"/>
    <w:rsid w:val="005E41A0"/>
    <w:rsid w:val="005E4B9E"/>
    <w:rsid w:val="005E4BE4"/>
    <w:rsid w:val="005E4CBA"/>
    <w:rsid w:val="005E4D83"/>
    <w:rsid w:val="005E4DAE"/>
    <w:rsid w:val="005E55A2"/>
    <w:rsid w:val="005E565D"/>
    <w:rsid w:val="005E56A8"/>
    <w:rsid w:val="005E60B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59B"/>
    <w:rsid w:val="005F07E8"/>
    <w:rsid w:val="005F0909"/>
    <w:rsid w:val="005F09C8"/>
    <w:rsid w:val="005F0C12"/>
    <w:rsid w:val="005F0CE9"/>
    <w:rsid w:val="005F0E2E"/>
    <w:rsid w:val="005F1122"/>
    <w:rsid w:val="005F1452"/>
    <w:rsid w:val="005F1599"/>
    <w:rsid w:val="005F160D"/>
    <w:rsid w:val="005F16FF"/>
    <w:rsid w:val="005F178F"/>
    <w:rsid w:val="005F17D7"/>
    <w:rsid w:val="005F1825"/>
    <w:rsid w:val="005F188A"/>
    <w:rsid w:val="005F1BEA"/>
    <w:rsid w:val="005F1DC2"/>
    <w:rsid w:val="005F1E91"/>
    <w:rsid w:val="005F1F65"/>
    <w:rsid w:val="005F1FDE"/>
    <w:rsid w:val="005F2AEE"/>
    <w:rsid w:val="005F2BD9"/>
    <w:rsid w:val="005F2D19"/>
    <w:rsid w:val="005F3233"/>
    <w:rsid w:val="005F33C2"/>
    <w:rsid w:val="005F345E"/>
    <w:rsid w:val="005F3531"/>
    <w:rsid w:val="005F36BF"/>
    <w:rsid w:val="005F389A"/>
    <w:rsid w:val="005F38A1"/>
    <w:rsid w:val="005F3C0F"/>
    <w:rsid w:val="005F3DD8"/>
    <w:rsid w:val="005F3E89"/>
    <w:rsid w:val="005F40E6"/>
    <w:rsid w:val="005F416B"/>
    <w:rsid w:val="005F41A5"/>
    <w:rsid w:val="005F42EE"/>
    <w:rsid w:val="005F43C0"/>
    <w:rsid w:val="005F43DE"/>
    <w:rsid w:val="005F44DF"/>
    <w:rsid w:val="005F4502"/>
    <w:rsid w:val="005F45D4"/>
    <w:rsid w:val="005F465F"/>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11"/>
    <w:rsid w:val="005F68F6"/>
    <w:rsid w:val="005F6A08"/>
    <w:rsid w:val="005F6ED8"/>
    <w:rsid w:val="005F73A6"/>
    <w:rsid w:val="005F7722"/>
    <w:rsid w:val="005F7845"/>
    <w:rsid w:val="005F7907"/>
    <w:rsid w:val="005F7B41"/>
    <w:rsid w:val="005F7C56"/>
    <w:rsid w:val="005F7D7F"/>
    <w:rsid w:val="005F7DE3"/>
    <w:rsid w:val="00600009"/>
    <w:rsid w:val="0060010D"/>
    <w:rsid w:val="0060011F"/>
    <w:rsid w:val="00600724"/>
    <w:rsid w:val="006009BF"/>
    <w:rsid w:val="00600AF6"/>
    <w:rsid w:val="00600D39"/>
    <w:rsid w:val="00600DBB"/>
    <w:rsid w:val="0060128A"/>
    <w:rsid w:val="006014D0"/>
    <w:rsid w:val="0060151C"/>
    <w:rsid w:val="00601533"/>
    <w:rsid w:val="00601553"/>
    <w:rsid w:val="00601800"/>
    <w:rsid w:val="00601914"/>
    <w:rsid w:val="006019AA"/>
    <w:rsid w:val="006019C9"/>
    <w:rsid w:val="00601AF9"/>
    <w:rsid w:val="00601C50"/>
    <w:rsid w:val="00601C88"/>
    <w:rsid w:val="00601DE8"/>
    <w:rsid w:val="0060205B"/>
    <w:rsid w:val="00602080"/>
    <w:rsid w:val="00602087"/>
    <w:rsid w:val="006020E7"/>
    <w:rsid w:val="0060217A"/>
    <w:rsid w:val="00602229"/>
    <w:rsid w:val="00602441"/>
    <w:rsid w:val="006028D9"/>
    <w:rsid w:val="006029A8"/>
    <w:rsid w:val="006029B6"/>
    <w:rsid w:val="00602BB6"/>
    <w:rsid w:val="00602EF6"/>
    <w:rsid w:val="00602F9F"/>
    <w:rsid w:val="00603016"/>
    <w:rsid w:val="006031E6"/>
    <w:rsid w:val="00603448"/>
    <w:rsid w:val="006036DF"/>
    <w:rsid w:val="00603780"/>
    <w:rsid w:val="00603F5E"/>
    <w:rsid w:val="006040C3"/>
    <w:rsid w:val="0060465E"/>
    <w:rsid w:val="006046E9"/>
    <w:rsid w:val="006049DA"/>
    <w:rsid w:val="00604A20"/>
    <w:rsid w:val="00604CCE"/>
    <w:rsid w:val="00604FB0"/>
    <w:rsid w:val="006055B2"/>
    <w:rsid w:val="006055C6"/>
    <w:rsid w:val="006057EB"/>
    <w:rsid w:val="006057F2"/>
    <w:rsid w:val="00605888"/>
    <w:rsid w:val="00605F29"/>
    <w:rsid w:val="00606049"/>
    <w:rsid w:val="00606126"/>
    <w:rsid w:val="0060630B"/>
    <w:rsid w:val="006065A6"/>
    <w:rsid w:val="006066A0"/>
    <w:rsid w:val="00606784"/>
    <w:rsid w:val="00606ABA"/>
    <w:rsid w:val="0060701D"/>
    <w:rsid w:val="006072EB"/>
    <w:rsid w:val="006073BF"/>
    <w:rsid w:val="00607408"/>
    <w:rsid w:val="006076D4"/>
    <w:rsid w:val="00607B9E"/>
    <w:rsid w:val="00607C52"/>
    <w:rsid w:val="00607C97"/>
    <w:rsid w:val="00607F62"/>
    <w:rsid w:val="00607FDA"/>
    <w:rsid w:val="0061002A"/>
    <w:rsid w:val="00610434"/>
    <w:rsid w:val="006106FA"/>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1FF8"/>
    <w:rsid w:val="00612023"/>
    <w:rsid w:val="006122C2"/>
    <w:rsid w:val="006123C4"/>
    <w:rsid w:val="00612681"/>
    <w:rsid w:val="00612A8F"/>
    <w:rsid w:val="00612CA0"/>
    <w:rsid w:val="00612D26"/>
    <w:rsid w:val="00612D94"/>
    <w:rsid w:val="00612F55"/>
    <w:rsid w:val="0061329B"/>
    <w:rsid w:val="00613A08"/>
    <w:rsid w:val="00613DA3"/>
    <w:rsid w:val="00614228"/>
    <w:rsid w:val="00614262"/>
    <w:rsid w:val="00614463"/>
    <w:rsid w:val="00614BFB"/>
    <w:rsid w:val="00614C10"/>
    <w:rsid w:val="00614F8E"/>
    <w:rsid w:val="00615239"/>
    <w:rsid w:val="006154C8"/>
    <w:rsid w:val="00615556"/>
    <w:rsid w:val="0061558D"/>
    <w:rsid w:val="00615699"/>
    <w:rsid w:val="00615882"/>
    <w:rsid w:val="0061598B"/>
    <w:rsid w:val="00615BAA"/>
    <w:rsid w:val="00616056"/>
    <w:rsid w:val="006160F1"/>
    <w:rsid w:val="006161F4"/>
    <w:rsid w:val="00616300"/>
    <w:rsid w:val="006163AF"/>
    <w:rsid w:val="00616929"/>
    <w:rsid w:val="00616F67"/>
    <w:rsid w:val="00616FAD"/>
    <w:rsid w:val="00617026"/>
    <w:rsid w:val="006170AC"/>
    <w:rsid w:val="006170DE"/>
    <w:rsid w:val="00617141"/>
    <w:rsid w:val="006171FD"/>
    <w:rsid w:val="006173C1"/>
    <w:rsid w:val="006177DF"/>
    <w:rsid w:val="00617EED"/>
    <w:rsid w:val="00617F63"/>
    <w:rsid w:val="006202E0"/>
    <w:rsid w:val="006203D8"/>
    <w:rsid w:val="006207DC"/>
    <w:rsid w:val="00620860"/>
    <w:rsid w:val="00620B97"/>
    <w:rsid w:val="00620BDC"/>
    <w:rsid w:val="00620CD2"/>
    <w:rsid w:val="00620ED6"/>
    <w:rsid w:val="00620F8B"/>
    <w:rsid w:val="006211F7"/>
    <w:rsid w:val="0062132A"/>
    <w:rsid w:val="00621409"/>
    <w:rsid w:val="00621457"/>
    <w:rsid w:val="0062169D"/>
    <w:rsid w:val="006217EF"/>
    <w:rsid w:val="00622133"/>
    <w:rsid w:val="00622699"/>
    <w:rsid w:val="0062281C"/>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8C"/>
    <w:rsid w:val="006240C7"/>
    <w:rsid w:val="0062426D"/>
    <w:rsid w:val="00624434"/>
    <w:rsid w:val="00624658"/>
    <w:rsid w:val="00624AB1"/>
    <w:rsid w:val="00624CF5"/>
    <w:rsid w:val="00624D89"/>
    <w:rsid w:val="00624DE7"/>
    <w:rsid w:val="00624F80"/>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6F3D"/>
    <w:rsid w:val="0062713F"/>
    <w:rsid w:val="00627162"/>
    <w:rsid w:val="00627827"/>
    <w:rsid w:val="00627B81"/>
    <w:rsid w:val="00627D02"/>
    <w:rsid w:val="00627DE5"/>
    <w:rsid w:val="00627E8D"/>
    <w:rsid w:val="006300D2"/>
    <w:rsid w:val="0063011A"/>
    <w:rsid w:val="006302A8"/>
    <w:rsid w:val="00630320"/>
    <w:rsid w:val="0063094B"/>
    <w:rsid w:val="00630B58"/>
    <w:rsid w:val="00630CE4"/>
    <w:rsid w:val="00631369"/>
    <w:rsid w:val="00631842"/>
    <w:rsid w:val="00631A1C"/>
    <w:rsid w:val="00631A9A"/>
    <w:rsid w:val="006320C4"/>
    <w:rsid w:val="0063291E"/>
    <w:rsid w:val="0063297B"/>
    <w:rsid w:val="00632AE5"/>
    <w:rsid w:val="00632E44"/>
    <w:rsid w:val="00632FE3"/>
    <w:rsid w:val="0063307E"/>
    <w:rsid w:val="006331C8"/>
    <w:rsid w:val="00633AE2"/>
    <w:rsid w:val="00633C33"/>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974"/>
    <w:rsid w:val="00636F74"/>
    <w:rsid w:val="00637079"/>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0D0C"/>
    <w:rsid w:val="006410EE"/>
    <w:rsid w:val="0064125D"/>
    <w:rsid w:val="006417F5"/>
    <w:rsid w:val="00641822"/>
    <w:rsid w:val="006418EF"/>
    <w:rsid w:val="00641951"/>
    <w:rsid w:val="00641DF7"/>
    <w:rsid w:val="00641FD0"/>
    <w:rsid w:val="006420B6"/>
    <w:rsid w:val="0064226C"/>
    <w:rsid w:val="006422EB"/>
    <w:rsid w:val="0064240C"/>
    <w:rsid w:val="006425B6"/>
    <w:rsid w:val="0064278F"/>
    <w:rsid w:val="00642A29"/>
    <w:rsid w:val="00642C7B"/>
    <w:rsid w:val="00642E6D"/>
    <w:rsid w:val="0064312E"/>
    <w:rsid w:val="00643358"/>
    <w:rsid w:val="00643432"/>
    <w:rsid w:val="006434CF"/>
    <w:rsid w:val="006439CC"/>
    <w:rsid w:val="00643B81"/>
    <w:rsid w:val="00643C18"/>
    <w:rsid w:val="00643DAE"/>
    <w:rsid w:val="0064404C"/>
    <w:rsid w:val="006442D5"/>
    <w:rsid w:val="006444BB"/>
    <w:rsid w:val="006444F6"/>
    <w:rsid w:val="0064459D"/>
    <w:rsid w:val="006447A9"/>
    <w:rsid w:val="00644A92"/>
    <w:rsid w:val="00644AC4"/>
    <w:rsid w:val="00644DB0"/>
    <w:rsid w:val="0064527B"/>
    <w:rsid w:val="00645405"/>
    <w:rsid w:val="0064561F"/>
    <w:rsid w:val="00645631"/>
    <w:rsid w:val="00645879"/>
    <w:rsid w:val="00645E33"/>
    <w:rsid w:val="00646549"/>
    <w:rsid w:val="00646729"/>
    <w:rsid w:val="00646789"/>
    <w:rsid w:val="00646A15"/>
    <w:rsid w:val="00646C50"/>
    <w:rsid w:val="00647131"/>
    <w:rsid w:val="006472FF"/>
    <w:rsid w:val="00647571"/>
    <w:rsid w:val="0064764A"/>
    <w:rsid w:val="006476A3"/>
    <w:rsid w:val="00647839"/>
    <w:rsid w:val="00647852"/>
    <w:rsid w:val="00647921"/>
    <w:rsid w:val="00647FB2"/>
    <w:rsid w:val="00650069"/>
    <w:rsid w:val="0065023E"/>
    <w:rsid w:val="00650265"/>
    <w:rsid w:val="00650CEB"/>
    <w:rsid w:val="00650D8C"/>
    <w:rsid w:val="00650FB6"/>
    <w:rsid w:val="00651050"/>
    <w:rsid w:val="006510CC"/>
    <w:rsid w:val="006512D3"/>
    <w:rsid w:val="006513B1"/>
    <w:rsid w:val="006513EB"/>
    <w:rsid w:val="006516AF"/>
    <w:rsid w:val="006516FF"/>
    <w:rsid w:val="006518A8"/>
    <w:rsid w:val="00651B76"/>
    <w:rsid w:val="00651C75"/>
    <w:rsid w:val="00651D86"/>
    <w:rsid w:val="00651DD1"/>
    <w:rsid w:val="00651F46"/>
    <w:rsid w:val="00652553"/>
    <w:rsid w:val="0065267E"/>
    <w:rsid w:val="006526E5"/>
    <w:rsid w:val="006527D8"/>
    <w:rsid w:val="0065280D"/>
    <w:rsid w:val="0065281D"/>
    <w:rsid w:val="00652B35"/>
    <w:rsid w:val="00652C24"/>
    <w:rsid w:val="00653091"/>
    <w:rsid w:val="0065335E"/>
    <w:rsid w:val="00653490"/>
    <w:rsid w:val="00653550"/>
    <w:rsid w:val="00653561"/>
    <w:rsid w:val="006535E4"/>
    <w:rsid w:val="006537FE"/>
    <w:rsid w:val="00653811"/>
    <w:rsid w:val="00653BE4"/>
    <w:rsid w:val="00653CA5"/>
    <w:rsid w:val="00653D9D"/>
    <w:rsid w:val="006543E3"/>
    <w:rsid w:val="00654416"/>
    <w:rsid w:val="006544E9"/>
    <w:rsid w:val="00654815"/>
    <w:rsid w:val="0065492E"/>
    <w:rsid w:val="00654A5E"/>
    <w:rsid w:val="00654C8C"/>
    <w:rsid w:val="00654F27"/>
    <w:rsid w:val="00654FA7"/>
    <w:rsid w:val="0065546D"/>
    <w:rsid w:val="0065566A"/>
    <w:rsid w:val="00655A8D"/>
    <w:rsid w:val="00655B20"/>
    <w:rsid w:val="00655BCE"/>
    <w:rsid w:val="00655CAC"/>
    <w:rsid w:val="00655CD1"/>
    <w:rsid w:val="00655D3D"/>
    <w:rsid w:val="00656024"/>
    <w:rsid w:val="00656210"/>
    <w:rsid w:val="0065697F"/>
    <w:rsid w:val="00656C46"/>
    <w:rsid w:val="00656F48"/>
    <w:rsid w:val="00656F92"/>
    <w:rsid w:val="00656FDF"/>
    <w:rsid w:val="0065726E"/>
    <w:rsid w:val="006578D2"/>
    <w:rsid w:val="00657E59"/>
    <w:rsid w:val="00657EA6"/>
    <w:rsid w:val="00660031"/>
    <w:rsid w:val="00660094"/>
    <w:rsid w:val="006600E6"/>
    <w:rsid w:val="006605D0"/>
    <w:rsid w:val="00660654"/>
    <w:rsid w:val="00660767"/>
    <w:rsid w:val="006607E5"/>
    <w:rsid w:val="006607E7"/>
    <w:rsid w:val="00660B80"/>
    <w:rsid w:val="00660C24"/>
    <w:rsid w:val="00661050"/>
    <w:rsid w:val="0066113B"/>
    <w:rsid w:val="00661317"/>
    <w:rsid w:val="006613C6"/>
    <w:rsid w:val="00661479"/>
    <w:rsid w:val="00661500"/>
    <w:rsid w:val="00661BDD"/>
    <w:rsid w:val="00661F11"/>
    <w:rsid w:val="00662476"/>
    <w:rsid w:val="006625F2"/>
    <w:rsid w:val="00662666"/>
    <w:rsid w:val="006627AA"/>
    <w:rsid w:val="00662BE5"/>
    <w:rsid w:val="00662CE3"/>
    <w:rsid w:val="0066324F"/>
    <w:rsid w:val="0066325B"/>
    <w:rsid w:val="00663613"/>
    <w:rsid w:val="00663653"/>
    <w:rsid w:val="00663830"/>
    <w:rsid w:val="0066383F"/>
    <w:rsid w:val="00663A8D"/>
    <w:rsid w:val="00663C37"/>
    <w:rsid w:val="00663D99"/>
    <w:rsid w:val="00663FCB"/>
    <w:rsid w:val="00664116"/>
    <w:rsid w:val="0066419D"/>
    <w:rsid w:val="0066467E"/>
    <w:rsid w:val="00664941"/>
    <w:rsid w:val="00664A9D"/>
    <w:rsid w:val="00664AB1"/>
    <w:rsid w:val="00664BAF"/>
    <w:rsid w:val="00664D29"/>
    <w:rsid w:val="00664F4B"/>
    <w:rsid w:val="0066533F"/>
    <w:rsid w:val="00665355"/>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67445"/>
    <w:rsid w:val="0066750A"/>
    <w:rsid w:val="00667F33"/>
    <w:rsid w:val="006702C2"/>
    <w:rsid w:val="006703A0"/>
    <w:rsid w:val="006707FD"/>
    <w:rsid w:val="00670AC6"/>
    <w:rsid w:val="00670AE9"/>
    <w:rsid w:val="006711CE"/>
    <w:rsid w:val="006717B2"/>
    <w:rsid w:val="006718BC"/>
    <w:rsid w:val="00671D36"/>
    <w:rsid w:val="00671D65"/>
    <w:rsid w:val="0067213B"/>
    <w:rsid w:val="006724F6"/>
    <w:rsid w:val="00672732"/>
    <w:rsid w:val="00673101"/>
    <w:rsid w:val="00673512"/>
    <w:rsid w:val="00673545"/>
    <w:rsid w:val="00673565"/>
    <w:rsid w:val="006735DC"/>
    <w:rsid w:val="0067360F"/>
    <w:rsid w:val="006738B5"/>
    <w:rsid w:val="00673B7D"/>
    <w:rsid w:val="00673C03"/>
    <w:rsid w:val="00673D03"/>
    <w:rsid w:val="00673EE4"/>
    <w:rsid w:val="0067412A"/>
    <w:rsid w:val="00674294"/>
    <w:rsid w:val="00674374"/>
    <w:rsid w:val="006744DC"/>
    <w:rsid w:val="00674695"/>
    <w:rsid w:val="0067473E"/>
    <w:rsid w:val="006749DE"/>
    <w:rsid w:val="00674B4D"/>
    <w:rsid w:val="00675241"/>
    <w:rsid w:val="0067532C"/>
    <w:rsid w:val="0067559B"/>
    <w:rsid w:val="00675679"/>
    <w:rsid w:val="006756E8"/>
    <w:rsid w:val="0067574A"/>
    <w:rsid w:val="00675EF4"/>
    <w:rsid w:val="006760A2"/>
    <w:rsid w:val="00676321"/>
    <w:rsid w:val="006766C4"/>
    <w:rsid w:val="00676759"/>
    <w:rsid w:val="00676A0D"/>
    <w:rsid w:val="00676A4F"/>
    <w:rsid w:val="00676AC0"/>
    <w:rsid w:val="00676C6D"/>
    <w:rsid w:val="00677213"/>
    <w:rsid w:val="006772C4"/>
    <w:rsid w:val="0067734C"/>
    <w:rsid w:val="006774D6"/>
    <w:rsid w:val="006775FD"/>
    <w:rsid w:val="00677734"/>
    <w:rsid w:val="0067780C"/>
    <w:rsid w:val="00677966"/>
    <w:rsid w:val="00677A92"/>
    <w:rsid w:val="006801A8"/>
    <w:rsid w:val="00680362"/>
    <w:rsid w:val="006804EB"/>
    <w:rsid w:val="0068056D"/>
    <w:rsid w:val="00680ED6"/>
    <w:rsid w:val="00681073"/>
    <w:rsid w:val="0068157E"/>
    <w:rsid w:val="006815B9"/>
    <w:rsid w:val="00681797"/>
    <w:rsid w:val="00681FC6"/>
    <w:rsid w:val="0068207C"/>
    <w:rsid w:val="006821E4"/>
    <w:rsid w:val="006821F4"/>
    <w:rsid w:val="006821F8"/>
    <w:rsid w:val="00682428"/>
    <w:rsid w:val="0068244F"/>
    <w:rsid w:val="00682762"/>
    <w:rsid w:val="006829F3"/>
    <w:rsid w:val="00682C2B"/>
    <w:rsid w:val="00682D35"/>
    <w:rsid w:val="00683754"/>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CE6"/>
    <w:rsid w:val="00684D13"/>
    <w:rsid w:val="00684F9B"/>
    <w:rsid w:val="00685074"/>
    <w:rsid w:val="006850FC"/>
    <w:rsid w:val="00685205"/>
    <w:rsid w:val="00685219"/>
    <w:rsid w:val="00685284"/>
    <w:rsid w:val="00685325"/>
    <w:rsid w:val="006857C0"/>
    <w:rsid w:val="0068588A"/>
    <w:rsid w:val="00685BAF"/>
    <w:rsid w:val="00685DF4"/>
    <w:rsid w:val="0068625C"/>
    <w:rsid w:val="006863A3"/>
    <w:rsid w:val="0068651D"/>
    <w:rsid w:val="00686540"/>
    <w:rsid w:val="006865C0"/>
    <w:rsid w:val="0068672E"/>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CD7"/>
    <w:rsid w:val="00690ECA"/>
    <w:rsid w:val="0069103D"/>
    <w:rsid w:val="0069150E"/>
    <w:rsid w:val="00691513"/>
    <w:rsid w:val="0069162D"/>
    <w:rsid w:val="00691AE1"/>
    <w:rsid w:val="00691B53"/>
    <w:rsid w:val="00691D58"/>
    <w:rsid w:val="00691E39"/>
    <w:rsid w:val="00691EF0"/>
    <w:rsid w:val="006920E7"/>
    <w:rsid w:val="00692160"/>
    <w:rsid w:val="006921D6"/>
    <w:rsid w:val="0069267B"/>
    <w:rsid w:val="006926E9"/>
    <w:rsid w:val="00692958"/>
    <w:rsid w:val="00692A95"/>
    <w:rsid w:val="00692B4F"/>
    <w:rsid w:val="0069312C"/>
    <w:rsid w:val="00693261"/>
    <w:rsid w:val="00693744"/>
    <w:rsid w:val="0069376C"/>
    <w:rsid w:val="00693BEA"/>
    <w:rsid w:val="00693CA1"/>
    <w:rsid w:val="00693CFD"/>
    <w:rsid w:val="00693D05"/>
    <w:rsid w:val="00693D60"/>
    <w:rsid w:val="00693E34"/>
    <w:rsid w:val="0069400E"/>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45"/>
    <w:rsid w:val="00696AA3"/>
    <w:rsid w:val="00696E9D"/>
    <w:rsid w:val="00697090"/>
    <w:rsid w:val="0069709C"/>
    <w:rsid w:val="0069724B"/>
    <w:rsid w:val="00697259"/>
    <w:rsid w:val="00697677"/>
    <w:rsid w:val="006978FC"/>
    <w:rsid w:val="00697A6E"/>
    <w:rsid w:val="00697A9A"/>
    <w:rsid w:val="00697E9F"/>
    <w:rsid w:val="006A022C"/>
    <w:rsid w:val="006A0698"/>
    <w:rsid w:val="006A08D9"/>
    <w:rsid w:val="006A0C8A"/>
    <w:rsid w:val="006A0F4F"/>
    <w:rsid w:val="006A126C"/>
    <w:rsid w:val="006A18FC"/>
    <w:rsid w:val="006A1B48"/>
    <w:rsid w:val="006A1BC4"/>
    <w:rsid w:val="006A205B"/>
    <w:rsid w:val="006A2319"/>
    <w:rsid w:val="006A25DA"/>
    <w:rsid w:val="006A25F8"/>
    <w:rsid w:val="006A27AF"/>
    <w:rsid w:val="006A290B"/>
    <w:rsid w:val="006A2A53"/>
    <w:rsid w:val="006A2D54"/>
    <w:rsid w:val="006A2F4F"/>
    <w:rsid w:val="006A311C"/>
    <w:rsid w:val="006A3234"/>
    <w:rsid w:val="006A36EF"/>
    <w:rsid w:val="006A392C"/>
    <w:rsid w:val="006A3AD7"/>
    <w:rsid w:val="006A3C3B"/>
    <w:rsid w:val="006A3C58"/>
    <w:rsid w:val="006A3DD4"/>
    <w:rsid w:val="006A3F9D"/>
    <w:rsid w:val="006A4143"/>
    <w:rsid w:val="006A422D"/>
    <w:rsid w:val="006A440B"/>
    <w:rsid w:val="006A44C2"/>
    <w:rsid w:val="006A4527"/>
    <w:rsid w:val="006A4750"/>
    <w:rsid w:val="006A4873"/>
    <w:rsid w:val="006A4A13"/>
    <w:rsid w:val="006A4A20"/>
    <w:rsid w:val="006A4D0B"/>
    <w:rsid w:val="006A4FA5"/>
    <w:rsid w:val="006A522C"/>
    <w:rsid w:val="006A570A"/>
    <w:rsid w:val="006A57C8"/>
    <w:rsid w:val="006A57EC"/>
    <w:rsid w:val="006A5946"/>
    <w:rsid w:val="006A5A19"/>
    <w:rsid w:val="006A5F5A"/>
    <w:rsid w:val="006A5FD6"/>
    <w:rsid w:val="006A650C"/>
    <w:rsid w:val="006A6725"/>
    <w:rsid w:val="006A67FF"/>
    <w:rsid w:val="006A6996"/>
    <w:rsid w:val="006A6A22"/>
    <w:rsid w:val="006A6B50"/>
    <w:rsid w:val="006A6DC1"/>
    <w:rsid w:val="006A6E51"/>
    <w:rsid w:val="006A700B"/>
    <w:rsid w:val="006A70C9"/>
    <w:rsid w:val="006A75B6"/>
    <w:rsid w:val="006A7665"/>
    <w:rsid w:val="006A7826"/>
    <w:rsid w:val="006A7873"/>
    <w:rsid w:val="006A7883"/>
    <w:rsid w:val="006A7E1A"/>
    <w:rsid w:val="006A7E2D"/>
    <w:rsid w:val="006B003E"/>
    <w:rsid w:val="006B0115"/>
    <w:rsid w:val="006B017E"/>
    <w:rsid w:val="006B03F8"/>
    <w:rsid w:val="006B05BF"/>
    <w:rsid w:val="006B06AF"/>
    <w:rsid w:val="006B0809"/>
    <w:rsid w:val="006B08CC"/>
    <w:rsid w:val="006B0919"/>
    <w:rsid w:val="006B0CCB"/>
    <w:rsid w:val="006B0CCC"/>
    <w:rsid w:val="006B0CE1"/>
    <w:rsid w:val="006B0D25"/>
    <w:rsid w:val="006B1131"/>
    <w:rsid w:val="006B11D9"/>
    <w:rsid w:val="006B17A8"/>
    <w:rsid w:val="006B18CB"/>
    <w:rsid w:val="006B1B69"/>
    <w:rsid w:val="006B1FAF"/>
    <w:rsid w:val="006B1FFD"/>
    <w:rsid w:val="006B20E0"/>
    <w:rsid w:val="006B21AA"/>
    <w:rsid w:val="006B22AD"/>
    <w:rsid w:val="006B24B7"/>
    <w:rsid w:val="006B258B"/>
    <w:rsid w:val="006B2CEF"/>
    <w:rsid w:val="006B2D2F"/>
    <w:rsid w:val="006B2F8E"/>
    <w:rsid w:val="006B3073"/>
    <w:rsid w:val="006B315E"/>
    <w:rsid w:val="006B3203"/>
    <w:rsid w:val="006B34B3"/>
    <w:rsid w:val="006B3597"/>
    <w:rsid w:val="006B3673"/>
    <w:rsid w:val="006B396E"/>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4DB"/>
    <w:rsid w:val="006B5A68"/>
    <w:rsid w:val="006B5BFE"/>
    <w:rsid w:val="006B5C05"/>
    <w:rsid w:val="006B5EBA"/>
    <w:rsid w:val="006B6071"/>
    <w:rsid w:val="006B6655"/>
    <w:rsid w:val="006B66C7"/>
    <w:rsid w:val="006B6D92"/>
    <w:rsid w:val="006B6DCA"/>
    <w:rsid w:val="006B70C6"/>
    <w:rsid w:val="006B7223"/>
    <w:rsid w:val="006B73F7"/>
    <w:rsid w:val="006B7448"/>
    <w:rsid w:val="006B747C"/>
    <w:rsid w:val="006B7B88"/>
    <w:rsid w:val="006B7CBB"/>
    <w:rsid w:val="006B7E86"/>
    <w:rsid w:val="006B7EAB"/>
    <w:rsid w:val="006B7F77"/>
    <w:rsid w:val="006C01F7"/>
    <w:rsid w:val="006C0730"/>
    <w:rsid w:val="006C0893"/>
    <w:rsid w:val="006C08CB"/>
    <w:rsid w:val="006C0A67"/>
    <w:rsid w:val="006C0D4F"/>
    <w:rsid w:val="006C11C0"/>
    <w:rsid w:val="006C1283"/>
    <w:rsid w:val="006C14AF"/>
    <w:rsid w:val="006C1A83"/>
    <w:rsid w:val="006C1AF2"/>
    <w:rsid w:val="006C1B45"/>
    <w:rsid w:val="006C1CE1"/>
    <w:rsid w:val="006C1E7E"/>
    <w:rsid w:val="006C1FA4"/>
    <w:rsid w:val="006C1FFC"/>
    <w:rsid w:val="006C22C9"/>
    <w:rsid w:val="006C2599"/>
    <w:rsid w:val="006C2979"/>
    <w:rsid w:val="006C2F80"/>
    <w:rsid w:val="006C2FBB"/>
    <w:rsid w:val="006C3014"/>
    <w:rsid w:val="006C30B9"/>
    <w:rsid w:val="006C33D8"/>
    <w:rsid w:val="006C35B9"/>
    <w:rsid w:val="006C36DA"/>
    <w:rsid w:val="006C397C"/>
    <w:rsid w:val="006C3A51"/>
    <w:rsid w:val="006C3CF0"/>
    <w:rsid w:val="006C3FAA"/>
    <w:rsid w:val="006C3FB6"/>
    <w:rsid w:val="006C40F1"/>
    <w:rsid w:val="006C4101"/>
    <w:rsid w:val="006C4141"/>
    <w:rsid w:val="006C42AA"/>
    <w:rsid w:val="006C4921"/>
    <w:rsid w:val="006C495B"/>
    <w:rsid w:val="006C497F"/>
    <w:rsid w:val="006C4D6A"/>
    <w:rsid w:val="006C54CD"/>
    <w:rsid w:val="006C59E1"/>
    <w:rsid w:val="006C5B44"/>
    <w:rsid w:val="006C6031"/>
    <w:rsid w:val="006C6145"/>
    <w:rsid w:val="006C649B"/>
    <w:rsid w:val="006C6521"/>
    <w:rsid w:val="006C6696"/>
    <w:rsid w:val="006C69CB"/>
    <w:rsid w:val="006C6C0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263"/>
    <w:rsid w:val="006D0594"/>
    <w:rsid w:val="006D05D3"/>
    <w:rsid w:val="006D061F"/>
    <w:rsid w:val="006D093D"/>
    <w:rsid w:val="006D0A35"/>
    <w:rsid w:val="006D0A8D"/>
    <w:rsid w:val="006D0AF2"/>
    <w:rsid w:val="006D0B0C"/>
    <w:rsid w:val="006D0B58"/>
    <w:rsid w:val="006D0B61"/>
    <w:rsid w:val="006D0D76"/>
    <w:rsid w:val="006D0E2A"/>
    <w:rsid w:val="006D1317"/>
    <w:rsid w:val="006D156B"/>
    <w:rsid w:val="006D1611"/>
    <w:rsid w:val="006D1DF4"/>
    <w:rsid w:val="006D2043"/>
    <w:rsid w:val="006D25A4"/>
    <w:rsid w:val="006D2F46"/>
    <w:rsid w:val="006D2FDE"/>
    <w:rsid w:val="006D3005"/>
    <w:rsid w:val="006D316D"/>
    <w:rsid w:val="006D3271"/>
    <w:rsid w:val="006D33DE"/>
    <w:rsid w:val="006D3627"/>
    <w:rsid w:val="006D3B54"/>
    <w:rsid w:val="006D3E22"/>
    <w:rsid w:val="006D3EBC"/>
    <w:rsid w:val="006D3F47"/>
    <w:rsid w:val="006D4168"/>
    <w:rsid w:val="006D4445"/>
    <w:rsid w:val="006D4463"/>
    <w:rsid w:val="006D4A8E"/>
    <w:rsid w:val="006D4D02"/>
    <w:rsid w:val="006D5118"/>
    <w:rsid w:val="006D53D5"/>
    <w:rsid w:val="006D5625"/>
    <w:rsid w:val="006D56A6"/>
    <w:rsid w:val="006D5A5B"/>
    <w:rsid w:val="006D5AF2"/>
    <w:rsid w:val="006D5F0F"/>
    <w:rsid w:val="006D6614"/>
    <w:rsid w:val="006D6D54"/>
    <w:rsid w:val="006D7349"/>
    <w:rsid w:val="006D743D"/>
    <w:rsid w:val="006D74BB"/>
    <w:rsid w:val="006D760D"/>
    <w:rsid w:val="006D77E8"/>
    <w:rsid w:val="006D7E7F"/>
    <w:rsid w:val="006D7EA2"/>
    <w:rsid w:val="006D7FDE"/>
    <w:rsid w:val="006E004C"/>
    <w:rsid w:val="006E02C5"/>
    <w:rsid w:val="006E079A"/>
    <w:rsid w:val="006E0B13"/>
    <w:rsid w:val="006E0D31"/>
    <w:rsid w:val="006E106A"/>
    <w:rsid w:val="006E1527"/>
    <w:rsid w:val="006E1BA8"/>
    <w:rsid w:val="006E1C63"/>
    <w:rsid w:val="006E1E3B"/>
    <w:rsid w:val="006E2037"/>
    <w:rsid w:val="006E217F"/>
    <w:rsid w:val="006E21AA"/>
    <w:rsid w:val="006E231A"/>
    <w:rsid w:val="006E2844"/>
    <w:rsid w:val="006E294F"/>
    <w:rsid w:val="006E2AE4"/>
    <w:rsid w:val="006E3085"/>
    <w:rsid w:val="006E31DB"/>
    <w:rsid w:val="006E335E"/>
    <w:rsid w:val="006E3383"/>
    <w:rsid w:val="006E3414"/>
    <w:rsid w:val="006E36B8"/>
    <w:rsid w:val="006E3BB1"/>
    <w:rsid w:val="006E3D33"/>
    <w:rsid w:val="006E3E02"/>
    <w:rsid w:val="006E3FE3"/>
    <w:rsid w:val="006E41D1"/>
    <w:rsid w:val="006E41EF"/>
    <w:rsid w:val="006E4207"/>
    <w:rsid w:val="006E4587"/>
    <w:rsid w:val="006E45DA"/>
    <w:rsid w:val="006E4AA9"/>
    <w:rsid w:val="006E4AB2"/>
    <w:rsid w:val="006E4E0C"/>
    <w:rsid w:val="006E5162"/>
    <w:rsid w:val="006E529B"/>
    <w:rsid w:val="006E57F3"/>
    <w:rsid w:val="006E590E"/>
    <w:rsid w:val="006E5A4D"/>
    <w:rsid w:val="006E6234"/>
    <w:rsid w:val="006E630B"/>
    <w:rsid w:val="006E64C5"/>
    <w:rsid w:val="006E6677"/>
    <w:rsid w:val="006E6A43"/>
    <w:rsid w:val="006E6A71"/>
    <w:rsid w:val="006E6A86"/>
    <w:rsid w:val="006E6B97"/>
    <w:rsid w:val="006E6E43"/>
    <w:rsid w:val="006E6E7B"/>
    <w:rsid w:val="006E6E84"/>
    <w:rsid w:val="006E6E9D"/>
    <w:rsid w:val="006E6F22"/>
    <w:rsid w:val="006E7588"/>
    <w:rsid w:val="006E760D"/>
    <w:rsid w:val="006E782D"/>
    <w:rsid w:val="006E78C1"/>
    <w:rsid w:val="006E795F"/>
    <w:rsid w:val="006E7A39"/>
    <w:rsid w:val="006E7B5F"/>
    <w:rsid w:val="006E7BA4"/>
    <w:rsid w:val="006E7BC7"/>
    <w:rsid w:val="006E7D4D"/>
    <w:rsid w:val="006E7DC2"/>
    <w:rsid w:val="006F0463"/>
    <w:rsid w:val="006F069C"/>
    <w:rsid w:val="006F0B83"/>
    <w:rsid w:val="006F0D68"/>
    <w:rsid w:val="006F1041"/>
    <w:rsid w:val="006F1179"/>
    <w:rsid w:val="006F1229"/>
    <w:rsid w:val="006F1322"/>
    <w:rsid w:val="006F1508"/>
    <w:rsid w:val="006F15B1"/>
    <w:rsid w:val="006F1B9E"/>
    <w:rsid w:val="006F1BAD"/>
    <w:rsid w:val="006F1D96"/>
    <w:rsid w:val="006F1F5A"/>
    <w:rsid w:val="006F1FF1"/>
    <w:rsid w:val="006F22DF"/>
    <w:rsid w:val="006F25AE"/>
    <w:rsid w:val="006F29A2"/>
    <w:rsid w:val="006F2B44"/>
    <w:rsid w:val="006F2D05"/>
    <w:rsid w:val="006F2DE7"/>
    <w:rsid w:val="006F3128"/>
    <w:rsid w:val="006F3663"/>
    <w:rsid w:val="006F36AC"/>
    <w:rsid w:val="006F36B4"/>
    <w:rsid w:val="006F3939"/>
    <w:rsid w:val="006F3969"/>
    <w:rsid w:val="006F3AAD"/>
    <w:rsid w:val="006F3C6C"/>
    <w:rsid w:val="006F3CF0"/>
    <w:rsid w:val="006F3FB8"/>
    <w:rsid w:val="006F4793"/>
    <w:rsid w:val="006F47CA"/>
    <w:rsid w:val="006F4826"/>
    <w:rsid w:val="006F4980"/>
    <w:rsid w:val="006F4A03"/>
    <w:rsid w:val="006F4A28"/>
    <w:rsid w:val="006F4AF0"/>
    <w:rsid w:val="006F4EC2"/>
    <w:rsid w:val="006F51E6"/>
    <w:rsid w:val="006F5257"/>
    <w:rsid w:val="006F539F"/>
    <w:rsid w:val="006F550D"/>
    <w:rsid w:val="006F5715"/>
    <w:rsid w:val="006F5C2F"/>
    <w:rsid w:val="006F5DD0"/>
    <w:rsid w:val="006F5FC3"/>
    <w:rsid w:val="006F613A"/>
    <w:rsid w:val="006F6201"/>
    <w:rsid w:val="006F67B2"/>
    <w:rsid w:val="006F6B65"/>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3F"/>
    <w:rsid w:val="00700960"/>
    <w:rsid w:val="007009AD"/>
    <w:rsid w:val="00700C86"/>
    <w:rsid w:val="00700FB8"/>
    <w:rsid w:val="007010B1"/>
    <w:rsid w:val="007010D1"/>
    <w:rsid w:val="00701255"/>
    <w:rsid w:val="00701894"/>
    <w:rsid w:val="00701D21"/>
    <w:rsid w:val="00701DAD"/>
    <w:rsid w:val="00701E3F"/>
    <w:rsid w:val="00701FBC"/>
    <w:rsid w:val="007021C5"/>
    <w:rsid w:val="007021EA"/>
    <w:rsid w:val="00702440"/>
    <w:rsid w:val="00702448"/>
    <w:rsid w:val="00702978"/>
    <w:rsid w:val="007029C0"/>
    <w:rsid w:val="00702B12"/>
    <w:rsid w:val="00702BC6"/>
    <w:rsid w:val="00702C04"/>
    <w:rsid w:val="00702DF0"/>
    <w:rsid w:val="007031D1"/>
    <w:rsid w:val="007033DF"/>
    <w:rsid w:val="00703497"/>
    <w:rsid w:val="00703523"/>
    <w:rsid w:val="00703748"/>
    <w:rsid w:val="0070389E"/>
    <w:rsid w:val="0070396D"/>
    <w:rsid w:val="00703CCF"/>
    <w:rsid w:val="007042CA"/>
    <w:rsid w:val="00704735"/>
    <w:rsid w:val="007049C4"/>
    <w:rsid w:val="00704A43"/>
    <w:rsid w:val="00704B1B"/>
    <w:rsid w:val="0070509F"/>
    <w:rsid w:val="00705105"/>
    <w:rsid w:val="00705670"/>
    <w:rsid w:val="0070591C"/>
    <w:rsid w:val="007059A1"/>
    <w:rsid w:val="00705A45"/>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079AA"/>
    <w:rsid w:val="007102FC"/>
    <w:rsid w:val="00710383"/>
    <w:rsid w:val="00710454"/>
    <w:rsid w:val="0071049F"/>
    <w:rsid w:val="007106E3"/>
    <w:rsid w:val="00710A41"/>
    <w:rsid w:val="00710E3B"/>
    <w:rsid w:val="00710E90"/>
    <w:rsid w:val="00710EA4"/>
    <w:rsid w:val="0071105A"/>
    <w:rsid w:val="007110C2"/>
    <w:rsid w:val="00711669"/>
    <w:rsid w:val="007117AD"/>
    <w:rsid w:val="00711A91"/>
    <w:rsid w:val="00711F11"/>
    <w:rsid w:val="007122AE"/>
    <w:rsid w:val="0071255A"/>
    <w:rsid w:val="007125A1"/>
    <w:rsid w:val="00712729"/>
    <w:rsid w:val="007128AF"/>
    <w:rsid w:val="00712A58"/>
    <w:rsid w:val="00712CA0"/>
    <w:rsid w:val="00712D08"/>
    <w:rsid w:val="007132AF"/>
    <w:rsid w:val="0071366F"/>
    <w:rsid w:val="007137D0"/>
    <w:rsid w:val="0071389F"/>
    <w:rsid w:val="00714307"/>
    <w:rsid w:val="00714576"/>
    <w:rsid w:val="0071479A"/>
    <w:rsid w:val="00714803"/>
    <w:rsid w:val="00714B26"/>
    <w:rsid w:val="00715175"/>
    <w:rsid w:val="0071563B"/>
    <w:rsid w:val="0071576D"/>
    <w:rsid w:val="00715AC6"/>
    <w:rsid w:val="00715ACB"/>
    <w:rsid w:val="00715AFD"/>
    <w:rsid w:val="00715E91"/>
    <w:rsid w:val="007160EC"/>
    <w:rsid w:val="00716166"/>
    <w:rsid w:val="00716282"/>
    <w:rsid w:val="00716317"/>
    <w:rsid w:val="0071645D"/>
    <w:rsid w:val="007164E6"/>
    <w:rsid w:val="007165C8"/>
    <w:rsid w:val="0071663A"/>
    <w:rsid w:val="00716973"/>
    <w:rsid w:val="0071699A"/>
    <w:rsid w:val="00716B48"/>
    <w:rsid w:val="00716D7A"/>
    <w:rsid w:val="00716D8A"/>
    <w:rsid w:val="00716E46"/>
    <w:rsid w:val="00717023"/>
    <w:rsid w:val="007170AC"/>
    <w:rsid w:val="00717461"/>
    <w:rsid w:val="0071763A"/>
    <w:rsid w:val="007176FE"/>
    <w:rsid w:val="00717733"/>
    <w:rsid w:val="00717830"/>
    <w:rsid w:val="00717A13"/>
    <w:rsid w:val="00717A9A"/>
    <w:rsid w:val="00717E21"/>
    <w:rsid w:val="00720148"/>
    <w:rsid w:val="00720182"/>
    <w:rsid w:val="00720376"/>
    <w:rsid w:val="00720381"/>
    <w:rsid w:val="00720695"/>
    <w:rsid w:val="00720B34"/>
    <w:rsid w:val="00720B85"/>
    <w:rsid w:val="00720ECC"/>
    <w:rsid w:val="00721513"/>
    <w:rsid w:val="007217B3"/>
    <w:rsid w:val="00721888"/>
    <w:rsid w:val="00721951"/>
    <w:rsid w:val="00721A65"/>
    <w:rsid w:val="00721A6C"/>
    <w:rsid w:val="00721B49"/>
    <w:rsid w:val="00721C34"/>
    <w:rsid w:val="00721F33"/>
    <w:rsid w:val="0072222A"/>
    <w:rsid w:val="00722355"/>
    <w:rsid w:val="0072284F"/>
    <w:rsid w:val="00722900"/>
    <w:rsid w:val="00722941"/>
    <w:rsid w:val="00722B9D"/>
    <w:rsid w:val="00722BAA"/>
    <w:rsid w:val="00722E72"/>
    <w:rsid w:val="00722EEA"/>
    <w:rsid w:val="0072322C"/>
    <w:rsid w:val="007236F0"/>
    <w:rsid w:val="007237CD"/>
    <w:rsid w:val="00723B04"/>
    <w:rsid w:val="00723CD1"/>
    <w:rsid w:val="00723DF6"/>
    <w:rsid w:val="00723F37"/>
    <w:rsid w:val="00724175"/>
    <w:rsid w:val="00724637"/>
    <w:rsid w:val="00724714"/>
    <w:rsid w:val="00724A2E"/>
    <w:rsid w:val="0072509E"/>
    <w:rsid w:val="007252E6"/>
    <w:rsid w:val="00725560"/>
    <w:rsid w:val="00725756"/>
    <w:rsid w:val="00725828"/>
    <w:rsid w:val="00725A21"/>
    <w:rsid w:val="00725A2E"/>
    <w:rsid w:val="00725C67"/>
    <w:rsid w:val="00725CAE"/>
    <w:rsid w:val="00725D84"/>
    <w:rsid w:val="007260B7"/>
    <w:rsid w:val="007261C5"/>
    <w:rsid w:val="007262D8"/>
    <w:rsid w:val="007263B4"/>
    <w:rsid w:val="0072683C"/>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4AF"/>
    <w:rsid w:val="00730531"/>
    <w:rsid w:val="007305F4"/>
    <w:rsid w:val="0073061B"/>
    <w:rsid w:val="00730844"/>
    <w:rsid w:val="00730E62"/>
    <w:rsid w:val="00731010"/>
    <w:rsid w:val="00731068"/>
    <w:rsid w:val="00731348"/>
    <w:rsid w:val="00731CD6"/>
    <w:rsid w:val="00732945"/>
    <w:rsid w:val="00732CFB"/>
    <w:rsid w:val="00732D34"/>
    <w:rsid w:val="00732E28"/>
    <w:rsid w:val="00733174"/>
    <w:rsid w:val="00733263"/>
    <w:rsid w:val="007334BD"/>
    <w:rsid w:val="00733523"/>
    <w:rsid w:val="007338D8"/>
    <w:rsid w:val="007339A5"/>
    <w:rsid w:val="00733B39"/>
    <w:rsid w:val="00733BFB"/>
    <w:rsid w:val="00733CCD"/>
    <w:rsid w:val="00733E51"/>
    <w:rsid w:val="0073410A"/>
    <w:rsid w:val="00734A05"/>
    <w:rsid w:val="00734AFA"/>
    <w:rsid w:val="00734DD8"/>
    <w:rsid w:val="00734E96"/>
    <w:rsid w:val="00735018"/>
    <w:rsid w:val="007354F3"/>
    <w:rsid w:val="0073551D"/>
    <w:rsid w:val="007356FE"/>
    <w:rsid w:val="00735704"/>
    <w:rsid w:val="0073578E"/>
    <w:rsid w:val="00735CBB"/>
    <w:rsid w:val="00735DF1"/>
    <w:rsid w:val="00735FB7"/>
    <w:rsid w:val="00736396"/>
    <w:rsid w:val="007363FE"/>
    <w:rsid w:val="00736631"/>
    <w:rsid w:val="00736990"/>
    <w:rsid w:val="00736A34"/>
    <w:rsid w:val="00736A76"/>
    <w:rsid w:val="00736AE5"/>
    <w:rsid w:val="00736F43"/>
    <w:rsid w:val="00736F4F"/>
    <w:rsid w:val="00737090"/>
    <w:rsid w:val="0073714C"/>
    <w:rsid w:val="007371C1"/>
    <w:rsid w:val="00737324"/>
    <w:rsid w:val="00737462"/>
    <w:rsid w:val="00737638"/>
    <w:rsid w:val="007376CD"/>
    <w:rsid w:val="007379F2"/>
    <w:rsid w:val="007400A3"/>
    <w:rsid w:val="00740164"/>
    <w:rsid w:val="007401B9"/>
    <w:rsid w:val="00740669"/>
    <w:rsid w:val="007406BA"/>
    <w:rsid w:val="007406FE"/>
    <w:rsid w:val="00740758"/>
    <w:rsid w:val="007408B8"/>
    <w:rsid w:val="00740B1F"/>
    <w:rsid w:val="00740CF5"/>
    <w:rsid w:val="00740E5F"/>
    <w:rsid w:val="00741299"/>
    <w:rsid w:val="00741523"/>
    <w:rsid w:val="00741B5F"/>
    <w:rsid w:val="00741C7D"/>
    <w:rsid w:val="00742184"/>
    <w:rsid w:val="00742379"/>
    <w:rsid w:val="007424CC"/>
    <w:rsid w:val="007424EE"/>
    <w:rsid w:val="007428F2"/>
    <w:rsid w:val="007429EE"/>
    <w:rsid w:val="007429F6"/>
    <w:rsid w:val="00742A6E"/>
    <w:rsid w:val="00742C83"/>
    <w:rsid w:val="0074307C"/>
    <w:rsid w:val="00743558"/>
    <w:rsid w:val="007439ED"/>
    <w:rsid w:val="00743C12"/>
    <w:rsid w:val="00743C2D"/>
    <w:rsid w:val="00743C63"/>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72F2"/>
    <w:rsid w:val="00747DCF"/>
    <w:rsid w:val="0075009A"/>
    <w:rsid w:val="007506AA"/>
    <w:rsid w:val="00750797"/>
    <w:rsid w:val="00750842"/>
    <w:rsid w:val="00750B39"/>
    <w:rsid w:val="00750B5B"/>
    <w:rsid w:val="00750CE7"/>
    <w:rsid w:val="007516EC"/>
    <w:rsid w:val="00751B98"/>
    <w:rsid w:val="00751EB1"/>
    <w:rsid w:val="00751FA0"/>
    <w:rsid w:val="0075247D"/>
    <w:rsid w:val="007524F5"/>
    <w:rsid w:val="00752604"/>
    <w:rsid w:val="00752712"/>
    <w:rsid w:val="0075292B"/>
    <w:rsid w:val="007529C9"/>
    <w:rsid w:val="00752D54"/>
    <w:rsid w:val="0075322B"/>
    <w:rsid w:val="007532D0"/>
    <w:rsid w:val="0075355C"/>
    <w:rsid w:val="007537A3"/>
    <w:rsid w:val="007539A7"/>
    <w:rsid w:val="00753AFD"/>
    <w:rsid w:val="00753D10"/>
    <w:rsid w:val="00753E05"/>
    <w:rsid w:val="00753EFF"/>
    <w:rsid w:val="0075406F"/>
    <w:rsid w:val="0075411D"/>
    <w:rsid w:val="00754198"/>
    <w:rsid w:val="007541AD"/>
    <w:rsid w:val="0075421A"/>
    <w:rsid w:val="007542E8"/>
    <w:rsid w:val="00754539"/>
    <w:rsid w:val="007545C6"/>
    <w:rsid w:val="00754876"/>
    <w:rsid w:val="00754A08"/>
    <w:rsid w:val="00754EB4"/>
    <w:rsid w:val="007554D3"/>
    <w:rsid w:val="007555CE"/>
    <w:rsid w:val="007559C2"/>
    <w:rsid w:val="00755A8F"/>
    <w:rsid w:val="00755E83"/>
    <w:rsid w:val="00756218"/>
    <w:rsid w:val="00756635"/>
    <w:rsid w:val="00756667"/>
    <w:rsid w:val="0075688C"/>
    <w:rsid w:val="00756AD3"/>
    <w:rsid w:val="00756CF1"/>
    <w:rsid w:val="00756CFD"/>
    <w:rsid w:val="00756D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068"/>
    <w:rsid w:val="0076153E"/>
    <w:rsid w:val="00761719"/>
    <w:rsid w:val="00761989"/>
    <w:rsid w:val="007620D8"/>
    <w:rsid w:val="00762302"/>
    <w:rsid w:val="007623A9"/>
    <w:rsid w:val="0076240F"/>
    <w:rsid w:val="00762979"/>
    <w:rsid w:val="00762E7B"/>
    <w:rsid w:val="00762FC3"/>
    <w:rsid w:val="0076310B"/>
    <w:rsid w:val="0076315C"/>
    <w:rsid w:val="007633C2"/>
    <w:rsid w:val="00763457"/>
    <w:rsid w:val="00763B15"/>
    <w:rsid w:val="00763CA4"/>
    <w:rsid w:val="00763FDA"/>
    <w:rsid w:val="00764155"/>
    <w:rsid w:val="0076423F"/>
    <w:rsid w:val="0076480F"/>
    <w:rsid w:val="00764C15"/>
    <w:rsid w:val="00764C9B"/>
    <w:rsid w:val="00764CB2"/>
    <w:rsid w:val="00764F03"/>
    <w:rsid w:val="007652C7"/>
    <w:rsid w:val="007652DC"/>
    <w:rsid w:val="007653E5"/>
    <w:rsid w:val="00765519"/>
    <w:rsid w:val="007655BA"/>
    <w:rsid w:val="00765735"/>
    <w:rsid w:val="00765840"/>
    <w:rsid w:val="00765BDB"/>
    <w:rsid w:val="00765D35"/>
    <w:rsid w:val="00766358"/>
    <w:rsid w:val="00766778"/>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235"/>
    <w:rsid w:val="0077550D"/>
    <w:rsid w:val="007757AC"/>
    <w:rsid w:val="007759E2"/>
    <w:rsid w:val="00775B1D"/>
    <w:rsid w:val="00775B35"/>
    <w:rsid w:val="00775E87"/>
    <w:rsid w:val="00776018"/>
    <w:rsid w:val="00776099"/>
    <w:rsid w:val="0077630B"/>
    <w:rsid w:val="00776400"/>
    <w:rsid w:val="0077656F"/>
    <w:rsid w:val="00776572"/>
    <w:rsid w:val="0077666A"/>
    <w:rsid w:val="00776681"/>
    <w:rsid w:val="00776692"/>
    <w:rsid w:val="0077677F"/>
    <w:rsid w:val="0077694B"/>
    <w:rsid w:val="007769DC"/>
    <w:rsid w:val="00776A10"/>
    <w:rsid w:val="007771FE"/>
    <w:rsid w:val="0077732F"/>
    <w:rsid w:val="007776BB"/>
    <w:rsid w:val="00777702"/>
    <w:rsid w:val="00777857"/>
    <w:rsid w:val="00777D0E"/>
    <w:rsid w:val="00777F9A"/>
    <w:rsid w:val="00780065"/>
    <w:rsid w:val="00780070"/>
    <w:rsid w:val="00780181"/>
    <w:rsid w:val="007804C2"/>
    <w:rsid w:val="007807A8"/>
    <w:rsid w:val="00780A86"/>
    <w:rsid w:val="00780BD3"/>
    <w:rsid w:val="00780BFB"/>
    <w:rsid w:val="007810DE"/>
    <w:rsid w:val="00781245"/>
    <w:rsid w:val="007812B4"/>
    <w:rsid w:val="00781338"/>
    <w:rsid w:val="007813ED"/>
    <w:rsid w:val="00781406"/>
    <w:rsid w:val="00781C17"/>
    <w:rsid w:val="00781C82"/>
    <w:rsid w:val="00781CAF"/>
    <w:rsid w:val="00781D4F"/>
    <w:rsid w:val="00782868"/>
    <w:rsid w:val="00782C24"/>
    <w:rsid w:val="00782C7F"/>
    <w:rsid w:val="00782EC7"/>
    <w:rsid w:val="00782FAD"/>
    <w:rsid w:val="0078300C"/>
    <w:rsid w:val="00783563"/>
    <w:rsid w:val="00783A90"/>
    <w:rsid w:val="00783BA0"/>
    <w:rsid w:val="00783D2E"/>
    <w:rsid w:val="00783F8D"/>
    <w:rsid w:val="0078409D"/>
    <w:rsid w:val="0078468B"/>
    <w:rsid w:val="00784AC4"/>
    <w:rsid w:val="00784D16"/>
    <w:rsid w:val="00785138"/>
    <w:rsid w:val="007853B5"/>
    <w:rsid w:val="0078564A"/>
    <w:rsid w:val="00785689"/>
    <w:rsid w:val="0078574D"/>
    <w:rsid w:val="00785CF0"/>
    <w:rsid w:val="007860F6"/>
    <w:rsid w:val="00786647"/>
    <w:rsid w:val="00786672"/>
    <w:rsid w:val="00786726"/>
    <w:rsid w:val="00786849"/>
    <w:rsid w:val="007868F3"/>
    <w:rsid w:val="007868FE"/>
    <w:rsid w:val="00786917"/>
    <w:rsid w:val="00786D84"/>
    <w:rsid w:val="00787713"/>
    <w:rsid w:val="00787755"/>
    <w:rsid w:val="007878E8"/>
    <w:rsid w:val="00787A74"/>
    <w:rsid w:val="00787A81"/>
    <w:rsid w:val="00787A8B"/>
    <w:rsid w:val="00787ECB"/>
    <w:rsid w:val="00787F18"/>
    <w:rsid w:val="00787F70"/>
    <w:rsid w:val="00790509"/>
    <w:rsid w:val="00790569"/>
    <w:rsid w:val="007906DB"/>
    <w:rsid w:val="007908D7"/>
    <w:rsid w:val="00790A2C"/>
    <w:rsid w:val="00790E7E"/>
    <w:rsid w:val="00790E9C"/>
    <w:rsid w:val="007913D0"/>
    <w:rsid w:val="0079160B"/>
    <w:rsid w:val="007918E6"/>
    <w:rsid w:val="00791B22"/>
    <w:rsid w:val="00791BA4"/>
    <w:rsid w:val="00791C57"/>
    <w:rsid w:val="00791E47"/>
    <w:rsid w:val="00791F99"/>
    <w:rsid w:val="00792017"/>
    <w:rsid w:val="0079212E"/>
    <w:rsid w:val="0079236E"/>
    <w:rsid w:val="00792890"/>
    <w:rsid w:val="00792CF4"/>
    <w:rsid w:val="007930AA"/>
    <w:rsid w:val="00793105"/>
    <w:rsid w:val="00793196"/>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B5B"/>
    <w:rsid w:val="00795C16"/>
    <w:rsid w:val="00795D02"/>
    <w:rsid w:val="00796503"/>
    <w:rsid w:val="00796589"/>
    <w:rsid w:val="007969E0"/>
    <w:rsid w:val="00796C24"/>
    <w:rsid w:val="00796CBB"/>
    <w:rsid w:val="00796D69"/>
    <w:rsid w:val="00796F9C"/>
    <w:rsid w:val="00797206"/>
    <w:rsid w:val="00797307"/>
    <w:rsid w:val="007974EF"/>
    <w:rsid w:val="0079754A"/>
    <w:rsid w:val="007975EF"/>
    <w:rsid w:val="0079784B"/>
    <w:rsid w:val="007978FE"/>
    <w:rsid w:val="00797A99"/>
    <w:rsid w:val="00797B0C"/>
    <w:rsid w:val="00797B4D"/>
    <w:rsid w:val="007A0020"/>
    <w:rsid w:val="007A0080"/>
    <w:rsid w:val="007A026A"/>
    <w:rsid w:val="007A030B"/>
    <w:rsid w:val="007A0583"/>
    <w:rsid w:val="007A0993"/>
    <w:rsid w:val="007A0C98"/>
    <w:rsid w:val="007A0F98"/>
    <w:rsid w:val="007A10D1"/>
    <w:rsid w:val="007A12F3"/>
    <w:rsid w:val="007A13F7"/>
    <w:rsid w:val="007A147A"/>
    <w:rsid w:val="007A15CA"/>
    <w:rsid w:val="007A1820"/>
    <w:rsid w:val="007A1B42"/>
    <w:rsid w:val="007A271D"/>
    <w:rsid w:val="007A289E"/>
    <w:rsid w:val="007A2BA6"/>
    <w:rsid w:val="007A2D7E"/>
    <w:rsid w:val="007A302A"/>
    <w:rsid w:val="007A306B"/>
    <w:rsid w:val="007A32E2"/>
    <w:rsid w:val="007A3473"/>
    <w:rsid w:val="007A3528"/>
    <w:rsid w:val="007A359D"/>
    <w:rsid w:val="007A364E"/>
    <w:rsid w:val="007A36CD"/>
    <w:rsid w:val="007A36D4"/>
    <w:rsid w:val="007A3C1F"/>
    <w:rsid w:val="007A3DF1"/>
    <w:rsid w:val="007A40C3"/>
    <w:rsid w:val="007A42B3"/>
    <w:rsid w:val="007A430F"/>
    <w:rsid w:val="007A473F"/>
    <w:rsid w:val="007A47F1"/>
    <w:rsid w:val="007A4C56"/>
    <w:rsid w:val="007A4C83"/>
    <w:rsid w:val="007A4EE5"/>
    <w:rsid w:val="007A4F47"/>
    <w:rsid w:val="007A5208"/>
    <w:rsid w:val="007A570F"/>
    <w:rsid w:val="007A5904"/>
    <w:rsid w:val="007A5D84"/>
    <w:rsid w:val="007A6112"/>
    <w:rsid w:val="007A65B4"/>
    <w:rsid w:val="007A68C5"/>
    <w:rsid w:val="007A68E4"/>
    <w:rsid w:val="007A69BE"/>
    <w:rsid w:val="007A6BB2"/>
    <w:rsid w:val="007A6F87"/>
    <w:rsid w:val="007A708C"/>
    <w:rsid w:val="007A70C7"/>
    <w:rsid w:val="007A718F"/>
    <w:rsid w:val="007A72C4"/>
    <w:rsid w:val="007A7346"/>
    <w:rsid w:val="007A751C"/>
    <w:rsid w:val="007A7784"/>
    <w:rsid w:val="007A7878"/>
    <w:rsid w:val="007A7A91"/>
    <w:rsid w:val="007A7B82"/>
    <w:rsid w:val="007A7EF1"/>
    <w:rsid w:val="007A7F91"/>
    <w:rsid w:val="007B0036"/>
    <w:rsid w:val="007B0B63"/>
    <w:rsid w:val="007B0C1B"/>
    <w:rsid w:val="007B0C79"/>
    <w:rsid w:val="007B12C5"/>
    <w:rsid w:val="007B150C"/>
    <w:rsid w:val="007B1516"/>
    <w:rsid w:val="007B179E"/>
    <w:rsid w:val="007B17A6"/>
    <w:rsid w:val="007B19D0"/>
    <w:rsid w:val="007B1A5A"/>
    <w:rsid w:val="007B1B8D"/>
    <w:rsid w:val="007B1D69"/>
    <w:rsid w:val="007B1FBF"/>
    <w:rsid w:val="007B24E8"/>
    <w:rsid w:val="007B28B0"/>
    <w:rsid w:val="007B2A2E"/>
    <w:rsid w:val="007B2B84"/>
    <w:rsid w:val="007B2C67"/>
    <w:rsid w:val="007B2F08"/>
    <w:rsid w:val="007B2F76"/>
    <w:rsid w:val="007B2FA4"/>
    <w:rsid w:val="007B2FA9"/>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493"/>
    <w:rsid w:val="007B461B"/>
    <w:rsid w:val="007B4AAA"/>
    <w:rsid w:val="007B4FEE"/>
    <w:rsid w:val="007B51E1"/>
    <w:rsid w:val="007B5205"/>
    <w:rsid w:val="007B5631"/>
    <w:rsid w:val="007B5722"/>
    <w:rsid w:val="007B579E"/>
    <w:rsid w:val="007B599C"/>
    <w:rsid w:val="007B5BFC"/>
    <w:rsid w:val="007B5E77"/>
    <w:rsid w:val="007B5EA4"/>
    <w:rsid w:val="007B6128"/>
    <w:rsid w:val="007B64A0"/>
    <w:rsid w:val="007B6607"/>
    <w:rsid w:val="007B6749"/>
    <w:rsid w:val="007B6D20"/>
    <w:rsid w:val="007B6EB7"/>
    <w:rsid w:val="007B711D"/>
    <w:rsid w:val="007B732B"/>
    <w:rsid w:val="007B7A24"/>
    <w:rsid w:val="007B7BDC"/>
    <w:rsid w:val="007B7D40"/>
    <w:rsid w:val="007C000B"/>
    <w:rsid w:val="007C0207"/>
    <w:rsid w:val="007C0321"/>
    <w:rsid w:val="007C07F1"/>
    <w:rsid w:val="007C1144"/>
    <w:rsid w:val="007C138D"/>
    <w:rsid w:val="007C1433"/>
    <w:rsid w:val="007C1A8E"/>
    <w:rsid w:val="007C1CF7"/>
    <w:rsid w:val="007C1D1D"/>
    <w:rsid w:val="007C1F13"/>
    <w:rsid w:val="007C2B2E"/>
    <w:rsid w:val="007C2CBD"/>
    <w:rsid w:val="007C3176"/>
    <w:rsid w:val="007C321B"/>
    <w:rsid w:val="007C327D"/>
    <w:rsid w:val="007C37AF"/>
    <w:rsid w:val="007C38C6"/>
    <w:rsid w:val="007C39F0"/>
    <w:rsid w:val="007C3C62"/>
    <w:rsid w:val="007C4065"/>
    <w:rsid w:val="007C4491"/>
    <w:rsid w:val="007C44EE"/>
    <w:rsid w:val="007C48B2"/>
    <w:rsid w:val="007C48DF"/>
    <w:rsid w:val="007C4D1C"/>
    <w:rsid w:val="007C5019"/>
    <w:rsid w:val="007C50CE"/>
    <w:rsid w:val="007C52BD"/>
    <w:rsid w:val="007C583B"/>
    <w:rsid w:val="007C598F"/>
    <w:rsid w:val="007C5B70"/>
    <w:rsid w:val="007C5D56"/>
    <w:rsid w:val="007C5DA2"/>
    <w:rsid w:val="007C64C5"/>
    <w:rsid w:val="007C6678"/>
    <w:rsid w:val="007C6A8C"/>
    <w:rsid w:val="007C6AC4"/>
    <w:rsid w:val="007C6E3E"/>
    <w:rsid w:val="007C6E51"/>
    <w:rsid w:val="007C7600"/>
    <w:rsid w:val="007C7855"/>
    <w:rsid w:val="007C7A8C"/>
    <w:rsid w:val="007C7EC3"/>
    <w:rsid w:val="007C7FDA"/>
    <w:rsid w:val="007D011F"/>
    <w:rsid w:val="007D0173"/>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D8C"/>
    <w:rsid w:val="007D2D8E"/>
    <w:rsid w:val="007D2F29"/>
    <w:rsid w:val="007D31F6"/>
    <w:rsid w:val="007D322D"/>
    <w:rsid w:val="007D3629"/>
    <w:rsid w:val="007D378F"/>
    <w:rsid w:val="007D38E3"/>
    <w:rsid w:val="007D3D55"/>
    <w:rsid w:val="007D3D83"/>
    <w:rsid w:val="007D4033"/>
    <w:rsid w:val="007D40CE"/>
    <w:rsid w:val="007D429E"/>
    <w:rsid w:val="007D42B6"/>
    <w:rsid w:val="007D4663"/>
    <w:rsid w:val="007D46E5"/>
    <w:rsid w:val="007D478E"/>
    <w:rsid w:val="007D47F9"/>
    <w:rsid w:val="007D4D2A"/>
    <w:rsid w:val="007D4E20"/>
    <w:rsid w:val="007D5301"/>
    <w:rsid w:val="007D547C"/>
    <w:rsid w:val="007D55FE"/>
    <w:rsid w:val="007D5704"/>
    <w:rsid w:val="007D59A8"/>
    <w:rsid w:val="007D5ABC"/>
    <w:rsid w:val="007D5AF0"/>
    <w:rsid w:val="007D5FC8"/>
    <w:rsid w:val="007D6258"/>
    <w:rsid w:val="007D6346"/>
    <w:rsid w:val="007D64C6"/>
    <w:rsid w:val="007D64CF"/>
    <w:rsid w:val="007D6AAC"/>
    <w:rsid w:val="007D6AE9"/>
    <w:rsid w:val="007D6B93"/>
    <w:rsid w:val="007D6E03"/>
    <w:rsid w:val="007D753B"/>
    <w:rsid w:val="007D75F5"/>
    <w:rsid w:val="007D7728"/>
    <w:rsid w:val="007D7BE4"/>
    <w:rsid w:val="007D7BFB"/>
    <w:rsid w:val="007D7D4E"/>
    <w:rsid w:val="007D7FDA"/>
    <w:rsid w:val="007E002C"/>
    <w:rsid w:val="007E01DE"/>
    <w:rsid w:val="007E0231"/>
    <w:rsid w:val="007E041A"/>
    <w:rsid w:val="007E0692"/>
    <w:rsid w:val="007E08B0"/>
    <w:rsid w:val="007E0A47"/>
    <w:rsid w:val="007E0B22"/>
    <w:rsid w:val="007E0E4A"/>
    <w:rsid w:val="007E0FC1"/>
    <w:rsid w:val="007E134E"/>
    <w:rsid w:val="007E1441"/>
    <w:rsid w:val="007E1748"/>
    <w:rsid w:val="007E1767"/>
    <w:rsid w:val="007E1800"/>
    <w:rsid w:val="007E1D92"/>
    <w:rsid w:val="007E1DAD"/>
    <w:rsid w:val="007E1EA9"/>
    <w:rsid w:val="007E20A2"/>
    <w:rsid w:val="007E240E"/>
    <w:rsid w:val="007E24BA"/>
    <w:rsid w:val="007E2597"/>
    <w:rsid w:val="007E2748"/>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6EC"/>
    <w:rsid w:val="007E475F"/>
    <w:rsid w:val="007E4A0B"/>
    <w:rsid w:val="007E4B97"/>
    <w:rsid w:val="007E4C86"/>
    <w:rsid w:val="007E4EF9"/>
    <w:rsid w:val="007E4FDC"/>
    <w:rsid w:val="007E58DB"/>
    <w:rsid w:val="007E5C5D"/>
    <w:rsid w:val="007E5DB1"/>
    <w:rsid w:val="007E5E2E"/>
    <w:rsid w:val="007E5F29"/>
    <w:rsid w:val="007E5F41"/>
    <w:rsid w:val="007E5F7C"/>
    <w:rsid w:val="007E5FD0"/>
    <w:rsid w:val="007E61F5"/>
    <w:rsid w:val="007E6477"/>
    <w:rsid w:val="007E683D"/>
    <w:rsid w:val="007E685E"/>
    <w:rsid w:val="007E69C1"/>
    <w:rsid w:val="007E6B8C"/>
    <w:rsid w:val="007E6B8E"/>
    <w:rsid w:val="007E75B3"/>
    <w:rsid w:val="007E77A7"/>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54D"/>
    <w:rsid w:val="007F2708"/>
    <w:rsid w:val="007F29C2"/>
    <w:rsid w:val="007F2ACB"/>
    <w:rsid w:val="007F2EBB"/>
    <w:rsid w:val="007F2FAB"/>
    <w:rsid w:val="007F30D2"/>
    <w:rsid w:val="007F33A2"/>
    <w:rsid w:val="007F3568"/>
    <w:rsid w:val="007F364F"/>
    <w:rsid w:val="007F3703"/>
    <w:rsid w:val="007F3918"/>
    <w:rsid w:val="007F3A21"/>
    <w:rsid w:val="007F3B9B"/>
    <w:rsid w:val="007F3FE6"/>
    <w:rsid w:val="007F408D"/>
    <w:rsid w:val="007F420D"/>
    <w:rsid w:val="007F487F"/>
    <w:rsid w:val="007F4B19"/>
    <w:rsid w:val="007F4D63"/>
    <w:rsid w:val="007F50F7"/>
    <w:rsid w:val="007F51AE"/>
    <w:rsid w:val="007F541A"/>
    <w:rsid w:val="007F5545"/>
    <w:rsid w:val="007F56E3"/>
    <w:rsid w:val="007F5B11"/>
    <w:rsid w:val="007F5B4B"/>
    <w:rsid w:val="007F621A"/>
    <w:rsid w:val="007F64AD"/>
    <w:rsid w:val="007F651F"/>
    <w:rsid w:val="007F6534"/>
    <w:rsid w:val="007F6973"/>
    <w:rsid w:val="007F6C71"/>
    <w:rsid w:val="007F6D16"/>
    <w:rsid w:val="007F6D18"/>
    <w:rsid w:val="007F6F9F"/>
    <w:rsid w:val="007F6FD5"/>
    <w:rsid w:val="007F7028"/>
    <w:rsid w:val="007F7316"/>
    <w:rsid w:val="007F7699"/>
    <w:rsid w:val="007F78B0"/>
    <w:rsid w:val="007F7918"/>
    <w:rsid w:val="007F7BFD"/>
    <w:rsid w:val="007F7C5B"/>
    <w:rsid w:val="007F7D09"/>
    <w:rsid w:val="007F7FCB"/>
    <w:rsid w:val="0080001E"/>
    <w:rsid w:val="008002B3"/>
    <w:rsid w:val="008002F8"/>
    <w:rsid w:val="00800301"/>
    <w:rsid w:val="008004B9"/>
    <w:rsid w:val="008007B0"/>
    <w:rsid w:val="00800B57"/>
    <w:rsid w:val="00800E1F"/>
    <w:rsid w:val="00800E84"/>
    <w:rsid w:val="00800FC4"/>
    <w:rsid w:val="00801034"/>
    <w:rsid w:val="008015F8"/>
    <w:rsid w:val="00802529"/>
    <w:rsid w:val="00802590"/>
    <w:rsid w:val="008025D0"/>
    <w:rsid w:val="0080283A"/>
    <w:rsid w:val="008029B7"/>
    <w:rsid w:val="00802A59"/>
    <w:rsid w:val="008035F8"/>
    <w:rsid w:val="00803A9E"/>
    <w:rsid w:val="00803B22"/>
    <w:rsid w:val="00803DAA"/>
    <w:rsid w:val="00803E0A"/>
    <w:rsid w:val="00803F9E"/>
    <w:rsid w:val="00804312"/>
    <w:rsid w:val="008047CF"/>
    <w:rsid w:val="008049CF"/>
    <w:rsid w:val="008049FA"/>
    <w:rsid w:val="00804A92"/>
    <w:rsid w:val="00804DF7"/>
    <w:rsid w:val="008052D8"/>
    <w:rsid w:val="008054B0"/>
    <w:rsid w:val="008057B6"/>
    <w:rsid w:val="0080588D"/>
    <w:rsid w:val="00805919"/>
    <w:rsid w:val="00805E03"/>
    <w:rsid w:val="00806223"/>
    <w:rsid w:val="00806373"/>
    <w:rsid w:val="00806433"/>
    <w:rsid w:val="0080673A"/>
    <w:rsid w:val="00806892"/>
    <w:rsid w:val="00806972"/>
    <w:rsid w:val="00806CDE"/>
    <w:rsid w:val="00806EF0"/>
    <w:rsid w:val="00807343"/>
    <w:rsid w:val="008074C7"/>
    <w:rsid w:val="00807996"/>
    <w:rsid w:val="00807A89"/>
    <w:rsid w:val="00807B1D"/>
    <w:rsid w:val="00807C6B"/>
    <w:rsid w:val="00807E67"/>
    <w:rsid w:val="0081030B"/>
    <w:rsid w:val="00810405"/>
    <w:rsid w:val="008106C8"/>
    <w:rsid w:val="0081076F"/>
    <w:rsid w:val="00810854"/>
    <w:rsid w:val="00810920"/>
    <w:rsid w:val="00810973"/>
    <w:rsid w:val="0081098C"/>
    <w:rsid w:val="00810F86"/>
    <w:rsid w:val="0081116C"/>
    <w:rsid w:val="008117AF"/>
    <w:rsid w:val="00811884"/>
    <w:rsid w:val="00811B4D"/>
    <w:rsid w:val="00811DC6"/>
    <w:rsid w:val="00811E3F"/>
    <w:rsid w:val="00811F26"/>
    <w:rsid w:val="0081230C"/>
    <w:rsid w:val="008123CA"/>
    <w:rsid w:val="008128B3"/>
    <w:rsid w:val="00812C39"/>
    <w:rsid w:val="00812D1A"/>
    <w:rsid w:val="00812EF1"/>
    <w:rsid w:val="008135D7"/>
    <w:rsid w:val="008136C9"/>
    <w:rsid w:val="00813755"/>
    <w:rsid w:val="0081377D"/>
    <w:rsid w:val="008137EE"/>
    <w:rsid w:val="008139BC"/>
    <w:rsid w:val="008139F4"/>
    <w:rsid w:val="00813A37"/>
    <w:rsid w:val="0081431E"/>
    <w:rsid w:val="00814433"/>
    <w:rsid w:val="008144E9"/>
    <w:rsid w:val="00814540"/>
    <w:rsid w:val="0081494C"/>
    <w:rsid w:val="00815463"/>
    <w:rsid w:val="008156DD"/>
    <w:rsid w:val="008157E2"/>
    <w:rsid w:val="0081590D"/>
    <w:rsid w:val="0081598F"/>
    <w:rsid w:val="00815BA2"/>
    <w:rsid w:val="00815C6F"/>
    <w:rsid w:val="00815D35"/>
    <w:rsid w:val="00815F3F"/>
    <w:rsid w:val="00815FCD"/>
    <w:rsid w:val="008160F9"/>
    <w:rsid w:val="008162A2"/>
    <w:rsid w:val="008162AC"/>
    <w:rsid w:val="008164F1"/>
    <w:rsid w:val="008165D0"/>
    <w:rsid w:val="0081666E"/>
    <w:rsid w:val="008167C3"/>
    <w:rsid w:val="008167E9"/>
    <w:rsid w:val="0081681B"/>
    <w:rsid w:val="00816832"/>
    <w:rsid w:val="00816A2E"/>
    <w:rsid w:val="00816D4C"/>
    <w:rsid w:val="00816FB8"/>
    <w:rsid w:val="00817128"/>
    <w:rsid w:val="0081723F"/>
    <w:rsid w:val="00817476"/>
    <w:rsid w:val="00817508"/>
    <w:rsid w:val="00817879"/>
    <w:rsid w:val="00817B05"/>
    <w:rsid w:val="00817CD5"/>
    <w:rsid w:val="00817EDC"/>
    <w:rsid w:val="00817F08"/>
    <w:rsid w:val="008202CC"/>
    <w:rsid w:val="008203E5"/>
    <w:rsid w:val="00820698"/>
    <w:rsid w:val="00820CDE"/>
    <w:rsid w:val="00820EC0"/>
    <w:rsid w:val="00820F54"/>
    <w:rsid w:val="00821010"/>
    <w:rsid w:val="00821069"/>
    <w:rsid w:val="0082116E"/>
    <w:rsid w:val="0082120E"/>
    <w:rsid w:val="008212BE"/>
    <w:rsid w:val="0082132A"/>
    <w:rsid w:val="008213A6"/>
    <w:rsid w:val="008214F9"/>
    <w:rsid w:val="008217D1"/>
    <w:rsid w:val="008219D7"/>
    <w:rsid w:val="00821B03"/>
    <w:rsid w:val="00821B3A"/>
    <w:rsid w:val="00821E60"/>
    <w:rsid w:val="0082214B"/>
    <w:rsid w:val="008222FB"/>
    <w:rsid w:val="008223DD"/>
    <w:rsid w:val="008223FA"/>
    <w:rsid w:val="008224F2"/>
    <w:rsid w:val="008224F3"/>
    <w:rsid w:val="00822571"/>
    <w:rsid w:val="00822644"/>
    <w:rsid w:val="008227AB"/>
    <w:rsid w:val="008229EF"/>
    <w:rsid w:val="00822CD6"/>
    <w:rsid w:val="00822EB9"/>
    <w:rsid w:val="00823169"/>
    <w:rsid w:val="0082355E"/>
    <w:rsid w:val="0082386D"/>
    <w:rsid w:val="008239C9"/>
    <w:rsid w:val="00823A4A"/>
    <w:rsid w:val="00823CA6"/>
    <w:rsid w:val="00823EE0"/>
    <w:rsid w:val="00824469"/>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B01"/>
    <w:rsid w:val="00826C65"/>
    <w:rsid w:val="00826CAC"/>
    <w:rsid w:val="00826F77"/>
    <w:rsid w:val="00827076"/>
    <w:rsid w:val="00827251"/>
    <w:rsid w:val="008273A8"/>
    <w:rsid w:val="008274AD"/>
    <w:rsid w:val="008274DB"/>
    <w:rsid w:val="0082771E"/>
    <w:rsid w:val="00827817"/>
    <w:rsid w:val="00827CDB"/>
    <w:rsid w:val="00827FE2"/>
    <w:rsid w:val="00830326"/>
    <w:rsid w:val="00830737"/>
    <w:rsid w:val="00830844"/>
    <w:rsid w:val="00830963"/>
    <w:rsid w:val="0083105C"/>
    <w:rsid w:val="00831095"/>
    <w:rsid w:val="0083135A"/>
    <w:rsid w:val="0083141A"/>
    <w:rsid w:val="00831644"/>
    <w:rsid w:val="00831B09"/>
    <w:rsid w:val="00831F4C"/>
    <w:rsid w:val="008320B6"/>
    <w:rsid w:val="008320E2"/>
    <w:rsid w:val="00832719"/>
    <w:rsid w:val="0083272B"/>
    <w:rsid w:val="0083274E"/>
    <w:rsid w:val="00832974"/>
    <w:rsid w:val="00832A4A"/>
    <w:rsid w:val="00832B57"/>
    <w:rsid w:val="00832C95"/>
    <w:rsid w:val="0083308D"/>
    <w:rsid w:val="00833375"/>
    <w:rsid w:val="0083364F"/>
    <w:rsid w:val="00833C9B"/>
    <w:rsid w:val="00833E1C"/>
    <w:rsid w:val="00834409"/>
    <w:rsid w:val="0083440C"/>
    <w:rsid w:val="00834565"/>
    <w:rsid w:val="0083468B"/>
    <w:rsid w:val="008346FF"/>
    <w:rsid w:val="008349C5"/>
    <w:rsid w:val="00834BAD"/>
    <w:rsid w:val="008352EF"/>
    <w:rsid w:val="0083568C"/>
    <w:rsid w:val="00835834"/>
    <w:rsid w:val="00835851"/>
    <w:rsid w:val="00835BD0"/>
    <w:rsid w:val="00835C12"/>
    <w:rsid w:val="00835DCF"/>
    <w:rsid w:val="00836522"/>
    <w:rsid w:val="0083658A"/>
    <w:rsid w:val="00836763"/>
    <w:rsid w:val="00836773"/>
    <w:rsid w:val="0083689C"/>
    <w:rsid w:val="00836AA8"/>
    <w:rsid w:val="00836B5C"/>
    <w:rsid w:val="00836FB6"/>
    <w:rsid w:val="00837783"/>
    <w:rsid w:val="00837881"/>
    <w:rsid w:val="00837882"/>
    <w:rsid w:val="008379D0"/>
    <w:rsid w:val="00837A6F"/>
    <w:rsid w:val="00837CA4"/>
    <w:rsid w:val="00837D87"/>
    <w:rsid w:val="00837E86"/>
    <w:rsid w:val="008401FE"/>
    <w:rsid w:val="0084022C"/>
    <w:rsid w:val="00840258"/>
    <w:rsid w:val="0084032E"/>
    <w:rsid w:val="00840404"/>
    <w:rsid w:val="00840A47"/>
    <w:rsid w:val="00840CB4"/>
    <w:rsid w:val="00840D11"/>
    <w:rsid w:val="00840D86"/>
    <w:rsid w:val="0084103E"/>
    <w:rsid w:val="0084118C"/>
    <w:rsid w:val="008417DF"/>
    <w:rsid w:val="008418B7"/>
    <w:rsid w:val="0084194A"/>
    <w:rsid w:val="00841CA8"/>
    <w:rsid w:val="00841FBF"/>
    <w:rsid w:val="00841FCC"/>
    <w:rsid w:val="008423CC"/>
    <w:rsid w:val="008429C8"/>
    <w:rsid w:val="00842A9C"/>
    <w:rsid w:val="00842C05"/>
    <w:rsid w:val="00842CD3"/>
    <w:rsid w:val="00842DFF"/>
    <w:rsid w:val="008434FD"/>
    <w:rsid w:val="00843533"/>
    <w:rsid w:val="00843873"/>
    <w:rsid w:val="00843BE3"/>
    <w:rsid w:val="00844383"/>
    <w:rsid w:val="008443B0"/>
    <w:rsid w:val="008443B1"/>
    <w:rsid w:val="00844412"/>
    <w:rsid w:val="0084481F"/>
    <w:rsid w:val="0084493C"/>
    <w:rsid w:val="00844C00"/>
    <w:rsid w:val="008453FE"/>
    <w:rsid w:val="008455BA"/>
    <w:rsid w:val="008455BD"/>
    <w:rsid w:val="00845642"/>
    <w:rsid w:val="00845715"/>
    <w:rsid w:val="00845AE9"/>
    <w:rsid w:val="00845C25"/>
    <w:rsid w:val="00845D5A"/>
    <w:rsid w:val="00845DDD"/>
    <w:rsid w:val="00845E7C"/>
    <w:rsid w:val="00846043"/>
    <w:rsid w:val="008460DA"/>
    <w:rsid w:val="008460DE"/>
    <w:rsid w:val="008460F0"/>
    <w:rsid w:val="00846122"/>
    <w:rsid w:val="00846161"/>
    <w:rsid w:val="0084665B"/>
    <w:rsid w:val="0084666A"/>
    <w:rsid w:val="00846683"/>
    <w:rsid w:val="00846779"/>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941"/>
    <w:rsid w:val="00850A86"/>
    <w:rsid w:val="00850B1E"/>
    <w:rsid w:val="00850C75"/>
    <w:rsid w:val="008512DC"/>
    <w:rsid w:val="0085149F"/>
    <w:rsid w:val="008519CC"/>
    <w:rsid w:val="00851E4A"/>
    <w:rsid w:val="00852044"/>
    <w:rsid w:val="008521D1"/>
    <w:rsid w:val="0085255D"/>
    <w:rsid w:val="0085285F"/>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28"/>
    <w:rsid w:val="00855835"/>
    <w:rsid w:val="00855A43"/>
    <w:rsid w:val="00855BDF"/>
    <w:rsid w:val="00855CC9"/>
    <w:rsid w:val="00855FA9"/>
    <w:rsid w:val="00856336"/>
    <w:rsid w:val="00856729"/>
    <w:rsid w:val="008568A3"/>
    <w:rsid w:val="00856AAB"/>
    <w:rsid w:val="00856C64"/>
    <w:rsid w:val="00856CBF"/>
    <w:rsid w:val="00856FDF"/>
    <w:rsid w:val="00857010"/>
    <w:rsid w:val="008572F5"/>
    <w:rsid w:val="00857485"/>
    <w:rsid w:val="00857615"/>
    <w:rsid w:val="00857720"/>
    <w:rsid w:val="008577F1"/>
    <w:rsid w:val="008578FF"/>
    <w:rsid w:val="0085792F"/>
    <w:rsid w:val="00857C92"/>
    <w:rsid w:val="00857EFB"/>
    <w:rsid w:val="00857F27"/>
    <w:rsid w:val="00857FAB"/>
    <w:rsid w:val="008602FF"/>
    <w:rsid w:val="008604D5"/>
    <w:rsid w:val="008605FC"/>
    <w:rsid w:val="0086064A"/>
    <w:rsid w:val="00860A68"/>
    <w:rsid w:val="00860AFD"/>
    <w:rsid w:val="00860BCE"/>
    <w:rsid w:val="00860FD9"/>
    <w:rsid w:val="00861414"/>
    <w:rsid w:val="008614ED"/>
    <w:rsid w:val="008616B7"/>
    <w:rsid w:val="00861BF4"/>
    <w:rsid w:val="0086276C"/>
    <w:rsid w:val="008627CE"/>
    <w:rsid w:val="00862C87"/>
    <w:rsid w:val="00862DA9"/>
    <w:rsid w:val="00862E63"/>
    <w:rsid w:val="00862F0A"/>
    <w:rsid w:val="00862F10"/>
    <w:rsid w:val="00863190"/>
    <w:rsid w:val="008632B0"/>
    <w:rsid w:val="00863409"/>
    <w:rsid w:val="0086383C"/>
    <w:rsid w:val="00863AD4"/>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594A"/>
    <w:rsid w:val="00865F92"/>
    <w:rsid w:val="008660B8"/>
    <w:rsid w:val="0086634E"/>
    <w:rsid w:val="008664F6"/>
    <w:rsid w:val="0086652C"/>
    <w:rsid w:val="0086675E"/>
    <w:rsid w:val="00866D06"/>
    <w:rsid w:val="00866FF8"/>
    <w:rsid w:val="0086715C"/>
    <w:rsid w:val="00867228"/>
    <w:rsid w:val="008675CE"/>
    <w:rsid w:val="00867613"/>
    <w:rsid w:val="008678D2"/>
    <w:rsid w:val="00867A49"/>
    <w:rsid w:val="00867BEE"/>
    <w:rsid w:val="00870273"/>
    <w:rsid w:val="0087052E"/>
    <w:rsid w:val="00870649"/>
    <w:rsid w:val="008706F7"/>
    <w:rsid w:val="00870A1D"/>
    <w:rsid w:val="00870A58"/>
    <w:rsid w:val="00870B42"/>
    <w:rsid w:val="00870C2F"/>
    <w:rsid w:val="00870C63"/>
    <w:rsid w:val="00870F7A"/>
    <w:rsid w:val="00870FB2"/>
    <w:rsid w:val="00870FDE"/>
    <w:rsid w:val="0087125B"/>
    <w:rsid w:val="008713D2"/>
    <w:rsid w:val="0087144A"/>
    <w:rsid w:val="008714FA"/>
    <w:rsid w:val="0087160C"/>
    <w:rsid w:val="008717B8"/>
    <w:rsid w:val="00871827"/>
    <w:rsid w:val="00871EF2"/>
    <w:rsid w:val="00871F43"/>
    <w:rsid w:val="0087239B"/>
    <w:rsid w:val="008725EF"/>
    <w:rsid w:val="0087269F"/>
    <w:rsid w:val="00872A58"/>
    <w:rsid w:val="00872A66"/>
    <w:rsid w:val="00872B6D"/>
    <w:rsid w:val="00872EE4"/>
    <w:rsid w:val="00873283"/>
    <w:rsid w:val="00873498"/>
    <w:rsid w:val="008734C6"/>
    <w:rsid w:val="008736AA"/>
    <w:rsid w:val="00873860"/>
    <w:rsid w:val="00873A42"/>
    <w:rsid w:val="00873A89"/>
    <w:rsid w:val="00873B9E"/>
    <w:rsid w:val="00873BA4"/>
    <w:rsid w:val="00873D01"/>
    <w:rsid w:val="00874043"/>
    <w:rsid w:val="00874879"/>
    <w:rsid w:val="00874AC7"/>
    <w:rsid w:val="00874C2A"/>
    <w:rsid w:val="00874DA3"/>
    <w:rsid w:val="00874E1B"/>
    <w:rsid w:val="00874F4A"/>
    <w:rsid w:val="0087606F"/>
    <w:rsid w:val="00876417"/>
    <w:rsid w:val="0087698B"/>
    <w:rsid w:val="00876D7B"/>
    <w:rsid w:val="008773D7"/>
    <w:rsid w:val="0087755A"/>
    <w:rsid w:val="008775FE"/>
    <w:rsid w:val="008776A5"/>
    <w:rsid w:val="00877786"/>
    <w:rsid w:val="008779B1"/>
    <w:rsid w:val="00877A5B"/>
    <w:rsid w:val="00877DC4"/>
    <w:rsid w:val="00877E92"/>
    <w:rsid w:val="0088013A"/>
    <w:rsid w:val="008801A8"/>
    <w:rsid w:val="0088025B"/>
    <w:rsid w:val="00880450"/>
    <w:rsid w:val="00880467"/>
    <w:rsid w:val="00880606"/>
    <w:rsid w:val="00880A08"/>
    <w:rsid w:val="00880A8A"/>
    <w:rsid w:val="00880E82"/>
    <w:rsid w:val="00880ED6"/>
    <w:rsid w:val="00880F25"/>
    <w:rsid w:val="008815DD"/>
    <w:rsid w:val="00881A0C"/>
    <w:rsid w:val="00881AB6"/>
    <w:rsid w:val="00881AE3"/>
    <w:rsid w:val="00881AFD"/>
    <w:rsid w:val="00881FCE"/>
    <w:rsid w:val="0088202A"/>
    <w:rsid w:val="00882168"/>
    <w:rsid w:val="00882243"/>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2D63"/>
    <w:rsid w:val="00883184"/>
    <w:rsid w:val="00883292"/>
    <w:rsid w:val="008832E9"/>
    <w:rsid w:val="008837DE"/>
    <w:rsid w:val="008837DF"/>
    <w:rsid w:val="00883DC8"/>
    <w:rsid w:val="00883E4F"/>
    <w:rsid w:val="00883F19"/>
    <w:rsid w:val="00884017"/>
    <w:rsid w:val="008842C0"/>
    <w:rsid w:val="008842CD"/>
    <w:rsid w:val="00884651"/>
    <w:rsid w:val="008846F2"/>
    <w:rsid w:val="00884BFD"/>
    <w:rsid w:val="00884F44"/>
    <w:rsid w:val="008850F4"/>
    <w:rsid w:val="008853EB"/>
    <w:rsid w:val="008858A4"/>
    <w:rsid w:val="00885A49"/>
    <w:rsid w:val="00885ACD"/>
    <w:rsid w:val="00885F5F"/>
    <w:rsid w:val="00885F65"/>
    <w:rsid w:val="00886117"/>
    <w:rsid w:val="00886EA0"/>
    <w:rsid w:val="00886EE4"/>
    <w:rsid w:val="00887238"/>
    <w:rsid w:val="008872D5"/>
    <w:rsid w:val="00887352"/>
    <w:rsid w:val="00887782"/>
    <w:rsid w:val="00887938"/>
    <w:rsid w:val="00887971"/>
    <w:rsid w:val="00890027"/>
    <w:rsid w:val="00890137"/>
    <w:rsid w:val="00890538"/>
    <w:rsid w:val="008905E7"/>
    <w:rsid w:val="00890809"/>
    <w:rsid w:val="00890813"/>
    <w:rsid w:val="0089093E"/>
    <w:rsid w:val="00890993"/>
    <w:rsid w:val="00890B3B"/>
    <w:rsid w:val="00890C27"/>
    <w:rsid w:val="00890C2A"/>
    <w:rsid w:val="00890D0F"/>
    <w:rsid w:val="0089124A"/>
    <w:rsid w:val="008912CF"/>
    <w:rsid w:val="008912EA"/>
    <w:rsid w:val="00891512"/>
    <w:rsid w:val="008915BE"/>
    <w:rsid w:val="008916E7"/>
    <w:rsid w:val="00891A7E"/>
    <w:rsid w:val="00891CA0"/>
    <w:rsid w:val="008922DA"/>
    <w:rsid w:val="008922ED"/>
    <w:rsid w:val="008927D6"/>
    <w:rsid w:val="00892822"/>
    <w:rsid w:val="00892826"/>
    <w:rsid w:val="008928FA"/>
    <w:rsid w:val="00892A5F"/>
    <w:rsid w:val="00892BC4"/>
    <w:rsid w:val="00893396"/>
    <w:rsid w:val="0089370A"/>
    <w:rsid w:val="00893777"/>
    <w:rsid w:val="00893A91"/>
    <w:rsid w:val="00893BAC"/>
    <w:rsid w:val="00893C4D"/>
    <w:rsid w:val="00893F09"/>
    <w:rsid w:val="00893FFA"/>
    <w:rsid w:val="00894467"/>
    <w:rsid w:val="00894663"/>
    <w:rsid w:val="0089482C"/>
    <w:rsid w:val="00894940"/>
    <w:rsid w:val="008949A6"/>
    <w:rsid w:val="00894D84"/>
    <w:rsid w:val="00894E1A"/>
    <w:rsid w:val="0089525A"/>
    <w:rsid w:val="00895267"/>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0FD"/>
    <w:rsid w:val="008A16B9"/>
    <w:rsid w:val="008A1B1C"/>
    <w:rsid w:val="008A1BB9"/>
    <w:rsid w:val="008A1D0F"/>
    <w:rsid w:val="008A1D6D"/>
    <w:rsid w:val="008A1DB5"/>
    <w:rsid w:val="008A208C"/>
    <w:rsid w:val="008A2223"/>
    <w:rsid w:val="008A2509"/>
    <w:rsid w:val="008A2869"/>
    <w:rsid w:val="008A2958"/>
    <w:rsid w:val="008A2986"/>
    <w:rsid w:val="008A299F"/>
    <w:rsid w:val="008A2AF9"/>
    <w:rsid w:val="008A2C7C"/>
    <w:rsid w:val="008A32B6"/>
    <w:rsid w:val="008A3394"/>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38E"/>
    <w:rsid w:val="008A552B"/>
    <w:rsid w:val="008A5A69"/>
    <w:rsid w:val="008A5D46"/>
    <w:rsid w:val="008A5DFE"/>
    <w:rsid w:val="008A5EAA"/>
    <w:rsid w:val="008A5EF4"/>
    <w:rsid w:val="008A623F"/>
    <w:rsid w:val="008A63E7"/>
    <w:rsid w:val="008A6487"/>
    <w:rsid w:val="008A6F63"/>
    <w:rsid w:val="008A72A3"/>
    <w:rsid w:val="008A7508"/>
    <w:rsid w:val="008A7531"/>
    <w:rsid w:val="008A7B5E"/>
    <w:rsid w:val="008A7B89"/>
    <w:rsid w:val="008A7ED7"/>
    <w:rsid w:val="008A7F23"/>
    <w:rsid w:val="008A7F57"/>
    <w:rsid w:val="008B06FE"/>
    <w:rsid w:val="008B084E"/>
    <w:rsid w:val="008B0AE4"/>
    <w:rsid w:val="008B0E96"/>
    <w:rsid w:val="008B1112"/>
    <w:rsid w:val="008B120E"/>
    <w:rsid w:val="008B12CA"/>
    <w:rsid w:val="008B15B2"/>
    <w:rsid w:val="008B1CFD"/>
    <w:rsid w:val="008B1D50"/>
    <w:rsid w:val="008B1E17"/>
    <w:rsid w:val="008B1E8D"/>
    <w:rsid w:val="008B1FFA"/>
    <w:rsid w:val="008B222C"/>
    <w:rsid w:val="008B2598"/>
    <w:rsid w:val="008B2689"/>
    <w:rsid w:val="008B2A08"/>
    <w:rsid w:val="008B2B0D"/>
    <w:rsid w:val="008B2C2C"/>
    <w:rsid w:val="008B2C75"/>
    <w:rsid w:val="008B2FCC"/>
    <w:rsid w:val="008B3006"/>
    <w:rsid w:val="008B31AC"/>
    <w:rsid w:val="008B326F"/>
    <w:rsid w:val="008B36AA"/>
    <w:rsid w:val="008B3765"/>
    <w:rsid w:val="008B3AD6"/>
    <w:rsid w:val="008B3AEA"/>
    <w:rsid w:val="008B3F10"/>
    <w:rsid w:val="008B3F22"/>
    <w:rsid w:val="008B4041"/>
    <w:rsid w:val="008B4512"/>
    <w:rsid w:val="008B45CE"/>
    <w:rsid w:val="008B46E5"/>
    <w:rsid w:val="008B5146"/>
    <w:rsid w:val="008B517C"/>
    <w:rsid w:val="008B539E"/>
    <w:rsid w:val="008B53AC"/>
    <w:rsid w:val="008B5819"/>
    <w:rsid w:val="008B58A9"/>
    <w:rsid w:val="008B5EB5"/>
    <w:rsid w:val="008B62A0"/>
    <w:rsid w:val="008B639D"/>
    <w:rsid w:val="008B661C"/>
    <w:rsid w:val="008B6791"/>
    <w:rsid w:val="008B685A"/>
    <w:rsid w:val="008B6A89"/>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2FB"/>
    <w:rsid w:val="008C14CB"/>
    <w:rsid w:val="008C155F"/>
    <w:rsid w:val="008C15E4"/>
    <w:rsid w:val="008C180C"/>
    <w:rsid w:val="008C183E"/>
    <w:rsid w:val="008C1B96"/>
    <w:rsid w:val="008C1F64"/>
    <w:rsid w:val="008C1FC3"/>
    <w:rsid w:val="008C218A"/>
    <w:rsid w:val="008C271E"/>
    <w:rsid w:val="008C29A0"/>
    <w:rsid w:val="008C2AB9"/>
    <w:rsid w:val="008C2B61"/>
    <w:rsid w:val="008C30D0"/>
    <w:rsid w:val="008C342C"/>
    <w:rsid w:val="008C36B7"/>
    <w:rsid w:val="008C3855"/>
    <w:rsid w:val="008C3992"/>
    <w:rsid w:val="008C3D58"/>
    <w:rsid w:val="008C3DC2"/>
    <w:rsid w:val="008C3EE5"/>
    <w:rsid w:val="008C4563"/>
    <w:rsid w:val="008C4614"/>
    <w:rsid w:val="008C462F"/>
    <w:rsid w:val="008C4684"/>
    <w:rsid w:val="008C4705"/>
    <w:rsid w:val="008C474C"/>
    <w:rsid w:val="008C4AD1"/>
    <w:rsid w:val="008C4C2D"/>
    <w:rsid w:val="008C4CA9"/>
    <w:rsid w:val="008C4F28"/>
    <w:rsid w:val="008C50F7"/>
    <w:rsid w:val="008C5185"/>
    <w:rsid w:val="008C5596"/>
    <w:rsid w:val="008C573E"/>
    <w:rsid w:val="008C5DBB"/>
    <w:rsid w:val="008C5E25"/>
    <w:rsid w:val="008C5ECF"/>
    <w:rsid w:val="008C619E"/>
    <w:rsid w:val="008C6B22"/>
    <w:rsid w:val="008C6BC7"/>
    <w:rsid w:val="008C6DEA"/>
    <w:rsid w:val="008C7013"/>
    <w:rsid w:val="008C714D"/>
    <w:rsid w:val="008C7BDE"/>
    <w:rsid w:val="008C7C47"/>
    <w:rsid w:val="008C7D41"/>
    <w:rsid w:val="008C7FD3"/>
    <w:rsid w:val="008C7FEF"/>
    <w:rsid w:val="008D0125"/>
    <w:rsid w:val="008D0174"/>
    <w:rsid w:val="008D01FF"/>
    <w:rsid w:val="008D0440"/>
    <w:rsid w:val="008D05C6"/>
    <w:rsid w:val="008D05E9"/>
    <w:rsid w:val="008D0727"/>
    <w:rsid w:val="008D0A9D"/>
    <w:rsid w:val="008D0B15"/>
    <w:rsid w:val="008D0BCF"/>
    <w:rsid w:val="008D0D0D"/>
    <w:rsid w:val="008D0E2B"/>
    <w:rsid w:val="008D17CC"/>
    <w:rsid w:val="008D1A37"/>
    <w:rsid w:val="008D1C20"/>
    <w:rsid w:val="008D1EAA"/>
    <w:rsid w:val="008D20EB"/>
    <w:rsid w:val="008D2305"/>
    <w:rsid w:val="008D2546"/>
    <w:rsid w:val="008D25B8"/>
    <w:rsid w:val="008D25BC"/>
    <w:rsid w:val="008D2714"/>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0BB"/>
    <w:rsid w:val="008D5638"/>
    <w:rsid w:val="008D5857"/>
    <w:rsid w:val="008D5B65"/>
    <w:rsid w:val="008D6763"/>
    <w:rsid w:val="008D6925"/>
    <w:rsid w:val="008D7423"/>
    <w:rsid w:val="008D74C1"/>
    <w:rsid w:val="008D74FF"/>
    <w:rsid w:val="008D76A7"/>
    <w:rsid w:val="008D76D1"/>
    <w:rsid w:val="008D7A20"/>
    <w:rsid w:val="008D7D63"/>
    <w:rsid w:val="008D7DB6"/>
    <w:rsid w:val="008D7DDB"/>
    <w:rsid w:val="008E0003"/>
    <w:rsid w:val="008E00C6"/>
    <w:rsid w:val="008E025D"/>
    <w:rsid w:val="008E097E"/>
    <w:rsid w:val="008E0AEB"/>
    <w:rsid w:val="008E0F49"/>
    <w:rsid w:val="008E0F68"/>
    <w:rsid w:val="008E121A"/>
    <w:rsid w:val="008E1458"/>
    <w:rsid w:val="008E159F"/>
    <w:rsid w:val="008E15DD"/>
    <w:rsid w:val="008E175A"/>
    <w:rsid w:val="008E21B8"/>
    <w:rsid w:val="008E21BC"/>
    <w:rsid w:val="008E21D2"/>
    <w:rsid w:val="008E2527"/>
    <w:rsid w:val="008E271F"/>
    <w:rsid w:val="008E292E"/>
    <w:rsid w:val="008E2EB2"/>
    <w:rsid w:val="008E30D8"/>
    <w:rsid w:val="008E35A2"/>
    <w:rsid w:val="008E363D"/>
    <w:rsid w:val="008E37E6"/>
    <w:rsid w:val="008E38F5"/>
    <w:rsid w:val="008E3BB7"/>
    <w:rsid w:val="008E3CCF"/>
    <w:rsid w:val="008E3CD3"/>
    <w:rsid w:val="008E3D61"/>
    <w:rsid w:val="008E3EB2"/>
    <w:rsid w:val="008E41D5"/>
    <w:rsid w:val="008E425F"/>
    <w:rsid w:val="008E4291"/>
    <w:rsid w:val="008E43FF"/>
    <w:rsid w:val="008E445A"/>
    <w:rsid w:val="008E451D"/>
    <w:rsid w:val="008E4558"/>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4E"/>
    <w:rsid w:val="008E61E2"/>
    <w:rsid w:val="008E635F"/>
    <w:rsid w:val="008E68C6"/>
    <w:rsid w:val="008E712D"/>
    <w:rsid w:val="008E7737"/>
    <w:rsid w:val="008E79F0"/>
    <w:rsid w:val="008E7C75"/>
    <w:rsid w:val="008E7DAF"/>
    <w:rsid w:val="008E7F0E"/>
    <w:rsid w:val="008F0125"/>
    <w:rsid w:val="008F0B21"/>
    <w:rsid w:val="008F0BD8"/>
    <w:rsid w:val="008F0C6D"/>
    <w:rsid w:val="008F0CD1"/>
    <w:rsid w:val="008F0CD9"/>
    <w:rsid w:val="008F0D17"/>
    <w:rsid w:val="008F0D94"/>
    <w:rsid w:val="008F163F"/>
    <w:rsid w:val="008F190C"/>
    <w:rsid w:val="008F1A10"/>
    <w:rsid w:val="008F1A99"/>
    <w:rsid w:val="008F1D38"/>
    <w:rsid w:val="008F1D72"/>
    <w:rsid w:val="008F1EC8"/>
    <w:rsid w:val="008F2084"/>
    <w:rsid w:val="008F2189"/>
    <w:rsid w:val="008F2293"/>
    <w:rsid w:val="008F2545"/>
    <w:rsid w:val="008F25E9"/>
    <w:rsid w:val="008F2BF2"/>
    <w:rsid w:val="008F2CF5"/>
    <w:rsid w:val="008F300D"/>
    <w:rsid w:val="008F33AC"/>
    <w:rsid w:val="008F355A"/>
    <w:rsid w:val="008F3832"/>
    <w:rsid w:val="008F3CB0"/>
    <w:rsid w:val="008F3F2C"/>
    <w:rsid w:val="008F40D6"/>
    <w:rsid w:val="008F44FC"/>
    <w:rsid w:val="008F480B"/>
    <w:rsid w:val="008F4889"/>
    <w:rsid w:val="008F4BB4"/>
    <w:rsid w:val="008F5051"/>
    <w:rsid w:val="008F516E"/>
    <w:rsid w:val="008F539F"/>
    <w:rsid w:val="008F567C"/>
    <w:rsid w:val="008F5831"/>
    <w:rsid w:val="008F589A"/>
    <w:rsid w:val="008F613A"/>
    <w:rsid w:val="008F635B"/>
    <w:rsid w:val="008F6680"/>
    <w:rsid w:val="008F69E8"/>
    <w:rsid w:val="008F6A04"/>
    <w:rsid w:val="008F6B92"/>
    <w:rsid w:val="008F6BFF"/>
    <w:rsid w:val="008F6CA1"/>
    <w:rsid w:val="008F6CC1"/>
    <w:rsid w:val="008F6FD6"/>
    <w:rsid w:val="008F70CA"/>
    <w:rsid w:val="008F73B5"/>
    <w:rsid w:val="008F75D5"/>
    <w:rsid w:val="008F7711"/>
    <w:rsid w:val="008F79D2"/>
    <w:rsid w:val="008F7B7F"/>
    <w:rsid w:val="008F7F89"/>
    <w:rsid w:val="00900650"/>
    <w:rsid w:val="00900851"/>
    <w:rsid w:val="009008BD"/>
    <w:rsid w:val="00900A29"/>
    <w:rsid w:val="00900E4F"/>
    <w:rsid w:val="009011F9"/>
    <w:rsid w:val="009013D3"/>
    <w:rsid w:val="009013DE"/>
    <w:rsid w:val="009013E7"/>
    <w:rsid w:val="009018B9"/>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4B8"/>
    <w:rsid w:val="00905506"/>
    <w:rsid w:val="00905534"/>
    <w:rsid w:val="00905596"/>
    <w:rsid w:val="00905839"/>
    <w:rsid w:val="00905AAB"/>
    <w:rsid w:val="00905AE3"/>
    <w:rsid w:val="00906063"/>
    <w:rsid w:val="0090611E"/>
    <w:rsid w:val="00906269"/>
    <w:rsid w:val="00906873"/>
    <w:rsid w:val="0090688F"/>
    <w:rsid w:val="00906C67"/>
    <w:rsid w:val="00906E3F"/>
    <w:rsid w:val="00906FF0"/>
    <w:rsid w:val="00907157"/>
    <w:rsid w:val="009072C7"/>
    <w:rsid w:val="009077C5"/>
    <w:rsid w:val="00907993"/>
    <w:rsid w:val="00907A28"/>
    <w:rsid w:val="00907B44"/>
    <w:rsid w:val="009100E8"/>
    <w:rsid w:val="0091039E"/>
    <w:rsid w:val="009103D2"/>
    <w:rsid w:val="0091044A"/>
    <w:rsid w:val="0091074E"/>
    <w:rsid w:val="00910A3E"/>
    <w:rsid w:val="00910B83"/>
    <w:rsid w:val="00910BF6"/>
    <w:rsid w:val="00910CD6"/>
    <w:rsid w:val="00911016"/>
    <w:rsid w:val="009110A1"/>
    <w:rsid w:val="0091121F"/>
    <w:rsid w:val="009113DD"/>
    <w:rsid w:val="009115C9"/>
    <w:rsid w:val="0091164B"/>
    <w:rsid w:val="00911662"/>
    <w:rsid w:val="009118F9"/>
    <w:rsid w:val="009119D0"/>
    <w:rsid w:val="00911E7C"/>
    <w:rsid w:val="00912043"/>
    <w:rsid w:val="00912240"/>
    <w:rsid w:val="00912397"/>
    <w:rsid w:val="00912453"/>
    <w:rsid w:val="009124B6"/>
    <w:rsid w:val="0091277C"/>
    <w:rsid w:val="00912824"/>
    <w:rsid w:val="00912AE8"/>
    <w:rsid w:val="00912CD9"/>
    <w:rsid w:val="00912F06"/>
    <w:rsid w:val="009132BB"/>
    <w:rsid w:val="00913495"/>
    <w:rsid w:val="00913509"/>
    <w:rsid w:val="009137BF"/>
    <w:rsid w:val="00913D48"/>
    <w:rsid w:val="00913E23"/>
    <w:rsid w:val="00913F0B"/>
    <w:rsid w:val="009140E4"/>
    <w:rsid w:val="009142B2"/>
    <w:rsid w:val="009142D4"/>
    <w:rsid w:val="009143A8"/>
    <w:rsid w:val="0091465F"/>
    <w:rsid w:val="009148B6"/>
    <w:rsid w:val="0091490D"/>
    <w:rsid w:val="00914A29"/>
    <w:rsid w:val="00914B40"/>
    <w:rsid w:val="00914EA1"/>
    <w:rsid w:val="00914FF7"/>
    <w:rsid w:val="0091507E"/>
    <w:rsid w:val="0091508E"/>
    <w:rsid w:val="0091510E"/>
    <w:rsid w:val="009157DF"/>
    <w:rsid w:val="00915843"/>
    <w:rsid w:val="00915D3F"/>
    <w:rsid w:val="009161F2"/>
    <w:rsid w:val="00916298"/>
    <w:rsid w:val="00916699"/>
    <w:rsid w:val="009167D1"/>
    <w:rsid w:val="009168D4"/>
    <w:rsid w:val="00916C7E"/>
    <w:rsid w:val="00916E37"/>
    <w:rsid w:val="00916E4C"/>
    <w:rsid w:val="00916FA3"/>
    <w:rsid w:val="00917027"/>
    <w:rsid w:val="0091750D"/>
    <w:rsid w:val="0091771B"/>
    <w:rsid w:val="00917AFE"/>
    <w:rsid w:val="00917AFF"/>
    <w:rsid w:val="00917B74"/>
    <w:rsid w:val="00917F2D"/>
    <w:rsid w:val="00917FEE"/>
    <w:rsid w:val="009201F9"/>
    <w:rsid w:val="009202BF"/>
    <w:rsid w:val="0092072C"/>
    <w:rsid w:val="009209E1"/>
    <w:rsid w:val="00920C98"/>
    <w:rsid w:val="00920E10"/>
    <w:rsid w:val="00921337"/>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AD"/>
    <w:rsid w:val="00923444"/>
    <w:rsid w:val="00923755"/>
    <w:rsid w:val="00923CBF"/>
    <w:rsid w:val="009241A3"/>
    <w:rsid w:val="0092431A"/>
    <w:rsid w:val="00924505"/>
    <w:rsid w:val="009246E2"/>
    <w:rsid w:val="0092489A"/>
    <w:rsid w:val="009248E6"/>
    <w:rsid w:val="00924994"/>
    <w:rsid w:val="009249E7"/>
    <w:rsid w:val="00924F95"/>
    <w:rsid w:val="009250C3"/>
    <w:rsid w:val="0092529C"/>
    <w:rsid w:val="00925358"/>
    <w:rsid w:val="00925365"/>
    <w:rsid w:val="00925638"/>
    <w:rsid w:val="00925759"/>
    <w:rsid w:val="009257C7"/>
    <w:rsid w:val="00925877"/>
    <w:rsid w:val="00925B3E"/>
    <w:rsid w:val="00925C24"/>
    <w:rsid w:val="00925C7A"/>
    <w:rsid w:val="009262B1"/>
    <w:rsid w:val="009266E7"/>
    <w:rsid w:val="00926990"/>
    <w:rsid w:val="0092706F"/>
    <w:rsid w:val="00927268"/>
    <w:rsid w:val="00927543"/>
    <w:rsid w:val="0092760F"/>
    <w:rsid w:val="0092762F"/>
    <w:rsid w:val="00927730"/>
    <w:rsid w:val="0092776A"/>
    <w:rsid w:val="00927B1E"/>
    <w:rsid w:val="00927E1A"/>
    <w:rsid w:val="00927F3E"/>
    <w:rsid w:val="00927F7A"/>
    <w:rsid w:val="00930023"/>
    <w:rsid w:val="0093008B"/>
    <w:rsid w:val="009301D1"/>
    <w:rsid w:val="009302BD"/>
    <w:rsid w:val="00930363"/>
    <w:rsid w:val="009306A1"/>
    <w:rsid w:val="00930865"/>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2EBF"/>
    <w:rsid w:val="00933046"/>
    <w:rsid w:val="009332FF"/>
    <w:rsid w:val="00933E4C"/>
    <w:rsid w:val="0093456C"/>
    <w:rsid w:val="00934A65"/>
    <w:rsid w:val="00934AA3"/>
    <w:rsid w:val="00934B07"/>
    <w:rsid w:val="00934BA5"/>
    <w:rsid w:val="00934D4D"/>
    <w:rsid w:val="00934DBE"/>
    <w:rsid w:val="00934E83"/>
    <w:rsid w:val="009352A8"/>
    <w:rsid w:val="00935502"/>
    <w:rsid w:val="00935B14"/>
    <w:rsid w:val="00935B8D"/>
    <w:rsid w:val="00935E80"/>
    <w:rsid w:val="009361BC"/>
    <w:rsid w:val="009366A3"/>
    <w:rsid w:val="0093683F"/>
    <w:rsid w:val="009369AB"/>
    <w:rsid w:val="00936A5F"/>
    <w:rsid w:val="00936CBD"/>
    <w:rsid w:val="0093701A"/>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71A"/>
    <w:rsid w:val="00941A18"/>
    <w:rsid w:val="00941BD3"/>
    <w:rsid w:val="00941D88"/>
    <w:rsid w:val="00941DE3"/>
    <w:rsid w:val="009421F4"/>
    <w:rsid w:val="009422C6"/>
    <w:rsid w:val="00942B11"/>
    <w:rsid w:val="00942F92"/>
    <w:rsid w:val="009433A3"/>
    <w:rsid w:val="009433FD"/>
    <w:rsid w:val="00943547"/>
    <w:rsid w:val="00943856"/>
    <w:rsid w:val="009438AF"/>
    <w:rsid w:val="00943930"/>
    <w:rsid w:val="0094393F"/>
    <w:rsid w:val="009439D6"/>
    <w:rsid w:val="00943C3F"/>
    <w:rsid w:val="00943DF2"/>
    <w:rsid w:val="00943E1D"/>
    <w:rsid w:val="00943E79"/>
    <w:rsid w:val="00943FB8"/>
    <w:rsid w:val="009441E2"/>
    <w:rsid w:val="0094444D"/>
    <w:rsid w:val="00944477"/>
    <w:rsid w:val="00944563"/>
    <w:rsid w:val="00944666"/>
    <w:rsid w:val="009446A9"/>
    <w:rsid w:val="00944769"/>
    <w:rsid w:val="00944AE8"/>
    <w:rsid w:val="00944BBF"/>
    <w:rsid w:val="00944F1D"/>
    <w:rsid w:val="00944FB8"/>
    <w:rsid w:val="00945089"/>
    <w:rsid w:val="009452E4"/>
    <w:rsid w:val="00945357"/>
    <w:rsid w:val="009453CE"/>
    <w:rsid w:val="00945463"/>
    <w:rsid w:val="00945680"/>
    <w:rsid w:val="00945796"/>
    <w:rsid w:val="00945D1E"/>
    <w:rsid w:val="00945D26"/>
    <w:rsid w:val="00945EC1"/>
    <w:rsid w:val="00945F16"/>
    <w:rsid w:val="009461A4"/>
    <w:rsid w:val="009461BA"/>
    <w:rsid w:val="009462AB"/>
    <w:rsid w:val="009465B6"/>
    <w:rsid w:val="00946786"/>
    <w:rsid w:val="009468C8"/>
    <w:rsid w:val="00946A7B"/>
    <w:rsid w:val="00946AC7"/>
    <w:rsid w:val="00946ADF"/>
    <w:rsid w:val="00946B4D"/>
    <w:rsid w:val="00946EA1"/>
    <w:rsid w:val="00946EC7"/>
    <w:rsid w:val="00946ED6"/>
    <w:rsid w:val="00947059"/>
    <w:rsid w:val="009470CB"/>
    <w:rsid w:val="00947335"/>
    <w:rsid w:val="00947362"/>
    <w:rsid w:val="00947608"/>
    <w:rsid w:val="0094770F"/>
    <w:rsid w:val="009477FE"/>
    <w:rsid w:val="0094789A"/>
    <w:rsid w:val="009479D9"/>
    <w:rsid w:val="00947B78"/>
    <w:rsid w:val="00947F35"/>
    <w:rsid w:val="00947F36"/>
    <w:rsid w:val="00950027"/>
    <w:rsid w:val="0095014A"/>
    <w:rsid w:val="009501B3"/>
    <w:rsid w:val="009501DC"/>
    <w:rsid w:val="00950573"/>
    <w:rsid w:val="009506EB"/>
    <w:rsid w:val="00950761"/>
    <w:rsid w:val="009507F9"/>
    <w:rsid w:val="00951083"/>
    <w:rsid w:val="009510F3"/>
    <w:rsid w:val="009512BE"/>
    <w:rsid w:val="00951701"/>
    <w:rsid w:val="00951CE0"/>
    <w:rsid w:val="00951D57"/>
    <w:rsid w:val="00951E6B"/>
    <w:rsid w:val="00951E9E"/>
    <w:rsid w:val="00951F28"/>
    <w:rsid w:val="00952105"/>
    <w:rsid w:val="00952122"/>
    <w:rsid w:val="009527BB"/>
    <w:rsid w:val="00952E97"/>
    <w:rsid w:val="009530D2"/>
    <w:rsid w:val="0095333C"/>
    <w:rsid w:val="0095334B"/>
    <w:rsid w:val="00953748"/>
    <w:rsid w:val="00953B18"/>
    <w:rsid w:val="00953DAF"/>
    <w:rsid w:val="00953E0D"/>
    <w:rsid w:val="009540E2"/>
    <w:rsid w:val="009540F3"/>
    <w:rsid w:val="009541CC"/>
    <w:rsid w:val="0095439D"/>
    <w:rsid w:val="009543C0"/>
    <w:rsid w:val="0095450E"/>
    <w:rsid w:val="0095461A"/>
    <w:rsid w:val="0095464A"/>
    <w:rsid w:val="009546E2"/>
    <w:rsid w:val="009547EB"/>
    <w:rsid w:val="009549F9"/>
    <w:rsid w:val="00954B5F"/>
    <w:rsid w:val="009551A0"/>
    <w:rsid w:val="009552F8"/>
    <w:rsid w:val="00955B4D"/>
    <w:rsid w:val="00955C0B"/>
    <w:rsid w:val="00955DDB"/>
    <w:rsid w:val="00955EF2"/>
    <w:rsid w:val="009562C7"/>
    <w:rsid w:val="00956401"/>
    <w:rsid w:val="00956431"/>
    <w:rsid w:val="009567EF"/>
    <w:rsid w:val="00956887"/>
    <w:rsid w:val="0095698F"/>
    <w:rsid w:val="00956CA8"/>
    <w:rsid w:val="009572A3"/>
    <w:rsid w:val="009574CF"/>
    <w:rsid w:val="009575D0"/>
    <w:rsid w:val="00957BCB"/>
    <w:rsid w:val="00957D40"/>
    <w:rsid w:val="0096015A"/>
    <w:rsid w:val="009603E0"/>
    <w:rsid w:val="0096073E"/>
    <w:rsid w:val="00960812"/>
    <w:rsid w:val="00960A49"/>
    <w:rsid w:val="00960D7C"/>
    <w:rsid w:val="00960D9B"/>
    <w:rsid w:val="00960DCB"/>
    <w:rsid w:val="00961097"/>
    <w:rsid w:val="00961101"/>
    <w:rsid w:val="0096115D"/>
    <w:rsid w:val="00961B92"/>
    <w:rsid w:val="00961BF0"/>
    <w:rsid w:val="00961C38"/>
    <w:rsid w:val="00961C92"/>
    <w:rsid w:val="00961CB5"/>
    <w:rsid w:val="00961D82"/>
    <w:rsid w:val="00961E1A"/>
    <w:rsid w:val="009620FD"/>
    <w:rsid w:val="00962220"/>
    <w:rsid w:val="0096282A"/>
    <w:rsid w:val="00962B37"/>
    <w:rsid w:val="00962BBF"/>
    <w:rsid w:val="00962F83"/>
    <w:rsid w:val="00963047"/>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442"/>
    <w:rsid w:val="00965773"/>
    <w:rsid w:val="0096598B"/>
    <w:rsid w:val="00965A19"/>
    <w:rsid w:val="00965E2E"/>
    <w:rsid w:val="00966312"/>
    <w:rsid w:val="009668D8"/>
    <w:rsid w:val="009669A0"/>
    <w:rsid w:val="00966B38"/>
    <w:rsid w:val="00966C45"/>
    <w:rsid w:val="00966D63"/>
    <w:rsid w:val="00966E96"/>
    <w:rsid w:val="00966FD3"/>
    <w:rsid w:val="00967191"/>
    <w:rsid w:val="0096735C"/>
    <w:rsid w:val="00967657"/>
    <w:rsid w:val="009678D6"/>
    <w:rsid w:val="00967918"/>
    <w:rsid w:val="0096798E"/>
    <w:rsid w:val="00967A9F"/>
    <w:rsid w:val="00967BE1"/>
    <w:rsid w:val="009700DD"/>
    <w:rsid w:val="0097014A"/>
    <w:rsid w:val="009702FF"/>
    <w:rsid w:val="0097036D"/>
    <w:rsid w:val="00970549"/>
    <w:rsid w:val="00970591"/>
    <w:rsid w:val="00970619"/>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349"/>
    <w:rsid w:val="009735A0"/>
    <w:rsid w:val="0097387F"/>
    <w:rsid w:val="009738A3"/>
    <w:rsid w:val="009738A9"/>
    <w:rsid w:val="00973D4C"/>
    <w:rsid w:val="00973DCD"/>
    <w:rsid w:val="00973F3B"/>
    <w:rsid w:val="00974361"/>
    <w:rsid w:val="00974394"/>
    <w:rsid w:val="009743CC"/>
    <w:rsid w:val="0097468B"/>
    <w:rsid w:val="00974DC4"/>
    <w:rsid w:val="00974F1E"/>
    <w:rsid w:val="0097508D"/>
    <w:rsid w:val="00975163"/>
    <w:rsid w:val="009753F5"/>
    <w:rsid w:val="0097556F"/>
    <w:rsid w:val="009755A4"/>
    <w:rsid w:val="0097584E"/>
    <w:rsid w:val="00975C91"/>
    <w:rsid w:val="00975EDC"/>
    <w:rsid w:val="009760C3"/>
    <w:rsid w:val="0097614E"/>
    <w:rsid w:val="00976184"/>
    <w:rsid w:val="00976235"/>
    <w:rsid w:val="009762C1"/>
    <w:rsid w:val="00976372"/>
    <w:rsid w:val="009763AC"/>
    <w:rsid w:val="00976468"/>
    <w:rsid w:val="009764B8"/>
    <w:rsid w:val="00976535"/>
    <w:rsid w:val="0097656B"/>
    <w:rsid w:val="00976F5B"/>
    <w:rsid w:val="009770BD"/>
    <w:rsid w:val="009772F5"/>
    <w:rsid w:val="0097732E"/>
    <w:rsid w:val="00977410"/>
    <w:rsid w:val="009774EE"/>
    <w:rsid w:val="009775D1"/>
    <w:rsid w:val="00977A32"/>
    <w:rsid w:val="00977F78"/>
    <w:rsid w:val="00980011"/>
    <w:rsid w:val="0098008D"/>
    <w:rsid w:val="0098018E"/>
    <w:rsid w:val="00980425"/>
    <w:rsid w:val="0098048D"/>
    <w:rsid w:val="00980573"/>
    <w:rsid w:val="00980631"/>
    <w:rsid w:val="00980843"/>
    <w:rsid w:val="00980CFF"/>
    <w:rsid w:val="00980F01"/>
    <w:rsid w:val="00981474"/>
    <w:rsid w:val="0098160B"/>
    <w:rsid w:val="00981915"/>
    <w:rsid w:val="00981A14"/>
    <w:rsid w:val="00981ADF"/>
    <w:rsid w:val="00981E2F"/>
    <w:rsid w:val="00981FD1"/>
    <w:rsid w:val="009823E2"/>
    <w:rsid w:val="00982437"/>
    <w:rsid w:val="009826D4"/>
    <w:rsid w:val="00982778"/>
    <w:rsid w:val="009827ED"/>
    <w:rsid w:val="0098294D"/>
    <w:rsid w:val="00982FCA"/>
    <w:rsid w:val="009830EB"/>
    <w:rsid w:val="0098361F"/>
    <w:rsid w:val="009837E3"/>
    <w:rsid w:val="0098388A"/>
    <w:rsid w:val="009838E2"/>
    <w:rsid w:val="00983A09"/>
    <w:rsid w:val="00983A68"/>
    <w:rsid w:val="00983BAC"/>
    <w:rsid w:val="00983E85"/>
    <w:rsid w:val="00983EE2"/>
    <w:rsid w:val="00983F80"/>
    <w:rsid w:val="009841AD"/>
    <w:rsid w:val="009841B4"/>
    <w:rsid w:val="0098423A"/>
    <w:rsid w:val="0098477F"/>
    <w:rsid w:val="009847CF"/>
    <w:rsid w:val="00984F0F"/>
    <w:rsid w:val="00984FAA"/>
    <w:rsid w:val="009850A7"/>
    <w:rsid w:val="009850EF"/>
    <w:rsid w:val="00985135"/>
    <w:rsid w:val="00985181"/>
    <w:rsid w:val="009851A8"/>
    <w:rsid w:val="009852C0"/>
    <w:rsid w:val="009853D9"/>
    <w:rsid w:val="00985506"/>
    <w:rsid w:val="00985719"/>
    <w:rsid w:val="00985B4A"/>
    <w:rsid w:val="00985D9E"/>
    <w:rsid w:val="00985E1B"/>
    <w:rsid w:val="0098607B"/>
    <w:rsid w:val="009862D3"/>
    <w:rsid w:val="009864F3"/>
    <w:rsid w:val="0098650E"/>
    <w:rsid w:val="0098654F"/>
    <w:rsid w:val="009865F3"/>
    <w:rsid w:val="009868BF"/>
    <w:rsid w:val="00986A97"/>
    <w:rsid w:val="00986E2A"/>
    <w:rsid w:val="009870B0"/>
    <w:rsid w:val="009872F6"/>
    <w:rsid w:val="009873D6"/>
    <w:rsid w:val="00987448"/>
    <w:rsid w:val="00987995"/>
    <w:rsid w:val="00987CE4"/>
    <w:rsid w:val="00987D00"/>
    <w:rsid w:val="00987D37"/>
    <w:rsid w:val="00987FFD"/>
    <w:rsid w:val="009905B7"/>
    <w:rsid w:val="00990AA5"/>
    <w:rsid w:val="00990BF3"/>
    <w:rsid w:val="00991042"/>
    <w:rsid w:val="00991397"/>
    <w:rsid w:val="0099147D"/>
    <w:rsid w:val="009918ED"/>
    <w:rsid w:val="00991BE3"/>
    <w:rsid w:val="00991C76"/>
    <w:rsid w:val="00992017"/>
    <w:rsid w:val="00992085"/>
    <w:rsid w:val="009921EA"/>
    <w:rsid w:val="009925C6"/>
    <w:rsid w:val="00992672"/>
    <w:rsid w:val="0099273E"/>
    <w:rsid w:val="00992B4B"/>
    <w:rsid w:val="00992DDA"/>
    <w:rsid w:val="00993062"/>
    <w:rsid w:val="00993254"/>
    <w:rsid w:val="0099327C"/>
    <w:rsid w:val="009934B0"/>
    <w:rsid w:val="0099377D"/>
    <w:rsid w:val="00993A80"/>
    <w:rsid w:val="00993C3B"/>
    <w:rsid w:val="00993C76"/>
    <w:rsid w:val="00993E64"/>
    <w:rsid w:val="0099403D"/>
    <w:rsid w:val="009940F1"/>
    <w:rsid w:val="00994137"/>
    <w:rsid w:val="009946AD"/>
    <w:rsid w:val="00994A7E"/>
    <w:rsid w:val="00994BF2"/>
    <w:rsid w:val="00995337"/>
    <w:rsid w:val="0099578A"/>
    <w:rsid w:val="009958AA"/>
    <w:rsid w:val="009959B8"/>
    <w:rsid w:val="00995C74"/>
    <w:rsid w:val="00995EB3"/>
    <w:rsid w:val="00996131"/>
    <w:rsid w:val="00996467"/>
    <w:rsid w:val="009967B0"/>
    <w:rsid w:val="0099681C"/>
    <w:rsid w:val="009969B5"/>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AC4"/>
    <w:rsid w:val="009A1D27"/>
    <w:rsid w:val="009A1E21"/>
    <w:rsid w:val="009A23FA"/>
    <w:rsid w:val="009A2593"/>
    <w:rsid w:val="009A25FB"/>
    <w:rsid w:val="009A2721"/>
    <w:rsid w:val="009A284F"/>
    <w:rsid w:val="009A2BD8"/>
    <w:rsid w:val="009A2C0E"/>
    <w:rsid w:val="009A2CD0"/>
    <w:rsid w:val="009A32CD"/>
    <w:rsid w:val="009A378B"/>
    <w:rsid w:val="009A4832"/>
    <w:rsid w:val="009A48B0"/>
    <w:rsid w:val="009A48E8"/>
    <w:rsid w:val="009A4C62"/>
    <w:rsid w:val="009A4D41"/>
    <w:rsid w:val="009A4D71"/>
    <w:rsid w:val="009A50D4"/>
    <w:rsid w:val="009A51DB"/>
    <w:rsid w:val="009A53B2"/>
    <w:rsid w:val="009A5513"/>
    <w:rsid w:val="009A55D4"/>
    <w:rsid w:val="009A562E"/>
    <w:rsid w:val="009A56BB"/>
    <w:rsid w:val="009A576D"/>
    <w:rsid w:val="009A58DD"/>
    <w:rsid w:val="009A5AF2"/>
    <w:rsid w:val="009A5C12"/>
    <w:rsid w:val="009A5D43"/>
    <w:rsid w:val="009A5D7C"/>
    <w:rsid w:val="009A5F4C"/>
    <w:rsid w:val="009A5FFD"/>
    <w:rsid w:val="009A6081"/>
    <w:rsid w:val="009A641D"/>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18"/>
    <w:rsid w:val="009B0C7F"/>
    <w:rsid w:val="009B0C83"/>
    <w:rsid w:val="009B0D09"/>
    <w:rsid w:val="009B0D51"/>
    <w:rsid w:val="009B0F6A"/>
    <w:rsid w:val="009B11FD"/>
    <w:rsid w:val="009B135D"/>
    <w:rsid w:val="009B1C1E"/>
    <w:rsid w:val="009B1CED"/>
    <w:rsid w:val="009B2196"/>
    <w:rsid w:val="009B21A3"/>
    <w:rsid w:val="009B22A8"/>
    <w:rsid w:val="009B2849"/>
    <w:rsid w:val="009B2D63"/>
    <w:rsid w:val="009B2E48"/>
    <w:rsid w:val="009B30C0"/>
    <w:rsid w:val="009B31D1"/>
    <w:rsid w:val="009B358C"/>
    <w:rsid w:val="009B3974"/>
    <w:rsid w:val="009B3A00"/>
    <w:rsid w:val="009B3D4B"/>
    <w:rsid w:val="009B3F00"/>
    <w:rsid w:val="009B3F04"/>
    <w:rsid w:val="009B411A"/>
    <w:rsid w:val="009B4145"/>
    <w:rsid w:val="009B429C"/>
    <w:rsid w:val="009B45CA"/>
    <w:rsid w:val="009B46BC"/>
    <w:rsid w:val="009B479C"/>
    <w:rsid w:val="009B4B47"/>
    <w:rsid w:val="009B4DDC"/>
    <w:rsid w:val="009B4E64"/>
    <w:rsid w:val="009B507F"/>
    <w:rsid w:val="009B51C9"/>
    <w:rsid w:val="009B5404"/>
    <w:rsid w:val="009B540E"/>
    <w:rsid w:val="009B55D0"/>
    <w:rsid w:val="009B5A29"/>
    <w:rsid w:val="009B5BF3"/>
    <w:rsid w:val="009B5D07"/>
    <w:rsid w:val="009B5D4F"/>
    <w:rsid w:val="009B5F11"/>
    <w:rsid w:val="009B600E"/>
    <w:rsid w:val="009B6091"/>
    <w:rsid w:val="009B6661"/>
    <w:rsid w:val="009B66E8"/>
    <w:rsid w:val="009B69F1"/>
    <w:rsid w:val="009B6C4A"/>
    <w:rsid w:val="009B6C4B"/>
    <w:rsid w:val="009B6D51"/>
    <w:rsid w:val="009B7024"/>
    <w:rsid w:val="009B7151"/>
    <w:rsid w:val="009B73AC"/>
    <w:rsid w:val="009B756B"/>
    <w:rsid w:val="009B7682"/>
    <w:rsid w:val="009B7710"/>
    <w:rsid w:val="009B7718"/>
    <w:rsid w:val="009B795A"/>
    <w:rsid w:val="009B7A42"/>
    <w:rsid w:val="009B7A6D"/>
    <w:rsid w:val="009B7AE9"/>
    <w:rsid w:val="009B7B9C"/>
    <w:rsid w:val="009B7BC7"/>
    <w:rsid w:val="009B7DB6"/>
    <w:rsid w:val="009B7DC7"/>
    <w:rsid w:val="009C0216"/>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D88"/>
    <w:rsid w:val="009C2F06"/>
    <w:rsid w:val="009C360E"/>
    <w:rsid w:val="009C3B83"/>
    <w:rsid w:val="009C4025"/>
    <w:rsid w:val="009C413D"/>
    <w:rsid w:val="009C4246"/>
    <w:rsid w:val="009C4A79"/>
    <w:rsid w:val="009C4AE4"/>
    <w:rsid w:val="009C4CCB"/>
    <w:rsid w:val="009C4F39"/>
    <w:rsid w:val="009C4FED"/>
    <w:rsid w:val="009C5127"/>
    <w:rsid w:val="009C559D"/>
    <w:rsid w:val="009C55C5"/>
    <w:rsid w:val="009C5DD8"/>
    <w:rsid w:val="009C5E69"/>
    <w:rsid w:val="009C60BC"/>
    <w:rsid w:val="009C617A"/>
    <w:rsid w:val="009C617B"/>
    <w:rsid w:val="009C629A"/>
    <w:rsid w:val="009C631B"/>
    <w:rsid w:val="009C64AA"/>
    <w:rsid w:val="009C6602"/>
    <w:rsid w:val="009C69B3"/>
    <w:rsid w:val="009C6B61"/>
    <w:rsid w:val="009C6BD8"/>
    <w:rsid w:val="009C6BEE"/>
    <w:rsid w:val="009C6C10"/>
    <w:rsid w:val="009C6CBC"/>
    <w:rsid w:val="009C6F0C"/>
    <w:rsid w:val="009C700C"/>
    <w:rsid w:val="009C716F"/>
    <w:rsid w:val="009C719D"/>
    <w:rsid w:val="009C7248"/>
    <w:rsid w:val="009C76D7"/>
    <w:rsid w:val="009C7745"/>
    <w:rsid w:val="009C7A6F"/>
    <w:rsid w:val="009C7B50"/>
    <w:rsid w:val="009C7BE6"/>
    <w:rsid w:val="009C7D2A"/>
    <w:rsid w:val="009C7E4B"/>
    <w:rsid w:val="009C7EA8"/>
    <w:rsid w:val="009C7F6B"/>
    <w:rsid w:val="009D0091"/>
    <w:rsid w:val="009D02FB"/>
    <w:rsid w:val="009D039A"/>
    <w:rsid w:val="009D055A"/>
    <w:rsid w:val="009D0693"/>
    <w:rsid w:val="009D0871"/>
    <w:rsid w:val="009D0D6D"/>
    <w:rsid w:val="009D0DC1"/>
    <w:rsid w:val="009D0E1E"/>
    <w:rsid w:val="009D1215"/>
    <w:rsid w:val="009D123F"/>
    <w:rsid w:val="009D16CC"/>
    <w:rsid w:val="009D176D"/>
    <w:rsid w:val="009D1807"/>
    <w:rsid w:val="009D1A4D"/>
    <w:rsid w:val="009D1A8E"/>
    <w:rsid w:val="009D1BB6"/>
    <w:rsid w:val="009D1BC2"/>
    <w:rsid w:val="009D1E5C"/>
    <w:rsid w:val="009D1FD9"/>
    <w:rsid w:val="009D22A6"/>
    <w:rsid w:val="009D2560"/>
    <w:rsid w:val="009D259B"/>
    <w:rsid w:val="009D26E1"/>
    <w:rsid w:val="009D291C"/>
    <w:rsid w:val="009D29E8"/>
    <w:rsid w:val="009D2BBF"/>
    <w:rsid w:val="009D2D72"/>
    <w:rsid w:val="009D2D75"/>
    <w:rsid w:val="009D3AFB"/>
    <w:rsid w:val="009D3CC6"/>
    <w:rsid w:val="009D3EB3"/>
    <w:rsid w:val="009D4342"/>
    <w:rsid w:val="009D4467"/>
    <w:rsid w:val="009D47EE"/>
    <w:rsid w:val="009D4984"/>
    <w:rsid w:val="009D49EF"/>
    <w:rsid w:val="009D4A2E"/>
    <w:rsid w:val="009D4BB9"/>
    <w:rsid w:val="009D4C95"/>
    <w:rsid w:val="009D4D71"/>
    <w:rsid w:val="009D52C0"/>
    <w:rsid w:val="009D58F6"/>
    <w:rsid w:val="009D59E6"/>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9C6"/>
    <w:rsid w:val="009D7BC5"/>
    <w:rsid w:val="009D7BD5"/>
    <w:rsid w:val="009D7BFC"/>
    <w:rsid w:val="009D7D12"/>
    <w:rsid w:val="009D7FA1"/>
    <w:rsid w:val="009D7FF9"/>
    <w:rsid w:val="009E0659"/>
    <w:rsid w:val="009E0742"/>
    <w:rsid w:val="009E08E7"/>
    <w:rsid w:val="009E0ED1"/>
    <w:rsid w:val="009E0EE1"/>
    <w:rsid w:val="009E110A"/>
    <w:rsid w:val="009E121F"/>
    <w:rsid w:val="009E1245"/>
    <w:rsid w:val="009E13AA"/>
    <w:rsid w:val="009E14C7"/>
    <w:rsid w:val="009E1578"/>
    <w:rsid w:val="009E195F"/>
    <w:rsid w:val="009E196A"/>
    <w:rsid w:val="009E1C3A"/>
    <w:rsid w:val="009E1CFD"/>
    <w:rsid w:val="009E1EA0"/>
    <w:rsid w:val="009E1F3B"/>
    <w:rsid w:val="009E2064"/>
    <w:rsid w:val="009E25FE"/>
    <w:rsid w:val="009E290D"/>
    <w:rsid w:val="009E2AA4"/>
    <w:rsid w:val="009E2B83"/>
    <w:rsid w:val="009E2C5B"/>
    <w:rsid w:val="009E3288"/>
    <w:rsid w:val="009E34A0"/>
    <w:rsid w:val="009E350D"/>
    <w:rsid w:val="009E3527"/>
    <w:rsid w:val="009E3CBF"/>
    <w:rsid w:val="009E3D52"/>
    <w:rsid w:val="009E3DE3"/>
    <w:rsid w:val="009E3F2F"/>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69A3"/>
    <w:rsid w:val="009E6B7C"/>
    <w:rsid w:val="009E6DBC"/>
    <w:rsid w:val="009E7103"/>
    <w:rsid w:val="009E7371"/>
    <w:rsid w:val="009E7513"/>
    <w:rsid w:val="009E788A"/>
    <w:rsid w:val="009E79AF"/>
    <w:rsid w:val="009E7C5A"/>
    <w:rsid w:val="009F00AA"/>
    <w:rsid w:val="009F0351"/>
    <w:rsid w:val="009F03AB"/>
    <w:rsid w:val="009F056D"/>
    <w:rsid w:val="009F0604"/>
    <w:rsid w:val="009F067B"/>
    <w:rsid w:val="009F0886"/>
    <w:rsid w:val="009F0C4B"/>
    <w:rsid w:val="009F0C73"/>
    <w:rsid w:val="009F0CB5"/>
    <w:rsid w:val="009F0E13"/>
    <w:rsid w:val="009F1040"/>
    <w:rsid w:val="009F1176"/>
    <w:rsid w:val="009F1336"/>
    <w:rsid w:val="009F153F"/>
    <w:rsid w:val="009F15CB"/>
    <w:rsid w:val="009F15D6"/>
    <w:rsid w:val="009F170D"/>
    <w:rsid w:val="009F1B82"/>
    <w:rsid w:val="009F2576"/>
    <w:rsid w:val="009F2A89"/>
    <w:rsid w:val="009F2AE1"/>
    <w:rsid w:val="009F2AFE"/>
    <w:rsid w:val="009F2CE3"/>
    <w:rsid w:val="009F310B"/>
    <w:rsid w:val="009F34CD"/>
    <w:rsid w:val="009F3634"/>
    <w:rsid w:val="009F369F"/>
    <w:rsid w:val="009F38C7"/>
    <w:rsid w:val="009F39A5"/>
    <w:rsid w:val="009F39D7"/>
    <w:rsid w:val="009F3A2A"/>
    <w:rsid w:val="009F3A68"/>
    <w:rsid w:val="009F3D08"/>
    <w:rsid w:val="009F3D5F"/>
    <w:rsid w:val="009F3E52"/>
    <w:rsid w:val="009F3E5D"/>
    <w:rsid w:val="009F4042"/>
    <w:rsid w:val="009F43AC"/>
    <w:rsid w:val="009F4569"/>
    <w:rsid w:val="009F4788"/>
    <w:rsid w:val="009F47F5"/>
    <w:rsid w:val="009F4C40"/>
    <w:rsid w:val="009F4CC8"/>
    <w:rsid w:val="009F5130"/>
    <w:rsid w:val="009F560C"/>
    <w:rsid w:val="009F58BD"/>
    <w:rsid w:val="009F58E6"/>
    <w:rsid w:val="009F5C53"/>
    <w:rsid w:val="009F6423"/>
    <w:rsid w:val="009F671A"/>
    <w:rsid w:val="009F68DA"/>
    <w:rsid w:val="009F6F09"/>
    <w:rsid w:val="009F7188"/>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0FB0"/>
    <w:rsid w:val="00A0111C"/>
    <w:rsid w:val="00A01420"/>
    <w:rsid w:val="00A016A8"/>
    <w:rsid w:val="00A0195A"/>
    <w:rsid w:val="00A01C8E"/>
    <w:rsid w:val="00A023AD"/>
    <w:rsid w:val="00A02558"/>
    <w:rsid w:val="00A02869"/>
    <w:rsid w:val="00A02A35"/>
    <w:rsid w:val="00A02AF8"/>
    <w:rsid w:val="00A02E03"/>
    <w:rsid w:val="00A030FE"/>
    <w:rsid w:val="00A03415"/>
    <w:rsid w:val="00A0359B"/>
    <w:rsid w:val="00A03999"/>
    <w:rsid w:val="00A03F02"/>
    <w:rsid w:val="00A03F17"/>
    <w:rsid w:val="00A043FF"/>
    <w:rsid w:val="00A048AE"/>
    <w:rsid w:val="00A04A76"/>
    <w:rsid w:val="00A04B50"/>
    <w:rsid w:val="00A0544C"/>
    <w:rsid w:val="00A05D94"/>
    <w:rsid w:val="00A05E8A"/>
    <w:rsid w:val="00A05EDE"/>
    <w:rsid w:val="00A05F84"/>
    <w:rsid w:val="00A06001"/>
    <w:rsid w:val="00A062DF"/>
    <w:rsid w:val="00A0646C"/>
    <w:rsid w:val="00A065BB"/>
    <w:rsid w:val="00A067D7"/>
    <w:rsid w:val="00A068F6"/>
    <w:rsid w:val="00A06951"/>
    <w:rsid w:val="00A06A11"/>
    <w:rsid w:val="00A06A21"/>
    <w:rsid w:val="00A06CCF"/>
    <w:rsid w:val="00A06CDA"/>
    <w:rsid w:val="00A06D91"/>
    <w:rsid w:val="00A06DE6"/>
    <w:rsid w:val="00A06E21"/>
    <w:rsid w:val="00A071A9"/>
    <w:rsid w:val="00A07320"/>
    <w:rsid w:val="00A073AA"/>
    <w:rsid w:val="00A07534"/>
    <w:rsid w:val="00A07552"/>
    <w:rsid w:val="00A0768F"/>
    <w:rsid w:val="00A079CE"/>
    <w:rsid w:val="00A07A2B"/>
    <w:rsid w:val="00A07AC7"/>
    <w:rsid w:val="00A105FB"/>
    <w:rsid w:val="00A10672"/>
    <w:rsid w:val="00A107FA"/>
    <w:rsid w:val="00A10899"/>
    <w:rsid w:val="00A10927"/>
    <w:rsid w:val="00A109B1"/>
    <w:rsid w:val="00A10B17"/>
    <w:rsid w:val="00A10C24"/>
    <w:rsid w:val="00A10D81"/>
    <w:rsid w:val="00A10DB1"/>
    <w:rsid w:val="00A10DE1"/>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1BA"/>
    <w:rsid w:val="00A135A1"/>
    <w:rsid w:val="00A13897"/>
    <w:rsid w:val="00A1398D"/>
    <w:rsid w:val="00A13B48"/>
    <w:rsid w:val="00A13C8A"/>
    <w:rsid w:val="00A14335"/>
    <w:rsid w:val="00A1436A"/>
    <w:rsid w:val="00A1476D"/>
    <w:rsid w:val="00A14A91"/>
    <w:rsid w:val="00A14B0F"/>
    <w:rsid w:val="00A14B48"/>
    <w:rsid w:val="00A153DB"/>
    <w:rsid w:val="00A1571B"/>
    <w:rsid w:val="00A158EF"/>
    <w:rsid w:val="00A15BA6"/>
    <w:rsid w:val="00A15E4D"/>
    <w:rsid w:val="00A15EA9"/>
    <w:rsid w:val="00A16204"/>
    <w:rsid w:val="00A1626F"/>
    <w:rsid w:val="00A1643D"/>
    <w:rsid w:val="00A1661B"/>
    <w:rsid w:val="00A16821"/>
    <w:rsid w:val="00A16A62"/>
    <w:rsid w:val="00A17691"/>
    <w:rsid w:val="00A177C8"/>
    <w:rsid w:val="00A17865"/>
    <w:rsid w:val="00A178B1"/>
    <w:rsid w:val="00A17A50"/>
    <w:rsid w:val="00A201BE"/>
    <w:rsid w:val="00A20AFA"/>
    <w:rsid w:val="00A20F1A"/>
    <w:rsid w:val="00A20F28"/>
    <w:rsid w:val="00A20FE0"/>
    <w:rsid w:val="00A210E2"/>
    <w:rsid w:val="00A2113F"/>
    <w:rsid w:val="00A21146"/>
    <w:rsid w:val="00A2122A"/>
    <w:rsid w:val="00A21727"/>
    <w:rsid w:val="00A21A43"/>
    <w:rsid w:val="00A21B76"/>
    <w:rsid w:val="00A21DC3"/>
    <w:rsid w:val="00A21F45"/>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C73"/>
    <w:rsid w:val="00A2408C"/>
    <w:rsid w:val="00A24517"/>
    <w:rsid w:val="00A24714"/>
    <w:rsid w:val="00A24751"/>
    <w:rsid w:val="00A24951"/>
    <w:rsid w:val="00A24AEB"/>
    <w:rsid w:val="00A24B9A"/>
    <w:rsid w:val="00A24C0E"/>
    <w:rsid w:val="00A24C58"/>
    <w:rsid w:val="00A24D03"/>
    <w:rsid w:val="00A24D8E"/>
    <w:rsid w:val="00A253A1"/>
    <w:rsid w:val="00A25440"/>
    <w:rsid w:val="00A254DE"/>
    <w:rsid w:val="00A25692"/>
    <w:rsid w:val="00A26279"/>
    <w:rsid w:val="00A262DC"/>
    <w:rsid w:val="00A264AE"/>
    <w:rsid w:val="00A268EB"/>
    <w:rsid w:val="00A269C4"/>
    <w:rsid w:val="00A26AB8"/>
    <w:rsid w:val="00A26C6F"/>
    <w:rsid w:val="00A26D70"/>
    <w:rsid w:val="00A26E2D"/>
    <w:rsid w:val="00A27076"/>
    <w:rsid w:val="00A271D2"/>
    <w:rsid w:val="00A27388"/>
    <w:rsid w:val="00A27752"/>
    <w:rsid w:val="00A27759"/>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87A"/>
    <w:rsid w:val="00A318DC"/>
    <w:rsid w:val="00A31E0A"/>
    <w:rsid w:val="00A31E2C"/>
    <w:rsid w:val="00A320E5"/>
    <w:rsid w:val="00A3216A"/>
    <w:rsid w:val="00A32651"/>
    <w:rsid w:val="00A3269E"/>
    <w:rsid w:val="00A326CC"/>
    <w:rsid w:val="00A32943"/>
    <w:rsid w:val="00A329A1"/>
    <w:rsid w:val="00A32B93"/>
    <w:rsid w:val="00A32C66"/>
    <w:rsid w:val="00A32DC1"/>
    <w:rsid w:val="00A3313E"/>
    <w:rsid w:val="00A332D9"/>
    <w:rsid w:val="00A333E1"/>
    <w:rsid w:val="00A33538"/>
    <w:rsid w:val="00A335A6"/>
    <w:rsid w:val="00A336D4"/>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2E"/>
    <w:rsid w:val="00A35DCF"/>
    <w:rsid w:val="00A35EAD"/>
    <w:rsid w:val="00A361B3"/>
    <w:rsid w:val="00A36200"/>
    <w:rsid w:val="00A36208"/>
    <w:rsid w:val="00A3630D"/>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A3"/>
    <w:rsid w:val="00A377B7"/>
    <w:rsid w:val="00A37A9C"/>
    <w:rsid w:val="00A37C78"/>
    <w:rsid w:val="00A37D5E"/>
    <w:rsid w:val="00A37E1B"/>
    <w:rsid w:val="00A40029"/>
    <w:rsid w:val="00A40624"/>
    <w:rsid w:val="00A406FF"/>
    <w:rsid w:val="00A40797"/>
    <w:rsid w:val="00A4096A"/>
    <w:rsid w:val="00A40DA4"/>
    <w:rsid w:val="00A41082"/>
    <w:rsid w:val="00A410CE"/>
    <w:rsid w:val="00A41337"/>
    <w:rsid w:val="00A41467"/>
    <w:rsid w:val="00A414A1"/>
    <w:rsid w:val="00A414FF"/>
    <w:rsid w:val="00A41805"/>
    <w:rsid w:val="00A41D72"/>
    <w:rsid w:val="00A4226C"/>
    <w:rsid w:val="00A4234B"/>
    <w:rsid w:val="00A4238A"/>
    <w:rsid w:val="00A423F8"/>
    <w:rsid w:val="00A427FC"/>
    <w:rsid w:val="00A42878"/>
    <w:rsid w:val="00A42A57"/>
    <w:rsid w:val="00A42BAA"/>
    <w:rsid w:val="00A42BB5"/>
    <w:rsid w:val="00A42C21"/>
    <w:rsid w:val="00A42C5C"/>
    <w:rsid w:val="00A42C6D"/>
    <w:rsid w:val="00A42CD0"/>
    <w:rsid w:val="00A42D8B"/>
    <w:rsid w:val="00A42E1A"/>
    <w:rsid w:val="00A4324B"/>
    <w:rsid w:val="00A43282"/>
    <w:rsid w:val="00A43383"/>
    <w:rsid w:val="00A43D0E"/>
    <w:rsid w:val="00A43D37"/>
    <w:rsid w:val="00A43FEA"/>
    <w:rsid w:val="00A440CE"/>
    <w:rsid w:val="00A4417A"/>
    <w:rsid w:val="00A4425F"/>
    <w:rsid w:val="00A44565"/>
    <w:rsid w:val="00A44B79"/>
    <w:rsid w:val="00A44BA5"/>
    <w:rsid w:val="00A44E4A"/>
    <w:rsid w:val="00A4508F"/>
    <w:rsid w:val="00A4521A"/>
    <w:rsid w:val="00A4526E"/>
    <w:rsid w:val="00A4575C"/>
    <w:rsid w:val="00A4579B"/>
    <w:rsid w:val="00A45A0A"/>
    <w:rsid w:val="00A45A4C"/>
    <w:rsid w:val="00A45CCE"/>
    <w:rsid w:val="00A45DCB"/>
    <w:rsid w:val="00A46365"/>
    <w:rsid w:val="00A464B5"/>
    <w:rsid w:val="00A46524"/>
    <w:rsid w:val="00A4656C"/>
    <w:rsid w:val="00A465ED"/>
    <w:rsid w:val="00A46709"/>
    <w:rsid w:val="00A4671D"/>
    <w:rsid w:val="00A46729"/>
    <w:rsid w:val="00A467D1"/>
    <w:rsid w:val="00A4681C"/>
    <w:rsid w:val="00A46841"/>
    <w:rsid w:val="00A46B1E"/>
    <w:rsid w:val="00A46B37"/>
    <w:rsid w:val="00A46B40"/>
    <w:rsid w:val="00A46B4A"/>
    <w:rsid w:val="00A46C20"/>
    <w:rsid w:val="00A46CD2"/>
    <w:rsid w:val="00A46DE6"/>
    <w:rsid w:val="00A46F18"/>
    <w:rsid w:val="00A47043"/>
    <w:rsid w:val="00A475AB"/>
    <w:rsid w:val="00A47714"/>
    <w:rsid w:val="00A47895"/>
    <w:rsid w:val="00A47BB1"/>
    <w:rsid w:val="00A47E7B"/>
    <w:rsid w:val="00A502D4"/>
    <w:rsid w:val="00A506C6"/>
    <w:rsid w:val="00A50B9D"/>
    <w:rsid w:val="00A50D9F"/>
    <w:rsid w:val="00A50F6C"/>
    <w:rsid w:val="00A50FC6"/>
    <w:rsid w:val="00A5125C"/>
    <w:rsid w:val="00A51435"/>
    <w:rsid w:val="00A51542"/>
    <w:rsid w:val="00A51602"/>
    <w:rsid w:val="00A5161C"/>
    <w:rsid w:val="00A517F6"/>
    <w:rsid w:val="00A51B2B"/>
    <w:rsid w:val="00A51B49"/>
    <w:rsid w:val="00A51CD4"/>
    <w:rsid w:val="00A520A8"/>
    <w:rsid w:val="00A521E6"/>
    <w:rsid w:val="00A52220"/>
    <w:rsid w:val="00A52231"/>
    <w:rsid w:val="00A526C2"/>
    <w:rsid w:val="00A52B8B"/>
    <w:rsid w:val="00A52C86"/>
    <w:rsid w:val="00A5304C"/>
    <w:rsid w:val="00A53374"/>
    <w:rsid w:val="00A5362C"/>
    <w:rsid w:val="00A5377C"/>
    <w:rsid w:val="00A53F33"/>
    <w:rsid w:val="00A54292"/>
    <w:rsid w:val="00A542D8"/>
    <w:rsid w:val="00A5430A"/>
    <w:rsid w:val="00A5472D"/>
    <w:rsid w:val="00A54776"/>
    <w:rsid w:val="00A5494E"/>
    <w:rsid w:val="00A54B28"/>
    <w:rsid w:val="00A54DB8"/>
    <w:rsid w:val="00A54E5D"/>
    <w:rsid w:val="00A5506A"/>
    <w:rsid w:val="00A550EE"/>
    <w:rsid w:val="00A55175"/>
    <w:rsid w:val="00A55294"/>
    <w:rsid w:val="00A55342"/>
    <w:rsid w:val="00A55360"/>
    <w:rsid w:val="00A555CE"/>
    <w:rsid w:val="00A558FA"/>
    <w:rsid w:val="00A55A47"/>
    <w:rsid w:val="00A5602D"/>
    <w:rsid w:val="00A563F4"/>
    <w:rsid w:val="00A56555"/>
    <w:rsid w:val="00A56617"/>
    <w:rsid w:val="00A56628"/>
    <w:rsid w:val="00A569C2"/>
    <w:rsid w:val="00A56B3B"/>
    <w:rsid w:val="00A56D54"/>
    <w:rsid w:val="00A56F2A"/>
    <w:rsid w:val="00A57048"/>
    <w:rsid w:val="00A575D0"/>
    <w:rsid w:val="00A57757"/>
    <w:rsid w:val="00A579AA"/>
    <w:rsid w:val="00A57A20"/>
    <w:rsid w:val="00A57A5C"/>
    <w:rsid w:val="00A57C68"/>
    <w:rsid w:val="00A57D32"/>
    <w:rsid w:val="00A60040"/>
    <w:rsid w:val="00A60606"/>
    <w:rsid w:val="00A60A9C"/>
    <w:rsid w:val="00A60CBD"/>
    <w:rsid w:val="00A60E27"/>
    <w:rsid w:val="00A60E9B"/>
    <w:rsid w:val="00A60ED8"/>
    <w:rsid w:val="00A60EDF"/>
    <w:rsid w:val="00A60F9F"/>
    <w:rsid w:val="00A61462"/>
    <w:rsid w:val="00A6190E"/>
    <w:rsid w:val="00A61B11"/>
    <w:rsid w:val="00A61C85"/>
    <w:rsid w:val="00A61FAB"/>
    <w:rsid w:val="00A61FC4"/>
    <w:rsid w:val="00A623D9"/>
    <w:rsid w:val="00A62524"/>
    <w:rsid w:val="00A626E5"/>
    <w:rsid w:val="00A629A6"/>
    <w:rsid w:val="00A62D55"/>
    <w:rsid w:val="00A62DDE"/>
    <w:rsid w:val="00A62F47"/>
    <w:rsid w:val="00A632A3"/>
    <w:rsid w:val="00A63392"/>
    <w:rsid w:val="00A63A14"/>
    <w:rsid w:val="00A63D06"/>
    <w:rsid w:val="00A63E2A"/>
    <w:rsid w:val="00A64507"/>
    <w:rsid w:val="00A646D4"/>
    <w:rsid w:val="00A64CD4"/>
    <w:rsid w:val="00A64CDE"/>
    <w:rsid w:val="00A64DB3"/>
    <w:rsid w:val="00A6517E"/>
    <w:rsid w:val="00A651E3"/>
    <w:rsid w:val="00A65380"/>
    <w:rsid w:val="00A654FE"/>
    <w:rsid w:val="00A65520"/>
    <w:rsid w:val="00A65632"/>
    <w:rsid w:val="00A656F3"/>
    <w:rsid w:val="00A658A7"/>
    <w:rsid w:val="00A65A01"/>
    <w:rsid w:val="00A65B5D"/>
    <w:rsid w:val="00A65C0B"/>
    <w:rsid w:val="00A65ECD"/>
    <w:rsid w:val="00A65F5F"/>
    <w:rsid w:val="00A668CA"/>
    <w:rsid w:val="00A66B35"/>
    <w:rsid w:val="00A66CEB"/>
    <w:rsid w:val="00A66E4E"/>
    <w:rsid w:val="00A66FB3"/>
    <w:rsid w:val="00A66FC5"/>
    <w:rsid w:val="00A67089"/>
    <w:rsid w:val="00A670EE"/>
    <w:rsid w:val="00A67186"/>
    <w:rsid w:val="00A67305"/>
    <w:rsid w:val="00A67661"/>
    <w:rsid w:val="00A67A0B"/>
    <w:rsid w:val="00A67B74"/>
    <w:rsid w:val="00A67BFD"/>
    <w:rsid w:val="00A67CF5"/>
    <w:rsid w:val="00A67D9F"/>
    <w:rsid w:val="00A67EC2"/>
    <w:rsid w:val="00A70464"/>
    <w:rsid w:val="00A7078C"/>
    <w:rsid w:val="00A70C4B"/>
    <w:rsid w:val="00A70F31"/>
    <w:rsid w:val="00A71006"/>
    <w:rsid w:val="00A71109"/>
    <w:rsid w:val="00A712C8"/>
    <w:rsid w:val="00A713B3"/>
    <w:rsid w:val="00A71743"/>
    <w:rsid w:val="00A71A16"/>
    <w:rsid w:val="00A71BD1"/>
    <w:rsid w:val="00A71C4B"/>
    <w:rsid w:val="00A72193"/>
    <w:rsid w:val="00A72BE1"/>
    <w:rsid w:val="00A72CA1"/>
    <w:rsid w:val="00A72E72"/>
    <w:rsid w:val="00A72EAF"/>
    <w:rsid w:val="00A72EC4"/>
    <w:rsid w:val="00A73194"/>
    <w:rsid w:val="00A7331D"/>
    <w:rsid w:val="00A73381"/>
    <w:rsid w:val="00A7351A"/>
    <w:rsid w:val="00A73610"/>
    <w:rsid w:val="00A7380A"/>
    <w:rsid w:val="00A738F3"/>
    <w:rsid w:val="00A739CB"/>
    <w:rsid w:val="00A73A3C"/>
    <w:rsid w:val="00A742AC"/>
    <w:rsid w:val="00A7444B"/>
    <w:rsid w:val="00A74538"/>
    <w:rsid w:val="00A74543"/>
    <w:rsid w:val="00A7466D"/>
    <w:rsid w:val="00A74A04"/>
    <w:rsid w:val="00A74FAB"/>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8F"/>
    <w:rsid w:val="00A805D2"/>
    <w:rsid w:val="00A806B9"/>
    <w:rsid w:val="00A8070A"/>
    <w:rsid w:val="00A80A1B"/>
    <w:rsid w:val="00A80D39"/>
    <w:rsid w:val="00A80EE2"/>
    <w:rsid w:val="00A81064"/>
    <w:rsid w:val="00A81277"/>
    <w:rsid w:val="00A814D0"/>
    <w:rsid w:val="00A817C5"/>
    <w:rsid w:val="00A818B5"/>
    <w:rsid w:val="00A819BE"/>
    <w:rsid w:val="00A81AC2"/>
    <w:rsid w:val="00A81BAF"/>
    <w:rsid w:val="00A81E23"/>
    <w:rsid w:val="00A82081"/>
    <w:rsid w:val="00A82500"/>
    <w:rsid w:val="00A82673"/>
    <w:rsid w:val="00A82F4E"/>
    <w:rsid w:val="00A82F77"/>
    <w:rsid w:val="00A83056"/>
    <w:rsid w:val="00A830D3"/>
    <w:rsid w:val="00A83183"/>
    <w:rsid w:val="00A83565"/>
    <w:rsid w:val="00A8364D"/>
    <w:rsid w:val="00A836D7"/>
    <w:rsid w:val="00A839F3"/>
    <w:rsid w:val="00A83DAE"/>
    <w:rsid w:val="00A83E6A"/>
    <w:rsid w:val="00A8460C"/>
    <w:rsid w:val="00A846EE"/>
    <w:rsid w:val="00A846FE"/>
    <w:rsid w:val="00A84918"/>
    <w:rsid w:val="00A84CFF"/>
    <w:rsid w:val="00A84D36"/>
    <w:rsid w:val="00A84F3F"/>
    <w:rsid w:val="00A84F44"/>
    <w:rsid w:val="00A85762"/>
    <w:rsid w:val="00A85C3A"/>
    <w:rsid w:val="00A864F1"/>
    <w:rsid w:val="00A865EF"/>
    <w:rsid w:val="00A869BA"/>
    <w:rsid w:val="00A86B2D"/>
    <w:rsid w:val="00A86B4A"/>
    <w:rsid w:val="00A86C63"/>
    <w:rsid w:val="00A86C7A"/>
    <w:rsid w:val="00A86CDD"/>
    <w:rsid w:val="00A86D7A"/>
    <w:rsid w:val="00A86EDD"/>
    <w:rsid w:val="00A86F59"/>
    <w:rsid w:val="00A8740E"/>
    <w:rsid w:val="00A87603"/>
    <w:rsid w:val="00A876DF"/>
    <w:rsid w:val="00A878EA"/>
    <w:rsid w:val="00A87965"/>
    <w:rsid w:val="00A87D69"/>
    <w:rsid w:val="00A87DDA"/>
    <w:rsid w:val="00A87DEB"/>
    <w:rsid w:val="00A900B8"/>
    <w:rsid w:val="00A90402"/>
    <w:rsid w:val="00A90682"/>
    <w:rsid w:val="00A90897"/>
    <w:rsid w:val="00A908D5"/>
    <w:rsid w:val="00A90921"/>
    <w:rsid w:val="00A90A9E"/>
    <w:rsid w:val="00A90BCA"/>
    <w:rsid w:val="00A90C95"/>
    <w:rsid w:val="00A90D2D"/>
    <w:rsid w:val="00A90D46"/>
    <w:rsid w:val="00A90E2D"/>
    <w:rsid w:val="00A90E44"/>
    <w:rsid w:val="00A9108F"/>
    <w:rsid w:val="00A91177"/>
    <w:rsid w:val="00A91351"/>
    <w:rsid w:val="00A915D5"/>
    <w:rsid w:val="00A916F7"/>
    <w:rsid w:val="00A91BB9"/>
    <w:rsid w:val="00A91EB3"/>
    <w:rsid w:val="00A92001"/>
    <w:rsid w:val="00A92068"/>
    <w:rsid w:val="00A92500"/>
    <w:rsid w:val="00A92614"/>
    <w:rsid w:val="00A92885"/>
    <w:rsid w:val="00A92C72"/>
    <w:rsid w:val="00A93026"/>
    <w:rsid w:val="00A93128"/>
    <w:rsid w:val="00A93307"/>
    <w:rsid w:val="00A9347D"/>
    <w:rsid w:val="00A934D6"/>
    <w:rsid w:val="00A9352F"/>
    <w:rsid w:val="00A93591"/>
    <w:rsid w:val="00A93792"/>
    <w:rsid w:val="00A937D9"/>
    <w:rsid w:val="00A93B75"/>
    <w:rsid w:val="00A93D1F"/>
    <w:rsid w:val="00A94089"/>
    <w:rsid w:val="00A940D2"/>
    <w:rsid w:val="00A9436C"/>
    <w:rsid w:val="00A94694"/>
    <w:rsid w:val="00A948DC"/>
    <w:rsid w:val="00A9494F"/>
    <w:rsid w:val="00A94A4D"/>
    <w:rsid w:val="00A94BC5"/>
    <w:rsid w:val="00A94FE9"/>
    <w:rsid w:val="00A9542D"/>
    <w:rsid w:val="00A95614"/>
    <w:rsid w:val="00A956A3"/>
    <w:rsid w:val="00A959A7"/>
    <w:rsid w:val="00A95AE5"/>
    <w:rsid w:val="00A95F19"/>
    <w:rsid w:val="00A96140"/>
    <w:rsid w:val="00A9625D"/>
    <w:rsid w:val="00A964FE"/>
    <w:rsid w:val="00A96995"/>
    <w:rsid w:val="00A96DC0"/>
    <w:rsid w:val="00A96EEC"/>
    <w:rsid w:val="00A973B6"/>
    <w:rsid w:val="00A97501"/>
    <w:rsid w:val="00A9761D"/>
    <w:rsid w:val="00A977FA"/>
    <w:rsid w:val="00A9789F"/>
    <w:rsid w:val="00A978BD"/>
    <w:rsid w:val="00A97AA5"/>
    <w:rsid w:val="00AA0160"/>
    <w:rsid w:val="00AA0173"/>
    <w:rsid w:val="00AA0212"/>
    <w:rsid w:val="00AA04CE"/>
    <w:rsid w:val="00AA0687"/>
    <w:rsid w:val="00AA0BD9"/>
    <w:rsid w:val="00AA0CE1"/>
    <w:rsid w:val="00AA0CF1"/>
    <w:rsid w:val="00AA0FE7"/>
    <w:rsid w:val="00AA1576"/>
    <w:rsid w:val="00AA162B"/>
    <w:rsid w:val="00AA1641"/>
    <w:rsid w:val="00AA1711"/>
    <w:rsid w:val="00AA18A1"/>
    <w:rsid w:val="00AA1913"/>
    <w:rsid w:val="00AA1AA0"/>
    <w:rsid w:val="00AA1B9D"/>
    <w:rsid w:val="00AA1BAC"/>
    <w:rsid w:val="00AA1F2C"/>
    <w:rsid w:val="00AA20B1"/>
    <w:rsid w:val="00AA22F9"/>
    <w:rsid w:val="00AA275B"/>
    <w:rsid w:val="00AA2971"/>
    <w:rsid w:val="00AA29AC"/>
    <w:rsid w:val="00AA2ACA"/>
    <w:rsid w:val="00AA2C67"/>
    <w:rsid w:val="00AA2EE4"/>
    <w:rsid w:val="00AA32E0"/>
    <w:rsid w:val="00AA3306"/>
    <w:rsid w:val="00AA3A00"/>
    <w:rsid w:val="00AA3B64"/>
    <w:rsid w:val="00AA3BB2"/>
    <w:rsid w:val="00AA3C20"/>
    <w:rsid w:val="00AA3C9A"/>
    <w:rsid w:val="00AA3F50"/>
    <w:rsid w:val="00AA4260"/>
    <w:rsid w:val="00AA473A"/>
    <w:rsid w:val="00AA4D8C"/>
    <w:rsid w:val="00AA4DF4"/>
    <w:rsid w:val="00AA4E6F"/>
    <w:rsid w:val="00AA4EF4"/>
    <w:rsid w:val="00AA4F11"/>
    <w:rsid w:val="00AA4FB8"/>
    <w:rsid w:val="00AA53A3"/>
    <w:rsid w:val="00AA5464"/>
    <w:rsid w:val="00AA5536"/>
    <w:rsid w:val="00AA5581"/>
    <w:rsid w:val="00AA5864"/>
    <w:rsid w:val="00AA5A62"/>
    <w:rsid w:val="00AA5E6F"/>
    <w:rsid w:val="00AA5FD0"/>
    <w:rsid w:val="00AA62A1"/>
    <w:rsid w:val="00AA63BC"/>
    <w:rsid w:val="00AA69C6"/>
    <w:rsid w:val="00AA6BE3"/>
    <w:rsid w:val="00AA6D74"/>
    <w:rsid w:val="00AA6FFD"/>
    <w:rsid w:val="00AA7007"/>
    <w:rsid w:val="00AA70A7"/>
    <w:rsid w:val="00AA70FF"/>
    <w:rsid w:val="00AA7492"/>
    <w:rsid w:val="00AA7625"/>
    <w:rsid w:val="00AA77C4"/>
    <w:rsid w:val="00AA793F"/>
    <w:rsid w:val="00AA7EC9"/>
    <w:rsid w:val="00AB01B5"/>
    <w:rsid w:val="00AB02B8"/>
    <w:rsid w:val="00AB0456"/>
    <w:rsid w:val="00AB06D6"/>
    <w:rsid w:val="00AB0B67"/>
    <w:rsid w:val="00AB0BFC"/>
    <w:rsid w:val="00AB0FC1"/>
    <w:rsid w:val="00AB11A7"/>
    <w:rsid w:val="00AB127F"/>
    <w:rsid w:val="00AB1349"/>
    <w:rsid w:val="00AB1817"/>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AD0"/>
    <w:rsid w:val="00AB3C7D"/>
    <w:rsid w:val="00AB41BF"/>
    <w:rsid w:val="00AB421B"/>
    <w:rsid w:val="00AB4454"/>
    <w:rsid w:val="00AB4AE0"/>
    <w:rsid w:val="00AB4CE8"/>
    <w:rsid w:val="00AB4D6E"/>
    <w:rsid w:val="00AB528A"/>
    <w:rsid w:val="00AB5DC4"/>
    <w:rsid w:val="00AB5E93"/>
    <w:rsid w:val="00AB603A"/>
    <w:rsid w:val="00AB6121"/>
    <w:rsid w:val="00AB631F"/>
    <w:rsid w:val="00AB64C8"/>
    <w:rsid w:val="00AB64F6"/>
    <w:rsid w:val="00AB685E"/>
    <w:rsid w:val="00AB693E"/>
    <w:rsid w:val="00AB6B41"/>
    <w:rsid w:val="00AB6BE8"/>
    <w:rsid w:val="00AB6CE2"/>
    <w:rsid w:val="00AB6CFD"/>
    <w:rsid w:val="00AB6E22"/>
    <w:rsid w:val="00AB7032"/>
    <w:rsid w:val="00AB7345"/>
    <w:rsid w:val="00AB77A8"/>
    <w:rsid w:val="00AB7F29"/>
    <w:rsid w:val="00AC013F"/>
    <w:rsid w:val="00AC021E"/>
    <w:rsid w:val="00AC04FB"/>
    <w:rsid w:val="00AC055E"/>
    <w:rsid w:val="00AC0811"/>
    <w:rsid w:val="00AC08AF"/>
    <w:rsid w:val="00AC0C4B"/>
    <w:rsid w:val="00AC0EC9"/>
    <w:rsid w:val="00AC0F37"/>
    <w:rsid w:val="00AC139C"/>
    <w:rsid w:val="00AC1825"/>
    <w:rsid w:val="00AC19A3"/>
    <w:rsid w:val="00AC19AF"/>
    <w:rsid w:val="00AC1A71"/>
    <w:rsid w:val="00AC1C38"/>
    <w:rsid w:val="00AC1D3D"/>
    <w:rsid w:val="00AC1F73"/>
    <w:rsid w:val="00AC2115"/>
    <w:rsid w:val="00AC2148"/>
    <w:rsid w:val="00AC2519"/>
    <w:rsid w:val="00AC252D"/>
    <w:rsid w:val="00AC2642"/>
    <w:rsid w:val="00AC268C"/>
    <w:rsid w:val="00AC28B7"/>
    <w:rsid w:val="00AC28C2"/>
    <w:rsid w:val="00AC2C01"/>
    <w:rsid w:val="00AC2C03"/>
    <w:rsid w:val="00AC2CE5"/>
    <w:rsid w:val="00AC313B"/>
    <w:rsid w:val="00AC34FD"/>
    <w:rsid w:val="00AC356E"/>
    <w:rsid w:val="00AC36E0"/>
    <w:rsid w:val="00AC378B"/>
    <w:rsid w:val="00AC3A41"/>
    <w:rsid w:val="00AC3BF9"/>
    <w:rsid w:val="00AC3DBF"/>
    <w:rsid w:val="00AC4112"/>
    <w:rsid w:val="00AC41D0"/>
    <w:rsid w:val="00AC457B"/>
    <w:rsid w:val="00AC45B5"/>
    <w:rsid w:val="00AC4D5C"/>
    <w:rsid w:val="00AC5498"/>
    <w:rsid w:val="00AC55F9"/>
    <w:rsid w:val="00AC576D"/>
    <w:rsid w:val="00AC5884"/>
    <w:rsid w:val="00AC5B06"/>
    <w:rsid w:val="00AC60A1"/>
    <w:rsid w:val="00AC658B"/>
    <w:rsid w:val="00AC6888"/>
    <w:rsid w:val="00AC6B43"/>
    <w:rsid w:val="00AC6BE7"/>
    <w:rsid w:val="00AC71F5"/>
    <w:rsid w:val="00AC72DF"/>
    <w:rsid w:val="00AC7580"/>
    <w:rsid w:val="00AC783C"/>
    <w:rsid w:val="00AC78EA"/>
    <w:rsid w:val="00AC7969"/>
    <w:rsid w:val="00AD008D"/>
    <w:rsid w:val="00AD00D8"/>
    <w:rsid w:val="00AD01DC"/>
    <w:rsid w:val="00AD0272"/>
    <w:rsid w:val="00AD0494"/>
    <w:rsid w:val="00AD069B"/>
    <w:rsid w:val="00AD07F6"/>
    <w:rsid w:val="00AD09B7"/>
    <w:rsid w:val="00AD09D0"/>
    <w:rsid w:val="00AD1189"/>
    <w:rsid w:val="00AD1345"/>
    <w:rsid w:val="00AD176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BB4"/>
    <w:rsid w:val="00AD3D20"/>
    <w:rsid w:val="00AD3D85"/>
    <w:rsid w:val="00AD4640"/>
    <w:rsid w:val="00AD4885"/>
    <w:rsid w:val="00AD492A"/>
    <w:rsid w:val="00AD4A1A"/>
    <w:rsid w:val="00AD4A7C"/>
    <w:rsid w:val="00AD4AC2"/>
    <w:rsid w:val="00AD4B52"/>
    <w:rsid w:val="00AD4DF6"/>
    <w:rsid w:val="00AD4EA9"/>
    <w:rsid w:val="00AD4EDA"/>
    <w:rsid w:val="00AD526D"/>
    <w:rsid w:val="00AD52BD"/>
    <w:rsid w:val="00AD56CD"/>
    <w:rsid w:val="00AD5726"/>
    <w:rsid w:val="00AD5840"/>
    <w:rsid w:val="00AD5934"/>
    <w:rsid w:val="00AD5C3B"/>
    <w:rsid w:val="00AD5E92"/>
    <w:rsid w:val="00AD5EED"/>
    <w:rsid w:val="00AD5F4F"/>
    <w:rsid w:val="00AD67DD"/>
    <w:rsid w:val="00AD68C0"/>
    <w:rsid w:val="00AD696B"/>
    <w:rsid w:val="00AD6A09"/>
    <w:rsid w:val="00AD6A9D"/>
    <w:rsid w:val="00AD6AB6"/>
    <w:rsid w:val="00AD6F78"/>
    <w:rsid w:val="00AD7461"/>
    <w:rsid w:val="00AD74E5"/>
    <w:rsid w:val="00AD76FE"/>
    <w:rsid w:val="00AD7AE1"/>
    <w:rsid w:val="00AD7EE4"/>
    <w:rsid w:val="00AE0287"/>
    <w:rsid w:val="00AE04EC"/>
    <w:rsid w:val="00AE05F2"/>
    <w:rsid w:val="00AE06A4"/>
    <w:rsid w:val="00AE0868"/>
    <w:rsid w:val="00AE0A2C"/>
    <w:rsid w:val="00AE0C18"/>
    <w:rsid w:val="00AE0F53"/>
    <w:rsid w:val="00AE12A8"/>
    <w:rsid w:val="00AE13F9"/>
    <w:rsid w:val="00AE140C"/>
    <w:rsid w:val="00AE147E"/>
    <w:rsid w:val="00AE18FC"/>
    <w:rsid w:val="00AE1A70"/>
    <w:rsid w:val="00AE1CC5"/>
    <w:rsid w:val="00AE1EC0"/>
    <w:rsid w:val="00AE224B"/>
    <w:rsid w:val="00AE2313"/>
    <w:rsid w:val="00AE232A"/>
    <w:rsid w:val="00AE239B"/>
    <w:rsid w:val="00AE2C68"/>
    <w:rsid w:val="00AE2EB5"/>
    <w:rsid w:val="00AE3491"/>
    <w:rsid w:val="00AE3704"/>
    <w:rsid w:val="00AE377A"/>
    <w:rsid w:val="00AE3845"/>
    <w:rsid w:val="00AE39FE"/>
    <w:rsid w:val="00AE3B76"/>
    <w:rsid w:val="00AE3F17"/>
    <w:rsid w:val="00AE3F37"/>
    <w:rsid w:val="00AE4026"/>
    <w:rsid w:val="00AE45AB"/>
    <w:rsid w:val="00AE46C1"/>
    <w:rsid w:val="00AE47F8"/>
    <w:rsid w:val="00AE49C0"/>
    <w:rsid w:val="00AE4B6B"/>
    <w:rsid w:val="00AE4C65"/>
    <w:rsid w:val="00AE4E7F"/>
    <w:rsid w:val="00AE5308"/>
    <w:rsid w:val="00AE5323"/>
    <w:rsid w:val="00AE537F"/>
    <w:rsid w:val="00AE5564"/>
    <w:rsid w:val="00AE5719"/>
    <w:rsid w:val="00AE5AEE"/>
    <w:rsid w:val="00AE5CDF"/>
    <w:rsid w:val="00AE5F3C"/>
    <w:rsid w:val="00AE612D"/>
    <w:rsid w:val="00AE6323"/>
    <w:rsid w:val="00AE6542"/>
    <w:rsid w:val="00AE6917"/>
    <w:rsid w:val="00AE6A85"/>
    <w:rsid w:val="00AE6B64"/>
    <w:rsid w:val="00AE6C8F"/>
    <w:rsid w:val="00AE6F22"/>
    <w:rsid w:val="00AE7002"/>
    <w:rsid w:val="00AE71FB"/>
    <w:rsid w:val="00AE7300"/>
    <w:rsid w:val="00AE7347"/>
    <w:rsid w:val="00AE73D3"/>
    <w:rsid w:val="00AE73F4"/>
    <w:rsid w:val="00AE73FA"/>
    <w:rsid w:val="00AE74AD"/>
    <w:rsid w:val="00AE7706"/>
    <w:rsid w:val="00AE77A0"/>
    <w:rsid w:val="00AE782E"/>
    <w:rsid w:val="00AE7B17"/>
    <w:rsid w:val="00AE7B6A"/>
    <w:rsid w:val="00AE7D1C"/>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032"/>
    <w:rsid w:val="00AF4163"/>
    <w:rsid w:val="00AF44C8"/>
    <w:rsid w:val="00AF450D"/>
    <w:rsid w:val="00AF48AC"/>
    <w:rsid w:val="00AF4CBB"/>
    <w:rsid w:val="00AF4D19"/>
    <w:rsid w:val="00AF4D9F"/>
    <w:rsid w:val="00AF4FB4"/>
    <w:rsid w:val="00AF5196"/>
    <w:rsid w:val="00AF51BF"/>
    <w:rsid w:val="00AF53D4"/>
    <w:rsid w:val="00AF54F6"/>
    <w:rsid w:val="00AF56CD"/>
    <w:rsid w:val="00AF57C8"/>
    <w:rsid w:val="00AF5820"/>
    <w:rsid w:val="00AF58DB"/>
    <w:rsid w:val="00AF5ACD"/>
    <w:rsid w:val="00AF5C57"/>
    <w:rsid w:val="00AF5D76"/>
    <w:rsid w:val="00AF5DFA"/>
    <w:rsid w:val="00AF5DFF"/>
    <w:rsid w:val="00AF5F35"/>
    <w:rsid w:val="00AF5F85"/>
    <w:rsid w:val="00AF5FE7"/>
    <w:rsid w:val="00AF6210"/>
    <w:rsid w:val="00AF626C"/>
    <w:rsid w:val="00AF629D"/>
    <w:rsid w:val="00AF63A9"/>
    <w:rsid w:val="00AF63FB"/>
    <w:rsid w:val="00AF649B"/>
    <w:rsid w:val="00AF6695"/>
    <w:rsid w:val="00AF6C21"/>
    <w:rsid w:val="00AF6D82"/>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70E"/>
    <w:rsid w:val="00B0081A"/>
    <w:rsid w:val="00B009B3"/>
    <w:rsid w:val="00B00D72"/>
    <w:rsid w:val="00B00EEE"/>
    <w:rsid w:val="00B01092"/>
    <w:rsid w:val="00B01175"/>
    <w:rsid w:val="00B013A4"/>
    <w:rsid w:val="00B01415"/>
    <w:rsid w:val="00B01731"/>
    <w:rsid w:val="00B01767"/>
    <w:rsid w:val="00B01A92"/>
    <w:rsid w:val="00B01CCE"/>
    <w:rsid w:val="00B01D69"/>
    <w:rsid w:val="00B01EB4"/>
    <w:rsid w:val="00B01F20"/>
    <w:rsid w:val="00B02108"/>
    <w:rsid w:val="00B02199"/>
    <w:rsid w:val="00B0276F"/>
    <w:rsid w:val="00B02B2A"/>
    <w:rsid w:val="00B035AC"/>
    <w:rsid w:val="00B0379B"/>
    <w:rsid w:val="00B037D2"/>
    <w:rsid w:val="00B03895"/>
    <w:rsid w:val="00B03950"/>
    <w:rsid w:val="00B0397F"/>
    <w:rsid w:val="00B039A6"/>
    <w:rsid w:val="00B03A81"/>
    <w:rsid w:val="00B03B57"/>
    <w:rsid w:val="00B03E00"/>
    <w:rsid w:val="00B03E60"/>
    <w:rsid w:val="00B0417D"/>
    <w:rsid w:val="00B04728"/>
    <w:rsid w:val="00B0478D"/>
    <w:rsid w:val="00B04807"/>
    <w:rsid w:val="00B04859"/>
    <w:rsid w:val="00B0485A"/>
    <w:rsid w:val="00B04A7E"/>
    <w:rsid w:val="00B04C1B"/>
    <w:rsid w:val="00B04E6F"/>
    <w:rsid w:val="00B04ED6"/>
    <w:rsid w:val="00B05185"/>
    <w:rsid w:val="00B05196"/>
    <w:rsid w:val="00B05E6A"/>
    <w:rsid w:val="00B061F5"/>
    <w:rsid w:val="00B0621E"/>
    <w:rsid w:val="00B06A48"/>
    <w:rsid w:val="00B06AEE"/>
    <w:rsid w:val="00B06B36"/>
    <w:rsid w:val="00B06C44"/>
    <w:rsid w:val="00B06CDD"/>
    <w:rsid w:val="00B06E0D"/>
    <w:rsid w:val="00B07167"/>
    <w:rsid w:val="00B07268"/>
    <w:rsid w:val="00B07544"/>
    <w:rsid w:val="00B07578"/>
    <w:rsid w:val="00B0764F"/>
    <w:rsid w:val="00B077DE"/>
    <w:rsid w:val="00B078DB"/>
    <w:rsid w:val="00B07A76"/>
    <w:rsid w:val="00B07B6E"/>
    <w:rsid w:val="00B07CD8"/>
    <w:rsid w:val="00B07E06"/>
    <w:rsid w:val="00B07E49"/>
    <w:rsid w:val="00B07F09"/>
    <w:rsid w:val="00B07F78"/>
    <w:rsid w:val="00B10783"/>
    <w:rsid w:val="00B10788"/>
    <w:rsid w:val="00B10ADE"/>
    <w:rsid w:val="00B10B88"/>
    <w:rsid w:val="00B10CEC"/>
    <w:rsid w:val="00B10D37"/>
    <w:rsid w:val="00B10DC3"/>
    <w:rsid w:val="00B10E82"/>
    <w:rsid w:val="00B111CA"/>
    <w:rsid w:val="00B11258"/>
    <w:rsid w:val="00B1155C"/>
    <w:rsid w:val="00B1179C"/>
    <w:rsid w:val="00B117EA"/>
    <w:rsid w:val="00B11851"/>
    <w:rsid w:val="00B11903"/>
    <w:rsid w:val="00B11C44"/>
    <w:rsid w:val="00B11E2A"/>
    <w:rsid w:val="00B120A6"/>
    <w:rsid w:val="00B120BE"/>
    <w:rsid w:val="00B12172"/>
    <w:rsid w:val="00B121D0"/>
    <w:rsid w:val="00B125D3"/>
    <w:rsid w:val="00B126A1"/>
    <w:rsid w:val="00B12B1B"/>
    <w:rsid w:val="00B12E5E"/>
    <w:rsid w:val="00B130CA"/>
    <w:rsid w:val="00B13126"/>
    <w:rsid w:val="00B133C4"/>
    <w:rsid w:val="00B13417"/>
    <w:rsid w:val="00B1375F"/>
    <w:rsid w:val="00B13785"/>
    <w:rsid w:val="00B139BB"/>
    <w:rsid w:val="00B13A53"/>
    <w:rsid w:val="00B13A8E"/>
    <w:rsid w:val="00B13CD0"/>
    <w:rsid w:val="00B13D9E"/>
    <w:rsid w:val="00B14504"/>
    <w:rsid w:val="00B145BA"/>
    <w:rsid w:val="00B147C4"/>
    <w:rsid w:val="00B1499F"/>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13"/>
    <w:rsid w:val="00B16B44"/>
    <w:rsid w:val="00B16B74"/>
    <w:rsid w:val="00B16C3F"/>
    <w:rsid w:val="00B16EAB"/>
    <w:rsid w:val="00B17057"/>
    <w:rsid w:val="00B170E1"/>
    <w:rsid w:val="00B173EE"/>
    <w:rsid w:val="00B175A1"/>
    <w:rsid w:val="00B17785"/>
    <w:rsid w:val="00B17A2D"/>
    <w:rsid w:val="00B17DC4"/>
    <w:rsid w:val="00B17DEE"/>
    <w:rsid w:val="00B17EF7"/>
    <w:rsid w:val="00B2000B"/>
    <w:rsid w:val="00B20188"/>
    <w:rsid w:val="00B20483"/>
    <w:rsid w:val="00B207A8"/>
    <w:rsid w:val="00B20D67"/>
    <w:rsid w:val="00B20D8A"/>
    <w:rsid w:val="00B2143A"/>
    <w:rsid w:val="00B21538"/>
    <w:rsid w:val="00B21914"/>
    <w:rsid w:val="00B21BCA"/>
    <w:rsid w:val="00B21BD0"/>
    <w:rsid w:val="00B21C0A"/>
    <w:rsid w:val="00B21C93"/>
    <w:rsid w:val="00B21CFF"/>
    <w:rsid w:val="00B21E84"/>
    <w:rsid w:val="00B21FC8"/>
    <w:rsid w:val="00B220DC"/>
    <w:rsid w:val="00B22426"/>
    <w:rsid w:val="00B224A0"/>
    <w:rsid w:val="00B22766"/>
    <w:rsid w:val="00B2294C"/>
    <w:rsid w:val="00B22B31"/>
    <w:rsid w:val="00B232B3"/>
    <w:rsid w:val="00B23438"/>
    <w:rsid w:val="00B2348C"/>
    <w:rsid w:val="00B23499"/>
    <w:rsid w:val="00B234F6"/>
    <w:rsid w:val="00B235F9"/>
    <w:rsid w:val="00B23782"/>
    <w:rsid w:val="00B238D9"/>
    <w:rsid w:val="00B23ACC"/>
    <w:rsid w:val="00B23DBF"/>
    <w:rsid w:val="00B23DE5"/>
    <w:rsid w:val="00B23F92"/>
    <w:rsid w:val="00B242F8"/>
    <w:rsid w:val="00B2430D"/>
    <w:rsid w:val="00B24373"/>
    <w:rsid w:val="00B2439F"/>
    <w:rsid w:val="00B24B8E"/>
    <w:rsid w:val="00B24E37"/>
    <w:rsid w:val="00B25123"/>
    <w:rsid w:val="00B25857"/>
    <w:rsid w:val="00B25C09"/>
    <w:rsid w:val="00B25E19"/>
    <w:rsid w:val="00B25F3F"/>
    <w:rsid w:val="00B26157"/>
    <w:rsid w:val="00B2619F"/>
    <w:rsid w:val="00B26583"/>
    <w:rsid w:val="00B267D9"/>
    <w:rsid w:val="00B268FE"/>
    <w:rsid w:val="00B27249"/>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C57"/>
    <w:rsid w:val="00B30DBA"/>
    <w:rsid w:val="00B30DF9"/>
    <w:rsid w:val="00B30E88"/>
    <w:rsid w:val="00B30FAD"/>
    <w:rsid w:val="00B31487"/>
    <w:rsid w:val="00B31868"/>
    <w:rsid w:val="00B31891"/>
    <w:rsid w:val="00B31D31"/>
    <w:rsid w:val="00B327D8"/>
    <w:rsid w:val="00B32A4B"/>
    <w:rsid w:val="00B32D79"/>
    <w:rsid w:val="00B3313F"/>
    <w:rsid w:val="00B3317B"/>
    <w:rsid w:val="00B33268"/>
    <w:rsid w:val="00B33273"/>
    <w:rsid w:val="00B33292"/>
    <w:rsid w:val="00B33E93"/>
    <w:rsid w:val="00B34065"/>
    <w:rsid w:val="00B340FB"/>
    <w:rsid w:val="00B34753"/>
    <w:rsid w:val="00B348DE"/>
    <w:rsid w:val="00B34F0C"/>
    <w:rsid w:val="00B3508B"/>
    <w:rsid w:val="00B35171"/>
    <w:rsid w:val="00B353AF"/>
    <w:rsid w:val="00B354B4"/>
    <w:rsid w:val="00B355E7"/>
    <w:rsid w:val="00B358B9"/>
    <w:rsid w:val="00B3596A"/>
    <w:rsid w:val="00B35CFF"/>
    <w:rsid w:val="00B35D20"/>
    <w:rsid w:val="00B35D7F"/>
    <w:rsid w:val="00B3611E"/>
    <w:rsid w:val="00B36120"/>
    <w:rsid w:val="00B361CC"/>
    <w:rsid w:val="00B368DF"/>
    <w:rsid w:val="00B36AF5"/>
    <w:rsid w:val="00B36C1A"/>
    <w:rsid w:val="00B373C2"/>
    <w:rsid w:val="00B379E2"/>
    <w:rsid w:val="00B37D22"/>
    <w:rsid w:val="00B37DB4"/>
    <w:rsid w:val="00B37F7E"/>
    <w:rsid w:val="00B40187"/>
    <w:rsid w:val="00B40605"/>
    <w:rsid w:val="00B40691"/>
    <w:rsid w:val="00B40AE7"/>
    <w:rsid w:val="00B40BF7"/>
    <w:rsid w:val="00B40C19"/>
    <w:rsid w:val="00B4150A"/>
    <w:rsid w:val="00B41616"/>
    <w:rsid w:val="00B4171C"/>
    <w:rsid w:val="00B41AFC"/>
    <w:rsid w:val="00B41B11"/>
    <w:rsid w:val="00B41C1C"/>
    <w:rsid w:val="00B41CFF"/>
    <w:rsid w:val="00B41EA5"/>
    <w:rsid w:val="00B420A5"/>
    <w:rsid w:val="00B420D3"/>
    <w:rsid w:val="00B4241E"/>
    <w:rsid w:val="00B42565"/>
    <w:rsid w:val="00B4274B"/>
    <w:rsid w:val="00B42A54"/>
    <w:rsid w:val="00B42C8D"/>
    <w:rsid w:val="00B42D93"/>
    <w:rsid w:val="00B42DA6"/>
    <w:rsid w:val="00B43060"/>
    <w:rsid w:val="00B430FA"/>
    <w:rsid w:val="00B4324B"/>
    <w:rsid w:val="00B432EB"/>
    <w:rsid w:val="00B43600"/>
    <w:rsid w:val="00B4391E"/>
    <w:rsid w:val="00B43AD9"/>
    <w:rsid w:val="00B43B5F"/>
    <w:rsid w:val="00B43F7D"/>
    <w:rsid w:val="00B44034"/>
    <w:rsid w:val="00B44160"/>
    <w:rsid w:val="00B441C4"/>
    <w:rsid w:val="00B44637"/>
    <w:rsid w:val="00B44695"/>
    <w:rsid w:val="00B4474C"/>
    <w:rsid w:val="00B44777"/>
    <w:rsid w:val="00B4481C"/>
    <w:rsid w:val="00B44831"/>
    <w:rsid w:val="00B4486A"/>
    <w:rsid w:val="00B44C43"/>
    <w:rsid w:val="00B44D27"/>
    <w:rsid w:val="00B44D75"/>
    <w:rsid w:val="00B44DCD"/>
    <w:rsid w:val="00B44E63"/>
    <w:rsid w:val="00B450BB"/>
    <w:rsid w:val="00B4512C"/>
    <w:rsid w:val="00B454AC"/>
    <w:rsid w:val="00B45579"/>
    <w:rsid w:val="00B4573B"/>
    <w:rsid w:val="00B45838"/>
    <w:rsid w:val="00B45A0C"/>
    <w:rsid w:val="00B45E7E"/>
    <w:rsid w:val="00B46144"/>
    <w:rsid w:val="00B46162"/>
    <w:rsid w:val="00B46330"/>
    <w:rsid w:val="00B464B1"/>
    <w:rsid w:val="00B468A6"/>
    <w:rsid w:val="00B46957"/>
    <w:rsid w:val="00B46E3F"/>
    <w:rsid w:val="00B46E8A"/>
    <w:rsid w:val="00B4752F"/>
    <w:rsid w:val="00B47721"/>
    <w:rsid w:val="00B47749"/>
    <w:rsid w:val="00B47AC8"/>
    <w:rsid w:val="00B47B2D"/>
    <w:rsid w:val="00B47CC7"/>
    <w:rsid w:val="00B47D12"/>
    <w:rsid w:val="00B47DC8"/>
    <w:rsid w:val="00B47F6F"/>
    <w:rsid w:val="00B50110"/>
    <w:rsid w:val="00B50217"/>
    <w:rsid w:val="00B504A9"/>
    <w:rsid w:val="00B505D8"/>
    <w:rsid w:val="00B50699"/>
    <w:rsid w:val="00B507CE"/>
    <w:rsid w:val="00B50844"/>
    <w:rsid w:val="00B50906"/>
    <w:rsid w:val="00B50AF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064"/>
    <w:rsid w:val="00B5313B"/>
    <w:rsid w:val="00B532D4"/>
    <w:rsid w:val="00B53342"/>
    <w:rsid w:val="00B533D4"/>
    <w:rsid w:val="00B53D10"/>
    <w:rsid w:val="00B53E14"/>
    <w:rsid w:val="00B53E18"/>
    <w:rsid w:val="00B5405B"/>
    <w:rsid w:val="00B54085"/>
    <w:rsid w:val="00B540C3"/>
    <w:rsid w:val="00B54643"/>
    <w:rsid w:val="00B54676"/>
    <w:rsid w:val="00B54BEA"/>
    <w:rsid w:val="00B54C56"/>
    <w:rsid w:val="00B54C76"/>
    <w:rsid w:val="00B54CEE"/>
    <w:rsid w:val="00B54EAF"/>
    <w:rsid w:val="00B55365"/>
    <w:rsid w:val="00B553D5"/>
    <w:rsid w:val="00B55423"/>
    <w:rsid w:val="00B55610"/>
    <w:rsid w:val="00B55699"/>
    <w:rsid w:val="00B55710"/>
    <w:rsid w:val="00B55886"/>
    <w:rsid w:val="00B55DCC"/>
    <w:rsid w:val="00B55EB0"/>
    <w:rsid w:val="00B55EF7"/>
    <w:rsid w:val="00B5608D"/>
    <w:rsid w:val="00B5633B"/>
    <w:rsid w:val="00B56634"/>
    <w:rsid w:val="00B56803"/>
    <w:rsid w:val="00B56859"/>
    <w:rsid w:val="00B568F0"/>
    <w:rsid w:val="00B56D29"/>
    <w:rsid w:val="00B570F2"/>
    <w:rsid w:val="00B571D5"/>
    <w:rsid w:val="00B57660"/>
    <w:rsid w:val="00B57780"/>
    <w:rsid w:val="00B57819"/>
    <w:rsid w:val="00B57959"/>
    <w:rsid w:val="00B579EB"/>
    <w:rsid w:val="00B57C5B"/>
    <w:rsid w:val="00B57C7D"/>
    <w:rsid w:val="00B57D0B"/>
    <w:rsid w:val="00B60209"/>
    <w:rsid w:val="00B60391"/>
    <w:rsid w:val="00B6049A"/>
    <w:rsid w:val="00B605C9"/>
    <w:rsid w:val="00B606B0"/>
    <w:rsid w:val="00B60833"/>
    <w:rsid w:val="00B608EA"/>
    <w:rsid w:val="00B6099C"/>
    <w:rsid w:val="00B609F1"/>
    <w:rsid w:val="00B60BAE"/>
    <w:rsid w:val="00B60E02"/>
    <w:rsid w:val="00B61225"/>
    <w:rsid w:val="00B613D3"/>
    <w:rsid w:val="00B61D14"/>
    <w:rsid w:val="00B61D76"/>
    <w:rsid w:val="00B61F7C"/>
    <w:rsid w:val="00B6226D"/>
    <w:rsid w:val="00B62729"/>
    <w:rsid w:val="00B627F6"/>
    <w:rsid w:val="00B6287A"/>
    <w:rsid w:val="00B62B81"/>
    <w:rsid w:val="00B62DD4"/>
    <w:rsid w:val="00B6320A"/>
    <w:rsid w:val="00B632AA"/>
    <w:rsid w:val="00B6350A"/>
    <w:rsid w:val="00B637B3"/>
    <w:rsid w:val="00B64010"/>
    <w:rsid w:val="00B6409D"/>
    <w:rsid w:val="00B643B6"/>
    <w:rsid w:val="00B647EB"/>
    <w:rsid w:val="00B647F0"/>
    <w:rsid w:val="00B64D98"/>
    <w:rsid w:val="00B65093"/>
    <w:rsid w:val="00B65132"/>
    <w:rsid w:val="00B65629"/>
    <w:rsid w:val="00B65684"/>
    <w:rsid w:val="00B65BC8"/>
    <w:rsid w:val="00B65D31"/>
    <w:rsid w:val="00B65DF6"/>
    <w:rsid w:val="00B66077"/>
    <w:rsid w:val="00B6628D"/>
    <w:rsid w:val="00B66BF6"/>
    <w:rsid w:val="00B66E1B"/>
    <w:rsid w:val="00B67092"/>
    <w:rsid w:val="00B67420"/>
    <w:rsid w:val="00B67792"/>
    <w:rsid w:val="00B67857"/>
    <w:rsid w:val="00B67975"/>
    <w:rsid w:val="00B67C98"/>
    <w:rsid w:val="00B67D05"/>
    <w:rsid w:val="00B67D6C"/>
    <w:rsid w:val="00B67EED"/>
    <w:rsid w:val="00B67FDB"/>
    <w:rsid w:val="00B706EF"/>
    <w:rsid w:val="00B707C4"/>
    <w:rsid w:val="00B708DD"/>
    <w:rsid w:val="00B70B3F"/>
    <w:rsid w:val="00B70C54"/>
    <w:rsid w:val="00B70D00"/>
    <w:rsid w:val="00B70D9F"/>
    <w:rsid w:val="00B70E19"/>
    <w:rsid w:val="00B70E69"/>
    <w:rsid w:val="00B70EF5"/>
    <w:rsid w:val="00B7150D"/>
    <w:rsid w:val="00B7158C"/>
    <w:rsid w:val="00B7184F"/>
    <w:rsid w:val="00B71D7C"/>
    <w:rsid w:val="00B71E24"/>
    <w:rsid w:val="00B72285"/>
    <w:rsid w:val="00B7240C"/>
    <w:rsid w:val="00B7240D"/>
    <w:rsid w:val="00B72861"/>
    <w:rsid w:val="00B72931"/>
    <w:rsid w:val="00B72C7B"/>
    <w:rsid w:val="00B7336C"/>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23A"/>
    <w:rsid w:val="00B7556D"/>
    <w:rsid w:val="00B7579D"/>
    <w:rsid w:val="00B757DA"/>
    <w:rsid w:val="00B759A1"/>
    <w:rsid w:val="00B75A47"/>
    <w:rsid w:val="00B75B72"/>
    <w:rsid w:val="00B75BC8"/>
    <w:rsid w:val="00B75C87"/>
    <w:rsid w:val="00B75CA3"/>
    <w:rsid w:val="00B75DC7"/>
    <w:rsid w:val="00B75E7A"/>
    <w:rsid w:val="00B75E7C"/>
    <w:rsid w:val="00B76663"/>
    <w:rsid w:val="00B767DC"/>
    <w:rsid w:val="00B76891"/>
    <w:rsid w:val="00B76B04"/>
    <w:rsid w:val="00B76C76"/>
    <w:rsid w:val="00B76FC3"/>
    <w:rsid w:val="00B77109"/>
    <w:rsid w:val="00B771C4"/>
    <w:rsid w:val="00B772C5"/>
    <w:rsid w:val="00B77352"/>
    <w:rsid w:val="00B77642"/>
    <w:rsid w:val="00B77668"/>
    <w:rsid w:val="00B778CD"/>
    <w:rsid w:val="00B77AA8"/>
    <w:rsid w:val="00B77D13"/>
    <w:rsid w:val="00B77EFC"/>
    <w:rsid w:val="00B80021"/>
    <w:rsid w:val="00B80131"/>
    <w:rsid w:val="00B80263"/>
    <w:rsid w:val="00B8028F"/>
    <w:rsid w:val="00B802EB"/>
    <w:rsid w:val="00B80515"/>
    <w:rsid w:val="00B8069E"/>
    <w:rsid w:val="00B80738"/>
    <w:rsid w:val="00B80884"/>
    <w:rsid w:val="00B80F95"/>
    <w:rsid w:val="00B81073"/>
    <w:rsid w:val="00B81123"/>
    <w:rsid w:val="00B81176"/>
    <w:rsid w:val="00B813A8"/>
    <w:rsid w:val="00B816B7"/>
    <w:rsid w:val="00B81770"/>
    <w:rsid w:val="00B81860"/>
    <w:rsid w:val="00B81917"/>
    <w:rsid w:val="00B81996"/>
    <w:rsid w:val="00B82371"/>
    <w:rsid w:val="00B8287D"/>
    <w:rsid w:val="00B82A4A"/>
    <w:rsid w:val="00B82ACB"/>
    <w:rsid w:val="00B82B87"/>
    <w:rsid w:val="00B82FAC"/>
    <w:rsid w:val="00B83009"/>
    <w:rsid w:val="00B83599"/>
    <w:rsid w:val="00B83805"/>
    <w:rsid w:val="00B83D1D"/>
    <w:rsid w:val="00B83DE5"/>
    <w:rsid w:val="00B83FB3"/>
    <w:rsid w:val="00B8435B"/>
    <w:rsid w:val="00B84423"/>
    <w:rsid w:val="00B84467"/>
    <w:rsid w:val="00B8451B"/>
    <w:rsid w:val="00B84A4D"/>
    <w:rsid w:val="00B84B0C"/>
    <w:rsid w:val="00B84B3B"/>
    <w:rsid w:val="00B84CC3"/>
    <w:rsid w:val="00B84F15"/>
    <w:rsid w:val="00B84F7D"/>
    <w:rsid w:val="00B85281"/>
    <w:rsid w:val="00B8532C"/>
    <w:rsid w:val="00B85412"/>
    <w:rsid w:val="00B854F3"/>
    <w:rsid w:val="00B85571"/>
    <w:rsid w:val="00B85614"/>
    <w:rsid w:val="00B857D6"/>
    <w:rsid w:val="00B85825"/>
    <w:rsid w:val="00B85857"/>
    <w:rsid w:val="00B86BB1"/>
    <w:rsid w:val="00B86C86"/>
    <w:rsid w:val="00B86FBD"/>
    <w:rsid w:val="00B8712E"/>
    <w:rsid w:val="00B871DB"/>
    <w:rsid w:val="00B87361"/>
    <w:rsid w:val="00B8769A"/>
    <w:rsid w:val="00B8775A"/>
    <w:rsid w:val="00B8778D"/>
    <w:rsid w:val="00B879F8"/>
    <w:rsid w:val="00B87A8F"/>
    <w:rsid w:val="00B87B69"/>
    <w:rsid w:val="00B87F70"/>
    <w:rsid w:val="00B87F7B"/>
    <w:rsid w:val="00B9001C"/>
    <w:rsid w:val="00B90022"/>
    <w:rsid w:val="00B9026E"/>
    <w:rsid w:val="00B9027D"/>
    <w:rsid w:val="00B902F0"/>
    <w:rsid w:val="00B90481"/>
    <w:rsid w:val="00B90A40"/>
    <w:rsid w:val="00B90EE8"/>
    <w:rsid w:val="00B91191"/>
    <w:rsid w:val="00B911A2"/>
    <w:rsid w:val="00B91259"/>
    <w:rsid w:val="00B9141E"/>
    <w:rsid w:val="00B9144B"/>
    <w:rsid w:val="00B91486"/>
    <w:rsid w:val="00B91CB7"/>
    <w:rsid w:val="00B9220B"/>
    <w:rsid w:val="00B922FC"/>
    <w:rsid w:val="00B924C4"/>
    <w:rsid w:val="00B92508"/>
    <w:rsid w:val="00B92812"/>
    <w:rsid w:val="00B9287B"/>
    <w:rsid w:val="00B92B61"/>
    <w:rsid w:val="00B92B9C"/>
    <w:rsid w:val="00B92DD9"/>
    <w:rsid w:val="00B92EEE"/>
    <w:rsid w:val="00B9300C"/>
    <w:rsid w:val="00B930E0"/>
    <w:rsid w:val="00B930ED"/>
    <w:rsid w:val="00B93240"/>
    <w:rsid w:val="00B93340"/>
    <w:rsid w:val="00B93563"/>
    <w:rsid w:val="00B936DC"/>
    <w:rsid w:val="00B93904"/>
    <w:rsid w:val="00B93C51"/>
    <w:rsid w:val="00B93EA4"/>
    <w:rsid w:val="00B93F31"/>
    <w:rsid w:val="00B943D5"/>
    <w:rsid w:val="00B9453F"/>
    <w:rsid w:val="00B945DD"/>
    <w:rsid w:val="00B94CD1"/>
    <w:rsid w:val="00B94D22"/>
    <w:rsid w:val="00B950AD"/>
    <w:rsid w:val="00B950FC"/>
    <w:rsid w:val="00B9521E"/>
    <w:rsid w:val="00B95222"/>
    <w:rsid w:val="00B9563D"/>
    <w:rsid w:val="00B9598C"/>
    <w:rsid w:val="00B95C54"/>
    <w:rsid w:val="00B95D37"/>
    <w:rsid w:val="00B95DE4"/>
    <w:rsid w:val="00B95F67"/>
    <w:rsid w:val="00B95FCF"/>
    <w:rsid w:val="00B9617D"/>
    <w:rsid w:val="00B962C8"/>
    <w:rsid w:val="00B965BA"/>
    <w:rsid w:val="00B967E2"/>
    <w:rsid w:val="00B96D42"/>
    <w:rsid w:val="00B96DEE"/>
    <w:rsid w:val="00B96EF2"/>
    <w:rsid w:val="00B96F15"/>
    <w:rsid w:val="00B96F65"/>
    <w:rsid w:val="00B972DE"/>
    <w:rsid w:val="00B9737D"/>
    <w:rsid w:val="00B9739E"/>
    <w:rsid w:val="00B975DF"/>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A39"/>
    <w:rsid w:val="00BA5C7A"/>
    <w:rsid w:val="00BA5E59"/>
    <w:rsid w:val="00BA60D9"/>
    <w:rsid w:val="00BA6105"/>
    <w:rsid w:val="00BA6393"/>
    <w:rsid w:val="00BA6771"/>
    <w:rsid w:val="00BA6AA6"/>
    <w:rsid w:val="00BA6AF8"/>
    <w:rsid w:val="00BA6DB2"/>
    <w:rsid w:val="00BA6E1F"/>
    <w:rsid w:val="00BA6F86"/>
    <w:rsid w:val="00BA721B"/>
    <w:rsid w:val="00BA724B"/>
    <w:rsid w:val="00BA7566"/>
    <w:rsid w:val="00BA7657"/>
    <w:rsid w:val="00BA7A48"/>
    <w:rsid w:val="00BA7DCD"/>
    <w:rsid w:val="00BA7E3C"/>
    <w:rsid w:val="00BB045D"/>
    <w:rsid w:val="00BB0476"/>
    <w:rsid w:val="00BB04AD"/>
    <w:rsid w:val="00BB063E"/>
    <w:rsid w:val="00BB0691"/>
    <w:rsid w:val="00BB06EA"/>
    <w:rsid w:val="00BB0938"/>
    <w:rsid w:val="00BB0CE5"/>
    <w:rsid w:val="00BB0FF8"/>
    <w:rsid w:val="00BB112F"/>
    <w:rsid w:val="00BB1448"/>
    <w:rsid w:val="00BB155D"/>
    <w:rsid w:val="00BB1695"/>
    <w:rsid w:val="00BB17DD"/>
    <w:rsid w:val="00BB1897"/>
    <w:rsid w:val="00BB1AEB"/>
    <w:rsid w:val="00BB1AEE"/>
    <w:rsid w:val="00BB1B33"/>
    <w:rsid w:val="00BB1B8A"/>
    <w:rsid w:val="00BB1FDB"/>
    <w:rsid w:val="00BB2092"/>
    <w:rsid w:val="00BB2470"/>
    <w:rsid w:val="00BB254C"/>
    <w:rsid w:val="00BB2843"/>
    <w:rsid w:val="00BB2999"/>
    <w:rsid w:val="00BB2A0A"/>
    <w:rsid w:val="00BB2EAC"/>
    <w:rsid w:val="00BB30D8"/>
    <w:rsid w:val="00BB3208"/>
    <w:rsid w:val="00BB37B0"/>
    <w:rsid w:val="00BB38BF"/>
    <w:rsid w:val="00BB38D3"/>
    <w:rsid w:val="00BB3972"/>
    <w:rsid w:val="00BB3C1A"/>
    <w:rsid w:val="00BB3C47"/>
    <w:rsid w:val="00BB3FFF"/>
    <w:rsid w:val="00BB43A8"/>
    <w:rsid w:val="00BB4497"/>
    <w:rsid w:val="00BB45CC"/>
    <w:rsid w:val="00BB464A"/>
    <w:rsid w:val="00BB486E"/>
    <w:rsid w:val="00BB4A69"/>
    <w:rsid w:val="00BB4C72"/>
    <w:rsid w:val="00BB4C7B"/>
    <w:rsid w:val="00BB4C85"/>
    <w:rsid w:val="00BB4CDC"/>
    <w:rsid w:val="00BB4DAA"/>
    <w:rsid w:val="00BB4E5C"/>
    <w:rsid w:val="00BB5492"/>
    <w:rsid w:val="00BB59C2"/>
    <w:rsid w:val="00BB5C1B"/>
    <w:rsid w:val="00BB601D"/>
    <w:rsid w:val="00BB629F"/>
    <w:rsid w:val="00BB67E4"/>
    <w:rsid w:val="00BB687B"/>
    <w:rsid w:val="00BB6928"/>
    <w:rsid w:val="00BB6B4D"/>
    <w:rsid w:val="00BB7352"/>
    <w:rsid w:val="00BB746E"/>
    <w:rsid w:val="00BB7597"/>
    <w:rsid w:val="00BB7649"/>
    <w:rsid w:val="00BB76DB"/>
    <w:rsid w:val="00BB7796"/>
    <w:rsid w:val="00BB7ADD"/>
    <w:rsid w:val="00BB7AE4"/>
    <w:rsid w:val="00BB7B9C"/>
    <w:rsid w:val="00BC003C"/>
    <w:rsid w:val="00BC0294"/>
    <w:rsid w:val="00BC04A7"/>
    <w:rsid w:val="00BC05CD"/>
    <w:rsid w:val="00BC0747"/>
    <w:rsid w:val="00BC0807"/>
    <w:rsid w:val="00BC0B7E"/>
    <w:rsid w:val="00BC0D92"/>
    <w:rsid w:val="00BC0FCC"/>
    <w:rsid w:val="00BC104D"/>
    <w:rsid w:val="00BC1813"/>
    <w:rsid w:val="00BC18DF"/>
    <w:rsid w:val="00BC198F"/>
    <w:rsid w:val="00BC19B5"/>
    <w:rsid w:val="00BC1AE9"/>
    <w:rsid w:val="00BC1B68"/>
    <w:rsid w:val="00BC1CAB"/>
    <w:rsid w:val="00BC1E41"/>
    <w:rsid w:val="00BC1EF7"/>
    <w:rsid w:val="00BC1F66"/>
    <w:rsid w:val="00BC1F8E"/>
    <w:rsid w:val="00BC20D0"/>
    <w:rsid w:val="00BC21D0"/>
    <w:rsid w:val="00BC250A"/>
    <w:rsid w:val="00BC291D"/>
    <w:rsid w:val="00BC2957"/>
    <w:rsid w:val="00BC29CE"/>
    <w:rsid w:val="00BC2D22"/>
    <w:rsid w:val="00BC322A"/>
    <w:rsid w:val="00BC3529"/>
    <w:rsid w:val="00BC35AF"/>
    <w:rsid w:val="00BC3C56"/>
    <w:rsid w:val="00BC3E89"/>
    <w:rsid w:val="00BC4634"/>
    <w:rsid w:val="00BC4814"/>
    <w:rsid w:val="00BC4942"/>
    <w:rsid w:val="00BC4966"/>
    <w:rsid w:val="00BC4CD0"/>
    <w:rsid w:val="00BC4E82"/>
    <w:rsid w:val="00BC4F41"/>
    <w:rsid w:val="00BC509C"/>
    <w:rsid w:val="00BC5184"/>
    <w:rsid w:val="00BC536D"/>
    <w:rsid w:val="00BC5408"/>
    <w:rsid w:val="00BC59A4"/>
    <w:rsid w:val="00BC5BB7"/>
    <w:rsid w:val="00BC5C97"/>
    <w:rsid w:val="00BC606D"/>
    <w:rsid w:val="00BC609C"/>
    <w:rsid w:val="00BC6385"/>
    <w:rsid w:val="00BC66AE"/>
    <w:rsid w:val="00BC66C4"/>
    <w:rsid w:val="00BC687B"/>
    <w:rsid w:val="00BC6E8A"/>
    <w:rsid w:val="00BC6F82"/>
    <w:rsid w:val="00BC70C5"/>
    <w:rsid w:val="00BC741E"/>
    <w:rsid w:val="00BC76DC"/>
    <w:rsid w:val="00BC78F9"/>
    <w:rsid w:val="00BC7953"/>
    <w:rsid w:val="00BC7A61"/>
    <w:rsid w:val="00BC7D97"/>
    <w:rsid w:val="00BC7F04"/>
    <w:rsid w:val="00BD0129"/>
    <w:rsid w:val="00BD04E5"/>
    <w:rsid w:val="00BD09E5"/>
    <w:rsid w:val="00BD0B16"/>
    <w:rsid w:val="00BD0BD3"/>
    <w:rsid w:val="00BD1022"/>
    <w:rsid w:val="00BD1225"/>
    <w:rsid w:val="00BD144E"/>
    <w:rsid w:val="00BD157F"/>
    <w:rsid w:val="00BD15A9"/>
    <w:rsid w:val="00BD1830"/>
    <w:rsid w:val="00BD1BCC"/>
    <w:rsid w:val="00BD201B"/>
    <w:rsid w:val="00BD21DF"/>
    <w:rsid w:val="00BD22C5"/>
    <w:rsid w:val="00BD24C3"/>
    <w:rsid w:val="00BD255C"/>
    <w:rsid w:val="00BD2684"/>
    <w:rsid w:val="00BD26C4"/>
    <w:rsid w:val="00BD26DE"/>
    <w:rsid w:val="00BD27C1"/>
    <w:rsid w:val="00BD2856"/>
    <w:rsid w:val="00BD2D34"/>
    <w:rsid w:val="00BD2EA2"/>
    <w:rsid w:val="00BD30E5"/>
    <w:rsid w:val="00BD3433"/>
    <w:rsid w:val="00BD36F2"/>
    <w:rsid w:val="00BD391D"/>
    <w:rsid w:val="00BD39C3"/>
    <w:rsid w:val="00BD3EC5"/>
    <w:rsid w:val="00BD3FBE"/>
    <w:rsid w:val="00BD4404"/>
    <w:rsid w:val="00BD458F"/>
    <w:rsid w:val="00BD4894"/>
    <w:rsid w:val="00BD4AF6"/>
    <w:rsid w:val="00BD4C69"/>
    <w:rsid w:val="00BD4E05"/>
    <w:rsid w:val="00BD4FEB"/>
    <w:rsid w:val="00BD5486"/>
    <w:rsid w:val="00BD5664"/>
    <w:rsid w:val="00BD568D"/>
    <w:rsid w:val="00BD57F5"/>
    <w:rsid w:val="00BD59DD"/>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C7A"/>
    <w:rsid w:val="00BD6E32"/>
    <w:rsid w:val="00BD6E9C"/>
    <w:rsid w:val="00BD72BD"/>
    <w:rsid w:val="00BD72F0"/>
    <w:rsid w:val="00BD7342"/>
    <w:rsid w:val="00BD7550"/>
    <w:rsid w:val="00BD77D3"/>
    <w:rsid w:val="00BD77E7"/>
    <w:rsid w:val="00BD7819"/>
    <w:rsid w:val="00BD79E7"/>
    <w:rsid w:val="00BD7C6D"/>
    <w:rsid w:val="00BD7D46"/>
    <w:rsid w:val="00BD7F0B"/>
    <w:rsid w:val="00BE027A"/>
    <w:rsid w:val="00BE03E8"/>
    <w:rsid w:val="00BE03EA"/>
    <w:rsid w:val="00BE055F"/>
    <w:rsid w:val="00BE0876"/>
    <w:rsid w:val="00BE09D7"/>
    <w:rsid w:val="00BE0CD1"/>
    <w:rsid w:val="00BE11F6"/>
    <w:rsid w:val="00BE1B1F"/>
    <w:rsid w:val="00BE1E04"/>
    <w:rsid w:val="00BE1EE6"/>
    <w:rsid w:val="00BE1F19"/>
    <w:rsid w:val="00BE1FAB"/>
    <w:rsid w:val="00BE211C"/>
    <w:rsid w:val="00BE22D3"/>
    <w:rsid w:val="00BE27A2"/>
    <w:rsid w:val="00BE27D9"/>
    <w:rsid w:val="00BE292C"/>
    <w:rsid w:val="00BE2A4C"/>
    <w:rsid w:val="00BE2ADB"/>
    <w:rsid w:val="00BE2C71"/>
    <w:rsid w:val="00BE2DDE"/>
    <w:rsid w:val="00BE2F1B"/>
    <w:rsid w:val="00BE30D0"/>
    <w:rsid w:val="00BE33FE"/>
    <w:rsid w:val="00BE379C"/>
    <w:rsid w:val="00BE382A"/>
    <w:rsid w:val="00BE3A0F"/>
    <w:rsid w:val="00BE3B7B"/>
    <w:rsid w:val="00BE3EF5"/>
    <w:rsid w:val="00BE421E"/>
    <w:rsid w:val="00BE4357"/>
    <w:rsid w:val="00BE43D7"/>
    <w:rsid w:val="00BE4AFD"/>
    <w:rsid w:val="00BE4CD7"/>
    <w:rsid w:val="00BE4E0D"/>
    <w:rsid w:val="00BE4EC0"/>
    <w:rsid w:val="00BE4F84"/>
    <w:rsid w:val="00BE5555"/>
    <w:rsid w:val="00BE5719"/>
    <w:rsid w:val="00BE59AF"/>
    <w:rsid w:val="00BE5DBC"/>
    <w:rsid w:val="00BE64A1"/>
    <w:rsid w:val="00BE6572"/>
    <w:rsid w:val="00BE667B"/>
    <w:rsid w:val="00BE680C"/>
    <w:rsid w:val="00BE6EA6"/>
    <w:rsid w:val="00BE6F78"/>
    <w:rsid w:val="00BE7135"/>
    <w:rsid w:val="00BE7211"/>
    <w:rsid w:val="00BE7297"/>
    <w:rsid w:val="00BE72E0"/>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BB5"/>
    <w:rsid w:val="00BF0CB2"/>
    <w:rsid w:val="00BF0F43"/>
    <w:rsid w:val="00BF1181"/>
    <w:rsid w:val="00BF149F"/>
    <w:rsid w:val="00BF14F2"/>
    <w:rsid w:val="00BF1554"/>
    <w:rsid w:val="00BF1A1C"/>
    <w:rsid w:val="00BF1CEA"/>
    <w:rsid w:val="00BF2051"/>
    <w:rsid w:val="00BF226D"/>
    <w:rsid w:val="00BF2294"/>
    <w:rsid w:val="00BF262E"/>
    <w:rsid w:val="00BF263F"/>
    <w:rsid w:val="00BF2673"/>
    <w:rsid w:val="00BF2789"/>
    <w:rsid w:val="00BF286B"/>
    <w:rsid w:val="00BF2913"/>
    <w:rsid w:val="00BF2A62"/>
    <w:rsid w:val="00BF2FF0"/>
    <w:rsid w:val="00BF307A"/>
    <w:rsid w:val="00BF30CA"/>
    <w:rsid w:val="00BF328F"/>
    <w:rsid w:val="00BF34DB"/>
    <w:rsid w:val="00BF39BF"/>
    <w:rsid w:val="00BF3A1B"/>
    <w:rsid w:val="00BF3A95"/>
    <w:rsid w:val="00BF3C4E"/>
    <w:rsid w:val="00BF3E3E"/>
    <w:rsid w:val="00BF40AE"/>
    <w:rsid w:val="00BF46C0"/>
    <w:rsid w:val="00BF4AF5"/>
    <w:rsid w:val="00BF50AF"/>
    <w:rsid w:val="00BF5263"/>
    <w:rsid w:val="00BF53E1"/>
    <w:rsid w:val="00BF578D"/>
    <w:rsid w:val="00BF58C7"/>
    <w:rsid w:val="00BF5A0A"/>
    <w:rsid w:val="00BF5CF5"/>
    <w:rsid w:val="00BF65CB"/>
    <w:rsid w:val="00BF663B"/>
    <w:rsid w:val="00BF6787"/>
    <w:rsid w:val="00BF6AE3"/>
    <w:rsid w:val="00BF6F02"/>
    <w:rsid w:val="00BF707B"/>
    <w:rsid w:val="00BF7395"/>
    <w:rsid w:val="00BF7823"/>
    <w:rsid w:val="00BF7E2E"/>
    <w:rsid w:val="00C00427"/>
    <w:rsid w:val="00C004BA"/>
    <w:rsid w:val="00C004D5"/>
    <w:rsid w:val="00C0053E"/>
    <w:rsid w:val="00C00B3F"/>
    <w:rsid w:val="00C00F1B"/>
    <w:rsid w:val="00C00F98"/>
    <w:rsid w:val="00C01008"/>
    <w:rsid w:val="00C015A9"/>
    <w:rsid w:val="00C0172F"/>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2CAE"/>
    <w:rsid w:val="00C033C2"/>
    <w:rsid w:val="00C0391E"/>
    <w:rsid w:val="00C03A65"/>
    <w:rsid w:val="00C03F10"/>
    <w:rsid w:val="00C04056"/>
    <w:rsid w:val="00C04079"/>
    <w:rsid w:val="00C04196"/>
    <w:rsid w:val="00C04358"/>
    <w:rsid w:val="00C04673"/>
    <w:rsid w:val="00C04691"/>
    <w:rsid w:val="00C047BF"/>
    <w:rsid w:val="00C047ED"/>
    <w:rsid w:val="00C04931"/>
    <w:rsid w:val="00C04B58"/>
    <w:rsid w:val="00C04B93"/>
    <w:rsid w:val="00C04C01"/>
    <w:rsid w:val="00C04C40"/>
    <w:rsid w:val="00C04C86"/>
    <w:rsid w:val="00C04DA8"/>
    <w:rsid w:val="00C04E2B"/>
    <w:rsid w:val="00C04EBB"/>
    <w:rsid w:val="00C05057"/>
    <w:rsid w:val="00C053F1"/>
    <w:rsid w:val="00C0578B"/>
    <w:rsid w:val="00C05A86"/>
    <w:rsid w:val="00C05BCB"/>
    <w:rsid w:val="00C060CA"/>
    <w:rsid w:val="00C06287"/>
    <w:rsid w:val="00C065C3"/>
    <w:rsid w:val="00C06984"/>
    <w:rsid w:val="00C06E93"/>
    <w:rsid w:val="00C06F01"/>
    <w:rsid w:val="00C06FD8"/>
    <w:rsid w:val="00C075D7"/>
    <w:rsid w:val="00C07B3E"/>
    <w:rsid w:val="00C07C5E"/>
    <w:rsid w:val="00C07DEA"/>
    <w:rsid w:val="00C07F3C"/>
    <w:rsid w:val="00C10098"/>
    <w:rsid w:val="00C100A2"/>
    <w:rsid w:val="00C10284"/>
    <w:rsid w:val="00C1071E"/>
    <w:rsid w:val="00C109F0"/>
    <w:rsid w:val="00C10A7E"/>
    <w:rsid w:val="00C10B10"/>
    <w:rsid w:val="00C10B18"/>
    <w:rsid w:val="00C10BE9"/>
    <w:rsid w:val="00C10EBD"/>
    <w:rsid w:val="00C1132A"/>
    <w:rsid w:val="00C114AD"/>
    <w:rsid w:val="00C114FD"/>
    <w:rsid w:val="00C1190E"/>
    <w:rsid w:val="00C11972"/>
    <w:rsid w:val="00C11BC6"/>
    <w:rsid w:val="00C11E34"/>
    <w:rsid w:val="00C11EE2"/>
    <w:rsid w:val="00C121F1"/>
    <w:rsid w:val="00C121FF"/>
    <w:rsid w:val="00C12363"/>
    <w:rsid w:val="00C1269C"/>
    <w:rsid w:val="00C127C2"/>
    <w:rsid w:val="00C12985"/>
    <w:rsid w:val="00C12ACB"/>
    <w:rsid w:val="00C12C72"/>
    <w:rsid w:val="00C12CD6"/>
    <w:rsid w:val="00C12CFD"/>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A5F"/>
    <w:rsid w:val="00C15B07"/>
    <w:rsid w:val="00C15C89"/>
    <w:rsid w:val="00C16652"/>
    <w:rsid w:val="00C167E0"/>
    <w:rsid w:val="00C168EF"/>
    <w:rsid w:val="00C168FC"/>
    <w:rsid w:val="00C1692C"/>
    <w:rsid w:val="00C1696A"/>
    <w:rsid w:val="00C16C90"/>
    <w:rsid w:val="00C16D21"/>
    <w:rsid w:val="00C17033"/>
    <w:rsid w:val="00C170F5"/>
    <w:rsid w:val="00C17290"/>
    <w:rsid w:val="00C173E8"/>
    <w:rsid w:val="00C1748B"/>
    <w:rsid w:val="00C174C2"/>
    <w:rsid w:val="00C17569"/>
    <w:rsid w:val="00C1757D"/>
    <w:rsid w:val="00C17841"/>
    <w:rsid w:val="00C17B4B"/>
    <w:rsid w:val="00C17C14"/>
    <w:rsid w:val="00C17D49"/>
    <w:rsid w:val="00C200B9"/>
    <w:rsid w:val="00C201FA"/>
    <w:rsid w:val="00C203DD"/>
    <w:rsid w:val="00C20490"/>
    <w:rsid w:val="00C20634"/>
    <w:rsid w:val="00C2079E"/>
    <w:rsid w:val="00C20922"/>
    <w:rsid w:val="00C20B8A"/>
    <w:rsid w:val="00C20E99"/>
    <w:rsid w:val="00C20FC1"/>
    <w:rsid w:val="00C2101C"/>
    <w:rsid w:val="00C21283"/>
    <w:rsid w:val="00C2134C"/>
    <w:rsid w:val="00C213F4"/>
    <w:rsid w:val="00C216B9"/>
    <w:rsid w:val="00C218E2"/>
    <w:rsid w:val="00C21952"/>
    <w:rsid w:val="00C21F4D"/>
    <w:rsid w:val="00C2225B"/>
    <w:rsid w:val="00C222F0"/>
    <w:rsid w:val="00C2289A"/>
    <w:rsid w:val="00C22A3B"/>
    <w:rsid w:val="00C22C7E"/>
    <w:rsid w:val="00C22F9E"/>
    <w:rsid w:val="00C23055"/>
    <w:rsid w:val="00C23056"/>
    <w:rsid w:val="00C2308A"/>
    <w:rsid w:val="00C231B5"/>
    <w:rsid w:val="00C23592"/>
    <w:rsid w:val="00C238FA"/>
    <w:rsid w:val="00C23A3D"/>
    <w:rsid w:val="00C23C4A"/>
    <w:rsid w:val="00C23CF2"/>
    <w:rsid w:val="00C24434"/>
    <w:rsid w:val="00C2460B"/>
    <w:rsid w:val="00C246E8"/>
    <w:rsid w:val="00C247B5"/>
    <w:rsid w:val="00C24957"/>
    <w:rsid w:val="00C249DB"/>
    <w:rsid w:val="00C24B2B"/>
    <w:rsid w:val="00C24D35"/>
    <w:rsid w:val="00C24E19"/>
    <w:rsid w:val="00C2502B"/>
    <w:rsid w:val="00C25051"/>
    <w:rsid w:val="00C25162"/>
    <w:rsid w:val="00C254A4"/>
    <w:rsid w:val="00C255AF"/>
    <w:rsid w:val="00C25A23"/>
    <w:rsid w:val="00C25A80"/>
    <w:rsid w:val="00C25C85"/>
    <w:rsid w:val="00C25DCC"/>
    <w:rsid w:val="00C25F13"/>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0FE6"/>
    <w:rsid w:val="00C3101B"/>
    <w:rsid w:val="00C3109B"/>
    <w:rsid w:val="00C3114A"/>
    <w:rsid w:val="00C31150"/>
    <w:rsid w:val="00C314AC"/>
    <w:rsid w:val="00C317C2"/>
    <w:rsid w:val="00C317D2"/>
    <w:rsid w:val="00C317DE"/>
    <w:rsid w:val="00C31A09"/>
    <w:rsid w:val="00C31A4C"/>
    <w:rsid w:val="00C31B93"/>
    <w:rsid w:val="00C31C50"/>
    <w:rsid w:val="00C31F4C"/>
    <w:rsid w:val="00C31F75"/>
    <w:rsid w:val="00C32057"/>
    <w:rsid w:val="00C32146"/>
    <w:rsid w:val="00C3240B"/>
    <w:rsid w:val="00C326F6"/>
    <w:rsid w:val="00C32830"/>
    <w:rsid w:val="00C3287F"/>
    <w:rsid w:val="00C32918"/>
    <w:rsid w:val="00C32A95"/>
    <w:rsid w:val="00C32BA9"/>
    <w:rsid w:val="00C32C8B"/>
    <w:rsid w:val="00C32E0A"/>
    <w:rsid w:val="00C33267"/>
    <w:rsid w:val="00C33721"/>
    <w:rsid w:val="00C33EC2"/>
    <w:rsid w:val="00C33EFC"/>
    <w:rsid w:val="00C341F0"/>
    <w:rsid w:val="00C3442B"/>
    <w:rsid w:val="00C34492"/>
    <w:rsid w:val="00C3481B"/>
    <w:rsid w:val="00C34AF5"/>
    <w:rsid w:val="00C34B2A"/>
    <w:rsid w:val="00C34B54"/>
    <w:rsid w:val="00C34FA3"/>
    <w:rsid w:val="00C3509F"/>
    <w:rsid w:val="00C35785"/>
    <w:rsid w:val="00C35801"/>
    <w:rsid w:val="00C35944"/>
    <w:rsid w:val="00C35A44"/>
    <w:rsid w:val="00C35AC7"/>
    <w:rsid w:val="00C35D10"/>
    <w:rsid w:val="00C36113"/>
    <w:rsid w:val="00C3678D"/>
    <w:rsid w:val="00C36919"/>
    <w:rsid w:val="00C36D2D"/>
    <w:rsid w:val="00C36D91"/>
    <w:rsid w:val="00C36E3B"/>
    <w:rsid w:val="00C36F5A"/>
    <w:rsid w:val="00C37285"/>
    <w:rsid w:val="00C37313"/>
    <w:rsid w:val="00C37383"/>
    <w:rsid w:val="00C37491"/>
    <w:rsid w:val="00C3778F"/>
    <w:rsid w:val="00C37915"/>
    <w:rsid w:val="00C37A93"/>
    <w:rsid w:val="00C37CE8"/>
    <w:rsid w:val="00C37F52"/>
    <w:rsid w:val="00C40089"/>
    <w:rsid w:val="00C404AA"/>
    <w:rsid w:val="00C40508"/>
    <w:rsid w:val="00C40673"/>
    <w:rsid w:val="00C40E9B"/>
    <w:rsid w:val="00C40ECD"/>
    <w:rsid w:val="00C40EDE"/>
    <w:rsid w:val="00C40FCE"/>
    <w:rsid w:val="00C41381"/>
    <w:rsid w:val="00C41607"/>
    <w:rsid w:val="00C41793"/>
    <w:rsid w:val="00C417B4"/>
    <w:rsid w:val="00C41E1F"/>
    <w:rsid w:val="00C42366"/>
    <w:rsid w:val="00C42454"/>
    <w:rsid w:val="00C427C2"/>
    <w:rsid w:val="00C42AFD"/>
    <w:rsid w:val="00C42B48"/>
    <w:rsid w:val="00C42BFF"/>
    <w:rsid w:val="00C42E8A"/>
    <w:rsid w:val="00C42F53"/>
    <w:rsid w:val="00C42F86"/>
    <w:rsid w:val="00C42F9B"/>
    <w:rsid w:val="00C42FB9"/>
    <w:rsid w:val="00C4337E"/>
    <w:rsid w:val="00C437EB"/>
    <w:rsid w:val="00C43E8D"/>
    <w:rsid w:val="00C43F4E"/>
    <w:rsid w:val="00C4448C"/>
    <w:rsid w:val="00C44647"/>
    <w:rsid w:val="00C446C5"/>
    <w:rsid w:val="00C447C2"/>
    <w:rsid w:val="00C44955"/>
    <w:rsid w:val="00C44A22"/>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1DF"/>
    <w:rsid w:val="00C46350"/>
    <w:rsid w:val="00C46409"/>
    <w:rsid w:val="00C46537"/>
    <w:rsid w:val="00C46561"/>
    <w:rsid w:val="00C465C0"/>
    <w:rsid w:val="00C46655"/>
    <w:rsid w:val="00C46678"/>
    <w:rsid w:val="00C468A2"/>
    <w:rsid w:val="00C469A4"/>
    <w:rsid w:val="00C469A6"/>
    <w:rsid w:val="00C46C79"/>
    <w:rsid w:val="00C46C80"/>
    <w:rsid w:val="00C46D07"/>
    <w:rsid w:val="00C46DB1"/>
    <w:rsid w:val="00C47006"/>
    <w:rsid w:val="00C470A4"/>
    <w:rsid w:val="00C47131"/>
    <w:rsid w:val="00C47345"/>
    <w:rsid w:val="00C475BE"/>
    <w:rsid w:val="00C476CF"/>
    <w:rsid w:val="00C476D3"/>
    <w:rsid w:val="00C476D9"/>
    <w:rsid w:val="00C47716"/>
    <w:rsid w:val="00C47921"/>
    <w:rsid w:val="00C4796B"/>
    <w:rsid w:val="00C47B59"/>
    <w:rsid w:val="00C47DEC"/>
    <w:rsid w:val="00C47E26"/>
    <w:rsid w:val="00C47ED0"/>
    <w:rsid w:val="00C47FF0"/>
    <w:rsid w:val="00C50707"/>
    <w:rsid w:val="00C5089E"/>
    <w:rsid w:val="00C510DA"/>
    <w:rsid w:val="00C513A3"/>
    <w:rsid w:val="00C516B9"/>
    <w:rsid w:val="00C516D4"/>
    <w:rsid w:val="00C51771"/>
    <w:rsid w:val="00C51CAB"/>
    <w:rsid w:val="00C51E16"/>
    <w:rsid w:val="00C51E6F"/>
    <w:rsid w:val="00C51EFC"/>
    <w:rsid w:val="00C52235"/>
    <w:rsid w:val="00C52314"/>
    <w:rsid w:val="00C529A7"/>
    <w:rsid w:val="00C52A01"/>
    <w:rsid w:val="00C52FE3"/>
    <w:rsid w:val="00C52FEC"/>
    <w:rsid w:val="00C53255"/>
    <w:rsid w:val="00C5373B"/>
    <w:rsid w:val="00C538D7"/>
    <w:rsid w:val="00C53A38"/>
    <w:rsid w:val="00C53B71"/>
    <w:rsid w:val="00C53DD5"/>
    <w:rsid w:val="00C540A1"/>
    <w:rsid w:val="00C540E6"/>
    <w:rsid w:val="00C54375"/>
    <w:rsid w:val="00C545DB"/>
    <w:rsid w:val="00C54611"/>
    <w:rsid w:val="00C54659"/>
    <w:rsid w:val="00C54738"/>
    <w:rsid w:val="00C54CA0"/>
    <w:rsid w:val="00C54DBA"/>
    <w:rsid w:val="00C54E13"/>
    <w:rsid w:val="00C54EEF"/>
    <w:rsid w:val="00C54F54"/>
    <w:rsid w:val="00C55471"/>
    <w:rsid w:val="00C55707"/>
    <w:rsid w:val="00C559BD"/>
    <w:rsid w:val="00C55B64"/>
    <w:rsid w:val="00C55FF7"/>
    <w:rsid w:val="00C5614C"/>
    <w:rsid w:val="00C562C9"/>
    <w:rsid w:val="00C56846"/>
    <w:rsid w:val="00C5716A"/>
    <w:rsid w:val="00C57318"/>
    <w:rsid w:val="00C57328"/>
    <w:rsid w:val="00C5762B"/>
    <w:rsid w:val="00C5766A"/>
    <w:rsid w:val="00C5768F"/>
    <w:rsid w:val="00C57DAF"/>
    <w:rsid w:val="00C57E38"/>
    <w:rsid w:val="00C57E5E"/>
    <w:rsid w:val="00C600A3"/>
    <w:rsid w:val="00C6012C"/>
    <w:rsid w:val="00C6018C"/>
    <w:rsid w:val="00C603F3"/>
    <w:rsid w:val="00C606EF"/>
    <w:rsid w:val="00C608CC"/>
    <w:rsid w:val="00C609E8"/>
    <w:rsid w:val="00C60A01"/>
    <w:rsid w:val="00C60C30"/>
    <w:rsid w:val="00C60CFB"/>
    <w:rsid w:val="00C60EB1"/>
    <w:rsid w:val="00C60F8D"/>
    <w:rsid w:val="00C60FAC"/>
    <w:rsid w:val="00C61253"/>
    <w:rsid w:val="00C61265"/>
    <w:rsid w:val="00C61400"/>
    <w:rsid w:val="00C614A3"/>
    <w:rsid w:val="00C616E3"/>
    <w:rsid w:val="00C61A20"/>
    <w:rsid w:val="00C61BDD"/>
    <w:rsid w:val="00C61BDE"/>
    <w:rsid w:val="00C62249"/>
    <w:rsid w:val="00C62268"/>
    <w:rsid w:val="00C62A7F"/>
    <w:rsid w:val="00C62C73"/>
    <w:rsid w:val="00C62D51"/>
    <w:rsid w:val="00C62D53"/>
    <w:rsid w:val="00C636FF"/>
    <w:rsid w:val="00C63A13"/>
    <w:rsid w:val="00C63A4F"/>
    <w:rsid w:val="00C63A5F"/>
    <w:rsid w:val="00C63A8C"/>
    <w:rsid w:val="00C63E36"/>
    <w:rsid w:val="00C63EA3"/>
    <w:rsid w:val="00C6475C"/>
    <w:rsid w:val="00C6486A"/>
    <w:rsid w:val="00C648DA"/>
    <w:rsid w:val="00C64A39"/>
    <w:rsid w:val="00C64B1F"/>
    <w:rsid w:val="00C64CCA"/>
    <w:rsid w:val="00C64CE7"/>
    <w:rsid w:val="00C65297"/>
    <w:rsid w:val="00C65449"/>
    <w:rsid w:val="00C655AC"/>
    <w:rsid w:val="00C655BA"/>
    <w:rsid w:val="00C655C5"/>
    <w:rsid w:val="00C656AB"/>
    <w:rsid w:val="00C658EC"/>
    <w:rsid w:val="00C6595D"/>
    <w:rsid w:val="00C66112"/>
    <w:rsid w:val="00C66197"/>
    <w:rsid w:val="00C663BB"/>
    <w:rsid w:val="00C66590"/>
    <w:rsid w:val="00C66843"/>
    <w:rsid w:val="00C66D05"/>
    <w:rsid w:val="00C670FE"/>
    <w:rsid w:val="00C673B8"/>
    <w:rsid w:val="00C67CE0"/>
    <w:rsid w:val="00C7000F"/>
    <w:rsid w:val="00C70064"/>
    <w:rsid w:val="00C70234"/>
    <w:rsid w:val="00C7039A"/>
    <w:rsid w:val="00C70616"/>
    <w:rsid w:val="00C7075F"/>
    <w:rsid w:val="00C707C8"/>
    <w:rsid w:val="00C709C7"/>
    <w:rsid w:val="00C70A69"/>
    <w:rsid w:val="00C70ACB"/>
    <w:rsid w:val="00C70C6C"/>
    <w:rsid w:val="00C70D5F"/>
    <w:rsid w:val="00C70ECE"/>
    <w:rsid w:val="00C71077"/>
    <w:rsid w:val="00C7158D"/>
    <w:rsid w:val="00C71A5A"/>
    <w:rsid w:val="00C71A5B"/>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C46"/>
    <w:rsid w:val="00C73FD7"/>
    <w:rsid w:val="00C740E4"/>
    <w:rsid w:val="00C741E0"/>
    <w:rsid w:val="00C7458D"/>
    <w:rsid w:val="00C745AD"/>
    <w:rsid w:val="00C74A5F"/>
    <w:rsid w:val="00C74C8E"/>
    <w:rsid w:val="00C74DFB"/>
    <w:rsid w:val="00C74EDC"/>
    <w:rsid w:val="00C74F1C"/>
    <w:rsid w:val="00C7508D"/>
    <w:rsid w:val="00C7529F"/>
    <w:rsid w:val="00C753B3"/>
    <w:rsid w:val="00C7568E"/>
    <w:rsid w:val="00C75945"/>
    <w:rsid w:val="00C76106"/>
    <w:rsid w:val="00C76129"/>
    <w:rsid w:val="00C76176"/>
    <w:rsid w:val="00C762F1"/>
    <w:rsid w:val="00C76377"/>
    <w:rsid w:val="00C76408"/>
    <w:rsid w:val="00C764F9"/>
    <w:rsid w:val="00C76A17"/>
    <w:rsid w:val="00C76BC7"/>
    <w:rsid w:val="00C774A5"/>
    <w:rsid w:val="00C776A0"/>
    <w:rsid w:val="00C7790E"/>
    <w:rsid w:val="00C77AC2"/>
    <w:rsid w:val="00C77B54"/>
    <w:rsid w:val="00C77E04"/>
    <w:rsid w:val="00C8001A"/>
    <w:rsid w:val="00C800E9"/>
    <w:rsid w:val="00C802A5"/>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22"/>
    <w:rsid w:val="00C82CCC"/>
    <w:rsid w:val="00C82E54"/>
    <w:rsid w:val="00C82E90"/>
    <w:rsid w:val="00C82EB7"/>
    <w:rsid w:val="00C830E5"/>
    <w:rsid w:val="00C83145"/>
    <w:rsid w:val="00C83474"/>
    <w:rsid w:val="00C835BA"/>
    <w:rsid w:val="00C83745"/>
    <w:rsid w:val="00C83A73"/>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AC3"/>
    <w:rsid w:val="00C87B6E"/>
    <w:rsid w:val="00C87DF8"/>
    <w:rsid w:val="00C900D2"/>
    <w:rsid w:val="00C902A4"/>
    <w:rsid w:val="00C902B3"/>
    <w:rsid w:val="00C9050E"/>
    <w:rsid w:val="00C906B6"/>
    <w:rsid w:val="00C90D6B"/>
    <w:rsid w:val="00C90F44"/>
    <w:rsid w:val="00C9120C"/>
    <w:rsid w:val="00C91396"/>
    <w:rsid w:val="00C91BF1"/>
    <w:rsid w:val="00C91C07"/>
    <w:rsid w:val="00C91CA9"/>
    <w:rsid w:val="00C91DD2"/>
    <w:rsid w:val="00C91DDA"/>
    <w:rsid w:val="00C91EC4"/>
    <w:rsid w:val="00C91EE1"/>
    <w:rsid w:val="00C92196"/>
    <w:rsid w:val="00C9268C"/>
    <w:rsid w:val="00C926DB"/>
    <w:rsid w:val="00C927D0"/>
    <w:rsid w:val="00C92B84"/>
    <w:rsid w:val="00C92C68"/>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61A"/>
    <w:rsid w:val="00C947C6"/>
    <w:rsid w:val="00C947F0"/>
    <w:rsid w:val="00C94937"/>
    <w:rsid w:val="00C94970"/>
    <w:rsid w:val="00C94CC5"/>
    <w:rsid w:val="00C94E6E"/>
    <w:rsid w:val="00C95102"/>
    <w:rsid w:val="00C95564"/>
    <w:rsid w:val="00C95791"/>
    <w:rsid w:val="00C957B5"/>
    <w:rsid w:val="00C95F4C"/>
    <w:rsid w:val="00C961B3"/>
    <w:rsid w:val="00C9630D"/>
    <w:rsid w:val="00C964E6"/>
    <w:rsid w:val="00C964FC"/>
    <w:rsid w:val="00C966ED"/>
    <w:rsid w:val="00C96AAE"/>
    <w:rsid w:val="00C96B03"/>
    <w:rsid w:val="00C96D60"/>
    <w:rsid w:val="00C96E0F"/>
    <w:rsid w:val="00C9701D"/>
    <w:rsid w:val="00C97148"/>
    <w:rsid w:val="00C971A8"/>
    <w:rsid w:val="00C97314"/>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D42"/>
    <w:rsid w:val="00CA1E27"/>
    <w:rsid w:val="00CA1EA4"/>
    <w:rsid w:val="00CA1F6A"/>
    <w:rsid w:val="00CA20A9"/>
    <w:rsid w:val="00CA20C7"/>
    <w:rsid w:val="00CA236D"/>
    <w:rsid w:val="00CA25C1"/>
    <w:rsid w:val="00CA264D"/>
    <w:rsid w:val="00CA29BC"/>
    <w:rsid w:val="00CA2D0E"/>
    <w:rsid w:val="00CA2DDE"/>
    <w:rsid w:val="00CA2DFF"/>
    <w:rsid w:val="00CA32DE"/>
    <w:rsid w:val="00CA330D"/>
    <w:rsid w:val="00CA3385"/>
    <w:rsid w:val="00CA3949"/>
    <w:rsid w:val="00CA3EFF"/>
    <w:rsid w:val="00CA404C"/>
    <w:rsid w:val="00CA4450"/>
    <w:rsid w:val="00CA46F3"/>
    <w:rsid w:val="00CA47D2"/>
    <w:rsid w:val="00CA4E01"/>
    <w:rsid w:val="00CA4F81"/>
    <w:rsid w:val="00CA507F"/>
    <w:rsid w:val="00CA5086"/>
    <w:rsid w:val="00CA5235"/>
    <w:rsid w:val="00CA53AD"/>
    <w:rsid w:val="00CA5640"/>
    <w:rsid w:val="00CA5643"/>
    <w:rsid w:val="00CA577B"/>
    <w:rsid w:val="00CA59BB"/>
    <w:rsid w:val="00CA59C6"/>
    <w:rsid w:val="00CA5AC6"/>
    <w:rsid w:val="00CA5B33"/>
    <w:rsid w:val="00CA5B60"/>
    <w:rsid w:val="00CA5D2A"/>
    <w:rsid w:val="00CA5E84"/>
    <w:rsid w:val="00CA5F98"/>
    <w:rsid w:val="00CA62B8"/>
    <w:rsid w:val="00CA64F9"/>
    <w:rsid w:val="00CA65DD"/>
    <w:rsid w:val="00CA6830"/>
    <w:rsid w:val="00CA6884"/>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1"/>
    <w:rsid w:val="00CB17EE"/>
    <w:rsid w:val="00CB19D7"/>
    <w:rsid w:val="00CB21FD"/>
    <w:rsid w:val="00CB220A"/>
    <w:rsid w:val="00CB2339"/>
    <w:rsid w:val="00CB2BB2"/>
    <w:rsid w:val="00CB2E40"/>
    <w:rsid w:val="00CB2F47"/>
    <w:rsid w:val="00CB313E"/>
    <w:rsid w:val="00CB319D"/>
    <w:rsid w:val="00CB31C7"/>
    <w:rsid w:val="00CB34DA"/>
    <w:rsid w:val="00CB3753"/>
    <w:rsid w:val="00CB3EF5"/>
    <w:rsid w:val="00CB3F71"/>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DA0"/>
    <w:rsid w:val="00CB6F31"/>
    <w:rsid w:val="00CB6F7A"/>
    <w:rsid w:val="00CB7052"/>
    <w:rsid w:val="00CB7206"/>
    <w:rsid w:val="00CB7495"/>
    <w:rsid w:val="00CB772D"/>
    <w:rsid w:val="00CB77C8"/>
    <w:rsid w:val="00CB7EBA"/>
    <w:rsid w:val="00CC1130"/>
    <w:rsid w:val="00CC11C0"/>
    <w:rsid w:val="00CC1253"/>
    <w:rsid w:val="00CC1384"/>
    <w:rsid w:val="00CC1441"/>
    <w:rsid w:val="00CC1830"/>
    <w:rsid w:val="00CC18A8"/>
    <w:rsid w:val="00CC1B40"/>
    <w:rsid w:val="00CC1E2A"/>
    <w:rsid w:val="00CC1FCB"/>
    <w:rsid w:val="00CC2015"/>
    <w:rsid w:val="00CC2238"/>
    <w:rsid w:val="00CC2552"/>
    <w:rsid w:val="00CC2560"/>
    <w:rsid w:val="00CC2A5D"/>
    <w:rsid w:val="00CC3389"/>
    <w:rsid w:val="00CC342B"/>
    <w:rsid w:val="00CC345F"/>
    <w:rsid w:val="00CC3469"/>
    <w:rsid w:val="00CC35BC"/>
    <w:rsid w:val="00CC390B"/>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F10"/>
    <w:rsid w:val="00CC5F48"/>
    <w:rsid w:val="00CC6057"/>
    <w:rsid w:val="00CC63BF"/>
    <w:rsid w:val="00CC671A"/>
    <w:rsid w:val="00CC6D00"/>
    <w:rsid w:val="00CC6F6B"/>
    <w:rsid w:val="00CC7A6A"/>
    <w:rsid w:val="00CC7ADD"/>
    <w:rsid w:val="00CC7D6F"/>
    <w:rsid w:val="00CC7F11"/>
    <w:rsid w:val="00CD050A"/>
    <w:rsid w:val="00CD05EC"/>
    <w:rsid w:val="00CD0821"/>
    <w:rsid w:val="00CD084B"/>
    <w:rsid w:val="00CD0B53"/>
    <w:rsid w:val="00CD0D47"/>
    <w:rsid w:val="00CD0DDE"/>
    <w:rsid w:val="00CD0E8F"/>
    <w:rsid w:val="00CD0FA1"/>
    <w:rsid w:val="00CD1376"/>
    <w:rsid w:val="00CD1577"/>
    <w:rsid w:val="00CD18E5"/>
    <w:rsid w:val="00CD1C6B"/>
    <w:rsid w:val="00CD1D34"/>
    <w:rsid w:val="00CD1D4D"/>
    <w:rsid w:val="00CD1F62"/>
    <w:rsid w:val="00CD1FB0"/>
    <w:rsid w:val="00CD218F"/>
    <w:rsid w:val="00CD24AB"/>
    <w:rsid w:val="00CD290D"/>
    <w:rsid w:val="00CD2AD8"/>
    <w:rsid w:val="00CD2D92"/>
    <w:rsid w:val="00CD2DBF"/>
    <w:rsid w:val="00CD35BA"/>
    <w:rsid w:val="00CD36C3"/>
    <w:rsid w:val="00CD3776"/>
    <w:rsid w:val="00CD37CA"/>
    <w:rsid w:val="00CD3A55"/>
    <w:rsid w:val="00CD3A63"/>
    <w:rsid w:val="00CD3C9D"/>
    <w:rsid w:val="00CD3CCB"/>
    <w:rsid w:val="00CD3E4B"/>
    <w:rsid w:val="00CD3FF6"/>
    <w:rsid w:val="00CD4926"/>
    <w:rsid w:val="00CD492F"/>
    <w:rsid w:val="00CD4BB8"/>
    <w:rsid w:val="00CD4CF7"/>
    <w:rsid w:val="00CD4FE2"/>
    <w:rsid w:val="00CD505F"/>
    <w:rsid w:val="00CD53A4"/>
    <w:rsid w:val="00CD5515"/>
    <w:rsid w:val="00CD5557"/>
    <w:rsid w:val="00CD55D6"/>
    <w:rsid w:val="00CD59D6"/>
    <w:rsid w:val="00CD5A1F"/>
    <w:rsid w:val="00CD5D8C"/>
    <w:rsid w:val="00CD6307"/>
    <w:rsid w:val="00CD6644"/>
    <w:rsid w:val="00CD66AC"/>
    <w:rsid w:val="00CD68F7"/>
    <w:rsid w:val="00CD69CB"/>
    <w:rsid w:val="00CD6CF7"/>
    <w:rsid w:val="00CD6D2A"/>
    <w:rsid w:val="00CD6DE3"/>
    <w:rsid w:val="00CD6E4C"/>
    <w:rsid w:val="00CD6F24"/>
    <w:rsid w:val="00CD7870"/>
    <w:rsid w:val="00CD7917"/>
    <w:rsid w:val="00CD791E"/>
    <w:rsid w:val="00CD7B7D"/>
    <w:rsid w:val="00CD7E4C"/>
    <w:rsid w:val="00CD7EDD"/>
    <w:rsid w:val="00CE00ED"/>
    <w:rsid w:val="00CE00F2"/>
    <w:rsid w:val="00CE03C7"/>
    <w:rsid w:val="00CE0505"/>
    <w:rsid w:val="00CE05C8"/>
    <w:rsid w:val="00CE079B"/>
    <w:rsid w:val="00CE089C"/>
    <w:rsid w:val="00CE08C6"/>
    <w:rsid w:val="00CE093D"/>
    <w:rsid w:val="00CE0B3C"/>
    <w:rsid w:val="00CE0CAD"/>
    <w:rsid w:val="00CE0CEF"/>
    <w:rsid w:val="00CE0E16"/>
    <w:rsid w:val="00CE136B"/>
    <w:rsid w:val="00CE13B4"/>
    <w:rsid w:val="00CE1608"/>
    <w:rsid w:val="00CE1610"/>
    <w:rsid w:val="00CE185A"/>
    <w:rsid w:val="00CE1873"/>
    <w:rsid w:val="00CE1B10"/>
    <w:rsid w:val="00CE1BBA"/>
    <w:rsid w:val="00CE1D32"/>
    <w:rsid w:val="00CE1D46"/>
    <w:rsid w:val="00CE1EC8"/>
    <w:rsid w:val="00CE1ECE"/>
    <w:rsid w:val="00CE214B"/>
    <w:rsid w:val="00CE2227"/>
    <w:rsid w:val="00CE251B"/>
    <w:rsid w:val="00CE25CB"/>
    <w:rsid w:val="00CE269F"/>
    <w:rsid w:val="00CE273E"/>
    <w:rsid w:val="00CE279B"/>
    <w:rsid w:val="00CE2B19"/>
    <w:rsid w:val="00CE2FC3"/>
    <w:rsid w:val="00CE31B5"/>
    <w:rsid w:val="00CE336B"/>
    <w:rsid w:val="00CE347B"/>
    <w:rsid w:val="00CE36A2"/>
    <w:rsid w:val="00CE3A45"/>
    <w:rsid w:val="00CE4011"/>
    <w:rsid w:val="00CE40F3"/>
    <w:rsid w:val="00CE4150"/>
    <w:rsid w:val="00CE4273"/>
    <w:rsid w:val="00CE434B"/>
    <w:rsid w:val="00CE457F"/>
    <w:rsid w:val="00CE461D"/>
    <w:rsid w:val="00CE46E9"/>
    <w:rsid w:val="00CE4D2C"/>
    <w:rsid w:val="00CE4D9B"/>
    <w:rsid w:val="00CE4F23"/>
    <w:rsid w:val="00CE5107"/>
    <w:rsid w:val="00CE51C3"/>
    <w:rsid w:val="00CE58BF"/>
    <w:rsid w:val="00CE5ADB"/>
    <w:rsid w:val="00CE5B42"/>
    <w:rsid w:val="00CE5E0E"/>
    <w:rsid w:val="00CE6072"/>
    <w:rsid w:val="00CE60AF"/>
    <w:rsid w:val="00CE6657"/>
    <w:rsid w:val="00CE6976"/>
    <w:rsid w:val="00CE6E10"/>
    <w:rsid w:val="00CE76CF"/>
    <w:rsid w:val="00CE77E8"/>
    <w:rsid w:val="00CE7922"/>
    <w:rsid w:val="00CE7B17"/>
    <w:rsid w:val="00CE7B6E"/>
    <w:rsid w:val="00CE7BEC"/>
    <w:rsid w:val="00CE7BEE"/>
    <w:rsid w:val="00CE7D4D"/>
    <w:rsid w:val="00CE7DC8"/>
    <w:rsid w:val="00CE7E7C"/>
    <w:rsid w:val="00CF0336"/>
    <w:rsid w:val="00CF04AF"/>
    <w:rsid w:val="00CF0674"/>
    <w:rsid w:val="00CF079C"/>
    <w:rsid w:val="00CF096D"/>
    <w:rsid w:val="00CF09F5"/>
    <w:rsid w:val="00CF0C23"/>
    <w:rsid w:val="00CF114E"/>
    <w:rsid w:val="00CF12A6"/>
    <w:rsid w:val="00CF1813"/>
    <w:rsid w:val="00CF19DF"/>
    <w:rsid w:val="00CF1AC7"/>
    <w:rsid w:val="00CF1BFD"/>
    <w:rsid w:val="00CF20C1"/>
    <w:rsid w:val="00CF213F"/>
    <w:rsid w:val="00CF2291"/>
    <w:rsid w:val="00CF23B7"/>
    <w:rsid w:val="00CF2495"/>
    <w:rsid w:val="00CF24C5"/>
    <w:rsid w:val="00CF2693"/>
    <w:rsid w:val="00CF270D"/>
    <w:rsid w:val="00CF286D"/>
    <w:rsid w:val="00CF2AD8"/>
    <w:rsid w:val="00CF2C69"/>
    <w:rsid w:val="00CF34FE"/>
    <w:rsid w:val="00CF358D"/>
    <w:rsid w:val="00CF36DF"/>
    <w:rsid w:val="00CF38AE"/>
    <w:rsid w:val="00CF38F1"/>
    <w:rsid w:val="00CF3AA1"/>
    <w:rsid w:val="00CF3AC1"/>
    <w:rsid w:val="00CF3BAA"/>
    <w:rsid w:val="00CF3F38"/>
    <w:rsid w:val="00CF3FC0"/>
    <w:rsid w:val="00CF431E"/>
    <w:rsid w:val="00CF455B"/>
    <w:rsid w:val="00CF464B"/>
    <w:rsid w:val="00CF4E53"/>
    <w:rsid w:val="00CF4EDC"/>
    <w:rsid w:val="00CF4EF4"/>
    <w:rsid w:val="00CF51ED"/>
    <w:rsid w:val="00CF548F"/>
    <w:rsid w:val="00CF57D1"/>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08"/>
    <w:rsid w:val="00CF6B84"/>
    <w:rsid w:val="00CF6DF9"/>
    <w:rsid w:val="00CF6E5B"/>
    <w:rsid w:val="00CF7106"/>
    <w:rsid w:val="00CF71F6"/>
    <w:rsid w:val="00CF737E"/>
    <w:rsid w:val="00CF7408"/>
    <w:rsid w:val="00CF749C"/>
    <w:rsid w:val="00CF74AE"/>
    <w:rsid w:val="00CF76AF"/>
    <w:rsid w:val="00CF77BD"/>
    <w:rsid w:val="00CF7848"/>
    <w:rsid w:val="00CF7C4D"/>
    <w:rsid w:val="00CF7E84"/>
    <w:rsid w:val="00D0029F"/>
    <w:rsid w:val="00D0077D"/>
    <w:rsid w:val="00D00AC1"/>
    <w:rsid w:val="00D00B2D"/>
    <w:rsid w:val="00D00C42"/>
    <w:rsid w:val="00D00E92"/>
    <w:rsid w:val="00D00F89"/>
    <w:rsid w:val="00D0106A"/>
    <w:rsid w:val="00D01598"/>
    <w:rsid w:val="00D01727"/>
    <w:rsid w:val="00D0190B"/>
    <w:rsid w:val="00D019D0"/>
    <w:rsid w:val="00D01B7A"/>
    <w:rsid w:val="00D01EFE"/>
    <w:rsid w:val="00D0248D"/>
    <w:rsid w:val="00D026EF"/>
    <w:rsid w:val="00D02740"/>
    <w:rsid w:val="00D02827"/>
    <w:rsid w:val="00D02F59"/>
    <w:rsid w:val="00D02F68"/>
    <w:rsid w:val="00D03064"/>
    <w:rsid w:val="00D030EB"/>
    <w:rsid w:val="00D0318B"/>
    <w:rsid w:val="00D033BF"/>
    <w:rsid w:val="00D033D7"/>
    <w:rsid w:val="00D03652"/>
    <w:rsid w:val="00D0396B"/>
    <w:rsid w:val="00D03A3D"/>
    <w:rsid w:val="00D03D9C"/>
    <w:rsid w:val="00D03E6E"/>
    <w:rsid w:val="00D04218"/>
    <w:rsid w:val="00D045C4"/>
    <w:rsid w:val="00D045E5"/>
    <w:rsid w:val="00D0499A"/>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D91"/>
    <w:rsid w:val="00D07F3B"/>
    <w:rsid w:val="00D07FAC"/>
    <w:rsid w:val="00D100FC"/>
    <w:rsid w:val="00D1041B"/>
    <w:rsid w:val="00D1063B"/>
    <w:rsid w:val="00D10982"/>
    <w:rsid w:val="00D10A4B"/>
    <w:rsid w:val="00D10AF9"/>
    <w:rsid w:val="00D10B37"/>
    <w:rsid w:val="00D113D9"/>
    <w:rsid w:val="00D11506"/>
    <w:rsid w:val="00D11995"/>
    <w:rsid w:val="00D11A34"/>
    <w:rsid w:val="00D11FB4"/>
    <w:rsid w:val="00D128C8"/>
    <w:rsid w:val="00D12989"/>
    <w:rsid w:val="00D1308D"/>
    <w:rsid w:val="00D137BA"/>
    <w:rsid w:val="00D141CA"/>
    <w:rsid w:val="00D14277"/>
    <w:rsid w:val="00D143F7"/>
    <w:rsid w:val="00D145A5"/>
    <w:rsid w:val="00D14942"/>
    <w:rsid w:val="00D1495C"/>
    <w:rsid w:val="00D14B6D"/>
    <w:rsid w:val="00D14EC6"/>
    <w:rsid w:val="00D14F8D"/>
    <w:rsid w:val="00D15019"/>
    <w:rsid w:val="00D150EE"/>
    <w:rsid w:val="00D15478"/>
    <w:rsid w:val="00D1555B"/>
    <w:rsid w:val="00D155CC"/>
    <w:rsid w:val="00D1592C"/>
    <w:rsid w:val="00D1599F"/>
    <w:rsid w:val="00D15C9E"/>
    <w:rsid w:val="00D164A4"/>
    <w:rsid w:val="00D164CF"/>
    <w:rsid w:val="00D16B4A"/>
    <w:rsid w:val="00D16BCA"/>
    <w:rsid w:val="00D16C19"/>
    <w:rsid w:val="00D1731B"/>
    <w:rsid w:val="00D1754C"/>
    <w:rsid w:val="00D177A1"/>
    <w:rsid w:val="00D1791B"/>
    <w:rsid w:val="00D179A5"/>
    <w:rsid w:val="00D17B6C"/>
    <w:rsid w:val="00D17E2F"/>
    <w:rsid w:val="00D17F00"/>
    <w:rsid w:val="00D17FB7"/>
    <w:rsid w:val="00D20044"/>
    <w:rsid w:val="00D202E6"/>
    <w:rsid w:val="00D20429"/>
    <w:rsid w:val="00D20563"/>
    <w:rsid w:val="00D2059F"/>
    <w:rsid w:val="00D206D0"/>
    <w:rsid w:val="00D20B4B"/>
    <w:rsid w:val="00D20C13"/>
    <w:rsid w:val="00D20D02"/>
    <w:rsid w:val="00D20D33"/>
    <w:rsid w:val="00D21034"/>
    <w:rsid w:val="00D21309"/>
    <w:rsid w:val="00D2160F"/>
    <w:rsid w:val="00D21724"/>
    <w:rsid w:val="00D21AC4"/>
    <w:rsid w:val="00D21B23"/>
    <w:rsid w:val="00D21CEE"/>
    <w:rsid w:val="00D21E32"/>
    <w:rsid w:val="00D22062"/>
    <w:rsid w:val="00D22083"/>
    <w:rsid w:val="00D2226F"/>
    <w:rsid w:val="00D2238F"/>
    <w:rsid w:val="00D2239F"/>
    <w:rsid w:val="00D223C4"/>
    <w:rsid w:val="00D224BA"/>
    <w:rsid w:val="00D22657"/>
    <w:rsid w:val="00D22811"/>
    <w:rsid w:val="00D22E17"/>
    <w:rsid w:val="00D230E3"/>
    <w:rsid w:val="00D23101"/>
    <w:rsid w:val="00D2315B"/>
    <w:rsid w:val="00D23551"/>
    <w:rsid w:val="00D23584"/>
    <w:rsid w:val="00D23871"/>
    <w:rsid w:val="00D23B7F"/>
    <w:rsid w:val="00D23BF2"/>
    <w:rsid w:val="00D23C21"/>
    <w:rsid w:val="00D23DC2"/>
    <w:rsid w:val="00D24087"/>
    <w:rsid w:val="00D2423C"/>
    <w:rsid w:val="00D24420"/>
    <w:rsid w:val="00D2467C"/>
    <w:rsid w:val="00D24695"/>
    <w:rsid w:val="00D24C9D"/>
    <w:rsid w:val="00D24CD0"/>
    <w:rsid w:val="00D24D2D"/>
    <w:rsid w:val="00D24E36"/>
    <w:rsid w:val="00D259BE"/>
    <w:rsid w:val="00D25F75"/>
    <w:rsid w:val="00D2607C"/>
    <w:rsid w:val="00D262FF"/>
    <w:rsid w:val="00D264C1"/>
    <w:rsid w:val="00D26AB6"/>
    <w:rsid w:val="00D26FB4"/>
    <w:rsid w:val="00D27031"/>
    <w:rsid w:val="00D271B4"/>
    <w:rsid w:val="00D27922"/>
    <w:rsid w:val="00D27A29"/>
    <w:rsid w:val="00D27B62"/>
    <w:rsid w:val="00D27F57"/>
    <w:rsid w:val="00D27F75"/>
    <w:rsid w:val="00D3071A"/>
    <w:rsid w:val="00D30BE5"/>
    <w:rsid w:val="00D30C04"/>
    <w:rsid w:val="00D30C2A"/>
    <w:rsid w:val="00D30D67"/>
    <w:rsid w:val="00D30FE7"/>
    <w:rsid w:val="00D31021"/>
    <w:rsid w:val="00D31071"/>
    <w:rsid w:val="00D31096"/>
    <w:rsid w:val="00D31097"/>
    <w:rsid w:val="00D31538"/>
    <w:rsid w:val="00D31794"/>
    <w:rsid w:val="00D317F9"/>
    <w:rsid w:val="00D31A16"/>
    <w:rsid w:val="00D31EF1"/>
    <w:rsid w:val="00D31F10"/>
    <w:rsid w:val="00D31FCD"/>
    <w:rsid w:val="00D31FCE"/>
    <w:rsid w:val="00D32103"/>
    <w:rsid w:val="00D32192"/>
    <w:rsid w:val="00D323A8"/>
    <w:rsid w:val="00D3256A"/>
    <w:rsid w:val="00D32751"/>
    <w:rsid w:val="00D3288B"/>
    <w:rsid w:val="00D32C55"/>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5B67"/>
    <w:rsid w:val="00D368EC"/>
    <w:rsid w:val="00D3699B"/>
    <w:rsid w:val="00D36AA3"/>
    <w:rsid w:val="00D36AF7"/>
    <w:rsid w:val="00D36B11"/>
    <w:rsid w:val="00D3705C"/>
    <w:rsid w:val="00D371DE"/>
    <w:rsid w:val="00D3721E"/>
    <w:rsid w:val="00D3732D"/>
    <w:rsid w:val="00D3750D"/>
    <w:rsid w:val="00D37555"/>
    <w:rsid w:val="00D377E2"/>
    <w:rsid w:val="00D378FE"/>
    <w:rsid w:val="00D37A72"/>
    <w:rsid w:val="00D37BAA"/>
    <w:rsid w:val="00D37CD0"/>
    <w:rsid w:val="00D37E14"/>
    <w:rsid w:val="00D37ED2"/>
    <w:rsid w:val="00D37EF4"/>
    <w:rsid w:val="00D402C5"/>
    <w:rsid w:val="00D40743"/>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788"/>
    <w:rsid w:val="00D428F1"/>
    <w:rsid w:val="00D42B0A"/>
    <w:rsid w:val="00D43099"/>
    <w:rsid w:val="00D434A1"/>
    <w:rsid w:val="00D43828"/>
    <w:rsid w:val="00D438EC"/>
    <w:rsid w:val="00D43997"/>
    <w:rsid w:val="00D43CD8"/>
    <w:rsid w:val="00D43F52"/>
    <w:rsid w:val="00D43FA9"/>
    <w:rsid w:val="00D44388"/>
    <w:rsid w:val="00D443BF"/>
    <w:rsid w:val="00D44552"/>
    <w:rsid w:val="00D4460A"/>
    <w:rsid w:val="00D44710"/>
    <w:rsid w:val="00D44772"/>
    <w:rsid w:val="00D44900"/>
    <w:rsid w:val="00D4496B"/>
    <w:rsid w:val="00D44AED"/>
    <w:rsid w:val="00D44C64"/>
    <w:rsid w:val="00D44C7F"/>
    <w:rsid w:val="00D44E35"/>
    <w:rsid w:val="00D44F05"/>
    <w:rsid w:val="00D44FF4"/>
    <w:rsid w:val="00D44FF6"/>
    <w:rsid w:val="00D45128"/>
    <w:rsid w:val="00D454C3"/>
    <w:rsid w:val="00D45626"/>
    <w:rsid w:val="00D45656"/>
    <w:rsid w:val="00D456F4"/>
    <w:rsid w:val="00D458F7"/>
    <w:rsid w:val="00D45922"/>
    <w:rsid w:val="00D45B1A"/>
    <w:rsid w:val="00D46051"/>
    <w:rsid w:val="00D46116"/>
    <w:rsid w:val="00D4648F"/>
    <w:rsid w:val="00D467F5"/>
    <w:rsid w:val="00D4686E"/>
    <w:rsid w:val="00D46B8D"/>
    <w:rsid w:val="00D46BF0"/>
    <w:rsid w:val="00D46E2D"/>
    <w:rsid w:val="00D4709B"/>
    <w:rsid w:val="00D470F8"/>
    <w:rsid w:val="00D477BA"/>
    <w:rsid w:val="00D477BF"/>
    <w:rsid w:val="00D4792E"/>
    <w:rsid w:val="00D47AD7"/>
    <w:rsid w:val="00D50417"/>
    <w:rsid w:val="00D50428"/>
    <w:rsid w:val="00D508BC"/>
    <w:rsid w:val="00D508C7"/>
    <w:rsid w:val="00D50D41"/>
    <w:rsid w:val="00D50D99"/>
    <w:rsid w:val="00D51017"/>
    <w:rsid w:val="00D51031"/>
    <w:rsid w:val="00D5129C"/>
    <w:rsid w:val="00D51522"/>
    <w:rsid w:val="00D51A00"/>
    <w:rsid w:val="00D51C6A"/>
    <w:rsid w:val="00D51D2F"/>
    <w:rsid w:val="00D51E85"/>
    <w:rsid w:val="00D520FB"/>
    <w:rsid w:val="00D52837"/>
    <w:rsid w:val="00D52E3F"/>
    <w:rsid w:val="00D52F4A"/>
    <w:rsid w:val="00D53066"/>
    <w:rsid w:val="00D53080"/>
    <w:rsid w:val="00D53191"/>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734"/>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348"/>
    <w:rsid w:val="00D605FB"/>
    <w:rsid w:val="00D606CA"/>
    <w:rsid w:val="00D6081D"/>
    <w:rsid w:val="00D6089B"/>
    <w:rsid w:val="00D609B9"/>
    <w:rsid w:val="00D60E25"/>
    <w:rsid w:val="00D60F20"/>
    <w:rsid w:val="00D60FC8"/>
    <w:rsid w:val="00D611DF"/>
    <w:rsid w:val="00D611E9"/>
    <w:rsid w:val="00D61251"/>
    <w:rsid w:val="00D614F2"/>
    <w:rsid w:val="00D61719"/>
    <w:rsid w:val="00D6172A"/>
    <w:rsid w:val="00D61A61"/>
    <w:rsid w:val="00D61B1F"/>
    <w:rsid w:val="00D61D0E"/>
    <w:rsid w:val="00D62118"/>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7D7"/>
    <w:rsid w:val="00D64EC6"/>
    <w:rsid w:val="00D64ED2"/>
    <w:rsid w:val="00D65029"/>
    <w:rsid w:val="00D650D5"/>
    <w:rsid w:val="00D65399"/>
    <w:rsid w:val="00D653AF"/>
    <w:rsid w:val="00D65483"/>
    <w:rsid w:val="00D65CCF"/>
    <w:rsid w:val="00D65E4D"/>
    <w:rsid w:val="00D65F41"/>
    <w:rsid w:val="00D65FB7"/>
    <w:rsid w:val="00D660DE"/>
    <w:rsid w:val="00D660E6"/>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882"/>
    <w:rsid w:val="00D70A77"/>
    <w:rsid w:val="00D70B4A"/>
    <w:rsid w:val="00D7106F"/>
    <w:rsid w:val="00D711FD"/>
    <w:rsid w:val="00D712F2"/>
    <w:rsid w:val="00D713DC"/>
    <w:rsid w:val="00D71549"/>
    <w:rsid w:val="00D719F9"/>
    <w:rsid w:val="00D71D69"/>
    <w:rsid w:val="00D71F32"/>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057"/>
    <w:rsid w:val="00D7411D"/>
    <w:rsid w:val="00D747C9"/>
    <w:rsid w:val="00D74A64"/>
    <w:rsid w:val="00D74C3E"/>
    <w:rsid w:val="00D74EFF"/>
    <w:rsid w:val="00D75194"/>
    <w:rsid w:val="00D751E2"/>
    <w:rsid w:val="00D752FF"/>
    <w:rsid w:val="00D75314"/>
    <w:rsid w:val="00D75424"/>
    <w:rsid w:val="00D75790"/>
    <w:rsid w:val="00D7580D"/>
    <w:rsid w:val="00D7592C"/>
    <w:rsid w:val="00D75A88"/>
    <w:rsid w:val="00D75AEC"/>
    <w:rsid w:val="00D761D6"/>
    <w:rsid w:val="00D76528"/>
    <w:rsid w:val="00D76669"/>
    <w:rsid w:val="00D767AE"/>
    <w:rsid w:val="00D76A26"/>
    <w:rsid w:val="00D76CCA"/>
    <w:rsid w:val="00D76D09"/>
    <w:rsid w:val="00D76D18"/>
    <w:rsid w:val="00D76FBE"/>
    <w:rsid w:val="00D773CE"/>
    <w:rsid w:val="00D7794B"/>
    <w:rsid w:val="00D77B4A"/>
    <w:rsid w:val="00D77BF4"/>
    <w:rsid w:val="00D77EF2"/>
    <w:rsid w:val="00D80CA6"/>
    <w:rsid w:val="00D80CEA"/>
    <w:rsid w:val="00D80DA0"/>
    <w:rsid w:val="00D80ECF"/>
    <w:rsid w:val="00D81025"/>
    <w:rsid w:val="00D810CF"/>
    <w:rsid w:val="00D811C5"/>
    <w:rsid w:val="00D81399"/>
    <w:rsid w:val="00D816BE"/>
    <w:rsid w:val="00D81754"/>
    <w:rsid w:val="00D81E35"/>
    <w:rsid w:val="00D81FF6"/>
    <w:rsid w:val="00D82231"/>
    <w:rsid w:val="00D8270F"/>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759"/>
    <w:rsid w:val="00D84BD5"/>
    <w:rsid w:val="00D84C31"/>
    <w:rsid w:val="00D84C77"/>
    <w:rsid w:val="00D84F00"/>
    <w:rsid w:val="00D84F8B"/>
    <w:rsid w:val="00D8506F"/>
    <w:rsid w:val="00D850F3"/>
    <w:rsid w:val="00D851F3"/>
    <w:rsid w:val="00D85297"/>
    <w:rsid w:val="00D859C9"/>
    <w:rsid w:val="00D85B88"/>
    <w:rsid w:val="00D85BFC"/>
    <w:rsid w:val="00D85C28"/>
    <w:rsid w:val="00D85CB0"/>
    <w:rsid w:val="00D85D0F"/>
    <w:rsid w:val="00D85D68"/>
    <w:rsid w:val="00D85E4F"/>
    <w:rsid w:val="00D85FB0"/>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CA6"/>
    <w:rsid w:val="00D90D16"/>
    <w:rsid w:val="00D90E10"/>
    <w:rsid w:val="00D9122B"/>
    <w:rsid w:val="00D91287"/>
    <w:rsid w:val="00D9147F"/>
    <w:rsid w:val="00D9148C"/>
    <w:rsid w:val="00D91617"/>
    <w:rsid w:val="00D91706"/>
    <w:rsid w:val="00D9174D"/>
    <w:rsid w:val="00D91F3A"/>
    <w:rsid w:val="00D920E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9E9"/>
    <w:rsid w:val="00D94AFE"/>
    <w:rsid w:val="00D94E97"/>
    <w:rsid w:val="00D94FAC"/>
    <w:rsid w:val="00D9550F"/>
    <w:rsid w:val="00D955F4"/>
    <w:rsid w:val="00D95724"/>
    <w:rsid w:val="00D9587F"/>
    <w:rsid w:val="00D959F9"/>
    <w:rsid w:val="00D95E89"/>
    <w:rsid w:val="00D95EFA"/>
    <w:rsid w:val="00D96183"/>
    <w:rsid w:val="00D96578"/>
    <w:rsid w:val="00D96927"/>
    <w:rsid w:val="00D96C27"/>
    <w:rsid w:val="00D96CE8"/>
    <w:rsid w:val="00D97189"/>
    <w:rsid w:val="00D972AD"/>
    <w:rsid w:val="00D97B4D"/>
    <w:rsid w:val="00D97B81"/>
    <w:rsid w:val="00D97D8F"/>
    <w:rsid w:val="00D97DA2"/>
    <w:rsid w:val="00DA033E"/>
    <w:rsid w:val="00DA05FF"/>
    <w:rsid w:val="00DA0665"/>
    <w:rsid w:val="00DA0666"/>
    <w:rsid w:val="00DA081A"/>
    <w:rsid w:val="00DA09FC"/>
    <w:rsid w:val="00DA0ECD"/>
    <w:rsid w:val="00DA1057"/>
    <w:rsid w:val="00DA1058"/>
    <w:rsid w:val="00DA1414"/>
    <w:rsid w:val="00DA15C2"/>
    <w:rsid w:val="00DA160F"/>
    <w:rsid w:val="00DA1623"/>
    <w:rsid w:val="00DA166D"/>
    <w:rsid w:val="00DA1D69"/>
    <w:rsid w:val="00DA1EAB"/>
    <w:rsid w:val="00DA1FDA"/>
    <w:rsid w:val="00DA21AD"/>
    <w:rsid w:val="00DA21E6"/>
    <w:rsid w:val="00DA2556"/>
    <w:rsid w:val="00DA27A9"/>
    <w:rsid w:val="00DA27CF"/>
    <w:rsid w:val="00DA28EA"/>
    <w:rsid w:val="00DA2CD0"/>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85E"/>
    <w:rsid w:val="00DA4A3F"/>
    <w:rsid w:val="00DA4C90"/>
    <w:rsid w:val="00DA5294"/>
    <w:rsid w:val="00DA53C9"/>
    <w:rsid w:val="00DA54C2"/>
    <w:rsid w:val="00DA565E"/>
    <w:rsid w:val="00DA585E"/>
    <w:rsid w:val="00DA5873"/>
    <w:rsid w:val="00DA5934"/>
    <w:rsid w:val="00DA5BBF"/>
    <w:rsid w:val="00DA5C2A"/>
    <w:rsid w:val="00DA5D6D"/>
    <w:rsid w:val="00DA6831"/>
    <w:rsid w:val="00DA6BBD"/>
    <w:rsid w:val="00DA6EFA"/>
    <w:rsid w:val="00DA6F3C"/>
    <w:rsid w:val="00DA7190"/>
    <w:rsid w:val="00DA71DC"/>
    <w:rsid w:val="00DA7319"/>
    <w:rsid w:val="00DA743D"/>
    <w:rsid w:val="00DA792E"/>
    <w:rsid w:val="00DA7A01"/>
    <w:rsid w:val="00DA7B63"/>
    <w:rsid w:val="00DB01B6"/>
    <w:rsid w:val="00DB0612"/>
    <w:rsid w:val="00DB0616"/>
    <w:rsid w:val="00DB07CB"/>
    <w:rsid w:val="00DB07FE"/>
    <w:rsid w:val="00DB0B18"/>
    <w:rsid w:val="00DB0C5C"/>
    <w:rsid w:val="00DB0D7F"/>
    <w:rsid w:val="00DB0FB7"/>
    <w:rsid w:val="00DB12AB"/>
    <w:rsid w:val="00DB13A3"/>
    <w:rsid w:val="00DB1503"/>
    <w:rsid w:val="00DB15FC"/>
    <w:rsid w:val="00DB18D1"/>
    <w:rsid w:val="00DB197F"/>
    <w:rsid w:val="00DB1BEC"/>
    <w:rsid w:val="00DB1DFA"/>
    <w:rsid w:val="00DB1F3F"/>
    <w:rsid w:val="00DB2135"/>
    <w:rsid w:val="00DB2298"/>
    <w:rsid w:val="00DB2320"/>
    <w:rsid w:val="00DB236B"/>
    <w:rsid w:val="00DB25E4"/>
    <w:rsid w:val="00DB262F"/>
    <w:rsid w:val="00DB2645"/>
    <w:rsid w:val="00DB270E"/>
    <w:rsid w:val="00DB291A"/>
    <w:rsid w:val="00DB29C7"/>
    <w:rsid w:val="00DB2DB4"/>
    <w:rsid w:val="00DB2DC2"/>
    <w:rsid w:val="00DB30DB"/>
    <w:rsid w:val="00DB31D0"/>
    <w:rsid w:val="00DB31D6"/>
    <w:rsid w:val="00DB330E"/>
    <w:rsid w:val="00DB3558"/>
    <w:rsid w:val="00DB35A5"/>
    <w:rsid w:val="00DB3768"/>
    <w:rsid w:val="00DB3820"/>
    <w:rsid w:val="00DB38DF"/>
    <w:rsid w:val="00DB3BBD"/>
    <w:rsid w:val="00DB3BE7"/>
    <w:rsid w:val="00DB3C4C"/>
    <w:rsid w:val="00DB43B7"/>
    <w:rsid w:val="00DB43CD"/>
    <w:rsid w:val="00DB4467"/>
    <w:rsid w:val="00DB48B2"/>
    <w:rsid w:val="00DB4966"/>
    <w:rsid w:val="00DB4A9A"/>
    <w:rsid w:val="00DB4F43"/>
    <w:rsid w:val="00DB4FD1"/>
    <w:rsid w:val="00DB5058"/>
    <w:rsid w:val="00DB528D"/>
    <w:rsid w:val="00DB5397"/>
    <w:rsid w:val="00DB58FE"/>
    <w:rsid w:val="00DB5A60"/>
    <w:rsid w:val="00DB5AF8"/>
    <w:rsid w:val="00DB5B13"/>
    <w:rsid w:val="00DB5BD3"/>
    <w:rsid w:val="00DB60F4"/>
    <w:rsid w:val="00DB622C"/>
    <w:rsid w:val="00DB6A19"/>
    <w:rsid w:val="00DB6B6C"/>
    <w:rsid w:val="00DB6C0C"/>
    <w:rsid w:val="00DB6E45"/>
    <w:rsid w:val="00DB70A3"/>
    <w:rsid w:val="00DB74D4"/>
    <w:rsid w:val="00DB7590"/>
    <w:rsid w:val="00DB76A3"/>
    <w:rsid w:val="00DB7A28"/>
    <w:rsid w:val="00DB7C2A"/>
    <w:rsid w:val="00DB7C4C"/>
    <w:rsid w:val="00DC00AF"/>
    <w:rsid w:val="00DC00B9"/>
    <w:rsid w:val="00DC013D"/>
    <w:rsid w:val="00DC025E"/>
    <w:rsid w:val="00DC02F6"/>
    <w:rsid w:val="00DC038F"/>
    <w:rsid w:val="00DC0481"/>
    <w:rsid w:val="00DC0992"/>
    <w:rsid w:val="00DC0C73"/>
    <w:rsid w:val="00DC0DCB"/>
    <w:rsid w:val="00DC0DE2"/>
    <w:rsid w:val="00DC0F80"/>
    <w:rsid w:val="00DC0FA5"/>
    <w:rsid w:val="00DC102E"/>
    <w:rsid w:val="00DC1137"/>
    <w:rsid w:val="00DC11C4"/>
    <w:rsid w:val="00DC123E"/>
    <w:rsid w:val="00DC14F8"/>
    <w:rsid w:val="00DC15DE"/>
    <w:rsid w:val="00DC176C"/>
    <w:rsid w:val="00DC18A8"/>
    <w:rsid w:val="00DC1C35"/>
    <w:rsid w:val="00DC1DBD"/>
    <w:rsid w:val="00DC1DE6"/>
    <w:rsid w:val="00DC1F69"/>
    <w:rsid w:val="00DC20AD"/>
    <w:rsid w:val="00DC2193"/>
    <w:rsid w:val="00DC27CE"/>
    <w:rsid w:val="00DC2A14"/>
    <w:rsid w:val="00DC2A1C"/>
    <w:rsid w:val="00DC32BD"/>
    <w:rsid w:val="00DC332E"/>
    <w:rsid w:val="00DC3345"/>
    <w:rsid w:val="00DC3633"/>
    <w:rsid w:val="00DC4478"/>
    <w:rsid w:val="00DC471F"/>
    <w:rsid w:val="00DC4732"/>
    <w:rsid w:val="00DC48DD"/>
    <w:rsid w:val="00DC5209"/>
    <w:rsid w:val="00DC53C2"/>
    <w:rsid w:val="00DC5477"/>
    <w:rsid w:val="00DC56F6"/>
    <w:rsid w:val="00DC57CF"/>
    <w:rsid w:val="00DC597A"/>
    <w:rsid w:val="00DC59C4"/>
    <w:rsid w:val="00DC5C73"/>
    <w:rsid w:val="00DC5CD0"/>
    <w:rsid w:val="00DC5E10"/>
    <w:rsid w:val="00DC653E"/>
    <w:rsid w:val="00DC67CB"/>
    <w:rsid w:val="00DC68AF"/>
    <w:rsid w:val="00DC6A46"/>
    <w:rsid w:val="00DC6B4C"/>
    <w:rsid w:val="00DC6C5C"/>
    <w:rsid w:val="00DC6D18"/>
    <w:rsid w:val="00DC6D47"/>
    <w:rsid w:val="00DC7143"/>
    <w:rsid w:val="00DC71FD"/>
    <w:rsid w:val="00DC7543"/>
    <w:rsid w:val="00DC7549"/>
    <w:rsid w:val="00DC75D2"/>
    <w:rsid w:val="00DC7799"/>
    <w:rsid w:val="00DC7A79"/>
    <w:rsid w:val="00DC7AC0"/>
    <w:rsid w:val="00DC7DD7"/>
    <w:rsid w:val="00DC7DD9"/>
    <w:rsid w:val="00DD049E"/>
    <w:rsid w:val="00DD076D"/>
    <w:rsid w:val="00DD097F"/>
    <w:rsid w:val="00DD0C8D"/>
    <w:rsid w:val="00DD0DA1"/>
    <w:rsid w:val="00DD0DAB"/>
    <w:rsid w:val="00DD0E8A"/>
    <w:rsid w:val="00DD0FA3"/>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75"/>
    <w:rsid w:val="00DD5689"/>
    <w:rsid w:val="00DD5C7E"/>
    <w:rsid w:val="00DD5F61"/>
    <w:rsid w:val="00DD6080"/>
    <w:rsid w:val="00DD60DD"/>
    <w:rsid w:val="00DD63AA"/>
    <w:rsid w:val="00DD63BF"/>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FA2"/>
    <w:rsid w:val="00DE0320"/>
    <w:rsid w:val="00DE0386"/>
    <w:rsid w:val="00DE0455"/>
    <w:rsid w:val="00DE070C"/>
    <w:rsid w:val="00DE0789"/>
    <w:rsid w:val="00DE0BE3"/>
    <w:rsid w:val="00DE0E31"/>
    <w:rsid w:val="00DE0F98"/>
    <w:rsid w:val="00DE1116"/>
    <w:rsid w:val="00DE16F2"/>
    <w:rsid w:val="00DE18DD"/>
    <w:rsid w:val="00DE1A6B"/>
    <w:rsid w:val="00DE1AE5"/>
    <w:rsid w:val="00DE1B7B"/>
    <w:rsid w:val="00DE1CFC"/>
    <w:rsid w:val="00DE20A2"/>
    <w:rsid w:val="00DE23A6"/>
    <w:rsid w:val="00DE26B1"/>
    <w:rsid w:val="00DE26FC"/>
    <w:rsid w:val="00DE280D"/>
    <w:rsid w:val="00DE28D9"/>
    <w:rsid w:val="00DE2B64"/>
    <w:rsid w:val="00DE3270"/>
    <w:rsid w:val="00DE3400"/>
    <w:rsid w:val="00DE341C"/>
    <w:rsid w:val="00DE3463"/>
    <w:rsid w:val="00DE3514"/>
    <w:rsid w:val="00DE358F"/>
    <w:rsid w:val="00DE3D57"/>
    <w:rsid w:val="00DE40DC"/>
    <w:rsid w:val="00DE415B"/>
    <w:rsid w:val="00DE476D"/>
    <w:rsid w:val="00DE499B"/>
    <w:rsid w:val="00DE4A80"/>
    <w:rsid w:val="00DE4C00"/>
    <w:rsid w:val="00DE4C45"/>
    <w:rsid w:val="00DE4D1B"/>
    <w:rsid w:val="00DE51A0"/>
    <w:rsid w:val="00DE5324"/>
    <w:rsid w:val="00DE5818"/>
    <w:rsid w:val="00DE58E0"/>
    <w:rsid w:val="00DE5A36"/>
    <w:rsid w:val="00DE5B44"/>
    <w:rsid w:val="00DE5B6A"/>
    <w:rsid w:val="00DE5EDB"/>
    <w:rsid w:val="00DE60C7"/>
    <w:rsid w:val="00DE6177"/>
    <w:rsid w:val="00DE617C"/>
    <w:rsid w:val="00DE62D3"/>
    <w:rsid w:val="00DE64C1"/>
    <w:rsid w:val="00DE65BF"/>
    <w:rsid w:val="00DE6607"/>
    <w:rsid w:val="00DE6CEC"/>
    <w:rsid w:val="00DE6D84"/>
    <w:rsid w:val="00DE73E0"/>
    <w:rsid w:val="00DE7668"/>
    <w:rsid w:val="00DE785D"/>
    <w:rsid w:val="00DE7F3D"/>
    <w:rsid w:val="00DE7FCE"/>
    <w:rsid w:val="00DF0715"/>
    <w:rsid w:val="00DF09DC"/>
    <w:rsid w:val="00DF0AF2"/>
    <w:rsid w:val="00DF0E45"/>
    <w:rsid w:val="00DF0E68"/>
    <w:rsid w:val="00DF162F"/>
    <w:rsid w:val="00DF1816"/>
    <w:rsid w:val="00DF1A5A"/>
    <w:rsid w:val="00DF224B"/>
    <w:rsid w:val="00DF234C"/>
    <w:rsid w:val="00DF235A"/>
    <w:rsid w:val="00DF2923"/>
    <w:rsid w:val="00DF29E1"/>
    <w:rsid w:val="00DF2AE5"/>
    <w:rsid w:val="00DF2CE9"/>
    <w:rsid w:val="00DF3227"/>
    <w:rsid w:val="00DF37AD"/>
    <w:rsid w:val="00DF37B0"/>
    <w:rsid w:val="00DF3B45"/>
    <w:rsid w:val="00DF3C98"/>
    <w:rsid w:val="00DF3E4D"/>
    <w:rsid w:val="00DF4032"/>
    <w:rsid w:val="00DF41DA"/>
    <w:rsid w:val="00DF448F"/>
    <w:rsid w:val="00DF4622"/>
    <w:rsid w:val="00DF48E8"/>
    <w:rsid w:val="00DF4ED6"/>
    <w:rsid w:val="00DF4FE1"/>
    <w:rsid w:val="00DF5090"/>
    <w:rsid w:val="00DF509D"/>
    <w:rsid w:val="00DF5241"/>
    <w:rsid w:val="00DF524E"/>
    <w:rsid w:val="00DF52DC"/>
    <w:rsid w:val="00DF53A0"/>
    <w:rsid w:val="00DF57BB"/>
    <w:rsid w:val="00DF57BD"/>
    <w:rsid w:val="00DF588D"/>
    <w:rsid w:val="00DF5B19"/>
    <w:rsid w:val="00DF5CB0"/>
    <w:rsid w:val="00DF5E3C"/>
    <w:rsid w:val="00DF5E78"/>
    <w:rsid w:val="00DF60DC"/>
    <w:rsid w:val="00DF61AD"/>
    <w:rsid w:val="00DF63C7"/>
    <w:rsid w:val="00DF63FC"/>
    <w:rsid w:val="00DF656D"/>
    <w:rsid w:val="00DF67FC"/>
    <w:rsid w:val="00DF6929"/>
    <w:rsid w:val="00DF6A4D"/>
    <w:rsid w:val="00DF6EE5"/>
    <w:rsid w:val="00DF704A"/>
    <w:rsid w:val="00DF714D"/>
    <w:rsid w:val="00DF71B3"/>
    <w:rsid w:val="00DF7CAC"/>
    <w:rsid w:val="00E0042A"/>
    <w:rsid w:val="00E00609"/>
    <w:rsid w:val="00E00FA0"/>
    <w:rsid w:val="00E01056"/>
    <w:rsid w:val="00E010D7"/>
    <w:rsid w:val="00E015C0"/>
    <w:rsid w:val="00E0189D"/>
    <w:rsid w:val="00E019A3"/>
    <w:rsid w:val="00E01AF0"/>
    <w:rsid w:val="00E01CD1"/>
    <w:rsid w:val="00E01D11"/>
    <w:rsid w:val="00E0201C"/>
    <w:rsid w:val="00E020EA"/>
    <w:rsid w:val="00E0257C"/>
    <w:rsid w:val="00E027C7"/>
    <w:rsid w:val="00E02AB9"/>
    <w:rsid w:val="00E02AC8"/>
    <w:rsid w:val="00E02C80"/>
    <w:rsid w:val="00E02E93"/>
    <w:rsid w:val="00E02EA6"/>
    <w:rsid w:val="00E03143"/>
    <w:rsid w:val="00E03204"/>
    <w:rsid w:val="00E03242"/>
    <w:rsid w:val="00E0340C"/>
    <w:rsid w:val="00E03667"/>
    <w:rsid w:val="00E03F4D"/>
    <w:rsid w:val="00E04264"/>
    <w:rsid w:val="00E0437C"/>
    <w:rsid w:val="00E044E4"/>
    <w:rsid w:val="00E04540"/>
    <w:rsid w:val="00E046F2"/>
    <w:rsid w:val="00E04B5D"/>
    <w:rsid w:val="00E04DD6"/>
    <w:rsid w:val="00E050D0"/>
    <w:rsid w:val="00E0541C"/>
    <w:rsid w:val="00E0584A"/>
    <w:rsid w:val="00E058C9"/>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38A"/>
    <w:rsid w:val="00E07590"/>
    <w:rsid w:val="00E075D3"/>
    <w:rsid w:val="00E07781"/>
    <w:rsid w:val="00E07A22"/>
    <w:rsid w:val="00E07CCF"/>
    <w:rsid w:val="00E07EB4"/>
    <w:rsid w:val="00E07F46"/>
    <w:rsid w:val="00E109B2"/>
    <w:rsid w:val="00E109E6"/>
    <w:rsid w:val="00E10A3C"/>
    <w:rsid w:val="00E10C39"/>
    <w:rsid w:val="00E10C78"/>
    <w:rsid w:val="00E10D2D"/>
    <w:rsid w:val="00E110D3"/>
    <w:rsid w:val="00E1171E"/>
    <w:rsid w:val="00E11901"/>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40"/>
    <w:rsid w:val="00E138EB"/>
    <w:rsid w:val="00E13A61"/>
    <w:rsid w:val="00E13D3D"/>
    <w:rsid w:val="00E13E15"/>
    <w:rsid w:val="00E14048"/>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7A3"/>
    <w:rsid w:val="00E1689F"/>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42A"/>
    <w:rsid w:val="00E23933"/>
    <w:rsid w:val="00E23A84"/>
    <w:rsid w:val="00E23BAD"/>
    <w:rsid w:val="00E23DF6"/>
    <w:rsid w:val="00E23EEE"/>
    <w:rsid w:val="00E23FBB"/>
    <w:rsid w:val="00E24413"/>
    <w:rsid w:val="00E24444"/>
    <w:rsid w:val="00E24C33"/>
    <w:rsid w:val="00E24D48"/>
    <w:rsid w:val="00E24E73"/>
    <w:rsid w:val="00E2508F"/>
    <w:rsid w:val="00E25113"/>
    <w:rsid w:val="00E25435"/>
    <w:rsid w:val="00E256AD"/>
    <w:rsid w:val="00E25808"/>
    <w:rsid w:val="00E25C4F"/>
    <w:rsid w:val="00E25DA2"/>
    <w:rsid w:val="00E25FB6"/>
    <w:rsid w:val="00E2619C"/>
    <w:rsid w:val="00E262AD"/>
    <w:rsid w:val="00E263EC"/>
    <w:rsid w:val="00E264BF"/>
    <w:rsid w:val="00E26833"/>
    <w:rsid w:val="00E26DC2"/>
    <w:rsid w:val="00E27BC3"/>
    <w:rsid w:val="00E27C0C"/>
    <w:rsid w:val="00E27DBF"/>
    <w:rsid w:val="00E27EAE"/>
    <w:rsid w:val="00E30426"/>
    <w:rsid w:val="00E304F8"/>
    <w:rsid w:val="00E307CD"/>
    <w:rsid w:val="00E308C5"/>
    <w:rsid w:val="00E308DF"/>
    <w:rsid w:val="00E311E9"/>
    <w:rsid w:val="00E311FC"/>
    <w:rsid w:val="00E31233"/>
    <w:rsid w:val="00E31590"/>
    <w:rsid w:val="00E31ADD"/>
    <w:rsid w:val="00E31B82"/>
    <w:rsid w:val="00E32208"/>
    <w:rsid w:val="00E3233F"/>
    <w:rsid w:val="00E3263A"/>
    <w:rsid w:val="00E32722"/>
    <w:rsid w:val="00E3275D"/>
    <w:rsid w:val="00E32CD5"/>
    <w:rsid w:val="00E335D6"/>
    <w:rsid w:val="00E33715"/>
    <w:rsid w:val="00E33760"/>
    <w:rsid w:val="00E339A4"/>
    <w:rsid w:val="00E339E9"/>
    <w:rsid w:val="00E33B79"/>
    <w:rsid w:val="00E33C2C"/>
    <w:rsid w:val="00E33D65"/>
    <w:rsid w:val="00E33FB1"/>
    <w:rsid w:val="00E34036"/>
    <w:rsid w:val="00E34324"/>
    <w:rsid w:val="00E34358"/>
    <w:rsid w:val="00E34559"/>
    <w:rsid w:val="00E346E0"/>
    <w:rsid w:val="00E35062"/>
    <w:rsid w:val="00E3531E"/>
    <w:rsid w:val="00E3559F"/>
    <w:rsid w:val="00E356E6"/>
    <w:rsid w:val="00E35BDB"/>
    <w:rsid w:val="00E35CAA"/>
    <w:rsid w:val="00E36252"/>
    <w:rsid w:val="00E3662D"/>
    <w:rsid w:val="00E36947"/>
    <w:rsid w:val="00E36BA1"/>
    <w:rsid w:val="00E36BD0"/>
    <w:rsid w:val="00E36BF8"/>
    <w:rsid w:val="00E36DEA"/>
    <w:rsid w:val="00E36E70"/>
    <w:rsid w:val="00E36E85"/>
    <w:rsid w:val="00E373CB"/>
    <w:rsid w:val="00E374A0"/>
    <w:rsid w:val="00E3776E"/>
    <w:rsid w:val="00E3790F"/>
    <w:rsid w:val="00E37A25"/>
    <w:rsid w:val="00E37A4E"/>
    <w:rsid w:val="00E40295"/>
    <w:rsid w:val="00E40372"/>
    <w:rsid w:val="00E4078F"/>
    <w:rsid w:val="00E40794"/>
    <w:rsid w:val="00E40BBD"/>
    <w:rsid w:val="00E40FDE"/>
    <w:rsid w:val="00E410C0"/>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3DD"/>
    <w:rsid w:val="00E44BD8"/>
    <w:rsid w:val="00E44C3E"/>
    <w:rsid w:val="00E44D09"/>
    <w:rsid w:val="00E4588C"/>
    <w:rsid w:val="00E45B77"/>
    <w:rsid w:val="00E45C2E"/>
    <w:rsid w:val="00E45D22"/>
    <w:rsid w:val="00E45FB2"/>
    <w:rsid w:val="00E461F5"/>
    <w:rsid w:val="00E4621B"/>
    <w:rsid w:val="00E4635F"/>
    <w:rsid w:val="00E466F3"/>
    <w:rsid w:val="00E4690E"/>
    <w:rsid w:val="00E46B34"/>
    <w:rsid w:val="00E46B98"/>
    <w:rsid w:val="00E46CC5"/>
    <w:rsid w:val="00E46D0B"/>
    <w:rsid w:val="00E476E1"/>
    <w:rsid w:val="00E47785"/>
    <w:rsid w:val="00E47BC3"/>
    <w:rsid w:val="00E47BCA"/>
    <w:rsid w:val="00E47C10"/>
    <w:rsid w:val="00E47FF3"/>
    <w:rsid w:val="00E50052"/>
    <w:rsid w:val="00E500FA"/>
    <w:rsid w:val="00E50150"/>
    <w:rsid w:val="00E505E1"/>
    <w:rsid w:val="00E50674"/>
    <w:rsid w:val="00E506C1"/>
    <w:rsid w:val="00E5076E"/>
    <w:rsid w:val="00E50EE5"/>
    <w:rsid w:val="00E514F5"/>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8B9"/>
    <w:rsid w:val="00E54967"/>
    <w:rsid w:val="00E54B3B"/>
    <w:rsid w:val="00E54B49"/>
    <w:rsid w:val="00E54ED5"/>
    <w:rsid w:val="00E54FD9"/>
    <w:rsid w:val="00E552DC"/>
    <w:rsid w:val="00E55352"/>
    <w:rsid w:val="00E5535C"/>
    <w:rsid w:val="00E559DD"/>
    <w:rsid w:val="00E55ABE"/>
    <w:rsid w:val="00E55D21"/>
    <w:rsid w:val="00E55D5E"/>
    <w:rsid w:val="00E55D6E"/>
    <w:rsid w:val="00E55E89"/>
    <w:rsid w:val="00E55F02"/>
    <w:rsid w:val="00E5602D"/>
    <w:rsid w:val="00E5603B"/>
    <w:rsid w:val="00E566DA"/>
    <w:rsid w:val="00E56752"/>
    <w:rsid w:val="00E56759"/>
    <w:rsid w:val="00E56AF1"/>
    <w:rsid w:val="00E57314"/>
    <w:rsid w:val="00E5733C"/>
    <w:rsid w:val="00E57383"/>
    <w:rsid w:val="00E573D2"/>
    <w:rsid w:val="00E57E22"/>
    <w:rsid w:val="00E57E63"/>
    <w:rsid w:val="00E60492"/>
    <w:rsid w:val="00E607E7"/>
    <w:rsid w:val="00E609D6"/>
    <w:rsid w:val="00E60FAC"/>
    <w:rsid w:val="00E6129A"/>
    <w:rsid w:val="00E612BD"/>
    <w:rsid w:val="00E61383"/>
    <w:rsid w:val="00E6175F"/>
    <w:rsid w:val="00E618A8"/>
    <w:rsid w:val="00E61BF7"/>
    <w:rsid w:val="00E61E5D"/>
    <w:rsid w:val="00E6238D"/>
    <w:rsid w:val="00E62537"/>
    <w:rsid w:val="00E625AD"/>
    <w:rsid w:val="00E625FA"/>
    <w:rsid w:val="00E62BE5"/>
    <w:rsid w:val="00E62F25"/>
    <w:rsid w:val="00E631C0"/>
    <w:rsid w:val="00E6342F"/>
    <w:rsid w:val="00E6364D"/>
    <w:rsid w:val="00E63AC0"/>
    <w:rsid w:val="00E63C9B"/>
    <w:rsid w:val="00E63CCC"/>
    <w:rsid w:val="00E63D2B"/>
    <w:rsid w:val="00E63E42"/>
    <w:rsid w:val="00E63FD3"/>
    <w:rsid w:val="00E644B2"/>
    <w:rsid w:val="00E6456F"/>
    <w:rsid w:val="00E64801"/>
    <w:rsid w:val="00E64994"/>
    <w:rsid w:val="00E64AC8"/>
    <w:rsid w:val="00E64ADF"/>
    <w:rsid w:val="00E64C67"/>
    <w:rsid w:val="00E64D92"/>
    <w:rsid w:val="00E64E29"/>
    <w:rsid w:val="00E64E98"/>
    <w:rsid w:val="00E64FA2"/>
    <w:rsid w:val="00E650B3"/>
    <w:rsid w:val="00E652A9"/>
    <w:rsid w:val="00E652C1"/>
    <w:rsid w:val="00E65399"/>
    <w:rsid w:val="00E653DD"/>
    <w:rsid w:val="00E65496"/>
    <w:rsid w:val="00E6559B"/>
    <w:rsid w:val="00E656CF"/>
    <w:rsid w:val="00E658A0"/>
    <w:rsid w:val="00E65C4C"/>
    <w:rsid w:val="00E660C5"/>
    <w:rsid w:val="00E663FC"/>
    <w:rsid w:val="00E66406"/>
    <w:rsid w:val="00E66431"/>
    <w:rsid w:val="00E6651C"/>
    <w:rsid w:val="00E66922"/>
    <w:rsid w:val="00E66961"/>
    <w:rsid w:val="00E66ADB"/>
    <w:rsid w:val="00E6704F"/>
    <w:rsid w:val="00E675DF"/>
    <w:rsid w:val="00E676D0"/>
    <w:rsid w:val="00E67AE9"/>
    <w:rsid w:val="00E67C47"/>
    <w:rsid w:val="00E67CC0"/>
    <w:rsid w:val="00E7014F"/>
    <w:rsid w:val="00E7055C"/>
    <w:rsid w:val="00E709B3"/>
    <w:rsid w:val="00E70CD5"/>
    <w:rsid w:val="00E70D08"/>
    <w:rsid w:val="00E70F19"/>
    <w:rsid w:val="00E70F2F"/>
    <w:rsid w:val="00E71268"/>
    <w:rsid w:val="00E71350"/>
    <w:rsid w:val="00E71A1C"/>
    <w:rsid w:val="00E72ABD"/>
    <w:rsid w:val="00E72C5A"/>
    <w:rsid w:val="00E72CEE"/>
    <w:rsid w:val="00E72EE5"/>
    <w:rsid w:val="00E72F8E"/>
    <w:rsid w:val="00E733FA"/>
    <w:rsid w:val="00E735EF"/>
    <w:rsid w:val="00E736E9"/>
    <w:rsid w:val="00E7374A"/>
    <w:rsid w:val="00E737A2"/>
    <w:rsid w:val="00E73D9A"/>
    <w:rsid w:val="00E74006"/>
    <w:rsid w:val="00E7437E"/>
    <w:rsid w:val="00E743BE"/>
    <w:rsid w:val="00E7463C"/>
    <w:rsid w:val="00E74681"/>
    <w:rsid w:val="00E7488F"/>
    <w:rsid w:val="00E74947"/>
    <w:rsid w:val="00E74C52"/>
    <w:rsid w:val="00E74D4D"/>
    <w:rsid w:val="00E74F4A"/>
    <w:rsid w:val="00E753A4"/>
    <w:rsid w:val="00E7545D"/>
    <w:rsid w:val="00E755F1"/>
    <w:rsid w:val="00E7582C"/>
    <w:rsid w:val="00E75A41"/>
    <w:rsid w:val="00E75B48"/>
    <w:rsid w:val="00E7608B"/>
    <w:rsid w:val="00E7627E"/>
    <w:rsid w:val="00E766AE"/>
    <w:rsid w:val="00E767E3"/>
    <w:rsid w:val="00E7694E"/>
    <w:rsid w:val="00E76B40"/>
    <w:rsid w:val="00E76C2B"/>
    <w:rsid w:val="00E76D9A"/>
    <w:rsid w:val="00E76DBF"/>
    <w:rsid w:val="00E76E92"/>
    <w:rsid w:val="00E76EDD"/>
    <w:rsid w:val="00E76F41"/>
    <w:rsid w:val="00E76FDC"/>
    <w:rsid w:val="00E770AB"/>
    <w:rsid w:val="00E77208"/>
    <w:rsid w:val="00E77354"/>
    <w:rsid w:val="00E775B0"/>
    <w:rsid w:val="00E776C8"/>
    <w:rsid w:val="00E7789A"/>
    <w:rsid w:val="00E778AF"/>
    <w:rsid w:val="00E7795D"/>
    <w:rsid w:val="00E77A2B"/>
    <w:rsid w:val="00E77B0E"/>
    <w:rsid w:val="00E77C17"/>
    <w:rsid w:val="00E77E2B"/>
    <w:rsid w:val="00E77E7D"/>
    <w:rsid w:val="00E77F9B"/>
    <w:rsid w:val="00E80012"/>
    <w:rsid w:val="00E80174"/>
    <w:rsid w:val="00E8023B"/>
    <w:rsid w:val="00E80253"/>
    <w:rsid w:val="00E8061A"/>
    <w:rsid w:val="00E807A2"/>
    <w:rsid w:val="00E809F1"/>
    <w:rsid w:val="00E80A9B"/>
    <w:rsid w:val="00E81401"/>
    <w:rsid w:val="00E8171F"/>
    <w:rsid w:val="00E819FC"/>
    <w:rsid w:val="00E81E24"/>
    <w:rsid w:val="00E81F06"/>
    <w:rsid w:val="00E81F9A"/>
    <w:rsid w:val="00E8213E"/>
    <w:rsid w:val="00E82371"/>
    <w:rsid w:val="00E8254B"/>
    <w:rsid w:val="00E82620"/>
    <w:rsid w:val="00E829D7"/>
    <w:rsid w:val="00E82C05"/>
    <w:rsid w:val="00E8336D"/>
    <w:rsid w:val="00E834D2"/>
    <w:rsid w:val="00E834E6"/>
    <w:rsid w:val="00E836E2"/>
    <w:rsid w:val="00E83A25"/>
    <w:rsid w:val="00E83A2F"/>
    <w:rsid w:val="00E83A70"/>
    <w:rsid w:val="00E83C1E"/>
    <w:rsid w:val="00E83C78"/>
    <w:rsid w:val="00E842F7"/>
    <w:rsid w:val="00E843AE"/>
    <w:rsid w:val="00E84437"/>
    <w:rsid w:val="00E845A4"/>
    <w:rsid w:val="00E847C6"/>
    <w:rsid w:val="00E84DCC"/>
    <w:rsid w:val="00E851FC"/>
    <w:rsid w:val="00E85339"/>
    <w:rsid w:val="00E8546E"/>
    <w:rsid w:val="00E855A3"/>
    <w:rsid w:val="00E85991"/>
    <w:rsid w:val="00E85A29"/>
    <w:rsid w:val="00E85FB9"/>
    <w:rsid w:val="00E86374"/>
    <w:rsid w:val="00E863A7"/>
    <w:rsid w:val="00E86736"/>
    <w:rsid w:val="00E8680B"/>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874"/>
    <w:rsid w:val="00E918C5"/>
    <w:rsid w:val="00E9195A"/>
    <w:rsid w:val="00E919EC"/>
    <w:rsid w:val="00E91AA8"/>
    <w:rsid w:val="00E91BDA"/>
    <w:rsid w:val="00E91BFC"/>
    <w:rsid w:val="00E92BC7"/>
    <w:rsid w:val="00E92C8A"/>
    <w:rsid w:val="00E92D5A"/>
    <w:rsid w:val="00E92F7C"/>
    <w:rsid w:val="00E9308D"/>
    <w:rsid w:val="00E93854"/>
    <w:rsid w:val="00E93895"/>
    <w:rsid w:val="00E93A70"/>
    <w:rsid w:val="00E93FD6"/>
    <w:rsid w:val="00E94299"/>
    <w:rsid w:val="00E943FF"/>
    <w:rsid w:val="00E94432"/>
    <w:rsid w:val="00E945FE"/>
    <w:rsid w:val="00E9471C"/>
    <w:rsid w:val="00E9482B"/>
    <w:rsid w:val="00E94A67"/>
    <w:rsid w:val="00E94AF5"/>
    <w:rsid w:val="00E94D2C"/>
    <w:rsid w:val="00E950C3"/>
    <w:rsid w:val="00E95184"/>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06C"/>
    <w:rsid w:val="00E97145"/>
    <w:rsid w:val="00E97A3A"/>
    <w:rsid w:val="00EA0075"/>
    <w:rsid w:val="00EA00B0"/>
    <w:rsid w:val="00EA080D"/>
    <w:rsid w:val="00EA0FF8"/>
    <w:rsid w:val="00EA14A9"/>
    <w:rsid w:val="00EA14B0"/>
    <w:rsid w:val="00EA1576"/>
    <w:rsid w:val="00EA1604"/>
    <w:rsid w:val="00EA2252"/>
    <w:rsid w:val="00EA278A"/>
    <w:rsid w:val="00EA27F6"/>
    <w:rsid w:val="00EA2DC9"/>
    <w:rsid w:val="00EA2F49"/>
    <w:rsid w:val="00EA3004"/>
    <w:rsid w:val="00EA3124"/>
    <w:rsid w:val="00EA335B"/>
    <w:rsid w:val="00EA3455"/>
    <w:rsid w:val="00EA3464"/>
    <w:rsid w:val="00EA34AE"/>
    <w:rsid w:val="00EA3999"/>
    <w:rsid w:val="00EA3AEF"/>
    <w:rsid w:val="00EA3C4F"/>
    <w:rsid w:val="00EA3DCE"/>
    <w:rsid w:val="00EA3E6E"/>
    <w:rsid w:val="00EA3E85"/>
    <w:rsid w:val="00EA41B9"/>
    <w:rsid w:val="00EA41E9"/>
    <w:rsid w:val="00EA4E8D"/>
    <w:rsid w:val="00EA4FA1"/>
    <w:rsid w:val="00EA5308"/>
    <w:rsid w:val="00EA5312"/>
    <w:rsid w:val="00EA5328"/>
    <w:rsid w:val="00EA5457"/>
    <w:rsid w:val="00EA5635"/>
    <w:rsid w:val="00EA5E59"/>
    <w:rsid w:val="00EA5E66"/>
    <w:rsid w:val="00EA6AFE"/>
    <w:rsid w:val="00EA735B"/>
    <w:rsid w:val="00EA764F"/>
    <w:rsid w:val="00EA77B6"/>
    <w:rsid w:val="00EA77CB"/>
    <w:rsid w:val="00EA7D19"/>
    <w:rsid w:val="00EA7D60"/>
    <w:rsid w:val="00EB00BF"/>
    <w:rsid w:val="00EB0172"/>
    <w:rsid w:val="00EB0779"/>
    <w:rsid w:val="00EB10E4"/>
    <w:rsid w:val="00EB11D9"/>
    <w:rsid w:val="00EB14BE"/>
    <w:rsid w:val="00EB15AD"/>
    <w:rsid w:val="00EB1911"/>
    <w:rsid w:val="00EB1BD3"/>
    <w:rsid w:val="00EB1E48"/>
    <w:rsid w:val="00EB1EDA"/>
    <w:rsid w:val="00EB2017"/>
    <w:rsid w:val="00EB2280"/>
    <w:rsid w:val="00EB2493"/>
    <w:rsid w:val="00EB25A3"/>
    <w:rsid w:val="00EB2696"/>
    <w:rsid w:val="00EB2E35"/>
    <w:rsid w:val="00EB2F85"/>
    <w:rsid w:val="00EB312A"/>
    <w:rsid w:val="00EB31CE"/>
    <w:rsid w:val="00EB329F"/>
    <w:rsid w:val="00EB342F"/>
    <w:rsid w:val="00EB359D"/>
    <w:rsid w:val="00EB3869"/>
    <w:rsid w:val="00EB39FC"/>
    <w:rsid w:val="00EB3D6F"/>
    <w:rsid w:val="00EB4008"/>
    <w:rsid w:val="00EB406A"/>
    <w:rsid w:val="00EB4081"/>
    <w:rsid w:val="00EB446E"/>
    <w:rsid w:val="00EB463C"/>
    <w:rsid w:val="00EB496C"/>
    <w:rsid w:val="00EB4A73"/>
    <w:rsid w:val="00EB4B85"/>
    <w:rsid w:val="00EB4C73"/>
    <w:rsid w:val="00EB4CDD"/>
    <w:rsid w:val="00EB4E2F"/>
    <w:rsid w:val="00EB4F61"/>
    <w:rsid w:val="00EB50EE"/>
    <w:rsid w:val="00EB5269"/>
    <w:rsid w:val="00EB548A"/>
    <w:rsid w:val="00EB57CD"/>
    <w:rsid w:val="00EB586F"/>
    <w:rsid w:val="00EB58C9"/>
    <w:rsid w:val="00EB5ACC"/>
    <w:rsid w:val="00EB5BD9"/>
    <w:rsid w:val="00EB5E46"/>
    <w:rsid w:val="00EB5FF2"/>
    <w:rsid w:val="00EB6006"/>
    <w:rsid w:val="00EB6055"/>
    <w:rsid w:val="00EB607E"/>
    <w:rsid w:val="00EB651E"/>
    <w:rsid w:val="00EB6832"/>
    <w:rsid w:val="00EB6B4A"/>
    <w:rsid w:val="00EB6DEE"/>
    <w:rsid w:val="00EB6FBF"/>
    <w:rsid w:val="00EB72CA"/>
    <w:rsid w:val="00EB73EE"/>
    <w:rsid w:val="00EB740B"/>
    <w:rsid w:val="00EB7B0C"/>
    <w:rsid w:val="00EB7B52"/>
    <w:rsid w:val="00EB7C71"/>
    <w:rsid w:val="00EC060B"/>
    <w:rsid w:val="00EC0937"/>
    <w:rsid w:val="00EC0A01"/>
    <w:rsid w:val="00EC0D6B"/>
    <w:rsid w:val="00EC117C"/>
    <w:rsid w:val="00EC1300"/>
    <w:rsid w:val="00EC1311"/>
    <w:rsid w:val="00EC16CD"/>
    <w:rsid w:val="00EC1791"/>
    <w:rsid w:val="00EC1BA7"/>
    <w:rsid w:val="00EC1BE7"/>
    <w:rsid w:val="00EC1F41"/>
    <w:rsid w:val="00EC2059"/>
    <w:rsid w:val="00EC2092"/>
    <w:rsid w:val="00EC211F"/>
    <w:rsid w:val="00EC233F"/>
    <w:rsid w:val="00EC2614"/>
    <w:rsid w:val="00EC2642"/>
    <w:rsid w:val="00EC2689"/>
    <w:rsid w:val="00EC26EB"/>
    <w:rsid w:val="00EC2807"/>
    <w:rsid w:val="00EC2CEF"/>
    <w:rsid w:val="00EC2D5C"/>
    <w:rsid w:val="00EC3007"/>
    <w:rsid w:val="00EC3312"/>
    <w:rsid w:val="00EC35F4"/>
    <w:rsid w:val="00EC36EB"/>
    <w:rsid w:val="00EC4123"/>
    <w:rsid w:val="00EC43EB"/>
    <w:rsid w:val="00EC464A"/>
    <w:rsid w:val="00EC4694"/>
    <w:rsid w:val="00EC48E5"/>
    <w:rsid w:val="00EC4B3B"/>
    <w:rsid w:val="00EC4BEC"/>
    <w:rsid w:val="00EC4C8D"/>
    <w:rsid w:val="00EC4ED1"/>
    <w:rsid w:val="00EC5094"/>
    <w:rsid w:val="00EC50B2"/>
    <w:rsid w:val="00EC52D2"/>
    <w:rsid w:val="00EC53AC"/>
    <w:rsid w:val="00EC5573"/>
    <w:rsid w:val="00EC5585"/>
    <w:rsid w:val="00EC5908"/>
    <w:rsid w:val="00EC598F"/>
    <w:rsid w:val="00EC5A05"/>
    <w:rsid w:val="00EC5ACB"/>
    <w:rsid w:val="00EC5B27"/>
    <w:rsid w:val="00EC5BD7"/>
    <w:rsid w:val="00EC5CC6"/>
    <w:rsid w:val="00EC5DD3"/>
    <w:rsid w:val="00EC5DF4"/>
    <w:rsid w:val="00EC5DF8"/>
    <w:rsid w:val="00EC5E2C"/>
    <w:rsid w:val="00EC5F0C"/>
    <w:rsid w:val="00EC5FA7"/>
    <w:rsid w:val="00EC601D"/>
    <w:rsid w:val="00EC61E9"/>
    <w:rsid w:val="00EC6362"/>
    <w:rsid w:val="00EC6616"/>
    <w:rsid w:val="00EC6ABB"/>
    <w:rsid w:val="00EC6B1D"/>
    <w:rsid w:val="00EC6C0D"/>
    <w:rsid w:val="00EC6D3F"/>
    <w:rsid w:val="00EC726A"/>
    <w:rsid w:val="00EC748B"/>
    <w:rsid w:val="00EC74A4"/>
    <w:rsid w:val="00EC7599"/>
    <w:rsid w:val="00EC7B48"/>
    <w:rsid w:val="00EC7EFC"/>
    <w:rsid w:val="00EC7F19"/>
    <w:rsid w:val="00EC7F90"/>
    <w:rsid w:val="00ED0071"/>
    <w:rsid w:val="00ED0196"/>
    <w:rsid w:val="00ED051A"/>
    <w:rsid w:val="00ED06FF"/>
    <w:rsid w:val="00ED0940"/>
    <w:rsid w:val="00ED0A7B"/>
    <w:rsid w:val="00ED0D94"/>
    <w:rsid w:val="00ED111B"/>
    <w:rsid w:val="00ED114A"/>
    <w:rsid w:val="00ED129C"/>
    <w:rsid w:val="00ED1522"/>
    <w:rsid w:val="00ED1694"/>
    <w:rsid w:val="00ED1755"/>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FC"/>
    <w:rsid w:val="00ED3BC5"/>
    <w:rsid w:val="00ED3CEB"/>
    <w:rsid w:val="00ED3D76"/>
    <w:rsid w:val="00ED3EE1"/>
    <w:rsid w:val="00ED4394"/>
    <w:rsid w:val="00ED4492"/>
    <w:rsid w:val="00ED44A0"/>
    <w:rsid w:val="00ED4513"/>
    <w:rsid w:val="00ED4588"/>
    <w:rsid w:val="00ED464B"/>
    <w:rsid w:val="00ED4661"/>
    <w:rsid w:val="00ED4935"/>
    <w:rsid w:val="00ED4ACB"/>
    <w:rsid w:val="00ED4E14"/>
    <w:rsid w:val="00ED4F92"/>
    <w:rsid w:val="00ED50FE"/>
    <w:rsid w:val="00ED51DC"/>
    <w:rsid w:val="00ED5314"/>
    <w:rsid w:val="00ED5331"/>
    <w:rsid w:val="00ED5798"/>
    <w:rsid w:val="00ED5AE1"/>
    <w:rsid w:val="00ED5BCD"/>
    <w:rsid w:val="00ED5CA6"/>
    <w:rsid w:val="00ED61A4"/>
    <w:rsid w:val="00ED6229"/>
    <w:rsid w:val="00ED6322"/>
    <w:rsid w:val="00ED649F"/>
    <w:rsid w:val="00ED64C4"/>
    <w:rsid w:val="00ED6A15"/>
    <w:rsid w:val="00ED6AE5"/>
    <w:rsid w:val="00ED7462"/>
    <w:rsid w:val="00ED779E"/>
    <w:rsid w:val="00ED77A7"/>
    <w:rsid w:val="00ED7A34"/>
    <w:rsid w:val="00ED7C05"/>
    <w:rsid w:val="00ED7C0D"/>
    <w:rsid w:val="00ED7C10"/>
    <w:rsid w:val="00ED7E91"/>
    <w:rsid w:val="00EE0194"/>
    <w:rsid w:val="00EE072B"/>
    <w:rsid w:val="00EE0899"/>
    <w:rsid w:val="00EE0A54"/>
    <w:rsid w:val="00EE0B3D"/>
    <w:rsid w:val="00EE0CA4"/>
    <w:rsid w:val="00EE0D1A"/>
    <w:rsid w:val="00EE1099"/>
    <w:rsid w:val="00EE11B6"/>
    <w:rsid w:val="00EE12D6"/>
    <w:rsid w:val="00EE1A5B"/>
    <w:rsid w:val="00EE1B11"/>
    <w:rsid w:val="00EE1F25"/>
    <w:rsid w:val="00EE2162"/>
    <w:rsid w:val="00EE23A6"/>
    <w:rsid w:val="00EE2482"/>
    <w:rsid w:val="00EE26E6"/>
    <w:rsid w:val="00EE2BEE"/>
    <w:rsid w:val="00EE2C2C"/>
    <w:rsid w:val="00EE33E2"/>
    <w:rsid w:val="00EE3642"/>
    <w:rsid w:val="00EE3B0C"/>
    <w:rsid w:val="00EE3D30"/>
    <w:rsid w:val="00EE3F4F"/>
    <w:rsid w:val="00EE3F71"/>
    <w:rsid w:val="00EE423C"/>
    <w:rsid w:val="00EE42CB"/>
    <w:rsid w:val="00EE47AA"/>
    <w:rsid w:val="00EE4AFB"/>
    <w:rsid w:val="00EE4B11"/>
    <w:rsid w:val="00EE4F6D"/>
    <w:rsid w:val="00EE5133"/>
    <w:rsid w:val="00EE5B08"/>
    <w:rsid w:val="00EE625F"/>
    <w:rsid w:val="00EE64C6"/>
    <w:rsid w:val="00EE66F9"/>
    <w:rsid w:val="00EE67C4"/>
    <w:rsid w:val="00EE6A5D"/>
    <w:rsid w:val="00EE6A88"/>
    <w:rsid w:val="00EE6E8F"/>
    <w:rsid w:val="00EE70D4"/>
    <w:rsid w:val="00EE7378"/>
    <w:rsid w:val="00EE74F0"/>
    <w:rsid w:val="00EE781E"/>
    <w:rsid w:val="00EE7913"/>
    <w:rsid w:val="00EE795D"/>
    <w:rsid w:val="00EE7A23"/>
    <w:rsid w:val="00EE7D0A"/>
    <w:rsid w:val="00EF01EB"/>
    <w:rsid w:val="00EF0377"/>
    <w:rsid w:val="00EF04A8"/>
    <w:rsid w:val="00EF0605"/>
    <w:rsid w:val="00EF0779"/>
    <w:rsid w:val="00EF0BB8"/>
    <w:rsid w:val="00EF0C28"/>
    <w:rsid w:val="00EF0E3F"/>
    <w:rsid w:val="00EF0F32"/>
    <w:rsid w:val="00EF13F8"/>
    <w:rsid w:val="00EF14F4"/>
    <w:rsid w:val="00EF1756"/>
    <w:rsid w:val="00EF1AD3"/>
    <w:rsid w:val="00EF2007"/>
    <w:rsid w:val="00EF2188"/>
    <w:rsid w:val="00EF22F8"/>
    <w:rsid w:val="00EF2B67"/>
    <w:rsid w:val="00EF2CE8"/>
    <w:rsid w:val="00EF2F35"/>
    <w:rsid w:val="00EF333C"/>
    <w:rsid w:val="00EF3385"/>
    <w:rsid w:val="00EF34BC"/>
    <w:rsid w:val="00EF3D9F"/>
    <w:rsid w:val="00EF403C"/>
    <w:rsid w:val="00EF4104"/>
    <w:rsid w:val="00EF4193"/>
    <w:rsid w:val="00EF4216"/>
    <w:rsid w:val="00EF4414"/>
    <w:rsid w:val="00EF45FB"/>
    <w:rsid w:val="00EF49C0"/>
    <w:rsid w:val="00EF4A44"/>
    <w:rsid w:val="00EF4C4B"/>
    <w:rsid w:val="00EF4D12"/>
    <w:rsid w:val="00EF4D25"/>
    <w:rsid w:val="00EF4ED3"/>
    <w:rsid w:val="00EF50AB"/>
    <w:rsid w:val="00EF51D6"/>
    <w:rsid w:val="00EF5332"/>
    <w:rsid w:val="00EF56C7"/>
    <w:rsid w:val="00EF57D8"/>
    <w:rsid w:val="00EF5841"/>
    <w:rsid w:val="00EF59A5"/>
    <w:rsid w:val="00EF5B02"/>
    <w:rsid w:val="00EF63CA"/>
    <w:rsid w:val="00EF6664"/>
    <w:rsid w:val="00EF6BDD"/>
    <w:rsid w:val="00EF6C69"/>
    <w:rsid w:val="00EF6F00"/>
    <w:rsid w:val="00EF6FD6"/>
    <w:rsid w:val="00EF71C3"/>
    <w:rsid w:val="00EF738D"/>
    <w:rsid w:val="00EF745D"/>
    <w:rsid w:val="00EF7B85"/>
    <w:rsid w:val="00EF7DD3"/>
    <w:rsid w:val="00F0007F"/>
    <w:rsid w:val="00F003E3"/>
    <w:rsid w:val="00F00566"/>
    <w:rsid w:val="00F0059A"/>
    <w:rsid w:val="00F00642"/>
    <w:rsid w:val="00F00691"/>
    <w:rsid w:val="00F00803"/>
    <w:rsid w:val="00F00939"/>
    <w:rsid w:val="00F01874"/>
    <w:rsid w:val="00F01B33"/>
    <w:rsid w:val="00F01CC8"/>
    <w:rsid w:val="00F01D9E"/>
    <w:rsid w:val="00F0206A"/>
    <w:rsid w:val="00F02349"/>
    <w:rsid w:val="00F02516"/>
    <w:rsid w:val="00F026EA"/>
    <w:rsid w:val="00F02938"/>
    <w:rsid w:val="00F02A96"/>
    <w:rsid w:val="00F02AA1"/>
    <w:rsid w:val="00F02C10"/>
    <w:rsid w:val="00F02F36"/>
    <w:rsid w:val="00F03174"/>
    <w:rsid w:val="00F03449"/>
    <w:rsid w:val="00F03557"/>
    <w:rsid w:val="00F03707"/>
    <w:rsid w:val="00F0385B"/>
    <w:rsid w:val="00F038AE"/>
    <w:rsid w:val="00F03A3F"/>
    <w:rsid w:val="00F03DB4"/>
    <w:rsid w:val="00F03E0E"/>
    <w:rsid w:val="00F03FED"/>
    <w:rsid w:val="00F040F3"/>
    <w:rsid w:val="00F04122"/>
    <w:rsid w:val="00F042F1"/>
    <w:rsid w:val="00F0430D"/>
    <w:rsid w:val="00F04450"/>
    <w:rsid w:val="00F04819"/>
    <w:rsid w:val="00F04ABD"/>
    <w:rsid w:val="00F04BA4"/>
    <w:rsid w:val="00F04C7D"/>
    <w:rsid w:val="00F0503E"/>
    <w:rsid w:val="00F051EA"/>
    <w:rsid w:val="00F0527F"/>
    <w:rsid w:val="00F05476"/>
    <w:rsid w:val="00F056AF"/>
    <w:rsid w:val="00F05C11"/>
    <w:rsid w:val="00F05DB0"/>
    <w:rsid w:val="00F0634E"/>
    <w:rsid w:val="00F06748"/>
    <w:rsid w:val="00F068F7"/>
    <w:rsid w:val="00F06A38"/>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4AE"/>
    <w:rsid w:val="00F11526"/>
    <w:rsid w:val="00F116EA"/>
    <w:rsid w:val="00F11F55"/>
    <w:rsid w:val="00F1202A"/>
    <w:rsid w:val="00F12162"/>
    <w:rsid w:val="00F122D7"/>
    <w:rsid w:val="00F12462"/>
    <w:rsid w:val="00F125E9"/>
    <w:rsid w:val="00F128DC"/>
    <w:rsid w:val="00F12A52"/>
    <w:rsid w:val="00F12A98"/>
    <w:rsid w:val="00F12AC3"/>
    <w:rsid w:val="00F12C14"/>
    <w:rsid w:val="00F134DC"/>
    <w:rsid w:val="00F13D72"/>
    <w:rsid w:val="00F13E00"/>
    <w:rsid w:val="00F1421B"/>
    <w:rsid w:val="00F142D7"/>
    <w:rsid w:val="00F145C2"/>
    <w:rsid w:val="00F145F4"/>
    <w:rsid w:val="00F14634"/>
    <w:rsid w:val="00F14808"/>
    <w:rsid w:val="00F15099"/>
    <w:rsid w:val="00F1557A"/>
    <w:rsid w:val="00F1563F"/>
    <w:rsid w:val="00F1568A"/>
    <w:rsid w:val="00F156F6"/>
    <w:rsid w:val="00F15892"/>
    <w:rsid w:val="00F15F34"/>
    <w:rsid w:val="00F1620F"/>
    <w:rsid w:val="00F164E5"/>
    <w:rsid w:val="00F166C1"/>
    <w:rsid w:val="00F16701"/>
    <w:rsid w:val="00F16B41"/>
    <w:rsid w:val="00F16DD8"/>
    <w:rsid w:val="00F16F44"/>
    <w:rsid w:val="00F172ED"/>
    <w:rsid w:val="00F17372"/>
    <w:rsid w:val="00F175F3"/>
    <w:rsid w:val="00F176DA"/>
    <w:rsid w:val="00F17963"/>
    <w:rsid w:val="00F17A35"/>
    <w:rsid w:val="00F17FC3"/>
    <w:rsid w:val="00F200A2"/>
    <w:rsid w:val="00F201A9"/>
    <w:rsid w:val="00F202B0"/>
    <w:rsid w:val="00F2044F"/>
    <w:rsid w:val="00F205FD"/>
    <w:rsid w:val="00F2067F"/>
    <w:rsid w:val="00F2074D"/>
    <w:rsid w:val="00F20846"/>
    <w:rsid w:val="00F20906"/>
    <w:rsid w:val="00F20AD7"/>
    <w:rsid w:val="00F20CFA"/>
    <w:rsid w:val="00F21976"/>
    <w:rsid w:val="00F21BE2"/>
    <w:rsid w:val="00F2226C"/>
    <w:rsid w:val="00F22837"/>
    <w:rsid w:val="00F229BF"/>
    <w:rsid w:val="00F22A01"/>
    <w:rsid w:val="00F22C01"/>
    <w:rsid w:val="00F230C5"/>
    <w:rsid w:val="00F2310E"/>
    <w:rsid w:val="00F231FF"/>
    <w:rsid w:val="00F23309"/>
    <w:rsid w:val="00F234AB"/>
    <w:rsid w:val="00F23801"/>
    <w:rsid w:val="00F23872"/>
    <w:rsid w:val="00F238E5"/>
    <w:rsid w:val="00F23B47"/>
    <w:rsid w:val="00F23BDF"/>
    <w:rsid w:val="00F23CC5"/>
    <w:rsid w:val="00F23E0D"/>
    <w:rsid w:val="00F23EE6"/>
    <w:rsid w:val="00F24374"/>
    <w:rsid w:val="00F243A9"/>
    <w:rsid w:val="00F246BF"/>
    <w:rsid w:val="00F247B6"/>
    <w:rsid w:val="00F24DD3"/>
    <w:rsid w:val="00F25020"/>
    <w:rsid w:val="00F2504C"/>
    <w:rsid w:val="00F250EB"/>
    <w:rsid w:val="00F254DE"/>
    <w:rsid w:val="00F25606"/>
    <w:rsid w:val="00F25BB5"/>
    <w:rsid w:val="00F25BDD"/>
    <w:rsid w:val="00F25BF5"/>
    <w:rsid w:val="00F260AB"/>
    <w:rsid w:val="00F260F2"/>
    <w:rsid w:val="00F261CB"/>
    <w:rsid w:val="00F264CA"/>
    <w:rsid w:val="00F26604"/>
    <w:rsid w:val="00F266B4"/>
    <w:rsid w:val="00F268FE"/>
    <w:rsid w:val="00F26DD7"/>
    <w:rsid w:val="00F271AD"/>
    <w:rsid w:val="00F2729D"/>
    <w:rsid w:val="00F2734D"/>
    <w:rsid w:val="00F27589"/>
    <w:rsid w:val="00F27646"/>
    <w:rsid w:val="00F27EBF"/>
    <w:rsid w:val="00F27F04"/>
    <w:rsid w:val="00F302AB"/>
    <w:rsid w:val="00F3059E"/>
    <w:rsid w:val="00F30833"/>
    <w:rsid w:val="00F308B8"/>
    <w:rsid w:val="00F30C57"/>
    <w:rsid w:val="00F30D0E"/>
    <w:rsid w:val="00F30EB1"/>
    <w:rsid w:val="00F31296"/>
    <w:rsid w:val="00F312DF"/>
    <w:rsid w:val="00F31337"/>
    <w:rsid w:val="00F31401"/>
    <w:rsid w:val="00F31636"/>
    <w:rsid w:val="00F316CA"/>
    <w:rsid w:val="00F318D1"/>
    <w:rsid w:val="00F31B7E"/>
    <w:rsid w:val="00F31DC2"/>
    <w:rsid w:val="00F322C7"/>
    <w:rsid w:val="00F3236E"/>
    <w:rsid w:val="00F32D6E"/>
    <w:rsid w:val="00F330D8"/>
    <w:rsid w:val="00F33164"/>
    <w:rsid w:val="00F33179"/>
    <w:rsid w:val="00F332AD"/>
    <w:rsid w:val="00F333CB"/>
    <w:rsid w:val="00F333CC"/>
    <w:rsid w:val="00F334A8"/>
    <w:rsid w:val="00F33565"/>
    <w:rsid w:val="00F33740"/>
    <w:rsid w:val="00F338F4"/>
    <w:rsid w:val="00F33986"/>
    <w:rsid w:val="00F33B09"/>
    <w:rsid w:val="00F33E93"/>
    <w:rsid w:val="00F346BF"/>
    <w:rsid w:val="00F3477C"/>
    <w:rsid w:val="00F348FD"/>
    <w:rsid w:val="00F34B1F"/>
    <w:rsid w:val="00F3595D"/>
    <w:rsid w:val="00F359A5"/>
    <w:rsid w:val="00F35B8E"/>
    <w:rsid w:val="00F35BA0"/>
    <w:rsid w:val="00F35BF7"/>
    <w:rsid w:val="00F35C75"/>
    <w:rsid w:val="00F35C7B"/>
    <w:rsid w:val="00F35E88"/>
    <w:rsid w:val="00F35F42"/>
    <w:rsid w:val="00F36187"/>
    <w:rsid w:val="00F36351"/>
    <w:rsid w:val="00F366FE"/>
    <w:rsid w:val="00F3680F"/>
    <w:rsid w:val="00F36932"/>
    <w:rsid w:val="00F36B46"/>
    <w:rsid w:val="00F36C9C"/>
    <w:rsid w:val="00F36D23"/>
    <w:rsid w:val="00F36F27"/>
    <w:rsid w:val="00F3710D"/>
    <w:rsid w:val="00F37126"/>
    <w:rsid w:val="00F37263"/>
    <w:rsid w:val="00F374D2"/>
    <w:rsid w:val="00F3767A"/>
    <w:rsid w:val="00F37B4F"/>
    <w:rsid w:val="00F37C57"/>
    <w:rsid w:val="00F400F5"/>
    <w:rsid w:val="00F40199"/>
    <w:rsid w:val="00F404E6"/>
    <w:rsid w:val="00F4054A"/>
    <w:rsid w:val="00F40689"/>
    <w:rsid w:val="00F412B2"/>
    <w:rsid w:val="00F4164D"/>
    <w:rsid w:val="00F4165D"/>
    <w:rsid w:val="00F41ADC"/>
    <w:rsid w:val="00F41B53"/>
    <w:rsid w:val="00F41E9D"/>
    <w:rsid w:val="00F42432"/>
    <w:rsid w:val="00F425C9"/>
    <w:rsid w:val="00F4294A"/>
    <w:rsid w:val="00F42B07"/>
    <w:rsid w:val="00F42E74"/>
    <w:rsid w:val="00F42F97"/>
    <w:rsid w:val="00F430B1"/>
    <w:rsid w:val="00F43459"/>
    <w:rsid w:val="00F435FC"/>
    <w:rsid w:val="00F43725"/>
    <w:rsid w:val="00F4372E"/>
    <w:rsid w:val="00F43A92"/>
    <w:rsid w:val="00F43E20"/>
    <w:rsid w:val="00F43F7B"/>
    <w:rsid w:val="00F4413D"/>
    <w:rsid w:val="00F44149"/>
    <w:rsid w:val="00F44184"/>
    <w:rsid w:val="00F4424C"/>
    <w:rsid w:val="00F4428F"/>
    <w:rsid w:val="00F444BA"/>
    <w:rsid w:val="00F4456C"/>
    <w:rsid w:val="00F4463A"/>
    <w:rsid w:val="00F4486D"/>
    <w:rsid w:val="00F44A68"/>
    <w:rsid w:val="00F44BB6"/>
    <w:rsid w:val="00F44CEE"/>
    <w:rsid w:val="00F44D9E"/>
    <w:rsid w:val="00F44EAA"/>
    <w:rsid w:val="00F44F51"/>
    <w:rsid w:val="00F450EA"/>
    <w:rsid w:val="00F45349"/>
    <w:rsid w:val="00F45651"/>
    <w:rsid w:val="00F4569D"/>
    <w:rsid w:val="00F459E3"/>
    <w:rsid w:val="00F45C2F"/>
    <w:rsid w:val="00F45C71"/>
    <w:rsid w:val="00F45D9A"/>
    <w:rsid w:val="00F46501"/>
    <w:rsid w:val="00F46535"/>
    <w:rsid w:val="00F46759"/>
    <w:rsid w:val="00F469B9"/>
    <w:rsid w:val="00F46A64"/>
    <w:rsid w:val="00F46C14"/>
    <w:rsid w:val="00F46E47"/>
    <w:rsid w:val="00F46EA1"/>
    <w:rsid w:val="00F46EE9"/>
    <w:rsid w:val="00F47114"/>
    <w:rsid w:val="00F471BC"/>
    <w:rsid w:val="00F472F7"/>
    <w:rsid w:val="00F47318"/>
    <w:rsid w:val="00F474E2"/>
    <w:rsid w:val="00F47799"/>
    <w:rsid w:val="00F47933"/>
    <w:rsid w:val="00F47A1D"/>
    <w:rsid w:val="00F47A95"/>
    <w:rsid w:val="00F47B5F"/>
    <w:rsid w:val="00F47D78"/>
    <w:rsid w:val="00F47EAD"/>
    <w:rsid w:val="00F504CC"/>
    <w:rsid w:val="00F507D2"/>
    <w:rsid w:val="00F50A3B"/>
    <w:rsid w:val="00F50F60"/>
    <w:rsid w:val="00F511F5"/>
    <w:rsid w:val="00F514F3"/>
    <w:rsid w:val="00F516FB"/>
    <w:rsid w:val="00F5189C"/>
    <w:rsid w:val="00F51E3D"/>
    <w:rsid w:val="00F52004"/>
    <w:rsid w:val="00F52537"/>
    <w:rsid w:val="00F52612"/>
    <w:rsid w:val="00F529B5"/>
    <w:rsid w:val="00F529CA"/>
    <w:rsid w:val="00F52B42"/>
    <w:rsid w:val="00F52B6A"/>
    <w:rsid w:val="00F52BB6"/>
    <w:rsid w:val="00F52D28"/>
    <w:rsid w:val="00F52DD0"/>
    <w:rsid w:val="00F52FE2"/>
    <w:rsid w:val="00F53013"/>
    <w:rsid w:val="00F53192"/>
    <w:rsid w:val="00F534B2"/>
    <w:rsid w:val="00F5364F"/>
    <w:rsid w:val="00F53A22"/>
    <w:rsid w:val="00F53AA8"/>
    <w:rsid w:val="00F53DCB"/>
    <w:rsid w:val="00F53F45"/>
    <w:rsid w:val="00F5409E"/>
    <w:rsid w:val="00F540EC"/>
    <w:rsid w:val="00F54200"/>
    <w:rsid w:val="00F5434B"/>
    <w:rsid w:val="00F54CDA"/>
    <w:rsid w:val="00F54CE2"/>
    <w:rsid w:val="00F55590"/>
    <w:rsid w:val="00F55801"/>
    <w:rsid w:val="00F55A80"/>
    <w:rsid w:val="00F55CC8"/>
    <w:rsid w:val="00F55CFA"/>
    <w:rsid w:val="00F55D1C"/>
    <w:rsid w:val="00F5602A"/>
    <w:rsid w:val="00F56104"/>
    <w:rsid w:val="00F56138"/>
    <w:rsid w:val="00F5659C"/>
    <w:rsid w:val="00F5661F"/>
    <w:rsid w:val="00F5668B"/>
    <w:rsid w:val="00F56780"/>
    <w:rsid w:val="00F56D0B"/>
    <w:rsid w:val="00F56DEA"/>
    <w:rsid w:val="00F56F7B"/>
    <w:rsid w:val="00F57018"/>
    <w:rsid w:val="00F57215"/>
    <w:rsid w:val="00F57502"/>
    <w:rsid w:val="00F575CE"/>
    <w:rsid w:val="00F57D64"/>
    <w:rsid w:val="00F57D65"/>
    <w:rsid w:val="00F57E28"/>
    <w:rsid w:val="00F57FFB"/>
    <w:rsid w:val="00F60685"/>
    <w:rsid w:val="00F607B4"/>
    <w:rsid w:val="00F607C3"/>
    <w:rsid w:val="00F60BB2"/>
    <w:rsid w:val="00F60C46"/>
    <w:rsid w:val="00F60CDA"/>
    <w:rsid w:val="00F61016"/>
    <w:rsid w:val="00F613FC"/>
    <w:rsid w:val="00F61684"/>
    <w:rsid w:val="00F618A4"/>
    <w:rsid w:val="00F61A33"/>
    <w:rsid w:val="00F61AA9"/>
    <w:rsid w:val="00F61BE0"/>
    <w:rsid w:val="00F61F3A"/>
    <w:rsid w:val="00F62076"/>
    <w:rsid w:val="00F62196"/>
    <w:rsid w:val="00F6267B"/>
    <w:rsid w:val="00F62721"/>
    <w:rsid w:val="00F627A2"/>
    <w:rsid w:val="00F6289C"/>
    <w:rsid w:val="00F62CB9"/>
    <w:rsid w:val="00F62CF1"/>
    <w:rsid w:val="00F6326E"/>
    <w:rsid w:val="00F63667"/>
    <w:rsid w:val="00F63A2B"/>
    <w:rsid w:val="00F63BD0"/>
    <w:rsid w:val="00F63DF9"/>
    <w:rsid w:val="00F64105"/>
    <w:rsid w:val="00F64802"/>
    <w:rsid w:val="00F64839"/>
    <w:rsid w:val="00F64912"/>
    <w:rsid w:val="00F649C8"/>
    <w:rsid w:val="00F64BE4"/>
    <w:rsid w:val="00F64F5B"/>
    <w:rsid w:val="00F653AB"/>
    <w:rsid w:val="00F6555E"/>
    <w:rsid w:val="00F65745"/>
    <w:rsid w:val="00F657A6"/>
    <w:rsid w:val="00F65B5E"/>
    <w:rsid w:val="00F65C10"/>
    <w:rsid w:val="00F65D70"/>
    <w:rsid w:val="00F6650E"/>
    <w:rsid w:val="00F66C0D"/>
    <w:rsid w:val="00F66E15"/>
    <w:rsid w:val="00F67034"/>
    <w:rsid w:val="00F6722A"/>
    <w:rsid w:val="00F6722E"/>
    <w:rsid w:val="00F673F0"/>
    <w:rsid w:val="00F673F8"/>
    <w:rsid w:val="00F674C9"/>
    <w:rsid w:val="00F6794E"/>
    <w:rsid w:val="00F67A62"/>
    <w:rsid w:val="00F67F5D"/>
    <w:rsid w:val="00F702B5"/>
    <w:rsid w:val="00F703C1"/>
    <w:rsid w:val="00F70603"/>
    <w:rsid w:val="00F70A21"/>
    <w:rsid w:val="00F70D02"/>
    <w:rsid w:val="00F70F7B"/>
    <w:rsid w:val="00F7140D"/>
    <w:rsid w:val="00F7150D"/>
    <w:rsid w:val="00F71BBA"/>
    <w:rsid w:val="00F71C2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4BD"/>
    <w:rsid w:val="00F76A92"/>
    <w:rsid w:val="00F770B0"/>
    <w:rsid w:val="00F77112"/>
    <w:rsid w:val="00F7720C"/>
    <w:rsid w:val="00F7729A"/>
    <w:rsid w:val="00F772A3"/>
    <w:rsid w:val="00F7734F"/>
    <w:rsid w:val="00F7739D"/>
    <w:rsid w:val="00F773E7"/>
    <w:rsid w:val="00F77971"/>
    <w:rsid w:val="00F8000B"/>
    <w:rsid w:val="00F800B9"/>
    <w:rsid w:val="00F8016E"/>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87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2A0"/>
    <w:rsid w:val="00F853B0"/>
    <w:rsid w:val="00F853FC"/>
    <w:rsid w:val="00F8559D"/>
    <w:rsid w:val="00F8603C"/>
    <w:rsid w:val="00F86539"/>
    <w:rsid w:val="00F86779"/>
    <w:rsid w:val="00F86B1A"/>
    <w:rsid w:val="00F86ECA"/>
    <w:rsid w:val="00F86F95"/>
    <w:rsid w:val="00F87071"/>
    <w:rsid w:val="00F871D8"/>
    <w:rsid w:val="00F871FF"/>
    <w:rsid w:val="00F872B4"/>
    <w:rsid w:val="00F87568"/>
    <w:rsid w:val="00F87759"/>
    <w:rsid w:val="00F8786C"/>
    <w:rsid w:val="00F87C6F"/>
    <w:rsid w:val="00F87DB9"/>
    <w:rsid w:val="00F87EE4"/>
    <w:rsid w:val="00F90598"/>
    <w:rsid w:val="00F90727"/>
    <w:rsid w:val="00F909C5"/>
    <w:rsid w:val="00F90BCD"/>
    <w:rsid w:val="00F90C0D"/>
    <w:rsid w:val="00F910CE"/>
    <w:rsid w:val="00F91124"/>
    <w:rsid w:val="00F912E9"/>
    <w:rsid w:val="00F91588"/>
    <w:rsid w:val="00F9168E"/>
    <w:rsid w:val="00F917B9"/>
    <w:rsid w:val="00F91A35"/>
    <w:rsid w:val="00F91DA8"/>
    <w:rsid w:val="00F91DE7"/>
    <w:rsid w:val="00F92058"/>
    <w:rsid w:val="00F920D2"/>
    <w:rsid w:val="00F923A1"/>
    <w:rsid w:val="00F925C8"/>
    <w:rsid w:val="00F925DC"/>
    <w:rsid w:val="00F92650"/>
    <w:rsid w:val="00F9294D"/>
    <w:rsid w:val="00F92BF0"/>
    <w:rsid w:val="00F92D4D"/>
    <w:rsid w:val="00F92D66"/>
    <w:rsid w:val="00F92E2D"/>
    <w:rsid w:val="00F93535"/>
    <w:rsid w:val="00F9364C"/>
    <w:rsid w:val="00F93726"/>
    <w:rsid w:val="00F93A06"/>
    <w:rsid w:val="00F93DA7"/>
    <w:rsid w:val="00F93EE7"/>
    <w:rsid w:val="00F93F29"/>
    <w:rsid w:val="00F93F4E"/>
    <w:rsid w:val="00F93FA5"/>
    <w:rsid w:val="00F941DF"/>
    <w:rsid w:val="00F94350"/>
    <w:rsid w:val="00F944B8"/>
    <w:rsid w:val="00F944F1"/>
    <w:rsid w:val="00F94503"/>
    <w:rsid w:val="00F94513"/>
    <w:rsid w:val="00F94A68"/>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0CE"/>
    <w:rsid w:val="00FA056B"/>
    <w:rsid w:val="00FA0C62"/>
    <w:rsid w:val="00FA0EAF"/>
    <w:rsid w:val="00FA0F3A"/>
    <w:rsid w:val="00FA1358"/>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3988"/>
    <w:rsid w:val="00FA3B79"/>
    <w:rsid w:val="00FA3D1B"/>
    <w:rsid w:val="00FA3F7B"/>
    <w:rsid w:val="00FA3FEB"/>
    <w:rsid w:val="00FA4209"/>
    <w:rsid w:val="00FA4507"/>
    <w:rsid w:val="00FA4736"/>
    <w:rsid w:val="00FA485E"/>
    <w:rsid w:val="00FA4B07"/>
    <w:rsid w:val="00FA4F6B"/>
    <w:rsid w:val="00FA5372"/>
    <w:rsid w:val="00FA5658"/>
    <w:rsid w:val="00FA5671"/>
    <w:rsid w:val="00FA5A72"/>
    <w:rsid w:val="00FA5AFD"/>
    <w:rsid w:val="00FA5C85"/>
    <w:rsid w:val="00FA5DE6"/>
    <w:rsid w:val="00FA5E3E"/>
    <w:rsid w:val="00FA5FF7"/>
    <w:rsid w:val="00FA658B"/>
    <w:rsid w:val="00FA65A2"/>
    <w:rsid w:val="00FA69CB"/>
    <w:rsid w:val="00FA6B2D"/>
    <w:rsid w:val="00FA6C66"/>
    <w:rsid w:val="00FA712D"/>
    <w:rsid w:val="00FA7372"/>
    <w:rsid w:val="00FA76B9"/>
    <w:rsid w:val="00FA76C3"/>
    <w:rsid w:val="00FA77CE"/>
    <w:rsid w:val="00FA78D2"/>
    <w:rsid w:val="00FA79DD"/>
    <w:rsid w:val="00FA7A38"/>
    <w:rsid w:val="00FA7B86"/>
    <w:rsid w:val="00FA7BFB"/>
    <w:rsid w:val="00FB03E8"/>
    <w:rsid w:val="00FB0A84"/>
    <w:rsid w:val="00FB0C93"/>
    <w:rsid w:val="00FB103B"/>
    <w:rsid w:val="00FB1079"/>
    <w:rsid w:val="00FB1727"/>
    <w:rsid w:val="00FB1866"/>
    <w:rsid w:val="00FB19CD"/>
    <w:rsid w:val="00FB1A07"/>
    <w:rsid w:val="00FB1D8C"/>
    <w:rsid w:val="00FB1EF3"/>
    <w:rsid w:val="00FB2506"/>
    <w:rsid w:val="00FB2590"/>
    <w:rsid w:val="00FB2764"/>
    <w:rsid w:val="00FB2CE6"/>
    <w:rsid w:val="00FB2F2C"/>
    <w:rsid w:val="00FB3107"/>
    <w:rsid w:val="00FB34A0"/>
    <w:rsid w:val="00FB3845"/>
    <w:rsid w:val="00FB3A79"/>
    <w:rsid w:val="00FB3DE8"/>
    <w:rsid w:val="00FB439C"/>
    <w:rsid w:val="00FB457F"/>
    <w:rsid w:val="00FB461C"/>
    <w:rsid w:val="00FB47E9"/>
    <w:rsid w:val="00FB49D8"/>
    <w:rsid w:val="00FB4C81"/>
    <w:rsid w:val="00FB4C9A"/>
    <w:rsid w:val="00FB5173"/>
    <w:rsid w:val="00FB527A"/>
    <w:rsid w:val="00FB546B"/>
    <w:rsid w:val="00FB5A4E"/>
    <w:rsid w:val="00FB5B76"/>
    <w:rsid w:val="00FB5C24"/>
    <w:rsid w:val="00FB5E8C"/>
    <w:rsid w:val="00FB6381"/>
    <w:rsid w:val="00FB6492"/>
    <w:rsid w:val="00FB67A1"/>
    <w:rsid w:val="00FB6B86"/>
    <w:rsid w:val="00FB6D81"/>
    <w:rsid w:val="00FB6E8A"/>
    <w:rsid w:val="00FB6FFF"/>
    <w:rsid w:val="00FB70E4"/>
    <w:rsid w:val="00FB7127"/>
    <w:rsid w:val="00FB71A5"/>
    <w:rsid w:val="00FB7458"/>
    <w:rsid w:val="00FB771B"/>
    <w:rsid w:val="00FB7759"/>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61"/>
    <w:rsid w:val="00FC4293"/>
    <w:rsid w:val="00FC4331"/>
    <w:rsid w:val="00FC44AB"/>
    <w:rsid w:val="00FC4ABA"/>
    <w:rsid w:val="00FC4D93"/>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6E42"/>
    <w:rsid w:val="00FC72F7"/>
    <w:rsid w:val="00FC74D9"/>
    <w:rsid w:val="00FC75F6"/>
    <w:rsid w:val="00FC77C3"/>
    <w:rsid w:val="00FC7861"/>
    <w:rsid w:val="00FC79E0"/>
    <w:rsid w:val="00FD0361"/>
    <w:rsid w:val="00FD06C9"/>
    <w:rsid w:val="00FD06F1"/>
    <w:rsid w:val="00FD0CF9"/>
    <w:rsid w:val="00FD0E9C"/>
    <w:rsid w:val="00FD0F52"/>
    <w:rsid w:val="00FD1635"/>
    <w:rsid w:val="00FD1897"/>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B77"/>
    <w:rsid w:val="00FD3DBE"/>
    <w:rsid w:val="00FD3F83"/>
    <w:rsid w:val="00FD445F"/>
    <w:rsid w:val="00FD457B"/>
    <w:rsid w:val="00FD4903"/>
    <w:rsid w:val="00FD4BE8"/>
    <w:rsid w:val="00FD4C99"/>
    <w:rsid w:val="00FD4D64"/>
    <w:rsid w:val="00FD4DF3"/>
    <w:rsid w:val="00FD4E11"/>
    <w:rsid w:val="00FD4EBF"/>
    <w:rsid w:val="00FD4F45"/>
    <w:rsid w:val="00FD503A"/>
    <w:rsid w:val="00FD5173"/>
    <w:rsid w:val="00FD5614"/>
    <w:rsid w:val="00FD57B3"/>
    <w:rsid w:val="00FD5965"/>
    <w:rsid w:val="00FD59C1"/>
    <w:rsid w:val="00FD5C2B"/>
    <w:rsid w:val="00FD5ECF"/>
    <w:rsid w:val="00FD5EF1"/>
    <w:rsid w:val="00FD5F53"/>
    <w:rsid w:val="00FD622C"/>
    <w:rsid w:val="00FD64FC"/>
    <w:rsid w:val="00FD6815"/>
    <w:rsid w:val="00FD6B01"/>
    <w:rsid w:val="00FD7000"/>
    <w:rsid w:val="00FD7228"/>
    <w:rsid w:val="00FD7310"/>
    <w:rsid w:val="00FD742B"/>
    <w:rsid w:val="00FD7803"/>
    <w:rsid w:val="00FD7B21"/>
    <w:rsid w:val="00FD7C2A"/>
    <w:rsid w:val="00FD7E76"/>
    <w:rsid w:val="00FD7FD0"/>
    <w:rsid w:val="00FE0024"/>
    <w:rsid w:val="00FE02CA"/>
    <w:rsid w:val="00FE050A"/>
    <w:rsid w:val="00FE0510"/>
    <w:rsid w:val="00FE0C17"/>
    <w:rsid w:val="00FE0EA6"/>
    <w:rsid w:val="00FE0F2D"/>
    <w:rsid w:val="00FE106B"/>
    <w:rsid w:val="00FE1257"/>
    <w:rsid w:val="00FE12EA"/>
    <w:rsid w:val="00FE14C6"/>
    <w:rsid w:val="00FE1A59"/>
    <w:rsid w:val="00FE1CF3"/>
    <w:rsid w:val="00FE1DD4"/>
    <w:rsid w:val="00FE2115"/>
    <w:rsid w:val="00FE2444"/>
    <w:rsid w:val="00FE25BA"/>
    <w:rsid w:val="00FE2633"/>
    <w:rsid w:val="00FE2B11"/>
    <w:rsid w:val="00FE2B31"/>
    <w:rsid w:val="00FE2D05"/>
    <w:rsid w:val="00FE2F3B"/>
    <w:rsid w:val="00FE3020"/>
    <w:rsid w:val="00FE317C"/>
    <w:rsid w:val="00FE3390"/>
    <w:rsid w:val="00FE34FC"/>
    <w:rsid w:val="00FE38F0"/>
    <w:rsid w:val="00FE3B03"/>
    <w:rsid w:val="00FE3B40"/>
    <w:rsid w:val="00FE404E"/>
    <w:rsid w:val="00FE4096"/>
    <w:rsid w:val="00FE437C"/>
    <w:rsid w:val="00FE437F"/>
    <w:rsid w:val="00FE446B"/>
    <w:rsid w:val="00FE45F5"/>
    <w:rsid w:val="00FE4A78"/>
    <w:rsid w:val="00FE4A8E"/>
    <w:rsid w:val="00FE4B0B"/>
    <w:rsid w:val="00FE4BEE"/>
    <w:rsid w:val="00FE4F14"/>
    <w:rsid w:val="00FE557B"/>
    <w:rsid w:val="00FE5705"/>
    <w:rsid w:val="00FE571D"/>
    <w:rsid w:val="00FE596F"/>
    <w:rsid w:val="00FE5C77"/>
    <w:rsid w:val="00FE5E53"/>
    <w:rsid w:val="00FE60BD"/>
    <w:rsid w:val="00FE67A8"/>
    <w:rsid w:val="00FE68B5"/>
    <w:rsid w:val="00FE690F"/>
    <w:rsid w:val="00FE6927"/>
    <w:rsid w:val="00FE6B30"/>
    <w:rsid w:val="00FE6C8C"/>
    <w:rsid w:val="00FE6D85"/>
    <w:rsid w:val="00FE6DE2"/>
    <w:rsid w:val="00FE7101"/>
    <w:rsid w:val="00FE7190"/>
    <w:rsid w:val="00FE7195"/>
    <w:rsid w:val="00FE72D7"/>
    <w:rsid w:val="00FE73BA"/>
    <w:rsid w:val="00FE7484"/>
    <w:rsid w:val="00FE76DD"/>
    <w:rsid w:val="00FE7877"/>
    <w:rsid w:val="00FE78A2"/>
    <w:rsid w:val="00FE79C3"/>
    <w:rsid w:val="00FE7DC7"/>
    <w:rsid w:val="00FF029C"/>
    <w:rsid w:val="00FF0735"/>
    <w:rsid w:val="00FF0753"/>
    <w:rsid w:val="00FF08DA"/>
    <w:rsid w:val="00FF0950"/>
    <w:rsid w:val="00FF0A0C"/>
    <w:rsid w:val="00FF1283"/>
    <w:rsid w:val="00FF16AC"/>
    <w:rsid w:val="00FF1931"/>
    <w:rsid w:val="00FF1CA4"/>
    <w:rsid w:val="00FF1EC5"/>
    <w:rsid w:val="00FF1F75"/>
    <w:rsid w:val="00FF2071"/>
    <w:rsid w:val="00FF22BE"/>
    <w:rsid w:val="00FF2AB3"/>
    <w:rsid w:val="00FF2F74"/>
    <w:rsid w:val="00FF31FF"/>
    <w:rsid w:val="00FF37CA"/>
    <w:rsid w:val="00FF380E"/>
    <w:rsid w:val="00FF39BF"/>
    <w:rsid w:val="00FF3BF1"/>
    <w:rsid w:val="00FF3F03"/>
    <w:rsid w:val="00FF3F29"/>
    <w:rsid w:val="00FF4733"/>
    <w:rsid w:val="00FF4AC7"/>
    <w:rsid w:val="00FF4CFB"/>
    <w:rsid w:val="00FF5017"/>
    <w:rsid w:val="00FF5028"/>
    <w:rsid w:val="00FF50BE"/>
    <w:rsid w:val="00FF5546"/>
    <w:rsid w:val="00FF5641"/>
    <w:rsid w:val="00FF5658"/>
    <w:rsid w:val="00FF58E6"/>
    <w:rsid w:val="00FF5914"/>
    <w:rsid w:val="00FF5D23"/>
    <w:rsid w:val="00FF60A1"/>
    <w:rsid w:val="00FF62CD"/>
    <w:rsid w:val="00FF675F"/>
    <w:rsid w:val="00FF6AF5"/>
    <w:rsid w:val="00FF6B82"/>
    <w:rsid w:val="00FF6E9A"/>
    <w:rsid w:val="00FF6F4B"/>
    <w:rsid w:val="00FF6F61"/>
    <w:rsid w:val="00FF6F8E"/>
    <w:rsid w:val="00FF70C9"/>
    <w:rsid w:val="00FF720A"/>
    <w:rsid w:val="00FF730B"/>
    <w:rsid w:val="00FF7343"/>
    <w:rsid w:val="00FF73A4"/>
    <w:rsid w:val="00FF73FD"/>
    <w:rsid w:val="00FF7623"/>
    <w:rsid w:val="00FF7ADE"/>
    <w:rsid w:val="00FF7C21"/>
    <w:rsid w:val="00FF7C5D"/>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9D16CC"/>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 w:type="character" w:customStyle="1" w:styleId="afff3">
    <w:name w:val="Гипертекстовая ссылка"/>
    <w:basedOn w:val="a1"/>
    <w:uiPriority w:val="99"/>
    <w:rsid w:val="006439CC"/>
    <w:rPr>
      <w:color w:val="106BBE"/>
    </w:rPr>
  </w:style>
  <w:style w:type="paragraph" w:customStyle="1" w:styleId="1b">
    <w:name w:val="Текст1"/>
    <w:basedOn w:val="a0"/>
    <w:rsid w:val="00DD63BF"/>
    <w:pPr>
      <w:spacing w:line="240" w:lineRule="auto"/>
      <w:jc w:val="left"/>
    </w:pPr>
    <w:rPr>
      <w:rFonts w:ascii="Calibri" w:eastAsia="Calibri" w:hAnsi="Calibri"/>
      <w:sz w:val="22"/>
      <w:szCs w:val="22"/>
      <w:lang w:eastAsia="zh-CN"/>
    </w:rPr>
  </w:style>
  <w:style w:type="character" w:customStyle="1" w:styleId="FontStyle17">
    <w:name w:val="Font Style17"/>
    <w:basedOn w:val="a1"/>
    <w:uiPriority w:val="99"/>
    <w:rsid w:val="00690CD7"/>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25939213">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86310087">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31255320">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77999457">
      <w:bodyDiv w:val="1"/>
      <w:marLeft w:val="0"/>
      <w:marRight w:val="0"/>
      <w:marTop w:val="0"/>
      <w:marBottom w:val="0"/>
      <w:divBdr>
        <w:top w:val="none" w:sz="0" w:space="0" w:color="auto"/>
        <w:left w:val="none" w:sz="0" w:space="0" w:color="auto"/>
        <w:bottom w:val="none" w:sz="0" w:space="0" w:color="auto"/>
        <w:right w:val="none" w:sz="0" w:space="0" w:color="auto"/>
      </w:divBdr>
    </w:div>
    <w:div w:id="696470482">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1946948">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31874128">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11543943">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30890442">
      <w:bodyDiv w:val="1"/>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06831696">
      <w:bodyDiv w:val="1"/>
      <w:marLeft w:val="0"/>
      <w:marRight w:val="0"/>
      <w:marTop w:val="0"/>
      <w:marBottom w:val="0"/>
      <w:divBdr>
        <w:top w:val="none" w:sz="0" w:space="0" w:color="auto"/>
        <w:left w:val="none" w:sz="0" w:space="0" w:color="auto"/>
        <w:bottom w:val="none" w:sz="0" w:space="0" w:color="auto"/>
        <w:right w:val="none" w:sz="0" w:space="0" w:color="auto"/>
      </w:divBdr>
    </w:div>
    <w:div w:id="1013462221">
      <w:bodyDiv w:val="1"/>
      <w:marLeft w:val="0"/>
      <w:marRight w:val="0"/>
      <w:marTop w:val="0"/>
      <w:marBottom w:val="0"/>
      <w:divBdr>
        <w:top w:val="none" w:sz="0" w:space="0" w:color="auto"/>
        <w:left w:val="none" w:sz="0" w:space="0" w:color="auto"/>
        <w:bottom w:val="none" w:sz="0" w:space="0" w:color="auto"/>
        <w:right w:val="none" w:sz="0" w:space="0" w:color="auto"/>
      </w:divBdr>
    </w:div>
    <w:div w:id="1025326404">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70351098">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5489593">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250696691">
      <w:bodyDiv w:val="1"/>
      <w:marLeft w:val="0"/>
      <w:marRight w:val="0"/>
      <w:marTop w:val="0"/>
      <w:marBottom w:val="0"/>
      <w:divBdr>
        <w:top w:val="none" w:sz="0" w:space="0" w:color="auto"/>
        <w:left w:val="none" w:sz="0" w:space="0" w:color="auto"/>
        <w:bottom w:val="none" w:sz="0" w:space="0" w:color="auto"/>
        <w:right w:val="none" w:sz="0" w:space="0" w:color="auto"/>
      </w:divBdr>
    </w:div>
    <w:div w:id="1273827532">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4786857">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17885952">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591351178">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58194314">
      <w:bodyDiv w:val="1"/>
      <w:marLeft w:val="0"/>
      <w:marRight w:val="0"/>
      <w:marTop w:val="0"/>
      <w:marBottom w:val="0"/>
      <w:divBdr>
        <w:top w:val="none" w:sz="0" w:space="0" w:color="auto"/>
        <w:left w:val="none" w:sz="0" w:space="0" w:color="auto"/>
        <w:bottom w:val="none" w:sz="0" w:space="0" w:color="auto"/>
        <w:right w:val="none" w:sz="0" w:space="0" w:color="auto"/>
      </w:divBdr>
    </w:div>
    <w:div w:id="1660037022">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6568319">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060012644">
      <w:bodyDiv w:val="1"/>
      <w:marLeft w:val="0"/>
      <w:marRight w:val="0"/>
      <w:marTop w:val="0"/>
      <w:marBottom w:val="0"/>
      <w:divBdr>
        <w:top w:val="none" w:sz="0" w:space="0" w:color="auto"/>
        <w:left w:val="none" w:sz="0" w:space="0" w:color="auto"/>
        <w:bottom w:val="none" w:sz="0" w:space="0" w:color="auto"/>
        <w:right w:val="none" w:sz="0" w:space="0" w:color="auto"/>
      </w:divBdr>
    </w:div>
    <w:div w:id="2062438322">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hyperlink" Target="http://www.anapa-official.ru" TargetMode="External"/><Relationship Id="rId68" Type="http://schemas.openxmlformats.org/officeDocument/2006/relationships/chart" Target="charts/chart45.xml"/><Relationship Id="rId84" Type="http://schemas.openxmlformats.org/officeDocument/2006/relationships/chart" Target="charts/chart61.xml"/><Relationship Id="rId89"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chart" Target="charts/chart68.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hyperlink" Target="https://mfc01.ru" TargetMode="External"/><Relationship Id="rId66" Type="http://schemas.openxmlformats.org/officeDocument/2006/relationships/hyperlink" Target="https://mfc01.ru" TargetMode="External"/><Relationship Id="rId74" Type="http://schemas.openxmlformats.org/officeDocument/2006/relationships/chart" Target="charts/chart51.xml"/><Relationship Id="rId79" Type="http://schemas.openxmlformats.org/officeDocument/2006/relationships/chart" Target="charts/chart56.xml"/><Relationship Id="rId87" Type="http://schemas.openxmlformats.org/officeDocument/2006/relationships/chart" Target="charts/chart64.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psheronsk-oms.ru" TargetMode="External"/><Relationship Id="rId82" Type="http://schemas.openxmlformats.org/officeDocument/2006/relationships/chart" Target="charts/chart59.xml"/><Relationship Id="rId90" Type="http://schemas.openxmlformats.org/officeDocument/2006/relationships/chart" Target="charts/chart67.xml"/><Relationship Id="rId95" Type="http://schemas.openxmlformats.org/officeDocument/2006/relationships/chart" Target="charts/chart71.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hyperlink" Target="https://ta01.ru" TargetMode="External"/><Relationship Id="rId64" Type="http://schemas.openxmlformats.org/officeDocument/2006/relationships/hyperlink" Target="https://school71.centerstart.ru" TargetMode="External"/><Relationship Id="rId69" Type="http://schemas.openxmlformats.org/officeDocument/2006/relationships/chart" Target="charts/chart46.xml"/><Relationship Id="rId77" Type="http://schemas.openxmlformats.org/officeDocument/2006/relationships/chart" Target="charts/chart54.xml"/><Relationship Id="rId100" Type="http://schemas.openxmlformats.org/officeDocument/2006/relationships/chart" Target="charts/chart75.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chart" Target="charts/chart49.xml"/><Relationship Id="rId80" Type="http://schemas.openxmlformats.org/officeDocument/2006/relationships/chart" Target="charts/chart57.xml"/><Relationship Id="rId85" Type="http://schemas.openxmlformats.org/officeDocument/2006/relationships/chart" Target="charts/chart62.xml"/><Relationship Id="rId93" Type="http://schemas.openxmlformats.org/officeDocument/2006/relationships/chart" Target="charts/chart69.xml"/><Relationship Id="rId98" Type="http://schemas.openxmlformats.org/officeDocument/2006/relationships/chart" Target="charts/chart7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e-mfc.ru" TargetMode="External"/><Relationship Id="rId67" Type="http://schemas.openxmlformats.org/officeDocument/2006/relationships/hyperlink" Target="https://e-mfc.ru" TargetMode="External"/><Relationship Id="rId103" Type="http://schemas.openxmlformats.org/officeDocument/2006/relationships/glossaryDocument" Target="glossary/document.xm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hyperlink" Target="https://armawir.ru" TargetMode="External"/><Relationship Id="rId62" Type="http://schemas.openxmlformats.org/officeDocument/2006/relationships/hyperlink" Target="http://www.anapa-official.ru" TargetMode="Externa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chart" Target="charts/chart65.xml"/><Relationship Id="rId91" Type="http://schemas.openxmlformats.org/officeDocument/2006/relationships/hyperlink" Target="garantF1://12023862.7" TargetMode="External"/><Relationship Id="rId96" Type="http://schemas.openxmlformats.org/officeDocument/2006/relationships/chart" Target="charts/chart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hyperlink" Target="https://dinskoi-raion.ru" TargetMode="External"/><Relationship Id="rId10" Type="http://schemas.openxmlformats.org/officeDocument/2006/relationships/chart" Target="charts/chart2.xml"/><Relationship Id="rId31" Type="http://schemas.openxmlformats.org/officeDocument/2006/relationships/hyperlink" Target="consultantplus://offline/ref=6C9E118C5086CAC10FFFE66A350E11FD469C2E8B43D38145506EDC3F81F7199FD801A79E810ABA75p1D9O" TargetMode="Externa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hyperlink" Target="http://www.abinskiy.ru" TargetMode="External"/><Relationship Id="rId65" Type="http://schemas.openxmlformats.org/officeDocument/2006/relationships/hyperlink" Target="https://school17.centerstart.ru" TargetMode="Externa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3.xml"/><Relationship Id="rId94" Type="http://schemas.openxmlformats.org/officeDocument/2006/relationships/chart" Target="charts/chart70.xml"/><Relationship Id="rId99" Type="http://schemas.openxmlformats.org/officeDocument/2006/relationships/chart" Target="charts/chart74.xm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hyperlink" Target="http://www.abinskiy.ru" TargetMode="External"/><Relationship Id="rId76" Type="http://schemas.openxmlformats.org/officeDocument/2006/relationships/chart" Target="charts/chart53.xml"/><Relationship Id="rId97" Type="http://schemas.openxmlformats.org/officeDocument/2006/relationships/hyperlink" Target="garantF1://12048567.4"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4.xml"/></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8.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9.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0.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1.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3.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4.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6.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7.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8.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9.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60.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9338"/>
          <c:y val="0.18436179461834284"/>
          <c:w val="0.72100987670904881"/>
          <c:h val="0.5875495342494037"/>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extLst xmlns:c16r2="http://schemas.microsoft.com/office/drawing/2015/06/chart">
              <c:ext xmlns:c16="http://schemas.microsoft.com/office/drawing/2014/chart" uri="{C3380CC4-5D6E-409C-BE32-E72D297353CC}">
                <c16:uniqueId val="{00000001-03A7-4DB7-93EA-2469C27B4D32}"/>
              </c:ext>
            </c:extLst>
          </c:dPt>
          <c:dPt>
            <c:idx val="1"/>
            <c:explosion val="14"/>
            <c:spPr>
              <a:solidFill>
                <a:srgbClr val="FFFF99"/>
              </a:solidFill>
              <a:ln>
                <a:solidFill>
                  <a:schemeClr val="tx2">
                    <a:lumMod val="50000"/>
                  </a:schemeClr>
                </a:solidFill>
              </a:ln>
            </c:spPr>
            <c:extLst xmlns:c16r2="http://schemas.microsoft.com/office/drawing/2015/06/chart">
              <c:ext xmlns:c16="http://schemas.microsoft.com/office/drawing/2014/chart" uri="{C3380CC4-5D6E-409C-BE32-E72D297353CC}">
                <c16:uniqueId val="{00000003-03A7-4DB7-93EA-2469C27B4D32}"/>
              </c:ext>
            </c:extLst>
          </c:dPt>
          <c:dPt>
            <c:idx val="2"/>
            <c:explosion val="0"/>
            <c:spPr>
              <a:solidFill>
                <a:srgbClr val="00CCFF"/>
              </a:solidFill>
              <a:ln>
                <a:solidFill>
                  <a:schemeClr val="tx2">
                    <a:lumMod val="50000"/>
                  </a:schemeClr>
                </a:solidFill>
              </a:ln>
            </c:spPr>
            <c:extLst xmlns:c16r2="http://schemas.microsoft.com/office/drawing/2015/06/chart">
              <c:ext xmlns:c16="http://schemas.microsoft.com/office/drawing/2014/chart" uri="{C3380CC4-5D6E-409C-BE32-E72D297353CC}">
                <c16:uniqueId val="{00000005-03A7-4DB7-93EA-2469C27B4D32}"/>
              </c:ext>
            </c:extLst>
          </c:dPt>
          <c:dLbls>
            <c:dLbl>
              <c:idx val="0"/>
              <c:layout>
                <c:manualLayout>
                  <c:x val="-5.4508332360704959E-2"/>
                  <c:y val="-0.23385923266944594"/>
                </c:manualLayout>
              </c:layout>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3A7-4DB7-93EA-2469C27B4D32}"/>
                </c:ext>
              </c:extLst>
            </c:dLbl>
            <c:dLbl>
              <c:idx val="1"/>
              <c:layout>
                <c:manualLayout>
                  <c:x val="8.2734593966300798E-2"/>
                  <c:y val="-7.1644858730893685E-2"/>
                </c:manualLayout>
              </c:layout>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3A7-4DB7-93EA-2469C27B4D32}"/>
                </c:ext>
              </c:extLst>
            </c:dLbl>
            <c:dLbl>
              <c:idx val="2"/>
              <c:layout>
                <c:manualLayout>
                  <c:x val="-9.2816726436678695E-2"/>
                  <c:y val="0.14642066800473469"/>
                </c:manualLayout>
              </c:layout>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3A7-4DB7-93EA-2469C27B4D32}"/>
                </c:ext>
              </c:extLst>
            </c:dLbl>
            <c:spPr>
              <a:noFill/>
              <a:ln>
                <a:noFill/>
              </a:ln>
              <a:effectLst/>
            </c:spPr>
            <c:showLegendKey val="1"/>
            <c:showVal val="1"/>
            <c:showCatName val="1"/>
            <c:showPercent val="1"/>
            <c:separator>
</c:separator>
            <c:extLst xmlns:c16r2="http://schemas.microsoft.com/office/drawing/2015/06/chart">
              <c:ext xmlns:c15="http://schemas.microsoft.com/office/drawing/2012/chart" uri="{CE6537A1-D6FC-4f65-9D91-7224C49458BB}"/>
            </c:extLst>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627</c:v>
                </c:pt>
                <c:pt idx="1">
                  <c:v>7571</c:v>
                </c:pt>
                <c:pt idx="2">
                  <c:v>594</c:v>
                </c:pt>
              </c:numCache>
            </c:numRef>
          </c:val>
          <c:extLst xmlns:c16r2="http://schemas.microsoft.com/office/drawing/2015/06/chart">
            <c:ext xmlns:c16="http://schemas.microsoft.com/office/drawing/2014/chart" uri="{C3380CC4-5D6E-409C-BE32-E72D297353CC}">
              <c16:uniqueId val="{00000006-03A7-4DB7-93EA-2469C27B4D32}"/>
            </c:ext>
          </c:extLst>
        </c:ser>
        <c:ser>
          <c:idx val="1"/>
          <c:order val="1"/>
          <c:tx>
            <c:strRef>
              <c:f>Лист1!$C$1</c:f>
              <c:strCache>
                <c:ptCount val="1"/>
                <c:pt idx="0">
                  <c:v>Столбец2</c:v>
                </c:pt>
              </c:strCache>
            </c:strRef>
          </c:tx>
          <c:dLbls>
            <c:spPr>
              <a:noFill/>
              <a:ln>
                <a:noFill/>
              </a:ln>
              <a:effectLst/>
            </c:spPr>
            <c:showVal val="1"/>
            <c:extLst xmlns:c16r2="http://schemas.microsoft.com/office/drawing/2015/06/chart">
              <c:ext xmlns:c15="http://schemas.microsoft.com/office/drawing/2012/chart" uri="{CE6537A1-D6FC-4f65-9D91-7224C49458BB}"/>
            </c:extLst>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7.1314831665150138E-2</c:v>
                </c:pt>
                <c:pt idx="1">
                  <c:v>0.8611237488626019</c:v>
                </c:pt>
                <c:pt idx="2">
                  <c:v>6.7561419472247516E-2</c:v>
                </c:pt>
              </c:numCache>
            </c:numRef>
          </c:val>
          <c:extLst xmlns:c16r2="http://schemas.microsoft.com/office/drawing/2015/06/chart">
            <c:ext xmlns:c16="http://schemas.microsoft.com/office/drawing/2014/chart" uri="{C3380CC4-5D6E-409C-BE32-E72D297353CC}">
              <c16:uniqueId val="{00000007-03A7-4DB7-93EA-2469C27B4D32}"/>
            </c:ext>
          </c:extLst>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27495517402594238"/>
          <c:y val="5.8166983437417476E-2"/>
          <c:w val="0.54477979147055688"/>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1-0AED-4B77-B3FC-EA400CB8834C}"/>
              </c:ext>
            </c:extLst>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3-0AED-4B77-B3FC-EA400CB8834C}"/>
              </c:ext>
            </c:extLst>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extLst xmlns:c16r2="http://schemas.microsoft.com/office/drawing/2015/06/chart">
              <c:ext xmlns:c16="http://schemas.microsoft.com/office/drawing/2014/chart" uri="{C3380CC4-5D6E-409C-BE32-E72D297353CC}">
                <c16:uniqueId val="{00000005-0AED-4B77-B3FC-EA400CB8834C}"/>
              </c:ext>
            </c:extLst>
          </c:dPt>
          <c:dPt>
            <c:idx val="3"/>
            <c:spPr>
              <a:solidFill>
                <a:srgbClr val="7030A0"/>
              </a:solidFill>
              <a:ln>
                <a:solidFill>
                  <a:sysClr val="windowText" lastClr="000000"/>
                </a:solidFill>
              </a:ln>
            </c:spPr>
            <c:extLst xmlns:c16r2="http://schemas.microsoft.com/office/drawing/2015/06/chart">
              <c:ext xmlns:c16="http://schemas.microsoft.com/office/drawing/2014/chart" uri="{C3380CC4-5D6E-409C-BE32-E72D297353CC}">
                <c16:uniqueId val="{00000007-0AED-4B77-B3FC-EA400CB8834C}"/>
              </c:ext>
            </c:extLst>
          </c:dPt>
          <c:dLbls>
            <c:dLbl>
              <c:idx val="0"/>
              <c:layout>
                <c:manualLayout>
                  <c:x val="-4.5133590417255884E-2"/>
                  <c:y val="7.2135215856639123E-2"/>
                </c:manualLayout>
              </c:layout>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AED-4B77-B3FC-EA400CB8834C}"/>
                </c:ext>
              </c:extLst>
            </c:dLbl>
            <c:dLbl>
              <c:idx val="1"/>
              <c:layout>
                <c:manualLayout>
                  <c:x val="-5.4234361275125792E-2"/>
                  <c:y val="-2.2369535704588647E-2"/>
                </c:manualLayout>
              </c:layout>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AED-4B77-B3FC-EA400CB8834C}"/>
                </c:ext>
              </c:extLst>
            </c:dLbl>
            <c:dLbl>
              <c:idx val="2"/>
              <c:layout>
                <c:manualLayout>
                  <c:x val="-0.10113040772354687"/>
                  <c:y val="-3.6907412435514542E-2"/>
                </c:manualLayout>
              </c:layout>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AED-4B77-B3FC-EA400CB8834C}"/>
                </c:ext>
              </c:extLst>
            </c:dLbl>
            <c:dLbl>
              <c:idx val="3"/>
              <c:layout>
                <c:manualLayout>
                  <c:x val="7.7440294950629041E-2"/>
                  <c:y val="-6.3347542764050746E-2"/>
                </c:manualLayout>
              </c:layout>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AED-4B77-B3FC-EA400CB8834C}"/>
                </c:ext>
              </c:extLst>
            </c:dLbl>
            <c:spPr>
              <a:ln w="3175"/>
            </c:spPr>
            <c:txPr>
              <a:bodyPr/>
              <a:lstStyle/>
              <a:p>
                <a:pPr>
                  <a:defRPr>
                    <a:solidFill>
                      <a:sysClr val="windowText" lastClr="000000"/>
                    </a:solidFill>
                  </a:defRPr>
                </a:pPr>
                <a:endParaRPr lang="ru-RU"/>
              </a:p>
            </c:txPr>
            <c:showLegendKey val="1"/>
            <c:showVal val="1"/>
            <c:showCatName val="1"/>
            <c:showPercent val="1"/>
            <c:separator>
</c:separator>
            <c:extLst xmlns:c16r2="http://schemas.microsoft.com/office/drawing/2015/06/char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26</c:v>
                </c:pt>
                <c:pt idx="1">
                  <c:v>30</c:v>
                </c:pt>
                <c:pt idx="2">
                  <c:v>35</c:v>
                </c:pt>
                <c:pt idx="3">
                  <c:v>163</c:v>
                </c:pt>
              </c:numCache>
            </c:numRef>
          </c:val>
          <c:extLst xmlns:c16r2="http://schemas.microsoft.com/office/drawing/2015/06/chart">
            <c:ext xmlns:c16="http://schemas.microsoft.com/office/drawing/2014/chart" uri="{C3380CC4-5D6E-409C-BE32-E72D297353CC}">
              <c16:uniqueId val="{00000008-0AED-4B77-B3FC-EA400CB8834C}"/>
            </c:ext>
          </c:extLst>
        </c:ser>
        <c:ser>
          <c:idx val="1"/>
          <c:order val="1"/>
          <c:tx>
            <c:strRef>
              <c:f>Лист1!$C$1</c:f>
              <c:strCache>
                <c:ptCount val="1"/>
                <c:pt idx="0">
                  <c:v>Столбец2</c:v>
                </c:pt>
              </c:strCache>
            </c:strRef>
          </c:tx>
          <c:dLbls>
            <c:spPr>
              <a:noFill/>
              <a:ln>
                <a:noFill/>
              </a:ln>
              <a:effectLst/>
            </c:spPr>
            <c:showVal val="1"/>
            <c:extLst xmlns:c16r2="http://schemas.microsoft.com/office/drawing/2015/06/char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0.10236220472440959</c:v>
                </c:pt>
                <c:pt idx="1">
                  <c:v>0.11811023622047249</c:v>
                </c:pt>
                <c:pt idx="2">
                  <c:v>0.13779527559055121</c:v>
                </c:pt>
                <c:pt idx="3">
                  <c:v>0.6417322834645679</c:v>
                </c:pt>
              </c:numCache>
            </c:numRef>
          </c:val>
          <c:extLst xmlns:c16r2="http://schemas.microsoft.com/office/drawing/2015/06/chart">
            <c:ext xmlns:c16="http://schemas.microsoft.com/office/drawing/2014/chart" uri="{C3380CC4-5D6E-409C-BE32-E72D297353CC}">
              <c16:uniqueId val="{00000009-0AED-4B77-B3FC-EA400CB8834C}"/>
            </c:ext>
          </c:extLst>
        </c:ser>
        <c:dLbls>
          <c:showVal val="1"/>
        </c:dLbls>
      </c:pie3DChart>
      <c:spPr>
        <a:noFill/>
        <a:ln w="25304">
          <a:noFill/>
        </a:ln>
      </c:spPr>
    </c:plotArea>
    <c:legend>
      <c:legendPos val="b"/>
      <c:layout>
        <c:manualLayout>
          <c:xMode val="edge"/>
          <c:yMode val="edge"/>
          <c:x val="0.33886556028663223"/>
          <c:y val="0.85594404124752665"/>
          <c:w val="0.39052086056422197"/>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298E-7"/>
                  <c:y val="0"/>
                </c:manualLayout>
              </c:layout>
              <c:tx>
                <c:rich>
                  <a:bodyPr/>
                  <a:lstStyle/>
                  <a:p>
                    <a:r>
                      <a:rPr lang="ru-RU" sz="600" b="1" i="0" u="none" strike="noStrike" baseline="0">
                        <a:solidFill>
                          <a:sysClr val="windowText" lastClr="000000"/>
                        </a:solidFill>
                      </a:rPr>
                      <a:t>мероприятия госконтроля без нарушений -  112</a:t>
                    </a:r>
                    <a:endParaRPr lang="ru-RU" sz="600" b="1">
                      <a:solidFill>
                        <a:sysClr val="windowText" lastClr="000000"/>
                      </a:solidFill>
                    </a:endParaRPr>
                  </a:p>
                  <a:p>
                    <a:r>
                      <a:rPr lang="ru-RU" sz="600" b="1">
                        <a:solidFill>
                          <a:sysClr val="windowText" lastClr="000000"/>
                        </a:solidFill>
                      </a:rPr>
                      <a:t>58,3%</a:t>
                    </a:r>
                  </a:p>
                </c:rich>
              </c:tx>
              <c:showVal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D1E-4EE8-83C6-D4312D5F7A0F}"/>
                </c:ext>
              </c:extLst>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- 123</a:t>
                    </a:r>
                  </a:p>
                  <a:p>
                    <a:r>
                      <a:rPr lang="ru-RU" baseline="0">
                        <a:solidFill>
                          <a:sysClr val="windowText" lastClr="000000"/>
                        </a:solidFill>
                      </a:rPr>
                      <a:t>48,2%</a:t>
                    </a:r>
                    <a:endParaRPr lang="ru-RU">
                      <a:solidFill>
                        <a:sysClr val="windowText" lastClr="000000"/>
                      </a:solidFill>
                    </a:endParaRPr>
                  </a:p>
                </c:rich>
              </c:tx>
              <c:showVal val="1"/>
              <c:showSerName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D1E-4EE8-83C6-D4312D5F7A0F}"/>
                </c:ext>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112</c:v>
                </c:pt>
                <c:pt idx="1">
                  <c:v>123</c:v>
                </c:pt>
              </c:numCache>
            </c:numRef>
          </c:val>
          <c:extLst xmlns:c16r2="http://schemas.microsoft.com/office/drawing/2015/06/chart">
            <c:ext xmlns:c16="http://schemas.microsoft.com/office/drawing/2014/chart" uri="{C3380CC4-5D6E-409C-BE32-E72D297353CC}">
              <c16:uniqueId val="{00000002-7D1E-4EE8-83C6-D4312D5F7A0F}"/>
            </c:ext>
          </c:extLst>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80</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41,7%</a:t>
                    </a:r>
                    <a:endParaRPr lang="ru-RU" sz="600" b="1">
                      <a:solidFill>
                        <a:sysClr val="windowText" lastClr="000000"/>
                      </a:solidFill>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D1E-4EE8-83C6-D4312D5F7A0F}"/>
                </c:ext>
              </c:extLst>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- 131</a:t>
                    </a:r>
                  </a:p>
                  <a:p>
                    <a:r>
                      <a:rPr lang="ru-RU" sz="600" b="1" i="0" u="none" strike="noStrike" baseline="0">
                        <a:solidFill>
                          <a:sysClr val="windowText" lastClr="000000"/>
                        </a:solidFill>
                      </a:rPr>
                      <a:t> 51,8</a:t>
                    </a:r>
                    <a:r>
                      <a:rPr lang="ru-RU" sz="600">
                        <a:solidFill>
                          <a:sysClr val="windowText" lastClr="000000"/>
                        </a:solidFill>
                      </a:rPr>
                      <a:t>%</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D1E-4EE8-83C6-D4312D5F7A0F}"/>
                </c:ext>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80</c:v>
                </c:pt>
                <c:pt idx="1">
                  <c:v>131</c:v>
                </c:pt>
              </c:numCache>
            </c:numRef>
          </c:val>
          <c:extLst xmlns:c16r2="http://schemas.microsoft.com/office/drawing/2015/06/chart">
            <c:ext xmlns:c16="http://schemas.microsoft.com/office/drawing/2014/chart" uri="{C3380CC4-5D6E-409C-BE32-E72D297353CC}">
              <c16:uniqueId val="{00000005-7D1E-4EE8-83C6-D4312D5F7A0F}"/>
            </c:ext>
          </c:extLst>
        </c:ser>
        <c:dLbls>
          <c:showVal val="1"/>
        </c:dLbls>
        <c:gapWidth val="84"/>
        <c:shape val="box"/>
        <c:axId val="151470080"/>
        <c:axId val="151471616"/>
        <c:axId val="0"/>
      </c:bar3DChart>
      <c:catAx>
        <c:axId val="15147008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51471616"/>
        <c:crosses val="autoZero"/>
        <c:auto val="1"/>
        <c:lblAlgn val="ctr"/>
        <c:lblOffset val="100"/>
      </c:catAx>
      <c:valAx>
        <c:axId val="151471616"/>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1470080"/>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517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38</a:t>
                    </a:r>
                    <a:endParaRPr lang="ru-RU" sz="550" b="1">
                      <a:solidFill>
                        <a:sysClr val="windowText" lastClr="000000"/>
                      </a:solidFill>
                    </a:endParaRPr>
                  </a:p>
                  <a:p>
                    <a:r>
                      <a:rPr lang="ru-RU" sz="550" b="1">
                        <a:solidFill>
                          <a:sysClr val="windowText" lastClr="000000"/>
                        </a:solidFill>
                      </a:rPr>
                      <a:t>47%</a:t>
                    </a:r>
                  </a:p>
                </c:rich>
              </c:tx>
              <c:showVal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2CE-447E-B380-622A78DCEE40}"/>
                </c:ext>
              </c:extLst>
            </c:dLbl>
            <c:dLbl>
              <c:idx val="1"/>
              <c:layout>
                <c:manualLayout>
                  <c:x val="3.6615348029503145E-3"/>
                  <c:y val="1.2694382735639479E-2"/>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- 45</a:t>
                    </a:r>
                  </a:p>
                  <a:p>
                    <a:r>
                      <a:rPr lang="ru-RU" sz="550" baseline="0">
                        <a:solidFill>
                          <a:sysClr val="windowText" lastClr="000000"/>
                        </a:solidFill>
                      </a:rPr>
                      <a:t>50,6%</a:t>
                    </a:r>
                    <a:endParaRPr lang="ru-RU" sz="550">
                      <a:solidFill>
                        <a:sysClr val="windowText" lastClr="000000"/>
                      </a:solidFill>
                    </a:endParaRPr>
                  </a:p>
                </c:rich>
              </c:tx>
              <c:showVal val="1"/>
              <c:showSerName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2CE-447E-B380-622A78DCEE40}"/>
                </c:ext>
              </c:extLst>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38</c:v>
                </c:pt>
                <c:pt idx="1">
                  <c:v>45</c:v>
                </c:pt>
              </c:numCache>
            </c:numRef>
          </c:val>
          <c:extLst xmlns:c16r2="http://schemas.microsoft.com/office/drawing/2015/06/chart">
            <c:ext xmlns:c16="http://schemas.microsoft.com/office/drawing/2014/chart" uri="{C3380CC4-5D6E-409C-BE32-E72D297353CC}">
              <c16:uniqueId val="{00000002-72CE-447E-B380-622A78DCEE40}"/>
            </c:ext>
          </c:extLst>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43</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53%</a:t>
                    </a:r>
                    <a:endParaRPr lang="ru-RU" sz="550" b="1">
                      <a:solidFill>
                        <a:sysClr val="windowText" lastClr="000000"/>
                      </a:solidFill>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2CE-447E-B380-622A78DCEE40}"/>
                </c:ext>
              </c:extLst>
            </c:dLbl>
            <c:dLbl>
              <c:idx val="1"/>
              <c:layout>
                <c:manualLayout>
                  <c:x val="-1.8084817795460814E-3"/>
                  <c:y val="-3.2043070941108601E-2"/>
                </c:manualLayout>
              </c:layout>
              <c:tx>
                <c:rich>
                  <a:bodyPr/>
                  <a:lstStyle/>
                  <a:p>
                    <a:r>
                      <a:rPr lang="ru-RU" sz="550" b="1" i="0" u="none" strike="noStrike" baseline="0">
                        <a:solidFill>
                          <a:sysClr val="windowText" lastClr="000000"/>
                        </a:solidFill>
                      </a:rPr>
                      <a:t>мероприятия госконтроля с  выявленными нарушениями - 44 </a:t>
                    </a:r>
                  </a:p>
                  <a:p>
                    <a:r>
                      <a:rPr lang="ru-RU" sz="550">
                        <a:solidFill>
                          <a:sysClr val="windowText" lastClr="000000"/>
                        </a:solidFill>
                      </a:rPr>
                      <a:t>50,4%</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2CE-447E-B380-622A78DCEE40}"/>
                </c:ext>
              </c:extLst>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43</c:v>
                </c:pt>
                <c:pt idx="1">
                  <c:v>44</c:v>
                </c:pt>
              </c:numCache>
            </c:numRef>
          </c:val>
          <c:extLst xmlns:c16r2="http://schemas.microsoft.com/office/drawing/2015/06/chart">
            <c:ext xmlns:c16="http://schemas.microsoft.com/office/drawing/2014/chart" uri="{C3380CC4-5D6E-409C-BE32-E72D297353CC}">
              <c16:uniqueId val="{00000005-72CE-447E-B380-622A78DCEE40}"/>
            </c:ext>
          </c:extLst>
        </c:ser>
        <c:dLbls>
          <c:showVal val="1"/>
        </c:dLbls>
        <c:gapWidth val="84"/>
        <c:shape val="box"/>
        <c:axId val="151488768"/>
        <c:axId val="151498752"/>
        <c:axId val="0"/>
      </c:bar3DChart>
      <c:catAx>
        <c:axId val="15148876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51498752"/>
        <c:crosses val="autoZero"/>
        <c:auto val="1"/>
        <c:lblAlgn val="ctr"/>
        <c:lblOffset val="100"/>
      </c:catAx>
      <c:valAx>
        <c:axId val="15149875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1488768"/>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523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40</a:t>
                    </a:r>
                    <a:endParaRPr lang="ru-RU" sz="550" b="1">
                      <a:solidFill>
                        <a:sysClr val="windowText" lastClr="000000"/>
                      </a:solidFill>
                    </a:endParaRPr>
                  </a:p>
                  <a:p>
                    <a:r>
                      <a:rPr lang="ru-RU" sz="550" b="1">
                        <a:solidFill>
                          <a:sysClr val="windowText" lastClr="000000"/>
                        </a:solidFill>
                      </a:rPr>
                      <a:t>47,6%</a:t>
                    </a:r>
                  </a:p>
                </c:rich>
              </c:tx>
              <c:showVal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D85-4737-A58C-5C7E4159968E}"/>
                </c:ext>
              </c:extLst>
            </c:dLbl>
            <c:dLbl>
              <c:idx val="1"/>
              <c:layout>
                <c:manualLayout>
                  <c:x val="3.6615348029503179E-3"/>
                  <c:y val="1.2694382735639479E-2"/>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- 6 </a:t>
                    </a:r>
                  </a:p>
                  <a:p>
                    <a:r>
                      <a:rPr lang="ru-RU" sz="550" baseline="0">
                        <a:solidFill>
                          <a:sysClr val="windowText" lastClr="000000"/>
                        </a:solidFill>
                      </a:rPr>
                      <a:t>55%</a:t>
                    </a:r>
                    <a:endParaRPr lang="ru-RU" sz="550">
                      <a:solidFill>
                        <a:sysClr val="windowText" lastClr="000000"/>
                      </a:solidFill>
                    </a:endParaRPr>
                  </a:p>
                </c:rich>
              </c:tx>
              <c:showVal val="1"/>
              <c:showSerName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85-4737-A58C-5C7E4159968E}"/>
                </c:ext>
              </c:extLst>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40</c:v>
                </c:pt>
              </c:numCache>
            </c:numRef>
          </c:val>
          <c:extLst xmlns:c16r2="http://schemas.microsoft.com/office/drawing/2015/06/chart">
            <c:ext xmlns:c16="http://schemas.microsoft.com/office/drawing/2014/chart" uri="{C3380CC4-5D6E-409C-BE32-E72D297353CC}">
              <c16:uniqueId val="{00000002-6D85-4737-A58C-5C7E4159968E}"/>
            </c:ext>
          </c:extLst>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44</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52,4%</a:t>
                    </a:r>
                    <a:endParaRPr lang="ru-RU" sz="550" b="1">
                      <a:solidFill>
                        <a:sysClr val="windowText" lastClr="000000"/>
                      </a:solidFill>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D85-4737-A58C-5C7E4159968E}"/>
                </c:ext>
              </c:extLst>
            </c:dLbl>
            <c:dLbl>
              <c:idx val="1"/>
              <c:layout>
                <c:manualLayout>
                  <c:x val="1.4467854236368802E-2"/>
                  <c:y val="-7.0126219148027122E-2"/>
                </c:manualLayout>
              </c:layout>
              <c:tx>
                <c:rich>
                  <a:bodyPr/>
                  <a:lstStyle/>
                  <a:p>
                    <a:r>
                      <a:rPr lang="ru-RU" sz="550" b="1" i="0" u="none" strike="noStrike" baseline="0">
                        <a:solidFill>
                          <a:sysClr val="windowText" lastClr="000000"/>
                        </a:solidFill>
                      </a:rPr>
                      <a:t>мероприятия госконтроля с  выявленными нарушениями - 5 </a:t>
                    </a:r>
                  </a:p>
                  <a:p>
                    <a:r>
                      <a:rPr lang="ru-RU" sz="550">
                        <a:solidFill>
                          <a:sysClr val="windowText" lastClr="000000"/>
                        </a:solidFill>
                      </a:rPr>
                      <a:t>45%</a:t>
                    </a:r>
                    <a:endParaRPr lang="en-US" sz="550">
                      <a:solidFill>
                        <a:sysClr val="windowText" lastClr="000000"/>
                      </a:solidFill>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85-4737-A58C-5C7E4159968E}"/>
                </c:ext>
              </c:extLst>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44</c:v>
                </c:pt>
              </c:numCache>
            </c:numRef>
          </c:val>
          <c:extLst xmlns:c16r2="http://schemas.microsoft.com/office/drawing/2015/06/chart">
            <c:ext xmlns:c16="http://schemas.microsoft.com/office/drawing/2014/chart" uri="{C3380CC4-5D6E-409C-BE32-E72D297353CC}">
              <c16:uniqueId val="{00000005-6D85-4737-A58C-5C7E4159968E}"/>
            </c:ext>
          </c:extLst>
        </c:ser>
        <c:dLbls>
          <c:showVal val="1"/>
        </c:dLbls>
        <c:gapWidth val="84"/>
        <c:shape val="box"/>
        <c:axId val="151884544"/>
        <c:axId val="151886080"/>
        <c:axId val="0"/>
      </c:bar3DChart>
      <c:catAx>
        <c:axId val="15188454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51886080"/>
        <c:crosses val="autoZero"/>
        <c:auto val="1"/>
        <c:lblAlgn val="ctr"/>
        <c:lblOffset val="100"/>
      </c:catAx>
      <c:valAx>
        <c:axId val="15188608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188454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2020 и 2021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20123022524247"/>
          <c:y val="0.1604420161951825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D63-477F-AB2D-5F7990981B8D}"/>
                </c:ext>
              </c:extLst>
            </c:dLbl>
            <c:dLbl>
              <c:idx val="1"/>
              <c:layout>
                <c:manualLayout>
                  <c:x val="1.4114371021492537E-2"/>
                  <c:y val="-5.600707033379939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D63-477F-AB2D-5F7990981B8D}"/>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156</c:v>
                </c:pt>
                <c:pt idx="1">
                  <c:v>226</c:v>
                </c:pt>
              </c:numCache>
            </c:numRef>
          </c:val>
          <c:extLst xmlns:c16r2="http://schemas.microsoft.com/office/drawing/2015/06/chart">
            <c:ext xmlns:c16="http://schemas.microsoft.com/office/drawing/2014/chart" uri="{C3380CC4-5D6E-409C-BE32-E72D297353CC}">
              <c16:uniqueId val="{00000002-1D63-477F-AB2D-5F7990981B8D}"/>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D63-477F-AB2D-5F7990981B8D}"/>
                </c:ext>
              </c:extLst>
            </c:dLbl>
            <c:dLbl>
              <c:idx val="1"/>
              <c:layout>
                <c:manualLayout>
                  <c:x val="8.8212046083215208E-3"/>
                  <c:y val="-5.690895136302907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D63-477F-AB2D-5F7990981B8D}"/>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24</c:v>
                </c:pt>
                <c:pt idx="1">
                  <c:v>30</c:v>
                </c:pt>
              </c:numCache>
            </c:numRef>
          </c:val>
          <c:extLst xmlns:c16r2="http://schemas.microsoft.com/office/drawing/2015/06/chart">
            <c:ext xmlns:c16="http://schemas.microsoft.com/office/drawing/2014/chart" uri="{C3380CC4-5D6E-409C-BE32-E72D297353CC}">
              <c16:uniqueId val="{00000005-1D63-477F-AB2D-5F7990981B8D}"/>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D63-477F-AB2D-5F7990981B8D}"/>
                </c:ext>
              </c:extLst>
            </c:dLbl>
            <c:dLbl>
              <c:idx val="1"/>
              <c:layout>
                <c:manualLayout>
                  <c:x val="1.4227944955090539E-2"/>
                  <c:y val="-6.36821037344077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D63-477F-AB2D-5F7990981B8D}"/>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22</c:v>
                </c:pt>
                <c:pt idx="1">
                  <c:v>25</c:v>
                </c:pt>
              </c:numCache>
            </c:numRef>
          </c:val>
          <c:extLst xmlns:c16r2="http://schemas.microsoft.com/office/drawing/2015/06/chart">
            <c:ext xmlns:c16="http://schemas.microsoft.com/office/drawing/2014/chart" uri="{C3380CC4-5D6E-409C-BE32-E72D297353CC}">
              <c16:uniqueId val="{00000008-1D63-477F-AB2D-5F7990981B8D}"/>
            </c:ext>
          </c:extLst>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D63-477F-AB2D-5F7990981B8D}"/>
                </c:ext>
              </c:extLst>
            </c:dLbl>
            <c:dLbl>
              <c:idx val="1"/>
              <c:layout>
                <c:manualLayout>
                  <c:x val="7.0571115693832476E-3"/>
                  <c:y val="-6.41705149508163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D63-477F-AB2D-5F7990981B8D}"/>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Cache>
                <c:formatCode>General</c:formatCode>
                <c:ptCount val="2"/>
                <c:pt idx="0">
                  <c:v>18</c:v>
                </c:pt>
                <c:pt idx="1">
                  <c:v>35</c:v>
                </c:pt>
              </c:numCache>
            </c:numRef>
          </c:val>
          <c:extLst xmlns:c16r2="http://schemas.microsoft.com/office/drawing/2015/06/chart">
            <c:ext xmlns:c16="http://schemas.microsoft.com/office/drawing/2014/chart" uri="{C3380CC4-5D6E-409C-BE32-E72D297353CC}">
              <c16:uniqueId val="{0000000B-1D63-477F-AB2D-5F7990981B8D}"/>
            </c:ext>
          </c:extLst>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D63-477F-AB2D-5F7990981B8D}"/>
                </c:ext>
              </c:extLst>
            </c:dLbl>
            <c:dLbl>
              <c:idx val="1"/>
              <c:layout>
                <c:manualLayout>
                  <c:x val="1.0585521007674925E-2"/>
                  <c:y val="-9.698943273401004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1D63-477F-AB2D-5F7990981B8D}"/>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Лист1!$F$2:$F$3</c:f>
              <c:numCache>
                <c:formatCode>General</c:formatCode>
                <c:ptCount val="2"/>
                <c:pt idx="0">
                  <c:v>92</c:v>
                </c:pt>
                <c:pt idx="1">
                  <c:v>136</c:v>
                </c:pt>
              </c:numCache>
            </c:numRef>
          </c:val>
          <c:extLst xmlns:c16r2="http://schemas.microsoft.com/office/drawing/2015/06/chart">
            <c:ext xmlns:c16="http://schemas.microsoft.com/office/drawing/2014/chart" uri="{C3380CC4-5D6E-409C-BE32-E72D297353CC}">
              <c16:uniqueId val="{0000000E-1D63-477F-AB2D-5F7990981B8D}"/>
            </c:ext>
          </c:extLst>
        </c:ser>
        <c:dLbls>
          <c:showVal val="1"/>
        </c:dLbls>
        <c:shape val="box"/>
        <c:axId val="152541824"/>
        <c:axId val="152551808"/>
        <c:axId val="0"/>
      </c:bar3DChart>
      <c:catAx>
        <c:axId val="1525418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2551808"/>
        <c:crosses val="autoZero"/>
        <c:auto val="1"/>
        <c:lblAlgn val="ctr"/>
        <c:lblOffset val="100"/>
      </c:catAx>
      <c:valAx>
        <c:axId val="152551808"/>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52541824"/>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2021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044531198306E-2"/>
                  <c:y val="7.466500897914093E-4"/>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2DA-4AC8-B6F9-8EE80AE2A514}"/>
                </c:ext>
              </c:extLst>
            </c:dLbl>
            <c:dLbl>
              <c:idx val="1"/>
              <c:layout>
                <c:manualLayout>
                  <c:x val="1.4114371021492537E-2"/>
                  <c:y val="-5.600707033379939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2DA-4AC8-B6F9-8EE80AE2A514}"/>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87</c:v>
                </c:pt>
                <c:pt idx="1">
                  <c:v>73</c:v>
                </c:pt>
              </c:numCache>
            </c:numRef>
          </c:val>
          <c:extLst xmlns:c16r2="http://schemas.microsoft.com/office/drawing/2015/06/chart">
            <c:ext xmlns:c16="http://schemas.microsoft.com/office/drawing/2014/chart" uri="{C3380CC4-5D6E-409C-BE32-E72D297353CC}">
              <c16:uniqueId val="{00000002-F2DA-4AC8-B6F9-8EE80AE2A514}"/>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2DA-4AC8-B6F9-8EE80AE2A514}"/>
                </c:ext>
              </c:extLst>
            </c:dLbl>
            <c:dLbl>
              <c:idx val="1"/>
              <c:layout>
                <c:manualLayout>
                  <c:x val="8.8212046083215208E-3"/>
                  <c:y val="-5.690895136302907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2DA-4AC8-B6F9-8EE80AE2A514}"/>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11</c:v>
                </c:pt>
                <c:pt idx="1">
                  <c:v>6</c:v>
                </c:pt>
              </c:numCache>
            </c:numRef>
          </c:val>
          <c:extLst xmlns:c16r2="http://schemas.microsoft.com/office/drawing/2015/06/chart">
            <c:ext xmlns:c16="http://schemas.microsoft.com/office/drawing/2014/chart" uri="{C3380CC4-5D6E-409C-BE32-E72D297353CC}">
              <c16:uniqueId val="{00000005-F2DA-4AC8-B6F9-8EE80AE2A514}"/>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2DA-4AC8-B6F9-8EE80AE2A514}"/>
                </c:ext>
              </c:extLst>
            </c:dLbl>
            <c:dLbl>
              <c:idx val="1"/>
              <c:layout>
                <c:manualLayout>
                  <c:x val="1.4227944955090756E-2"/>
                  <c:y val="-6.36821037344077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2DA-4AC8-B6F9-8EE80AE2A514}"/>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Cache>
                <c:formatCode>General</c:formatCode>
                <c:ptCount val="2"/>
                <c:pt idx="0">
                  <c:v>12</c:v>
                </c:pt>
                <c:pt idx="1">
                  <c:v>5</c:v>
                </c:pt>
              </c:numCache>
            </c:numRef>
          </c:val>
          <c:extLst xmlns:c16r2="http://schemas.microsoft.com/office/drawing/2015/06/chart">
            <c:ext xmlns:c16="http://schemas.microsoft.com/office/drawing/2014/chart" uri="{C3380CC4-5D6E-409C-BE32-E72D297353CC}">
              <c16:uniqueId val="{00000008-F2DA-4AC8-B6F9-8EE80AE2A514}"/>
            </c:ext>
          </c:extLst>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2DA-4AC8-B6F9-8EE80AE2A514}"/>
                </c:ext>
              </c:extLst>
            </c:dLbl>
            <c:dLbl>
              <c:idx val="1"/>
              <c:layout>
                <c:manualLayout>
                  <c:x val="7.0571115693832476E-3"/>
                  <c:y val="-6.417051495081495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2DA-4AC8-B6F9-8EE80AE2A514}"/>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Лист1!$E$2:$E$3</c:f>
              <c:numCache>
                <c:formatCode>General</c:formatCode>
                <c:ptCount val="2"/>
                <c:pt idx="0">
                  <c:v>18</c:v>
                </c:pt>
                <c:pt idx="1">
                  <c:v>16</c:v>
                </c:pt>
              </c:numCache>
            </c:numRef>
          </c:val>
          <c:extLst xmlns:c16r2="http://schemas.microsoft.com/office/drawing/2015/06/chart">
            <c:ext xmlns:c16="http://schemas.microsoft.com/office/drawing/2014/chart" uri="{C3380CC4-5D6E-409C-BE32-E72D297353CC}">
              <c16:uniqueId val="{0000000B-F2DA-4AC8-B6F9-8EE80AE2A514}"/>
            </c:ext>
          </c:extLst>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2DA-4AC8-B6F9-8EE80AE2A514}"/>
                </c:ext>
              </c:extLst>
            </c:dLbl>
            <c:dLbl>
              <c:idx val="1"/>
              <c:layout>
                <c:manualLayout>
                  <c:x val="1.0585521007674925E-2"/>
                  <c:y val="-9.698943273401004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2DA-4AC8-B6F9-8EE80AE2A514}"/>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Лист1!$F$2:$F$3</c:f>
              <c:numCache>
                <c:formatCode>General</c:formatCode>
                <c:ptCount val="2"/>
                <c:pt idx="0">
                  <c:v>46</c:v>
                </c:pt>
                <c:pt idx="1">
                  <c:v>46</c:v>
                </c:pt>
              </c:numCache>
            </c:numRef>
          </c:val>
          <c:extLst xmlns:c16r2="http://schemas.microsoft.com/office/drawing/2015/06/chart">
            <c:ext xmlns:c16="http://schemas.microsoft.com/office/drawing/2014/chart" uri="{C3380CC4-5D6E-409C-BE32-E72D297353CC}">
              <c16:uniqueId val="{0000000E-F2DA-4AC8-B6F9-8EE80AE2A514}"/>
            </c:ext>
          </c:extLst>
        </c:ser>
        <c:dLbls>
          <c:showVal val="1"/>
        </c:dLbls>
        <c:shape val="box"/>
        <c:axId val="152614400"/>
        <c:axId val="152615936"/>
        <c:axId val="0"/>
      </c:bar3DChart>
      <c:catAx>
        <c:axId val="1526144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2615936"/>
        <c:crosses val="autoZero"/>
        <c:auto val="1"/>
        <c:lblAlgn val="ctr"/>
        <c:lblOffset val="100"/>
      </c:catAx>
      <c:valAx>
        <c:axId val="152615936"/>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52614400"/>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4E7-4B70-81A1-E9005B5EDE48}"/>
                </c:ext>
              </c:extLst>
            </c:dLbl>
            <c:dLbl>
              <c:idx val="1"/>
              <c:layout>
                <c:manualLayout>
                  <c:x val="1.4114371021492537E-2"/>
                  <c:y val="-5.600707033379939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E7-4B70-81A1-E9005B5EDE48}"/>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66</c:v>
                </c:pt>
              </c:numCache>
            </c:numRef>
          </c:val>
          <c:extLst xmlns:c16r2="http://schemas.microsoft.com/office/drawing/2015/06/chart">
            <c:ext xmlns:c16="http://schemas.microsoft.com/office/drawing/2014/chart" uri="{C3380CC4-5D6E-409C-BE32-E72D297353CC}">
              <c16:uniqueId val="{00000002-44E7-4B70-81A1-E9005B5EDE48}"/>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4E7-4B70-81A1-E9005B5EDE48}"/>
                </c:ext>
              </c:extLst>
            </c:dLbl>
            <c:dLbl>
              <c:idx val="1"/>
              <c:layout>
                <c:manualLayout>
                  <c:x val="8.8212046083215208E-3"/>
                  <c:y val="-5.690895136302907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E7-4B70-81A1-E9005B5EDE48}"/>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13</c:v>
                </c:pt>
              </c:numCache>
            </c:numRef>
          </c:val>
          <c:extLst xmlns:c16r2="http://schemas.microsoft.com/office/drawing/2015/06/chart">
            <c:ext xmlns:c16="http://schemas.microsoft.com/office/drawing/2014/chart" uri="{C3380CC4-5D6E-409C-BE32-E72D297353CC}">
              <c16:uniqueId val="{00000005-44E7-4B70-81A1-E9005B5EDE48}"/>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4E7-4B70-81A1-E9005B5EDE48}"/>
                </c:ext>
              </c:extLst>
            </c:dLbl>
            <c:dLbl>
              <c:idx val="1"/>
              <c:layout>
                <c:manualLayout>
                  <c:x val="1.4227944955090752E-2"/>
                  <c:y val="-6.36821037344077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E7-4B70-81A1-E9005B5EDE48}"/>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Cache>
                <c:formatCode>General</c:formatCode>
                <c:ptCount val="2"/>
                <c:pt idx="0">
                  <c:v>8</c:v>
                </c:pt>
              </c:numCache>
            </c:numRef>
          </c:val>
          <c:extLst xmlns:c16r2="http://schemas.microsoft.com/office/drawing/2015/06/chart">
            <c:ext xmlns:c16="http://schemas.microsoft.com/office/drawing/2014/chart" uri="{C3380CC4-5D6E-409C-BE32-E72D297353CC}">
              <c16:uniqueId val="{00000008-44E7-4B70-81A1-E9005B5EDE48}"/>
            </c:ext>
          </c:extLst>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4E7-4B70-81A1-E9005B5EDE48}"/>
                </c:ext>
              </c:extLst>
            </c:dLbl>
            <c:dLbl>
              <c:idx val="1"/>
              <c:layout>
                <c:manualLayout>
                  <c:x val="7.0571115693832476E-3"/>
                  <c:y val="-6.41705149508149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4E7-4B70-81A1-E9005B5EDE48}"/>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Лист1!$E$2:$E$3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B-44E7-4B70-81A1-E9005B5EDE48}"/>
            </c:ext>
          </c:extLst>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44E7-4B70-81A1-E9005B5EDE48}"/>
                </c:ext>
              </c:extLst>
            </c:dLbl>
            <c:dLbl>
              <c:idx val="1"/>
              <c:layout>
                <c:manualLayout>
                  <c:x val="1.0585521007674925E-2"/>
                  <c:y val="-9.698943273401004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4E7-4B70-81A1-E9005B5EDE48}"/>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Лист1!$F$2:$F$3</c:f>
              <c:numCache>
                <c:formatCode>General</c:formatCode>
                <c:ptCount val="2"/>
                <c:pt idx="0">
                  <c:v>44</c:v>
                </c:pt>
              </c:numCache>
            </c:numRef>
          </c:val>
          <c:extLst xmlns:c16r2="http://schemas.microsoft.com/office/drawing/2015/06/chart">
            <c:ext xmlns:c16="http://schemas.microsoft.com/office/drawing/2014/chart" uri="{C3380CC4-5D6E-409C-BE32-E72D297353CC}">
              <c16:uniqueId val="{0000000E-44E7-4B70-81A1-E9005B5EDE48}"/>
            </c:ext>
          </c:extLst>
        </c:ser>
        <c:dLbls>
          <c:showVal val="1"/>
        </c:dLbls>
        <c:shape val="box"/>
        <c:axId val="152781184"/>
        <c:axId val="152782720"/>
        <c:axId val="0"/>
      </c:bar3DChart>
      <c:catAx>
        <c:axId val="1527811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2782720"/>
        <c:crosses val="autoZero"/>
        <c:auto val="1"/>
        <c:lblAlgn val="ctr"/>
        <c:lblOffset val="100"/>
      </c:catAx>
      <c:valAx>
        <c:axId val="152782720"/>
        <c:scaling>
          <c:orientation val="minMax"/>
          <c:max val="9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52781184"/>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2020 и 2021 годах</a:t>
            </a:r>
            <a:endParaRPr lang="ru-RU" sz="1200">
              <a:latin typeface="Times New Roman" pitchFamily="18" charset="0"/>
              <a:cs typeface="Times New Roman" pitchFamily="18" charset="0"/>
            </a:endParaRPr>
          </a:p>
        </c:rich>
      </c:tx>
      <c:layout>
        <c:manualLayout>
          <c:xMode val="edge"/>
          <c:yMode val="edge"/>
          <c:x val="0.17644472203014291"/>
          <c:y val="1.67504187604690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14"/>
          <c:y val="0.18261925415397062"/>
          <c:w val="0.83605000113724059"/>
          <c:h val="0.6286896945099546"/>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5AC-4654-B672-6BE83672183E}"/>
                </c:ext>
              </c:extLst>
            </c:dLbl>
            <c:dLbl>
              <c:idx val="1"/>
              <c:layout>
                <c:manualLayout>
                  <c:x val="2.1166204286914458E-2"/>
                  <c:y val="-2.40984321411638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5AC-4654-B672-6BE83672183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8</c:v>
                </c:pt>
                <c:pt idx="1">
                  <c:v>11</c:v>
                </c:pt>
              </c:numCache>
            </c:numRef>
          </c:val>
          <c:extLst xmlns:c16r2="http://schemas.microsoft.com/office/drawing/2015/06/chart">
            <c:ext xmlns:c16="http://schemas.microsoft.com/office/drawing/2014/chart" uri="{C3380CC4-5D6E-409C-BE32-E72D297353CC}">
              <c16:uniqueId val="{00000002-A5AC-4654-B672-6BE83672183E}"/>
            </c:ext>
          </c:extLst>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348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5AC-4654-B672-6BE83672183E}"/>
                </c:ext>
              </c:extLst>
            </c:dLbl>
            <c:dLbl>
              <c:idx val="1"/>
              <c:layout>
                <c:manualLayout>
                  <c:x val="1.058252717087496E-2"/>
                  <c:y val="-1.960617442629498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5AC-4654-B672-6BE83672183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A5AC-4654-B672-6BE83672183E}"/>
            </c:ext>
          </c:extLst>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5AC-4654-B672-6BE83672183E}"/>
                </c:ext>
              </c:extLst>
            </c:dLbl>
            <c:dLbl>
              <c:idx val="1"/>
              <c:layout>
                <c:manualLayout>
                  <c:x val="1.1574482795100541E-2"/>
                  <c:y val="-2.262847477008321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5AC-4654-B672-6BE83672183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8</c:v>
                </c:pt>
                <c:pt idx="1">
                  <c:v>11</c:v>
                </c:pt>
              </c:numCache>
            </c:numRef>
          </c:val>
          <c:extLst xmlns:c16r2="http://schemas.microsoft.com/office/drawing/2015/06/chart">
            <c:ext xmlns:c16="http://schemas.microsoft.com/office/drawing/2014/chart" uri="{C3380CC4-5D6E-409C-BE32-E72D297353CC}">
              <c16:uniqueId val="{00000008-A5AC-4654-B672-6BE83672183E}"/>
            </c:ext>
          </c:extLst>
        </c:ser>
        <c:dLbls>
          <c:showVal val="1"/>
        </c:dLbls>
        <c:shape val="box"/>
        <c:axId val="152875008"/>
        <c:axId val="152876544"/>
        <c:axId val="0"/>
      </c:bar3DChart>
      <c:catAx>
        <c:axId val="1528750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2876544"/>
        <c:crosses val="autoZero"/>
        <c:auto val="1"/>
        <c:lblAlgn val="ctr"/>
        <c:lblOffset val="100"/>
      </c:catAx>
      <c:valAx>
        <c:axId val="152876544"/>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52875008"/>
        <c:crosses val="autoZero"/>
        <c:crossBetween val="between"/>
      </c:valAx>
      <c:spPr>
        <a:noFill/>
      </c:spPr>
    </c:plotArea>
    <c:legend>
      <c:legendPos val="b"/>
      <c:layout>
        <c:manualLayout>
          <c:xMode val="edge"/>
          <c:yMode val="edge"/>
          <c:x val="0.18903315489307013"/>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2021 году</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312"/>
          <c:w val="0.83605000113724059"/>
          <c:h val="0.62868969450996381"/>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B04-4244-B445-DAAB31FF2644}"/>
                </c:ext>
              </c:extLst>
            </c:dLbl>
            <c:dLbl>
              <c:idx val="1"/>
              <c:layout>
                <c:manualLayout>
                  <c:x val="2.1166204286914458E-2"/>
                  <c:y val="-2.40984321411638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B04-4244-B445-DAAB31FF2644}"/>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5</c:v>
                </c:pt>
                <c:pt idx="1">
                  <c:v>6</c:v>
                </c:pt>
              </c:numCache>
            </c:numRef>
          </c:val>
          <c:extLst xmlns:c16r2="http://schemas.microsoft.com/office/drawing/2015/06/chart">
            <c:ext xmlns:c16="http://schemas.microsoft.com/office/drawing/2014/chart" uri="{C3380CC4-5D6E-409C-BE32-E72D297353CC}">
              <c16:uniqueId val="{00000002-7B04-4244-B445-DAAB31FF2644}"/>
            </c:ext>
          </c:extLst>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14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B04-4244-B445-DAAB31FF2644}"/>
                </c:ext>
              </c:extLst>
            </c:dLbl>
            <c:dLbl>
              <c:idx val="1"/>
              <c:layout>
                <c:manualLayout>
                  <c:x val="1.058252717087496E-2"/>
                  <c:y val="-1.960617442629498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B04-4244-B445-DAAB31FF2644}"/>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7B04-4244-B445-DAAB31FF2644}"/>
            </c:ext>
          </c:extLst>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B04-4244-B445-DAAB31FF2644}"/>
                </c:ext>
              </c:extLst>
            </c:dLbl>
            <c:dLbl>
              <c:idx val="1"/>
              <c:layout>
                <c:manualLayout>
                  <c:x val="1.1574482795100541E-2"/>
                  <c:y val="-2.262847477008321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B04-4244-B445-DAAB31FF2644}"/>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Cache>
                <c:formatCode>General</c:formatCode>
                <c:ptCount val="2"/>
                <c:pt idx="0">
                  <c:v>5</c:v>
                </c:pt>
                <c:pt idx="1">
                  <c:v>6</c:v>
                </c:pt>
              </c:numCache>
            </c:numRef>
          </c:val>
          <c:extLst xmlns:c16r2="http://schemas.microsoft.com/office/drawing/2015/06/chart">
            <c:ext xmlns:c16="http://schemas.microsoft.com/office/drawing/2014/chart" uri="{C3380CC4-5D6E-409C-BE32-E72D297353CC}">
              <c16:uniqueId val="{00000008-7B04-4244-B445-DAAB31FF2644}"/>
            </c:ext>
          </c:extLst>
        </c:ser>
        <c:dLbls>
          <c:showVal val="1"/>
        </c:dLbls>
        <c:shape val="box"/>
        <c:axId val="152998272"/>
        <c:axId val="152999808"/>
        <c:axId val="0"/>
      </c:bar3DChart>
      <c:catAx>
        <c:axId val="1529982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2999808"/>
        <c:crosses val="autoZero"/>
        <c:auto val="1"/>
        <c:lblAlgn val="ctr"/>
        <c:lblOffset val="100"/>
      </c:catAx>
      <c:valAx>
        <c:axId val="152999808"/>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52998272"/>
        <c:crosses val="autoZero"/>
        <c:crossBetween val="between"/>
      </c:valAx>
      <c:spPr>
        <a:noFill/>
      </c:spPr>
    </c:plotArea>
    <c:legend>
      <c:legendPos val="b"/>
      <c:layout>
        <c:manualLayout>
          <c:xMode val="edge"/>
          <c:yMode val="edge"/>
          <c:x val="0.18903315489307276"/>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323"/>
          <c:w val="0.83605000113724059"/>
          <c:h val="0.62868969450996404"/>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E8F-4210-B437-216CA29DA882}"/>
                </c:ext>
              </c:extLst>
            </c:dLbl>
            <c:dLbl>
              <c:idx val="1"/>
              <c:layout>
                <c:manualLayout>
                  <c:x val="2.1166204286914458E-2"/>
                  <c:y val="-2.4098432141163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8F-4210-B437-216CA29DA882}"/>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0</c:v>
                </c:pt>
              </c:numCache>
            </c:numRef>
          </c:val>
          <c:extLst xmlns:c16r2="http://schemas.microsoft.com/office/drawing/2015/06/chart">
            <c:ext xmlns:c16="http://schemas.microsoft.com/office/drawing/2014/chart" uri="{C3380CC4-5D6E-409C-BE32-E72D297353CC}">
              <c16:uniqueId val="{00000002-7E8F-4210-B437-216CA29DA882}"/>
            </c:ext>
          </c:extLst>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1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E8F-4210-B437-216CA29DA882}"/>
                </c:ext>
              </c:extLst>
            </c:dLbl>
            <c:dLbl>
              <c:idx val="1"/>
              <c:layout>
                <c:manualLayout>
                  <c:x val="1.058252717087496E-2"/>
                  <c:y val="-1.96061744262949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8F-4210-B437-216CA29DA882}"/>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0</c:v>
                </c:pt>
              </c:numCache>
            </c:numRef>
          </c:val>
          <c:extLst xmlns:c16r2="http://schemas.microsoft.com/office/drawing/2015/06/chart">
            <c:ext xmlns:c16="http://schemas.microsoft.com/office/drawing/2014/chart" uri="{C3380CC4-5D6E-409C-BE32-E72D297353CC}">
              <c16:uniqueId val="{00000005-7E8F-4210-B437-216CA29DA882}"/>
            </c:ext>
          </c:extLst>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E8F-4210-B437-216CA29DA882}"/>
                </c:ext>
              </c:extLst>
            </c:dLbl>
            <c:dLbl>
              <c:idx val="1"/>
              <c:layout>
                <c:manualLayout>
                  <c:x val="1.1574482795100541E-2"/>
                  <c:y val="-2.26284747700832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8F-4210-B437-216CA29DA882}"/>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Cache>
                <c:formatCode>General</c:formatCode>
                <c:ptCount val="2"/>
                <c:pt idx="0">
                  <c:v>0</c:v>
                </c:pt>
              </c:numCache>
            </c:numRef>
          </c:val>
          <c:extLst xmlns:c16r2="http://schemas.microsoft.com/office/drawing/2015/06/chart">
            <c:ext xmlns:c16="http://schemas.microsoft.com/office/drawing/2014/chart" uri="{C3380CC4-5D6E-409C-BE32-E72D297353CC}">
              <c16:uniqueId val="{00000008-7E8F-4210-B437-216CA29DA882}"/>
            </c:ext>
          </c:extLst>
        </c:ser>
        <c:dLbls>
          <c:showVal val="1"/>
        </c:dLbls>
        <c:shape val="box"/>
        <c:axId val="153047808"/>
        <c:axId val="153049344"/>
        <c:axId val="0"/>
      </c:bar3DChart>
      <c:catAx>
        <c:axId val="1530478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3049344"/>
        <c:crosses val="autoZero"/>
        <c:auto val="1"/>
        <c:lblAlgn val="ctr"/>
        <c:lblOffset val="100"/>
      </c:catAx>
      <c:valAx>
        <c:axId val="153049344"/>
        <c:scaling>
          <c:orientation val="minMax"/>
          <c:max val="6"/>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53047808"/>
        <c:crosses val="autoZero"/>
        <c:crossBetween val="between"/>
      </c:valAx>
      <c:spPr>
        <a:noFill/>
      </c:spPr>
    </c:plotArea>
    <c:legend>
      <c:legendPos val="b"/>
      <c:layout>
        <c:manualLayout>
          <c:xMode val="edge"/>
          <c:yMode val="edge"/>
          <c:x val="0.18903315489307282"/>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2020 и 2021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6592"/>
          <c:y val="0.1530442361115609"/>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8CE-4474-BBD1-9665E0EA5563}"/>
                </c:ext>
              </c:extLst>
            </c:dLbl>
            <c:dLbl>
              <c:idx val="1"/>
              <c:layout>
                <c:manualLayout>
                  <c:x val="2.4201907024709309E-2"/>
                  <c:y val="-2.0743384192704571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8CE-4474-BBD1-9665E0EA5563}"/>
                </c:ext>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Sheet1!$B$2:$C$2</c:f>
              <c:numCache>
                <c:formatCode>General</c:formatCode>
                <c:ptCount val="2"/>
                <c:pt idx="0">
                  <c:v>7653</c:v>
                </c:pt>
                <c:pt idx="1">
                  <c:v>7571</c:v>
                </c:pt>
              </c:numCache>
            </c:numRef>
          </c:val>
          <c:extLst xmlns:c16r2="http://schemas.microsoft.com/office/drawing/2015/06/chart">
            <c:ext xmlns:c16="http://schemas.microsoft.com/office/drawing/2014/chart" uri="{C3380CC4-5D6E-409C-BE32-E72D297353CC}">
              <c16:uniqueId val="{00000002-48CE-4474-BBD1-9665E0EA5563}"/>
            </c:ext>
          </c:extLst>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8492E-2"/>
                  <c:y val="-2.07431491802662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8CE-4474-BBD1-9665E0EA5563}"/>
                </c:ext>
              </c:extLst>
            </c:dLbl>
            <c:dLbl>
              <c:idx val="1"/>
              <c:layout>
                <c:manualLayout>
                  <c:x val="2.4200337163028492E-2"/>
                  <c:y val="-2.074342140007008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8CE-4474-BBD1-9665E0EA5563}"/>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Sheet1!$B$3:$C$3</c:f>
              <c:numCache>
                <c:formatCode>General</c:formatCode>
                <c:ptCount val="2"/>
                <c:pt idx="0">
                  <c:v>655</c:v>
                </c:pt>
                <c:pt idx="1">
                  <c:v>627</c:v>
                </c:pt>
              </c:numCache>
            </c:numRef>
          </c:val>
          <c:extLst xmlns:c16r2="http://schemas.microsoft.com/office/drawing/2015/06/chart">
            <c:ext xmlns:c16="http://schemas.microsoft.com/office/drawing/2014/chart" uri="{C3380CC4-5D6E-409C-BE32-E72D297353CC}">
              <c16:uniqueId val="{00000005-48CE-4474-BBD1-9665E0EA5563}"/>
            </c:ext>
          </c:extLst>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8CE-4474-BBD1-9665E0EA5563}"/>
                </c:ext>
              </c:extLst>
            </c:dLbl>
            <c:dLbl>
              <c:idx val="1"/>
              <c:layout>
                <c:manualLayout>
                  <c:x val="2.4200337163028492E-2"/>
                  <c:y val="-1.382876612017633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8CE-4474-BBD1-9665E0EA5563}"/>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Sheet1!$B$4:$C$4</c:f>
              <c:numCache>
                <c:formatCode>General</c:formatCode>
                <c:ptCount val="2"/>
                <c:pt idx="0">
                  <c:v>586</c:v>
                </c:pt>
                <c:pt idx="1">
                  <c:v>594</c:v>
                </c:pt>
              </c:numCache>
            </c:numRef>
          </c:val>
          <c:extLst xmlns:c16r2="http://schemas.microsoft.com/office/drawing/2015/06/chart">
            <c:ext xmlns:c16="http://schemas.microsoft.com/office/drawing/2014/chart" uri="{C3380CC4-5D6E-409C-BE32-E72D297353CC}">
              <c16:uniqueId val="{00000008-48CE-4474-BBD1-9665E0EA5563}"/>
            </c:ext>
          </c:extLst>
        </c:ser>
        <c:dLbls>
          <c:showVal val="1"/>
        </c:dLbls>
        <c:shape val="box"/>
        <c:axId val="139752576"/>
        <c:axId val="139754112"/>
        <c:axId val="0"/>
      </c:bar3DChart>
      <c:catAx>
        <c:axId val="139752576"/>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9754112"/>
        <c:crosses val="autoZero"/>
        <c:auto val="1"/>
        <c:lblAlgn val="ctr"/>
        <c:lblOffset val="100"/>
        <c:tickLblSkip val="1"/>
        <c:tickMarkSkip val="1"/>
      </c:catAx>
      <c:valAx>
        <c:axId val="139754112"/>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9752576"/>
        <c:crosses val="autoZero"/>
        <c:crossBetween val="between"/>
      </c:valAx>
      <c:spPr>
        <a:noFill/>
      </c:spPr>
    </c:plotArea>
    <c:legend>
      <c:legendPos val="b"/>
      <c:layout>
        <c:manualLayout>
          <c:xMode val="edge"/>
          <c:yMode val="edge"/>
          <c:x val="0.315484267825277"/>
          <c:y val="0.78361180238939054"/>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2020 и 2021 годах</a:t>
            </a:r>
          </a:p>
        </c:rich>
      </c:tx>
      <c:layout>
        <c:manualLayout>
          <c:xMode val="edge"/>
          <c:yMode val="edge"/>
          <c:x val="0.19533049335630709"/>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7C1-4D37-B02D-B8EB95429EE0}"/>
                </c:ext>
              </c:extLst>
            </c:dLbl>
            <c:dLbl>
              <c:idx val="1"/>
              <c:layout>
                <c:manualLayout>
                  <c:x val="1.8518546936906438E-2"/>
                  <c:y val="-1.18156548078189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7C1-4D37-B02D-B8EB95429EE0}"/>
                </c:ext>
              </c:extLst>
            </c:dLbl>
            <c:spPr>
              <a:noFill/>
              <a:ln w="25377">
                <a:noFill/>
              </a:ln>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96</c:v>
                </c:pt>
                <c:pt idx="1">
                  <c:v>229</c:v>
                </c:pt>
              </c:numCache>
            </c:numRef>
          </c:val>
          <c:extLst xmlns:c16r2="http://schemas.microsoft.com/office/drawing/2015/06/chart">
            <c:ext xmlns:c16="http://schemas.microsoft.com/office/drawing/2014/chart" uri="{C3380CC4-5D6E-409C-BE32-E72D297353CC}">
              <c16:uniqueId val="{00000002-27C1-4D37-B02D-B8EB95429EE0}"/>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7C1-4D37-B02D-B8EB95429EE0}"/>
                </c:ext>
              </c:extLst>
            </c:dLbl>
            <c:dLbl>
              <c:idx val="1"/>
              <c:layout>
                <c:manualLayout>
                  <c:x val="9.0364505724500228E-3"/>
                  <c:y val="-1.05215133670728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7C1-4D37-B02D-B8EB95429EE0}"/>
                </c:ext>
              </c:extLst>
            </c:dLbl>
            <c:spPr>
              <a:noFill/>
              <a:ln w="25377">
                <a:noFill/>
              </a:ln>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40</c:v>
                </c:pt>
                <c:pt idx="1">
                  <c:v>52</c:v>
                </c:pt>
              </c:numCache>
            </c:numRef>
          </c:val>
          <c:extLst xmlns:c16r2="http://schemas.microsoft.com/office/drawing/2015/06/chart">
            <c:ext xmlns:c16="http://schemas.microsoft.com/office/drawing/2014/chart" uri="{C3380CC4-5D6E-409C-BE32-E72D297353CC}">
              <c16:uniqueId val="{00000005-27C1-4D37-B02D-B8EB95429EE0}"/>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765E-2"/>
                  <c:y val="-1.35574701984532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7C1-4D37-B02D-B8EB95429EE0}"/>
                </c:ext>
              </c:extLst>
            </c:dLbl>
            <c:dLbl>
              <c:idx val="1"/>
              <c:layout>
                <c:manualLayout>
                  <c:x val="1.7794372524893399E-2"/>
                  <c:y val="-1.013795082121421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7C1-4D37-B02D-B8EB95429EE0}"/>
                </c:ext>
              </c:extLst>
            </c:dLbl>
            <c:spPr>
              <a:noFill/>
              <a:ln w="25377">
                <a:noFill/>
              </a:ln>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16</c:v>
                </c:pt>
                <c:pt idx="1">
                  <c:v>87</c:v>
                </c:pt>
              </c:numCache>
            </c:numRef>
          </c:val>
          <c:extLst xmlns:c16r2="http://schemas.microsoft.com/office/drawing/2015/06/chart">
            <c:ext xmlns:c16="http://schemas.microsoft.com/office/drawing/2014/chart" uri="{C3380CC4-5D6E-409C-BE32-E72D297353CC}">
              <c16:uniqueId val="{00000008-27C1-4D37-B02D-B8EB95429EE0}"/>
            </c:ext>
          </c:extLst>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7C1-4D37-B02D-B8EB95429EE0}"/>
                </c:ext>
              </c:extLst>
            </c:dLbl>
            <c:dLbl>
              <c:idx val="1"/>
              <c:layout>
                <c:manualLayout>
                  <c:x val="1.4263195127952761E-2"/>
                  <c:y val="-1.23337460858409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7C1-4D37-B02D-B8EB95429EE0}"/>
                </c:ext>
              </c:extLst>
            </c:dLbl>
            <c:spPr>
              <a:noFill/>
              <a:ln w="25377">
                <a:noFill/>
              </a:ln>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Cache>
                <c:formatCode>General</c:formatCode>
                <c:ptCount val="2"/>
                <c:pt idx="0">
                  <c:v>8</c:v>
                </c:pt>
                <c:pt idx="1">
                  <c:v>14</c:v>
                </c:pt>
              </c:numCache>
            </c:numRef>
          </c:val>
          <c:extLst xmlns:c16r2="http://schemas.microsoft.com/office/drawing/2015/06/chart">
            <c:ext xmlns:c16="http://schemas.microsoft.com/office/drawing/2014/chart" uri="{C3380CC4-5D6E-409C-BE32-E72D297353CC}">
              <c16:uniqueId val="{0000000B-27C1-4D37-B02D-B8EB95429EE0}"/>
            </c:ext>
          </c:extLst>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27C1-4D37-B02D-B8EB95429EE0}"/>
                </c:ext>
              </c:extLst>
            </c:dLbl>
            <c:dLbl>
              <c:idx val="1"/>
              <c:layout>
                <c:manualLayout>
                  <c:x val="1.6888990729747855E-2"/>
                  <c:y val="-1.29259940918433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27C1-4D37-B02D-B8EB95429EE0}"/>
                </c:ext>
              </c:extLst>
            </c:dLbl>
            <c:spPr>
              <a:noFill/>
              <a:ln w="25377">
                <a:noFill/>
              </a:ln>
            </c:spPr>
            <c:txPr>
              <a:bodyPr/>
              <a:lstStyle/>
              <a:p>
                <a:pPr>
                  <a:defRPr sz="105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Лист1!$F$2:$F$3</c:f>
              <c:numCache>
                <c:formatCode>General</c:formatCode>
                <c:ptCount val="2"/>
                <c:pt idx="0">
                  <c:v>32</c:v>
                </c:pt>
                <c:pt idx="1">
                  <c:v>76</c:v>
                </c:pt>
              </c:numCache>
            </c:numRef>
          </c:val>
          <c:extLst xmlns:c16r2="http://schemas.microsoft.com/office/drawing/2015/06/chart">
            <c:ext xmlns:c16="http://schemas.microsoft.com/office/drawing/2014/chart" uri="{C3380CC4-5D6E-409C-BE32-E72D297353CC}">
              <c16:uniqueId val="{0000000E-27C1-4D37-B02D-B8EB95429EE0}"/>
            </c:ext>
          </c:extLst>
        </c:ser>
        <c:dLbls/>
        <c:gapWidth val="94"/>
        <c:gapDepth val="280"/>
        <c:shape val="box"/>
        <c:axId val="153140224"/>
        <c:axId val="153490176"/>
        <c:axId val="0"/>
      </c:bar3DChart>
      <c:catAx>
        <c:axId val="15314022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53490176"/>
        <c:crosses val="autoZero"/>
        <c:auto val="1"/>
        <c:lblAlgn val="ctr"/>
        <c:lblOffset val="100"/>
      </c:catAx>
      <c:valAx>
        <c:axId val="153490176"/>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53140224"/>
        <c:crosses val="autoZero"/>
        <c:crossBetween val="between"/>
      </c:valAx>
      <c:spPr>
        <a:noFill/>
        <a:ln w="25392">
          <a:noFill/>
        </a:ln>
      </c:spPr>
    </c:plotArea>
    <c:legend>
      <c:legendPos val="b"/>
      <c:layout>
        <c:manualLayout>
          <c:xMode val="edge"/>
          <c:yMode val="edge"/>
          <c:x val="0.3168813014031665"/>
          <c:y val="0.81654905603063765"/>
          <c:w val="0.41476118818007407"/>
          <c:h val="0.1664909394887364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2021 году</a:t>
            </a:r>
          </a:p>
        </c:rich>
      </c:tx>
      <c:layout>
        <c:manualLayout>
          <c:xMode val="edge"/>
          <c:yMode val="edge"/>
          <c:x val="0.19533049335630523"/>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B18-45A5-B9DB-BF960E412535}"/>
                </c:ext>
              </c:extLst>
            </c:dLbl>
            <c:dLbl>
              <c:idx val="1"/>
              <c:layout>
                <c:manualLayout>
                  <c:x val="1.8518546936906438E-2"/>
                  <c:y val="-1.18156548078189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B18-45A5-B9DB-BF960E412535}"/>
                </c:ext>
              </c:extLst>
            </c:dLbl>
            <c:spPr>
              <a:noFill/>
              <a:ln w="25377">
                <a:noFill/>
              </a:ln>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83</c:v>
                </c:pt>
                <c:pt idx="1">
                  <c:v>46</c:v>
                </c:pt>
              </c:numCache>
            </c:numRef>
          </c:val>
          <c:extLst xmlns:c16r2="http://schemas.microsoft.com/office/drawing/2015/06/chart">
            <c:ext xmlns:c16="http://schemas.microsoft.com/office/drawing/2014/chart" uri="{C3380CC4-5D6E-409C-BE32-E72D297353CC}">
              <c16:uniqueId val="{00000002-4B18-45A5-B9DB-BF960E412535}"/>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B18-45A5-B9DB-BF960E412535}"/>
                </c:ext>
              </c:extLst>
            </c:dLbl>
            <c:dLbl>
              <c:idx val="1"/>
              <c:layout>
                <c:manualLayout>
                  <c:x val="9.0364505724500228E-3"/>
                  <c:y val="-1.05215133670728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B18-45A5-B9DB-BF960E412535}"/>
                </c:ext>
              </c:extLst>
            </c:dLbl>
            <c:spPr>
              <a:noFill/>
              <a:ln w="25377">
                <a:noFill/>
              </a:ln>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24</c:v>
                </c:pt>
                <c:pt idx="1">
                  <c:v>10</c:v>
                </c:pt>
              </c:numCache>
            </c:numRef>
          </c:val>
          <c:extLst xmlns:c16r2="http://schemas.microsoft.com/office/drawing/2015/06/chart">
            <c:ext xmlns:c16="http://schemas.microsoft.com/office/drawing/2014/chart" uri="{C3380CC4-5D6E-409C-BE32-E72D297353CC}">
              <c16:uniqueId val="{00000005-4B18-45A5-B9DB-BF960E412535}"/>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557E-2"/>
                  <c:y val="-1.355747019845310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B18-45A5-B9DB-BF960E412535}"/>
                </c:ext>
              </c:extLst>
            </c:dLbl>
            <c:dLbl>
              <c:idx val="1"/>
              <c:layout>
                <c:manualLayout>
                  <c:x val="1.7794372524893399E-2"/>
                  <c:y val="-1.013795082121421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B18-45A5-B9DB-BF960E412535}"/>
                </c:ext>
              </c:extLst>
            </c:dLbl>
            <c:spPr>
              <a:noFill/>
              <a:ln w="25377">
                <a:noFill/>
              </a:ln>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Cache>
                <c:formatCode>General</c:formatCode>
                <c:ptCount val="2"/>
                <c:pt idx="0">
                  <c:v>28</c:v>
                </c:pt>
                <c:pt idx="1">
                  <c:v>7</c:v>
                </c:pt>
              </c:numCache>
            </c:numRef>
          </c:val>
          <c:extLst xmlns:c16r2="http://schemas.microsoft.com/office/drawing/2015/06/chart">
            <c:ext xmlns:c16="http://schemas.microsoft.com/office/drawing/2014/chart" uri="{C3380CC4-5D6E-409C-BE32-E72D297353CC}">
              <c16:uniqueId val="{00000008-4B18-45A5-B9DB-BF960E412535}"/>
            </c:ext>
          </c:extLst>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B18-45A5-B9DB-BF960E412535}"/>
                </c:ext>
              </c:extLst>
            </c:dLbl>
            <c:dLbl>
              <c:idx val="1"/>
              <c:layout>
                <c:manualLayout>
                  <c:x val="1.4263195127952761E-2"/>
                  <c:y val="-1.233374608584112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4B18-45A5-B9DB-BF960E412535}"/>
                </c:ext>
              </c:extLst>
            </c:dLbl>
            <c:spPr>
              <a:noFill/>
              <a:ln w="25377">
                <a:noFill/>
              </a:ln>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Лист1!$E$2:$E$3</c:f>
              <c:numCache>
                <c:formatCode>General</c:formatCode>
                <c:ptCount val="2"/>
                <c:pt idx="0">
                  <c:v>2</c:v>
                </c:pt>
                <c:pt idx="1">
                  <c:v>6</c:v>
                </c:pt>
              </c:numCache>
            </c:numRef>
          </c:val>
          <c:extLst xmlns:c16r2="http://schemas.microsoft.com/office/drawing/2015/06/chart">
            <c:ext xmlns:c16="http://schemas.microsoft.com/office/drawing/2014/chart" uri="{C3380CC4-5D6E-409C-BE32-E72D297353CC}">
              <c16:uniqueId val="{0000000B-4B18-45A5-B9DB-BF960E412535}"/>
            </c:ext>
          </c:extLst>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4B18-45A5-B9DB-BF960E412535}"/>
                </c:ext>
              </c:extLst>
            </c:dLbl>
            <c:dLbl>
              <c:idx val="1"/>
              <c:layout>
                <c:manualLayout>
                  <c:x val="1.6888990729747855E-2"/>
                  <c:y val="-1.29259940918433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4B18-45A5-B9DB-BF960E412535}"/>
                </c:ext>
              </c:extLst>
            </c:dLbl>
            <c:spPr>
              <a:noFill/>
              <a:ln w="25377">
                <a:noFill/>
              </a:ln>
            </c:spPr>
            <c:txPr>
              <a:bodyPr/>
              <a:lstStyle/>
              <a:p>
                <a:pPr>
                  <a:defRPr sz="105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Лист1!$F$2:$F$3</c:f>
              <c:numCache>
                <c:formatCode>General</c:formatCode>
                <c:ptCount val="2"/>
                <c:pt idx="0">
                  <c:v>29</c:v>
                </c:pt>
                <c:pt idx="1">
                  <c:v>23</c:v>
                </c:pt>
              </c:numCache>
            </c:numRef>
          </c:val>
          <c:extLst xmlns:c16r2="http://schemas.microsoft.com/office/drawing/2015/06/chart">
            <c:ext xmlns:c16="http://schemas.microsoft.com/office/drawing/2014/chart" uri="{C3380CC4-5D6E-409C-BE32-E72D297353CC}">
              <c16:uniqueId val="{0000000E-4B18-45A5-B9DB-BF960E412535}"/>
            </c:ext>
          </c:extLst>
        </c:ser>
        <c:dLbls/>
        <c:gapWidth val="94"/>
        <c:gapDepth val="280"/>
        <c:shape val="box"/>
        <c:axId val="154150784"/>
        <c:axId val="154152320"/>
        <c:axId val="0"/>
      </c:bar3DChart>
      <c:catAx>
        <c:axId val="15415078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54152320"/>
        <c:crosses val="autoZero"/>
        <c:auto val="1"/>
        <c:lblAlgn val="ctr"/>
        <c:lblOffset val="100"/>
      </c:catAx>
      <c:valAx>
        <c:axId val="154152320"/>
        <c:scaling>
          <c:orientation val="minMax"/>
          <c:max val="250"/>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54150784"/>
        <c:crosses val="autoZero"/>
        <c:crossBetween val="between"/>
      </c:valAx>
      <c:spPr>
        <a:noFill/>
        <a:ln w="25392">
          <a:noFill/>
        </a:ln>
      </c:spPr>
    </c:plotArea>
    <c:legend>
      <c:legendPos val="b"/>
      <c:layout>
        <c:manualLayout>
          <c:xMode val="edge"/>
          <c:yMode val="edge"/>
          <c:x val="0.31688130140316295"/>
          <c:y val="0.81654905603063765"/>
          <c:w val="0.41476118818007407"/>
          <c:h val="0.1664909394887353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2021 году</a:t>
            </a:r>
          </a:p>
        </c:rich>
      </c:tx>
      <c:layout>
        <c:manualLayout>
          <c:xMode val="edge"/>
          <c:yMode val="edge"/>
          <c:x val="0.19533049335630501"/>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79993697717E-2"/>
                  <c:y val="-1.23267486301054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1BD-4BEB-8274-102EB5E8527F}"/>
                </c:ext>
              </c:extLst>
            </c:dLbl>
            <c:dLbl>
              <c:idx val="1"/>
              <c:layout>
                <c:manualLayout>
                  <c:x val="1.8518546936906438E-2"/>
                  <c:y val="-1.18156548078189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BD-4BEB-8274-102EB5E8527F}"/>
                </c:ext>
              </c:extLst>
            </c:dLbl>
            <c:spPr>
              <a:noFill/>
              <a:ln w="25377">
                <a:noFill/>
              </a:ln>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100</c:v>
                </c:pt>
              </c:numCache>
            </c:numRef>
          </c:val>
          <c:extLst xmlns:c16r2="http://schemas.microsoft.com/office/drawing/2015/06/chart">
            <c:ext xmlns:c16="http://schemas.microsoft.com/office/drawing/2014/chart" uri="{C3380CC4-5D6E-409C-BE32-E72D297353CC}">
              <c16:uniqueId val="{00000002-E1BD-4BEB-8274-102EB5E8527F}"/>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1BD-4BEB-8274-102EB5E8527F}"/>
                </c:ext>
              </c:extLst>
            </c:dLbl>
            <c:dLbl>
              <c:idx val="1"/>
              <c:layout>
                <c:manualLayout>
                  <c:x val="9.0364505724500228E-3"/>
                  <c:y val="-1.0521513367072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BD-4BEB-8274-102EB5E8527F}"/>
                </c:ext>
              </c:extLst>
            </c:dLbl>
            <c:spPr>
              <a:noFill/>
              <a:ln w="25377">
                <a:noFill/>
              </a:ln>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18</c:v>
                </c:pt>
              </c:numCache>
            </c:numRef>
          </c:val>
          <c:extLst xmlns:c16r2="http://schemas.microsoft.com/office/drawing/2015/06/chart">
            <c:ext xmlns:c16="http://schemas.microsoft.com/office/drawing/2014/chart" uri="{C3380CC4-5D6E-409C-BE32-E72D297353CC}">
              <c16:uniqueId val="{00000005-E1BD-4BEB-8274-102EB5E8527F}"/>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532E-2"/>
                  <c:y val="-1.355747019845308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1BD-4BEB-8274-102EB5E8527F}"/>
                </c:ext>
              </c:extLst>
            </c:dLbl>
            <c:dLbl>
              <c:idx val="1"/>
              <c:layout>
                <c:manualLayout>
                  <c:x val="1.7794372524893399E-2"/>
                  <c:y val="-1.01379508212142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BD-4BEB-8274-102EB5E8527F}"/>
                </c:ext>
              </c:extLst>
            </c:dLbl>
            <c:spPr>
              <a:noFill/>
              <a:ln w="25377">
                <a:noFill/>
              </a:ln>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Cache>
                <c:formatCode>General</c:formatCode>
                <c:ptCount val="2"/>
                <c:pt idx="0">
                  <c:v>52</c:v>
                </c:pt>
              </c:numCache>
            </c:numRef>
          </c:val>
          <c:extLst xmlns:c16r2="http://schemas.microsoft.com/office/drawing/2015/06/chart">
            <c:ext xmlns:c16="http://schemas.microsoft.com/office/drawing/2014/chart" uri="{C3380CC4-5D6E-409C-BE32-E72D297353CC}">
              <c16:uniqueId val="{00000008-E1BD-4BEB-8274-102EB5E8527F}"/>
            </c:ext>
          </c:extLst>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1BD-4BEB-8274-102EB5E8527F}"/>
                </c:ext>
              </c:extLst>
            </c:dLbl>
            <c:dLbl>
              <c:idx val="1"/>
              <c:layout>
                <c:manualLayout>
                  <c:x val="1.4263195127952761E-2"/>
                  <c:y val="-1.23337460858411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1BD-4BEB-8274-102EB5E8527F}"/>
                </c:ext>
              </c:extLst>
            </c:dLbl>
            <c:spPr>
              <a:noFill/>
              <a:ln w="25377">
                <a:noFill/>
              </a:ln>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Лист1!$E$2:$E$3</c:f>
              <c:numCache>
                <c:formatCode>General</c:formatCode>
                <c:ptCount val="2"/>
                <c:pt idx="0">
                  <c:v>6</c:v>
                </c:pt>
              </c:numCache>
            </c:numRef>
          </c:val>
          <c:extLst xmlns:c16r2="http://schemas.microsoft.com/office/drawing/2015/06/chart">
            <c:ext xmlns:c16="http://schemas.microsoft.com/office/drawing/2014/chart" uri="{C3380CC4-5D6E-409C-BE32-E72D297353CC}">
              <c16:uniqueId val="{0000000B-E1BD-4BEB-8274-102EB5E8527F}"/>
            </c:ext>
          </c:extLst>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1BD-4BEB-8274-102EB5E8527F}"/>
                </c:ext>
              </c:extLst>
            </c:dLbl>
            <c:dLbl>
              <c:idx val="1"/>
              <c:layout>
                <c:manualLayout>
                  <c:x val="1.6888990729747855E-2"/>
                  <c:y val="-1.29259940918433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1BD-4BEB-8274-102EB5E8527F}"/>
                </c:ext>
              </c:extLst>
            </c:dLbl>
            <c:spPr>
              <a:noFill/>
              <a:ln w="25377">
                <a:noFill/>
              </a:ln>
            </c:spPr>
            <c:txPr>
              <a:bodyPr/>
              <a:lstStyle/>
              <a:p>
                <a:pPr>
                  <a:defRPr sz="105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Лист1!$F$2:$F$3</c:f>
              <c:numCache>
                <c:formatCode>General</c:formatCode>
                <c:ptCount val="2"/>
                <c:pt idx="0">
                  <c:v>24</c:v>
                </c:pt>
              </c:numCache>
            </c:numRef>
          </c:val>
          <c:extLst xmlns:c16r2="http://schemas.microsoft.com/office/drawing/2015/06/chart">
            <c:ext xmlns:c16="http://schemas.microsoft.com/office/drawing/2014/chart" uri="{C3380CC4-5D6E-409C-BE32-E72D297353CC}">
              <c16:uniqueId val="{0000000E-E1BD-4BEB-8274-102EB5E8527F}"/>
            </c:ext>
          </c:extLst>
        </c:ser>
        <c:dLbls/>
        <c:gapWidth val="94"/>
        <c:gapDepth val="280"/>
        <c:shape val="box"/>
        <c:axId val="154304896"/>
        <c:axId val="154306432"/>
        <c:axId val="0"/>
      </c:bar3DChart>
      <c:catAx>
        <c:axId val="15430489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54306432"/>
        <c:crosses val="autoZero"/>
        <c:auto val="1"/>
        <c:lblAlgn val="ctr"/>
        <c:lblOffset val="100"/>
      </c:catAx>
      <c:valAx>
        <c:axId val="154306432"/>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54304896"/>
        <c:crosses val="autoZero"/>
        <c:crossBetween val="between"/>
      </c:valAx>
      <c:spPr>
        <a:noFill/>
        <a:ln w="25392">
          <a:noFill/>
        </a:ln>
      </c:spPr>
    </c:plotArea>
    <c:legend>
      <c:legendPos val="b"/>
      <c:layout>
        <c:manualLayout>
          <c:xMode val="edge"/>
          <c:yMode val="edge"/>
          <c:x val="0.31688130140316256"/>
          <c:y val="0.81654905603063765"/>
          <c:w val="0.41476118818007407"/>
          <c:h val="0.1664909394887351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50"/>
      <c:depthPercent val="120"/>
      <c:perspective val="20"/>
    </c:view3D>
    <c:plotArea>
      <c:layout>
        <c:manualLayout>
          <c:layoutTarget val="inner"/>
          <c:xMode val="edge"/>
          <c:yMode val="edge"/>
          <c:x val="0.24915977480986951"/>
          <c:y val="4.6904260140161511E-2"/>
          <c:w val="0.48478890870150582"/>
          <c:h val="0.7348086749719438"/>
        </c:manualLayout>
      </c:layout>
      <c:pie3DChart>
        <c:varyColors val="1"/>
        <c:ser>
          <c:idx val="0"/>
          <c:order val="0"/>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1-7570-4F41-8E68-2235F9EC0D4F}"/>
              </c:ext>
            </c:extLst>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3-7570-4F41-8E68-2235F9EC0D4F}"/>
              </c:ext>
            </c:extLst>
          </c:dPt>
          <c:dLbls>
            <c:dLbl>
              <c:idx val="0"/>
              <c:layout>
                <c:manualLayout>
                  <c:x val="-0.20635090162290493"/>
                  <c:y val="-8.8360369806527186E-2"/>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570-4F41-8E68-2235F9EC0D4F}"/>
                </c:ext>
              </c:extLst>
            </c:dLbl>
            <c:dLbl>
              <c:idx val="1"/>
              <c:layout>
                <c:manualLayout>
                  <c:x val="-0.29954653887357058"/>
                  <c:y val="4.6094750320102428E-2"/>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570-4F41-8E68-2235F9EC0D4F}"/>
                </c:ext>
              </c:extLst>
            </c:dLbl>
            <c:dLbl>
              <c:idx val="2"/>
              <c:layout>
                <c:manualLayout>
                  <c:x val="4.549416827141791E-2"/>
                  <c:y val="2.6518394547672582E-2"/>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570-4F41-8E68-2235F9EC0D4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70-4F41-8E68-2235F9EC0D4F}"/>
                </c:ext>
              </c:extLst>
            </c:dLbl>
            <c:spPr>
              <a:noFill/>
              <a:ln>
                <a:noFill/>
              </a:ln>
              <a:effectLst/>
            </c:spPr>
            <c:txPr>
              <a:bodyPr/>
              <a:lstStyle/>
              <a:p>
                <a:pPr>
                  <a:defRPr>
                    <a:solidFill>
                      <a:sysClr val="windowText" lastClr="000000"/>
                    </a:solidFill>
                  </a:defRPr>
                </a:pPr>
                <a:endParaRPr lang="ru-RU"/>
              </a:p>
            </c:txPr>
            <c:showLegendKey val="1"/>
            <c:showVal val="1"/>
            <c:showCatName val="1"/>
            <c:showPercent val="1"/>
            <c:extLst xmlns:c16r2="http://schemas.microsoft.com/office/drawing/2015/06/chart">
              <c:ext xmlns:c15="http://schemas.microsoft.com/office/drawing/2012/chart" uri="{CE6537A1-D6FC-4f65-9D91-7224C49458BB}"/>
            </c:extLst>
          </c:dLbls>
          <c:cat>
            <c:strRef>
              <c:f>Лист1!$A$2:$A$4</c:f>
              <c:strCache>
                <c:ptCount val="3"/>
                <c:pt idx="0">
                  <c:v>связь</c:v>
                </c:pt>
                <c:pt idx="1">
                  <c:v>вещание</c:v>
                </c:pt>
                <c:pt idx="2">
                  <c:v>СМИ</c:v>
                </c:pt>
              </c:strCache>
            </c:strRef>
          </c:cat>
          <c:val>
            <c:numRef>
              <c:f>Лист1!$B$2:$B$4</c:f>
              <c:numCache>
                <c:formatCode>General</c:formatCode>
                <c:ptCount val="3"/>
                <c:pt idx="0">
                  <c:v>11</c:v>
                </c:pt>
                <c:pt idx="1">
                  <c:v>25</c:v>
                </c:pt>
                <c:pt idx="2">
                  <c:v>5</c:v>
                </c:pt>
              </c:numCache>
            </c:numRef>
          </c:val>
          <c:extLst xmlns:c16r2="http://schemas.microsoft.com/office/drawing/2015/06/chart">
            <c:ext xmlns:c16="http://schemas.microsoft.com/office/drawing/2014/chart" uri="{C3380CC4-5D6E-409C-BE32-E72D297353CC}">
              <c16:uniqueId val="{00000006-7570-4F41-8E68-2235F9EC0D4F}"/>
            </c:ext>
          </c:extLst>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7270096672698535"/>
          <c:y val="0.85570886331518536"/>
          <c:w val="0.43021746429655588"/>
          <c:h val="0.11865015001733469"/>
        </c:manualLayout>
      </c:layout>
      <c:spPr>
        <a:ln>
          <a:solidFill>
            <a:sysClr val="windowText" lastClr="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userShapes r:id="rId3"/>
</c:chartSpace>
</file>

<file path=word/charts/chart2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3358E-2"/>
          <c:w val="0.79391793282624357"/>
          <c:h val="0.82370831427086544"/>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- 12</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30,8%</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4D5-4119-970C-BB157D686D24}"/>
                </c:ext>
              </c:extLst>
            </c:dLbl>
            <c:dLbl>
              <c:idx val="1"/>
              <c:layout>
                <c:manualLayout>
                  <c:x val="-1.3892053189894939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- 23</a:t>
                    </a:r>
                  </a:p>
                  <a:p>
                    <a:r>
                      <a:rPr lang="ru-RU" sz="700" b="0" i="0" baseline="0"/>
                      <a:t>56,1%</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D5-4119-970C-BB157D686D24}"/>
                </c:ext>
              </c:extLst>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12</c:v>
                </c:pt>
                <c:pt idx="1">
                  <c:v>23</c:v>
                </c:pt>
              </c:numCache>
            </c:numRef>
          </c:val>
          <c:extLst xmlns:c16r2="http://schemas.microsoft.com/office/drawing/2015/06/chart">
            <c:ext xmlns:c16="http://schemas.microsoft.com/office/drawing/2014/chart" uri="{C3380CC4-5D6E-409C-BE32-E72D297353CC}">
              <c16:uniqueId val="{00000002-E4D5-4119-970C-BB157D686D24}"/>
            </c:ext>
          </c:extLst>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- 27</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69,2%</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4D5-4119-970C-BB157D686D24}"/>
                </c:ext>
              </c:extLst>
            </c:dLbl>
            <c:dLbl>
              <c:idx val="1"/>
              <c:layout>
                <c:manualLayout>
                  <c:x val="-1.3892053189894947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- 18 </a:t>
                    </a:r>
                  </a:p>
                  <a:p>
                    <a:r>
                      <a:rPr lang="ru-RU" sz="700" b="0" i="0" baseline="0"/>
                      <a:t>43,9</a:t>
                    </a:r>
                    <a:r>
                      <a:rPr lang="ru-RU" sz="700"/>
                      <a:t>%</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4D5-4119-970C-BB157D686D24}"/>
                </c:ext>
              </c:extLst>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27</c:v>
                </c:pt>
                <c:pt idx="1">
                  <c:v>18</c:v>
                </c:pt>
              </c:numCache>
            </c:numRef>
          </c:val>
          <c:extLst xmlns:c16r2="http://schemas.microsoft.com/office/drawing/2015/06/chart">
            <c:ext xmlns:c16="http://schemas.microsoft.com/office/drawing/2014/chart" uri="{C3380CC4-5D6E-409C-BE32-E72D297353CC}">
              <c16:uniqueId val="{00000005-E4D5-4119-970C-BB157D686D24}"/>
            </c:ext>
          </c:extLst>
        </c:ser>
        <c:dLbls>
          <c:showVal val="1"/>
        </c:dLbls>
        <c:gapWidth val="84"/>
        <c:shape val="box"/>
        <c:axId val="154429312"/>
        <c:axId val="154430848"/>
        <c:axId val="0"/>
      </c:bar3DChart>
      <c:catAx>
        <c:axId val="15442931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54430848"/>
        <c:crosses val="autoZero"/>
        <c:auto val="1"/>
        <c:lblAlgn val="ctr"/>
        <c:lblOffset val="100"/>
      </c:catAx>
      <c:valAx>
        <c:axId val="15443084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4429312"/>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101661298019603"/>
          <c:y val="5.9301975742240914E-2"/>
          <c:w val="0.79391793282624357"/>
          <c:h val="0.82370831427085756"/>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600" b="0" i="0" u="none" strike="noStrike" baseline="0">
                        <a:latin typeface="Times New Roman" pitchFamily="18" charset="0"/>
                        <a:cs typeface="Times New Roman" pitchFamily="18" charset="0"/>
                      </a:rPr>
                      <a:t>мероприятия госконтроля </a:t>
                    </a:r>
                  </a:p>
                  <a:p>
                    <a:r>
                      <a:rPr lang="ru-RU" sz="600" b="0" i="0" u="none" strike="noStrike" baseline="0">
                        <a:latin typeface="Times New Roman" pitchFamily="18" charset="0"/>
                        <a:cs typeface="Times New Roman" pitchFamily="18" charset="0"/>
                      </a:rPr>
                      <a:t>без нарушений - 8</a:t>
                    </a:r>
                    <a:endParaRPr lang="ru-RU" sz="600" baseline="0">
                      <a:latin typeface="Times New Roman" pitchFamily="18" charset="0"/>
                      <a:cs typeface="Times New Roman" pitchFamily="18" charset="0"/>
                    </a:endParaRPr>
                  </a:p>
                  <a:p>
                    <a:r>
                      <a:rPr lang="ru-RU" sz="600">
                        <a:latin typeface="Times New Roman" pitchFamily="18" charset="0"/>
                        <a:cs typeface="Times New Roman" pitchFamily="18" charset="0"/>
                      </a:rPr>
                      <a:t>100%</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B1F-4AF1-A1AF-708B9D86A6C6}"/>
                </c:ext>
              </c:extLst>
            </c:dLbl>
            <c:dLbl>
              <c:idx val="1"/>
              <c:layout>
                <c:manualLayout>
                  <c:x val="-1.8940885230254911E-3"/>
                  <c:y val="1.1671922304675945E-2"/>
                </c:manualLayout>
              </c:layout>
              <c:tx>
                <c:rich>
                  <a:bodyPr/>
                  <a:lstStyle/>
                  <a:p>
                    <a:r>
                      <a:rPr lang="ru-RU" sz="600" b="0" i="0" baseline="0"/>
                      <a:t>мероприятия госконтроля     </a:t>
                    </a:r>
                  </a:p>
                  <a:p>
                    <a:r>
                      <a:rPr lang="ru-RU" sz="600" b="0" i="0" baseline="0"/>
                      <a:t>без нарушений -8</a:t>
                    </a:r>
                  </a:p>
                  <a:p>
                    <a:r>
                      <a:rPr lang="ru-RU" sz="600" b="0" i="0" baseline="0"/>
                      <a:t>42%</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B1F-4AF1-A1AF-708B9D86A6C6}"/>
                </c:ext>
              </c:extLst>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8</c:v>
                </c:pt>
                <c:pt idx="1">
                  <c:v>8</c:v>
                </c:pt>
              </c:numCache>
            </c:numRef>
          </c:val>
          <c:extLst xmlns:c16r2="http://schemas.microsoft.com/office/drawing/2015/06/chart">
            <c:ext xmlns:c16="http://schemas.microsoft.com/office/drawing/2014/chart" uri="{C3380CC4-5D6E-409C-BE32-E72D297353CC}">
              <c16:uniqueId val="{00000002-5B1F-4AF1-A1AF-708B9D86A6C6}"/>
            </c:ext>
          </c:extLst>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- 16</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67%</a:t>
                    </a:r>
                    <a:endParaRPr lang="en-US" sz="600">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1F-4AF1-A1AF-708B9D86A6C6}"/>
                </c:ext>
              </c:extLst>
            </c:dLbl>
            <c:dLbl>
              <c:idx val="1"/>
              <c:layout>
                <c:manualLayout>
                  <c:x val="5.6816690527321601E-3"/>
                  <c:y val="-3.8462206612662635E-2"/>
                </c:manualLayout>
              </c:layout>
              <c:tx>
                <c:rich>
                  <a:bodyPr/>
                  <a:lstStyle/>
                  <a:p>
                    <a:r>
                      <a:rPr lang="ru-RU" sz="600" b="0" i="0" baseline="0"/>
                      <a:t>мероприятия госконтроля с выявленными</a:t>
                    </a:r>
                    <a:endParaRPr lang="ru-RU" sz="600"/>
                  </a:p>
                  <a:p>
                    <a:r>
                      <a:rPr lang="ru-RU" sz="600" b="0" i="0" baseline="0"/>
                      <a:t> нарушениями - 11 </a:t>
                    </a:r>
                  </a:p>
                  <a:p>
                    <a:r>
                      <a:rPr lang="ru-RU" sz="600" b="0" i="0" baseline="0"/>
                      <a:t>58</a:t>
                    </a:r>
                    <a:r>
                      <a:rPr lang="ru-RU" sz="600"/>
                      <a:t>%</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B1F-4AF1-A1AF-708B9D86A6C6}"/>
                </c:ext>
              </c:extLst>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1">
                  <c:v>11</c:v>
                </c:pt>
              </c:numCache>
            </c:numRef>
          </c:val>
          <c:extLst xmlns:c16r2="http://schemas.microsoft.com/office/drawing/2015/06/chart">
            <c:ext xmlns:c16="http://schemas.microsoft.com/office/drawing/2014/chart" uri="{C3380CC4-5D6E-409C-BE32-E72D297353CC}">
              <c16:uniqueId val="{00000005-5B1F-4AF1-A1AF-708B9D86A6C6}"/>
            </c:ext>
          </c:extLst>
        </c:ser>
        <c:dLbls>
          <c:showVal val="1"/>
        </c:dLbls>
        <c:gapWidth val="84"/>
        <c:shape val="box"/>
        <c:axId val="154550656"/>
        <c:axId val="154552192"/>
        <c:axId val="0"/>
      </c:bar3DChart>
      <c:catAx>
        <c:axId val="15455065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54552192"/>
        <c:crosses val="autoZero"/>
        <c:auto val="1"/>
        <c:lblAlgn val="ctr"/>
        <c:lblOffset val="100"/>
      </c:catAx>
      <c:valAx>
        <c:axId val="15455219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4550656"/>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109E-2"/>
          <c:w val="0.79391793282624357"/>
          <c:h val="0.8237083142708563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manualLayout>
                  <c:x val="1.8953167320501201E-3"/>
                  <c:y val="-1.9162209105972321E-2"/>
                </c:manualLayout>
              </c:layout>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a:t>
                    </a:r>
                  </a:p>
                  <a:p>
                    <a:r>
                      <a:rPr lang="ru-RU" sz="700" b="0" i="0" u="none" strike="noStrike" baseline="0">
                        <a:solidFill>
                          <a:sysClr val="windowText" lastClr="000000"/>
                        </a:solidFill>
                        <a:latin typeface="Times New Roman" pitchFamily="18" charset="0"/>
                        <a:cs typeface="Times New Roman" pitchFamily="18" charset="0"/>
                      </a:rPr>
                      <a:t>без нарушений - 7</a:t>
                    </a:r>
                    <a:endParaRPr lang="ru-RU" sz="700" baseline="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50%</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0DB-4529-BBDD-FA2C0E4FD60A}"/>
                </c:ext>
              </c:extLst>
            </c:dLbl>
            <c:dLbl>
              <c:idx val="1"/>
              <c:layout>
                <c:manualLayout>
                  <c:x val="-1.3892053189894683E-7"/>
                  <c:y val="-4.3153343696116448E-3"/>
                </c:manualLayout>
              </c:layout>
              <c:tx>
                <c:rich>
                  <a:bodyPr/>
                  <a:lstStyle/>
                  <a:p>
                    <a:r>
                      <a:rPr lang="ru-RU" sz="700" b="0" i="0" baseline="0">
                        <a:solidFill>
                          <a:sysClr val="windowText" lastClr="000000"/>
                        </a:solidFill>
                      </a:rPr>
                      <a:t>мероприятия госконтроля</a:t>
                    </a:r>
                    <a:br>
                      <a:rPr lang="ru-RU" sz="700" b="0" i="0" baseline="0">
                        <a:solidFill>
                          <a:sysClr val="windowText" lastClr="000000"/>
                        </a:solidFill>
                      </a:rPr>
                    </a:br>
                    <a:r>
                      <a:rPr lang="ru-RU" sz="700" b="0" i="0" baseline="0">
                        <a:solidFill>
                          <a:sysClr val="windowText" lastClr="000000"/>
                        </a:solidFill>
                      </a:rPr>
                      <a:t> без нарушений - 21 </a:t>
                    </a:r>
                  </a:p>
                  <a:p>
                    <a:r>
                      <a:rPr lang="ru-RU" sz="700" b="0" i="0" baseline="0">
                        <a:solidFill>
                          <a:sysClr val="windowText" lastClr="000000"/>
                        </a:solidFill>
                      </a:rPr>
                      <a:t>30%</a:t>
                    </a:r>
                    <a:endParaRPr lang="en-US" sz="700" b="0" i="0" baseline="0">
                      <a:solidFill>
                        <a:sysClr val="windowText" lastClr="000000"/>
                      </a:solidFill>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DB-4529-BBDD-FA2C0E4FD60A}"/>
                </c:ext>
              </c:extLst>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7</c:v>
                </c:pt>
              </c:numCache>
            </c:numRef>
          </c:val>
          <c:extLst xmlns:c16r2="http://schemas.microsoft.com/office/drawing/2015/06/chart">
            <c:ext xmlns:c16="http://schemas.microsoft.com/office/drawing/2014/chart" uri="{C3380CC4-5D6E-409C-BE32-E72D297353CC}">
              <c16:uniqueId val="{00000002-90DB-4529-BBDD-FA2C0E4FD60A}"/>
            </c:ext>
          </c:extLst>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с выявленными</a:t>
                    </a:r>
                  </a:p>
                  <a:p>
                    <a:r>
                      <a:rPr lang="ru-RU" sz="700" b="0" i="0" u="none" strike="noStrike" baseline="0">
                        <a:solidFill>
                          <a:sysClr val="windowText" lastClr="000000"/>
                        </a:solidFill>
                        <a:latin typeface="Times New Roman" pitchFamily="18" charset="0"/>
                        <a:cs typeface="Times New Roman" pitchFamily="18" charset="0"/>
                      </a:rPr>
                      <a:t> нарушениями - 7</a:t>
                    </a:r>
                    <a:endParaRPr lang="ru-RU" sz="70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 50%</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0DB-4529-BBDD-FA2C0E4FD60A}"/>
                </c:ext>
              </c:extLst>
            </c:dLbl>
            <c:dLbl>
              <c:idx val="1"/>
              <c:layout>
                <c:manualLayout>
                  <c:x val="-1.389205318989469E-7"/>
                  <c:y val="-1.9277493225968181E-2"/>
                </c:manualLayout>
              </c:layout>
              <c:tx>
                <c:rich>
                  <a:bodyPr/>
                  <a:lstStyle/>
                  <a:p>
                    <a:r>
                      <a:rPr lang="ru-RU" sz="700" b="0" i="0" baseline="0">
                        <a:solidFill>
                          <a:sysClr val="windowText" lastClr="000000"/>
                        </a:solidFill>
                      </a:rPr>
                      <a:t>мероприятия госконтроля с выявленными</a:t>
                    </a:r>
                    <a:endParaRPr lang="ru-RU" sz="700">
                      <a:solidFill>
                        <a:sysClr val="windowText" lastClr="000000"/>
                      </a:solidFill>
                    </a:endParaRPr>
                  </a:p>
                  <a:p>
                    <a:r>
                      <a:rPr lang="ru-RU" sz="700" b="0" i="0" baseline="0">
                        <a:solidFill>
                          <a:sysClr val="windowText" lastClr="000000"/>
                        </a:solidFill>
                      </a:rPr>
                      <a:t> нарушениями - 50 </a:t>
                    </a:r>
                  </a:p>
                  <a:p>
                    <a:r>
                      <a:rPr lang="ru-RU" sz="700" b="0" i="0" baseline="0">
                        <a:solidFill>
                          <a:sysClr val="windowText" lastClr="000000"/>
                        </a:solidFill>
                      </a:rPr>
                      <a:t>70</a:t>
                    </a:r>
                    <a:r>
                      <a:rPr lang="ru-RU" sz="700">
                        <a:solidFill>
                          <a:sysClr val="windowText" lastClr="000000"/>
                        </a:solidFill>
                      </a:rPr>
                      <a:t>%</a:t>
                    </a:r>
                    <a:endParaRPr lang="en-US" sz="700">
                      <a:solidFill>
                        <a:sysClr val="windowText" lastClr="000000"/>
                      </a:solidFill>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0DB-4529-BBDD-FA2C0E4FD60A}"/>
                </c:ext>
              </c:extLst>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7</c:v>
                </c:pt>
              </c:numCache>
            </c:numRef>
          </c:val>
          <c:extLst xmlns:c16r2="http://schemas.microsoft.com/office/drawing/2015/06/chart">
            <c:ext xmlns:c16="http://schemas.microsoft.com/office/drawing/2014/chart" uri="{C3380CC4-5D6E-409C-BE32-E72D297353CC}">
              <c16:uniqueId val="{00000005-90DB-4529-BBDD-FA2C0E4FD60A}"/>
            </c:ext>
          </c:extLst>
        </c:ser>
        <c:dLbls>
          <c:showVal val="1"/>
        </c:dLbls>
        <c:gapWidth val="84"/>
        <c:shape val="box"/>
        <c:axId val="154573440"/>
        <c:axId val="154595712"/>
        <c:axId val="0"/>
      </c:bar3DChart>
      <c:catAx>
        <c:axId val="15457344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54595712"/>
        <c:crosses val="autoZero"/>
        <c:auto val="1"/>
        <c:lblAlgn val="ctr"/>
        <c:lblOffset val="100"/>
      </c:catAx>
      <c:valAx>
        <c:axId val="154595712"/>
        <c:scaling>
          <c:orientation val="minMax"/>
          <c:max val="2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4573440"/>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2020 и</a:t>
            </a:r>
            <a:r>
              <a:rPr lang="ru-RU" sz="1200" baseline="0">
                <a:latin typeface="Times New Roman" pitchFamily="18" charset="0"/>
                <a:cs typeface="Times New Roman" pitchFamily="18" charset="0"/>
              </a:rPr>
              <a:t> 2021</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6C5-4AF7-B204-37291849732D}"/>
                </c:ext>
              </c:extLst>
            </c:dLbl>
            <c:dLbl>
              <c:idx val="1"/>
              <c:layout>
                <c:manualLayout>
                  <c:x val="1.4088031056609419E-2"/>
                  <c:y val="-1.296928327645051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6C5-4AF7-B204-37291849732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70</c:v>
                </c:pt>
                <c:pt idx="1">
                  <c:v>86</c:v>
                </c:pt>
              </c:numCache>
            </c:numRef>
          </c:val>
          <c:extLst xmlns:c16r2="http://schemas.microsoft.com/office/drawing/2015/06/chart">
            <c:ext xmlns:c16="http://schemas.microsoft.com/office/drawing/2014/chart" uri="{C3380CC4-5D6E-409C-BE32-E72D297353CC}">
              <c16:uniqueId val="{00000002-26C5-4AF7-B204-37291849732D}"/>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92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6C5-4AF7-B204-37291849732D}"/>
                </c:ext>
              </c:extLst>
            </c:dLbl>
            <c:dLbl>
              <c:idx val="1"/>
              <c:layout>
                <c:manualLayout>
                  <c:x val="1.06630968029279E-2"/>
                  <c:y val="-1.754162382866925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6C5-4AF7-B204-37291849732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19</c:v>
                </c:pt>
                <c:pt idx="1">
                  <c:v>8</c:v>
                </c:pt>
              </c:numCache>
            </c:numRef>
          </c:val>
          <c:extLst xmlns:c16r2="http://schemas.microsoft.com/office/drawing/2015/06/chart">
            <c:ext xmlns:c16="http://schemas.microsoft.com/office/drawing/2014/chart" uri="{C3380CC4-5D6E-409C-BE32-E72D297353CC}">
              <c16:uniqueId val="{00000005-26C5-4AF7-B204-37291849732D}"/>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6C5-4AF7-B204-37291849732D}"/>
                </c:ext>
              </c:extLst>
            </c:dLbl>
            <c:dLbl>
              <c:idx val="1"/>
              <c:layout>
                <c:manualLayout>
                  <c:x val="1.5889855548033443E-2"/>
                  <c:y val="-2.042822560142078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6C5-4AF7-B204-37291849732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44</c:v>
                </c:pt>
                <c:pt idx="1">
                  <c:v>73</c:v>
                </c:pt>
              </c:numCache>
            </c:numRef>
          </c:val>
          <c:extLst xmlns:c16r2="http://schemas.microsoft.com/office/drawing/2015/06/chart">
            <c:ext xmlns:c16="http://schemas.microsoft.com/office/drawing/2014/chart" uri="{C3380CC4-5D6E-409C-BE32-E72D297353CC}">
              <c16:uniqueId val="{00000008-26C5-4AF7-B204-37291849732D}"/>
            </c:ext>
          </c:extLst>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6C5-4AF7-B204-37291849732D}"/>
                </c:ext>
              </c:extLst>
            </c:dLbl>
            <c:dLbl>
              <c:idx val="1"/>
              <c:layout>
                <c:manualLayout>
                  <c:x val="1.2602394454946439E-2"/>
                  <c:y val="-1.32935601479849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6C5-4AF7-B204-37291849732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Cache>
                <c:formatCode>General</c:formatCode>
                <c:ptCount val="2"/>
                <c:pt idx="0">
                  <c:v>7</c:v>
                </c:pt>
                <c:pt idx="1">
                  <c:v>5</c:v>
                </c:pt>
              </c:numCache>
            </c:numRef>
          </c:val>
          <c:extLst xmlns:c16r2="http://schemas.microsoft.com/office/drawing/2015/06/chart">
            <c:ext xmlns:c16="http://schemas.microsoft.com/office/drawing/2014/chart" uri="{C3380CC4-5D6E-409C-BE32-E72D297353CC}">
              <c16:uniqueId val="{0000000B-26C5-4AF7-B204-37291849732D}"/>
            </c:ext>
          </c:extLst>
        </c:ser>
        <c:ser>
          <c:idx val="4"/>
          <c:order val="4"/>
          <c:tx>
            <c:strRef>
              <c:f>Лист1!$F$1</c:f>
              <c:strCache>
                <c:ptCount val="1"/>
                <c:pt idx="0">
                  <c:v>ОПД</c:v>
                </c:pt>
              </c:strCache>
            </c:strRef>
          </c:tx>
          <c:spPr>
            <a:solidFill>
              <a:srgbClr val="00B050"/>
            </a:solidFill>
          </c:spPr>
          <c:dLbls>
            <c:dLbl>
              <c:idx val="0"/>
              <c:layout>
                <c:manualLayout>
                  <c:x val="1.6202171346114572E-2"/>
                  <c:y val="-1.247645927909642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26C5-4AF7-B204-37291849732D}"/>
                </c:ext>
              </c:extLst>
            </c:dLbl>
            <c:dLbl>
              <c:idx val="1"/>
              <c:layout>
                <c:manualLayout>
                  <c:x val="1.800342064992462E-2"/>
                  <c:y val="-1.661681621801357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26C5-4AF7-B204-37291849732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Лист1!$F$2:$F$3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E-26C5-4AF7-B204-37291849732D}"/>
            </c:ext>
          </c:extLst>
        </c:ser>
        <c:dLbls>
          <c:showVal val="1"/>
        </c:dLbls>
        <c:shape val="box"/>
        <c:axId val="154674304"/>
        <c:axId val="154675840"/>
        <c:axId val="0"/>
      </c:bar3DChart>
      <c:catAx>
        <c:axId val="1546743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4675840"/>
        <c:crosses val="autoZero"/>
        <c:auto val="1"/>
        <c:lblAlgn val="ctr"/>
        <c:lblOffset val="100"/>
      </c:catAx>
      <c:valAx>
        <c:axId val="15467584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54674304"/>
        <c:crosses val="autoZero"/>
        <c:crossBetween val="between"/>
      </c:valAx>
      <c:spPr>
        <a:noFill/>
      </c:spPr>
    </c:plotArea>
    <c:legend>
      <c:legendPos val="b"/>
      <c:layout>
        <c:manualLayout>
          <c:xMode val="edge"/>
          <c:yMode val="edge"/>
          <c:x val="0.26123204353709079"/>
          <c:y val="0.82003247887529418"/>
          <c:w val="0.41387071417588012"/>
          <c:h val="0.165537584252480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2021</a:t>
            </a:r>
            <a:r>
              <a:rPr lang="ru-RU" sz="1200">
                <a:latin typeface="Times New Roman" pitchFamily="18" charset="0"/>
                <a:cs typeface="Times New Roman" pitchFamily="18" charset="0"/>
              </a:rPr>
              <a:t> году</a:t>
            </a:r>
          </a:p>
        </c:rich>
      </c:tx>
      <c:layout>
        <c:manualLayout>
          <c:xMode val="edge"/>
          <c:yMode val="edge"/>
          <c:x val="0.12329171404181828"/>
          <c:y val="2.239088406632099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F96-4FB1-9C2F-5878AD108330}"/>
                </c:ext>
              </c:extLst>
            </c:dLbl>
            <c:dLbl>
              <c:idx val="1"/>
              <c:layout>
                <c:manualLayout>
                  <c:x val="1.4088031056609419E-2"/>
                  <c:y val="-1.296928327645051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F96-4FB1-9C2F-5878AD108330}"/>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26</c:v>
                </c:pt>
              </c:numCache>
            </c:numRef>
          </c:val>
          <c:extLst xmlns:c16r2="http://schemas.microsoft.com/office/drawing/2015/06/chart">
            <c:ext xmlns:c16="http://schemas.microsoft.com/office/drawing/2014/chart" uri="{C3380CC4-5D6E-409C-BE32-E72D297353CC}">
              <c16:uniqueId val="{00000002-7F96-4FB1-9C2F-5878AD108330}"/>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72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F96-4FB1-9C2F-5878AD108330}"/>
                </c:ext>
              </c:extLst>
            </c:dLbl>
            <c:dLbl>
              <c:idx val="1"/>
              <c:layout>
                <c:manualLayout>
                  <c:x val="1.06630968029279E-2"/>
                  <c:y val="-1.754162382866925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F96-4FB1-9C2F-5878AD108330}"/>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6</c:v>
                </c:pt>
              </c:numCache>
            </c:numRef>
          </c:val>
          <c:extLst xmlns:c16r2="http://schemas.microsoft.com/office/drawing/2015/06/chart">
            <c:ext xmlns:c16="http://schemas.microsoft.com/office/drawing/2014/chart" uri="{C3380CC4-5D6E-409C-BE32-E72D297353CC}">
              <c16:uniqueId val="{00000005-7F96-4FB1-9C2F-5878AD108330}"/>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F96-4FB1-9C2F-5878AD108330}"/>
                </c:ext>
              </c:extLst>
            </c:dLbl>
            <c:dLbl>
              <c:idx val="1"/>
              <c:layout>
                <c:manualLayout>
                  <c:x val="1.5889855548033106E-2"/>
                  <c:y val="-2.042822560142078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F96-4FB1-9C2F-5878AD108330}"/>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18</c:v>
                </c:pt>
              </c:numCache>
            </c:numRef>
          </c:val>
          <c:extLst xmlns:c16r2="http://schemas.microsoft.com/office/drawing/2015/06/chart">
            <c:ext xmlns:c16="http://schemas.microsoft.com/office/drawing/2014/chart" uri="{C3380CC4-5D6E-409C-BE32-E72D297353CC}">
              <c16:uniqueId val="{00000008-7F96-4FB1-9C2F-5878AD108330}"/>
            </c:ext>
          </c:extLst>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F96-4FB1-9C2F-5878AD108330}"/>
                </c:ext>
              </c:extLst>
            </c:dLbl>
            <c:dLbl>
              <c:idx val="1"/>
              <c:layout>
                <c:manualLayout>
                  <c:x val="1.2602394454946439E-2"/>
                  <c:y val="-1.32935601479849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F96-4FB1-9C2F-5878AD108330}"/>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2</c:v>
                </c:pt>
              </c:numCache>
            </c:numRef>
          </c:val>
          <c:extLst xmlns:c16r2="http://schemas.microsoft.com/office/drawing/2015/06/chart">
            <c:ext xmlns:c16="http://schemas.microsoft.com/office/drawing/2014/chart" uri="{C3380CC4-5D6E-409C-BE32-E72D297353CC}">
              <c16:uniqueId val="{0000000B-7F96-4FB1-9C2F-5878AD108330}"/>
            </c:ext>
          </c:extLst>
        </c:ser>
        <c:ser>
          <c:idx val="4"/>
          <c:order val="4"/>
          <c:tx>
            <c:strRef>
              <c:f>Лист1!$F$1</c:f>
              <c:strCache>
                <c:ptCount val="1"/>
                <c:pt idx="0">
                  <c:v>ОПД</c:v>
                </c:pt>
              </c:strCache>
            </c:strRef>
          </c:tx>
          <c:dLbls>
            <c:dLbl>
              <c:idx val="0"/>
              <c:layout>
                <c:manualLayout>
                  <c:x val="1.6202171346114097E-2"/>
                  <c:y val="-1.247645927909642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7F96-4FB1-9C2F-5878AD108330}"/>
                </c:ext>
              </c:extLst>
            </c:dLbl>
            <c:dLbl>
              <c:idx val="1"/>
              <c:layout>
                <c:manualLayout>
                  <c:x val="1.8003420649924329E-2"/>
                  <c:y val="-1.661681621801332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7F96-4FB1-9C2F-5878AD108330}"/>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Лист1!$F$2:$F$3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E-7F96-4FB1-9C2F-5878AD108330}"/>
            </c:ext>
          </c:extLst>
        </c:ser>
        <c:dLbls>
          <c:showVal val="1"/>
        </c:dLbls>
        <c:shape val="box"/>
        <c:axId val="154763264"/>
        <c:axId val="154764800"/>
        <c:axId val="0"/>
      </c:bar3DChart>
      <c:catAx>
        <c:axId val="1547632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4764800"/>
        <c:crosses val="autoZero"/>
        <c:auto val="1"/>
        <c:lblAlgn val="ctr"/>
        <c:lblOffset val="100"/>
      </c:catAx>
      <c:valAx>
        <c:axId val="154764800"/>
        <c:scaling>
          <c:orientation val="minMax"/>
          <c:max val="60"/>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54763264"/>
        <c:crosses val="autoZero"/>
        <c:crossBetween val="between"/>
      </c:valAx>
      <c:spPr>
        <a:noFill/>
      </c:spPr>
    </c:plotArea>
    <c:legend>
      <c:legendPos val="b"/>
      <c:layout>
        <c:manualLayout>
          <c:xMode val="edge"/>
          <c:yMode val="edge"/>
          <c:x val="0.26123204353709079"/>
          <c:y val="0.82977735100185668"/>
          <c:w val="0.43906191887957341"/>
          <c:h val="0.1688007169835476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2021</a:t>
            </a:r>
            <a:r>
              <a:rPr lang="ru-RU" sz="1200">
                <a:latin typeface="Times New Roman" pitchFamily="18" charset="0"/>
                <a:cs typeface="Times New Roman" pitchFamily="18" charset="0"/>
              </a:rPr>
              <a:t> году</a:t>
            </a:r>
          </a:p>
        </c:rich>
      </c:tx>
      <c:layout>
        <c:manualLayout>
          <c:xMode val="edge"/>
          <c:yMode val="edge"/>
          <c:x val="0.12149232763674002"/>
          <c:y val="2.2390972459501349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115-4959-855D-3BCA2970F091}"/>
                </c:ext>
              </c:extLst>
            </c:dLbl>
            <c:dLbl>
              <c:idx val="1"/>
              <c:layout>
                <c:manualLayout>
                  <c:x val="1.4088031056609419E-2"/>
                  <c:y val="-1.29692832764505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15-4959-855D-3BCA2970F09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60</c:v>
                </c:pt>
              </c:numCache>
            </c:numRef>
          </c:val>
          <c:extLst xmlns:c16r2="http://schemas.microsoft.com/office/drawing/2015/06/chart">
            <c:ext xmlns:c16="http://schemas.microsoft.com/office/drawing/2014/chart" uri="{C3380CC4-5D6E-409C-BE32-E72D297353CC}">
              <c16:uniqueId val="{00000002-1115-4959-855D-3BCA2970F091}"/>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74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115-4959-855D-3BCA2970F091}"/>
                </c:ext>
              </c:extLst>
            </c:dLbl>
            <c:dLbl>
              <c:idx val="1"/>
              <c:layout>
                <c:manualLayout>
                  <c:x val="1.06630968029279E-2"/>
                  <c:y val="-1.75416238286692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15-4959-855D-3BCA2970F09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2</c:v>
                </c:pt>
              </c:numCache>
            </c:numRef>
          </c:val>
          <c:extLst xmlns:c16r2="http://schemas.microsoft.com/office/drawing/2015/06/chart">
            <c:ext xmlns:c16="http://schemas.microsoft.com/office/drawing/2014/chart" uri="{C3380CC4-5D6E-409C-BE32-E72D297353CC}">
              <c16:uniqueId val="{00000005-1115-4959-855D-3BCA2970F091}"/>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115-4959-855D-3BCA2970F091}"/>
                </c:ext>
              </c:extLst>
            </c:dLbl>
            <c:dLbl>
              <c:idx val="1"/>
              <c:layout>
                <c:manualLayout>
                  <c:x val="1.5889855548033141E-2"/>
                  <c:y val="-2.04282256014207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15-4959-855D-3BCA2970F09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Cache>
                <c:formatCode>General</c:formatCode>
                <c:ptCount val="2"/>
                <c:pt idx="0">
                  <c:v>55</c:v>
                </c:pt>
              </c:numCache>
            </c:numRef>
          </c:val>
          <c:extLst xmlns:c16r2="http://schemas.microsoft.com/office/drawing/2015/06/chart">
            <c:ext xmlns:c16="http://schemas.microsoft.com/office/drawing/2014/chart" uri="{C3380CC4-5D6E-409C-BE32-E72D297353CC}">
              <c16:uniqueId val="{00000008-1115-4959-855D-3BCA2970F091}"/>
            </c:ext>
          </c:extLst>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115-4959-855D-3BCA2970F091}"/>
                </c:ext>
              </c:extLst>
            </c:dLbl>
            <c:dLbl>
              <c:idx val="1"/>
              <c:layout>
                <c:manualLayout>
                  <c:x val="1.2602394454946439E-2"/>
                  <c:y val="-1.32935601479849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15-4959-855D-3BCA2970F09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Лист1!$E$2:$E$3</c:f>
              <c:numCache>
                <c:formatCode>General</c:formatCode>
                <c:ptCount val="2"/>
                <c:pt idx="0">
                  <c:v>3</c:v>
                </c:pt>
              </c:numCache>
            </c:numRef>
          </c:val>
          <c:extLst xmlns:c16r2="http://schemas.microsoft.com/office/drawing/2015/06/chart">
            <c:ext xmlns:c16="http://schemas.microsoft.com/office/drawing/2014/chart" uri="{C3380CC4-5D6E-409C-BE32-E72D297353CC}">
              <c16:uniqueId val="{0000000B-1115-4959-855D-3BCA2970F091}"/>
            </c:ext>
          </c:extLst>
        </c:ser>
        <c:ser>
          <c:idx val="4"/>
          <c:order val="4"/>
          <c:tx>
            <c:strRef>
              <c:f>Лист1!$F$1</c:f>
              <c:strCache>
                <c:ptCount val="1"/>
                <c:pt idx="0">
                  <c:v>ОПД</c:v>
                </c:pt>
              </c:strCache>
            </c:strRef>
          </c:tx>
          <c:dLbls>
            <c:dLbl>
              <c:idx val="0"/>
              <c:layout>
                <c:manualLayout>
                  <c:x val="1.6202171346114142E-2"/>
                  <c:y val="-1.247645927909642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115-4959-855D-3BCA2970F091}"/>
                </c:ext>
              </c:extLst>
            </c:dLbl>
            <c:dLbl>
              <c:idx val="1"/>
              <c:layout>
                <c:manualLayout>
                  <c:x val="1.8003420649924357E-2"/>
                  <c:y val="-1.6616816218013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115-4959-855D-3BCA2970F09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Лист1!$F$2:$F$3</c:f>
              <c:numCache>
                <c:formatCode>General</c:formatCode>
                <c:ptCount val="2"/>
                <c:pt idx="0">
                  <c:v>0</c:v>
                </c:pt>
              </c:numCache>
            </c:numRef>
          </c:val>
          <c:extLst xmlns:c16r2="http://schemas.microsoft.com/office/drawing/2015/06/chart">
            <c:ext xmlns:c16="http://schemas.microsoft.com/office/drawing/2014/chart" uri="{C3380CC4-5D6E-409C-BE32-E72D297353CC}">
              <c16:uniqueId val="{0000000E-1115-4959-855D-3BCA2970F091}"/>
            </c:ext>
          </c:extLst>
        </c:ser>
        <c:dLbls>
          <c:showVal val="1"/>
        </c:dLbls>
        <c:shape val="box"/>
        <c:axId val="155728512"/>
        <c:axId val="155738496"/>
        <c:axId val="0"/>
      </c:bar3DChart>
      <c:catAx>
        <c:axId val="1557285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5738496"/>
        <c:crosses val="autoZero"/>
        <c:auto val="1"/>
        <c:lblAlgn val="ctr"/>
        <c:lblOffset val="100"/>
      </c:catAx>
      <c:valAx>
        <c:axId val="15573849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55728512"/>
        <c:crosses val="autoZero"/>
        <c:crossBetween val="between"/>
      </c:valAx>
      <c:spPr>
        <a:noFill/>
      </c:spPr>
    </c:plotArea>
    <c:legend>
      <c:legendPos val="b"/>
      <c:layout>
        <c:manualLayout>
          <c:xMode val="edge"/>
          <c:yMode val="edge"/>
          <c:x val="0.26303194240363637"/>
          <c:y val="0.82001444679532154"/>
          <c:w val="0.44626134820975533"/>
          <c:h val="0.16880860840810535"/>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rotX val="30"/>
      <c:rotY val="240"/>
      <c:depthPercent val="100"/>
      <c:perspective val="30"/>
    </c:view3D>
    <c:plotArea>
      <c:layout>
        <c:manualLayout>
          <c:layoutTarget val="inner"/>
          <c:xMode val="edge"/>
          <c:yMode val="edge"/>
          <c:x val="0.24730738558805246"/>
          <c:y val="0.29618674377940013"/>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extLst xmlns:c16r2="http://schemas.microsoft.com/office/drawing/2015/06/chart">
              <c:ext xmlns:c16="http://schemas.microsoft.com/office/drawing/2014/chart" uri="{C3380CC4-5D6E-409C-BE32-E72D297353CC}">
                <c16:uniqueId val="{00000001-A134-4135-BB37-025FB9F1D9A5}"/>
              </c:ext>
            </c:extLst>
          </c:dPt>
          <c:dPt>
            <c:idx val="1"/>
            <c:spPr>
              <a:solidFill>
                <a:srgbClr val="009900"/>
              </a:solidFill>
              <a:ln>
                <a:solidFill>
                  <a:schemeClr val="bg1">
                    <a:lumMod val="50000"/>
                  </a:schemeClr>
                </a:solidFill>
              </a:ln>
            </c:spPr>
            <c:extLst xmlns:c16r2="http://schemas.microsoft.com/office/drawing/2015/06/chart">
              <c:ext xmlns:c16="http://schemas.microsoft.com/office/drawing/2014/chart" uri="{C3380CC4-5D6E-409C-BE32-E72D297353CC}">
                <c16:uniqueId val="{00000003-A134-4135-BB37-025FB9F1D9A5}"/>
              </c:ext>
            </c:extLst>
          </c:dPt>
          <c:dPt>
            <c:idx val="2"/>
            <c:spPr>
              <a:solidFill>
                <a:srgbClr val="990099"/>
              </a:solidFill>
              <a:ln>
                <a:solidFill>
                  <a:schemeClr val="bg1">
                    <a:lumMod val="50000"/>
                  </a:schemeClr>
                </a:solidFill>
              </a:ln>
            </c:spPr>
            <c:extLst xmlns:c16r2="http://schemas.microsoft.com/office/drawing/2015/06/chart">
              <c:ext xmlns:c16="http://schemas.microsoft.com/office/drawing/2014/chart" uri="{C3380CC4-5D6E-409C-BE32-E72D297353CC}">
                <c16:uniqueId val="{00000005-A134-4135-BB37-025FB9F1D9A5}"/>
              </c:ext>
            </c:extLst>
          </c:dPt>
          <c:dPt>
            <c:idx val="3"/>
            <c:spPr>
              <a:solidFill>
                <a:srgbClr val="FFFF00"/>
              </a:solidFill>
              <a:ln>
                <a:solidFill>
                  <a:schemeClr val="bg1">
                    <a:lumMod val="50000"/>
                  </a:schemeClr>
                </a:solidFill>
              </a:ln>
            </c:spPr>
            <c:extLst xmlns:c16r2="http://schemas.microsoft.com/office/drawing/2015/06/chart">
              <c:ext xmlns:c16="http://schemas.microsoft.com/office/drawing/2014/chart" uri="{C3380CC4-5D6E-409C-BE32-E72D297353CC}">
                <c16:uniqueId val="{00000007-A134-4135-BB37-025FB9F1D9A5}"/>
              </c:ext>
            </c:extLst>
          </c:dPt>
          <c:dLbls>
            <c:dLbl>
              <c:idx val="0"/>
              <c:layout>
                <c:manualLayout>
                  <c:x val="-0.10239814319411701"/>
                  <c:y val="-0.11965002672949582"/>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4-4135-BB37-025FB9F1D9A5}"/>
                </c:ext>
              </c:extLst>
            </c:dLbl>
            <c:dLbl>
              <c:idx val="1"/>
              <c:layout>
                <c:manualLayout>
                  <c:x val="-4.3535430495503333E-2"/>
                  <c:y val="-0.15336447238394521"/>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134-4135-BB37-025FB9F1D9A5}"/>
                </c:ext>
              </c:extLst>
            </c:dLbl>
            <c:dLbl>
              <c:idx val="2"/>
              <c:layout>
                <c:manualLayout>
                  <c:x val="3.0480236776780602E-2"/>
                  <c:y val="-0.22997245064283744"/>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134-4135-BB37-025FB9F1D9A5}"/>
                </c:ext>
              </c:extLst>
            </c:dLbl>
            <c:dLbl>
              <c:idx val="3"/>
              <c:layout>
                <c:manualLayout>
                  <c:x val="-6.552662856509063E-2"/>
                  <c:y val="5.5265038659486412E-2"/>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134-4135-BB37-025FB9F1D9A5}"/>
                </c:ext>
              </c:extLst>
            </c:dLbl>
            <c:spPr>
              <a:noFill/>
              <a:ln>
                <a:noFill/>
              </a:ln>
              <a:effectLst/>
            </c:spPr>
            <c:showLegendKey val="1"/>
            <c:showVal val="1"/>
            <c:showCatName val="1"/>
            <c:showPercent val="1"/>
            <c:showLeaderLines val="1"/>
            <c:leaderLines>
              <c:spPr>
                <a:ln w="6350">
                  <a:solidFill>
                    <a:schemeClr val="tx1">
                      <a:lumMod val="50000"/>
                      <a:lumOff val="50000"/>
                    </a:schemeClr>
                  </a:solidFill>
                  <a:prstDash val="dash"/>
                </a:ln>
              </c:spPr>
            </c:leaderLines>
            <c:extLst xmlns:c16r2="http://schemas.microsoft.com/office/drawing/2015/06/chart">
              <c:ext xmlns:c15="http://schemas.microsoft.com/office/drawing/2012/chart" uri="{CE6537A1-D6FC-4f65-9D91-7224C49458BB}"/>
            </c:extLst>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233</c:v>
                </c:pt>
                <c:pt idx="1">
                  <c:v>183</c:v>
                </c:pt>
                <c:pt idx="2">
                  <c:v>889</c:v>
                </c:pt>
                <c:pt idx="3">
                  <c:v>26</c:v>
                </c:pt>
              </c:numCache>
            </c:numRef>
          </c:val>
          <c:extLst xmlns:c16r2="http://schemas.microsoft.com/office/drawing/2015/06/chart">
            <c:ext xmlns:c16="http://schemas.microsoft.com/office/drawing/2014/chart" uri="{C3380CC4-5D6E-409C-BE32-E72D297353CC}">
              <c16:uniqueId val="{00000008-A134-4135-BB37-025FB9F1D9A5}"/>
            </c:ext>
          </c:extLst>
        </c:ser>
        <c:dLbls/>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2020 и 2021 годах</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777"/>
          <c:w val="0.83759895236888005"/>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418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87C-41B6-98E8-96B897E628EB}"/>
                </c:ext>
              </c:extLst>
            </c:dLbl>
            <c:dLbl>
              <c:idx val="1"/>
              <c:layout>
                <c:manualLayout>
                  <c:x val="2.5213348887667363E-2"/>
                  <c:y val="-6.62412814222039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87C-41B6-98E8-96B897E628EB}"/>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8</c:v>
                </c:pt>
                <c:pt idx="1">
                  <c:v>9</c:v>
                </c:pt>
              </c:numCache>
            </c:numRef>
          </c:val>
          <c:extLst xmlns:c16r2="http://schemas.microsoft.com/office/drawing/2015/06/chart">
            <c:ext xmlns:c16="http://schemas.microsoft.com/office/drawing/2014/chart" uri="{C3380CC4-5D6E-409C-BE32-E72D297353CC}">
              <c16:uniqueId val="{00000002-587C-41B6-98E8-96B897E628EB}"/>
            </c:ext>
          </c:extLst>
        </c:ser>
        <c:dLbls>
          <c:showVal val="1"/>
        </c:dLbls>
        <c:shape val="box"/>
        <c:axId val="155788032"/>
        <c:axId val="155789568"/>
        <c:axId val="0"/>
      </c:bar3DChart>
      <c:catAx>
        <c:axId val="1557880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5789568"/>
        <c:crosses val="autoZero"/>
        <c:auto val="1"/>
        <c:lblAlgn val="ctr"/>
        <c:lblOffset val="100"/>
      </c:catAx>
      <c:valAx>
        <c:axId val="155789568"/>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5788032"/>
        <c:crosses val="autoZero"/>
        <c:crossBetween val="between"/>
      </c:valAx>
      <c:spPr>
        <a:noFill/>
      </c:spPr>
    </c:plotArea>
    <c:legend>
      <c:legendPos val="b"/>
      <c:layout>
        <c:manualLayout>
          <c:xMode val="edge"/>
          <c:yMode val="edge"/>
          <c:x val="0.41083149189556256"/>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2021 году</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477"/>
          <c:w val="0.83759895236886606"/>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306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0EA-4761-804D-1D636B4ED3EE}"/>
                </c:ext>
              </c:extLst>
            </c:dLbl>
            <c:dLbl>
              <c:idx val="1"/>
              <c:layout>
                <c:manualLayout>
                  <c:x val="2.5213348887666662E-2"/>
                  <c:y val="-6.62412814222039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0EA-4761-804D-1D636B4ED3E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5</c:v>
                </c:pt>
              </c:numCache>
            </c:numRef>
          </c:val>
          <c:extLst xmlns:c16r2="http://schemas.microsoft.com/office/drawing/2015/06/chart">
            <c:ext xmlns:c16="http://schemas.microsoft.com/office/drawing/2014/chart" uri="{C3380CC4-5D6E-409C-BE32-E72D297353CC}">
              <c16:uniqueId val="{00000002-B0EA-4761-804D-1D636B4ED3EE}"/>
            </c:ext>
          </c:extLst>
        </c:ser>
        <c:dLbls>
          <c:showVal val="1"/>
        </c:dLbls>
        <c:shape val="box"/>
        <c:axId val="155818624"/>
        <c:axId val="156316032"/>
        <c:axId val="0"/>
      </c:bar3DChart>
      <c:catAx>
        <c:axId val="1558186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6316032"/>
        <c:crosses val="autoZero"/>
        <c:auto val="1"/>
        <c:lblAlgn val="ctr"/>
        <c:lblOffset val="100"/>
      </c:catAx>
      <c:valAx>
        <c:axId val="156316032"/>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5818624"/>
        <c:crosses val="autoZero"/>
        <c:crossBetween val="between"/>
      </c:valAx>
      <c:spPr>
        <a:noFill/>
      </c:spPr>
    </c:plotArea>
    <c:legend>
      <c:legendPos val="b"/>
      <c:layout>
        <c:manualLayout>
          <c:xMode val="edge"/>
          <c:yMode val="edge"/>
          <c:x val="0.41083149189555845"/>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2021 году</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502"/>
          <c:w val="0.83759895236886706"/>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31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F36-4758-A812-299386D0423A}"/>
                </c:ext>
              </c:extLst>
            </c:dLbl>
            <c:dLbl>
              <c:idx val="1"/>
              <c:layout>
                <c:manualLayout>
                  <c:x val="2.5213348887666735E-2"/>
                  <c:y val="-6.62412814222039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36-4758-A812-299386D0423A}"/>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4</c:v>
                </c:pt>
              </c:numCache>
            </c:numRef>
          </c:val>
          <c:extLst xmlns:c16r2="http://schemas.microsoft.com/office/drawing/2015/06/chart">
            <c:ext xmlns:c16="http://schemas.microsoft.com/office/drawing/2014/chart" uri="{C3380CC4-5D6E-409C-BE32-E72D297353CC}">
              <c16:uniqueId val="{00000002-1F36-4758-A812-299386D0423A}"/>
            </c:ext>
          </c:extLst>
        </c:ser>
        <c:dLbls>
          <c:showVal val="1"/>
        </c:dLbls>
        <c:shape val="box"/>
        <c:axId val="156386048"/>
        <c:axId val="156387584"/>
        <c:axId val="0"/>
      </c:bar3DChart>
      <c:catAx>
        <c:axId val="1563860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6387584"/>
        <c:crosses val="autoZero"/>
        <c:auto val="1"/>
        <c:lblAlgn val="ctr"/>
        <c:lblOffset val="100"/>
      </c:catAx>
      <c:valAx>
        <c:axId val="156387584"/>
        <c:scaling>
          <c:orientation val="minMax"/>
          <c:max val="5"/>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6386048"/>
        <c:crosses val="autoZero"/>
        <c:crossBetween val="between"/>
      </c:valAx>
      <c:spPr>
        <a:noFill/>
      </c:spPr>
    </c:plotArea>
    <c:legend>
      <c:legendPos val="b"/>
      <c:layout>
        <c:manualLayout>
          <c:xMode val="edge"/>
          <c:yMode val="edge"/>
          <c:x val="0.41083149189555884"/>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2020 и 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7575"/>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4E9-47B0-B301-FC18DCF7265E}"/>
                </c:ext>
              </c:extLst>
            </c:dLbl>
            <c:dLbl>
              <c:idx val="1"/>
              <c:layout>
                <c:manualLayout>
                  <c:x val="1.5878848236664685E-2"/>
                  <c:y val="-1.09568732522358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4E9-47B0-B301-FC18DCF7265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62</c:v>
                </c:pt>
                <c:pt idx="1">
                  <c:v>90</c:v>
                </c:pt>
              </c:numCache>
            </c:numRef>
          </c:val>
          <c:extLst xmlns:c16r2="http://schemas.microsoft.com/office/drawing/2015/06/chart">
            <c:ext xmlns:c16="http://schemas.microsoft.com/office/drawing/2014/chart" uri="{C3380CC4-5D6E-409C-BE32-E72D297353CC}">
              <c16:uniqueId val="{00000002-74E9-47B0-B301-FC18DCF7265E}"/>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8251284861410803E-2"/>
                  <c:y val="-2.42333256825944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4E9-47B0-B301-FC18DCF7265E}"/>
                </c:ext>
              </c:extLst>
            </c:dLbl>
            <c:dLbl>
              <c:idx val="1"/>
              <c:layout>
                <c:manualLayout>
                  <c:x val="1.0746639856149633E-2"/>
                  <c:y val="-2.64336199194310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4E9-47B0-B301-FC18DCF7265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33</c:v>
                </c:pt>
                <c:pt idx="1">
                  <c:v>14</c:v>
                </c:pt>
              </c:numCache>
            </c:numRef>
          </c:val>
          <c:extLst xmlns:c16r2="http://schemas.microsoft.com/office/drawing/2015/06/chart">
            <c:ext xmlns:c16="http://schemas.microsoft.com/office/drawing/2014/chart" uri="{C3380CC4-5D6E-409C-BE32-E72D297353CC}">
              <c16:uniqueId val="{00000005-74E9-47B0-B301-FC18DCF7265E}"/>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2.3960078914478745E-2"/>
                  <c:y val="-2.366350175888935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4E9-47B0-B301-FC18DCF7265E}"/>
                </c:ext>
              </c:extLst>
            </c:dLbl>
            <c:dLbl>
              <c:idx val="1"/>
              <c:layout>
                <c:manualLayout>
                  <c:x val="1.5878999820373302E-2"/>
                  <c:y val="-1.98775569472618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4E9-47B0-B301-FC18DCF7265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27</c:v>
                </c:pt>
                <c:pt idx="1">
                  <c:v>74</c:v>
                </c:pt>
              </c:numCache>
            </c:numRef>
          </c:val>
          <c:extLst xmlns:c16r2="http://schemas.microsoft.com/office/drawing/2015/06/chart">
            <c:ext xmlns:c16="http://schemas.microsoft.com/office/drawing/2014/chart" uri="{C3380CC4-5D6E-409C-BE32-E72D297353CC}">
              <c16:uniqueId val="{00000008-74E9-47B0-B301-FC18DCF7265E}"/>
            </c:ext>
          </c:extLst>
        </c:ser>
        <c:ser>
          <c:idx val="3"/>
          <c:order val="3"/>
          <c:tx>
            <c:strRef>
              <c:f>Лист1!$E$1</c:f>
              <c:strCache>
                <c:ptCount val="1"/>
                <c:pt idx="0">
                  <c:v>СМИ</c:v>
                </c:pt>
              </c:strCache>
            </c:strRef>
          </c:tx>
          <c:dPt>
            <c:idx val="0"/>
            <c:spPr>
              <a:solidFill>
                <a:srgbClr val="7030A0"/>
              </a:solidFill>
            </c:spPr>
            <c:extLst xmlns:c16r2="http://schemas.microsoft.com/office/drawing/2015/06/chart">
              <c:ext xmlns:c16="http://schemas.microsoft.com/office/drawing/2014/chart" uri="{C3380CC4-5D6E-409C-BE32-E72D297353CC}">
                <c16:uniqueId val="{0000000A-74E9-47B0-B301-FC18DCF7265E}"/>
              </c:ext>
            </c:extLst>
          </c:dPt>
          <c:dPt>
            <c:idx val="1"/>
            <c:spPr>
              <a:solidFill>
                <a:srgbClr val="7030A0"/>
              </a:solidFill>
            </c:spPr>
            <c:extLst xmlns:c16r2="http://schemas.microsoft.com/office/drawing/2015/06/chart">
              <c:ext xmlns:c16="http://schemas.microsoft.com/office/drawing/2014/chart" uri="{C3380CC4-5D6E-409C-BE32-E72D297353CC}">
                <c16:uniqueId val="{0000000C-74E9-47B0-B301-FC18DCF7265E}"/>
              </c:ext>
            </c:extLst>
          </c:dPt>
          <c:dLbls>
            <c:dLbl>
              <c:idx val="0"/>
              <c:layout>
                <c:manualLayout>
                  <c:x val="1.9249766750568265E-2"/>
                  <c:y val="-1.341439994004318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4E9-47B0-B301-FC18DCF7265E}"/>
                </c:ext>
              </c:extLst>
            </c:dLbl>
            <c:dLbl>
              <c:idx val="1"/>
              <c:layout>
                <c:manualLayout>
                  <c:x val="2.1174976240676272E-2"/>
                  <c:y val="-1.341432274702092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74E9-47B0-B301-FC18DCF7265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D-74E9-47B0-B301-FC18DCF7265E}"/>
            </c:ext>
          </c:extLst>
        </c:ser>
        <c:dLbls>
          <c:showVal val="1"/>
        </c:dLbls>
        <c:shape val="box"/>
        <c:axId val="156470272"/>
        <c:axId val="156496640"/>
        <c:axId val="0"/>
      </c:bar3DChart>
      <c:catAx>
        <c:axId val="156470272"/>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56496640"/>
        <c:crosses val="autoZero"/>
        <c:auto val="1"/>
        <c:lblAlgn val="ctr"/>
        <c:lblOffset val="100"/>
      </c:catAx>
      <c:valAx>
        <c:axId val="15649664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6470272"/>
        <c:crosses val="autoZero"/>
        <c:crossBetween val="between"/>
      </c:valAx>
      <c:spPr>
        <a:noFill/>
        <a:ln w="25330">
          <a:noFill/>
        </a:ln>
      </c:spPr>
    </c:plotArea>
    <c:legend>
      <c:legendPos val="b"/>
      <c:layout>
        <c:manualLayout>
          <c:xMode val="edge"/>
          <c:yMode val="edge"/>
          <c:x val="0.32248494205333988"/>
          <c:y val="0.83410160806044464"/>
          <c:w val="0.41420125514612199"/>
          <c:h val="0.15100685287629925"/>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0909303184440969"/>
          <c:y val="0.14986705625090899"/>
          <c:w val="0.88130634198618407"/>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B99-4B2E-9D08-7B66D8E2970E}"/>
                </c:ext>
              </c:extLst>
            </c:dLbl>
            <c:dLbl>
              <c:idx val="1"/>
              <c:layout>
                <c:manualLayout>
                  <c:x val="1.5878804579554009E-2"/>
                  <c:y val="-2.58288678567934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B99-4B2E-9D08-7B66D8E2970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0</c:v>
                </c:pt>
                <c:pt idx="1">
                  <c:v>22</c:v>
                </c:pt>
              </c:numCache>
            </c:numRef>
          </c:val>
          <c:extLst xmlns:c16r2="http://schemas.microsoft.com/office/drawing/2015/06/chart">
            <c:ext xmlns:c16="http://schemas.microsoft.com/office/drawing/2014/chart" uri="{C3380CC4-5D6E-409C-BE32-E72D297353CC}">
              <c16:uniqueId val="{00000002-BB99-4B2E-9D08-7B66D8E2970E}"/>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26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B99-4B2E-9D08-7B66D8E2970E}"/>
                </c:ext>
              </c:extLst>
            </c:dLbl>
            <c:dLbl>
              <c:idx val="1"/>
              <c:layout>
                <c:manualLayout>
                  <c:x val="1.0746639856149633E-2"/>
                  <c:y val="-2.64336199194310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B99-4B2E-9D08-7B66D8E2970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0</c:v>
                </c:pt>
                <c:pt idx="1">
                  <c:v>8</c:v>
                </c:pt>
              </c:numCache>
            </c:numRef>
          </c:val>
          <c:extLst xmlns:c16r2="http://schemas.microsoft.com/office/drawing/2015/06/chart">
            <c:ext xmlns:c16="http://schemas.microsoft.com/office/drawing/2014/chart" uri="{C3380CC4-5D6E-409C-BE32-E72D297353CC}">
              <c16:uniqueId val="{00000005-BB99-4B2E-9D08-7B66D8E2970E}"/>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B99-4B2E-9D08-7B66D8E2970E}"/>
                </c:ext>
              </c:extLst>
            </c:dLbl>
            <c:dLbl>
              <c:idx val="1"/>
              <c:layout>
                <c:manualLayout>
                  <c:x val="1.5878999820373302E-2"/>
                  <c:y val="-1.98775569472618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B99-4B2E-9D08-7B66D8E2970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14</c:v>
                </c:pt>
              </c:numCache>
            </c:numRef>
          </c:val>
          <c:extLst xmlns:c16r2="http://schemas.microsoft.com/office/drawing/2015/06/chart">
            <c:ext xmlns:c16="http://schemas.microsoft.com/office/drawing/2014/chart" uri="{C3380CC4-5D6E-409C-BE32-E72D297353CC}">
              <c16:uniqueId val="{00000008-BB99-4B2E-9D08-7B66D8E2970E}"/>
            </c:ext>
          </c:extLst>
        </c:ser>
        <c:ser>
          <c:idx val="3"/>
          <c:order val="3"/>
          <c:tx>
            <c:strRef>
              <c:f>Лист1!$E$1</c:f>
              <c:strCache>
                <c:ptCount val="1"/>
                <c:pt idx="0">
                  <c:v>СМИ</c:v>
                </c:pt>
              </c:strCache>
            </c:strRef>
          </c:tx>
          <c:dPt>
            <c:idx val="0"/>
            <c:spPr>
              <a:solidFill>
                <a:srgbClr val="7030A0"/>
              </a:solidFill>
            </c:spPr>
            <c:extLst xmlns:c16r2="http://schemas.microsoft.com/office/drawing/2015/06/chart">
              <c:ext xmlns:c16="http://schemas.microsoft.com/office/drawing/2014/chart" uri="{C3380CC4-5D6E-409C-BE32-E72D297353CC}">
                <c16:uniqueId val="{0000000A-BB99-4B2E-9D08-7B66D8E2970E}"/>
              </c:ext>
            </c:extLst>
          </c:dPt>
          <c:dPt>
            <c:idx val="1"/>
            <c:spPr>
              <a:solidFill>
                <a:srgbClr val="7030A0"/>
              </a:solidFill>
            </c:spPr>
            <c:extLst xmlns:c16r2="http://schemas.microsoft.com/office/drawing/2015/06/chart">
              <c:ext xmlns:c16="http://schemas.microsoft.com/office/drawing/2014/chart" uri="{C3380CC4-5D6E-409C-BE32-E72D297353CC}">
                <c16:uniqueId val="{0000000C-BB99-4B2E-9D08-7B66D8E2970E}"/>
              </c:ext>
            </c:extLst>
          </c:dPt>
          <c:dLbls>
            <c:dLbl>
              <c:idx val="0"/>
              <c:layout>
                <c:manualLayout>
                  <c:x val="1.9249766750568265E-2"/>
                  <c:y val="-1.341439994004318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B99-4B2E-9D08-7B66D8E2970E}"/>
                </c:ext>
              </c:extLst>
            </c:dLbl>
            <c:dLbl>
              <c:idx val="1"/>
              <c:layout>
                <c:manualLayout>
                  <c:x val="2.1174976240676272E-2"/>
                  <c:y val="-1.341432274702092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B99-4B2E-9D08-7B66D8E2970E}"/>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D-BB99-4B2E-9D08-7B66D8E2970E}"/>
            </c:ext>
          </c:extLst>
        </c:ser>
        <c:dLbls>
          <c:showVal val="1"/>
        </c:dLbls>
        <c:shape val="box"/>
        <c:axId val="156649344"/>
        <c:axId val="156650880"/>
        <c:axId val="0"/>
      </c:bar3DChart>
      <c:catAx>
        <c:axId val="15664934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56650880"/>
        <c:crosses val="autoZero"/>
        <c:auto val="1"/>
        <c:lblAlgn val="ctr"/>
        <c:lblOffset val="100"/>
      </c:catAx>
      <c:valAx>
        <c:axId val="156650880"/>
        <c:scaling>
          <c:orientation val="minMax"/>
          <c:max val="7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6649344"/>
        <c:crosses val="autoZero"/>
        <c:crossBetween val="between"/>
      </c:valAx>
      <c:spPr>
        <a:noFill/>
        <a:ln w="25330">
          <a:noFill/>
        </a:ln>
      </c:spPr>
    </c:plotArea>
    <c:legend>
      <c:legendPos val="b"/>
      <c:layout>
        <c:manualLayout>
          <c:xMode val="edge"/>
          <c:yMode val="edge"/>
          <c:x val="0.32248494205333988"/>
          <c:y val="0.83410160806044464"/>
          <c:w val="0.41420125514612571"/>
          <c:h val="0.1510068528762957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8496"/>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335-4D63-9293-6B977797DFE7}"/>
                </c:ext>
              </c:extLst>
            </c:dLbl>
            <c:dLbl>
              <c:idx val="1"/>
              <c:layout>
                <c:manualLayout>
                  <c:x val="1.5878804579554009E-2"/>
                  <c:y val="-2.58288678567934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35-4D63-9293-6B977797DFE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68</c:v>
                </c:pt>
              </c:numCache>
            </c:numRef>
          </c:val>
          <c:extLst xmlns:c16r2="http://schemas.microsoft.com/office/drawing/2015/06/chart">
            <c:ext xmlns:c16="http://schemas.microsoft.com/office/drawing/2014/chart" uri="{C3380CC4-5D6E-409C-BE32-E72D297353CC}">
              <c16:uniqueId val="{00000002-F335-4D63-9293-6B977797DFE7}"/>
            </c:ext>
          </c:extLst>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23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335-4D63-9293-6B977797DFE7}"/>
                </c:ext>
              </c:extLst>
            </c:dLbl>
            <c:dLbl>
              <c:idx val="1"/>
              <c:layout>
                <c:manualLayout>
                  <c:x val="1.0746639856149633E-2"/>
                  <c:y val="-2.64336199194310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35-4D63-9293-6B977797DFE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6</c:v>
                </c:pt>
              </c:numCache>
            </c:numRef>
          </c:val>
          <c:extLst xmlns:c16r2="http://schemas.microsoft.com/office/drawing/2015/06/chart">
            <c:ext xmlns:c16="http://schemas.microsoft.com/office/drawing/2014/chart" uri="{C3380CC4-5D6E-409C-BE32-E72D297353CC}">
              <c16:uniqueId val="{00000005-F335-4D63-9293-6B977797DFE7}"/>
            </c:ext>
          </c:extLst>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335-4D63-9293-6B977797DFE7}"/>
                </c:ext>
              </c:extLst>
            </c:dLbl>
            <c:dLbl>
              <c:idx val="1"/>
              <c:layout>
                <c:manualLayout>
                  <c:x val="1.5878999820373302E-2"/>
                  <c:y val="-1.98775569472618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35-4D63-9293-6B977797DFE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Cache>
                <c:formatCode>General</c:formatCode>
                <c:ptCount val="2"/>
                <c:pt idx="0">
                  <c:v>60</c:v>
                </c:pt>
              </c:numCache>
            </c:numRef>
          </c:val>
          <c:extLst xmlns:c16r2="http://schemas.microsoft.com/office/drawing/2015/06/chart">
            <c:ext xmlns:c16="http://schemas.microsoft.com/office/drawing/2014/chart" uri="{C3380CC4-5D6E-409C-BE32-E72D297353CC}">
              <c16:uniqueId val="{00000008-F335-4D63-9293-6B977797DFE7}"/>
            </c:ext>
          </c:extLst>
        </c:ser>
        <c:ser>
          <c:idx val="3"/>
          <c:order val="3"/>
          <c:tx>
            <c:strRef>
              <c:f>Лист1!$E$1</c:f>
              <c:strCache>
                <c:ptCount val="1"/>
                <c:pt idx="0">
                  <c:v>СМИ</c:v>
                </c:pt>
              </c:strCache>
            </c:strRef>
          </c:tx>
          <c:dPt>
            <c:idx val="0"/>
            <c:spPr>
              <a:solidFill>
                <a:srgbClr val="7030A0"/>
              </a:solidFill>
            </c:spPr>
            <c:extLst xmlns:c16r2="http://schemas.microsoft.com/office/drawing/2015/06/chart">
              <c:ext xmlns:c16="http://schemas.microsoft.com/office/drawing/2014/chart" uri="{C3380CC4-5D6E-409C-BE32-E72D297353CC}">
                <c16:uniqueId val="{0000000A-F335-4D63-9293-6B977797DFE7}"/>
              </c:ext>
            </c:extLst>
          </c:dPt>
          <c:dPt>
            <c:idx val="1"/>
            <c:spPr>
              <a:solidFill>
                <a:srgbClr val="7030A0"/>
              </a:solidFill>
            </c:spPr>
            <c:extLst xmlns:c16r2="http://schemas.microsoft.com/office/drawing/2015/06/chart">
              <c:ext xmlns:c16="http://schemas.microsoft.com/office/drawing/2014/chart" uri="{C3380CC4-5D6E-409C-BE32-E72D297353CC}">
                <c16:uniqueId val="{0000000C-F335-4D63-9293-6B977797DFE7}"/>
              </c:ext>
            </c:extLst>
          </c:dPt>
          <c:dLbls>
            <c:dLbl>
              <c:idx val="0"/>
              <c:layout>
                <c:manualLayout>
                  <c:x val="1.9249766750568265E-2"/>
                  <c:y val="-1.341439994004318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335-4D63-9293-6B977797DFE7}"/>
                </c:ext>
              </c:extLst>
            </c:dLbl>
            <c:dLbl>
              <c:idx val="1"/>
              <c:layout>
                <c:manualLayout>
                  <c:x val="2.1174976240676272E-2"/>
                  <c:y val="-1.34143227470209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335-4D63-9293-6B977797DFE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Лист1!$E$2:$E$3</c:f>
              <c:numCache>
                <c:formatCode>General</c:formatCode>
                <c:ptCount val="2"/>
                <c:pt idx="0">
                  <c:v>2</c:v>
                </c:pt>
              </c:numCache>
            </c:numRef>
          </c:val>
          <c:extLst xmlns:c16r2="http://schemas.microsoft.com/office/drawing/2015/06/chart">
            <c:ext xmlns:c16="http://schemas.microsoft.com/office/drawing/2014/chart" uri="{C3380CC4-5D6E-409C-BE32-E72D297353CC}">
              <c16:uniqueId val="{0000000D-F335-4D63-9293-6B977797DFE7}"/>
            </c:ext>
          </c:extLst>
        </c:ser>
        <c:dLbls>
          <c:showVal val="1"/>
        </c:dLbls>
        <c:shape val="box"/>
        <c:axId val="156819840"/>
        <c:axId val="156821376"/>
        <c:axId val="0"/>
      </c:bar3DChart>
      <c:catAx>
        <c:axId val="156819840"/>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56821376"/>
        <c:crosses val="autoZero"/>
        <c:auto val="1"/>
        <c:lblAlgn val="ctr"/>
        <c:lblOffset val="100"/>
      </c:catAx>
      <c:valAx>
        <c:axId val="156821376"/>
        <c:scaling>
          <c:orientation val="minMax"/>
        </c:scaling>
        <c:axPos val="l"/>
        <c:numFmt formatCode="General" sourceLinked="1"/>
        <c:tickLblPos val="nextTo"/>
        <c:txPr>
          <a:bodyPr/>
          <a:lstStyle/>
          <a:p>
            <a:pPr>
              <a:defRPr sz="1000">
                <a:latin typeface="Times New Roman" pitchFamily="18" charset="0"/>
                <a:cs typeface="Times New Roman" pitchFamily="18" charset="0"/>
              </a:defRPr>
            </a:pPr>
            <a:endParaRPr lang="ru-RU"/>
          </a:p>
        </c:txPr>
        <c:crossAx val="156819840"/>
        <c:crosses val="autoZero"/>
        <c:crossBetween val="between"/>
      </c:valAx>
      <c:spPr>
        <a:noFill/>
        <a:ln w="25330">
          <a:noFill/>
        </a:ln>
      </c:spPr>
    </c:plotArea>
    <c:legend>
      <c:legendPos val="b"/>
      <c:layout>
        <c:manualLayout>
          <c:xMode val="edge"/>
          <c:yMode val="edge"/>
          <c:x val="0.32248494205333988"/>
          <c:y val="0.83410160806044464"/>
          <c:w val="0.4142012551461261"/>
          <c:h val="0.1510068528762953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3656"/>
          <c:h val="0.690552208835297"/>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87C-46E0-B787-D03640FD4D2D}"/>
                </c:ext>
              </c:extLst>
            </c:dLbl>
            <c:dLbl>
              <c:idx val="1"/>
              <c:layout>
                <c:manualLayout>
                  <c:x val="1.3822998469672321E-2"/>
                  <c:y val="-7.235126831553453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87C-46E0-B787-D03640FD4D2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состоянию на 01.10.2020</c:v>
                </c:pt>
                <c:pt idx="1">
                  <c:v>по состоянию на 01.10.2021</c:v>
                </c:pt>
              </c:strCache>
            </c:strRef>
          </c:cat>
          <c:val>
            <c:numRef>
              <c:f>Лист1!$B$2:$B$3</c:f>
              <c:numCache>
                <c:formatCode>General</c:formatCode>
                <c:ptCount val="2"/>
                <c:pt idx="0">
                  <c:v>111</c:v>
                </c:pt>
                <c:pt idx="1">
                  <c:v>108</c:v>
                </c:pt>
              </c:numCache>
            </c:numRef>
          </c:val>
          <c:extLst xmlns:c16r2="http://schemas.microsoft.com/office/drawing/2015/06/chart">
            <c:ext xmlns:c16="http://schemas.microsoft.com/office/drawing/2014/chart" uri="{C3380CC4-5D6E-409C-BE32-E72D297353CC}">
              <c16:uniqueId val="{00000002-787C-46E0-B787-D03640FD4D2D}"/>
            </c:ext>
          </c:extLst>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1.3824293237657883E-2"/>
                  <c:y val="-9.801945379351809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87C-46E0-B787-D03640FD4D2D}"/>
                </c:ext>
              </c:extLst>
            </c:dLbl>
            <c:dLbl>
              <c:idx val="1"/>
              <c:layout>
                <c:manualLayout>
                  <c:x val="1.7803199913144409E-2"/>
                  <c:y val="-9.374070944406055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87C-46E0-B787-D03640FD4D2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состоянию на 01.10.2020</c:v>
                </c:pt>
                <c:pt idx="1">
                  <c:v>по состоянию на 01.10.2021</c:v>
                </c:pt>
              </c:strCache>
            </c:strRef>
          </c:cat>
          <c:val>
            <c:numRef>
              <c:f>Лист1!$C$2:$C$3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5-787C-46E0-B787-D03640FD4D2D}"/>
            </c:ext>
          </c:extLst>
        </c:ser>
        <c:dLbls>
          <c:showVal val="1"/>
        </c:dLbls>
        <c:shape val="cylinder"/>
        <c:axId val="156884352"/>
        <c:axId val="156853376"/>
        <c:axId val="0"/>
      </c:bar3DChart>
      <c:catAx>
        <c:axId val="156884352"/>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56853376"/>
        <c:crosses val="autoZero"/>
        <c:auto val="1"/>
        <c:lblAlgn val="ctr"/>
        <c:lblOffset val="100"/>
      </c:catAx>
      <c:valAx>
        <c:axId val="156853376"/>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56884352"/>
        <c:crosses val="autoZero"/>
        <c:crossBetween val="between"/>
        <c:majorUnit val="20"/>
        <c:minorUnit val="5"/>
      </c:valAx>
    </c:plotArea>
    <c:legend>
      <c:legendPos val="r"/>
      <c:layout>
        <c:manualLayout>
          <c:xMode val="edge"/>
          <c:yMode val="edge"/>
          <c:x val="0.15425779103763043"/>
          <c:y val="0.86283669718902078"/>
          <c:w val="0.68893852613465312"/>
          <c:h val="0.1142769542864667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6.0747180484300223E-2"/>
          <c:y val="4.7511759615466997E-2"/>
          <c:w val="0.92413469518665026"/>
          <c:h val="0.67077275769753153"/>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23128E-3"/>
                  <c:y val="4.352103693839442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A1C-410C-A8C3-C24C5C94D7DB}"/>
                </c:ext>
              </c:extLst>
            </c:dLbl>
            <c:dLbl>
              <c:idx val="1"/>
              <c:layout>
                <c:manualLayout>
                  <c:x val="1.5789654450561217E-2"/>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A1C-410C-A8C3-C24C5C94D7DB}"/>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состоянию на 01.10.2020</c:v>
                </c:pt>
                <c:pt idx="1">
                  <c:v>по состоянию на 01.10.2021</c:v>
                </c:pt>
              </c:strCache>
            </c:strRef>
          </c:cat>
          <c:val>
            <c:numRef>
              <c:f>Лист1!$B$2:$B$3</c:f>
              <c:numCache>
                <c:formatCode>General</c:formatCode>
                <c:ptCount val="2"/>
                <c:pt idx="0">
                  <c:v>5</c:v>
                </c:pt>
                <c:pt idx="1">
                  <c:v>5</c:v>
                </c:pt>
              </c:numCache>
            </c:numRef>
          </c:val>
          <c:extLst xmlns:c16r2="http://schemas.microsoft.com/office/drawing/2015/06/chart">
            <c:ext xmlns:c16="http://schemas.microsoft.com/office/drawing/2014/chart" uri="{C3380CC4-5D6E-409C-BE32-E72D297353CC}">
              <c16:uniqueId val="{00000002-0A1C-410C-A8C3-C24C5C94D7DB}"/>
            </c:ext>
          </c:extLst>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A1C-410C-A8C3-C24C5C94D7DB}"/>
                </c:ext>
              </c:extLst>
            </c:dLbl>
            <c:dLbl>
              <c:idx val="1"/>
              <c:layout>
                <c:manualLayout>
                  <c:x val="1.1842240837920907E-2"/>
                  <c:y val="3.9893823003360282E-1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A1C-410C-A8C3-C24C5C94D7DB}"/>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состоянию на 01.10.2020</c:v>
                </c:pt>
                <c:pt idx="1">
                  <c:v>по состоянию на 01.10.2021</c:v>
                </c:pt>
              </c:strCache>
            </c:strRef>
          </c:cat>
          <c:val>
            <c:numRef>
              <c:f>Лист1!$C$2:$C$3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5-0A1C-410C-A8C3-C24C5C94D7DB}"/>
            </c:ext>
          </c:extLst>
        </c:ser>
        <c:dLbls>
          <c:showVal val="1"/>
        </c:dLbls>
        <c:shape val="cylinder"/>
        <c:axId val="156956928"/>
        <c:axId val="157233152"/>
        <c:axId val="0"/>
      </c:bar3DChart>
      <c:catAx>
        <c:axId val="156956928"/>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57233152"/>
        <c:crosses val="autoZero"/>
        <c:auto val="1"/>
        <c:lblAlgn val="ctr"/>
        <c:lblOffset val="100"/>
      </c:catAx>
      <c:valAx>
        <c:axId val="157233152"/>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6956928"/>
        <c:crosses val="autoZero"/>
        <c:crossBetween val="between"/>
      </c:valAx>
      <c:spPr>
        <a:noFill/>
        <a:ln w="25361">
          <a:noFill/>
        </a:ln>
      </c:spPr>
    </c:plotArea>
    <c:legend>
      <c:legendPos val="r"/>
      <c:layout>
        <c:manualLayout>
          <c:xMode val="edge"/>
          <c:yMode val="edge"/>
          <c:x val="0.16384698102596729"/>
          <c:y val="0.80564907079759773"/>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4858"/>
          <c:h val="0.62046653259382289"/>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3.268751313528085E-2"/>
                  <c:y val="-2.123323342549595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6BF-47F8-B5C9-84E450793736}"/>
                </c:ext>
              </c:extLst>
            </c:dLbl>
            <c:dLbl>
              <c:idx val="1"/>
              <c:layout>
                <c:manualLayout>
                  <c:x val="1.8692600060930941E-2"/>
                  <c:y val="-1.713501366783565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6BF-47F8-B5C9-84E450793736}"/>
                </c:ext>
              </c:extLst>
            </c:dLbl>
            <c:dLbl>
              <c:idx val="2"/>
              <c:layout>
                <c:manualLayout>
                  <c:x val="1.6750949000614641E-2"/>
                  <c:y val="-1.44335526684030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BF-47F8-B5C9-84E450793736}"/>
                </c:ext>
              </c:extLst>
            </c:dLbl>
            <c:dLbl>
              <c:idx val="3"/>
              <c:layout>
                <c:manualLayout>
                  <c:x val="1.8064077121945892E-2"/>
                  <c:y val="-1.44335526684030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BF-47F8-B5C9-84E450793736}"/>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Sheet1!$B$2:$C$2</c:f>
              <c:numCache>
                <c:formatCode>General</c:formatCode>
                <c:ptCount val="2"/>
                <c:pt idx="0">
                  <c:v>21</c:v>
                </c:pt>
                <c:pt idx="1">
                  <c:v>15</c:v>
                </c:pt>
              </c:numCache>
            </c:numRef>
          </c:val>
          <c:extLst xmlns:c16r2="http://schemas.microsoft.com/office/drawing/2015/06/chart">
            <c:ext xmlns:c16="http://schemas.microsoft.com/office/drawing/2014/chart" uri="{C3380CC4-5D6E-409C-BE32-E72D297353CC}">
              <c16:uniqueId val="{00000004-86BF-47F8-B5C9-84E450793736}"/>
            </c:ext>
          </c:extLst>
        </c:ser>
        <c:ser>
          <c:idx val="1"/>
          <c:order val="1"/>
          <c:tx>
            <c:strRef>
              <c:f>Sheet1!$A$3</c:f>
              <c:strCache>
                <c:ptCount val="1"/>
                <c:pt idx="0">
                  <c:v>количество составленных протоколов об АПН</c:v>
                </c:pt>
              </c:strCache>
            </c:strRef>
          </c:tx>
          <c:spPr>
            <a:ln>
              <a:solidFill>
                <a:srgbClr val="000000"/>
              </a:solidFill>
            </a:ln>
          </c:spPr>
          <c:dLbls>
            <c:dLbl>
              <c:idx val="0"/>
              <c:layout>
                <c:manualLayout>
                  <c:x val="1.3548675483618714E-2"/>
                  <c:y val="-2.525900129475786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6BF-47F8-B5C9-84E450793736}"/>
                </c:ext>
              </c:extLst>
            </c:dLbl>
            <c:dLbl>
              <c:idx val="1"/>
              <c:layout>
                <c:manualLayout>
                  <c:x val="1.548420055270671E-2"/>
                  <c:y val="-2.525928541981118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6BF-47F8-B5C9-84E450793736}"/>
                </c:ext>
              </c:extLst>
            </c:dLbl>
            <c:dLbl>
              <c:idx val="2"/>
              <c:layout>
                <c:manualLayout>
                  <c:x val="1.1613150414530564E-2"/>
                  <c:y val="-7.216776334201768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BF-47F8-B5C9-84E450793736}"/>
                </c:ext>
              </c:extLst>
            </c:dLbl>
            <c:dLbl>
              <c:idx val="3"/>
              <c:layout>
                <c:manualLayout>
                  <c:x val="5.8065752072650155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6BF-47F8-B5C9-84E450793736}"/>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Sheet1!$B$3:$C$3</c:f>
              <c:numCache>
                <c:formatCode>General</c:formatCode>
                <c:ptCount val="2"/>
                <c:pt idx="0">
                  <c:v>16</c:v>
                </c:pt>
                <c:pt idx="1">
                  <c:v>13</c:v>
                </c:pt>
              </c:numCache>
            </c:numRef>
          </c:val>
          <c:extLst xmlns:c16r2="http://schemas.microsoft.com/office/drawing/2015/06/chart">
            <c:ext xmlns:c16="http://schemas.microsoft.com/office/drawing/2014/chart" uri="{C3380CC4-5D6E-409C-BE32-E72D297353CC}">
              <c16:uniqueId val="{00000009-86BF-47F8-B5C9-84E450793736}"/>
            </c:ext>
          </c:extLst>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dLbls>
            <c:dLbl>
              <c:idx val="0"/>
              <c:layout>
                <c:manualLayout>
                  <c:x val="1.9355250690883521E-2"/>
                  <c:y val="-1.804194083550381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6BF-47F8-B5C9-84E450793736}"/>
                </c:ext>
              </c:extLst>
            </c:dLbl>
            <c:dLbl>
              <c:idx val="1"/>
              <c:layout>
                <c:manualLayout>
                  <c:x val="2.7097350967236811E-2"/>
                  <c:y val="-1.08251645013022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6BF-47F8-B5C9-84E450793736}"/>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Sheet1!$B$4:$C$4</c:f>
              <c:numCache>
                <c:formatCode>General</c:formatCode>
                <c:ptCount val="2"/>
                <c:pt idx="0">
                  <c:v>13</c:v>
                </c:pt>
                <c:pt idx="1">
                  <c:v>7</c:v>
                </c:pt>
              </c:numCache>
            </c:numRef>
          </c:val>
          <c:extLst xmlns:c16r2="http://schemas.microsoft.com/office/drawing/2015/06/chart">
            <c:ext xmlns:c16="http://schemas.microsoft.com/office/drawing/2014/chart" uri="{C3380CC4-5D6E-409C-BE32-E72D297353CC}">
              <c16:uniqueId val="{0000000C-86BF-47F8-B5C9-84E450793736}"/>
            </c:ext>
          </c:extLst>
        </c:ser>
        <c:dLbls>
          <c:showVal val="1"/>
        </c:dLbls>
        <c:shape val="box"/>
        <c:axId val="157571328"/>
        <c:axId val="157597696"/>
        <c:axId val="0"/>
      </c:bar3DChart>
      <c:catAx>
        <c:axId val="157571328"/>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7597696"/>
        <c:crosses val="autoZero"/>
        <c:auto val="1"/>
        <c:lblAlgn val="ctr"/>
        <c:lblOffset val="100"/>
        <c:tickLblSkip val="1"/>
        <c:tickMarkSkip val="1"/>
      </c:catAx>
      <c:valAx>
        <c:axId val="15759769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7571328"/>
        <c:crosses val="autoZero"/>
        <c:crossBetween val="between"/>
      </c:valAx>
      <c:spPr>
        <a:noFill/>
      </c:spPr>
    </c:plotArea>
    <c:legend>
      <c:legendPos val="b"/>
      <c:layout>
        <c:manualLayout>
          <c:xMode val="edge"/>
          <c:yMode val="edge"/>
          <c:x val="0.11418973053071339"/>
          <c:y val="0.80109257447698967"/>
          <c:w val="0.83742214274207816"/>
          <c:h val="0.11701406163297465"/>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0">
      <a:solidFill>
        <a:sysClr val="windowText" lastClr="000000">
          <a:alpha val="0"/>
        </a:sysClr>
      </a:solid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2020 и 2021 годах</a:t>
            </a:r>
          </a:p>
        </c:rich>
      </c:tx>
      <c:layout>
        <c:manualLayout>
          <c:xMode val="edge"/>
          <c:yMode val="edge"/>
          <c:x val="0.15084859215084223"/>
          <c:y val="1.6701411018140669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0064558001485362"/>
          <c:h val="0.57861562206753325"/>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873620383685E-2"/>
                  <c:y val="-2.549317285115979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A8E-4889-848C-04A114EEE2F1}"/>
                </c:ext>
              </c:extLst>
            </c:dLbl>
            <c:dLbl>
              <c:idx val="1"/>
              <c:layout>
                <c:manualLayout>
                  <c:x val="1.5878861477828961E-2"/>
                  <c:y val="-1.96517949585735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A8E-4889-848C-04A114EEE2F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57</c:v>
                </c:pt>
                <c:pt idx="1">
                  <c:v>16</c:v>
                </c:pt>
              </c:numCache>
            </c:numRef>
          </c:val>
          <c:extLst xmlns:c16r2="http://schemas.microsoft.com/office/drawing/2015/06/chart">
            <c:ext xmlns:c16="http://schemas.microsoft.com/office/drawing/2014/chart" uri="{C3380CC4-5D6E-409C-BE32-E72D297353CC}">
              <c16:uniqueId val="{00000002-AA8E-4889-848C-04A114EEE2F1}"/>
            </c:ext>
          </c:extLst>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A8E-4889-848C-04A114EEE2F1}"/>
                </c:ext>
              </c:extLst>
            </c:dLbl>
            <c:dLbl>
              <c:idx val="1"/>
              <c:layout>
                <c:manualLayout>
                  <c:x val="1.2908221644740838E-2"/>
                  <c:y val="-4.488726389282093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A8E-4889-848C-04A114EEE2F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7</c:v>
                </c:pt>
                <c:pt idx="1">
                  <c:v>4</c:v>
                </c:pt>
              </c:numCache>
            </c:numRef>
          </c:val>
          <c:extLst xmlns:c16r2="http://schemas.microsoft.com/office/drawing/2015/06/chart">
            <c:ext xmlns:c16="http://schemas.microsoft.com/office/drawing/2014/chart" uri="{C3380CC4-5D6E-409C-BE32-E72D297353CC}">
              <c16:uniqueId val="{00000005-AA8E-4889-848C-04A114EEE2F1}"/>
            </c:ext>
          </c:extLst>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2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A8E-4889-848C-04A114EEE2F1}"/>
                </c:ext>
              </c:extLst>
            </c:dLbl>
            <c:dLbl>
              <c:idx val="1"/>
              <c:layout>
                <c:manualLayout>
                  <c:x val="1.5878861477828961E-2"/>
                  <c:y val="-2.93242463296573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A8E-4889-848C-04A114EEE2F1}"/>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110</c:v>
                </c:pt>
                <c:pt idx="1">
                  <c:v>75</c:v>
                </c:pt>
              </c:numCache>
            </c:numRef>
          </c:val>
          <c:extLst xmlns:c16r2="http://schemas.microsoft.com/office/drawing/2015/06/chart">
            <c:ext xmlns:c16="http://schemas.microsoft.com/office/drawing/2014/chart" uri="{C3380CC4-5D6E-409C-BE32-E72D297353CC}">
              <c16:uniqueId val="{00000008-AA8E-4889-848C-04A114EEE2F1}"/>
            </c:ext>
          </c:extLst>
        </c:ser>
        <c:dLbls>
          <c:showVal val="1"/>
        </c:dLbls>
        <c:shape val="box"/>
        <c:axId val="157653632"/>
        <c:axId val="157667712"/>
        <c:axId val="0"/>
      </c:bar3DChart>
      <c:catAx>
        <c:axId val="1576536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7667712"/>
        <c:crosses val="autoZero"/>
        <c:auto val="1"/>
        <c:lblAlgn val="ctr"/>
        <c:lblOffset val="100"/>
      </c:catAx>
      <c:valAx>
        <c:axId val="15766771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7653632"/>
        <c:crosses val="autoZero"/>
        <c:crossBetween val="between"/>
      </c:valAx>
      <c:spPr>
        <a:noFill/>
        <a:ln w="25330">
          <a:noFill/>
        </a:ln>
      </c:spPr>
    </c:plotArea>
    <c:legend>
      <c:legendPos val="b"/>
      <c:layout>
        <c:manualLayout>
          <c:xMode val="edge"/>
          <c:yMode val="edge"/>
          <c:x val="0.19989362071828218"/>
          <c:y val="0.83308431756714674"/>
          <c:w val="0.60558513753368226"/>
          <c:h val="7.7964791336015735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7351"/>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725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2D-423A-BE20-642D51915C32}"/>
                </c:ext>
              </c:extLst>
            </c:dLbl>
            <c:dLbl>
              <c:idx val="1"/>
              <c:layout>
                <c:manualLayout>
                  <c:x val="1.5818779070509721E-2"/>
                  <c:y val="-6.626377940944382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2D-423A-BE20-642D51915C32}"/>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Sheet1!$B$2:$C$2</c:f>
              <c:numCache>
                <c:formatCode>General</c:formatCode>
                <c:ptCount val="2"/>
                <c:pt idx="0">
                  <c:v>895</c:v>
                </c:pt>
                <c:pt idx="1">
                  <c:v>889</c:v>
                </c:pt>
              </c:numCache>
            </c:numRef>
          </c:val>
          <c:extLst xmlns:c16r2="http://schemas.microsoft.com/office/drawing/2015/06/chart">
            <c:ext xmlns:c16="http://schemas.microsoft.com/office/drawing/2014/chart" uri="{C3380CC4-5D6E-409C-BE32-E72D297353CC}">
              <c16:uniqueId val="{00000002-FA2D-423A-BE20-642D51915C32}"/>
            </c:ext>
          </c:extLst>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A2D-423A-BE20-642D51915C32}"/>
                </c:ext>
              </c:extLst>
            </c:dLbl>
            <c:dLbl>
              <c:idx val="1"/>
              <c:layout>
                <c:manualLayout>
                  <c:x val="9.8867369190716887E-3"/>
                  <c:y val="-3.313188970472185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A2D-423A-BE20-642D51915C32}"/>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Sheet1!$B$3:$C$3</c:f>
              <c:numCache>
                <c:formatCode>General</c:formatCode>
                <c:ptCount val="2"/>
                <c:pt idx="0">
                  <c:v>175</c:v>
                </c:pt>
                <c:pt idx="1">
                  <c:v>183</c:v>
                </c:pt>
              </c:numCache>
            </c:numRef>
          </c:val>
          <c:extLst xmlns:c16r2="http://schemas.microsoft.com/office/drawing/2015/06/chart">
            <c:ext xmlns:c16="http://schemas.microsoft.com/office/drawing/2014/chart" uri="{C3380CC4-5D6E-409C-BE32-E72D297353CC}">
              <c16:uniqueId val="{00000005-FA2D-423A-BE20-642D51915C32}"/>
            </c:ext>
          </c:extLst>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A2D-423A-BE20-642D51915C32}"/>
                </c:ext>
              </c:extLst>
            </c:dLbl>
            <c:dLbl>
              <c:idx val="1"/>
              <c:layout>
                <c:manualLayout>
                  <c:x val="1.9772893606412666E-2"/>
                  <c:y val="-1.03715717667872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A2D-423A-BE20-642D51915C32}"/>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Sheet1!$B$4:$C$4</c:f>
              <c:numCache>
                <c:formatCode>General</c:formatCode>
                <c:ptCount val="2"/>
                <c:pt idx="0">
                  <c:v>213</c:v>
                </c:pt>
                <c:pt idx="1">
                  <c:v>233</c:v>
                </c:pt>
              </c:numCache>
            </c:numRef>
          </c:val>
          <c:extLst xmlns:c16r2="http://schemas.microsoft.com/office/drawing/2015/06/chart">
            <c:ext xmlns:c16="http://schemas.microsoft.com/office/drawing/2014/chart" uri="{C3380CC4-5D6E-409C-BE32-E72D297353CC}">
              <c16:uniqueId val="{00000008-FA2D-423A-BE20-642D51915C32}"/>
            </c:ext>
          </c:extLst>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A2D-423A-BE20-642D51915C32}"/>
                </c:ext>
              </c:extLst>
            </c:dLbl>
            <c:dLbl>
              <c:idx val="1"/>
              <c:layout>
                <c:manualLayout>
                  <c:x val="1.7796126454323432E-2"/>
                  <c:y val="-3.313188970472185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A2D-423A-BE20-642D51915C32}"/>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Sheet1!$B$5:$C$5</c:f>
              <c:numCache>
                <c:formatCode>General</c:formatCode>
                <c:ptCount val="2"/>
                <c:pt idx="0">
                  <c:v>46</c:v>
                </c:pt>
                <c:pt idx="1">
                  <c:v>26</c:v>
                </c:pt>
              </c:numCache>
            </c:numRef>
          </c:val>
          <c:extLst xmlns:c16r2="http://schemas.microsoft.com/office/drawing/2015/06/chart">
            <c:ext xmlns:c16="http://schemas.microsoft.com/office/drawing/2014/chart" uri="{C3380CC4-5D6E-409C-BE32-E72D297353CC}">
              <c16:uniqueId val="{0000000B-FA2D-423A-BE20-642D51915C32}"/>
            </c:ext>
          </c:extLst>
        </c:ser>
        <c:dLbls>
          <c:showVal val="1"/>
        </c:dLbls>
        <c:shape val="box"/>
        <c:axId val="177031808"/>
        <c:axId val="177276032"/>
        <c:axId val="0"/>
      </c:bar3DChart>
      <c:catAx>
        <c:axId val="177031808"/>
        <c:scaling>
          <c:orientation val="minMax"/>
        </c:scaling>
        <c:axPos val="b"/>
        <c:numFmt formatCode="General"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7276032"/>
        <c:crosses val="autoZero"/>
        <c:auto val="1"/>
        <c:lblAlgn val="ctr"/>
        <c:lblOffset val="100"/>
        <c:tickLblSkip val="1"/>
        <c:tickMarkSkip val="1"/>
      </c:catAx>
      <c:valAx>
        <c:axId val="177276032"/>
        <c:scaling>
          <c:orientation val="minMax"/>
          <c:max val="1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7031808"/>
        <c:crosses val="autoZero"/>
        <c:crossBetween val="between"/>
      </c:valAx>
      <c:spPr>
        <a:noFill/>
      </c:spPr>
    </c:plotArea>
    <c:legend>
      <c:legendPos val="b"/>
      <c:layout>
        <c:manualLayout>
          <c:xMode val="edge"/>
          <c:yMode val="edge"/>
          <c:x val="0.26135316576431838"/>
          <c:y val="0.84499013624521724"/>
          <c:w val="0.47458361739308391"/>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2021 году</a:t>
            </a:r>
          </a:p>
        </c:rich>
      </c:tx>
      <c:layout>
        <c:manualLayout>
          <c:xMode val="edge"/>
          <c:yMode val="edge"/>
          <c:x val="0.15084859215083976"/>
          <c:y val="1.6701411018140412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393"/>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8972295129775444E-2"/>
                  <c:y val="-2.674128148560032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E59-4204-B1A7-74D8162BC57C}"/>
                </c:ext>
              </c:extLst>
            </c:dLbl>
            <c:dLbl>
              <c:idx val="1"/>
              <c:layout>
                <c:manualLayout>
                  <c:x val="1.5878894637111791E-2"/>
                  <c:y val="-1.625674661231018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E59-4204-B1A7-74D8162BC57C}"/>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6</c:v>
                </c:pt>
                <c:pt idx="1">
                  <c:v>1</c:v>
                </c:pt>
              </c:numCache>
            </c:numRef>
          </c:val>
          <c:extLst xmlns:c16r2="http://schemas.microsoft.com/office/drawing/2015/06/chart">
            <c:ext xmlns:c16="http://schemas.microsoft.com/office/drawing/2014/chart" uri="{C3380CC4-5D6E-409C-BE32-E72D297353CC}">
              <c16:uniqueId val="{00000002-3E59-4204-B1A7-74D8162BC57C}"/>
            </c:ext>
          </c:extLst>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E59-4204-B1A7-74D8162BC57C}"/>
                </c:ext>
              </c:extLst>
            </c:dLbl>
            <c:dLbl>
              <c:idx val="1"/>
              <c:layout>
                <c:manualLayout>
                  <c:x val="8.8215959336750728E-3"/>
                  <c:y val="-1.093666037449879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E59-4204-B1A7-74D8162BC57C}"/>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5-3E59-4204-B1A7-74D8162BC57C}"/>
            </c:ext>
          </c:extLst>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20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E59-4204-B1A7-74D8162BC57C}"/>
                </c:ext>
              </c:extLst>
            </c:dLbl>
            <c:dLbl>
              <c:idx val="1"/>
              <c:layout>
                <c:manualLayout>
                  <c:x val="1.5878872680614883E-2"/>
                  <c:y val="-1.913915565537362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3E59-4204-B1A7-74D8162BC57C}"/>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Cache>
                <c:formatCode>General</c:formatCode>
                <c:ptCount val="2"/>
                <c:pt idx="0">
                  <c:v>21</c:v>
                </c:pt>
                <c:pt idx="1">
                  <c:v>26</c:v>
                </c:pt>
              </c:numCache>
            </c:numRef>
          </c:val>
          <c:extLst xmlns:c16r2="http://schemas.microsoft.com/office/drawing/2015/06/chart">
            <c:ext xmlns:c16="http://schemas.microsoft.com/office/drawing/2014/chart" uri="{C3380CC4-5D6E-409C-BE32-E72D297353CC}">
              <c16:uniqueId val="{00000008-3E59-4204-B1A7-74D8162BC57C}"/>
            </c:ext>
          </c:extLst>
        </c:ser>
        <c:dLbls>
          <c:showVal val="1"/>
        </c:dLbls>
        <c:shape val="box"/>
        <c:axId val="157740032"/>
        <c:axId val="157836032"/>
        <c:axId val="0"/>
      </c:bar3DChart>
      <c:catAx>
        <c:axId val="1577400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7836032"/>
        <c:crosses val="autoZero"/>
        <c:auto val="1"/>
        <c:lblAlgn val="ctr"/>
        <c:lblOffset val="100"/>
      </c:catAx>
      <c:valAx>
        <c:axId val="157836032"/>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7740032"/>
        <c:crosses val="autoZero"/>
        <c:crossBetween val="between"/>
      </c:valAx>
      <c:spPr>
        <a:noFill/>
        <a:ln w="25330">
          <a:noFill/>
        </a:ln>
      </c:spPr>
    </c:plotArea>
    <c:legend>
      <c:legendPos val="b"/>
      <c:layout>
        <c:manualLayout>
          <c:xMode val="edge"/>
          <c:yMode val="edge"/>
          <c:x val="0.19664181977252843"/>
          <c:y val="0.84080139185335323"/>
          <c:w val="0.55882430251774118"/>
          <c:h val="6.531905607471047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2021 году</a:t>
            </a:r>
          </a:p>
        </c:rich>
      </c:tx>
      <c:layout>
        <c:manualLayout>
          <c:xMode val="edge"/>
          <c:yMode val="edge"/>
          <c:x val="0.15084859215083998"/>
          <c:y val="1.6701411018140436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482"/>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82425988828E-2"/>
                  <c:y val="-3.28323276125110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2CF-4DE0-82EB-D9C6F8473729}"/>
                </c:ext>
              </c:extLst>
            </c:dLbl>
            <c:dLbl>
              <c:idx val="1"/>
              <c:layout>
                <c:manualLayout>
                  <c:x val="1.5878716898461147E-2"/>
                  <c:y val="-2.84138568107222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CF-4DE0-82EB-D9C6F8473729}"/>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9</c:v>
                </c:pt>
              </c:numCache>
            </c:numRef>
          </c:val>
          <c:extLst xmlns:c16r2="http://schemas.microsoft.com/office/drawing/2015/06/chart">
            <c:ext xmlns:c16="http://schemas.microsoft.com/office/drawing/2014/chart" uri="{C3380CC4-5D6E-409C-BE32-E72D297353CC}">
              <c16:uniqueId val="{00000002-42CF-4DE0-82EB-D9C6F8473729}"/>
            </c:ext>
          </c:extLst>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6479710701315573E-2"/>
                  <c:y val="-3.006656543646847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2CF-4DE0-82EB-D9C6F8473729}"/>
                </c:ext>
              </c:extLst>
            </c:dLbl>
            <c:dLbl>
              <c:idx val="1"/>
              <c:layout>
                <c:manualLayout>
                  <c:x val="8.8216304236695409E-3"/>
                  <c:y val="-2.91724850099136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CF-4DE0-82EB-D9C6F8473729}"/>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2</c:v>
                </c:pt>
              </c:numCache>
            </c:numRef>
          </c:val>
          <c:extLst xmlns:c16r2="http://schemas.microsoft.com/office/drawing/2015/06/chart">
            <c:ext xmlns:c16="http://schemas.microsoft.com/office/drawing/2014/chart" uri="{C3380CC4-5D6E-409C-BE32-E72D297353CC}">
              <c16:uniqueId val="{00000005-42CF-4DE0-82EB-D9C6F8473729}"/>
            </c:ext>
          </c:extLst>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0929621646E-2"/>
                  <c:y val="-3.357635760345284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2CF-4DE0-82EB-D9C6F8473729}"/>
                </c:ext>
              </c:extLst>
            </c:dLbl>
            <c:dLbl>
              <c:idx val="1"/>
              <c:layout>
                <c:manualLayout>
                  <c:x val="1.7855211535968675E-2"/>
                  <c:y val="-3.12964046527600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CF-4DE0-82EB-D9C6F8473729}"/>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Cache>
                <c:formatCode>General</c:formatCode>
                <c:ptCount val="2"/>
                <c:pt idx="0">
                  <c:v>28</c:v>
                </c:pt>
              </c:numCache>
            </c:numRef>
          </c:val>
          <c:extLst xmlns:c16r2="http://schemas.microsoft.com/office/drawing/2015/06/chart">
            <c:ext xmlns:c16="http://schemas.microsoft.com/office/drawing/2014/chart" uri="{C3380CC4-5D6E-409C-BE32-E72D297353CC}">
              <c16:uniqueId val="{00000008-42CF-4DE0-82EB-D9C6F8473729}"/>
            </c:ext>
          </c:extLst>
        </c:ser>
        <c:dLbls>
          <c:showVal val="1"/>
        </c:dLbls>
        <c:shape val="box"/>
        <c:axId val="157916160"/>
        <c:axId val="157930240"/>
        <c:axId val="0"/>
      </c:bar3DChart>
      <c:catAx>
        <c:axId val="1579161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7930240"/>
        <c:crosses val="autoZero"/>
        <c:auto val="1"/>
        <c:lblAlgn val="ctr"/>
        <c:lblOffset val="100"/>
      </c:catAx>
      <c:valAx>
        <c:axId val="157930240"/>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7916160"/>
        <c:crosses val="autoZero"/>
        <c:crossBetween val="between"/>
      </c:valAx>
      <c:spPr>
        <a:noFill/>
        <a:ln w="25330">
          <a:noFill/>
        </a:ln>
      </c:spPr>
    </c:plotArea>
    <c:legend>
      <c:legendPos val="b"/>
      <c:layout>
        <c:manualLayout>
          <c:xMode val="edge"/>
          <c:yMode val="edge"/>
          <c:x val="0.21046984053710296"/>
          <c:y val="0.85295027397804613"/>
          <c:w val="0.54499586123744803"/>
          <c:h val="6.8253803988756315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2020</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2021 годах</a:t>
            </a:r>
          </a:p>
        </c:rich>
      </c:tx>
    </c:title>
    <c:plotArea>
      <c:layout>
        <c:manualLayout>
          <c:layoutTarget val="inner"/>
          <c:xMode val="edge"/>
          <c:yMode val="edge"/>
          <c:x val="8.4754566090419425E-2"/>
          <c:y val="0.19804653906110894"/>
          <c:w val="0.89371425083812861"/>
          <c:h val="0.5374671016521995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2.1536801291908988E-2"/>
                  <c:y val="8.0343580185081254E-2"/>
                </c:manualLayout>
              </c:layout>
              <c:dLblPos val="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5B8-430B-92F0-1E2624EA7DDF}"/>
                </c:ext>
              </c:extLst>
            </c:dLbl>
            <c:dLbl>
              <c:idx val="1"/>
              <c:layout>
                <c:manualLayout>
                  <c:x val="1.1747430249634703E-2"/>
                  <c:y val="9.5744680851063843E-2"/>
                </c:manualLayout>
              </c:layout>
              <c:dLblPos val="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5B8-430B-92F0-1E2624EA7DDF}"/>
                </c:ext>
              </c:extLst>
            </c:dLbl>
            <c:dLbl>
              <c:idx val="2"/>
              <c:layout>
                <c:manualLayout>
                  <c:x val="5.8735609590651414E-3"/>
                  <c:y val="8.2493741400102849E-2"/>
                </c:manualLayout>
              </c:layout>
              <c:dLblPos val="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5B8-430B-92F0-1E2624EA7DDF}"/>
                </c:ext>
              </c:extLst>
            </c:dLbl>
            <c:dLbl>
              <c:idx val="3"/>
              <c:layout>
                <c:manualLayout>
                  <c:x val="1.1747430249634703E-2"/>
                  <c:y val="9.2198581560283696E-2"/>
                </c:manualLayout>
              </c:layout>
              <c:dLblPos val="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5B8-430B-92F0-1E2624EA7DDF}"/>
                </c:ext>
              </c:extLst>
            </c:dLbl>
            <c:dLbl>
              <c:idx val="4"/>
              <c:layout>
                <c:manualLayout>
                  <c:x val="-4.4531326098938034E-2"/>
                  <c:y val="3.8753714505466441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5B8-430B-92F0-1E2624EA7DDF}"/>
                </c:ext>
              </c:extLst>
            </c:dLbl>
            <c:spPr>
              <a:noFill/>
              <a:ln>
                <a:noFill/>
              </a:ln>
              <a:effectLst/>
            </c:spPr>
            <c:txPr>
              <a:bodyPr/>
              <a:lstStyle/>
              <a:p>
                <a:pPr>
                  <a:defRPr b="1">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3 квартал 2020 года</c:v>
                </c:pt>
                <c:pt idx="1">
                  <c:v>4 квартал 2020 года</c:v>
                </c:pt>
                <c:pt idx="2">
                  <c:v>1 квартал 2021 года</c:v>
                </c:pt>
                <c:pt idx="3">
                  <c:v>2 квартал 2021 года</c:v>
                </c:pt>
                <c:pt idx="4">
                  <c:v>3 квартал 2021 года</c:v>
                </c:pt>
              </c:strCache>
            </c:strRef>
          </c:cat>
          <c:val>
            <c:numRef>
              <c:f>Sheet1!$B$2:$F$2</c:f>
              <c:numCache>
                <c:formatCode>0.0%</c:formatCode>
                <c:ptCount val="5"/>
                <c:pt idx="0">
                  <c:v>0.76100000000000045</c:v>
                </c:pt>
                <c:pt idx="1">
                  <c:v>0.8300000000000004</c:v>
                </c:pt>
                <c:pt idx="2">
                  <c:v>0.85300000000000042</c:v>
                </c:pt>
                <c:pt idx="3">
                  <c:v>0.91200000000000003</c:v>
                </c:pt>
                <c:pt idx="4">
                  <c:v>0.8300000000000004</c:v>
                </c:pt>
              </c:numCache>
            </c:numRef>
          </c:val>
          <c:extLst xmlns:c16r2="http://schemas.microsoft.com/office/drawing/2015/06/chart">
            <c:ext xmlns:c16="http://schemas.microsoft.com/office/drawing/2014/chart" uri="{C3380CC4-5D6E-409C-BE32-E72D297353CC}">
              <c16:uniqueId val="{00000005-C5B8-430B-92F0-1E2624EA7DDF}"/>
            </c:ext>
          </c:extLst>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1"/>
              <c:layout>
                <c:manualLayout>
                  <c:x val="3.9158100832109646E-3"/>
                  <c:y val="0"/>
                </c:manualLayout>
              </c:layout>
              <c:dLblPos val="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5B8-430B-92F0-1E2624EA7DDF}"/>
                </c:ext>
              </c:extLst>
            </c:dLbl>
            <c:dLbl>
              <c:idx val="4"/>
              <c:layout>
                <c:manualLayout>
                  <c:x val="-4.1594998863027581E-2"/>
                  <c:y val="-4.2979295692150594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5B8-430B-92F0-1E2624EA7DDF}"/>
                </c:ext>
              </c:extLst>
            </c:dLbl>
            <c:spPr>
              <a:noFill/>
              <a:ln>
                <a:noFill/>
              </a:ln>
              <a:effectLst/>
            </c:spPr>
            <c:txPr>
              <a:bodyPr/>
              <a:lstStyle/>
              <a:p>
                <a:pPr>
                  <a:defRPr b="1">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layout/>
                <c15:showLeaderLines val="0"/>
              </c:ext>
            </c:extLst>
          </c:dLbls>
          <c:cat>
            <c:strRef>
              <c:f>Sheet1!$B$1:$F$1</c:f>
              <c:strCache>
                <c:ptCount val="5"/>
                <c:pt idx="0">
                  <c:v>3 квартал 2020 года</c:v>
                </c:pt>
                <c:pt idx="1">
                  <c:v>4 квартал 2020 года</c:v>
                </c:pt>
                <c:pt idx="2">
                  <c:v>1 квартал 2021 года</c:v>
                </c:pt>
                <c:pt idx="3">
                  <c:v>2 квартал 2021 года</c:v>
                </c:pt>
                <c:pt idx="4">
                  <c:v>3 квартал 2021 года</c:v>
                </c:pt>
              </c:strCache>
            </c:strRef>
          </c:cat>
          <c:val>
            <c:numRef>
              <c:f>Sheet1!$B$3:$F$3</c:f>
              <c:numCache>
                <c:formatCode>0.0%</c:formatCode>
                <c:ptCount val="5"/>
                <c:pt idx="0">
                  <c:v>0.91</c:v>
                </c:pt>
                <c:pt idx="1">
                  <c:v>0.92</c:v>
                </c:pt>
                <c:pt idx="2">
                  <c:v>0.9530000000000004</c:v>
                </c:pt>
                <c:pt idx="3">
                  <c:v>0.96000000000000041</c:v>
                </c:pt>
                <c:pt idx="4">
                  <c:v>0.93799999999999994</c:v>
                </c:pt>
              </c:numCache>
            </c:numRef>
          </c:val>
          <c:extLst xmlns:c16r2="http://schemas.microsoft.com/office/drawing/2015/06/chart">
            <c:ext xmlns:c16="http://schemas.microsoft.com/office/drawing/2014/chart" uri="{C3380CC4-5D6E-409C-BE32-E72D297353CC}">
              <c16:uniqueId val="{00000008-C5B8-430B-92F0-1E2624EA7DDF}"/>
            </c:ext>
          </c:extLst>
        </c:ser>
        <c:dLbls>
          <c:showVal val="1"/>
        </c:dLbls>
        <c:marker val="1"/>
        <c:axId val="157983872"/>
        <c:axId val="157985408"/>
      </c:lineChart>
      <c:catAx>
        <c:axId val="157983872"/>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57985408"/>
        <c:crossesAt val="0"/>
        <c:lblAlgn val="ctr"/>
        <c:lblOffset val="100"/>
        <c:tickLblSkip val="1"/>
        <c:tickMarkSkip val="1"/>
      </c:catAx>
      <c:valAx>
        <c:axId val="157985408"/>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57983872"/>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9003743132"/>
          <c:y val="0.86546428809562759"/>
          <c:w val="0.75664334909678665"/>
          <c:h val="8.8715827337265768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2020-2021 годах</a:t>
            </a:r>
          </a:p>
        </c:rich>
      </c:tx>
      <c:layout>
        <c:manualLayout>
          <c:xMode val="edge"/>
          <c:yMode val="edge"/>
          <c:x val="0.11576470588235629"/>
          <c:y val="4.9217002237137104E-2"/>
        </c:manualLayout>
      </c:layout>
    </c:title>
    <c:plotArea>
      <c:layout>
        <c:manualLayout>
          <c:layoutTarget val="inner"/>
          <c:xMode val="edge"/>
          <c:yMode val="edge"/>
          <c:x val="9.4657464847765743E-2"/>
          <c:y val="0.23976945920830461"/>
          <c:w val="0.89358384386680056"/>
          <c:h val="0.526785663414853"/>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5.8624363131079375E-3"/>
                  <c:y val="4.3617147856517983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3F6-49BD-9320-323C2C11BB8D}"/>
                </c:ext>
              </c:extLst>
            </c:dLbl>
            <c:dLbl>
              <c:idx val="1"/>
              <c:layout>
                <c:manualLayout>
                  <c:x val="2.9451874071296652E-3"/>
                  <c:y val="3.4699990859351611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3F6-49BD-9320-323C2C11BB8D}"/>
                </c:ext>
              </c:extLst>
            </c:dLbl>
            <c:dLbl>
              <c:idx val="2"/>
              <c:layout>
                <c:manualLayout>
                  <c:x val="5.8794586730929934E-3"/>
                  <c:y val="3.4085696643584878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3F6-49BD-9320-323C2C11BB8D}"/>
                </c:ext>
              </c:extLst>
            </c:dLbl>
            <c:dLbl>
              <c:idx val="3"/>
              <c:layout>
                <c:manualLayout>
                  <c:x val="0"/>
                  <c:y val="3.6516851329961783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3F6-49BD-9320-323C2C11BB8D}"/>
                </c:ext>
              </c:extLst>
            </c:dLbl>
            <c:dLbl>
              <c:idx val="4"/>
              <c:layout>
                <c:manualLayout>
                  <c:x val="7.8565234397550802E-3"/>
                  <c:y val="2.8987965208668191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3F6-49BD-9320-323C2C11BB8D}"/>
                </c:ext>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3 квартал 2020 года</c:v>
                </c:pt>
                <c:pt idx="1">
                  <c:v>4 квартал 2020 года</c:v>
                </c:pt>
                <c:pt idx="2">
                  <c:v>1 квартал 2021 года</c:v>
                </c:pt>
                <c:pt idx="3">
                  <c:v>2 квартал 2021 года</c:v>
                </c:pt>
                <c:pt idx="4">
                  <c:v>3 квартал 2021 года</c:v>
                </c:pt>
              </c:strCache>
            </c:strRef>
          </c:cat>
          <c:val>
            <c:numRef>
              <c:f>Sheet1!$B$2:$F$2</c:f>
              <c:numCache>
                <c:formatCode>0.0%</c:formatCode>
                <c:ptCount val="5"/>
                <c:pt idx="0">
                  <c:v>0.68100000000000005</c:v>
                </c:pt>
                <c:pt idx="1">
                  <c:v>0.74000000000000044</c:v>
                </c:pt>
                <c:pt idx="2">
                  <c:v>0.94299999999999995</c:v>
                </c:pt>
                <c:pt idx="3">
                  <c:v>0.93600000000000005</c:v>
                </c:pt>
                <c:pt idx="4">
                  <c:v>0.97700000000000042</c:v>
                </c:pt>
              </c:numCache>
            </c:numRef>
          </c:val>
          <c:extLst xmlns:c16r2="http://schemas.microsoft.com/office/drawing/2015/06/chart">
            <c:ext xmlns:c16="http://schemas.microsoft.com/office/drawing/2014/chart" uri="{C3380CC4-5D6E-409C-BE32-E72D297353CC}">
              <c16:uniqueId val="{00000005-23F6-49BD-9320-323C2C11BB8D}"/>
            </c:ext>
          </c:extLst>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1.5666666666666669E-2"/>
                  <c:y val="-3.1766029246344203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3F6-49BD-9320-323C2C11BB8D}"/>
                </c:ext>
              </c:extLst>
            </c:dLbl>
            <c:dLbl>
              <c:idx val="1"/>
              <c:layout>
                <c:manualLayout>
                  <c:x val="1.5671296296295941E-3"/>
                  <c:y val="-3.8528664633440027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3F6-49BD-9320-323C2C11BB8D}"/>
                </c:ext>
              </c:extLst>
            </c:dLbl>
            <c:dLbl>
              <c:idx val="2"/>
              <c:layout>
                <c:manualLayout>
                  <c:x val="-4.6301026432029033E-7"/>
                  <c:y val="-3.4660168482335815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3F6-49BD-9320-323C2C11BB8D}"/>
                </c:ext>
              </c:extLst>
            </c:dLbl>
            <c:dLbl>
              <c:idx val="3"/>
              <c:layout>
                <c:manualLayout>
                  <c:x val="5.8802754614616978E-3"/>
                  <c:y val="-3.0274394685766225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3F6-49BD-9320-323C2C11BB8D}"/>
                </c:ext>
              </c:extLst>
            </c:dLbl>
            <c:dLbl>
              <c:idx val="4"/>
              <c:layout>
                <c:manualLayout>
                  <c:x val="5.8940133408701308E-3"/>
                  <c:y val="-3.4546856118817006E-2"/>
                </c:manualLayout>
              </c:layout>
              <c:dLblPos val="ct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3F6-49BD-9320-323C2C11BB8D}"/>
                </c:ext>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Sheet1!$B$1:$F$1</c:f>
              <c:strCache>
                <c:ptCount val="5"/>
                <c:pt idx="0">
                  <c:v>3 квартал 2020 года</c:v>
                </c:pt>
                <c:pt idx="1">
                  <c:v>4 квартал 2020 года</c:v>
                </c:pt>
                <c:pt idx="2">
                  <c:v>1 квартал 2021 года</c:v>
                </c:pt>
                <c:pt idx="3">
                  <c:v>2 квартал 2021 года</c:v>
                </c:pt>
                <c:pt idx="4">
                  <c:v>3 квартал 2021 года</c:v>
                </c:pt>
              </c:strCache>
            </c:strRef>
          </c:cat>
          <c:val>
            <c:numRef>
              <c:f>Sheet1!$B$3:$F$3</c:f>
              <c:numCache>
                <c:formatCode>0.0%</c:formatCode>
                <c:ptCount val="5"/>
                <c:pt idx="0">
                  <c:v>0.96100000000000041</c:v>
                </c:pt>
                <c:pt idx="1">
                  <c:v>0.94099999999999995</c:v>
                </c:pt>
                <c:pt idx="2">
                  <c:v>0.96400000000000041</c:v>
                </c:pt>
                <c:pt idx="3">
                  <c:v>1</c:v>
                </c:pt>
                <c:pt idx="4">
                  <c:v>1</c:v>
                </c:pt>
              </c:numCache>
            </c:numRef>
          </c:val>
          <c:extLst xmlns:c16r2="http://schemas.microsoft.com/office/drawing/2015/06/chart">
            <c:ext xmlns:c16="http://schemas.microsoft.com/office/drawing/2014/chart" uri="{C3380CC4-5D6E-409C-BE32-E72D297353CC}">
              <c16:uniqueId val="{0000000B-23F6-49BD-9320-323C2C11BB8D}"/>
            </c:ext>
          </c:extLst>
        </c:ser>
        <c:dLbls>
          <c:showVal val="1"/>
        </c:dLbls>
        <c:marker val="1"/>
        <c:axId val="158535680"/>
        <c:axId val="158537216"/>
      </c:lineChart>
      <c:catAx>
        <c:axId val="15853568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58537216"/>
        <c:crossesAt val="0"/>
        <c:lblAlgn val="ctr"/>
        <c:lblOffset val="100"/>
        <c:tickLblSkip val="1"/>
        <c:tickMarkSkip val="1"/>
      </c:catAx>
      <c:valAx>
        <c:axId val="158537216"/>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58535680"/>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7652295198317866"/>
          <c:y val="0.88544397193830648"/>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568-40EE-B817-2B3C06C81A53}"/>
                </c:ext>
              </c:extLst>
            </c:dLbl>
            <c:dLbl>
              <c:idx val="1"/>
              <c:layout>
                <c:manualLayout>
                  <c:x val="1.7646995262624126E-2"/>
                  <c:y val="-5.561712486958383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568-40EE-B817-2B3C06C81A53}"/>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Лист1!$B$1:$C$1</c:f>
              <c:strCache>
                <c:ptCount val="2"/>
                <c:pt idx="0">
                  <c:v>9 месяцев 2020 года</c:v>
                </c:pt>
                <c:pt idx="1">
                  <c:v>9 месяцев 2021 года</c:v>
                </c:pt>
              </c:strCache>
            </c:strRef>
          </c:cat>
          <c:val>
            <c:numRef>
              <c:f>Лист1!$B$2:$C$2</c:f>
              <c:numCache>
                <c:formatCode>General</c:formatCode>
                <c:ptCount val="2"/>
                <c:pt idx="0">
                  <c:v>20</c:v>
                </c:pt>
                <c:pt idx="1">
                  <c:v>24</c:v>
                </c:pt>
              </c:numCache>
            </c:numRef>
          </c:val>
          <c:extLst xmlns:c16r2="http://schemas.microsoft.com/office/drawing/2015/06/chart">
            <c:ext xmlns:c16="http://schemas.microsoft.com/office/drawing/2014/chart" uri="{C3380CC4-5D6E-409C-BE32-E72D297353CC}">
              <c16:uniqueId val="{00000002-6568-40EE-B817-2B3C06C81A53}"/>
            </c:ext>
          </c:extLst>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568-40EE-B817-2B3C06C81A53}"/>
                </c:ext>
              </c:extLst>
            </c:dLbl>
            <c:dLbl>
              <c:idx val="1"/>
              <c:layout>
                <c:manualLayout>
                  <c:x val="2.745022976813255E-2"/>
                  <c:y val="-6.747327025797884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568-40EE-B817-2B3C06C81A53}"/>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Лист1!$B$1:$C$1</c:f>
              <c:strCache>
                <c:ptCount val="2"/>
                <c:pt idx="0">
                  <c:v>9 месяцев 2020 года</c:v>
                </c:pt>
                <c:pt idx="1">
                  <c:v>9 месяцев 2021 года</c:v>
                </c:pt>
              </c:strCache>
            </c:strRef>
          </c:cat>
          <c:val>
            <c:numRef>
              <c:f>Лист1!$B$3:$C$3</c:f>
              <c:numCache>
                <c:formatCode>General</c:formatCode>
                <c:ptCount val="2"/>
                <c:pt idx="0">
                  <c:v>88</c:v>
                </c:pt>
                <c:pt idx="1">
                  <c:v>63</c:v>
                </c:pt>
              </c:numCache>
            </c:numRef>
          </c:val>
          <c:extLst xmlns:c16r2="http://schemas.microsoft.com/office/drawing/2015/06/chart">
            <c:ext xmlns:c16="http://schemas.microsoft.com/office/drawing/2014/chart" uri="{C3380CC4-5D6E-409C-BE32-E72D297353CC}">
              <c16:uniqueId val="{00000005-6568-40EE-B817-2B3C06C81A53}"/>
            </c:ext>
          </c:extLst>
        </c:ser>
        <c:dLbls/>
        <c:shape val="box"/>
        <c:axId val="158588288"/>
        <c:axId val="158598272"/>
        <c:axId val="0"/>
      </c:bar3DChart>
      <c:catAx>
        <c:axId val="158588288"/>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8598272"/>
        <c:crosses val="autoZero"/>
        <c:auto val="1"/>
        <c:lblAlgn val="ctr"/>
        <c:lblOffset val="100"/>
        <c:tickLblSkip val="1"/>
        <c:tickMarkSkip val="1"/>
      </c:catAx>
      <c:valAx>
        <c:axId val="158598272"/>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8588288"/>
        <c:crosses val="autoZero"/>
        <c:crossBetween val="between"/>
      </c:valAx>
    </c:plotArea>
    <c:legend>
      <c:legendPos val="b"/>
      <c:layout>
        <c:manualLayout>
          <c:xMode val="edge"/>
          <c:yMode val="edge"/>
          <c:x val="0.25511672097643351"/>
          <c:y val="0.90503205785573448"/>
          <c:w val="0.49956855765507086"/>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932"/>
          <c:h val="0.672134919719515"/>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6239E-2"/>
                  <c:y val="-4.544370276906104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013-4A2E-98F4-F6E3C16F226F}"/>
                </c:ext>
              </c:extLst>
            </c:dLbl>
            <c:dLbl>
              <c:idx val="1"/>
              <c:layout>
                <c:manualLayout>
                  <c:x val="2.2936383994321092E-2"/>
                  <c:y val="-5.455867298076102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013-4A2E-98F4-F6E3C16F226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Sheet1!$B$2:$C$2</c:f>
              <c:numCache>
                <c:formatCode>General</c:formatCode>
                <c:ptCount val="2"/>
                <c:pt idx="0">
                  <c:v>14</c:v>
                </c:pt>
                <c:pt idx="1">
                  <c:v>13</c:v>
                </c:pt>
              </c:numCache>
            </c:numRef>
          </c:val>
          <c:extLst xmlns:c16r2="http://schemas.microsoft.com/office/drawing/2015/06/chart">
            <c:ext xmlns:c16="http://schemas.microsoft.com/office/drawing/2014/chart" uri="{C3380CC4-5D6E-409C-BE32-E72D297353CC}">
              <c16:uniqueId val="{00000002-8013-4A2E-98F4-F6E3C16F226F}"/>
            </c:ext>
          </c:extLst>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013-4A2E-98F4-F6E3C16F226F}"/>
                </c:ext>
              </c:extLst>
            </c:dLbl>
            <c:dLbl>
              <c:idx val="1"/>
              <c:layout>
                <c:manualLayout>
                  <c:x val="2.7952941396604796E-2"/>
                  <c:y val="-5.356565024180700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013-4A2E-98F4-F6E3C16F226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Sheet1!$B$3:$C$3</c:f>
              <c:numCache>
                <c:formatCode>General</c:formatCode>
                <c:ptCount val="2"/>
                <c:pt idx="0">
                  <c:v>73</c:v>
                </c:pt>
                <c:pt idx="1">
                  <c:v>102</c:v>
                </c:pt>
              </c:numCache>
            </c:numRef>
          </c:val>
          <c:extLst xmlns:c16r2="http://schemas.microsoft.com/office/drawing/2015/06/chart">
            <c:ext xmlns:c16="http://schemas.microsoft.com/office/drawing/2014/chart" uri="{C3380CC4-5D6E-409C-BE32-E72D297353CC}">
              <c16:uniqueId val="{00000005-8013-4A2E-98F4-F6E3C16F226F}"/>
            </c:ext>
          </c:extLst>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013-4A2E-98F4-F6E3C16F226F}"/>
                </c:ext>
              </c:extLst>
            </c:dLbl>
            <c:dLbl>
              <c:idx val="1"/>
              <c:layout>
                <c:manualLayout>
                  <c:x val="2.6372996984101296E-2"/>
                  <c:y val="-4.869080093406800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013-4A2E-98F4-F6E3C16F226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Sheet1!$B$4:$C$4</c:f>
              <c:numCache>
                <c:formatCode>General</c:formatCode>
                <c:ptCount val="2"/>
                <c:pt idx="0">
                  <c:v>4</c:v>
                </c:pt>
                <c:pt idx="1">
                  <c:v>4</c:v>
                </c:pt>
              </c:numCache>
            </c:numRef>
          </c:val>
          <c:extLst xmlns:c16r2="http://schemas.microsoft.com/office/drawing/2015/06/chart">
            <c:ext xmlns:c16="http://schemas.microsoft.com/office/drawing/2014/chart" uri="{C3380CC4-5D6E-409C-BE32-E72D297353CC}">
              <c16:uniqueId val="{00000008-8013-4A2E-98F4-F6E3C16F226F}"/>
            </c:ext>
          </c:extLst>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013-4A2E-98F4-F6E3C16F226F}"/>
                </c:ext>
              </c:extLst>
            </c:dLbl>
            <c:dLbl>
              <c:idx val="1"/>
              <c:layout>
                <c:manualLayout>
                  <c:x val="8.4492502504040067E-3"/>
                  <c:y val="-4.125495940914361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013-4A2E-98F4-F6E3C16F226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Sheet1!$B$5:$C$5</c:f>
              <c:numCache>
                <c:formatCode>General</c:formatCode>
                <c:ptCount val="2"/>
                <c:pt idx="0">
                  <c:v>23</c:v>
                </c:pt>
                <c:pt idx="1">
                  <c:v>8</c:v>
                </c:pt>
              </c:numCache>
            </c:numRef>
          </c:val>
          <c:extLst xmlns:c16r2="http://schemas.microsoft.com/office/drawing/2015/06/chart">
            <c:ext xmlns:c16="http://schemas.microsoft.com/office/drawing/2014/chart" uri="{C3380CC4-5D6E-409C-BE32-E72D297353CC}">
              <c16:uniqueId val="{0000000B-8013-4A2E-98F4-F6E3C16F226F}"/>
            </c:ext>
          </c:extLst>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448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8013-4A2E-98F4-F6E3C16F226F}"/>
                </c:ext>
              </c:extLst>
            </c:dLbl>
            <c:dLbl>
              <c:idx val="1"/>
              <c:layout>
                <c:manualLayout>
                  <c:x val="2.61870523789288E-2"/>
                  <c:y val="-5.356565024180700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8013-4A2E-98F4-F6E3C16F226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Sheet1!$B$6:$C$6</c:f>
              <c:numCache>
                <c:formatCode>General</c:formatCode>
                <c:ptCount val="2"/>
                <c:pt idx="0">
                  <c:v>627</c:v>
                </c:pt>
                <c:pt idx="1">
                  <c:v>653</c:v>
                </c:pt>
              </c:numCache>
            </c:numRef>
          </c:val>
          <c:extLst xmlns:c16r2="http://schemas.microsoft.com/office/drawing/2015/06/chart">
            <c:ext xmlns:c16="http://schemas.microsoft.com/office/drawing/2014/chart" uri="{C3380CC4-5D6E-409C-BE32-E72D297353CC}">
              <c16:uniqueId val="{0000000E-8013-4A2E-98F4-F6E3C16F226F}"/>
            </c:ext>
          </c:extLst>
        </c:ser>
        <c:dLbls>
          <c:showVal val="1"/>
        </c:dLbls>
        <c:shape val="box"/>
        <c:axId val="159250304"/>
        <c:axId val="159251840"/>
        <c:axId val="0"/>
      </c:bar3DChart>
      <c:catAx>
        <c:axId val="15925030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59251840"/>
        <c:crosses val="autoZero"/>
        <c:auto val="1"/>
        <c:lblAlgn val="ctr"/>
        <c:lblOffset val="100"/>
        <c:tickLblSkip val="1"/>
        <c:tickMarkSkip val="1"/>
      </c:catAx>
      <c:valAx>
        <c:axId val="159251840"/>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9250304"/>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1044"/>
          <c:y val="0.81314433196700453"/>
          <c:w val="0.54777531638636812"/>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177"/>
          <c:h val="0.67213491971950645"/>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5695E-2"/>
                  <c:y val="-4.544370276906104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44A-4F9B-9D0C-4D64D61E9F91}"/>
                </c:ext>
              </c:extLst>
            </c:dLbl>
            <c:dLbl>
              <c:idx val="1"/>
              <c:layout>
                <c:manualLayout>
                  <c:x val="2.2936383994321092E-2"/>
                  <c:y val="-5.455867298076102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44A-4F9B-9D0C-4D64D61E9F91}"/>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Sheet1!$B$2:$C$2</c:f>
              <c:numCache>
                <c:formatCode>General</c:formatCode>
                <c:ptCount val="2"/>
                <c:pt idx="0">
                  <c:v>2</c:v>
                </c:pt>
                <c:pt idx="1">
                  <c:v>7</c:v>
                </c:pt>
              </c:numCache>
            </c:numRef>
          </c:val>
          <c:extLst xmlns:c16r2="http://schemas.microsoft.com/office/drawing/2015/06/chart">
            <c:ext xmlns:c16="http://schemas.microsoft.com/office/drawing/2014/chart" uri="{C3380CC4-5D6E-409C-BE32-E72D297353CC}">
              <c16:uniqueId val="{00000002-744A-4F9B-9D0C-4D64D61E9F91}"/>
            </c:ext>
          </c:extLst>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44A-4F9B-9D0C-4D64D61E9F91}"/>
                </c:ext>
              </c:extLst>
            </c:dLbl>
            <c:dLbl>
              <c:idx val="1"/>
              <c:layout>
                <c:manualLayout>
                  <c:x val="2.7952941396604796E-2"/>
                  <c:y val="-5.356565024180700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44A-4F9B-9D0C-4D64D61E9F91}"/>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Sheet1!$B$3:$C$3</c:f>
              <c:numCache>
                <c:formatCode>General</c:formatCode>
                <c:ptCount val="2"/>
                <c:pt idx="0">
                  <c:v>31</c:v>
                </c:pt>
                <c:pt idx="1">
                  <c:v>44</c:v>
                </c:pt>
              </c:numCache>
            </c:numRef>
          </c:val>
          <c:extLst xmlns:c16r2="http://schemas.microsoft.com/office/drawing/2015/06/chart">
            <c:ext xmlns:c16="http://schemas.microsoft.com/office/drawing/2014/chart" uri="{C3380CC4-5D6E-409C-BE32-E72D297353CC}">
              <c16:uniqueId val="{00000005-744A-4F9B-9D0C-4D64D61E9F91}"/>
            </c:ext>
          </c:extLst>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44A-4F9B-9D0C-4D64D61E9F91}"/>
                </c:ext>
              </c:extLst>
            </c:dLbl>
            <c:dLbl>
              <c:idx val="1"/>
              <c:layout>
                <c:manualLayout>
                  <c:x val="2.6372996984101296E-2"/>
                  <c:y val="-4.869080093406800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44A-4F9B-9D0C-4D64D61E9F91}"/>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Sheet1!$B$4:$C$4</c:f>
              <c:numCache>
                <c:formatCode>General</c:formatCode>
                <c:ptCount val="2"/>
                <c:pt idx="0">
                  <c:v>0</c:v>
                </c:pt>
                <c:pt idx="1">
                  <c:v>4</c:v>
                </c:pt>
              </c:numCache>
            </c:numRef>
          </c:val>
          <c:extLst xmlns:c16r2="http://schemas.microsoft.com/office/drawing/2015/06/chart">
            <c:ext xmlns:c16="http://schemas.microsoft.com/office/drawing/2014/chart" uri="{C3380CC4-5D6E-409C-BE32-E72D297353CC}">
              <c16:uniqueId val="{00000008-744A-4F9B-9D0C-4D64D61E9F91}"/>
            </c:ext>
          </c:extLst>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44A-4F9B-9D0C-4D64D61E9F91}"/>
                </c:ext>
              </c:extLst>
            </c:dLbl>
            <c:dLbl>
              <c:idx val="1"/>
              <c:layout>
                <c:manualLayout>
                  <c:x val="8.4492502504040067E-3"/>
                  <c:y val="-4.125495940914361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44A-4F9B-9D0C-4D64D61E9F91}"/>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Sheet1!$B$5:$C$5</c:f>
              <c:numCache>
                <c:formatCode>General</c:formatCode>
                <c:ptCount val="2"/>
                <c:pt idx="0">
                  <c:v>3</c:v>
                </c:pt>
                <c:pt idx="1">
                  <c:v>2</c:v>
                </c:pt>
              </c:numCache>
            </c:numRef>
          </c:val>
          <c:extLst xmlns:c16r2="http://schemas.microsoft.com/office/drawing/2015/06/chart">
            <c:ext xmlns:c16="http://schemas.microsoft.com/office/drawing/2014/chart" uri="{C3380CC4-5D6E-409C-BE32-E72D297353CC}">
              <c16:uniqueId val="{0000000B-744A-4F9B-9D0C-4D64D61E9F91}"/>
            </c:ext>
          </c:extLst>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317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744A-4F9B-9D0C-4D64D61E9F91}"/>
                </c:ext>
              </c:extLst>
            </c:dLbl>
            <c:dLbl>
              <c:idx val="1"/>
              <c:layout>
                <c:manualLayout>
                  <c:x val="2.61870523789288E-2"/>
                  <c:y val="-5.356565024180700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744A-4F9B-9D0C-4D64D61E9F91}"/>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Sheet1!$B$6:$C$6</c:f>
              <c:numCache>
                <c:formatCode>General</c:formatCode>
                <c:ptCount val="2"/>
                <c:pt idx="0">
                  <c:v>204</c:v>
                </c:pt>
                <c:pt idx="1">
                  <c:v>299</c:v>
                </c:pt>
              </c:numCache>
            </c:numRef>
          </c:val>
          <c:extLst xmlns:c16r2="http://schemas.microsoft.com/office/drawing/2015/06/chart">
            <c:ext xmlns:c16="http://schemas.microsoft.com/office/drawing/2014/chart" uri="{C3380CC4-5D6E-409C-BE32-E72D297353CC}">
              <c16:uniqueId val="{0000000E-744A-4F9B-9D0C-4D64D61E9F91}"/>
            </c:ext>
          </c:extLst>
        </c:ser>
        <c:dLbls>
          <c:showVal val="1"/>
        </c:dLbls>
        <c:shape val="box"/>
        <c:axId val="163850496"/>
        <c:axId val="163880960"/>
        <c:axId val="0"/>
      </c:bar3DChart>
      <c:catAx>
        <c:axId val="163850496"/>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63880960"/>
        <c:crosses val="autoZero"/>
        <c:auto val="1"/>
        <c:lblAlgn val="ctr"/>
        <c:lblOffset val="100"/>
        <c:tickLblSkip val="1"/>
        <c:tickMarkSkip val="1"/>
      </c:catAx>
      <c:valAx>
        <c:axId val="163880960"/>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3850496"/>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14"/>
          <c:y val="0.81314433196700453"/>
          <c:w val="0.54777531638635968"/>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199"/>
          <c:h val="0.67213491971950678"/>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5128199504309875E-2"/>
                  <c:y val="-4.544381812997609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D71-4F9E-9308-E2594D3A050F}"/>
                </c:ext>
              </c:extLst>
            </c:dLbl>
            <c:dLbl>
              <c:idx val="1"/>
              <c:layout>
                <c:manualLayout>
                  <c:x val="2.2936383994321092E-2"/>
                  <c:y val="-5.45586729807610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71-4F9E-9308-E2594D3A050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Sheet1!$B$2:$C$2</c:f>
              <c:numCache>
                <c:formatCode>General</c:formatCode>
                <c:ptCount val="2"/>
                <c:pt idx="0">
                  <c:v>4</c:v>
                </c:pt>
              </c:numCache>
            </c:numRef>
          </c:val>
          <c:extLst xmlns:c16r2="http://schemas.microsoft.com/office/drawing/2015/06/chart">
            <c:ext xmlns:c16="http://schemas.microsoft.com/office/drawing/2014/chart" uri="{C3380CC4-5D6E-409C-BE32-E72D297353CC}">
              <c16:uniqueId val="{00000002-AD71-4F9E-9308-E2594D3A050F}"/>
            </c:ext>
          </c:extLst>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D71-4F9E-9308-E2594D3A050F}"/>
                </c:ext>
              </c:extLst>
            </c:dLbl>
            <c:dLbl>
              <c:idx val="1"/>
              <c:layout>
                <c:manualLayout>
                  <c:x val="2.7952941396604796E-2"/>
                  <c:y val="-5.35656502418070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D71-4F9E-9308-E2594D3A050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Sheet1!$B$3:$C$3</c:f>
              <c:numCache>
                <c:formatCode>General</c:formatCode>
                <c:ptCount val="2"/>
                <c:pt idx="0">
                  <c:v>27</c:v>
                </c:pt>
              </c:numCache>
            </c:numRef>
          </c:val>
          <c:extLst xmlns:c16r2="http://schemas.microsoft.com/office/drawing/2015/06/chart">
            <c:ext xmlns:c16="http://schemas.microsoft.com/office/drawing/2014/chart" uri="{C3380CC4-5D6E-409C-BE32-E72D297353CC}">
              <c16:uniqueId val="{00000005-AD71-4F9E-9308-E2594D3A050F}"/>
            </c:ext>
          </c:extLst>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D71-4F9E-9308-E2594D3A050F}"/>
                </c:ext>
              </c:extLst>
            </c:dLbl>
            <c:dLbl>
              <c:idx val="1"/>
              <c:layout>
                <c:manualLayout>
                  <c:x val="2.6372996984101296E-2"/>
                  <c:y val="-4.86908009340680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D71-4F9E-9308-E2594D3A050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Sheet1!$B$4:$C$4</c:f>
              <c:numCache>
                <c:formatCode>General</c:formatCode>
                <c:ptCount val="2"/>
                <c:pt idx="0">
                  <c:v>0</c:v>
                </c:pt>
              </c:numCache>
            </c:numRef>
          </c:val>
          <c:extLst xmlns:c16r2="http://schemas.microsoft.com/office/drawing/2015/06/chart">
            <c:ext xmlns:c16="http://schemas.microsoft.com/office/drawing/2014/chart" uri="{C3380CC4-5D6E-409C-BE32-E72D297353CC}">
              <c16:uniqueId val="{00000008-AD71-4F9E-9308-E2594D3A050F}"/>
            </c:ext>
          </c:extLst>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5966193640836689E-2"/>
                  <c:y val="-4.573596824073873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D71-4F9E-9308-E2594D3A050F}"/>
                </c:ext>
              </c:extLst>
            </c:dLbl>
            <c:dLbl>
              <c:idx val="1"/>
              <c:layout>
                <c:manualLayout>
                  <c:x val="8.4492502504040067E-3"/>
                  <c:y val="-4.1254959409143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D71-4F9E-9308-E2594D3A050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Sheet1!$B$5:$C$5</c:f>
              <c:numCache>
                <c:formatCode>General</c:formatCode>
                <c:ptCount val="2"/>
                <c:pt idx="0">
                  <c:v>3</c:v>
                </c:pt>
              </c:numCache>
            </c:numRef>
          </c:val>
          <c:extLst xmlns:c16r2="http://schemas.microsoft.com/office/drawing/2015/06/chart">
            <c:ext xmlns:c16="http://schemas.microsoft.com/office/drawing/2014/chart" uri="{C3380CC4-5D6E-409C-BE32-E72D297353CC}">
              <c16:uniqueId val="{0000000B-AD71-4F9E-9308-E2594D3A050F}"/>
            </c:ext>
          </c:extLst>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320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D71-4F9E-9308-E2594D3A050F}"/>
                </c:ext>
              </c:extLst>
            </c:dLbl>
            <c:dLbl>
              <c:idx val="1"/>
              <c:layout>
                <c:manualLayout>
                  <c:x val="2.61870523789288E-2"/>
                  <c:y val="-5.35656502418070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D71-4F9E-9308-E2594D3A050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Sheet1!$B$6:$C$6</c:f>
              <c:numCache>
                <c:formatCode>General</c:formatCode>
                <c:ptCount val="2"/>
                <c:pt idx="0">
                  <c:v>150</c:v>
                </c:pt>
              </c:numCache>
            </c:numRef>
          </c:val>
          <c:extLst xmlns:c16r2="http://schemas.microsoft.com/office/drawing/2015/06/chart">
            <c:ext xmlns:c16="http://schemas.microsoft.com/office/drawing/2014/chart" uri="{C3380CC4-5D6E-409C-BE32-E72D297353CC}">
              <c16:uniqueId val="{0000000E-AD71-4F9E-9308-E2594D3A050F}"/>
            </c:ext>
          </c:extLst>
        </c:ser>
        <c:dLbls>
          <c:showVal val="1"/>
        </c:dLbls>
        <c:shape val="box"/>
        <c:axId val="164301440"/>
        <c:axId val="164311424"/>
        <c:axId val="0"/>
      </c:bar3DChart>
      <c:catAx>
        <c:axId val="164301440"/>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64311424"/>
        <c:crosses val="autoZero"/>
        <c:auto val="1"/>
        <c:lblAlgn val="ctr"/>
        <c:lblOffset val="100"/>
        <c:tickLblSkip val="1"/>
        <c:tickMarkSkip val="1"/>
      </c:catAx>
      <c:valAx>
        <c:axId val="164311424"/>
        <c:scaling>
          <c:orientation val="minMax"/>
          <c:max val="300"/>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4301440"/>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22"/>
          <c:y val="0.81314433196700453"/>
          <c:w val="0.5477753163863599"/>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2020 и 2021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title>
    <c:plotArea>
      <c:layout>
        <c:manualLayout>
          <c:layoutTarget val="inner"/>
          <c:xMode val="edge"/>
          <c:yMode val="edge"/>
          <c:x val="6.1543574156718593E-2"/>
          <c:y val="0.12695212718182144"/>
          <c:w val="0.9018106139122275"/>
          <c:h val="0.65235313854127264"/>
        </c:manualLayout>
      </c:layout>
      <c:lineChart>
        <c:grouping val="standard"/>
        <c:ser>
          <c:idx val="0"/>
          <c:order val="0"/>
          <c:tx>
            <c:strRef>
              <c:f>Sheet1!$A$2</c:f>
              <c:strCache>
                <c:ptCount val="1"/>
                <c:pt idx="0">
                  <c:v>2020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6.8241328040729637E-3"/>
                  <c:y val="-1.962256069163987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C9F-4FA4-8D27-9BAC31B7E92E}"/>
                </c:ext>
              </c:extLst>
            </c:dLbl>
            <c:dLbl>
              <c:idx val="1"/>
              <c:layout>
                <c:manualLayout>
                  <c:x val="-2.4368564774486363E-2"/>
                  <c:y val="-4.174820003616598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C9F-4FA4-8D27-9BAC31B7E92E}"/>
                </c:ext>
              </c:extLst>
            </c:dLbl>
            <c:dLbl>
              <c:idx val="2"/>
              <c:layout>
                <c:manualLayout>
                  <c:x val="-1.5848486273962379E-2"/>
                  <c:y val="-3.741230180040332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C9F-4FA4-8D27-9BAC31B7E92E}"/>
                </c:ext>
              </c:extLst>
            </c:dLbl>
            <c:dLbl>
              <c:idx val="3"/>
              <c:layout>
                <c:manualLayout>
                  <c:x val="-1.6988238293300713E-2"/>
                  <c:y val="-3.84631477673854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C9F-4FA4-8D27-9BAC31B7E92E}"/>
                </c:ext>
              </c:extLst>
            </c:dLbl>
            <c:dLbl>
              <c:idx val="4"/>
              <c:layout>
                <c:manualLayout>
                  <c:x val="1.1443043506630481E-3"/>
                  <c:y val="-1.147722078825440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C9F-4FA4-8D27-9BAC31B7E92E}"/>
                </c:ext>
              </c:extLst>
            </c:dLbl>
            <c:dLbl>
              <c:idx val="5"/>
              <c:layout>
                <c:manualLayout>
                  <c:x val="-2.2603842471126855E-2"/>
                  <c:y val="3.5837498650796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C9F-4FA4-8D27-9BAC31B7E92E}"/>
                </c:ext>
              </c:extLst>
            </c:dLbl>
            <c:dLbl>
              <c:idx val="6"/>
              <c:layout>
                <c:manualLayout>
                  <c:x val="-2.6621578353968042E-2"/>
                  <c:y val="4.635821774605133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C9F-4FA4-8D27-9BAC31B7E92E}"/>
                </c:ext>
              </c:extLst>
            </c:dLbl>
            <c:dLbl>
              <c:idx val="7"/>
              <c:layout>
                <c:manualLayout>
                  <c:x val="-3.2401825181372829E-2"/>
                  <c:y val="-3.996759247537788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C9F-4FA4-8D27-9BAC31B7E92E}"/>
                </c:ext>
              </c:extLst>
            </c:dLbl>
            <c:dLbl>
              <c:idx val="8"/>
              <c:layout>
                <c:manualLayout>
                  <c:x val="-2.7761026884551392E-2"/>
                  <c:y val="-2.306477640540324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C9F-4FA4-8D27-9BAC31B7E92E}"/>
                </c:ext>
              </c:extLst>
            </c:dLbl>
            <c:dLbl>
              <c:idx val="9"/>
              <c:layout>
                <c:manualLayout>
                  <c:x val="-1.0254278053362429E-2"/>
                  <c:y val="-2.764873548024324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C9F-4FA4-8D27-9BAC31B7E92E}"/>
                </c:ext>
              </c:extLst>
            </c:dLbl>
            <c:dLbl>
              <c:idx val="10"/>
              <c:layout>
                <c:manualLayout>
                  <c:x val="-2.1165609261262847E-2"/>
                  <c:y val="-4.537533163744635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C9F-4FA4-8D27-9BAC31B7E92E}"/>
                </c:ext>
              </c:extLst>
            </c:dLbl>
            <c:dLbl>
              <c:idx val="11"/>
              <c:layout>
                <c:manualLayout>
                  <c:x val="-3.2564798642798279E-2"/>
                  <c:y val="-3.600220136639294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C9F-4FA4-8D27-9BAC31B7E92E}"/>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104</c:v>
                </c:pt>
                <c:pt idx="1">
                  <c:v>95</c:v>
                </c:pt>
                <c:pt idx="2">
                  <c:v>84</c:v>
                </c:pt>
                <c:pt idx="3">
                  <c:v>24</c:v>
                </c:pt>
                <c:pt idx="4">
                  <c:v>22</c:v>
                </c:pt>
                <c:pt idx="5">
                  <c:v>94</c:v>
                </c:pt>
                <c:pt idx="6">
                  <c:v>63</c:v>
                </c:pt>
                <c:pt idx="7">
                  <c:v>85</c:v>
                </c:pt>
                <c:pt idx="8">
                  <c:v>170</c:v>
                </c:pt>
                <c:pt idx="9">
                  <c:v>107</c:v>
                </c:pt>
                <c:pt idx="10">
                  <c:v>43</c:v>
                </c:pt>
                <c:pt idx="11">
                  <c:v>60</c:v>
                </c:pt>
              </c:numCache>
            </c:numRef>
          </c:val>
          <c:extLst xmlns:c16r2="http://schemas.microsoft.com/office/drawing/2015/06/chart">
            <c:ext xmlns:c16="http://schemas.microsoft.com/office/drawing/2014/chart" uri="{C3380CC4-5D6E-409C-BE32-E72D297353CC}">
              <c16:uniqueId val="{0000000C-BC9F-4FA4-8D27-9BAC31B7E92E}"/>
            </c:ext>
          </c:extLst>
        </c:ser>
        <c:ser>
          <c:idx val="1"/>
          <c:order val="1"/>
          <c:tx>
            <c:strRef>
              <c:f>Sheet1!$A$3</c:f>
              <c:strCache>
                <c:ptCount val="1"/>
                <c:pt idx="0">
                  <c:v>2021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0389497468145075E-2"/>
                  <c:y val="7.731433300064099E-4"/>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C9F-4FA4-8D27-9BAC31B7E92E}"/>
                </c:ext>
              </c:extLst>
            </c:dLbl>
            <c:dLbl>
              <c:idx val="1"/>
              <c:layout>
                <c:manualLayout>
                  <c:x val="-9.2726436753702655E-3"/>
                  <c:y val="2.71354386675605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C9F-4FA4-8D27-9BAC31B7E92E}"/>
                </c:ext>
              </c:extLst>
            </c:dLbl>
            <c:dLbl>
              <c:idx val="2"/>
              <c:layout>
                <c:manualLayout>
                  <c:x val="-5.0068816075192382E-2"/>
                  <c:y val="-5.404008032588720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C9F-4FA4-8D27-9BAC31B7E92E}"/>
                </c:ext>
              </c:extLst>
            </c:dLbl>
            <c:dLbl>
              <c:idx val="3"/>
              <c:layout>
                <c:manualLayout>
                  <c:x val="-9.6307604062500496E-3"/>
                  <c:y val="-1.402851382450098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BC9F-4FA4-8D27-9BAC31B7E92E}"/>
                </c:ext>
              </c:extLst>
            </c:dLbl>
            <c:dLbl>
              <c:idx val="4"/>
              <c:layout>
                <c:manualLayout>
                  <c:x val="-2.5046016482474315E-2"/>
                  <c:y val="3.017444362863003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BC9F-4FA4-8D27-9BAC31B7E92E}"/>
                </c:ext>
              </c:extLst>
            </c:dLbl>
            <c:dLbl>
              <c:idx val="5"/>
              <c:layout>
                <c:manualLayout>
                  <c:x val="-3.6610758979852914E-2"/>
                  <c:y val="-3.06797451638570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BC9F-4FA4-8D27-9BAC31B7E92E}"/>
                </c:ext>
              </c:extLst>
            </c:dLbl>
            <c:dLbl>
              <c:idx val="6"/>
              <c:layout>
                <c:manualLayout>
                  <c:x val="-2.3119925098975199E-2"/>
                  <c:y val="-4.105041955218449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BC9F-4FA4-8D27-9BAC31B7E92E}"/>
                </c:ext>
              </c:extLst>
            </c:dLbl>
            <c:dLbl>
              <c:idx val="7"/>
              <c:layout>
                <c:manualLayout>
                  <c:x val="-2.504692694873923E-2"/>
                  <c:y val="2.14233459436626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BC9F-4FA4-8D27-9BAC31B7E92E}"/>
                </c:ext>
              </c:extLst>
            </c:dLbl>
            <c:dLbl>
              <c:idx val="8"/>
              <c:layout>
                <c:manualLayout>
                  <c:x val="-1.5411614211164441E-2"/>
                  <c:y val="3.149153233490091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BC9F-4FA4-8D27-9BAC31B7E92E}"/>
                </c:ext>
              </c:extLst>
            </c:dLbl>
            <c:dLbl>
              <c:idx val="9"/>
              <c:layout>
                <c:manualLayout>
                  <c:x val="-2.8901689370154613E-2"/>
                  <c:y val="-3.7466669687104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C9F-4FA4-8D27-9BAC31B7E92E}"/>
                </c:ext>
              </c:extLst>
            </c:dLbl>
            <c:dLbl>
              <c:idx val="10"/>
              <c:layout>
                <c:manualLayout>
                  <c:x val="-2.697501176300076E-2"/>
                  <c:y val="4.27894868171049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BC9F-4FA4-8D27-9BAC31B7E92E}"/>
                </c:ext>
              </c:extLst>
            </c:dLbl>
            <c:dLbl>
              <c:idx val="11"/>
              <c:layout>
                <c:manualLayout>
                  <c:x val="-1.3484764105777983E-2"/>
                  <c:y val="-2.32881111556773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C9F-4FA4-8D27-9BAC31B7E92E}"/>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33</c:v>
                </c:pt>
                <c:pt idx="1">
                  <c:v>73</c:v>
                </c:pt>
                <c:pt idx="2">
                  <c:v>134</c:v>
                </c:pt>
                <c:pt idx="3">
                  <c:v>151</c:v>
                </c:pt>
                <c:pt idx="4">
                  <c:v>97</c:v>
                </c:pt>
                <c:pt idx="5">
                  <c:v>108</c:v>
                </c:pt>
                <c:pt idx="6">
                  <c:v>64</c:v>
                </c:pt>
                <c:pt idx="7">
                  <c:v>45</c:v>
                </c:pt>
                <c:pt idx="8">
                  <c:v>75</c:v>
                </c:pt>
              </c:numCache>
            </c:numRef>
          </c:val>
          <c:extLst xmlns:c16r2="http://schemas.microsoft.com/office/drawing/2015/06/chart">
            <c:ext xmlns:c16="http://schemas.microsoft.com/office/drawing/2014/chart" uri="{C3380CC4-5D6E-409C-BE32-E72D297353CC}">
              <c16:uniqueId val="{00000019-BC9F-4FA4-8D27-9BAC31B7E92E}"/>
            </c:ext>
          </c:extLst>
        </c:ser>
        <c:dLbls>
          <c:showVal val="1"/>
        </c:dLbls>
        <c:marker val="1"/>
        <c:axId val="165022720"/>
        <c:axId val="165065472"/>
      </c:lineChart>
      <c:catAx>
        <c:axId val="165022720"/>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65065472"/>
        <c:crosses val="autoZero"/>
        <c:auto val="1"/>
        <c:lblAlgn val="ctr"/>
        <c:lblOffset val="100"/>
        <c:tickLblSkip val="1"/>
        <c:tickMarkSkip val="1"/>
      </c:catAx>
      <c:valAx>
        <c:axId val="165065472"/>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65022720"/>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4135686787466668"/>
          <c:y val="0.91897079458400766"/>
          <c:w val="0.28259780304491278"/>
          <c:h val="6.1510988105460331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pPr>
            <a:r>
              <a:rPr lang="ru-RU" sz="1200">
                <a:latin typeface="Times New Roman" pitchFamily="18" charset="0"/>
                <a:cs typeface="Times New Roman" pitchFamily="18" charset="0"/>
              </a:rPr>
              <a:t>По состоянию на 01.10.2021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a:t>
            </a:r>
            <a:r>
              <a:rPr lang="ru-RU" sz="1200">
                <a:solidFill>
                  <a:sysClr val="windowText" lastClr="000000"/>
                </a:solidFill>
                <a:latin typeface="Times New Roman" pitchFamily="18" charset="0"/>
                <a:cs typeface="Times New Roman" pitchFamily="18" charset="0"/>
              </a:rPr>
              <a:t>15202</a:t>
            </a:r>
            <a:r>
              <a:rPr lang="ru-RU" sz="1200">
                <a:solidFill>
                  <a:srgbClr val="FF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оператора</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2657257745019288"/>
          <c:y val="3.5276775966927056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45764E-2"/>
          <c:y val="0.15961331703141474"/>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9.4398427069485227E-3"/>
                  <c:y val="5.3658901896620046E-1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CB8-483B-A489-3214B72C20D5}"/>
                </c:ext>
              </c:extLst>
            </c:dLbl>
            <c:dLbl>
              <c:idx val="1"/>
              <c:layout>
                <c:manualLayout>
                  <c:x val="7.5518741655587933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CB8-483B-A489-3214B72C20D5}"/>
                </c:ext>
              </c:extLst>
            </c:dLbl>
            <c:dLbl>
              <c:idx val="2"/>
              <c:layout>
                <c:manualLayout>
                  <c:x val="7.5572836147380501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CB8-483B-A489-3214B72C20D5}"/>
                </c:ext>
              </c:extLst>
            </c:dLbl>
            <c:dLbl>
              <c:idx val="3"/>
              <c:layout>
                <c:manualLayout>
                  <c:x val="3.7773029185396256E-3"/>
                  <c:y val="-2.3051651374201159E-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CB8-483B-A489-3214B72C20D5}"/>
                </c:ext>
              </c:extLst>
            </c:dLbl>
            <c:dLbl>
              <c:idx val="4"/>
              <c:layout>
                <c:manualLayout>
                  <c:x val="5.6652849333947439E-3"/>
                  <c:y val="-8.782679173570642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CB8-483B-A489-3214B72C20D5}"/>
                </c:ext>
              </c:extLst>
            </c:dLbl>
            <c:dLbl>
              <c:idx val="5"/>
              <c:layout>
                <c:manualLayout>
                  <c:x val="7.5572836147380145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CB8-483B-A489-3214B72C20D5}"/>
                </c:ext>
              </c:extLst>
            </c:dLbl>
            <c:dLbl>
              <c:idx val="6"/>
              <c:layout>
                <c:manualLayout>
                  <c:x val="5.6679627110535116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CB8-483B-A489-3214B72C20D5}"/>
                </c:ext>
              </c:extLst>
            </c:dLbl>
            <c:dLbl>
              <c:idx val="7"/>
              <c:layout>
                <c:manualLayout>
                  <c:x val="7.5572836147380145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CB8-483B-A489-3214B72C20D5}"/>
                </c:ext>
              </c:extLst>
            </c:dLbl>
            <c:dLbl>
              <c:idx val="8"/>
              <c:layout>
                <c:manualLayout>
                  <c:x val="9.4466045184225245E-3"/>
                  <c:y val="-2.928942823605998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CB8-483B-A489-3214B72C20D5}"/>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14718</c:v>
                </c:pt>
                <c:pt idx="1">
                  <c:v>14769</c:v>
                </c:pt>
                <c:pt idx="2">
                  <c:v>14815</c:v>
                </c:pt>
                <c:pt idx="3">
                  <c:v>14951</c:v>
                </c:pt>
                <c:pt idx="4">
                  <c:v>14997</c:v>
                </c:pt>
                <c:pt idx="5">
                  <c:v>15060</c:v>
                </c:pt>
                <c:pt idx="6">
                  <c:v>15123</c:v>
                </c:pt>
                <c:pt idx="7">
                  <c:v>15155</c:v>
                </c:pt>
                <c:pt idx="8">
                  <c:v>15202</c:v>
                </c:pt>
              </c:numCache>
            </c:numRef>
          </c:val>
          <c:extLst xmlns:c16r2="http://schemas.microsoft.com/office/drawing/2015/06/chart">
            <c:ext xmlns:c16="http://schemas.microsoft.com/office/drawing/2014/chart" uri="{C3380CC4-5D6E-409C-BE32-E72D297353CC}">
              <c16:uniqueId val="{00000009-1CB8-483B-A489-3214B72C20D5}"/>
            </c:ext>
          </c:extLst>
        </c:ser>
        <c:dLbls/>
        <c:shape val="box"/>
        <c:axId val="165520512"/>
        <c:axId val="165522048"/>
        <c:axId val="0"/>
      </c:bar3DChart>
      <c:catAx>
        <c:axId val="165520512"/>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65522048"/>
        <c:crosses val="autoZero"/>
        <c:auto val="1"/>
        <c:lblAlgn val="ctr"/>
        <c:lblOffset val="100"/>
        <c:tickLblSkip val="1"/>
        <c:tickMarkSkip val="1"/>
      </c:catAx>
      <c:valAx>
        <c:axId val="165522048"/>
        <c:scaling>
          <c:orientation val="minMax"/>
          <c:min val="145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65520512"/>
        <c:crosses val="autoZero"/>
        <c:crossBetween val="between"/>
        <c:majorUnit val="100"/>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8.967442593467316E-2"/>
          <c:y val="0.13592267639428968"/>
          <c:w val="0.89464063133760063"/>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extLst xmlns:c16r2="http://schemas.microsoft.com/office/drawing/2015/06/chart">
              <c:ext xmlns:c16="http://schemas.microsoft.com/office/drawing/2014/chart" uri="{C3380CC4-5D6E-409C-BE32-E72D297353CC}">
                <c16:uniqueId val="{00000001-4836-442F-A9D1-DAE681E520A7}"/>
              </c:ext>
            </c:extLst>
          </c:dPt>
          <c:dPt>
            <c:idx val="1"/>
            <c:explosion val="25"/>
            <c:spPr>
              <a:solidFill>
                <a:srgbClr val="FFFF00"/>
              </a:solidFill>
              <a:ln>
                <a:solidFill>
                  <a:schemeClr val="bg1">
                    <a:lumMod val="50000"/>
                  </a:schemeClr>
                </a:solidFill>
              </a:ln>
            </c:spPr>
            <c:extLst xmlns:c16r2="http://schemas.microsoft.com/office/drawing/2015/06/chart">
              <c:ext xmlns:c16="http://schemas.microsoft.com/office/drawing/2014/chart" uri="{C3380CC4-5D6E-409C-BE32-E72D297353CC}">
                <c16:uniqueId val="{00000003-4836-442F-A9D1-DAE681E520A7}"/>
              </c:ext>
            </c:extLst>
          </c:dPt>
          <c:dPt>
            <c:idx val="2"/>
            <c:explosion val="0"/>
            <c:spPr>
              <a:solidFill>
                <a:srgbClr val="F600F6"/>
              </a:solidFill>
              <a:ln>
                <a:solidFill>
                  <a:schemeClr val="bg1">
                    <a:lumMod val="50000"/>
                  </a:schemeClr>
                </a:solidFill>
              </a:ln>
            </c:spPr>
            <c:extLst xmlns:c16r2="http://schemas.microsoft.com/office/drawing/2015/06/chart">
              <c:ext xmlns:c16="http://schemas.microsoft.com/office/drawing/2014/chart" uri="{C3380CC4-5D6E-409C-BE32-E72D297353CC}">
                <c16:uniqueId val="{00000005-4836-442F-A9D1-DAE681E520A7}"/>
              </c:ext>
            </c:extLst>
          </c:dPt>
          <c:dLbls>
            <c:dLbl>
              <c:idx val="0"/>
              <c:layout>
                <c:manualLayout>
                  <c:x val="-0.11409468181921503"/>
                  <c:y val="7.7481206779308254E-2"/>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836-442F-A9D1-DAE681E520A7}"/>
                </c:ext>
              </c:extLst>
            </c:dLbl>
            <c:dLbl>
              <c:idx val="1"/>
              <c:layout>
                <c:manualLayout>
                  <c:x val="-5.9421921131878198E-2"/>
                  <c:y val="-0.22948352550787218"/>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836-442F-A9D1-DAE681E520A7}"/>
                </c:ext>
              </c:extLst>
            </c:dLbl>
            <c:dLbl>
              <c:idx val="2"/>
              <c:layout>
                <c:manualLayout>
                  <c:x val="3.2658517920478594E-2"/>
                  <c:y val="-0.14170218458417103"/>
                </c:manualLayout>
              </c:layout>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836-442F-A9D1-DAE681E520A7}"/>
                </c:ext>
              </c:extLst>
            </c:dLbl>
            <c:numFmt formatCode="0.0%" sourceLinked="0"/>
            <c:spPr>
              <a:noFill/>
              <a:ln>
                <a:noFill/>
              </a:ln>
              <a:effectLst/>
            </c:spPr>
            <c:txPr>
              <a:bodyPr/>
              <a:lstStyle/>
              <a:p>
                <a:pPr>
                  <a:defRPr>
                    <a:solidFill>
                      <a:sysClr val="windowText" lastClr="000000"/>
                    </a:solidFill>
                  </a:defRPr>
                </a:pPr>
                <a:endParaRPr lang="ru-RU"/>
              </a:p>
            </c:txPr>
            <c:showLegendKey val="1"/>
            <c:showVal val="1"/>
            <c:showCatName val="1"/>
            <c:showPercent val="1"/>
            <c:extLst xmlns:c16r2="http://schemas.microsoft.com/office/drawing/2015/06/chart">
              <c:ext xmlns:c15="http://schemas.microsoft.com/office/drawing/2012/chart" uri="{CE6537A1-D6FC-4f65-9D91-7224C49458BB}"/>
            </c:extLst>
          </c:dLbls>
          <c:cat>
            <c:strRef>
              <c:f>Лист1!$A$2:$A$4</c:f>
              <c:strCache>
                <c:ptCount val="3"/>
                <c:pt idx="0">
                  <c:v>ВЧУ</c:v>
                </c:pt>
                <c:pt idx="1">
                  <c:v>радиолюбители</c:v>
                </c:pt>
                <c:pt idx="2">
                  <c:v>РЭС</c:v>
                </c:pt>
              </c:strCache>
            </c:strRef>
          </c:cat>
          <c:val>
            <c:numRef>
              <c:f>Лист1!$B$2:$B$4</c:f>
              <c:numCache>
                <c:formatCode>General</c:formatCode>
                <c:ptCount val="3"/>
                <c:pt idx="0">
                  <c:v>10</c:v>
                </c:pt>
                <c:pt idx="1">
                  <c:v>2196</c:v>
                </c:pt>
                <c:pt idx="2">
                  <c:v>11072</c:v>
                </c:pt>
              </c:numCache>
            </c:numRef>
          </c:val>
          <c:extLst xmlns:c16r2="http://schemas.microsoft.com/office/drawing/2015/06/chart">
            <c:ext xmlns:c16="http://schemas.microsoft.com/office/drawing/2014/chart" uri="{C3380CC4-5D6E-409C-BE32-E72D297353CC}">
              <c16:uniqueId val="{00000006-4836-442F-A9D1-DAE681E520A7}"/>
            </c:ext>
          </c:extLst>
        </c:ser>
        <c:ser>
          <c:idx val="1"/>
          <c:order val="1"/>
          <c:tx>
            <c:strRef>
              <c:f>Лист1!$C$1</c:f>
              <c:strCache>
                <c:ptCount val="1"/>
                <c:pt idx="0">
                  <c:v>Столбец2</c:v>
                </c:pt>
              </c:strCache>
            </c:strRef>
          </c:tx>
          <c:dLbls>
            <c:spPr>
              <a:noFill/>
              <a:ln>
                <a:noFill/>
              </a:ln>
              <a:effectLst/>
            </c:spPr>
            <c:showVal val="1"/>
            <c:extLst xmlns:c16r2="http://schemas.microsoft.com/office/drawing/2015/06/chart">
              <c:ext xmlns:c15="http://schemas.microsoft.com/office/drawing/2012/chart" uri="{CE6537A1-D6FC-4f65-9D91-7224C49458BB}"/>
            </c:extLst>
          </c:dLbls>
          <c:cat>
            <c:strRef>
              <c:f>Лист1!$A$2:$A$4</c:f>
              <c:strCache>
                <c:ptCount val="3"/>
                <c:pt idx="0">
                  <c:v>ВЧУ</c:v>
                </c:pt>
                <c:pt idx="1">
                  <c:v>радиолюбители</c:v>
                </c:pt>
                <c:pt idx="2">
                  <c:v>РЭС</c:v>
                </c:pt>
              </c:strCache>
            </c:strRef>
          </c:cat>
          <c:val>
            <c:numRef>
              <c:f>Лист1!$C$2:$C$4</c:f>
              <c:numCache>
                <c:formatCode>0.000</c:formatCode>
                <c:ptCount val="3"/>
                <c:pt idx="0">
                  <c:v>7.531254707034196E-4</c:v>
                </c:pt>
                <c:pt idx="1">
                  <c:v>0.16538635336647095</c:v>
                </c:pt>
                <c:pt idx="2">
                  <c:v>0.8338605211628255</c:v>
                </c:pt>
              </c:numCache>
            </c:numRef>
          </c:val>
          <c:extLst xmlns:c16r2="http://schemas.microsoft.com/office/drawing/2015/06/chart">
            <c:ext xmlns:c16="http://schemas.microsoft.com/office/drawing/2014/chart" uri="{C3380CC4-5D6E-409C-BE32-E72D297353CC}">
              <c16:uniqueId val="{00000007-4836-442F-A9D1-DAE681E520A7}"/>
            </c:ext>
          </c:extLst>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5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2020 и 2021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603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3FC-484E-B517-7335C66CBA70}"/>
                </c:ext>
              </c:extLst>
            </c:dLbl>
            <c:dLbl>
              <c:idx val="1"/>
              <c:layout>
                <c:manualLayout>
                  <c:x val="1.7637936557987802E-2"/>
                  <c:y val="-4.027342626599958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3FC-484E-B517-7335C66CBA70}"/>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Sheet1!$B$2:$C$2</c:f>
              <c:numCache>
                <c:formatCode>General</c:formatCode>
                <c:ptCount val="2"/>
                <c:pt idx="0">
                  <c:v>250</c:v>
                </c:pt>
                <c:pt idx="1">
                  <c:v>176</c:v>
                </c:pt>
              </c:numCache>
            </c:numRef>
          </c:val>
          <c:extLst xmlns:c16r2="http://schemas.microsoft.com/office/drawing/2015/06/chart">
            <c:ext xmlns:c16="http://schemas.microsoft.com/office/drawing/2014/chart" uri="{C3380CC4-5D6E-409C-BE32-E72D297353CC}">
              <c16:uniqueId val="{00000002-43FC-484E-B517-7335C66CBA70}"/>
            </c:ext>
          </c:extLst>
        </c:ser>
        <c:dLbls>
          <c:showVal val="1"/>
        </c:dLbls>
        <c:gapWidth val="252"/>
        <c:gapDepth val="168"/>
        <c:shape val="box"/>
        <c:axId val="165604352"/>
        <c:axId val="167850752"/>
        <c:axId val="0"/>
      </c:bar3DChart>
      <c:catAx>
        <c:axId val="165604352"/>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7850752"/>
        <c:crosses val="autoZero"/>
        <c:auto val="1"/>
        <c:lblAlgn val="ctr"/>
        <c:lblOffset val="100"/>
        <c:tickLblSkip val="1"/>
        <c:tickMarkSkip val="1"/>
      </c:catAx>
      <c:valAx>
        <c:axId val="167850752"/>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5604352"/>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200" b="1" i="0" u="none" strike="noStrike" baseline="0"/>
              <a:t>протоколов об АПН за 2021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1E7-4E59-9A16-247A874D02ED}"/>
                </c:ext>
              </c:extLst>
            </c:dLbl>
            <c:dLbl>
              <c:idx val="1"/>
              <c:layout>
                <c:manualLayout>
                  <c:x val="1.9638238335799321E-2"/>
                  <c:y val="-3.6250560162304955E-2"/>
                </c:manualLayout>
              </c:layout>
              <c:tx>
                <c:rich>
                  <a:bodyPr/>
                  <a:lstStyle/>
                  <a:p>
                    <a:r>
                      <a:rPr lang="en-US"/>
                      <a:t>65</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1E7-4E59-9A16-247A874D02ED}"/>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Sheet1!$B$2:$C$2</c:f>
              <c:numCache>
                <c:formatCode>General</c:formatCode>
                <c:ptCount val="2"/>
                <c:pt idx="0">
                  <c:v>57</c:v>
                </c:pt>
                <c:pt idx="1">
                  <c:v>65</c:v>
                </c:pt>
              </c:numCache>
            </c:numRef>
          </c:val>
          <c:extLst xmlns:c16r2="http://schemas.microsoft.com/office/drawing/2015/06/chart">
            <c:ext xmlns:c16="http://schemas.microsoft.com/office/drawing/2014/chart" uri="{C3380CC4-5D6E-409C-BE32-E72D297353CC}">
              <c16:uniqueId val="{00000002-31E7-4E59-9A16-247A874D02ED}"/>
            </c:ext>
          </c:extLst>
        </c:ser>
        <c:dLbls>
          <c:showVal val="1"/>
        </c:dLbls>
        <c:gapWidth val="252"/>
        <c:gapDepth val="168"/>
        <c:shape val="box"/>
        <c:axId val="167899904"/>
        <c:axId val="167901440"/>
        <c:axId val="0"/>
      </c:bar3DChart>
      <c:catAx>
        <c:axId val="16789990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7901440"/>
        <c:crosses val="autoZero"/>
        <c:auto val="1"/>
        <c:lblAlgn val="ctr"/>
        <c:lblOffset val="100"/>
        <c:tickLblSkip val="1"/>
        <c:tickMarkSkip val="1"/>
      </c:catAx>
      <c:valAx>
        <c:axId val="167901440"/>
        <c:scaling>
          <c:orientation val="minMax"/>
          <c:max val="140"/>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7899904"/>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51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6FD-4895-97D5-3DE19C476D8C}"/>
                </c:ext>
              </c:extLst>
            </c:dLbl>
            <c:dLbl>
              <c:idx val="1"/>
              <c:layout>
                <c:manualLayout>
                  <c:x val="1.9638238335799321E-2"/>
                  <c:y val="-3.62505601623049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FD-4895-97D5-3DE19C476D8C}"/>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Sheet1!$B$2:$C$2</c:f>
              <c:numCache>
                <c:formatCode>General</c:formatCode>
                <c:ptCount val="2"/>
                <c:pt idx="0">
                  <c:v>54</c:v>
                </c:pt>
              </c:numCache>
            </c:numRef>
          </c:val>
          <c:extLst xmlns:c16r2="http://schemas.microsoft.com/office/drawing/2015/06/chart">
            <c:ext xmlns:c16="http://schemas.microsoft.com/office/drawing/2014/chart" uri="{C3380CC4-5D6E-409C-BE32-E72D297353CC}">
              <c16:uniqueId val="{00000002-B6FD-4895-97D5-3DE19C476D8C}"/>
            </c:ext>
          </c:extLst>
        </c:ser>
        <c:dLbls>
          <c:showVal val="1"/>
        </c:dLbls>
        <c:gapWidth val="252"/>
        <c:gapDepth val="168"/>
        <c:shape val="box"/>
        <c:axId val="168622336"/>
        <c:axId val="168763392"/>
        <c:axId val="0"/>
      </c:bar3DChart>
      <c:catAx>
        <c:axId val="168622336"/>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68763392"/>
        <c:crosses val="autoZero"/>
        <c:auto val="1"/>
        <c:lblAlgn val="ctr"/>
        <c:lblOffset val="100"/>
        <c:tickLblSkip val="1"/>
        <c:tickMarkSkip val="1"/>
      </c:catAx>
      <c:valAx>
        <c:axId val="168763392"/>
        <c:scaling>
          <c:orientation val="minMax"/>
          <c:max val="140"/>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8622336"/>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7559055118110232E-2"/>
          <c:y val="0.14474681319041163"/>
          <c:w val="0.86950167376174581"/>
          <c:h val="0.64710378492408083"/>
        </c:manualLayout>
      </c:layout>
      <c:lineChart>
        <c:grouping val="standard"/>
        <c:ser>
          <c:idx val="0"/>
          <c:order val="0"/>
          <c:tx>
            <c:strRef>
              <c:f>Лист1!$B$1</c:f>
              <c:strCache>
                <c:ptCount val="1"/>
                <c:pt idx="0">
                  <c:v> 2020 год</c:v>
                </c:pt>
              </c:strCache>
            </c:strRef>
          </c:tx>
          <c:dLbls>
            <c:dLbl>
              <c:idx val="0"/>
              <c:layout>
                <c:manualLayout>
                  <c:x val="-3.331032885595183E-2"/>
                  <c:y val="-4.562971684614191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289-4E22-9C3A-C042EF67850F}"/>
                </c:ext>
              </c:extLst>
            </c:dLbl>
            <c:dLbl>
              <c:idx val="1"/>
              <c:layout>
                <c:manualLayout>
                  <c:x val="-3.3317276516906011E-2"/>
                  <c:y val="4.574615089001732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289-4E22-9C3A-C042EF67850F}"/>
                </c:ext>
              </c:extLst>
            </c:dLbl>
            <c:dLbl>
              <c:idx val="2"/>
              <c:layout>
                <c:manualLayout>
                  <c:x val="-2.9400339663424455E-2"/>
                  <c:y val="5.392139066728808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289-4E22-9C3A-C042EF67850F}"/>
                </c:ext>
              </c:extLst>
            </c:dLbl>
            <c:dLbl>
              <c:idx val="3"/>
              <c:layout>
                <c:manualLayout>
                  <c:x val="-3.7246873552571537E-2"/>
                  <c:y val="-4.563985576569136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289-4E22-9C3A-C042EF67850F}"/>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1187</c:v>
                </c:pt>
                <c:pt idx="1">
                  <c:v>868</c:v>
                </c:pt>
                <c:pt idx="2">
                  <c:v>1257</c:v>
                </c:pt>
                <c:pt idx="3">
                  <c:v>1365</c:v>
                </c:pt>
              </c:numCache>
            </c:numRef>
          </c:val>
          <c:extLst xmlns:c16r2="http://schemas.microsoft.com/office/drawing/2015/06/chart">
            <c:ext xmlns:c16="http://schemas.microsoft.com/office/drawing/2014/chart" uri="{C3380CC4-5D6E-409C-BE32-E72D297353CC}">
              <c16:uniqueId val="{00000004-9289-4E22-9C3A-C042EF67850F}"/>
            </c:ext>
          </c:extLst>
        </c:ser>
        <c:ser>
          <c:idx val="1"/>
          <c:order val="1"/>
          <c:tx>
            <c:strRef>
              <c:f>Лист1!$C$1</c:f>
              <c:strCache>
                <c:ptCount val="1"/>
                <c:pt idx="0">
                  <c:v> 2021 год</c:v>
                </c:pt>
              </c:strCache>
            </c:strRef>
          </c:tx>
          <c:dLbls>
            <c:dLbl>
              <c:idx val="0"/>
              <c:layout>
                <c:manualLayout>
                  <c:x val="-3.5274046626524835E-2"/>
                  <c:y val="5.808096417854312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289-4E22-9C3A-C042EF67850F}"/>
                </c:ext>
              </c:extLst>
            </c:dLbl>
            <c:dLbl>
              <c:idx val="1"/>
              <c:layout>
                <c:manualLayout>
                  <c:x val="-3.1366373320981938E-2"/>
                  <c:y val="-4.576283104798857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289-4E22-9C3A-C042EF67850F}"/>
                </c:ext>
              </c:extLst>
            </c:dLbl>
            <c:dLbl>
              <c:idx val="2"/>
              <c:layout>
                <c:manualLayout>
                  <c:x val="-3.7252277288868353E-2"/>
                  <c:y val="-4.975985478450707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289-4E22-9C3A-C042EF67850F}"/>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1068</c:v>
                </c:pt>
                <c:pt idx="1">
                  <c:v>1018</c:v>
                </c:pt>
                <c:pt idx="2">
                  <c:v>1335</c:v>
                </c:pt>
              </c:numCache>
            </c:numRef>
          </c:val>
          <c:extLst xmlns:c16r2="http://schemas.microsoft.com/office/drawing/2015/06/chart">
            <c:ext xmlns:c16="http://schemas.microsoft.com/office/drawing/2014/chart" uri="{C3380CC4-5D6E-409C-BE32-E72D297353CC}">
              <c16:uniqueId val="{00000008-9289-4E22-9C3A-C042EF67850F}"/>
            </c:ext>
          </c:extLst>
        </c:ser>
        <c:dLbls>
          <c:showVal val="1"/>
        </c:dLbls>
        <c:marker val="1"/>
        <c:axId val="168926208"/>
        <c:axId val="168936192"/>
      </c:lineChart>
      <c:catAx>
        <c:axId val="168926208"/>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68936192"/>
        <c:crosses val="autoZero"/>
        <c:lblAlgn val="ctr"/>
        <c:lblOffset val="100"/>
        <c:tickLblSkip val="1"/>
        <c:tickMarkSkip val="1"/>
      </c:catAx>
      <c:valAx>
        <c:axId val="168936192"/>
        <c:scaling>
          <c:orientation val="minMax"/>
          <c:max val="18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68926208"/>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40"/>
      <c:perspective val="30"/>
    </c:view3D>
    <c:plotArea>
      <c:layout>
        <c:manualLayout>
          <c:layoutTarget val="inner"/>
          <c:xMode val="edge"/>
          <c:yMode val="edge"/>
          <c:x val="7.8395508618294765E-2"/>
          <c:y val="0.35945688767703615"/>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1-EC6A-440B-95B3-D0119C8251FD}"/>
              </c:ext>
            </c:extLst>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3-EC6A-440B-95B3-D0119C8251FD}"/>
              </c:ext>
            </c:extLst>
          </c:dPt>
          <c:dPt>
            <c:idx val="3"/>
            <c:spPr>
              <a:solidFill>
                <a:srgbClr val="06C0EC"/>
              </a:solidFill>
              <a:ln>
                <a:solidFill>
                  <a:sysClr val="windowText" lastClr="000000"/>
                </a:solidFill>
              </a:ln>
            </c:spPr>
            <c:extLst xmlns:c16r2="http://schemas.microsoft.com/office/drawing/2015/06/chart">
              <c:ext xmlns:c16="http://schemas.microsoft.com/office/drawing/2014/chart" uri="{C3380CC4-5D6E-409C-BE32-E72D297353CC}">
                <c16:uniqueId val="{00000005-EC6A-440B-95B3-D0119C8251FD}"/>
              </c:ext>
            </c:extLst>
          </c:dPt>
          <c:dLbls>
            <c:dLbl>
              <c:idx val="0"/>
              <c:layout>
                <c:manualLayout>
                  <c:x val="-7.2237230748558423E-2"/>
                  <c:y val="7.7763051895744756E-2"/>
                </c:manualLayout>
              </c:layout>
              <c:tx>
                <c:rich>
                  <a:bodyPr/>
                  <a:lstStyle/>
                  <a:p>
                    <a:r>
                      <a:rPr lang="ru-RU">
                        <a:solidFill>
                          <a:sysClr val="windowText" lastClr="000000"/>
                        </a:solidFill>
                      </a:rPr>
                      <a:t>должностные лица
1418
41,4%</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C6A-440B-95B3-D0119C8251FD}"/>
                </c:ext>
              </c:extLst>
            </c:dLbl>
            <c:dLbl>
              <c:idx val="1"/>
              <c:layout>
                <c:manualLayout>
                  <c:x val="5.2712412496035539E-2"/>
                  <c:y val="-1.4761916563434098E-2"/>
                </c:manualLayout>
              </c:layout>
              <c:tx>
                <c:rich>
                  <a:bodyPr/>
                  <a:lstStyle/>
                  <a:p>
                    <a:r>
                      <a:rPr lang="ru-RU">
                        <a:solidFill>
                          <a:sysClr val="windowText" lastClr="000000"/>
                        </a:solidFill>
                      </a:rPr>
                      <a:t>юридические лица
1631
47,7%</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C6A-440B-95B3-D0119C8251FD}"/>
                </c:ext>
              </c:extLst>
            </c:dLbl>
            <c:dLbl>
              <c:idx val="2"/>
              <c:layout>
                <c:manualLayout>
                  <c:x val="6.2433314187629034E-2"/>
                  <c:y val="-0.22680201654783749"/>
                </c:manualLayout>
              </c:layout>
              <c:tx>
                <c:rich>
                  <a:bodyPr/>
                  <a:lstStyle/>
                  <a:p>
                    <a:r>
                      <a:rPr lang="ru-RU">
                        <a:solidFill>
                          <a:sysClr val="windowText" lastClr="000000"/>
                        </a:solidFill>
                      </a:rPr>
                      <a:t>индивидуальные предприниматели
59
1,7%</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C6A-440B-95B3-D0119C8251FD}"/>
                </c:ext>
              </c:extLst>
            </c:dLbl>
            <c:dLbl>
              <c:idx val="3"/>
              <c:layout>
                <c:manualLayout>
                  <c:x val="6.2627165810530933E-2"/>
                  <c:y val="0.17100627082696737"/>
                </c:manualLayout>
              </c:layout>
              <c:tx>
                <c:rich>
                  <a:bodyPr/>
                  <a:lstStyle/>
                  <a:p>
                    <a:r>
                      <a:rPr lang="ru-RU">
                        <a:solidFill>
                          <a:sysClr val="windowText" lastClr="000000"/>
                        </a:solidFill>
                      </a:rPr>
                      <a:t>физические лица
313
9,1%</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C6A-440B-95B3-D0119C8251FD}"/>
                </c:ext>
              </c:extLst>
            </c:dLbl>
            <c:numFmt formatCode="0.0%" sourceLinked="0"/>
            <c:spPr>
              <a:noFill/>
              <a:ln>
                <a:noFill/>
              </a:ln>
              <a:effectLst/>
            </c:spPr>
            <c:txPr>
              <a:bodyPr/>
              <a:lstStyle/>
              <a:p>
                <a:pPr>
                  <a:defRPr>
                    <a:solidFill>
                      <a:sysClr val="windowText" lastClr="000000"/>
                    </a:solidFill>
                  </a:defRPr>
                </a:pPr>
                <a:endParaRPr lang="ru-RU"/>
              </a:p>
            </c:txPr>
            <c:showLegendKey val="1"/>
            <c:showVal val="1"/>
            <c:showCatName val="1"/>
            <c:showPercent val="1"/>
            <c:showLeaderLines val="1"/>
            <c:leaderLines>
              <c:spPr>
                <a:ln w="6350" cmpd="sng">
                  <a:prstDash val="dash"/>
                </a:ln>
              </c:spPr>
            </c:leaderLines>
            <c:extLst xmlns:c16r2="http://schemas.microsoft.com/office/drawing/2015/06/chart">
              <c:ext xmlns:c15="http://schemas.microsoft.com/office/drawing/2012/chart" uri="{CE6537A1-D6FC-4f65-9D91-7224C49458BB}"/>
            </c:extLst>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1418</c:v>
                </c:pt>
                <c:pt idx="1">
                  <c:v>1631</c:v>
                </c:pt>
                <c:pt idx="2">
                  <c:v>59</c:v>
                </c:pt>
                <c:pt idx="3">
                  <c:v>313</c:v>
                </c:pt>
              </c:numCache>
            </c:numRef>
          </c:val>
          <c:extLst xmlns:c16r2="http://schemas.microsoft.com/office/drawing/2015/06/chart">
            <c:ext xmlns:c16="http://schemas.microsoft.com/office/drawing/2014/chart" uri="{C3380CC4-5D6E-409C-BE32-E72D297353CC}">
              <c16:uniqueId val="{00000007-EC6A-440B-95B3-D0119C8251FD}"/>
            </c:ext>
          </c:extLst>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90"/>
      <c:perspective val="30"/>
    </c:view3D>
    <c:plotArea>
      <c:layout>
        <c:manualLayout>
          <c:layoutTarget val="inner"/>
          <c:xMode val="edge"/>
          <c:yMode val="edge"/>
          <c:x val="1.8437584682445683E-2"/>
          <c:y val="0.11385457551750992"/>
          <c:w val="0.97960123996416271"/>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1-FE89-455D-8A04-04A89B74487B}"/>
              </c:ext>
            </c:extLst>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3-FE89-455D-8A04-04A89B74487B}"/>
              </c:ext>
            </c:extLst>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extLst xmlns:c16r2="http://schemas.microsoft.com/office/drawing/2015/06/chart">
              <c:ext xmlns:c16="http://schemas.microsoft.com/office/drawing/2014/chart" uri="{C3380CC4-5D6E-409C-BE32-E72D297353CC}">
                <c16:uniqueId val="{00000005-FE89-455D-8A04-04A89B74487B}"/>
              </c:ext>
            </c:extLst>
          </c:dPt>
          <c:dLbls>
            <c:dLbl>
              <c:idx val="0"/>
              <c:layout>
                <c:manualLayout>
                  <c:x val="7.7827667946904155E-2"/>
                  <c:y val="-9.1554619502349568E-2"/>
                </c:manualLayout>
              </c:layout>
              <c:tx>
                <c:rich>
                  <a:bodyPr/>
                  <a:lstStyle/>
                  <a:p>
                    <a:r>
                      <a:rPr lang="ru-RU">
                        <a:solidFill>
                          <a:sysClr val="windowText" lastClr="000000"/>
                        </a:solidFill>
                      </a:rPr>
                      <a:t>связь
3098
90,6%</a:t>
                    </a:r>
                  </a:p>
                </c:rich>
              </c:tx>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89-455D-8A04-04A89B74487B}"/>
                </c:ext>
              </c:extLst>
            </c:dLbl>
            <c:dLbl>
              <c:idx val="1"/>
              <c:layout>
                <c:manualLayout>
                  <c:x val="-2.653893936944271E-2"/>
                  <c:y val="7.4043373359357817E-2"/>
                </c:manualLayout>
              </c:layout>
              <c:tx>
                <c:rich>
                  <a:bodyPr/>
                  <a:lstStyle/>
                  <a:p>
                    <a:r>
                      <a:rPr lang="ru-RU"/>
                      <a:t>СМИ, вещание
147
4,3%</a:t>
                    </a:r>
                  </a:p>
                </c:rich>
              </c:tx>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E89-455D-8A04-04A89B74487B}"/>
                </c:ext>
              </c:extLst>
            </c:dLbl>
            <c:dLbl>
              <c:idx val="2"/>
              <c:layout>
                <c:manualLayout>
                  <c:x val="-3.9376088950941447E-2"/>
                  <c:y val="-0.2215068593595603"/>
                </c:manualLayout>
              </c:layout>
              <c:tx>
                <c:rich>
                  <a:bodyPr/>
                  <a:lstStyle/>
                  <a:p>
                    <a:r>
                      <a:rPr lang="ru-RU"/>
                      <a:t>ОПД
176
5,1%</a:t>
                    </a:r>
                  </a:p>
                </c:rich>
              </c:tx>
              <c:showLegendKey val="1"/>
              <c:showVal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E89-455D-8A04-04A89B74487B}"/>
                </c:ext>
              </c:extLst>
            </c:dLbl>
            <c:numFmt formatCode="0%" sourceLinked="0"/>
            <c:spPr>
              <a:noFill/>
              <a:ln>
                <a:noFill/>
              </a:ln>
              <a:effectLst/>
            </c:spPr>
            <c:txPr>
              <a:bodyPr/>
              <a:lstStyle/>
              <a:p>
                <a:pPr>
                  <a:defRPr>
                    <a:solidFill>
                      <a:sysClr val="windowText" lastClr="000000"/>
                    </a:solidFill>
                  </a:defRPr>
                </a:pPr>
                <a:endParaRPr lang="ru-RU"/>
              </a:p>
            </c:txPr>
            <c:showLegendKey val="1"/>
            <c:showVal val="1"/>
            <c:showCatName val="1"/>
            <c:showPercent val="1"/>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связь</c:v>
                </c:pt>
                <c:pt idx="1">
                  <c:v>СМИ, вещание</c:v>
                </c:pt>
                <c:pt idx="2">
                  <c:v>ОПД</c:v>
                </c:pt>
              </c:strCache>
            </c:strRef>
          </c:cat>
          <c:val>
            <c:numRef>
              <c:f>Лист1!$B$2:$B$4</c:f>
              <c:numCache>
                <c:formatCode>General</c:formatCode>
                <c:ptCount val="3"/>
                <c:pt idx="0" formatCode="0">
                  <c:v>3098</c:v>
                </c:pt>
                <c:pt idx="1">
                  <c:v>147</c:v>
                </c:pt>
                <c:pt idx="2">
                  <c:v>176</c:v>
                </c:pt>
              </c:numCache>
            </c:numRef>
          </c:val>
          <c:extLst xmlns:c16r2="http://schemas.microsoft.com/office/drawing/2015/06/chart">
            <c:ext xmlns:c16="http://schemas.microsoft.com/office/drawing/2014/chart" uri="{C3380CC4-5D6E-409C-BE32-E72D297353CC}">
              <c16:uniqueId val="{00000006-FE89-455D-8A04-04A89B74487B}"/>
            </c:ext>
          </c:extLst>
        </c:ser>
        <c:dLbls>
          <c:showVal val="1"/>
        </c:dLbls>
      </c:pie3DChart>
      <c:spPr>
        <a:noFill/>
        <a:ln w="25347">
          <a:noFill/>
        </a:ln>
      </c:spPr>
    </c:plotArea>
    <c:legend>
      <c:legendPos val="b"/>
      <c:layout>
        <c:manualLayout>
          <c:xMode val="edge"/>
          <c:yMode val="edge"/>
          <c:x val="0.32238749514645559"/>
          <c:y val="0.84896071084546121"/>
          <c:w val="0.33560909553432638"/>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2020 и 2021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833968830868E-2"/>
          <c:y val="0.12481051960896188"/>
          <c:w val="0.86032778331405191"/>
          <c:h val="0.59184177025520002"/>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0D4-4C4C-9425-56566CF7EF93}"/>
                </c:ext>
              </c:extLst>
            </c:dLbl>
            <c:dLbl>
              <c:idx val="1"/>
              <c:layout>
                <c:manualLayout>
                  <c:x val="1.8518377890219907E-2"/>
                  <c:y val="-1.781466611087863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0D4-4C4C-9425-56566CF7EF93}"/>
                </c:ext>
              </c:extLst>
            </c:dLbl>
            <c:spPr>
              <a:noFill/>
              <a:ln>
                <a:noFill/>
              </a:ln>
              <a:effectLst/>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3312</c:v>
                </c:pt>
                <c:pt idx="1">
                  <c:v>3421</c:v>
                </c:pt>
              </c:numCache>
            </c:numRef>
          </c:val>
          <c:extLst xmlns:c16r2="http://schemas.microsoft.com/office/drawing/2015/06/chart">
            <c:ext xmlns:c16="http://schemas.microsoft.com/office/drawing/2014/chart" uri="{C3380CC4-5D6E-409C-BE32-E72D297353CC}">
              <c16:uniqueId val="{00000002-70D4-4C4C-9425-56566CF7EF93}"/>
            </c:ext>
          </c:extLst>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186E-2"/>
                  <c:y val="-2.137172540349085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0D4-4C4C-9425-56566CF7EF93}"/>
                </c:ext>
              </c:extLst>
            </c:dLbl>
            <c:dLbl>
              <c:idx val="1"/>
              <c:layout>
                <c:manualLayout>
                  <c:x val="1.9044111376054825E-2"/>
                  <c:y val="-1.25148685344464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0D4-4C4C-9425-56566CF7EF93}"/>
                </c:ext>
              </c:extLst>
            </c:dLbl>
            <c:spPr>
              <a:noFill/>
              <a:ln>
                <a:noFill/>
              </a:ln>
              <a:effectLst/>
            </c:spPr>
            <c:txPr>
              <a:bodyPr/>
              <a:lstStyle/>
              <a:p>
                <a:pPr>
                  <a:defRPr sz="1000" b="1" i="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2914</c:v>
                </c:pt>
                <c:pt idx="1">
                  <c:v>3098</c:v>
                </c:pt>
              </c:numCache>
            </c:numRef>
          </c:val>
          <c:extLst xmlns:c16r2="http://schemas.microsoft.com/office/drawing/2015/06/chart">
            <c:ext xmlns:c16="http://schemas.microsoft.com/office/drawing/2014/chart" uri="{C3380CC4-5D6E-409C-BE32-E72D297353CC}">
              <c16:uniqueId val="{00000005-70D4-4C4C-9425-56566CF7EF93}"/>
            </c:ext>
          </c:extLst>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0D4-4C4C-9425-56566CF7EF93}"/>
                </c:ext>
              </c:extLst>
            </c:dLbl>
            <c:dLbl>
              <c:idx val="1"/>
              <c:layout>
                <c:manualLayout>
                  <c:x val="1.9464679214565482E-2"/>
                  <c:y val="-2.28062835429154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0D4-4C4C-9425-56566CF7EF93}"/>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250</c:v>
                </c:pt>
                <c:pt idx="1">
                  <c:v>176</c:v>
                </c:pt>
              </c:numCache>
            </c:numRef>
          </c:val>
          <c:extLst xmlns:c16r2="http://schemas.microsoft.com/office/drawing/2015/06/chart">
            <c:ext xmlns:c16="http://schemas.microsoft.com/office/drawing/2014/chart" uri="{C3380CC4-5D6E-409C-BE32-E72D297353CC}">
              <c16:uniqueId val="{00000008-70D4-4C4C-9425-56566CF7EF93}"/>
            </c:ext>
          </c:extLst>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0D4-4C4C-9425-56566CF7EF93}"/>
                </c:ext>
              </c:extLst>
            </c:dLbl>
            <c:dLbl>
              <c:idx val="1"/>
              <c:layout>
                <c:manualLayout>
                  <c:x val="2.3333894760481144E-2"/>
                  <c:y val="-2.168778156461785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0D4-4C4C-9425-56566CF7EF93}"/>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Cache>
                <c:formatCode>General</c:formatCode>
                <c:ptCount val="2"/>
                <c:pt idx="0">
                  <c:v>148</c:v>
                </c:pt>
                <c:pt idx="1">
                  <c:v>147</c:v>
                </c:pt>
              </c:numCache>
            </c:numRef>
          </c:val>
          <c:extLst xmlns:c16r2="http://schemas.microsoft.com/office/drawing/2015/06/chart">
            <c:ext xmlns:c16="http://schemas.microsoft.com/office/drawing/2014/chart" uri="{C3380CC4-5D6E-409C-BE32-E72D297353CC}">
              <c16:uniqueId val="{0000000B-70D4-4C4C-9425-56566CF7EF93}"/>
            </c:ext>
          </c:extLst>
        </c:ser>
        <c:dLbls/>
        <c:gapWidth val="94"/>
        <c:gapDepth val="280"/>
        <c:shape val="box"/>
        <c:axId val="169629952"/>
        <c:axId val="169668608"/>
        <c:axId val="0"/>
      </c:bar3DChart>
      <c:catAx>
        <c:axId val="16962995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69668608"/>
        <c:crosses val="autoZero"/>
        <c:auto val="1"/>
        <c:lblAlgn val="ctr"/>
        <c:lblOffset val="100"/>
      </c:catAx>
      <c:valAx>
        <c:axId val="16966860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69629952"/>
        <c:crosses val="autoZero"/>
        <c:crossBetween val="between"/>
      </c:valAx>
      <c:spPr>
        <a:noFill/>
        <a:ln w="25326">
          <a:noFill/>
        </a:ln>
      </c:spPr>
    </c:plotArea>
    <c:legend>
      <c:legendPos val="b"/>
      <c:layout>
        <c:manualLayout>
          <c:xMode val="edge"/>
          <c:yMode val="edge"/>
          <c:x val="0.33475279329304658"/>
          <c:y val="0.8354213392037656"/>
          <c:w val="0.34459278163751156"/>
          <c:h val="0.150764307810870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23812212991270568"/>
          <c:y val="9.5910221990628E-2"/>
          <c:w val="0.63976771374910035"/>
          <c:h val="0.88470722838340132"/>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1-872B-4EDE-8AC2-B093C12B9693}"/>
              </c:ext>
            </c:extLst>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extLst xmlns:c16r2="http://schemas.microsoft.com/office/drawing/2015/06/chart">
              <c:ext xmlns:c16="http://schemas.microsoft.com/office/drawing/2014/chart" uri="{C3380CC4-5D6E-409C-BE32-E72D297353CC}">
                <c16:uniqueId val="{00000003-872B-4EDE-8AC2-B093C12B9693}"/>
              </c:ext>
            </c:extLst>
          </c:dPt>
          <c:dLbls>
            <c:dLbl>
              <c:idx val="0"/>
              <c:layout>
                <c:manualLayout>
                  <c:x val="-0.12321281113377471"/>
                  <c:y val="-8.6834145731785245E-2"/>
                </c:manualLayout>
              </c:layout>
              <c:tx>
                <c:rich>
                  <a:bodyPr/>
                  <a:lstStyle/>
                  <a:p>
                    <a:pPr>
                      <a:defRPr>
                        <a:solidFill>
                          <a:sysClr val="windowText" lastClr="000000"/>
                        </a:solidFill>
                      </a:defRPr>
                    </a:pPr>
                    <a:r>
                      <a:rPr lang="ru-RU">
                        <a:solidFill>
                          <a:sysClr val="windowText" lastClr="000000"/>
                        </a:solidFill>
                      </a:rPr>
                      <a:t>направлено протоколов в суды
1044
30,5%</a:t>
                    </a:r>
                  </a:p>
                </c:rich>
              </c:tx>
              <c:spPr/>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72B-4EDE-8AC2-B093C12B9693}"/>
                </c:ext>
              </c:extLst>
            </c:dLbl>
            <c:dLbl>
              <c:idx val="1"/>
              <c:layout>
                <c:manualLayout>
                  <c:x val="1.762761565079329E-2"/>
                  <c:y val="-0.25102939055694956"/>
                </c:manualLayout>
              </c:layout>
              <c:tx>
                <c:rich>
                  <a:bodyPr/>
                  <a:lstStyle/>
                  <a:p>
                    <a:pPr>
                      <a:defRPr>
                        <a:solidFill>
                          <a:sysClr val="windowText" lastClr="000000"/>
                        </a:solidFill>
                      </a:defRPr>
                    </a:pPr>
                    <a:r>
                      <a:rPr lang="ru-RU">
                        <a:solidFill>
                          <a:sysClr val="windowText" lastClr="000000"/>
                        </a:solidFill>
                      </a:rPr>
                      <a:t>рассмотрено протоколов старшими государственными инспекторами
2221
64,9%</a:t>
                    </a:r>
                  </a:p>
                </c:rich>
              </c:tx>
              <c:spPr/>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72B-4EDE-8AC2-B093C12B9693}"/>
                </c:ext>
              </c:extLst>
            </c:dLbl>
            <c:dLbl>
              <c:idx val="2"/>
              <c:layout>
                <c:manualLayout>
                  <c:x val="-8.2994784841475114E-2"/>
                  <c:y val="-4.5736975185794101E-2"/>
                </c:manualLayout>
              </c:layout>
              <c:tx>
                <c:rich>
                  <a:bodyPr/>
                  <a:lstStyle/>
                  <a:p>
                    <a:pPr>
                      <a:defRPr>
                        <a:solidFill>
                          <a:sysClr val="windowText" lastClr="000000"/>
                        </a:solidFill>
                      </a:defRPr>
                    </a:pPr>
                    <a:r>
                      <a:rPr lang="ru-RU">
                        <a:solidFill>
                          <a:sysClr val="windowText" lastClr="000000"/>
                        </a:solidFill>
                      </a:rPr>
                      <a:t>находится на рассмотрении старшими государственными инспекторами
156
4,6%</a:t>
                    </a:r>
                  </a:p>
                </c:rich>
              </c:tx>
              <c:spPr/>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72B-4EDE-8AC2-B093C12B9693}"/>
                </c:ext>
              </c:extLst>
            </c:dLbl>
            <c:spPr>
              <a:noFill/>
              <a:ln>
                <a:noFill/>
              </a:ln>
              <a:effectLst/>
            </c:spPr>
            <c:txPr>
              <a:bodyPr/>
              <a:lstStyle/>
              <a:p>
                <a:pPr>
                  <a:defRPr>
                    <a:solidFill>
                      <a:srgbClr val="FF0000"/>
                    </a:solidFill>
                  </a:defRPr>
                </a:pPr>
                <a:endParaRPr lang="ru-RU"/>
              </a:p>
            </c:txPr>
            <c:showLegendKey val="1"/>
            <c:showVal val="1"/>
            <c:showCatName val="1"/>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1044</c:v>
                </c:pt>
                <c:pt idx="1">
                  <c:v>2221</c:v>
                </c:pt>
                <c:pt idx="2">
                  <c:v>156</c:v>
                </c:pt>
              </c:numCache>
            </c:numRef>
          </c:val>
          <c:extLst xmlns:c16r2="http://schemas.microsoft.com/office/drawing/2015/06/chart">
            <c:ext xmlns:c16="http://schemas.microsoft.com/office/drawing/2014/chart" uri="{C3380CC4-5D6E-409C-BE32-E72D297353CC}">
              <c16:uniqueId val="{00000005-872B-4EDE-8AC2-B093C12B9693}"/>
            </c:ext>
          </c:extLst>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2020 год</c:v>
                </c:pt>
              </c:strCache>
            </c:strRef>
          </c:tx>
          <c:spPr>
            <a:ln>
              <a:solidFill>
                <a:schemeClr val="accent1"/>
              </a:solidFill>
            </a:ln>
          </c:spPr>
          <c:marker>
            <c:spPr>
              <a:solidFill>
                <a:schemeClr val="accent1"/>
              </a:solidFill>
            </c:spPr>
          </c:marker>
          <c:dLbls>
            <c:dLbl>
              <c:idx val="0"/>
              <c:layout>
                <c:manualLayout>
                  <c:x val="-4.7147807574322326E-2"/>
                  <c:y val="5.236750995341225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CE0-403C-A570-5B2ED2F8214F}"/>
                </c:ext>
              </c:extLst>
            </c:dLbl>
            <c:dLbl>
              <c:idx val="1"/>
              <c:layout>
                <c:manualLayout>
                  <c:x val="-4.1621674201466209E-2"/>
                  <c:y val="4.368395626606844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CE0-403C-A570-5B2ED2F8214F}"/>
                </c:ext>
              </c:extLst>
            </c:dLbl>
            <c:dLbl>
              <c:idx val="2"/>
              <c:layout>
                <c:manualLayout>
                  <c:x val="-4.0651708762430266E-2"/>
                  <c:y val="6.12225066494899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CE0-403C-A570-5B2ED2F8214F}"/>
                </c:ext>
              </c:extLst>
            </c:dLbl>
            <c:dLbl>
              <c:idx val="3"/>
              <c:layout>
                <c:manualLayout>
                  <c:x val="-4.1109534904487093E-2"/>
                  <c:y val="5.670633686677153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CE0-403C-A570-5B2ED2F8214F}"/>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5773.8</c:v>
                </c:pt>
                <c:pt idx="1">
                  <c:v>4491.4000000000005</c:v>
                </c:pt>
                <c:pt idx="2">
                  <c:v>5574.1</c:v>
                </c:pt>
                <c:pt idx="3">
                  <c:v>5903.8</c:v>
                </c:pt>
              </c:numCache>
            </c:numRef>
          </c:val>
          <c:extLst xmlns:c16r2="http://schemas.microsoft.com/office/drawing/2015/06/chart">
            <c:ext xmlns:c16="http://schemas.microsoft.com/office/drawing/2014/chart" uri="{C3380CC4-5D6E-409C-BE32-E72D297353CC}">
              <c16:uniqueId val="{00000004-7CE0-403C-A570-5B2ED2F8214F}"/>
            </c:ext>
          </c:extLst>
        </c:ser>
        <c:ser>
          <c:idx val="1"/>
          <c:order val="1"/>
          <c:tx>
            <c:strRef>
              <c:f>Лист1!$C$1</c:f>
              <c:strCache>
                <c:ptCount val="1"/>
                <c:pt idx="0">
                  <c:v>2021 год</c:v>
                </c:pt>
              </c:strCache>
            </c:strRef>
          </c:tx>
          <c:marker>
            <c:symbol val="diamond"/>
            <c:size val="5"/>
          </c:marker>
          <c:dPt>
            <c:idx val="3"/>
            <c:spPr>
              <a:ln w="25400"/>
            </c:spPr>
            <c:extLst xmlns:c16r2="http://schemas.microsoft.com/office/drawing/2015/06/chart">
              <c:ext xmlns:c16="http://schemas.microsoft.com/office/drawing/2014/chart" uri="{C3380CC4-5D6E-409C-BE32-E72D297353CC}">
                <c16:uniqueId val="{00000006-7CE0-403C-A570-5B2ED2F8214F}"/>
              </c:ext>
            </c:extLst>
          </c:dPt>
          <c:dLbls>
            <c:dLbl>
              <c:idx val="0"/>
              <c:layout>
                <c:manualLayout>
                  <c:x val="-3.8993776694378653E-2"/>
                  <c:y val="-4.847256078938745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CE0-403C-A570-5B2ED2F8214F}"/>
                </c:ext>
              </c:extLst>
            </c:dLbl>
            <c:dLbl>
              <c:idx val="1"/>
              <c:layout>
                <c:manualLayout>
                  <c:x val="-4.0934474707407083E-2"/>
                  <c:y val="-7.051201072802912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CE0-403C-A570-5B2ED2F8214F}"/>
                </c:ext>
              </c:extLst>
            </c:dLbl>
            <c:dLbl>
              <c:idx val="2"/>
              <c:layout>
                <c:manualLayout>
                  <c:x val="-3.1191860759482017E-2"/>
                  <c:y val="-3.399569101944038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CE0-403C-A570-5B2ED2F8214F}"/>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6219.6</c:v>
                </c:pt>
                <c:pt idx="1">
                  <c:v>5708.9</c:v>
                </c:pt>
                <c:pt idx="2">
                  <c:v>6538.1</c:v>
                </c:pt>
              </c:numCache>
            </c:numRef>
          </c:val>
          <c:extLst xmlns:c16r2="http://schemas.microsoft.com/office/drawing/2015/06/chart">
            <c:ext xmlns:c16="http://schemas.microsoft.com/office/drawing/2014/chart" uri="{C3380CC4-5D6E-409C-BE32-E72D297353CC}">
              <c16:uniqueId val="{0000000A-7CE0-403C-A570-5B2ED2F8214F}"/>
            </c:ext>
          </c:extLst>
        </c:ser>
        <c:dLbls>
          <c:showVal val="1"/>
        </c:dLbls>
        <c:marker val="1"/>
        <c:axId val="171541632"/>
        <c:axId val="171543168"/>
      </c:lineChart>
      <c:catAx>
        <c:axId val="171541632"/>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71543168"/>
        <c:crossesAt val="0"/>
        <c:auto val="1"/>
        <c:lblAlgn val="ctr"/>
        <c:lblOffset val="100"/>
      </c:catAx>
      <c:valAx>
        <c:axId val="171543168"/>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71541632"/>
        <c:crosses val="autoZero"/>
        <c:crossBetween val="between"/>
      </c:valAx>
      <c:spPr>
        <a:solidFill>
          <a:schemeClr val="accent5">
            <a:lumMod val="20000"/>
            <a:lumOff val="80000"/>
          </a:schemeClr>
        </a:solidFill>
      </c:spPr>
    </c:plotArea>
    <c:legend>
      <c:legendPos val="b"/>
      <c:layout>
        <c:manualLayout>
          <c:xMode val="edge"/>
          <c:yMode val="edge"/>
          <c:x val="0.32297031052892738"/>
          <c:y val="0.89570640024683545"/>
          <c:w val="0.43768471395347786"/>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2765"/>
          <c:h val="0.66390979734679634"/>
        </c:manualLayout>
      </c:layout>
      <c:lineChart>
        <c:grouping val="standard"/>
        <c:ser>
          <c:idx val="0"/>
          <c:order val="0"/>
          <c:tx>
            <c:strRef>
              <c:f>Лист1!$B$1</c:f>
              <c:strCache>
                <c:ptCount val="1"/>
                <c:pt idx="0">
                  <c:v>2020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extLst xmlns:c16r2="http://schemas.microsoft.com/office/drawing/2015/06/chart">
              <c:ext xmlns:c16="http://schemas.microsoft.com/office/drawing/2014/chart" uri="{C3380CC4-5D6E-409C-BE32-E72D297353CC}">
                <c16:uniqueId val="{00000001-84FE-4E12-812C-1FA44CB445C3}"/>
              </c:ext>
            </c:extLst>
          </c:dPt>
          <c:dLbls>
            <c:dLbl>
              <c:idx val="0"/>
              <c:layout>
                <c:manualLayout>
                  <c:x val="-7.7871548107768571E-2"/>
                  <c:y val="2.195854231092400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4FE-4E12-812C-1FA44CB445C3}"/>
                </c:ext>
              </c:extLst>
            </c:dLbl>
            <c:dLbl>
              <c:idx val="1"/>
              <c:layout>
                <c:manualLayout>
                  <c:x val="-2.6589795933627956E-2"/>
                  <c:y val="4.639137929540985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4FE-4E12-812C-1FA44CB445C3}"/>
                </c:ext>
              </c:extLst>
            </c:dLbl>
            <c:dLbl>
              <c:idx val="2"/>
              <c:layout>
                <c:manualLayout>
                  <c:x val="-3.9884544346486535E-2"/>
                  <c:y val="-4.15879698206040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4FE-4E12-812C-1FA44CB445C3}"/>
                </c:ext>
              </c:extLst>
            </c:dLbl>
            <c:dLbl>
              <c:idx val="3"/>
              <c:layout>
                <c:manualLayout>
                  <c:x val="-4.3684710351377019E-2"/>
                  <c:y val="-3.703230165536241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4FE-4E12-812C-1FA44CB445C3}"/>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2282.3000000000002</c:v>
                </c:pt>
                <c:pt idx="1">
                  <c:v>4635.6000000000004</c:v>
                </c:pt>
                <c:pt idx="2">
                  <c:v>4793.6000000000004</c:v>
                </c:pt>
                <c:pt idx="3">
                  <c:v>4805.1000000000004</c:v>
                </c:pt>
              </c:numCache>
            </c:numRef>
          </c:val>
          <c:extLst xmlns:c16r2="http://schemas.microsoft.com/office/drawing/2015/06/chart">
            <c:ext xmlns:c16="http://schemas.microsoft.com/office/drawing/2014/chart" uri="{C3380CC4-5D6E-409C-BE32-E72D297353CC}">
              <c16:uniqueId val="{00000005-84FE-4E12-812C-1FA44CB445C3}"/>
            </c:ext>
          </c:extLst>
        </c:ser>
        <c:ser>
          <c:idx val="1"/>
          <c:order val="1"/>
          <c:tx>
            <c:strRef>
              <c:f>Лист1!$C$1</c:f>
              <c:strCache>
                <c:ptCount val="1"/>
                <c:pt idx="0">
                  <c:v>2021год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3.4188034188034191E-2"/>
                  <c:y val="4.79460859471774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4FE-4E12-812C-1FA44CB445C3}"/>
                </c:ext>
              </c:extLst>
            </c:dLbl>
            <c:dLbl>
              <c:idx val="1"/>
              <c:layout>
                <c:manualLayout>
                  <c:x val="-5.6980056980056983E-3"/>
                  <c:y val="-2.508528018156157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4FE-4E12-812C-1FA44CB445C3}"/>
                </c:ext>
              </c:extLst>
            </c:dLbl>
            <c:dLbl>
              <c:idx val="2"/>
              <c:layout>
                <c:manualLayout>
                  <c:x val="-3.2288698955365631E-2"/>
                  <c:y val="3.046940914563900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84FE-4E12-812C-1FA44CB445C3}"/>
                </c:ext>
              </c:extLst>
            </c:dLbl>
            <c:dLbl>
              <c:idx val="3"/>
              <c:layout>
                <c:manualLayout>
                  <c:x val="-1.5194681861348529E-2"/>
                  <c:y val="-4.84048404840483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4FE-4E12-812C-1FA44CB445C3}"/>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1887.3</c:v>
                </c:pt>
                <c:pt idx="1">
                  <c:v>5618.7</c:v>
                </c:pt>
                <c:pt idx="2">
                  <c:v>3876.4</c:v>
                </c:pt>
              </c:numCache>
            </c:numRef>
          </c:val>
          <c:extLst xmlns:c16r2="http://schemas.microsoft.com/office/drawing/2015/06/chart">
            <c:ext xmlns:c16="http://schemas.microsoft.com/office/drawing/2014/chart" uri="{C3380CC4-5D6E-409C-BE32-E72D297353CC}">
              <c16:uniqueId val="{0000000A-84FE-4E12-812C-1FA44CB445C3}"/>
            </c:ext>
          </c:extLst>
        </c:ser>
        <c:dLbls>
          <c:showVal val="1"/>
        </c:dLbls>
        <c:marker val="1"/>
        <c:axId val="175792512"/>
        <c:axId val="175794048"/>
      </c:lineChart>
      <c:catAx>
        <c:axId val="175792512"/>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75794048"/>
        <c:crosses val="autoZero"/>
        <c:auto val="1"/>
        <c:lblAlgn val="ctr"/>
        <c:lblOffset val="100"/>
      </c:catAx>
      <c:valAx>
        <c:axId val="175794048"/>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75792512"/>
        <c:crosses val="autoZero"/>
        <c:crossBetween val="between"/>
        <c:majorUnit val="1000"/>
      </c:valAx>
      <c:spPr>
        <a:solidFill>
          <a:srgbClr val="4BACC6">
            <a:lumMod val="20000"/>
            <a:lumOff val="80000"/>
          </a:srgbClr>
        </a:solidFill>
        <a:ln>
          <a:solidFill>
            <a:sysClr val="windowText" lastClr="000000"/>
          </a:solidFill>
        </a:ln>
      </c:spPr>
    </c:plotArea>
    <c:legend>
      <c:legendPos val="b"/>
      <c:layout>
        <c:manualLayout>
          <c:xMode val="edge"/>
          <c:yMode val="edge"/>
          <c:x val="0.38066856012562234"/>
          <c:y val="0.90314999175290656"/>
          <c:w val="0.2709515370407759"/>
          <c:h val="7.464982718744316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2020 и 2021годы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40-46A6-A242-F77F85F16CAF}"/>
                </c:ext>
              </c:extLst>
            </c:dLbl>
            <c:dLbl>
              <c:idx val="1"/>
              <c:layout>
                <c:manualLayout>
                  <c:x val="2.2284122562677852E-2"/>
                  <c:y val="-3.536693191865605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40-46A6-A242-F77F85F16CA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Sheet1!$B$2:$C$2</c:f>
              <c:numCache>
                <c:formatCode>General</c:formatCode>
                <c:ptCount val="2"/>
                <c:pt idx="0">
                  <c:v>9024</c:v>
                </c:pt>
                <c:pt idx="1">
                  <c:v>11072</c:v>
                </c:pt>
              </c:numCache>
            </c:numRef>
          </c:val>
          <c:extLst xmlns:c16r2="http://schemas.microsoft.com/office/drawing/2015/06/chart">
            <c:ext xmlns:c16="http://schemas.microsoft.com/office/drawing/2014/chart" uri="{C3380CC4-5D6E-409C-BE32-E72D297353CC}">
              <c16:uniqueId val="{00000002-FA40-46A6-A242-F77F85F16CAF}"/>
            </c:ext>
          </c:extLst>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2284122562676791E-2"/>
                  <c:y val="-2.475685234305923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A40-46A6-A242-F77F85F16CAF}"/>
                </c:ext>
              </c:extLst>
            </c:dLbl>
            <c:dLbl>
              <c:idx val="1"/>
              <c:layout>
                <c:manualLayout>
                  <c:x val="2.7855153203342618E-2"/>
                  <c:y val="-3.183023872679463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A40-46A6-A242-F77F85F16CA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Sheet1!$B$3:$C$3</c:f>
              <c:numCache>
                <c:formatCode>General</c:formatCode>
                <c:ptCount val="2"/>
                <c:pt idx="0">
                  <c:v>2172</c:v>
                </c:pt>
                <c:pt idx="1">
                  <c:v>2196</c:v>
                </c:pt>
              </c:numCache>
            </c:numRef>
          </c:val>
          <c:extLst xmlns:c16r2="http://schemas.microsoft.com/office/drawing/2015/06/chart">
            <c:ext xmlns:c16="http://schemas.microsoft.com/office/drawing/2014/chart" uri="{C3380CC4-5D6E-409C-BE32-E72D297353CC}">
              <c16:uniqueId val="{00000005-FA40-46A6-A242-F77F85F16CAF}"/>
            </c:ext>
          </c:extLst>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A40-46A6-A242-F77F85F16CAF}"/>
                </c:ext>
              </c:extLst>
            </c:dLbl>
            <c:dLbl>
              <c:idx val="1"/>
              <c:layout>
                <c:manualLayout>
                  <c:x val="2.4141132776230291E-2"/>
                  <c:y val="-2.82935455349256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A40-46A6-A242-F77F85F16CAF}"/>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Sheet1!$B$4:$C$4</c:f>
              <c:numCache>
                <c:formatCode>General</c:formatCode>
                <c:ptCount val="2"/>
                <c:pt idx="0">
                  <c:v>10</c:v>
                </c:pt>
                <c:pt idx="1">
                  <c:v>10</c:v>
                </c:pt>
              </c:numCache>
            </c:numRef>
          </c:val>
          <c:extLst xmlns:c16r2="http://schemas.microsoft.com/office/drawing/2015/06/chart">
            <c:ext xmlns:c16="http://schemas.microsoft.com/office/drawing/2014/chart" uri="{C3380CC4-5D6E-409C-BE32-E72D297353CC}">
              <c16:uniqueId val="{00000008-FA40-46A6-A242-F77F85F16CAF}"/>
            </c:ext>
          </c:extLst>
        </c:ser>
        <c:ser>
          <c:idx val="3"/>
          <c:order val="3"/>
          <c:tx>
            <c:strRef>
              <c:f>Sheet1!$A$5</c:f>
              <c:strCache>
                <c:ptCount val="1"/>
              </c:strCache>
            </c:strRef>
          </c:tx>
          <c:spPr>
            <a:solidFill>
              <a:srgbClr val="00B050"/>
            </a:solidFill>
            <a:ln>
              <a:solidFill>
                <a:srgbClr val="000000"/>
              </a:solid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9-FA40-46A6-A242-F77F85F16CAF}"/>
            </c:ext>
          </c:extLst>
        </c:ser>
        <c:dLbls>
          <c:showVal val="1"/>
        </c:dLbls>
        <c:shape val="box"/>
        <c:axId val="142603392"/>
        <c:axId val="142604928"/>
        <c:axId val="0"/>
      </c:bar3DChart>
      <c:catAx>
        <c:axId val="142603392"/>
        <c:scaling>
          <c:orientation val="minMax"/>
        </c:scaling>
        <c:axPos val="b"/>
        <c:numFmt formatCode="General"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2604928"/>
        <c:crosses val="autoZero"/>
        <c:auto val="1"/>
        <c:lblAlgn val="ctr"/>
        <c:lblOffset val="100"/>
        <c:tickLblSkip val="1"/>
        <c:tickMarkSkip val="1"/>
      </c:catAx>
      <c:valAx>
        <c:axId val="142604928"/>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42603392"/>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6807"/>
          <c:h val="5.9997075962322434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50"/>
      <c:depthPercent val="130"/>
      <c:perspective val="0"/>
    </c:view3D>
    <c:plotArea>
      <c:layout>
        <c:manualLayout>
          <c:layoutTarget val="inner"/>
          <c:xMode val="edge"/>
          <c:yMode val="edge"/>
          <c:x val="9.2943524650804979E-2"/>
          <c:y val="0.23774599495618529"/>
          <c:w val="0.78595706994795911"/>
          <c:h val="0.69574982482359826"/>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extLst xmlns:c16r2="http://schemas.microsoft.com/office/drawing/2015/06/chart">
              <c:ext xmlns:c16="http://schemas.microsoft.com/office/drawing/2014/chart" uri="{C3380CC4-5D6E-409C-BE32-E72D297353CC}">
                <c16:uniqueId val="{00000005-A131-448A-99D8-C84519A868C7}"/>
              </c:ext>
            </c:extLst>
          </c:dPt>
          <c:dLbls>
            <c:dLbl>
              <c:idx val="0"/>
              <c:layout>
                <c:manualLayout>
                  <c:x val="6.777116192446779E-2"/>
                  <c:y val="-4.250308990232711E-2"/>
                </c:manualLayout>
              </c:layout>
              <c:tx>
                <c:rich>
                  <a:bodyPr/>
                  <a:lstStyle/>
                  <a:p>
                    <a:r>
                      <a:rPr lang="ru-RU">
                        <a:solidFill>
                          <a:sysClr val="windowText" lastClr="000000"/>
                        </a:solidFill>
                      </a:rPr>
                      <a:t>юридические лица
62
42,2%</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28C-4667-93E2-9424BAA2CA1C}"/>
                </c:ext>
              </c:extLst>
            </c:dLbl>
            <c:dLbl>
              <c:idx val="1"/>
              <c:layout>
                <c:manualLayout>
                  <c:x val="-5.3598747680283797E-2"/>
                  <c:y val="-0.16465907282706124"/>
                </c:manualLayout>
              </c:layout>
              <c:tx>
                <c:rich>
                  <a:bodyPr/>
                  <a:lstStyle/>
                  <a:p>
                    <a:r>
                      <a:rPr lang="ru-RU">
                        <a:solidFill>
                          <a:sysClr val="windowText" lastClr="000000"/>
                        </a:solidFill>
                      </a:rPr>
                      <a:t>должностные лица
83
56,5 %</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28C-4667-93E2-9424BAA2CA1C}"/>
                </c:ext>
              </c:extLst>
            </c:dLbl>
            <c:dLbl>
              <c:idx val="2"/>
              <c:layout>
                <c:manualLayout>
                  <c:x val="3.2239831486032669E-2"/>
                  <c:y val="-0.14032318249375453"/>
                </c:manualLayout>
              </c:layout>
              <c:tx>
                <c:rich>
                  <a:bodyPr/>
                  <a:lstStyle/>
                  <a:p>
                    <a:r>
                      <a:rPr lang="ru-RU">
                        <a:solidFill>
                          <a:sysClr val="windowText" lastClr="000000"/>
                        </a:solidFill>
                      </a:rPr>
                      <a:t>физические лица
1
0,7 %</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131-448A-99D8-C84519A868C7}"/>
                </c:ext>
              </c:extLst>
            </c:dLbl>
            <c:dLbl>
              <c:idx val="3"/>
              <c:layout>
                <c:manualLayout>
                  <c:x val="0.11670812645234632"/>
                  <c:y val="5.4613414287069582E-2"/>
                </c:manualLayout>
              </c:layout>
              <c:tx>
                <c:rich>
                  <a:bodyPr/>
                  <a:lstStyle/>
                  <a:p>
                    <a:r>
                      <a:rPr lang="ru-RU">
                        <a:solidFill>
                          <a:sysClr val="windowText" lastClr="000000"/>
                        </a:solidFill>
                      </a:rPr>
                      <a:t>индивидуальные предприниматели 
1
0,7</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131-448A-99D8-C84519A868C7}"/>
                </c:ext>
              </c:extLst>
            </c:dLbl>
            <c:spPr>
              <a:noFill/>
              <a:ln>
                <a:noFill/>
              </a:ln>
              <a:effectLst/>
            </c:spPr>
            <c:txPr>
              <a:bodyPr/>
              <a:lstStyle/>
              <a:p>
                <a:pPr>
                  <a:defRPr sz="900">
                    <a:solidFill>
                      <a:sysClr val="windowText" lastClr="000000"/>
                    </a:solidFill>
                    <a:latin typeface="Times New Roman" pitchFamily="18" charset="0"/>
                    <a:cs typeface="Times New Roman" pitchFamily="18" charset="0"/>
                  </a:defRPr>
                </a:pPr>
                <a:endParaRPr lang="ru-RU"/>
              </a:p>
            </c:txPr>
            <c:showLegendKey val="1"/>
            <c:showVal val="1"/>
            <c:showCatName val="1"/>
            <c:showPercent val="1"/>
            <c:showLeaderLines val="1"/>
            <c:extLst xmlns:c16r2="http://schemas.microsoft.com/office/drawing/2015/06/chart">
              <c:ext xmlns:c15="http://schemas.microsoft.com/office/drawing/2012/chart" uri="{CE6537A1-D6FC-4f65-9D91-7224C49458BB}"/>
            </c:extLst>
          </c:dLbls>
          <c:cat>
            <c:strRef>
              <c:f>Лист1!$A$1:$A$4</c:f>
              <c:strCache>
                <c:ptCount val="4"/>
                <c:pt idx="0">
                  <c:v>юридические лица</c:v>
                </c:pt>
                <c:pt idx="1">
                  <c:v>должностные лица</c:v>
                </c:pt>
                <c:pt idx="2">
                  <c:v>физические лица</c:v>
                </c:pt>
                <c:pt idx="3">
                  <c:v>индивидуальные предприниматели </c:v>
                </c:pt>
              </c:strCache>
            </c:strRef>
          </c:cat>
          <c:val>
            <c:numRef>
              <c:f>Лист1!$B$1:$B$4</c:f>
              <c:numCache>
                <c:formatCode>General</c:formatCode>
                <c:ptCount val="4"/>
                <c:pt idx="0">
                  <c:v>62</c:v>
                </c:pt>
                <c:pt idx="1">
                  <c:v>83</c:v>
                </c:pt>
                <c:pt idx="2">
                  <c:v>1</c:v>
                </c:pt>
                <c:pt idx="3">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6502365348047221"/>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21E-42FB-A5BE-26675E114B08}"/>
                </c:ext>
              </c:extLst>
            </c:dLbl>
            <c:dLbl>
              <c:idx val="1"/>
              <c:layout>
                <c:manualLayout>
                  <c:x val="1.7647006219622903E-2"/>
                  <c:y val="-2.27775021572086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21E-42FB-A5BE-26675E114B08}"/>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75</c:v>
                </c:pt>
                <c:pt idx="1">
                  <c:v>83</c:v>
                </c:pt>
              </c:numCache>
            </c:numRef>
          </c:val>
          <c:extLst xmlns:c16r2="http://schemas.microsoft.com/office/drawing/2015/06/chart">
            <c:ext xmlns:c16="http://schemas.microsoft.com/office/drawing/2014/chart" uri="{C3380CC4-5D6E-409C-BE32-E72D297353CC}">
              <c16:uniqueId val="{00000002-E21E-42FB-A5BE-26675E114B08}"/>
            </c:ext>
          </c:extLst>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21E-42FB-A5BE-26675E114B08}"/>
                </c:ext>
              </c:extLst>
            </c:dLbl>
            <c:dLbl>
              <c:idx val="1"/>
              <c:layout>
                <c:manualLayout>
                  <c:x val="2.1639160522314169E-2"/>
                  <c:y val="-3.805034014049778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21E-42FB-A5BE-26675E114B08}"/>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67</c:v>
                </c:pt>
                <c:pt idx="1">
                  <c:v>62</c:v>
                </c:pt>
              </c:numCache>
            </c:numRef>
          </c:val>
          <c:extLst xmlns:c16r2="http://schemas.microsoft.com/office/drawing/2015/06/chart">
            <c:ext xmlns:c16="http://schemas.microsoft.com/office/drawing/2014/chart" uri="{C3380CC4-5D6E-409C-BE32-E72D297353CC}">
              <c16:uniqueId val="{00000005-E21E-42FB-A5BE-26675E114B08}"/>
            </c:ext>
          </c:extLst>
        </c:ser>
        <c:ser>
          <c:idx val="2"/>
          <c:order val="2"/>
          <c:tx>
            <c:strRef>
              <c:f>Лист1!$D$1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Ref>
          </c:val>
          <c:extLst xmlns:c16r2="http://schemas.microsoft.com/office/drawing/2015/06/chart">
            <c:ext xmlns:c16="http://schemas.microsoft.com/office/drawing/2014/chart" uri="{C3380CC4-5D6E-409C-BE32-E72D297353CC}">
              <c16:uniqueId val="{00000006-E21E-42FB-A5BE-26675E114B08}"/>
            </c:ext>
          </c:extLst>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21E-42FB-A5BE-26675E114B08}"/>
                </c:ext>
              </c:extLst>
            </c:dLbl>
            <c:dLbl>
              <c:idx val="1"/>
              <c:layout>
                <c:manualLayout>
                  <c:x val="3.0285172457068393E-2"/>
                  <c:y val="-3.327055807759055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21E-42FB-A5BE-26675E114B08}"/>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Cache>
                <c:formatCode>General</c:formatCode>
                <c:ptCount val="2"/>
                <c:pt idx="0">
                  <c:v>5</c:v>
                </c:pt>
                <c:pt idx="1">
                  <c:v>1</c:v>
                </c:pt>
              </c:numCache>
            </c:numRef>
          </c:val>
          <c:extLst xmlns:c16r2="http://schemas.microsoft.com/office/drawing/2015/06/chart">
            <c:ext xmlns:c16="http://schemas.microsoft.com/office/drawing/2014/chart" uri="{C3380CC4-5D6E-409C-BE32-E72D297353CC}">
              <c16:uniqueId val="{00000009-E21E-42FB-A5BE-26675E114B08}"/>
            </c:ext>
          </c:extLst>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8939393939393936E-2"/>
                  <c:y val="-2.395209580838323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21E-42FB-A5BE-26675E114B08}"/>
                </c:ext>
              </c:extLst>
            </c:dLbl>
            <c:dLbl>
              <c:idx val="1"/>
              <c:layout>
                <c:manualLayout>
                  <c:x val="2.0833333333333412E-2"/>
                  <c:y val="-3.193612774451099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21E-42FB-A5BE-26675E114B08}"/>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Лист1!$F$2:$F$3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C-E21E-42FB-A5BE-26675E114B08}"/>
            </c:ext>
          </c:extLst>
        </c:ser>
        <c:dLbls>
          <c:showVal val="1"/>
        </c:dLbls>
        <c:shape val="box"/>
        <c:axId val="173536768"/>
        <c:axId val="173538304"/>
        <c:axId val="0"/>
      </c:bar3DChart>
      <c:catAx>
        <c:axId val="1735367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3538304"/>
        <c:crosses val="autoZero"/>
        <c:auto val="1"/>
        <c:lblAlgn val="ctr"/>
        <c:lblOffset val="100"/>
      </c:catAx>
      <c:valAx>
        <c:axId val="173538304"/>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3536768"/>
        <c:crosses val="autoZero"/>
        <c:crossBetween val="between"/>
      </c:valAx>
    </c:plotArea>
    <c:legend>
      <c:legendPos val="b"/>
      <c:layout>
        <c:manualLayout>
          <c:xMode val="edge"/>
          <c:yMode val="edge"/>
          <c:x val="0.26101710224142743"/>
          <c:y val="0.82425818491411929"/>
          <c:w val="0.5201268508648299"/>
          <c:h val="0.15410677105454088"/>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1992"/>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98E-4E8D-966E-A5845786D219}"/>
                </c:ext>
              </c:extLst>
            </c:dLbl>
            <c:dLbl>
              <c:idx val="1"/>
              <c:layout>
                <c:manualLayout>
                  <c:x val="1.7647006219622903E-2"/>
                  <c:y val="-2.27775021572086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98E-4E8D-966E-A5845786D219}"/>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30</c:v>
                </c:pt>
                <c:pt idx="1">
                  <c:v>21</c:v>
                </c:pt>
              </c:numCache>
            </c:numRef>
          </c:val>
          <c:extLst xmlns:c16r2="http://schemas.microsoft.com/office/drawing/2015/06/chart">
            <c:ext xmlns:c16="http://schemas.microsoft.com/office/drawing/2014/chart" uri="{C3380CC4-5D6E-409C-BE32-E72D297353CC}">
              <c16:uniqueId val="{00000002-598E-4E8D-966E-A5845786D219}"/>
            </c:ext>
          </c:extLst>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98E-4E8D-966E-A5845786D219}"/>
                </c:ext>
              </c:extLst>
            </c:dLbl>
            <c:dLbl>
              <c:idx val="1"/>
              <c:layout>
                <c:manualLayout>
                  <c:x val="2.1639160522313242E-2"/>
                  <c:y val="-3.805034014049778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98E-4E8D-966E-A5845786D219}"/>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23</c:v>
                </c:pt>
                <c:pt idx="1">
                  <c:v>20</c:v>
                </c:pt>
              </c:numCache>
            </c:numRef>
          </c:val>
          <c:extLst xmlns:c16r2="http://schemas.microsoft.com/office/drawing/2015/06/chart">
            <c:ext xmlns:c16="http://schemas.microsoft.com/office/drawing/2014/chart" uri="{C3380CC4-5D6E-409C-BE32-E72D297353CC}">
              <c16:uniqueId val="{00000005-598E-4E8D-966E-A5845786D219}"/>
            </c:ext>
          </c:extLst>
        </c:ser>
        <c:ser>
          <c:idx val="2"/>
          <c:order val="2"/>
          <c:tx>
            <c:strRef>
              <c:f>Лист1!$D$1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Ref>
          </c:val>
          <c:extLst xmlns:c16r2="http://schemas.microsoft.com/office/drawing/2015/06/chart">
            <c:ext xmlns:c16="http://schemas.microsoft.com/office/drawing/2014/chart" uri="{C3380CC4-5D6E-409C-BE32-E72D297353CC}">
              <c16:uniqueId val="{00000006-598E-4E8D-966E-A5845786D219}"/>
            </c:ext>
          </c:extLst>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98E-4E8D-966E-A5845786D219}"/>
                </c:ext>
              </c:extLst>
            </c:dLbl>
            <c:dLbl>
              <c:idx val="1"/>
              <c:layout>
                <c:manualLayout>
                  <c:x val="2.2718691422439152E-2"/>
                  <c:y val="-2.078602534233772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98E-4E8D-966E-A5845786D219}"/>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Лист1!$E$2:$E$3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9-598E-4E8D-966E-A5845786D219}"/>
            </c:ext>
          </c:extLst>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98E-4E8D-966E-A5845786D219}"/>
                </c:ext>
              </c:extLst>
            </c:dLbl>
            <c:dLbl>
              <c:idx val="1"/>
              <c:layout>
                <c:manualLayout>
                  <c:x val="1.8916107065166179E-2"/>
                  <c:y val="-4.161464835622152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598E-4E8D-966E-A5845786D219}"/>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Лист1!$F$2:$F$3</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C-598E-4E8D-966E-A5845786D219}"/>
            </c:ext>
          </c:extLst>
        </c:ser>
        <c:dLbls>
          <c:showVal val="1"/>
        </c:dLbls>
        <c:shape val="box"/>
        <c:axId val="184414208"/>
        <c:axId val="184415744"/>
        <c:axId val="0"/>
      </c:bar3DChart>
      <c:catAx>
        <c:axId val="1844142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4415744"/>
        <c:crosses val="autoZero"/>
        <c:auto val="1"/>
        <c:lblAlgn val="ctr"/>
        <c:lblOffset val="100"/>
      </c:catAx>
      <c:valAx>
        <c:axId val="184415744"/>
        <c:scaling>
          <c:orientation val="minMax"/>
          <c:max val="45"/>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4414208"/>
        <c:crosses val="autoZero"/>
        <c:crossBetween val="between"/>
      </c:valAx>
    </c:plotArea>
    <c:legend>
      <c:legendPos val="b"/>
      <c:layout>
        <c:manualLayout>
          <c:xMode val="edge"/>
          <c:yMode val="edge"/>
          <c:x val="0.16837986521901119"/>
          <c:y val="0.83198888528447923"/>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2014"/>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724-4DDA-A48E-1D3DE6C62044}"/>
                </c:ext>
              </c:extLst>
            </c:dLbl>
            <c:dLbl>
              <c:idx val="1"/>
              <c:layout>
                <c:manualLayout>
                  <c:x val="1.7647006219622903E-2"/>
                  <c:y val="-2.27775021572086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24-4DDA-A48E-1D3DE6C62044}"/>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32</c:v>
                </c:pt>
              </c:numCache>
            </c:numRef>
          </c:val>
          <c:extLst xmlns:c16r2="http://schemas.microsoft.com/office/drawing/2015/06/chart">
            <c:ext xmlns:c16="http://schemas.microsoft.com/office/drawing/2014/chart" uri="{C3380CC4-5D6E-409C-BE32-E72D297353CC}">
              <c16:uniqueId val="{00000002-D724-4DDA-A48E-1D3DE6C62044}"/>
            </c:ext>
          </c:extLst>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724-4DDA-A48E-1D3DE6C62044}"/>
                </c:ext>
              </c:extLst>
            </c:dLbl>
            <c:dLbl>
              <c:idx val="1"/>
              <c:layout>
                <c:manualLayout>
                  <c:x val="2.1639160522313267E-2"/>
                  <c:y val="-3.80503401404977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24-4DDA-A48E-1D3DE6C62044}"/>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19</c:v>
                </c:pt>
              </c:numCache>
            </c:numRef>
          </c:val>
          <c:extLst xmlns:c16r2="http://schemas.microsoft.com/office/drawing/2015/06/chart">
            <c:ext xmlns:c16="http://schemas.microsoft.com/office/drawing/2014/chart" uri="{C3380CC4-5D6E-409C-BE32-E72D297353CC}">
              <c16:uniqueId val="{00000005-D724-4DDA-A48E-1D3DE6C62044}"/>
            </c:ext>
          </c:extLst>
        </c:ser>
        <c:ser>
          <c:idx val="2"/>
          <c:order val="2"/>
          <c:tx>
            <c:strRef>
              <c:f>Лист1!$D$1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Ref>
          </c:val>
          <c:extLst xmlns:c16r2="http://schemas.microsoft.com/office/drawing/2015/06/chart">
            <c:ext xmlns:c16="http://schemas.microsoft.com/office/drawing/2014/chart" uri="{C3380CC4-5D6E-409C-BE32-E72D297353CC}">
              <c16:uniqueId val="{00000006-D724-4DDA-A48E-1D3DE6C62044}"/>
            </c:ext>
          </c:extLst>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724-4DDA-A48E-1D3DE6C62044}"/>
                </c:ext>
              </c:extLst>
            </c:dLbl>
            <c:dLbl>
              <c:idx val="1"/>
              <c:layout>
                <c:manualLayout>
                  <c:x val="2.2718691422439152E-2"/>
                  <c:y val="-2.07860253423377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724-4DDA-A48E-1D3DE6C62044}"/>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Лист1!$E$2:$E$3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9-D724-4DDA-A48E-1D3DE6C62044}"/>
            </c:ext>
          </c:extLst>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724-4DDA-A48E-1D3DE6C62044}"/>
                </c:ext>
              </c:extLst>
            </c:dLbl>
            <c:dLbl>
              <c:idx val="1"/>
              <c:layout>
                <c:manualLayout>
                  <c:x val="1.8916107065166186E-2"/>
                  <c:y val="-4.161464835622152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724-4DDA-A48E-1D3DE6C62044}"/>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Лист1!$F$2:$F$3</c:f>
              <c:numCache>
                <c:formatCode>General</c:formatCode>
                <c:ptCount val="2"/>
                <c:pt idx="0">
                  <c:v>0</c:v>
                </c:pt>
              </c:numCache>
            </c:numRef>
          </c:val>
          <c:extLst xmlns:c16r2="http://schemas.microsoft.com/office/drawing/2015/06/chart">
            <c:ext xmlns:c16="http://schemas.microsoft.com/office/drawing/2014/chart" uri="{C3380CC4-5D6E-409C-BE32-E72D297353CC}">
              <c16:uniqueId val="{0000000C-D724-4DDA-A48E-1D3DE6C62044}"/>
            </c:ext>
          </c:extLst>
        </c:ser>
        <c:dLbls>
          <c:showVal val="1"/>
        </c:dLbls>
        <c:shape val="box"/>
        <c:axId val="184482048"/>
        <c:axId val="184762368"/>
        <c:axId val="0"/>
      </c:bar3DChart>
      <c:catAx>
        <c:axId val="1844820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4762368"/>
        <c:crosses val="autoZero"/>
        <c:auto val="1"/>
        <c:lblAlgn val="ctr"/>
        <c:lblOffset val="100"/>
      </c:catAx>
      <c:valAx>
        <c:axId val="184762368"/>
        <c:scaling>
          <c:orientation val="minMax"/>
          <c:max val="45"/>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4482048"/>
        <c:crosses val="autoZero"/>
        <c:crossBetween val="between"/>
      </c:valAx>
    </c:plotArea>
    <c:legend>
      <c:legendPos val="b"/>
      <c:layout>
        <c:manualLayout>
          <c:xMode val="edge"/>
          <c:yMode val="edge"/>
          <c:x val="0.16837986521901113"/>
          <c:y val="0.83198888528447945"/>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60"/>
      <c:perspective val="30"/>
    </c:view3D>
    <c:plotArea>
      <c:layout>
        <c:manualLayout>
          <c:layoutTarget val="inner"/>
          <c:xMode val="edge"/>
          <c:yMode val="edge"/>
          <c:x val="0.27120761907588292"/>
          <c:y val="3.5688103576906292E-2"/>
          <c:w val="0.46881240671837887"/>
          <c:h val="0.71345834024122357"/>
        </c:manualLayout>
      </c:layout>
      <c:pie3DChart>
        <c:varyColors val="1"/>
        <c:ser>
          <c:idx val="0"/>
          <c:order val="0"/>
          <c:spPr>
            <a:ln>
              <a:solidFill>
                <a:sysClr val="windowText" lastClr="000000"/>
              </a:solidFill>
            </a:ln>
          </c:spPr>
          <c:explosion val="11"/>
          <c:dPt>
            <c:idx val="0"/>
            <c:spPr>
              <a:solidFill>
                <a:srgbClr val="4F81BD"/>
              </a:solidFill>
              <a:ln>
                <a:solidFill>
                  <a:sysClr val="windowText" lastClr="000000"/>
                </a:solidFill>
              </a:ln>
            </c:spPr>
            <c:extLst xmlns:c16r2="http://schemas.microsoft.com/office/drawing/2015/06/chart">
              <c:ext xmlns:c16="http://schemas.microsoft.com/office/drawing/2014/chart" uri="{C3380CC4-5D6E-409C-BE32-E72D297353CC}">
                <c16:uniqueId val="{00000001-2641-4AD1-916D-40E1BE01D266}"/>
              </c:ext>
            </c:extLst>
          </c:dPt>
          <c:dPt>
            <c:idx val="1"/>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3-2641-4AD1-916D-40E1BE01D266}"/>
              </c:ext>
            </c:extLst>
          </c:dPt>
          <c:dPt>
            <c:idx val="2"/>
            <c:spPr>
              <a:solidFill>
                <a:srgbClr val="CC00FF"/>
              </a:solidFill>
              <a:ln>
                <a:solidFill>
                  <a:sysClr val="windowText" lastClr="000000"/>
                </a:solidFill>
              </a:ln>
            </c:spPr>
            <c:extLst xmlns:c16r2="http://schemas.microsoft.com/office/drawing/2015/06/chart">
              <c:ext xmlns:c16="http://schemas.microsoft.com/office/drawing/2014/chart" uri="{C3380CC4-5D6E-409C-BE32-E72D297353CC}">
                <c16:uniqueId val="{00000005-2641-4AD1-916D-40E1BE01D266}"/>
              </c:ext>
            </c:extLst>
          </c:dPt>
          <c:dPt>
            <c:idx val="3"/>
            <c:spPr>
              <a:solidFill>
                <a:srgbClr val="9BBB59"/>
              </a:solidFill>
              <a:ln>
                <a:solidFill>
                  <a:sysClr val="windowText" lastClr="000000"/>
                </a:solidFill>
              </a:ln>
            </c:spPr>
            <c:extLst xmlns:c16r2="http://schemas.microsoft.com/office/drawing/2015/06/chart">
              <c:ext xmlns:c16="http://schemas.microsoft.com/office/drawing/2014/chart" uri="{C3380CC4-5D6E-409C-BE32-E72D297353CC}">
                <c16:uniqueId val="{00000007-2641-4AD1-916D-40E1BE01D266}"/>
              </c:ext>
            </c:extLst>
          </c:dPt>
          <c:dLbls>
            <c:dLbl>
              <c:idx val="0"/>
              <c:layout>
                <c:manualLayout>
                  <c:x val="0.3708428497789249"/>
                  <c:y val="2.5479801093165684E-3"/>
                </c:manualLayout>
              </c:layout>
              <c:tx>
                <c:rich>
                  <a:bodyPr/>
                  <a:lstStyle/>
                  <a:p>
                    <a:r>
                      <a:rPr lang="ru-RU">
                        <a:solidFill>
                          <a:sysClr val="windowText" lastClr="000000"/>
                        </a:solidFill>
                      </a:rPr>
                      <a:t>юридические лица
1455
47,0%</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641-4AD1-916D-40E1BE01D266}"/>
                </c:ext>
              </c:extLst>
            </c:dLbl>
            <c:dLbl>
              <c:idx val="1"/>
              <c:layout>
                <c:manualLayout>
                  <c:x val="8.7863040817286547E-2"/>
                  <c:y val="-0.14540506758040392"/>
                </c:manualLayout>
              </c:layout>
              <c:tx>
                <c:rich>
                  <a:bodyPr/>
                  <a:lstStyle/>
                  <a:p>
                    <a:r>
                      <a:rPr lang="ru-RU">
                        <a:solidFill>
                          <a:sysClr val="windowText" lastClr="000000"/>
                        </a:solidFill>
                      </a:rPr>
                      <a:t>должностные лица
1285
41,5%</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641-4AD1-916D-40E1BE01D266}"/>
                </c:ext>
              </c:extLst>
            </c:dLbl>
            <c:dLbl>
              <c:idx val="2"/>
              <c:layout>
                <c:manualLayout>
                  <c:x val="-1.7582411075580125E-2"/>
                  <c:y val="1.2270005249490375E-2"/>
                </c:manualLayout>
              </c:layout>
              <c:tx>
                <c:rich>
                  <a:bodyPr/>
                  <a:lstStyle/>
                  <a:p>
                    <a:r>
                      <a:rPr lang="ru-RU">
                        <a:solidFill>
                          <a:sysClr val="windowText" lastClr="000000"/>
                        </a:solidFill>
                      </a:rPr>
                      <a:t>индивидуальные предприниматели
57
1,8%</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641-4AD1-916D-40E1BE01D266}"/>
                </c:ext>
              </c:extLst>
            </c:dLbl>
            <c:dLbl>
              <c:idx val="3"/>
              <c:layout>
                <c:manualLayout>
                  <c:x val="-1.1610858600229689E-2"/>
                  <c:y val="-0.1591712163542173"/>
                </c:manualLayout>
              </c:layout>
              <c:tx>
                <c:rich>
                  <a:bodyPr/>
                  <a:lstStyle/>
                  <a:p>
                    <a:r>
                      <a:rPr lang="ru-RU">
                        <a:solidFill>
                          <a:sysClr val="windowText" lastClr="000000"/>
                        </a:solidFill>
                      </a:rPr>
                      <a:t>физические лица
301
9,7%</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641-4AD1-916D-40E1BE01D266}"/>
                </c:ext>
              </c:extLst>
            </c:dLbl>
            <c:spPr>
              <a:noFill/>
              <a:ln>
                <a:noFill/>
              </a:ln>
              <a:effectLst/>
            </c:spPr>
            <c:txPr>
              <a:bodyPr/>
              <a:lstStyle/>
              <a:p>
                <a:pPr>
                  <a:defRPr>
                    <a:solidFill>
                      <a:sysClr val="windowText" lastClr="000000"/>
                    </a:solidFill>
                  </a:defRPr>
                </a:pPr>
                <a:endParaRPr lang="ru-RU"/>
              </a:p>
            </c:txPr>
            <c:showLegendKey val="1"/>
            <c:showVal val="1"/>
            <c:showCatName val="1"/>
            <c:showPercent val="1"/>
            <c:extLst xmlns:c16r2="http://schemas.microsoft.com/office/drawing/2015/06/chart">
              <c:ext xmlns:c15="http://schemas.microsoft.com/office/drawing/2012/chart" uri="{CE6537A1-D6FC-4f65-9D91-7224C49458BB}"/>
            </c:extLst>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1455</c:v>
                </c:pt>
                <c:pt idx="1">
                  <c:v>1285</c:v>
                </c:pt>
                <c:pt idx="2">
                  <c:v>57</c:v>
                </c:pt>
                <c:pt idx="3">
                  <c:v>301</c:v>
                </c:pt>
              </c:numCache>
            </c:numRef>
          </c:val>
          <c:extLst xmlns:c16r2="http://schemas.microsoft.com/office/drawing/2015/06/chart">
            <c:ext xmlns:c16="http://schemas.microsoft.com/office/drawing/2014/chart" uri="{C3380CC4-5D6E-409C-BE32-E72D297353CC}">
              <c16:uniqueId val="{00000008-2641-4AD1-916D-40E1BE01D266}"/>
            </c:ext>
          </c:extLst>
        </c:ser>
        <c:dLbls>
          <c:showVal val="1"/>
        </c:dLbls>
      </c:pie3DChart>
      <c:spPr>
        <a:noFill/>
        <a:ln w="25304">
          <a:noFill/>
        </a:ln>
      </c:spPr>
    </c:plotArea>
    <c:legend>
      <c:legendPos val="b"/>
      <c:layout>
        <c:manualLayout>
          <c:xMode val="edge"/>
          <c:yMode val="edge"/>
          <c:x val="0.16887839847848876"/>
          <c:y val="0.83773907203332276"/>
          <c:w val="0.708209864449313"/>
          <c:h val="0.11866989083916908"/>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4B8-4D46-B560-FFF670704907}"/>
                </c:ext>
              </c:extLst>
            </c:dLbl>
            <c:dLbl>
              <c:idx val="1"/>
              <c:layout>
                <c:manualLayout>
                  <c:x val="1.3717027371794498E-2"/>
                  <c:y val="-2.57128252422146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B8-4D46-B560-FFF67070490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1299</c:v>
                </c:pt>
                <c:pt idx="1">
                  <c:v>1285</c:v>
                </c:pt>
              </c:numCache>
            </c:numRef>
          </c:val>
          <c:extLst xmlns:c16r2="http://schemas.microsoft.com/office/drawing/2015/06/chart">
            <c:ext xmlns:c16="http://schemas.microsoft.com/office/drawing/2014/chart" uri="{C3380CC4-5D6E-409C-BE32-E72D297353CC}">
              <c16:uniqueId val="{00000002-E4B8-4D46-B560-FFF670704907}"/>
            </c:ext>
          </c:extLst>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9619432364E-2"/>
                  <c:y val="-2.503568772331285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4B8-4D46-B560-FFF670704907}"/>
                </c:ext>
              </c:extLst>
            </c:dLbl>
            <c:dLbl>
              <c:idx val="1"/>
              <c:layout>
                <c:manualLayout>
                  <c:x val="2.7448113507057455E-2"/>
                  <c:y val="-3.58268309117693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4B8-4D46-B560-FFF67070490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1273</c:v>
                </c:pt>
                <c:pt idx="1">
                  <c:v>1455</c:v>
                </c:pt>
              </c:numCache>
            </c:numRef>
          </c:val>
          <c:extLst xmlns:c16r2="http://schemas.microsoft.com/office/drawing/2015/06/chart">
            <c:ext xmlns:c16="http://schemas.microsoft.com/office/drawing/2014/chart" uri="{C3380CC4-5D6E-409C-BE32-E72D297353CC}">
              <c16:uniqueId val="{00000005-E4B8-4D46-B560-FFF670704907}"/>
            </c:ext>
          </c:extLst>
        </c:ser>
        <c:ser>
          <c:idx val="2"/>
          <c:order val="2"/>
          <c:tx>
            <c:strRef>
              <c:f>Лист1!$D$1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Лист1!$D$2:$D$3</c:f>
            </c:numRef>
          </c:val>
          <c:extLst xmlns:c16r2="http://schemas.microsoft.com/office/drawing/2015/06/chart">
            <c:ext xmlns:c16="http://schemas.microsoft.com/office/drawing/2014/chart" uri="{C3380CC4-5D6E-409C-BE32-E72D297353CC}">
              <c16:uniqueId val="{00000006-E4B8-4D46-B560-FFF670704907}"/>
            </c:ext>
          </c:extLst>
        </c:ser>
        <c:ser>
          <c:idx val="3"/>
          <c:order val="3"/>
          <c:tx>
            <c:strRef>
              <c:f>Лист1!$E$1</c:f>
              <c:strCache>
                <c:ptCount val="1"/>
                <c:pt idx="0">
                  <c:v>Столбец2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Ref>
          </c:val>
          <c:extLst xmlns:c16r2="http://schemas.microsoft.com/office/drawing/2015/06/chart">
            <c:ext xmlns:c16="http://schemas.microsoft.com/office/drawing/2014/chart" uri="{C3380CC4-5D6E-409C-BE32-E72D297353CC}">
              <c16:uniqueId val="{00000007-E4B8-4D46-B560-FFF670704907}"/>
            </c:ext>
          </c:extLst>
        </c:ser>
        <c:ser>
          <c:idx val="4"/>
          <c:order val="4"/>
          <c:tx>
            <c:strRef>
              <c:f>Лист1!$F$1</c:f>
              <c:strCache>
                <c:ptCount val="1"/>
                <c:pt idx="0">
                  <c:v>Столбец3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Лист1!$F$2:$F$3</c:f>
            </c:numRef>
          </c:val>
          <c:extLst xmlns:c16r2="http://schemas.microsoft.com/office/drawing/2015/06/chart">
            <c:ext xmlns:c16="http://schemas.microsoft.com/office/drawing/2014/chart" uri="{C3380CC4-5D6E-409C-BE32-E72D297353CC}">
              <c16:uniqueId val="{00000008-E4B8-4D46-B560-FFF670704907}"/>
            </c:ext>
          </c:extLst>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4B8-4D46-B560-FFF670704907}"/>
                </c:ext>
              </c:extLst>
            </c:dLbl>
            <c:dLbl>
              <c:idx val="1"/>
              <c:layout>
                <c:manualLayout>
                  <c:x val="2.3533752078495482E-2"/>
                  <c:y val="-3.2579514897209449E-2"/>
                </c:manualLayout>
              </c:layou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4B8-4D46-B560-FFF670704907}"/>
                </c:ext>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Лист1!$G$2:$G$3</c:f>
              <c:numCache>
                <c:formatCode>General</c:formatCode>
                <c:ptCount val="2"/>
                <c:pt idx="0">
                  <c:v>160</c:v>
                </c:pt>
                <c:pt idx="1">
                  <c:v>301</c:v>
                </c:pt>
              </c:numCache>
            </c:numRef>
          </c:val>
          <c:extLst xmlns:c16r2="http://schemas.microsoft.com/office/drawing/2015/06/chart">
            <c:ext xmlns:c16="http://schemas.microsoft.com/office/drawing/2014/chart" uri="{C3380CC4-5D6E-409C-BE32-E72D297353CC}">
              <c16:uniqueId val="{0000000B-E4B8-4D46-B560-FFF670704907}"/>
            </c:ext>
          </c:extLst>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4B8-4D46-B560-FFF670704907}"/>
                </c:ext>
              </c:extLst>
            </c:dLbl>
            <c:dLbl>
              <c:idx val="1"/>
              <c:layout>
                <c:manualLayout>
                  <c:x val="2.353143469990179E-2"/>
                  <c:y val="-3.25968113447031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4B8-4D46-B560-FFF67070490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Лист1!$H$2:$H$3</c:f>
              <c:numCache>
                <c:formatCode>General</c:formatCode>
                <c:ptCount val="2"/>
                <c:pt idx="0">
                  <c:v>83</c:v>
                </c:pt>
                <c:pt idx="1">
                  <c:v>57</c:v>
                </c:pt>
              </c:numCache>
            </c:numRef>
          </c:val>
          <c:extLst xmlns:c16r2="http://schemas.microsoft.com/office/drawing/2015/06/chart">
            <c:ext xmlns:c16="http://schemas.microsoft.com/office/drawing/2014/chart" uri="{C3380CC4-5D6E-409C-BE32-E72D297353CC}">
              <c16:uniqueId val="{0000000E-E4B8-4D46-B560-FFF670704907}"/>
            </c:ext>
          </c:extLst>
        </c:ser>
        <c:dLbls>
          <c:showVal val="1"/>
        </c:dLbls>
        <c:shape val="box"/>
        <c:axId val="184953856"/>
        <c:axId val="184963840"/>
        <c:axId val="0"/>
      </c:bar3DChart>
      <c:catAx>
        <c:axId val="1849538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4963840"/>
        <c:crosses val="autoZero"/>
        <c:auto val="1"/>
        <c:lblAlgn val="ctr"/>
        <c:lblOffset val="100"/>
      </c:catAx>
      <c:valAx>
        <c:axId val="184963840"/>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84953856"/>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2706079747487693E-2"/>
          <c:y val="2.6524877991372049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222-465D-8CF6-2741FDCC0057}"/>
                </c:ext>
              </c:extLst>
            </c:dLbl>
            <c:dLbl>
              <c:idx val="1"/>
              <c:layout>
                <c:manualLayout>
                  <c:x val="1.5678507173751324E-2"/>
                  <c:y val="-3.97216695414240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222-465D-8CF6-2741FDCC005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424</c:v>
                </c:pt>
                <c:pt idx="1">
                  <c:v>351</c:v>
                </c:pt>
              </c:numCache>
            </c:numRef>
          </c:val>
          <c:extLst xmlns:c16r2="http://schemas.microsoft.com/office/drawing/2015/06/chart">
            <c:ext xmlns:c16="http://schemas.microsoft.com/office/drawing/2014/chart" uri="{C3380CC4-5D6E-409C-BE32-E72D297353CC}">
              <c16:uniqueId val="{00000002-2222-465D-8CF6-2741FDCC0057}"/>
            </c:ext>
          </c:extLst>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222-465D-8CF6-2741FDCC0057}"/>
                </c:ext>
              </c:extLst>
            </c:dLbl>
            <c:dLbl>
              <c:idx val="1"/>
              <c:layout>
                <c:manualLayout>
                  <c:x val="2.7448047950152616E-2"/>
                  <c:y val="-4.982990507783909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222-465D-8CF6-2741FDCC005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463</c:v>
                </c:pt>
                <c:pt idx="1">
                  <c:v>400</c:v>
                </c:pt>
              </c:numCache>
            </c:numRef>
          </c:val>
          <c:extLst xmlns:c16r2="http://schemas.microsoft.com/office/drawing/2015/06/chart">
            <c:ext xmlns:c16="http://schemas.microsoft.com/office/drawing/2014/chart" uri="{C3380CC4-5D6E-409C-BE32-E72D297353CC}">
              <c16:uniqueId val="{00000005-2222-465D-8CF6-2741FDCC0057}"/>
            </c:ext>
          </c:extLst>
        </c:ser>
        <c:ser>
          <c:idx val="2"/>
          <c:order val="2"/>
          <c:tx>
            <c:strRef>
              <c:f>Лист1!$D$1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Лист1!$D$2:$D$3</c:f>
            </c:numRef>
          </c:val>
          <c:extLst xmlns:c16r2="http://schemas.microsoft.com/office/drawing/2015/06/chart">
            <c:ext xmlns:c16="http://schemas.microsoft.com/office/drawing/2014/chart" uri="{C3380CC4-5D6E-409C-BE32-E72D297353CC}">
              <c16:uniqueId val="{00000006-2222-465D-8CF6-2741FDCC0057}"/>
            </c:ext>
          </c:extLst>
        </c:ser>
        <c:ser>
          <c:idx val="3"/>
          <c:order val="3"/>
          <c:tx>
            <c:strRef>
              <c:f>Лист1!$E$1</c:f>
              <c:strCache>
                <c:ptCount val="1"/>
                <c:pt idx="0">
                  <c:v>Столбец2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Лист1!$E$2:$E$3</c:f>
            </c:numRef>
          </c:val>
          <c:extLst xmlns:c16r2="http://schemas.microsoft.com/office/drawing/2015/06/chart">
            <c:ext xmlns:c16="http://schemas.microsoft.com/office/drawing/2014/chart" uri="{C3380CC4-5D6E-409C-BE32-E72D297353CC}">
              <c16:uniqueId val="{00000007-2222-465D-8CF6-2741FDCC0057}"/>
            </c:ext>
          </c:extLst>
        </c:ser>
        <c:ser>
          <c:idx val="4"/>
          <c:order val="4"/>
          <c:tx>
            <c:strRef>
              <c:f>Лист1!$F$1</c:f>
              <c:strCache>
                <c:ptCount val="1"/>
                <c:pt idx="0">
                  <c:v>Столбец3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Лист1!$F$2:$F$3</c:f>
            </c:numRef>
          </c:val>
          <c:extLst xmlns:c16r2="http://schemas.microsoft.com/office/drawing/2015/06/chart">
            <c:ext xmlns:c16="http://schemas.microsoft.com/office/drawing/2014/chart" uri="{C3380CC4-5D6E-409C-BE32-E72D297353CC}">
              <c16:uniqueId val="{00000008-2222-465D-8CF6-2741FDCC0057}"/>
            </c:ext>
          </c:extLst>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222-465D-8CF6-2741FDCC0057}"/>
                </c:ext>
              </c:extLst>
            </c:dLbl>
            <c:dLbl>
              <c:idx val="1"/>
              <c:layout>
                <c:manualLayout>
                  <c:x val="2.353351960701764E-2"/>
                  <c:y val="-3.7253178476464643E-2"/>
                </c:manualLayout>
              </c:layou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222-465D-8CF6-2741FDCC0057}"/>
                </c:ext>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Лист1!$G$2:$G$3</c:f>
              <c:numCache>
                <c:formatCode>General</c:formatCode>
                <c:ptCount val="2"/>
                <c:pt idx="0">
                  <c:v>51</c:v>
                </c:pt>
                <c:pt idx="1">
                  <c:v>148</c:v>
                </c:pt>
              </c:numCache>
            </c:numRef>
          </c:val>
          <c:extLst xmlns:c16r2="http://schemas.microsoft.com/office/drawing/2015/06/chart">
            <c:ext xmlns:c16="http://schemas.microsoft.com/office/drawing/2014/chart" uri="{C3380CC4-5D6E-409C-BE32-E72D297353CC}">
              <c16:uniqueId val="{0000000B-2222-465D-8CF6-2741FDCC0057}"/>
            </c:ext>
          </c:extLst>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2222-465D-8CF6-2741FDCC0057}"/>
                </c:ext>
              </c:extLst>
            </c:dLbl>
            <c:dLbl>
              <c:idx val="1"/>
              <c:layout>
                <c:manualLayout>
                  <c:x val="1.9607340617794889E-2"/>
                  <c:y val="-3.259673127029031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2222-465D-8CF6-2741FDCC0057}"/>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Лист1!$H$2:$H$3</c:f>
              <c:numCache>
                <c:formatCode>General</c:formatCode>
                <c:ptCount val="2"/>
                <c:pt idx="0">
                  <c:v>19</c:v>
                </c:pt>
                <c:pt idx="1">
                  <c:v>13</c:v>
                </c:pt>
              </c:numCache>
            </c:numRef>
          </c:val>
          <c:extLst xmlns:c16r2="http://schemas.microsoft.com/office/drawing/2015/06/chart">
            <c:ext xmlns:c16="http://schemas.microsoft.com/office/drawing/2014/chart" uri="{C3380CC4-5D6E-409C-BE32-E72D297353CC}">
              <c16:uniqueId val="{0000000E-2222-465D-8CF6-2741FDCC0057}"/>
            </c:ext>
          </c:extLst>
        </c:ser>
        <c:dLbls>
          <c:showVal val="1"/>
        </c:dLbls>
        <c:shape val="box"/>
        <c:axId val="185062144"/>
        <c:axId val="185063680"/>
        <c:axId val="0"/>
      </c:bar3DChart>
      <c:catAx>
        <c:axId val="1850621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5063680"/>
        <c:crosses val="autoZero"/>
        <c:auto val="1"/>
        <c:lblAlgn val="ctr"/>
        <c:lblOffset val="100"/>
      </c:catAx>
      <c:valAx>
        <c:axId val="185063680"/>
        <c:scaling>
          <c:orientation val="minMax"/>
          <c:max val="600"/>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85062144"/>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37192018154882E-2"/>
                  <c:y val="-2.65684056268743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ACA-4FF4-A130-2A5148236C28}"/>
                </c:ext>
              </c:extLst>
            </c:dLbl>
            <c:dLbl>
              <c:idx val="1"/>
              <c:layout>
                <c:manualLayout>
                  <c:x val="2.7451380231385152E-2"/>
                  <c:y val="-2.10388401146053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CA-4FF4-A130-2A5148236C28}"/>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510</c:v>
                </c:pt>
              </c:numCache>
            </c:numRef>
          </c:val>
          <c:extLst xmlns:c16r2="http://schemas.microsoft.com/office/drawing/2015/06/chart">
            <c:ext xmlns:c16="http://schemas.microsoft.com/office/drawing/2014/chart" uri="{C3380CC4-5D6E-409C-BE32-E72D297353CC}">
              <c16:uniqueId val="{00000002-DACA-4FF4-A130-2A5148236C28}"/>
            </c:ext>
          </c:extLst>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3516535124104225E-2"/>
                  <c:y val="-2.03527750520546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ACA-4FF4-A130-2A5148236C28}"/>
                </c:ext>
              </c:extLst>
            </c:dLbl>
            <c:dLbl>
              <c:idx val="1"/>
              <c:layout>
                <c:manualLayout>
                  <c:x val="2.7448113507057989E-2"/>
                  <c:y val="-2.18056681562465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CA-4FF4-A130-2A5148236C28}"/>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592</c:v>
                </c:pt>
              </c:numCache>
            </c:numRef>
          </c:val>
          <c:extLst xmlns:c16r2="http://schemas.microsoft.com/office/drawing/2015/06/chart">
            <c:ext xmlns:c16="http://schemas.microsoft.com/office/drawing/2014/chart" uri="{C3380CC4-5D6E-409C-BE32-E72D297353CC}">
              <c16:uniqueId val="{00000005-DACA-4FF4-A130-2A5148236C28}"/>
            </c:ext>
          </c:extLst>
        </c:ser>
        <c:ser>
          <c:idx val="2"/>
          <c:order val="2"/>
          <c:tx>
            <c:strRef>
              <c:f>Лист1!$D$1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Лист1!$D$2:$D$3</c:f>
            </c:numRef>
          </c:val>
          <c:extLst xmlns:c16r2="http://schemas.microsoft.com/office/drawing/2015/06/chart">
            <c:ext xmlns:c16="http://schemas.microsoft.com/office/drawing/2014/chart" uri="{C3380CC4-5D6E-409C-BE32-E72D297353CC}">
              <c16:uniqueId val="{00000006-DACA-4FF4-A130-2A5148236C28}"/>
            </c:ext>
          </c:extLst>
        </c:ser>
        <c:ser>
          <c:idx val="3"/>
          <c:order val="3"/>
          <c:tx>
            <c:strRef>
              <c:f>Лист1!$E$1</c:f>
              <c:strCache>
                <c:ptCount val="1"/>
                <c:pt idx="0">
                  <c:v>Столбец2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Лист1!$E$2:$E$3</c:f>
            </c:numRef>
          </c:val>
          <c:extLst xmlns:c16r2="http://schemas.microsoft.com/office/drawing/2015/06/chart">
            <c:ext xmlns:c16="http://schemas.microsoft.com/office/drawing/2014/chart" uri="{C3380CC4-5D6E-409C-BE32-E72D297353CC}">
              <c16:uniqueId val="{00000007-DACA-4FF4-A130-2A5148236C28}"/>
            </c:ext>
          </c:extLst>
        </c:ser>
        <c:ser>
          <c:idx val="4"/>
          <c:order val="4"/>
          <c:tx>
            <c:strRef>
              <c:f>Лист1!$F$1</c:f>
              <c:strCache>
                <c:ptCount val="1"/>
                <c:pt idx="0">
                  <c:v>Столбец3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Лист1!$F$2:$F$3</c:f>
            </c:numRef>
          </c:val>
          <c:extLst xmlns:c16r2="http://schemas.microsoft.com/office/drawing/2015/06/chart">
            <c:ext xmlns:c16="http://schemas.microsoft.com/office/drawing/2014/chart" uri="{C3380CC4-5D6E-409C-BE32-E72D297353CC}">
              <c16:uniqueId val="{00000008-DACA-4FF4-A130-2A5148236C28}"/>
            </c:ext>
          </c:extLst>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ACA-4FF4-A130-2A5148236C28}"/>
                </c:ext>
              </c:extLst>
            </c:dLbl>
            <c:dLbl>
              <c:idx val="1"/>
              <c:layout>
                <c:manualLayout>
                  <c:x val="2.9419893706478691E-2"/>
                  <c:y val="-3.7253235815717829E-2"/>
                </c:manualLayout>
              </c:layou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ACA-4FF4-A130-2A5148236C28}"/>
                </c:ext>
              </c:extLst>
            </c:dLbl>
            <c:spPr>
              <a:noFill/>
              <a:ln>
                <a:noFill/>
              </a:ln>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Лист1!$G$2:$G$3</c:f>
              <c:numCache>
                <c:formatCode>General</c:formatCode>
                <c:ptCount val="2"/>
                <c:pt idx="0">
                  <c:v>102</c:v>
                </c:pt>
              </c:numCache>
            </c:numRef>
          </c:val>
          <c:extLst xmlns:c16r2="http://schemas.microsoft.com/office/drawing/2015/06/chart">
            <c:ext xmlns:c16="http://schemas.microsoft.com/office/drawing/2014/chart" uri="{C3380CC4-5D6E-409C-BE32-E72D297353CC}">
              <c16:uniqueId val="{0000000B-DACA-4FF4-A130-2A5148236C28}"/>
            </c:ext>
          </c:extLst>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ACA-4FF4-A130-2A5148236C28}"/>
                </c:ext>
              </c:extLst>
            </c:dLbl>
            <c:dLbl>
              <c:idx val="1"/>
              <c:layout>
                <c:manualLayout>
                  <c:x val="1.9607340617794889E-2"/>
                  <c:y val="-3.25967312702903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ACA-4FF4-A130-2A5148236C28}"/>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Лист1!$H$2:$H$3</c:f>
              <c:numCache>
                <c:formatCode>General</c:formatCode>
                <c:ptCount val="2"/>
                <c:pt idx="0">
                  <c:v>25</c:v>
                </c:pt>
              </c:numCache>
            </c:numRef>
          </c:val>
          <c:extLst xmlns:c16r2="http://schemas.microsoft.com/office/drawing/2015/06/chart">
            <c:ext xmlns:c16="http://schemas.microsoft.com/office/drawing/2014/chart" uri="{C3380CC4-5D6E-409C-BE32-E72D297353CC}">
              <c16:uniqueId val="{0000000E-DACA-4FF4-A130-2A5148236C28}"/>
            </c:ext>
          </c:extLst>
        </c:ser>
        <c:dLbls>
          <c:showVal val="1"/>
        </c:dLbls>
        <c:shape val="box"/>
        <c:axId val="185714944"/>
        <c:axId val="185147392"/>
        <c:axId val="0"/>
      </c:bar3DChart>
      <c:catAx>
        <c:axId val="1857149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5147392"/>
        <c:crosses val="autoZero"/>
        <c:auto val="1"/>
        <c:lblAlgn val="ctr"/>
        <c:lblOffset val="100"/>
      </c:catAx>
      <c:valAx>
        <c:axId val="18514739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85714944"/>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20"/>
      <c:rotY val="240"/>
      <c:perspective val="0"/>
    </c:view3D>
    <c:plotArea>
      <c:layout>
        <c:manualLayout>
          <c:layoutTarget val="inner"/>
          <c:xMode val="edge"/>
          <c:yMode val="edge"/>
          <c:x val="0.18525217015202747"/>
          <c:y val="0.19540816942077321"/>
          <c:w val="0.65435224333249875"/>
          <c:h val="0.5548891526877446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7541660065446572E-2"/>
                  <c:y val="-0.12805716981615106"/>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направлено в суд -
751
24,2%</a:t>
                    </a:r>
                  </a:p>
                </c:rich>
              </c:tx>
              <c:spPr/>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C14-4936-A843-D3905B73166B}"/>
                </c:ext>
              </c:extLst>
            </c:dLbl>
            <c:dLbl>
              <c:idx val="1"/>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рассмотрено протоколов старшими государственными инспекторами -
2191
70,7%</a:t>
                    </a:r>
                  </a:p>
                </c:rich>
              </c:tx>
              <c:spPr/>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C14-4936-A843-D3905B73166B}"/>
                </c:ext>
              </c:extLst>
            </c:dLbl>
            <c:dLbl>
              <c:idx val="2"/>
              <c:layout>
                <c:manualLayout>
                  <c:x val="-5.9230516214070925E-2"/>
                  <c:y val="1.9648101349153409E-2"/>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находится на рассмотрении старших государственных инспекторов -
156
5,0%</a:t>
                    </a:r>
                  </a:p>
                </c:rich>
              </c:tx>
              <c:spPr/>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B3C-480B-A6F5-9CD7BAA457C1}"/>
                </c:ext>
              </c:extLst>
            </c:dLbl>
            <c:spPr>
              <a:noFill/>
              <a:ln>
                <a:noFill/>
              </a:ln>
              <a:effectLst/>
            </c:spPr>
            <c:txPr>
              <a:bodyPr/>
              <a:lstStyle/>
              <a:p>
                <a:pPr>
                  <a:defRPr sz="1000">
                    <a:solidFill>
                      <a:srgbClr val="FF0000"/>
                    </a:solidFill>
                    <a:latin typeface="Times New Roman" pitchFamily="18" charset="0"/>
                    <a:cs typeface="Times New Roman" pitchFamily="18" charset="0"/>
                  </a:defRPr>
                </a:pPr>
                <a:endParaRPr lang="ru-RU"/>
              </a:p>
            </c:txPr>
            <c:showLegendKey val="1"/>
            <c:showVal val="1"/>
            <c:showCatName val="1"/>
            <c:showPercent val="1"/>
            <c:extLst xmlns:c16r2="http://schemas.microsoft.com/office/drawing/2015/06/chart">
              <c:ext xmlns:c15="http://schemas.microsoft.com/office/drawing/2012/chart" uri="{CE6537A1-D6FC-4f65-9D91-7224C49458BB}"/>
            </c:extLst>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751</c:v>
                </c:pt>
                <c:pt idx="1">
                  <c:v>2191</c:v>
                </c:pt>
                <c:pt idx="2">
                  <c:v>156</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20"/>
      <c:rotY val="190"/>
      <c:perspective val="0"/>
    </c:view3D>
    <c:plotArea>
      <c:layout>
        <c:manualLayout>
          <c:layoutTarget val="inner"/>
          <c:xMode val="edge"/>
          <c:yMode val="edge"/>
          <c:x val="9.2364500622962004E-2"/>
          <c:y val="0.18487810786027645"/>
          <c:w val="0.80568963744850886"/>
          <c:h val="0.6642602557226153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1.167336230894804E-2"/>
                  <c:y val="2.2974375832655852E-2"/>
                </c:manualLayout>
              </c:layout>
              <c:tx>
                <c:rich>
                  <a:bodyPr/>
                  <a:lstStyle/>
                  <a:p>
                    <a:r>
                      <a:rPr lang="ru-RU"/>
                      <a:t>решений вынесено судом -
752
33,8%</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B87-4968-9262-2B5D4188E9B9}"/>
                </c:ext>
              </c:extLst>
            </c:dLbl>
            <c:dLbl>
              <c:idx val="1"/>
              <c:tx>
                <c:rich>
                  <a:bodyPr/>
                  <a:lstStyle/>
                  <a:p>
                    <a:r>
                      <a:rPr lang="ru-RU"/>
                      <a:t>вынесено постановлений старшими государственными инспекторами -
1470
66,2%</a:t>
                    </a:r>
                  </a:p>
                </c:rich>
              </c:tx>
              <c:showLegendKey val="1"/>
              <c:showVal val="1"/>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B87-4968-9262-2B5D4188E9B9}"/>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Percent val="1"/>
            <c:extLst xmlns:c16r2="http://schemas.microsoft.com/office/drawing/2015/06/chart">
              <c:ext xmlns:c15="http://schemas.microsoft.com/office/drawing/2012/chart" uri="{CE6537A1-D6FC-4f65-9D91-7224C49458BB}"/>
            </c:extLst>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752</c:v>
                </c:pt>
                <c:pt idx="1">
                  <c:v>1470</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otX val="50"/>
      <c:rotY val="280"/>
      <c:depthPercent val="100"/>
      <c:perspective val="0"/>
    </c:view3D>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1-57F0-418E-91DA-C00256795C35}"/>
              </c:ext>
            </c:extLst>
          </c:dPt>
          <c:dPt>
            <c:idx val="1"/>
            <c:spPr>
              <a:solidFill>
                <a:srgbClr val="00CC66"/>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3-57F0-418E-91DA-C00256795C35}"/>
              </c:ext>
            </c:extLst>
          </c:dPt>
          <c:dPt>
            <c:idx val="2"/>
            <c:spPr>
              <a:solidFill>
                <a:srgbClr val="FFFF00"/>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5-57F0-418E-91DA-C00256795C35}"/>
              </c:ext>
            </c:extLst>
          </c:dPt>
          <c:dPt>
            <c:idx val="3"/>
            <c:spPr>
              <a:solidFill>
                <a:srgbClr val="4BACC6">
                  <a:lumMod val="60000"/>
                  <a:lumOff val="40000"/>
                </a:srgbClr>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7-57F0-418E-91DA-C00256795C35}"/>
              </c:ext>
            </c:extLst>
          </c:dPt>
          <c:dPt>
            <c:idx val="4"/>
            <c:spPr>
              <a:solidFill>
                <a:srgbClr val="CC99FF"/>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9-57F0-418E-91DA-C00256795C35}"/>
              </c:ext>
            </c:extLst>
          </c:dPt>
          <c:dPt>
            <c:idx val="5"/>
            <c:spPr>
              <a:solidFill>
                <a:srgbClr val="FFC000"/>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B-57F0-418E-91DA-C00256795C35}"/>
              </c:ext>
            </c:extLst>
          </c:dPt>
          <c:dPt>
            <c:idx val="6"/>
            <c:spPr>
              <a:solidFill>
                <a:srgbClr val="FF6600"/>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D-57F0-418E-91DA-C00256795C35}"/>
              </c:ext>
            </c:extLst>
          </c:dPt>
          <c:dPt>
            <c:idx val="7"/>
            <c:spPr>
              <a:solidFill>
                <a:srgbClr val="006600"/>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0F-57F0-418E-91DA-C00256795C35}"/>
              </c:ext>
            </c:extLst>
          </c:dPt>
          <c:dPt>
            <c:idx val="8"/>
            <c:spPr>
              <a:solidFill>
                <a:srgbClr val="FF0000"/>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11-57F0-418E-91DA-C00256795C35}"/>
              </c:ext>
            </c:extLst>
          </c:dPt>
          <c:dPt>
            <c:idx val="9"/>
            <c:spPr>
              <a:solidFill>
                <a:srgbClr val="FF00FF"/>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13-57F0-418E-91DA-C00256795C35}"/>
              </c:ext>
            </c:extLst>
          </c:dPt>
          <c:dPt>
            <c:idx val="10"/>
            <c:spPr>
              <a:solidFill>
                <a:srgbClr val="FFFF00"/>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15-57F0-418E-91DA-C00256795C35}"/>
              </c:ext>
            </c:extLst>
          </c:dPt>
          <c:dPt>
            <c:idx val="11"/>
            <c:spPr>
              <a:solidFill>
                <a:srgbClr val="00FFFF"/>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17-57F0-418E-91DA-C00256795C35}"/>
              </c:ext>
            </c:extLst>
          </c:dPt>
          <c:dPt>
            <c:idx val="12"/>
            <c:spPr>
              <a:solidFill>
                <a:srgbClr val="800080"/>
              </a:solidFill>
              <a:ln w="6341">
                <a:solidFill>
                  <a:srgbClr val="1F497D">
                    <a:lumMod val="50000"/>
                  </a:srgbClr>
                </a:solidFill>
              </a:ln>
            </c:spPr>
            <c:extLst xmlns:c16r2="http://schemas.microsoft.com/office/drawing/2015/06/chart">
              <c:ext xmlns:c16="http://schemas.microsoft.com/office/drawing/2014/chart" uri="{C3380CC4-5D6E-409C-BE32-E72D297353CC}">
                <c16:uniqueId val="{00000019-57F0-418E-91DA-C00256795C35}"/>
              </c:ext>
            </c:extLst>
          </c:dPt>
          <c:dLbls>
            <c:dLbl>
              <c:idx val="0"/>
              <c:layout>
                <c:manualLayout>
                  <c:x val="-6.7557259015727594E-2"/>
                  <c:y val="-3.6715531959061472E-2"/>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7F0-418E-91DA-C00256795C35}"/>
                </c:ext>
              </c:extLst>
            </c:dLbl>
            <c:dLbl>
              <c:idx val="1"/>
              <c:layout>
                <c:manualLayout>
                  <c:x val="2.2382212514437692E-2"/>
                  <c:y val="-7.9685356668723797E-2"/>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7F0-418E-91DA-C00256795C35}"/>
                </c:ext>
              </c:extLst>
            </c:dLbl>
            <c:dLbl>
              <c:idx val="2"/>
              <c:layout>
                <c:manualLayout>
                  <c:x val="3.0780296981184192E-2"/>
                  <c:y val="-6.1703047401058123E-3"/>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7F0-418E-91DA-C00256795C35}"/>
                </c:ext>
              </c:extLst>
            </c:dLbl>
            <c:dLbl>
              <c:idx val="3"/>
              <c:layout>
                <c:manualLayout>
                  <c:x val="2.7486492065535842E-2"/>
                  <c:y val="8.7994974573064266E-2"/>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7F0-418E-91DA-C00256795C35}"/>
                </c:ext>
              </c:extLst>
            </c:dLbl>
            <c:dLbl>
              <c:idx val="4"/>
              <c:layout>
                <c:manualLayout>
                  <c:x val="0.113462670608845"/>
                  <c:y val="0.1301755717407968"/>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7F0-418E-91DA-C00256795C3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7F0-418E-91DA-C00256795C3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7F0-418E-91DA-C00256795C35}"/>
                </c:ext>
              </c:extLst>
            </c:dLbl>
            <c:dLbl>
              <c:idx val="7"/>
              <c:layout>
                <c:manualLayout>
                  <c:x val="-8.7526747382954226E-2"/>
                  <c:y val="0.16499719885398817"/>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57F0-418E-91DA-C00256795C35}"/>
                </c:ext>
              </c:extLst>
            </c:dLbl>
            <c:dLbl>
              <c:idx val="8"/>
              <c:layout>
                <c:manualLayout>
                  <c:x val="-0.12799767638949144"/>
                  <c:y val="6.376800349601279E-2"/>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57F0-418E-91DA-C00256795C35}"/>
                </c:ext>
              </c:extLst>
            </c:dLbl>
            <c:dLbl>
              <c:idx val="9"/>
              <c:layout>
                <c:manualLayout>
                  <c:x val="-0.13200510876009144"/>
                  <c:y val="-1.959661215366482E-2"/>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57F0-418E-91DA-C00256795C3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7F0-418E-91DA-C00256795C3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7F0-418E-91DA-C00256795C35}"/>
                </c:ext>
              </c:extLst>
            </c:dLbl>
            <c:dLbl>
              <c:idx val="12"/>
              <c:layout>
                <c:manualLayout>
                  <c:x val="-5.9305677287492524E-2"/>
                  <c:y val="-6.2655055829298284E-2"/>
                </c:manualLayout>
              </c:layout>
              <c:showLegendKey val="1"/>
              <c:showVal val="1"/>
              <c:showCat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57F0-418E-91DA-C00256795C3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57F0-418E-91DA-C00256795C35}"/>
                </c:ext>
              </c:extLst>
            </c:dLbl>
            <c:spPr>
              <a:noFill/>
              <a:ln w="15875">
                <a:noFill/>
                <a:prstDash val="dash"/>
              </a:ln>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LeaderLines val="1"/>
            <c:extLst xmlns:c16r2="http://schemas.microsoft.com/office/drawing/2015/06/chart">
              <c:ext xmlns:c15="http://schemas.microsoft.com/office/drawing/2012/chart" uri="{CE6537A1-D6FC-4f65-9D91-7224C49458BB}"/>
            </c:extLst>
          </c:dLbls>
          <c:cat>
            <c:strRef>
              <c:f>Sheet1!$B$3:$B$15</c:f>
              <c:strCache>
                <c:ptCount val="13"/>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strCache>
            </c:strRef>
          </c:cat>
          <c:val>
            <c:numRef>
              <c:f>Sheet1!$C$3:$C$15</c:f>
              <c:numCache>
                <c:formatCode>General</c:formatCode>
                <c:ptCount val="13"/>
                <c:pt idx="0">
                  <c:v>175</c:v>
                </c:pt>
                <c:pt idx="1">
                  <c:v>54</c:v>
                </c:pt>
                <c:pt idx="2">
                  <c:v>9</c:v>
                </c:pt>
                <c:pt idx="3">
                  <c:v>1</c:v>
                </c:pt>
                <c:pt idx="4">
                  <c:v>150</c:v>
                </c:pt>
                <c:pt idx="7">
                  <c:v>1</c:v>
                </c:pt>
                <c:pt idx="8">
                  <c:v>1</c:v>
                </c:pt>
                <c:pt idx="9">
                  <c:v>1</c:v>
                </c:pt>
                <c:pt idx="12">
                  <c:v>34</c:v>
                </c:pt>
              </c:numCache>
            </c:numRef>
          </c:val>
          <c:extLst xmlns:c16r2="http://schemas.microsoft.com/office/drawing/2015/06/chart">
            <c:ext xmlns:c16="http://schemas.microsoft.com/office/drawing/2014/chart" uri="{C3380CC4-5D6E-409C-BE32-E72D297353CC}">
              <c16:uniqueId val="{0000001B-57F0-418E-91DA-C00256795C35}"/>
            </c:ext>
          </c:extLst>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22"/>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270595207857207E-3"/>
                  <c:y val="-1.102512723543970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59A-4B01-AEB0-99A9F5E3EDFD}"/>
                </c:ext>
              </c:extLst>
            </c:dLbl>
            <c:dLbl>
              <c:idx val="1"/>
              <c:layout>
                <c:manualLayout>
                  <c:x val="1.0576249941661606E-2"/>
                  <c:y val="-2.08532506445544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59A-4B01-AEB0-99A9F5E3EDFD}"/>
                </c:ext>
              </c:extLst>
            </c:dLbl>
            <c:spPr>
              <a:noFill/>
              <a:ln>
                <a:noFill/>
              </a:ln>
              <a:effectLst/>
            </c:spPr>
            <c:txPr>
              <a:bodyPr/>
              <a:lstStyle/>
              <a:p>
                <a:pPr>
                  <a:defRPr sz="900" b="1" baseline="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Лист1!$B$2:$B$3</c:f>
              <c:numCache>
                <c:formatCode>General</c:formatCode>
                <c:ptCount val="2"/>
                <c:pt idx="0">
                  <c:v>96</c:v>
                </c:pt>
                <c:pt idx="1">
                  <c:v>50</c:v>
                </c:pt>
              </c:numCache>
            </c:numRef>
          </c:val>
          <c:extLst xmlns:c16r2="http://schemas.microsoft.com/office/drawing/2015/06/chart">
            <c:ext xmlns:c16="http://schemas.microsoft.com/office/drawing/2014/chart" uri="{C3380CC4-5D6E-409C-BE32-E72D297353CC}">
              <c16:uniqueId val="{00000002-759A-4B01-AEB0-99A9F5E3EDFD}"/>
            </c:ext>
          </c:extLst>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59A-4B01-AEB0-99A9F5E3EDFD}"/>
                </c:ext>
              </c:extLst>
            </c:dLbl>
            <c:dLbl>
              <c:idx val="1"/>
              <c:layout>
                <c:manualLayout>
                  <c:x val="1.6927717368664094E-2"/>
                  <c:y val="-2.814557629115258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59A-4B01-AEB0-99A9F5E3EDFD}"/>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Лист1!$C$2:$C$3</c:f>
              <c:numCache>
                <c:formatCode>General</c:formatCode>
                <c:ptCount val="2"/>
                <c:pt idx="0">
                  <c:v>147</c:v>
                </c:pt>
                <c:pt idx="1">
                  <c:v>114</c:v>
                </c:pt>
              </c:numCache>
            </c:numRef>
          </c:val>
          <c:extLst xmlns:c16r2="http://schemas.microsoft.com/office/drawing/2015/06/chart">
            <c:ext xmlns:c16="http://schemas.microsoft.com/office/drawing/2014/chart" uri="{C3380CC4-5D6E-409C-BE32-E72D297353CC}">
              <c16:uniqueId val="{00000005-759A-4B01-AEB0-99A9F5E3EDFD}"/>
            </c:ext>
          </c:extLst>
        </c:ser>
        <c:ser>
          <c:idx val="2"/>
          <c:order val="2"/>
          <c:tx>
            <c:strRef>
              <c:f>Лист1!$D$1</c:f>
              <c:strCache>
                <c:ptCount val="1"/>
                <c:pt idx="0">
                  <c:v>в отношении индивидуального предпринимателя </c:v>
                </c:pt>
              </c:strCache>
            </c:strRef>
          </c:tx>
          <c:dLbls>
            <c:dLbl>
              <c:idx val="0"/>
              <c:layout>
                <c:manualLayout>
                  <c:x val="1.0752688172043012E-2"/>
                  <c:y val="-1.433691756272387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59A-4B01-AEB0-99A9F5E3EDFD}"/>
                </c:ext>
              </c:extLst>
            </c:dLbl>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9 месяцев 2020 года</c:v>
                </c:pt>
                <c:pt idx="1">
                  <c:v>9 месяцев 2021 года</c:v>
                </c:pt>
              </c:strCache>
            </c:strRef>
          </c:cat>
          <c:val>
            <c:numRef>
              <c:f>Лист1!$D$2:$D$3</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7-759A-4B01-AEB0-99A9F5E3EDFD}"/>
            </c:ext>
          </c:extLst>
        </c:ser>
        <c:ser>
          <c:idx val="3"/>
          <c:order val="3"/>
          <c:tx>
            <c:strRef>
              <c:f>Лист1!$E$1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2020 года</c:v>
                </c:pt>
                <c:pt idx="1">
                  <c:v>9 месяцев 2021 года</c:v>
                </c:pt>
              </c:strCache>
            </c:strRef>
          </c:cat>
          <c:val>
            <c:numRef>
              <c:f>Лист1!$E$2:$E$3</c:f>
            </c:numRef>
          </c:val>
          <c:extLst xmlns:c16r2="http://schemas.microsoft.com/office/drawing/2015/06/chart">
            <c:ext xmlns:c16="http://schemas.microsoft.com/office/drawing/2014/chart" uri="{C3380CC4-5D6E-409C-BE32-E72D297353CC}">
              <c16:uniqueId val="{00000008-759A-4B01-AEB0-99A9F5E3EDFD}"/>
            </c:ext>
          </c:extLst>
        </c:ser>
        <c:ser>
          <c:idx val="4"/>
          <c:order val="4"/>
          <c:tx>
            <c:strRef>
              <c:f>Лист1!$F$1</c:f>
              <c:strCache>
                <c:ptCount val="1"/>
                <c:pt idx="0">
                  <c:v>в отношении физических лиц </c:v>
                </c:pt>
              </c:strCache>
            </c:strRef>
          </c:tx>
          <c:dLbls>
            <c:dLbl>
              <c:idx val="0"/>
              <c:layout>
                <c:manualLayout>
                  <c:x val="8.602150537634445E-3"/>
                  <c:y val="-4.77897252090801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59A-4B01-AEB0-99A9F5E3EDFD}"/>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9 месяцев 2020 года</c:v>
                </c:pt>
                <c:pt idx="1">
                  <c:v>9 месяцев 2021 года</c:v>
                </c:pt>
              </c:strCache>
            </c:strRef>
          </c:cat>
          <c:val>
            <c:numRef>
              <c:f>Лист1!$F$2:$F$3</c:f>
              <c:numCache>
                <c:formatCode>General</c:formatCode>
                <c:ptCount val="2"/>
                <c:pt idx="0">
                  <c:v>5</c:v>
                </c:pt>
                <c:pt idx="1">
                  <c:v>11</c:v>
                </c:pt>
              </c:numCache>
            </c:numRef>
          </c:val>
          <c:extLst xmlns:c16r2="http://schemas.microsoft.com/office/drawing/2015/06/chart">
            <c:ext xmlns:c16="http://schemas.microsoft.com/office/drawing/2014/chart" uri="{C3380CC4-5D6E-409C-BE32-E72D297353CC}">
              <c16:uniqueId val="{0000000A-759A-4B01-AEB0-99A9F5E3EDFD}"/>
            </c:ext>
          </c:extLst>
        </c:ser>
        <c:dLbls>
          <c:showVal val="1"/>
        </c:dLbls>
        <c:shape val="box"/>
        <c:axId val="185874304"/>
        <c:axId val="185875840"/>
        <c:axId val="0"/>
      </c:bar3DChart>
      <c:catAx>
        <c:axId val="18587430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85875840"/>
        <c:crossesAt val="0"/>
        <c:auto val="1"/>
        <c:lblAlgn val="ctr"/>
        <c:lblOffset val="100"/>
      </c:catAx>
      <c:valAx>
        <c:axId val="185875840"/>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85874304"/>
        <c:crosses val="autoZero"/>
        <c:crossBetween val="between"/>
        <c:majorUnit val="20"/>
      </c:valAx>
    </c:plotArea>
    <c:legend>
      <c:legendPos val="b"/>
      <c:layout>
        <c:manualLayout>
          <c:xMode val="edge"/>
          <c:yMode val="edge"/>
          <c:x val="0.10458318516637052"/>
          <c:y val="0.85860299720599464"/>
          <c:w val="0.88251358902715904"/>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44"/>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ED5-4BFE-9F61-D57CB839C929}"/>
                </c:ext>
              </c:extLst>
            </c:dLbl>
            <c:dLbl>
              <c:idx val="1"/>
              <c:layout>
                <c:manualLayout>
                  <c:x val="1.0576249941661606E-2"/>
                  <c:y val="-2.08532506445544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ED5-4BFE-9F61-D57CB839C929}"/>
                </c:ext>
              </c:extLst>
            </c:dLbl>
            <c:spPr>
              <a:noFill/>
              <a:ln>
                <a:noFill/>
              </a:ln>
              <a:effectLst/>
            </c:spPr>
            <c:txPr>
              <a:bodyPr/>
              <a:lstStyle/>
              <a:p>
                <a:pPr>
                  <a:defRPr sz="900" b="1" baseline="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Лист1!$B$2:$B$3</c:f>
              <c:numCache>
                <c:formatCode>General</c:formatCode>
                <c:ptCount val="2"/>
                <c:pt idx="0">
                  <c:v>17</c:v>
                </c:pt>
                <c:pt idx="1">
                  <c:v>23</c:v>
                </c:pt>
              </c:numCache>
            </c:numRef>
          </c:val>
          <c:extLst xmlns:c16r2="http://schemas.microsoft.com/office/drawing/2015/06/chart">
            <c:ext xmlns:c16="http://schemas.microsoft.com/office/drawing/2014/chart" uri="{C3380CC4-5D6E-409C-BE32-E72D297353CC}">
              <c16:uniqueId val="{00000002-EED5-4BFE-9F61-D57CB839C929}"/>
            </c:ext>
          </c:extLst>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ED5-4BFE-9F61-D57CB839C929}"/>
                </c:ext>
              </c:extLst>
            </c:dLbl>
            <c:dLbl>
              <c:idx val="1"/>
              <c:layout>
                <c:manualLayout>
                  <c:x val="1.6927717368664087E-2"/>
                  <c:y val="-2.814557629115258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ED5-4BFE-9F61-D57CB839C929}"/>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Лист1!$C$2:$C$3</c:f>
              <c:numCache>
                <c:formatCode>General</c:formatCode>
                <c:ptCount val="2"/>
                <c:pt idx="0">
                  <c:v>40</c:v>
                </c:pt>
                <c:pt idx="1">
                  <c:v>39</c:v>
                </c:pt>
              </c:numCache>
            </c:numRef>
          </c:val>
          <c:extLst xmlns:c16r2="http://schemas.microsoft.com/office/drawing/2015/06/chart">
            <c:ext xmlns:c16="http://schemas.microsoft.com/office/drawing/2014/chart" uri="{C3380CC4-5D6E-409C-BE32-E72D297353CC}">
              <c16:uniqueId val="{00000005-EED5-4BFE-9F61-D57CB839C929}"/>
            </c:ext>
          </c:extLst>
        </c:ser>
        <c:ser>
          <c:idx val="2"/>
          <c:order val="2"/>
          <c:tx>
            <c:strRef>
              <c:f>Лист1!$D$1</c:f>
              <c:strCache>
                <c:ptCount val="1"/>
                <c:pt idx="0">
                  <c:v>в отношении индивидуального предпринимателя </c:v>
                </c:pt>
              </c:strCache>
            </c:strRef>
          </c:tx>
          <c:dLbls>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1 квартал 2021 года</c:v>
                </c:pt>
                <c:pt idx="1">
                  <c:v>2 квартал 2021 года</c:v>
                </c:pt>
              </c:strCache>
            </c:strRef>
          </c:cat>
          <c:val>
            <c:numRef>
              <c:f>Лист1!$D$2:$D$3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6-EED5-4BFE-9F61-D57CB839C929}"/>
            </c:ext>
          </c:extLst>
        </c:ser>
        <c:ser>
          <c:idx val="3"/>
          <c:order val="3"/>
          <c:tx>
            <c:strRef>
              <c:f>Лист1!$E$1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1 квартал 2021 года</c:v>
                </c:pt>
                <c:pt idx="1">
                  <c:v>2 квартал 2021 года</c:v>
                </c:pt>
              </c:strCache>
            </c:strRef>
          </c:cat>
          <c:val>
            <c:numRef>
              <c:f>Лист1!$E$2:$E$3</c:f>
            </c:numRef>
          </c:val>
          <c:extLst xmlns:c16r2="http://schemas.microsoft.com/office/drawing/2015/06/chart">
            <c:ext xmlns:c16="http://schemas.microsoft.com/office/drawing/2014/chart" uri="{C3380CC4-5D6E-409C-BE32-E72D297353CC}">
              <c16:uniqueId val="{00000007-EED5-4BFE-9F61-D57CB839C929}"/>
            </c:ext>
          </c:extLst>
        </c:ser>
        <c:ser>
          <c:idx val="4"/>
          <c:order val="4"/>
          <c:tx>
            <c:strRef>
              <c:f>Лист1!$F$1</c:f>
              <c:strCache>
                <c:ptCount val="1"/>
                <c:pt idx="0">
                  <c:v>в отношении физических лиц </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1 квартал 2021 года</c:v>
                </c:pt>
                <c:pt idx="1">
                  <c:v>2 квартал 2021 года</c:v>
                </c:pt>
              </c:strCache>
            </c:strRef>
          </c:cat>
          <c:val>
            <c:numRef>
              <c:f>Лист1!$F$2:$F$3</c:f>
              <c:numCache>
                <c:formatCode>General</c:formatCode>
                <c:ptCount val="2"/>
                <c:pt idx="0">
                  <c:v>0</c:v>
                </c:pt>
                <c:pt idx="1">
                  <c:v>3</c:v>
                </c:pt>
              </c:numCache>
            </c:numRef>
          </c:val>
          <c:extLst xmlns:c16r2="http://schemas.microsoft.com/office/drawing/2015/06/chart">
            <c:ext xmlns:c16="http://schemas.microsoft.com/office/drawing/2014/chart" uri="{C3380CC4-5D6E-409C-BE32-E72D297353CC}">
              <c16:uniqueId val="{00000008-EED5-4BFE-9F61-D57CB839C929}"/>
            </c:ext>
          </c:extLst>
        </c:ser>
        <c:dLbls>
          <c:showVal val="1"/>
        </c:dLbls>
        <c:shape val="box"/>
        <c:axId val="186122624"/>
        <c:axId val="186124160"/>
        <c:axId val="0"/>
      </c:bar3DChart>
      <c:catAx>
        <c:axId val="18612262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86124160"/>
        <c:crossesAt val="0"/>
        <c:auto val="1"/>
        <c:lblAlgn val="ctr"/>
        <c:lblOffset val="100"/>
      </c:catAx>
      <c:valAx>
        <c:axId val="186124160"/>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86122624"/>
        <c:crosses val="autoZero"/>
        <c:crossBetween val="between"/>
        <c:majorUnit val="20"/>
      </c:valAx>
    </c:plotArea>
    <c:legend>
      <c:legendPos val="b"/>
      <c:layout>
        <c:manualLayout>
          <c:xMode val="edge"/>
          <c:yMode val="edge"/>
          <c:x val="0.10458318516637052"/>
          <c:y val="0.85860299720599464"/>
          <c:w val="0.88251358902715948"/>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22"/>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50-4FDF-88AB-E93D71C1A2A9}"/>
                </c:ext>
              </c:extLst>
            </c:dLbl>
            <c:dLbl>
              <c:idx val="1"/>
              <c:layout>
                <c:manualLayout>
                  <c:x val="1.0576249941661606E-2"/>
                  <c:y val="-2.08532506445544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50-4FDF-88AB-E93D71C1A2A9}"/>
                </c:ext>
              </c:extLst>
            </c:dLbl>
            <c:spPr>
              <a:noFill/>
              <a:ln>
                <a:noFill/>
              </a:ln>
              <a:effectLst/>
            </c:spPr>
            <c:txPr>
              <a:bodyPr/>
              <a:lstStyle/>
              <a:p>
                <a:pPr>
                  <a:defRPr sz="900" b="1" baseline="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Лист1!$B$2:$B$3</c:f>
              <c:numCache>
                <c:formatCode>General</c:formatCode>
                <c:ptCount val="2"/>
                <c:pt idx="0">
                  <c:v>10</c:v>
                </c:pt>
              </c:numCache>
            </c:numRef>
          </c:val>
          <c:extLst xmlns:c16r2="http://schemas.microsoft.com/office/drawing/2015/06/chart">
            <c:ext xmlns:c16="http://schemas.microsoft.com/office/drawing/2014/chart" uri="{C3380CC4-5D6E-409C-BE32-E72D297353CC}">
              <c16:uniqueId val="{00000002-A150-4FDF-88AB-E93D71C1A2A9}"/>
            </c:ext>
          </c:extLst>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150-4FDF-88AB-E93D71C1A2A9}"/>
                </c:ext>
              </c:extLst>
            </c:dLbl>
            <c:dLbl>
              <c:idx val="1"/>
              <c:layout>
                <c:manualLayout>
                  <c:x val="1.6927717368664094E-2"/>
                  <c:y val="-2.8145576291152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50-4FDF-88AB-E93D71C1A2A9}"/>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Лист1!$C$2:$C$3</c:f>
              <c:numCache>
                <c:formatCode>General</c:formatCode>
                <c:ptCount val="2"/>
                <c:pt idx="0">
                  <c:v>35</c:v>
                </c:pt>
              </c:numCache>
            </c:numRef>
          </c:val>
          <c:extLst xmlns:c16r2="http://schemas.microsoft.com/office/drawing/2015/06/chart">
            <c:ext xmlns:c16="http://schemas.microsoft.com/office/drawing/2014/chart" uri="{C3380CC4-5D6E-409C-BE32-E72D297353CC}">
              <c16:uniqueId val="{00000005-A150-4FDF-88AB-E93D71C1A2A9}"/>
            </c:ext>
          </c:extLst>
        </c:ser>
        <c:ser>
          <c:idx val="2"/>
          <c:order val="2"/>
          <c:tx>
            <c:strRef>
              <c:f>Лист1!$D$1</c:f>
              <c:strCache>
                <c:ptCount val="1"/>
                <c:pt idx="0">
                  <c:v>в отношении индивидуального предпринимателя </c:v>
                </c:pt>
              </c:strCache>
            </c:strRef>
          </c:tx>
          <c:dLbls>
            <c:spPr>
              <a:noFill/>
              <a:ln>
                <a:noFill/>
              </a:ln>
              <a:effectLst/>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3 квартал 2021 года</c:v>
                </c:pt>
                <c:pt idx="1">
                  <c:v>4 квартал 2021 года</c:v>
                </c:pt>
              </c:strCache>
            </c:strRef>
          </c:cat>
          <c:val>
            <c:numRef>
              <c:f>Лист1!$D$2:$D$3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6-A150-4FDF-88AB-E93D71C1A2A9}"/>
            </c:ext>
          </c:extLst>
        </c:ser>
        <c:ser>
          <c:idx val="3"/>
          <c:order val="3"/>
          <c:tx>
            <c:strRef>
              <c:f>Лист1!$E$1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3 квартал 2021 года</c:v>
                </c:pt>
                <c:pt idx="1">
                  <c:v>4 квартал 2021 года</c:v>
                </c:pt>
              </c:strCache>
            </c:strRef>
          </c:cat>
          <c:val>
            <c:numRef>
              <c:f>Лист1!$E$2:$E$3</c:f>
            </c:numRef>
          </c:val>
          <c:extLst xmlns:c16r2="http://schemas.microsoft.com/office/drawing/2015/06/chart">
            <c:ext xmlns:c16="http://schemas.microsoft.com/office/drawing/2014/chart" uri="{C3380CC4-5D6E-409C-BE32-E72D297353CC}">
              <c16:uniqueId val="{00000007-A150-4FDF-88AB-E93D71C1A2A9}"/>
            </c:ext>
          </c:extLst>
        </c:ser>
        <c:ser>
          <c:idx val="4"/>
          <c:order val="4"/>
          <c:tx>
            <c:strRef>
              <c:f>Лист1!$F$1</c:f>
              <c:strCache>
                <c:ptCount val="1"/>
                <c:pt idx="0">
                  <c:v>в отношении физических лиц </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3 квартал 2021 года</c:v>
                </c:pt>
                <c:pt idx="1">
                  <c:v>4 квартал 2021 года</c:v>
                </c:pt>
              </c:strCache>
            </c:strRef>
          </c:cat>
          <c:val>
            <c:numRef>
              <c:f>Лист1!$F$2:$F$3</c:f>
              <c:numCache>
                <c:formatCode>General</c:formatCode>
                <c:ptCount val="2"/>
                <c:pt idx="0">
                  <c:v>8</c:v>
                </c:pt>
              </c:numCache>
            </c:numRef>
          </c:val>
          <c:extLst xmlns:c16r2="http://schemas.microsoft.com/office/drawing/2015/06/chart">
            <c:ext xmlns:c16="http://schemas.microsoft.com/office/drawing/2014/chart" uri="{C3380CC4-5D6E-409C-BE32-E72D297353CC}">
              <c16:uniqueId val="{00000008-A150-4FDF-88AB-E93D71C1A2A9}"/>
            </c:ext>
          </c:extLst>
        </c:ser>
        <c:dLbls>
          <c:showVal val="1"/>
        </c:dLbls>
        <c:shape val="box"/>
        <c:axId val="186206848"/>
        <c:axId val="186220928"/>
        <c:axId val="0"/>
      </c:bar3DChart>
      <c:catAx>
        <c:axId val="18620684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86220928"/>
        <c:crossesAt val="0"/>
        <c:auto val="1"/>
        <c:lblAlgn val="ctr"/>
        <c:lblOffset val="100"/>
      </c:catAx>
      <c:valAx>
        <c:axId val="186220928"/>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86206848"/>
        <c:crosses val="autoZero"/>
        <c:crossBetween val="between"/>
        <c:majorUnit val="20"/>
      </c:valAx>
    </c:plotArea>
    <c:legend>
      <c:legendPos val="b"/>
      <c:layout>
        <c:manualLayout>
          <c:xMode val="edge"/>
          <c:yMode val="edge"/>
          <c:x val="0.10458318516637052"/>
          <c:y val="0.85860299720599464"/>
          <c:w val="0.88251358902715904"/>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284"/>
          <c:w val="0.85281007404120068"/>
          <c:h val="0.5431587226398184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5366628518335339E-2"/>
                  <c:y val="1.5745642250024829E-4"/>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4C9-4367-A87C-C57070CD3988}"/>
                </c:ext>
              </c:extLst>
            </c:dLbl>
            <c:dLbl>
              <c:idx val="1"/>
              <c:layout>
                <c:manualLayout>
                  <c:x val="2.4920246984660402E-2"/>
                  <c:y val="-7.799978412072752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Sheet1!$B$2:$C$2</c:f>
              <c:numCache>
                <c:formatCode>General</c:formatCode>
                <c:ptCount val="2"/>
                <c:pt idx="0">
                  <c:v>3871</c:v>
                </c:pt>
                <c:pt idx="1">
                  <c:v>6323</c:v>
                </c:pt>
              </c:numCache>
            </c:numRef>
          </c:val>
          <c:extLst xmlns:c16r2="http://schemas.microsoft.com/office/drawing/2015/06/chart">
            <c:ext xmlns:c16="http://schemas.microsoft.com/office/drawing/2014/chart" uri="{C3380CC4-5D6E-409C-BE32-E72D297353CC}">
              <c16:uniqueId val="{00000002-C4C9-4367-A87C-C57070CD3988}"/>
            </c:ext>
          </c:extLst>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1245328565451265E-2"/>
                  <c:y val="-5.282917952862216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4C9-4367-A87C-C57070CD3988}"/>
                </c:ext>
              </c:extLst>
            </c:dLbl>
            <c:dLbl>
              <c:idx val="1"/>
              <c:layout>
                <c:manualLayout>
                  <c:x val="3.5281382141200412E-2"/>
                  <c:y val="-7.84710139196459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Sheet1!$B$3:$C$3</c:f>
              <c:numCache>
                <c:formatCode>General</c:formatCode>
                <c:ptCount val="2"/>
                <c:pt idx="0">
                  <c:v>2030</c:v>
                </c:pt>
                <c:pt idx="1">
                  <c:v>2225</c:v>
                </c:pt>
              </c:numCache>
            </c:numRef>
          </c:val>
          <c:extLst xmlns:c16r2="http://schemas.microsoft.com/office/drawing/2015/06/chart">
            <c:ext xmlns:c16="http://schemas.microsoft.com/office/drawing/2014/chart" uri="{C3380CC4-5D6E-409C-BE32-E72D297353CC}">
              <c16:uniqueId val="{00000005-C4C9-4367-A87C-C57070CD3988}"/>
            </c:ext>
          </c:extLst>
        </c:ser>
        <c:ser>
          <c:idx val="2"/>
          <c:order val="2"/>
          <c:tx>
            <c:strRef>
              <c:f>Sheet1!$A$4</c:f>
              <c:strCache>
                <c:ptCount val="1"/>
                <c:pt idx="0">
                  <c:v>в сфере СМИ и вещания</c:v>
                </c:pt>
              </c:strCache>
            </c:strRef>
          </c:tx>
          <c:dLbls>
            <c:dLbl>
              <c:idx val="0"/>
              <c:layout>
                <c:manualLayout>
                  <c:x val="1.4507077450682301E-2"/>
                  <c:y val="-6.481415400984889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4C9-4367-A87C-C57070CD3988}"/>
                </c:ext>
              </c:extLst>
            </c:dLbl>
            <c:dLbl>
              <c:idx val="1"/>
              <c:layout>
                <c:manualLayout>
                  <c:x val="1.6580532757323081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Sheet1!$B$4:$C$4</c:f>
              <c:numCache>
                <c:formatCode>General</c:formatCode>
                <c:ptCount val="2"/>
                <c:pt idx="0">
                  <c:v>78</c:v>
                </c:pt>
                <c:pt idx="1">
                  <c:v>50</c:v>
                </c:pt>
              </c:numCache>
            </c:numRef>
          </c:val>
          <c:extLst xmlns:c16r2="http://schemas.microsoft.com/office/drawing/2015/06/chart">
            <c:ext xmlns:c16="http://schemas.microsoft.com/office/drawing/2014/chart" uri="{C3380CC4-5D6E-409C-BE32-E72D297353CC}">
              <c16:uniqueId val="{00000008-C4C9-4367-A87C-C57070CD3988}"/>
            </c:ext>
          </c:extLst>
        </c:ser>
        <c:ser>
          <c:idx val="3"/>
          <c:order val="3"/>
          <c:tx>
            <c:strRef>
              <c:f>Sheet1!$A$5</c:f>
              <c:strCache>
                <c:ptCount val="1"/>
                <c:pt idx="0">
                  <c:v>в сфере защиты персональных данных</c:v>
                </c:pt>
              </c:strCache>
            </c:strRef>
          </c:tx>
          <c:dLbls>
            <c:dLbl>
              <c:idx val="0"/>
              <c:layout>
                <c:manualLayout>
                  <c:x val="2.2792594873856039E-2"/>
                  <c:y val="-3.240707700492449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4C9-4367-A87C-C57070CD3988}"/>
                </c:ext>
              </c:extLst>
            </c:dLbl>
            <c:dLbl>
              <c:idx val="1"/>
              <c:layout>
                <c:manualLayout>
                  <c:x val="6.2196025874747471E-3"/>
                  <c:y val="-9.650506630387677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Sheet1!$B$5:$C$5</c:f>
              <c:numCache>
                <c:formatCode>General</c:formatCode>
                <c:ptCount val="2"/>
                <c:pt idx="0">
                  <c:v>1306</c:v>
                </c:pt>
                <c:pt idx="1">
                  <c:v>1598</c:v>
                </c:pt>
              </c:numCache>
            </c:numRef>
          </c:val>
          <c:extLst xmlns:c16r2="http://schemas.microsoft.com/office/drawing/2015/06/chart">
            <c:ext xmlns:c16="http://schemas.microsoft.com/office/drawing/2014/chart" uri="{C3380CC4-5D6E-409C-BE32-E72D297353CC}">
              <c16:uniqueId val="{0000000B-C4C9-4367-A87C-C57070CD3988}"/>
            </c:ext>
          </c:extLst>
        </c:ser>
        <c:ser>
          <c:idx val="4"/>
          <c:order val="4"/>
          <c:tx>
            <c:strRef>
              <c:f>Sheet1!$A$6</c:f>
              <c:strCache>
                <c:ptCount val="1"/>
                <c:pt idx="0">
                  <c:v>вопросы не относящиеся к деятельности Управления</c:v>
                </c:pt>
              </c:strCache>
            </c:strRef>
          </c:tx>
          <c:dLbls>
            <c:dLbl>
              <c:idx val="0"/>
              <c:layout>
                <c:manualLayout>
                  <c:x val="2.4871722429783485E-2"/>
                  <c:y val="-9.7939891073094247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C4C9-4367-A87C-C57070CD3988}"/>
                </c:ext>
              </c:extLst>
            </c:dLbl>
            <c:dLbl>
              <c:idx val="1"/>
              <c:layout>
                <c:manualLayout>
                  <c:x val="2.2801077114002675E-2"/>
                  <c:y val="-6.4816649357274077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C4C9-4367-A87C-C57070CD3988}"/>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Sheet1!$B$6:$C$6</c:f>
              <c:numCache>
                <c:formatCode>General</c:formatCode>
                <c:ptCount val="2"/>
                <c:pt idx="0">
                  <c:v>457</c:v>
                </c:pt>
                <c:pt idx="1">
                  <c:v>2061</c:v>
                </c:pt>
              </c:numCache>
            </c:numRef>
          </c:val>
          <c:extLst xmlns:c16r2="http://schemas.microsoft.com/office/drawing/2015/06/chart">
            <c:ext xmlns:c16="http://schemas.microsoft.com/office/drawing/2014/chart" uri="{C3380CC4-5D6E-409C-BE32-E72D297353CC}">
              <c16:uniqueId val="{0000000E-C4C9-4367-A87C-C57070CD3988}"/>
            </c:ext>
          </c:extLst>
        </c:ser>
        <c:ser>
          <c:idx val="5"/>
          <c:order val="5"/>
          <c:tx>
            <c:strRef>
              <c:f>Sheet1!$A$7</c:f>
              <c:strCache>
                <c:ptCount val="1"/>
                <c:pt idx="0">
                  <c:v>вопросы организации деятельности сайтов</c:v>
                </c:pt>
              </c:strCache>
            </c:strRef>
          </c:tx>
          <c:dLbls>
            <c:dLbl>
              <c:idx val="0"/>
              <c:layout>
                <c:manualLayout>
                  <c:x val="1.8653099351988403E-2"/>
                  <c:y val="-1.6203704294390029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C4C9-4367-A87C-C57070CD3988}"/>
                </c:ext>
              </c:extLst>
            </c:dLbl>
            <c:dLbl>
              <c:idx val="1"/>
              <c:layout>
                <c:manualLayout>
                  <c:x val="2.072566594665378E-2"/>
                  <c:y val="-6.4814817177559804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C4C9-4367-A87C-C57070CD3988}"/>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9 месяцев 2020 года</c:v>
                </c:pt>
                <c:pt idx="1">
                  <c:v>9 месяцев  2021 года</c:v>
                </c:pt>
              </c:strCache>
            </c:strRef>
          </c:cat>
          <c:val>
            <c:numRef>
              <c:f>Sheet1!$B$7:$C$7</c:f>
              <c:numCache>
                <c:formatCode>General</c:formatCode>
                <c:ptCount val="2"/>
                <c:pt idx="0">
                  <c:v>0</c:v>
                </c:pt>
                <c:pt idx="1">
                  <c:v>389</c:v>
                </c:pt>
              </c:numCache>
            </c:numRef>
          </c:val>
          <c:extLst xmlns:c16r2="http://schemas.microsoft.com/office/drawing/2015/06/chart">
            <c:ext xmlns:c16="http://schemas.microsoft.com/office/drawing/2014/chart" uri="{C3380CC4-5D6E-409C-BE32-E72D297353CC}">
              <c16:uniqueId val="{00000011-C4C9-4367-A87C-C57070CD3988}"/>
            </c:ext>
          </c:extLst>
        </c:ser>
        <c:dLbls>
          <c:showVal val="1"/>
        </c:dLbls>
        <c:shape val="box"/>
        <c:axId val="184175616"/>
        <c:axId val="184185600"/>
        <c:axId val="0"/>
      </c:bar3DChart>
      <c:catAx>
        <c:axId val="18417561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4185600"/>
        <c:crosses val="autoZero"/>
        <c:auto val="1"/>
        <c:lblAlgn val="ctr"/>
        <c:lblOffset val="100"/>
        <c:tickLblSkip val="1"/>
        <c:tickMarkSkip val="1"/>
      </c:catAx>
      <c:valAx>
        <c:axId val="18418560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4175616"/>
        <c:crosses val="autoZero"/>
        <c:crossBetween val="between"/>
      </c:valAx>
      <c:spPr>
        <a:noFill/>
      </c:spPr>
    </c:plotArea>
    <c:legend>
      <c:legendPos val="b"/>
      <c:layout>
        <c:manualLayout>
          <c:xMode val="edge"/>
          <c:yMode val="edge"/>
          <c:x val="0.20421564072884626"/>
          <c:y val="0.7842564499132455"/>
          <c:w val="0.50147299103019249"/>
          <c:h val="0.19989808252763624"/>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284"/>
          <c:w val="0.85281007404120068"/>
          <c:h val="0.5431587226398184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881-4B64-BBAD-EC1EACBC2082}"/>
                </c:ext>
              </c:extLst>
            </c:dLbl>
            <c:dLbl>
              <c:idx val="1"/>
              <c:layout>
                <c:manualLayout>
                  <c:x val="2.4920246984660402E-2"/>
                  <c:y val="-7.799978412072752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Sheet1!$B$2:$C$2</c:f>
              <c:numCache>
                <c:formatCode>General</c:formatCode>
                <c:ptCount val="2"/>
                <c:pt idx="0">
                  <c:v>1885</c:v>
                </c:pt>
                <c:pt idx="1">
                  <c:v>2158</c:v>
                </c:pt>
              </c:numCache>
            </c:numRef>
          </c:val>
          <c:extLst xmlns:c16r2="http://schemas.microsoft.com/office/drawing/2015/06/chart">
            <c:ext xmlns:c16="http://schemas.microsoft.com/office/drawing/2014/chart" uri="{C3380CC4-5D6E-409C-BE32-E72D297353CC}">
              <c16:uniqueId val="{00000002-F881-4B64-BBAD-EC1EACBC2082}"/>
            </c:ext>
          </c:extLst>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1245328565451265E-2"/>
                  <c:y val="-5.282917952862216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881-4B64-BBAD-EC1EACBC2082}"/>
                </c:ext>
              </c:extLst>
            </c:dLbl>
            <c:dLbl>
              <c:idx val="1"/>
              <c:layout>
                <c:manualLayout>
                  <c:x val="3.5281382141200412E-2"/>
                  <c:y val="-7.84710139196459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Sheet1!$B$3:$C$3</c:f>
              <c:numCache>
                <c:formatCode>General</c:formatCode>
                <c:ptCount val="2"/>
                <c:pt idx="0">
                  <c:v>744</c:v>
                </c:pt>
                <c:pt idx="1">
                  <c:v>667</c:v>
                </c:pt>
              </c:numCache>
            </c:numRef>
          </c:val>
          <c:extLst xmlns:c16r2="http://schemas.microsoft.com/office/drawing/2015/06/chart">
            <c:ext xmlns:c16="http://schemas.microsoft.com/office/drawing/2014/chart" uri="{C3380CC4-5D6E-409C-BE32-E72D297353CC}">
              <c16:uniqueId val="{00000005-F881-4B64-BBAD-EC1EACBC2082}"/>
            </c:ext>
          </c:extLst>
        </c:ser>
        <c:ser>
          <c:idx val="2"/>
          <c:order val="2"/>
          <c:tx>
            <c:strRef>
              <c:f>Sheet1!$A$4</c:f>
              <c:strCache>
                <c:ptCount val="1"/>
                <c:pt idx="0">
                  <c:v>в сфере СМИ и вещания</c:v>
                </c:pt>
              </c:strCache>
            </c:strRef>
          </c:tx>
          <c:dLbls>
            <c:dLbl>
              <c:idx val="0"/>
              <c:layout>
                <c:manualLayout>
                  <c:x val="1.6578701486479962E-2"/>
                  <c:y val="-9.6505090385249886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881-4B64-BBAD-EC1EACBC2082}"/>
                </c:ext>
              </c:extLst>
            </c:dLbl>
            <c:dLbl>
              <c:idx val="1"/>
              <c:layout>
                <c:manualLayout>
                  <c:x val="1.6580532757323081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Sheet1!$B$4:$C$4</c:f>
              <c:numCache>
                <c:formatCode>General</c:formatCode>
                <c:ptCount val="2"/>
                <c:pt idx="0">
                  <c:v>13</c:v>
                </c:pt>
                <c:pt idx="1">
                  <c:v>17</c:v>
                </c:pt>
              </c:numCache>
            </c:numRef>
          </c:val>
          <c:extLst xmlns:c16r2="http://schemas.microsoft.com/office/drawing/2015/06/chart">
            <c:ext xmlns:c16="http://schemas.microsoft.com/office/drawing/2014/chart" uri="{C3380CC4-5D6E-409C-BE32-E72D297353CC}">
              <c16:uniqueId val="{00000008-F881-4B64-BBAD-EC1EACBC2082}"/>
            </c:ext>
          </c:extLst>
        </c:ser>
        <c:ser>
          <c:idx val="3"/>
          <c:order val="3"/>
          <c:tx>
            <c:strRef>
              <c:f>Sheet1!$A$5</c:f>
              <c:strCache>
                <c:ptCount val="1"/>
                <c:pt idx="0">
                  <c:v>в сфере защиты персональных данных</c:v>
                </c:pt>
              </c:strCache>
            </c:strRef>
          </c:tx>
          <c:dLbls>
            <c:dLbl>
              <c:idx val="0"/>
              <c:layout>
                <c:manualLayout>
                  <c:x val="1.0362832973326878E-2"/>
                  <c:y val="-3.240740858878067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881-4B64-BBAD-EC1EACBC2082}"/>
                </c:ext>
              </c:extLst>
            </c:dLbl>
            <c:dLbl>
              <c:idx val="1"/>
              <c:layout>
                <c:manualLayout>
                  <c:x val="1.0362832973326878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Sheet1!$B$5:$C$5</c:f>
              <c:numCache>
                <c:formatCode>General</c:formatCode>
                <c:ptCount val="2"/>
                <c:pt idx="0">
                  <c:v>533</c:v>
                </c:pt>
                <c:pt idx="1">
                  <c:v>517</c:v>
                </c:pt>
              </c:numCache>
            </c:numRef>
          </c:val>
          <c:extLst xmlns:c16r2="http://schemas.microsoft.com/office/drawing/2015/06/chart">
            <c:ext xmlns:c16="http://schemas.microsoft.com/office/drawing/2014/chart" uri="{C3380CC4-5D6E-409C-BE32-E72D297353CC}">
              <c16:uniqueId val="{0000000B-F881-4B64-BBAD-EC1EACBC2082}"/>
            </c:ext>
          </c:extLst>
        </c:ser>
        <c:ser>
          <c:idx val="4"/>
          <c:order val="4"/>
          <c:tx>
            <c:strRef>
              <c:f>Sheet1!$A$6</c:f>
              <c:strCache>
                <c:ptCount val="1"/>
                <c:pt idx="0">
                  <c:v>вопросы не относящиеся к деятельности Управления</c:v>
                </c:pt>
              </c:strCache>
            </c:strRef>
          </c:tx>
          <c:dLbls>
            <c:dLbl>
              <c:idx val="0"/>
              <c:layout>
                <c:manualLayout>
                  <c:x val="2.6943365730650044E-2"/>
                  <c:y val="-1.2962963435511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881-4B64-BBAD-EC1EACBC2082}"/>
                </c:ext>
              </c:extLst>
            </c:dLbl>
            <c:dLbl>
              <c:idx val="1"/>
              <c:layout>
                <c:manualLayout>
                  <c:x val="2.901593232531546E-2"/>
                  <c:y val="-6.481481717755980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881-4B64-BBAD-EC1EACBC2082}"/>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Sheet1!$B$6:$C$6</c:f>
              <c:numCache>
                <c:formatCode>General</c:formatCode>
                <c:ptCount val="2"/>
                <c:pt idx="0">
                  <c:v>595</c:v>
                </c:pt>
                <c:pt idx="1">
                  <c:v>778</c:v>
                </c:pt>
              </c:numCache>
            </c:numRef>
          </c:val>
          <c:extLst xmlns:c16r2="http://schemas.microsoft.com/office/drawing/2015/06/chart">
            <c:ext xmlns:c16="http://schemas.microsoft.com/office/drawing/2014/chart" uri="{C3380CC4-5D6E-409C-BE32-E72D297353CC}">
              <c16:uniqueId val="{0000000E-F881-4B64-BBAD-EC1EACBC2082}"/>
            </c:ext>
          </c:extLst>
        </c:ser>
        <c:ser>
          <c:idx val="5"/>
          <c:order val="5"/>
          <c:tx>
            <c:strRef>
              <c:f>Sheet1!$A$7</c:f>
              <c:strCache>
                <c:ptCount val="1"/>
                <c:pt idx="0">
                  <c:v>вопросы организации деятельности сайтов</c:v>
                </c:pt>
              </c:strCache>
            </c:strRef>
          </c:tx>
          <c:dLbls>
            <c:dLbl>
              <c:idx val="0"/>
              <c:layout>
                <c:manualLayout>
                  <c:x val="1.8653099351988403E-2"/>
                  <c:y val="-1.6203704294390029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F881-4B64-BBAD-EC1EACBC2082}"/>
                </c:ext>
              </c:extLst>
            </c:dLbl>
            <c:dLbl>
              <c:idx val="1"/>
              <c:layout>
                <c:manualLayout>
                  <c:x val="2.072566594665378E-2"/>
                  <c:y val="-6.4814817177559804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881-4B64-BBAD-EC1EACBC208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1 квартал 2021 года</c:v>
                </c:pt>
                <c:pt idx="1">
                  <c:v>2 квартал 2021 года</c:v>
                </c:pt>
              </c:strCache>
            </c:strRef>
          </c:cat>
          <c:val>
            <c:numRef>
              <c:f>Sheet1!$B$7:$C$7</c:f>
              <c:numCache>
                <c:formatCode>General</c:formatCode>
                <c:ptCount val="2"/>
                <c:pt idx="0">
                  <c:v>0</c:v>
                </c:pt>
                <c:pt idx="1">
                  <c:v>179</c:v>
                </c:pt>
              </c:numCache>
            </c:numRef>
          </c:val>
          <c:extLst xmlns:c16r2="http://schemas.microsoft.com/office/drawing/2015/06/chart">
            <c:ext xmlns:c16="http://schemas.microsoft.com/office/drawing/2014/chart" uri="{C3380CC4-5D6E-409C-BE32-E72D297353CC}">
              <c16:uniqueId val="{00000011-F881-4B64-BBAD-EC1EACBC2082}"/>
            </c:ext>
          </c:extLst>
        </c:ser>
        <c:dLbls>
          <c:showVal val="1"/>
        </c:dLbls>
        <c:shape val="box"/>
        <c:axId val="187658240"/>
        <c:axId val="187659776"/>
        <c:axId val="0"/>
      </c:bar3DChart>
      <c:catAx>
        <c:axId val="187658240"/>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7659776"/>
        <c:crosses val="autoZero"/>
        <c:auto val="1"/>
        <c:lblAlgn val="ctr"/>
        <c:lblOffset val="100"/>
        <c:tickLblSkip val="1"/>
        <c:tickMarkSkip val="1"/>
      </c:catAx>
      <c:valAx>
        <c:axId val="187659776"/>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7658240"/>
        <c:crosses val="autoZero"/>
        <c:crossBetween val="between"/>
      </c:valAx>
      <c:spPr>
        <a:noFill/>
      </c:spPr>
    </c:plotArea>
    <c:legend>
      <c:legendPos val="b"/>
      <c:layout>
        <c:manualLayout>
          <c:xMode val="edge"/>
          <c:yMode val="edge"/>
          <c:x val="0.20421564072884626"/>
          <c:y val="0.7842564499132455"/>
          <c:w val="0.50147299103019249"/>
          <c:h val="0.19989808252763624"/>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284"/>
          <c:w val="0.85281007404120068"/>
          <c:h val="0.5431587226398184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2F3-438F-A32D-28907919469C}"/>
                </c:ext>
              </c:extLst>
            </c:dLbl>
            <c:dLbl>
              <c:idx val="1"/>
              <c:layout>
                <c:manualLayout>
                  <c:x val="2.4920246984660402E-2"/>
                  <c:y val="-7.799978412072752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F3-438F-A32D-28907919469C}"/>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Sheet1!$B$2:$C$2</c:f>
              <c:numCache>
                <c:formatCode>General</c:formatCode>
                <c:ptCount val="2"/>
                <c:pt idx="0">
                  <c:v>2280</c:v>
                </c:pt>
              </c:numCache>
            </c:numRef>
          </c:val>
          <c:extLst xmlns:c16r2="http://schemas.microsoft.com/office/drawing/2015/06/chart">
            <c:ext xmlns:c16="http://schemas.microsoft.com/office/drawing/2014/chart" uri="{C3380CC4-5D6E-409C-BE32-E72D297353CC}">
              <c16:uniqueId val="{00000002-B2F3-438F-A32D-28907919469C}"/>
            </c:ext>
          </c:extLst>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1245328565451265E-2"/>
                  <c:y val="-5.282917952862216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2F3-438F-A32D-28907919469C}"/>
                </c:ext>
              </c:extLst>
            </c:dLbl>
            <c:dLbl>
              <c:idx val="1"/>
              <c:layout>
                <c:manualLayout>
                  <c:x val="3.5281382141200412E-2"/>
                  <c:y val="-7.84710139196459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F3-438F-A32D-28907919469C}"/>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Sheet1!$B$3:$C$3</c:f>
              <c:numCache>
                <c:formatCode>General</c:formatCode>
                <c:ptCount val="2"/>
                <c:pt idx="0">
                  <c:v>816</c:v>
                </c:pt>
              </c:numCache>
            </c:numRef>
          </c:val>
          <c:extLst xmlns:c16r2="http://schemas.microsoft.com/office/drawing/2015/06/chart">
            <c:ext xmlns:c16="http://schemas.microsoft.com/office/drawing/2014/chart" uri="{C3380CC4-5D6E-409C-BE32-E72D297353CC}">
              <c16:uniqueId val="{00000005-B2F3-438F-A32D-28907919469C}"/>
            </c:ext>
          </c:extLst>
        </c:ser>
        <c:ser>
          <c:idx val="2"/>
          <c:order val="2"/>
          <c:tx>
            <c:strRef>
              <c:f>Sheet1!$A$4</c:f>
              <c:strCache>
                <c:ptCount val="1"/>
                <c:pt idx="0">
                  <c:v>в сфере СМИ и вещания</c:v>
                </c:pt>
              </c:strCache>
            </c:strRef>
          </c:tx>
          <c:dLbls>
            <c:dLbl>
              <c:idx val="0"/>
              <c:layout>
                <c:manualLayout>
                  <c:x val="1.6578701486479962E-2"/>
                  <c:y val="-1.28196010587262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2F3-438F-A32D-28907919469C}"/>
                </c:ext>
              </c:extLst>
            </c:dLbl>
            <c:dLbl>
              <c:idx val="1"/>
              <c:layout>
                <c:manualLayout>
                  <c:x val="1.6580532757323081E-2"/>
                  <c:y val="-6.48148171775598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F3-438F-A32D-28907919469C}"/>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Sheet1!$B$4:$C$4</c:f>
              <c:numCache>
                <c:formatCode>General</c:formatCode>
                <c:ptCount val="2"/>
                <c:pt idx="0">
                  <c:v>20</c:v>
                </c:pt>
              </c:numCache>
            </c:numRef>
          </c:val>
          <c:extLst xmlns:c16r2="http://schemas.microsoft.com/office/drawing/2015/06/chart">
            <c:ext xmlns:c16="http://schemas.microsoft.com/office/drawing/2014/chart" uri="{C3380CC4-5D6E-409C-BE32-E72D297353CC}">
              <c16:uniqueId val="{00000008-B2F3-438F-A32D-28907919469C}"/>
            </c:ext>
          </c:extLst>
        </c:ser>
        <c:ser>
          <c:idx val="3"/>
          <c:order val="3"/>
          <c:tx>
            <c:strRef>
              <c:f>Sheet1!$A$5</c:f>
              <c:strCache>
                <c:ptCount val="1"/>
                <c:pt idx="0">
                  <c:v>в сфере защиты персональных данных</c:v>
                </c:pt>
              </c:strCache>
            </c:strRef>
          </c:tx>
          <c:dLbls>
            <c:dLbl>
              <c:idx val="0"/>
              <c:layout>
                <c:manualLayout>
                  <c:x val="1.0362832973326878E-2"/>
                  <c:y val="-3.240740858878067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2F3-438F-A32D-28907919469C}"/>
                </c:ext>
              </c:extLst>
            </c:dLbl>
            <c:dLbl>
              <c:idx val="1"/>
              <c:layout>
                <c:manualLayout>
                  <c:x val="1.0362832973326878E-2"/>
                  <c:y val="-6.48148171775598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F3-438F-A32D-28907919469C}"/>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Sheet1!$B$5:$C$5</c:f>
              <c:numCache>
                <c:formatCode>General</c:formatCode>
                <c:ptCount val="2"/>
                <c:pt idx="0">
                  <c:v>546</c:v>
                </c:pt>
              </c:numCache>
            </c:numRef>
          </c:val>
          <c:extLst xmlns:c16r2="http://schemas.microsoft.com/office/drawing/2015/06/chart">
            <c:ext xmlns:c16="http://schemas.microsoft.com/office/drawing/2014/chart" uri="{C3380CC4-5D6E-409C-BE32-E72D297353CC}">
              <c16:uniqueId val="{0000000B-B2F3-438F-A32D-28907919469C}"/>
            </c:ext>
          </c:extLst>
        </c:ser>
        <c:ser>
          <c:idx val="4"/>
          <c:order val="4"/>
          <c:tx>
            <c:strRef>
              <c:f>Sheet1!$A$6</c:f>
              <c:strCache>
                <c:ptCount val="1"/>
                <c:pt idx="0">
                  <c:v>вопросы не относящиеся к деятельности Управления</c:v>
                </c:pt>
              </c:strCache>
            </c:strRef>
          </c:tx>
          <c:dLbls>
            <c:dLbl>
              <c:idx val="0"/>
              <c:layout>
                <c:manualLayout>
                  <c:x val="2.6943365730650044E-2"/>
                  <c:y val="-1.29629634355119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2F3-438F-A32D-28907919469C}"/>
                </c:ext>
              </c:extLst>
            </c:dLbl>
            <c:dLbl>
              <c:idx val="1"/>
              <c:layout>
                <c:manualLayout>
                  <c:x val="2.901593232531546E-2"/>
                  <c:y val="-6.48148171775598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2F3-438F-A32D-28907919469C}"/>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Sheet1!$B$6:$C$6</c:f>
              <c:numCache>
                <c:formatCode>General</c:formatCode>
                <c:ptCount val="2"/>
                <c:pt idx="0">
                  <c:v>688</c:v>
                </c:pt>
              </c:numCache>
            </c:numRef>
          </c:val>
          <c:extLst xmlns:c16r2="http://schemas.microsoft.com/office/drawing/2015/06/chart">
            <c:ext xmlns:c16="http://schemas.microsoft.com/office/drawing/2014/chart" uri="{C3380CC4-5D6E-409C-BE32-E72D297353CC}">
              <c16:uniqueId val="{0000000E-B2F3-438F-A32D-28907919469C}"/>
            </c:ext>
          </c:extLst>
        </c:ser>
        <c:ser>
          <c:idx val="5"/>
          <c:order val="5"/>
          <c:tx>
            <c:strRef>
              <c:f>Sheet1!$A$7</c:f>
              <c:strCache>
                <c:ptCount val="1"/>
                <c:pt idx="0">
                  <c:v>вопросы организации деятельности сайтов</c:v>
                </c:pt>
              </c:strCache>
            </c:strRef>
          </c:tx>
          <c:dLbls>
            <c:dLbl>
              <c:idx val="0"/>
              <c:layout>
                <c:manualLayout>
                  <c:x val="2.6939594705516198E-2"/>
                  <c:y val="-1.6203792080613715E-2"/>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2F3-438F-A32D-28907919469C}"/>
                </c:ext>
              </c:extLst>
            </c:dLbl>
            <c:dLbl>
              <c:idx val="1"/>
              <c:layout>
                <c:manualLayout>
                  <c:x val="2.072566594665378E-2"/>
                  <c:y val="-6.4814817177559804E-3"/>
                </c:manualLayout>
              </c:layout>
              <c:spPr/>
              <c:txPr>
                <a:bodyPr/>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2F3-438F-A32D-28907919469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3 квартал 2021 года</c:v>
                </c:pt>
                <c:pt idx="1">
                  <c:v>4 квартал 2021 года</c:v>
                </c:pt>
              </c:strCache>
            </c:strRef>
          </c:cat>
          <c:val>
            <c:numRef>
              <c:f>Sheet1!$B$7:$C$7</c:f>
              <c:numCache>
                <c:formatCode>General</c:formatCode>
                <c:ptCount val="2"/>
                <c:pt idx="0">
                  <c:v>210</c:v>
                </c:pt>
              </c:numCache>
            </c:numRef>
          </c:val>
          <c:extLst xmlns:c16r2="http://schemas.microsoft.com/office/drawing/2015/06/chart">
            <c:ext xmlns:c16="http://schemas.microsoft.com/office/drawing/2014/chart" uri="{C3380CC4-5D6E-409C-BE32-E72D297353CC}">
              <c16:uniqueId val="{00000011-B2F3-438F-A32D-28907919469C}"/>
            </c:ext>
          </c:extLst>
        </c:ser>
        <c:dLbls>
          <c:showVal val="1"/>
        </c:dLbls>
        <c:shape val="box"/>
        <c:axId val="187863808"/>
        <c:axId val="187865344"/>
        <c:axId val="0"/>
      </c:bar3DChart>
      <c:catAx>
        <c:axId val="187863808"/>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7865344"/>
        <c:crosses val="autoZero"/>
        <c:auto val="1"/>
        <c:lblAlgn val="ctr"/>
        <c:lblOffset val="100"/>
        <c:tickLblSkip val="1"/>
        <c:tickMarkSkip val="1"/>
      </c:catAx>
      <c:valAx>
        <c:axId val="187865344"/>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7863808"/>
        <c:crosses val="autoZero"/>
        <c:crossBetween val="between"/>
      </c:valAx>
      <c:spPr>
        <a:noFill/>
      </c:spPr>
    </c:plotArea>
    <c:legend>
      <c:legendPos val="b"/>
      <c:layout>
        <c:manualLayout>
          <c:xMode val="edge"/>
          <c:yMode val="edge"/>
          <c:x val="0.20421564072884626"/>
          <c:y val="0.7842564499132455"/>
          <c:w val="0.50147299103019249"/>
          <c:h val="0.19989808252763624"/>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7085E-2"/>
          <c:w val="0.83067675866363944"/>
          <c:h val="0.65483909338924284"/>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370-49A6-AA5F-7CED945F0A04}"/>
                </c:ext>
              </c:extLst>
            </c:dLbl>
            <c:dLbl>
              <c:idx val="1"/>
              <c:layout>
                <c:manualLayout>
                  <c:x val="7.0581101993304153E-3"/>
                  <c:y val="-2.115783914600077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370-49A6-AA5F-7CED945F0A04}"/>
                </c:ext>
              </c:extLst>
            </c:dLbl>
            <c:spPr>
              <a:noFill/>
              <a:ln>
                <a:noFill/>
              </a:ln>
              <a:effectLst/>
            </c:spPr>
            <c:txPr>
              <a:bodyPr rot="0"/>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Лист1!$B$3:$C$3</c:f>
              <c:numCache>
                <c:formatCode>General</c:formatCode>
                <c:ptCount val="2"/>
                <c:pt idx="0">
                  <c:v>203</c:v>
                </c:pt>
                <c:pt idx="1">
                  <c:v>175</c:v>
                </c:pt>
              </c:numCache>
            </c:numRef>
          </c:val>
          <c:extLst xmlns:c16r2="http://schemas.microsoft.com/office/drawing/2015/06/chart">
            <c:ext xmlns:c16="http://schemas.microsoft.com/office/drawing/2014/chart" uri="{C3380CC4-5D6E-409C-BE32-E72D297353CC}">
              <c16:uniqueId val="{00000002-E370-49A6-AA5F-7CED945F0A04}"/>
            </c:ext>
          </c:extLst>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370-49A6-AA5F-7CED945F0A04}"/>
                </c:ext>
              </c:extLst>
            </c:dLbl>
            <c:dLbl>
              <c:idx val="1"/>
              <c:layout>
                <c:manualLayout>
                  <c:x val="1.0587165298997885E-2"/>
                  <c:y val="-2.11578391460007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Лист1!$B$4:$C$4</c:f>
              <c:numCache>
                <c:formatCode>General</c:formatCode>
                <c:ptCount val="2"/>
                <c:pt idx="0">
                  <c:v>67</c:v>
                </c:pt>
                <c:pt idx="1">
                  <c:v>54</c:v>
                </c:pt>
              </c:numCache>
            </c:numRef>
          </c:val>
          <c:extLst xmlns:c16r2="http://schemas.microsoft.com/office/drawing/2015/06/chart">
            <c:ext xmlns:c16="http://schemas.microsoft.com/office/drawing/2014/chart" uri="{C3380CC4-5D6E-409C-BE32-E72D297353CC}">
              <c16:uniqueId val="{00000005-E370-49A6-AA5F-7CED945F0A04}"/>
            </c:ext>
          </c:extLst>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750683942288E-3"/>
                  <c:y val="-2.3960539415331703E-2"/>
                </c:manualLayout>
              </c:layout>
              <c:spPr/>
              <c:txPr>
                <a:bodyPr/>
                <a:lstStyle/>
                <a:p>
                  <a:pPr>
                    <a:defRPr sz="1000" b="1"/>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370-49A6-AA5F-7CED945F0A04}"/>
                </c:ext>
              </c:extLst>
            </c:dLbl>
            <c:dLbl>
              <c:idx val="1"/>
              <c:layout>
                <c:manualLayout>
                  <c:x val="7.0581455095890793E-3"/>
                  <c:y val="-2.0673364105348899E-2"/>
                </c:manualLayout>
              </c:layout>
              <c:spPr/>
              <c:txPr>
                <a:bodyPr/>
                <a:lstStyle/>
                <a:p>
                  <a:pPr>
                    <a:defRPr sz="1000" b="1"/>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370-49A6-AA5F-7CED945F0A04}"/>
                </c:ext>
              </c:extLst>
            </c:dLbl>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Лист1!$B$5:$C$5</c:f>
              <c:numCache>
                <c:formatCode>General</c:formatCode>
                <c:ptCount val="2"/>
                <c:pt idx="0">
                  <c:v>12</c:v>
                </c:pt>
                <c:pt idx="1">
                  <c:v>9</c:v>
                </c:pt>
              </c:numCache>
            </c:numRef>
          </c:val>
          <c:extLst xmlns:c16r2="http://schemas.microsoft.com/office/drawing/2015/06/chart">
            <c:ext xmlns:c16="http://schemas.microsoft.com/office/drawing/2014/chart" uri="{C3380CC4-5D6E-409C-BE32-E72D297353CC}">
              <c16:uniqueId val="{00000008-E370-49A6-AA5F-7CED945F0A04}"/>
            </c:ext>
          </c:extLst>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5.2910052910053514E-3"/>
                  <c:y val="-1.6760922126113485E-2"/>
                </c:manualLayout>
              </c:layout>
              <c:spPr/>
              <c:txPr>
                <a:bodyPr/>
                <a:lstStyle/>
                <a:p>
                  <a:pPr>
                    <a:defRPr sz="900" b="1"/>
                  </a:pPr>
                  <a:endParaRPr lang="ru-RU"/>
                </a:p>
              </c:txP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370-49A6-AA5F-7CED945F0A04}"/>
                </c:ext>
              </c:extLst>
            </c:dLbl>
            <c:dLbl>
              <c:idx val="1"/>
              <c:layout>
                <c:manualLayout>
                  <c:x val="5.2922551347749534E-3"/>
                  <c:y val="-1.642036124794917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Лист1!$B$6:$C$6</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B-E370-49A6-AA5F-7CED945F0A04}"/>
            </c:ext>
          </c:extLst>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370-49A6-AA5F-7CED945F0A04}"/>
                </c:ext>
              </c:extLst>
            </c:dLbl>
            <c:dLbl>
              <c:idx val="1"/>
              <c:layout>
                <c:manualLayout>
                  <c:x val="8.8226377491650767E-3"/>
                  <c:y val="-2.115783914600075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Лист1!$B$7:$C$7</c:f>
              <c:numCache>
                <c:formatCode>General</c:formatCode>
                <c:ptCount val="2"/>
                <c:pt idx="0">
                  <c:v>189</c:v>
                </c:pt>
                <c:pt idx="1">
                  <c:v>150</c:v>
                </c:pt>
              </c:numCache>
            </c:numRef>
          </c:val>
          <c:extLst xmlns:c16r2="http://schemas.microsoft.com/office/drawing/2015/06/chart">
            <c:ext xmlns:c16="http://schemas.microsoft.com/office/drawing/2014/chart" uri="{C3380CC4-5D6E-409C-BE32-E72D297353CC}">
              <c16:uniqueId val="{0000000E-E370-49A6-AA5F-7CED945F0A04}"/>
            </c:ext>
          </c:extLst>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1.0584649141079587E-2"/>
                  <c:y val="-2.06775015192066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370-49A6-AA5F-7CED945F0A04}"/>
                </c:ext>
              </c:extLst>
            </c:dLbl>
            <c:dLbl>
              <c:idx val="1"/>
              <c:layout>
                <c:manualLayout>
                  <c:x val="7.0573122804093932E-3"/>
                  <c:y val="-1.895866464967806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Лист1!$B$8:$C$8</c:f>
              <c:numCache>
                <c:formatCode>General</c:formatCode>
                <c:ptCount val="2"/>
                <c:pt idx="0">
                  <c:v>44</c:v>
                </c:pt>
                <c:pt idx="1">
                  <c:v>34</c:v>
                </c:pt>
              </c:numCache>
            </c:numRef>
          </c:val>
          <c:extLst xmlns:c16r2="http://schemas.microsoft.com/office/drawing/2015/06/chart">
            <c:ext xmlns:c16="http://schemas.microsoft.com/office/drawing/2014/chart" uri="{C3380CC4-5D6E-409C-BE32-E72D297353CC}">
              <c16:uniqueId val="{00000011-E370-49A6-AA5F-7CED945F0A04}"/>
            </c:ext>
          </c:extLst>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dLbls>
            <c:dLbl>
              <c:idx val="0"/>
              <c:layout>
                <c:manualLayout>
                  <c:x val="8.8216750683942288E-3"/>
                  <c:y val="-2.06775015192066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370-49A6-AA5F-7CED945F0A04}"/>
                </c:ext>
              </c:extLst>
            </c:dLbl>
            <c:dLbl>
              <c:idx val="1"/>
              <c:layout>
                <c:manualLayout>
                  <c:x val="7.0577288949994123E-3"/>
                  <c:y val="-2.20001810118562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Лист1!$B$9:$C$9</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14-E370-49A6-AA5F-7CED945F0A04}"/>
            </c:ext>
          </c:extLst>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dLbls>
            <c:dLbl>
              <c:idx val="0"/>
              <c:layout>
                <c:manualLayout>
                  <c:x val="8.8216750683942288E-3"/>
                  <c:y val="-2.06775015192066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E370-49A6-AA5F-7CED945F0A04}"/>
                </c:ext>
              </c:extLst>
            </c:dLbl>
            <c:dLbl>
              <c:idx val="1"/>
              <c:layout>
                <c:manualLayout>
                  <c:x val="8.8204252246248567E-3"/>
                  <c:y val="-2.508669174973817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Лист1!$B$10:$C$10</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17-E370-49A6-AA5F-7CED945F0A04}"/>
            </c:ext>
          </c:extLst>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dLbls>
            <c:dLbl>
              <c:idx val="0"/>
              <c:layout>
                <c:manualLayout>
                  <c:x val="7.0573122804093932E-3"/>
                  <c:y val="-2.06775015192066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E370-49A6-AA5F-7CED945F0A04}"/>
                </c:ext>
              </c:extLst>
            </c:dLbl>
            <c:dLbl>
              <c:idx val="1"/>
              <c:layout>
                <c:manualLayout>
                  <c:x val="8.8204318427868768E-3"/>
                  <c:y val="-2.16049382716054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Лист1!$B$11:$C$11</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1A-E370-49A6-AA5F-7CED945F0A04}"/>
            </c:ext>
          </c:extLst>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8.8202863530948746E-3"/>
                  <c:y val="-1.715009761710821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E370-49A6-AA5F-7CED945F0A04}"/>
                </c:ext>
              </c:extLst>
            </c:dLbl>
            <c:dLbl>
              <c:idx val="1"/>
              <c:layout>
                <c:manualLayout>
                  <c:x val="7.0563401796999124E-3"/>
                  <c:y val="-2.508669174973817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Лист1!$B$12:$C$12</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1D-E370-49A6-AA5F-7CED945F0A04}"/>
            </c:ext>
          </c:extLst>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dLbls>
            <c:dLbl>
              <c:idx val="0"/>
              <c:layout>
                <c:manualLayout>
                  <c:x val="8.8216750683942288E-3"/>
                  <c:y val="-2.06775015192066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E370-49A6-AA5F-7CED945F0A04}"/>
                </c:ext>
              </c:extLst>
            </c:dLbl>
            <c:dLbl>
              <c:idx val="1"/>
              <c:layout>
                <c:manualLayout>
                  <c:x val="8.8187587662653284E-3"/>
                  <c:y val="-2.20001810118562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Лист1!$B$14:$C$14</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20-E370-49A6-AA5F-7CED945F0A04}"/>
            </c:ext>
          </c:extLst>
        </c:ser>
        <c:ser>
          <c:idx val="4"/>
          <c:order val="11"/>
          <c:tx>
            <c:strRef>
              <c:f>Лист1!$A$15</c:f>
              <c:strCache>
                <c:ptCount val="1"/>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E370-49A6-AA5F-7CED945F0A04}"/>
                </c:ext>
              </c:extLst>
            </c:dLbl>
            <c:dLbl>
              <c:idx val="1"/>
              <c:layout>
                <c:manualLayout>
                  <c:x val="1.7640863685574341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Лист1!$B$15:$C$15</c:f>
              <c:numCache>
                <c:formatCode>General</c:formatCode>
                <c:ptCount val="2"/>
              </c:numCache>
            </c:numRef>
          </c:val>
          <c:extLst xmlns:c16r2="http://schemas.microsoft.com/office/drawing/2015/06/chart">
            <c:ext xmlns:c16="http://schemas.microsoft.com/office/drawing/2014/chart" uri="{C3380CC4-5D6E-409C-BE32-E72D297353CC}">
              <c16:uniqueId val="{00000023-E370-49A6-AA5F-7CED945F0A04}"/>
            </c:ext>
          </c:extLst>
        </c:ser>
        <c:ser>
          <c:idx val="13"/>
          <c:order val="12"/>
          <c:tx>
            <c:strRef>
              <c:f>Лист1!$A$16</c:f>
              <c:strCache>
                <c:ptCount val="1"/>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E370-49A6-AA5F-7CED945F0A04}"/>
                </c:ext>
              </c:extLst>
            </c:dLbl>
            <c:dLbl>
              <c:idx val="1"/>
              <c:layout>
                <c:manualLayout>
                  <c:x val="0"/>
                  <c:y val="-2.16049382716054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E370-49A6-AA5F-7CED945F0A04}"/>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по состоянию на  01.10.2020</c:v>
                </c:pt>
                <c:pt idx="1">
                  <c:v>по состоянию на  01.10.2021</c:v>
                </c:pt>
              </c:strCache>
            </c:strRef>
          </c:cat>
          <c:val>
            <c:numRef>
              <c:f>Лист1!$B$16:$C$16</c:f>
              <c:numCache>
                <c:formatCode>General</c:formatCode>
                <c:ptCount val="2"/>
              </c:numCache>
            </c:numRef>
          </c:val>
          <c:extLst xmlns:c16r2="http://schemas.microsoft.com/office/drawing/2015/06/chart">
            <c:ext xmlns:c16="http://schemas.microsoft.com/office/drawing/2014/chart" uri="{C3380CC4-5D6E-409C-BE32-E72D297353CC}">
              <c16:uniqueId val="{00000026-E370-49A6-AA5F-7CED945F0A04}"/>
            </c:ext>
          </c:extLst>
        </c:ser>
        <c:dLbls>
          <c:showVal val="1"/>
        </c:dLbls>
        <c:shape val="box"/>
        <c:axId val="147090432"/>
        <c:axId val="147108608"/>
        <c:axId val="0"/>
      </c:bar3DChart>
      <c:catAx>
        <c:axId val="147090432"/>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7108608"/>
        <c:crosses val="autoZero"/>
        <c:lblAlgn val="ctr"/>
        <c:lblOffset val="100"/>
        <c:tickLblSkip val="1"/>
        <c:tickMarkSkip val="1"/>
      </c:catAx>
      <c:valAx>
        <c:axId val="14710860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7090432"/>
        <c:crosses val="autoZero"/>
        <c:crossBetween val="between"/>
      </c:valAx>
      <c:spPr>
        <a:noFill/>
      </c:spPr>
    </c:plotArea>
    <c:legend>
      <c:legendPos val="b"/>
      <c:legendEntry>
        <c:idx val="11"/>
        <c:delete val="1"/>
      </c:legendEntry>
      <c:legendEntry>
        <c:idx val="12"/>
        <c:delete val="1"/>
      </c:legendEntry>
      <c:layout>
        <c:manualLayout>
          <c:xMode val="edge"/>
          <c:yMode val="edge"/>
          <c:x val="0.1344913762216805"/>
          <c:y val="0.81860439858814826"/>
          <c:w val="0.76453947588688764"/>
          <c:h val="0.13554012644971103"/>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70809963264597953"/>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338038738397E-3"/>
                  <c:y val="-4.4888352548689003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39B-4B51-92ED-55669267019B}"/>
                </c:ext>
              </c:extLst>
            </c:dLbl>
            <c:dLbl>
              <c:idx val="1"/>
              <c:layout>
                <c:manualLayout>
                  <c:x val="1.5238095238095243E-2"/>
                  <c:y val="-5.5713230832229238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39B-4B51-92ED-55669267019B}"/>
                </c:ext>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Sheet1!$B$2:$C$2</c:f>
              <c:numCache>
                <c:formatCode>General</c:formatCode>
                <c:ptCount val="2"/>
                <c:pt idx="0">
                  <c:v>8894</c:v>
                </c:pt>
                <c:pt idx="1">
                  <c:v>8792</c:v>
                </c:pt>
              </c:numCache>
            </c:numRef>
          </c:val>
          <c:extLst xmlns:c16r2="http://schemas.microsoft.com/office/drawing/2015/06/chart">
            <c:ext xmlns:c16="http://schemas.microsoft.com/office/drawing/2014/chart" uri="{C3380CC4-5D6E-409C-BE32-E72D297353CC}">
              <c16:uniqueId val="{00000002-439B-4B51-92ED-55669267019B}"/>
            </c:ext>
          </c:extLst>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753E-3"/>
                  <c:y val="-9.28505106778087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39B-4B51-92ED-55669267019B}"/>
                </c:ext>
              </c:extLst>
            </c:dLbl>
            <c:dLbl>
              <c:idx val="1"/>
              <c:layout>
                <c:manualLayout>
                  <c:x val="7.6190476190477014E-3"/>
                  <c:y val="-9.28505106778087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39B-4B51-92ED-55669267019B}"/>
                </c:ext>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Sheet1!$B$3:$C$3</c:f>
              <c:numCache>
                <c:formatCode>General</c:formatCode>
                <c:ptCount val="2"/>
                <c:pt idx="0">
                  <c:v>1329</c:v>
                </c:pt>
                <c:pt idx="1">
                  <c:v>1331</c:v>
                </c:pt>
              </c:numCache>
            </c:numRef>
          </c:val>
          <c:extLst xmlns:c16r2="http://schemas.microsoft.com/office/drawing/2015/06/chart">
            <c:ext xmlns:c16="http://schemas.microsoft.com/office/drawing/2014/chart" uri="{C3380CC4-5D6E-409C-BE32-E72D297353CC}">
              <c16:uniqueId val="{00000005-439B-4B51-92ED-55669267019B}"/>
            </c:ext>
          </c:extLst>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8021E-2"/>
                  <c:y val="-5.57103064066855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39B-4B51-92ED-55669267019B}"/>
                </c:ext>
              </c:extLst>
            </c:dLbl>
            <c:dLbl>
              <c:idx val="1"/>
              <c:layout>
                <c:manualLayout>
                  <c:x val="2.0952380952380948E-2"/>
                  <c:y val="-1.857010213556184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439B-4B51-92ED-55669267019B}"/>
                </c:ext>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Sheet1!$B$4:$C$4</c:f>
              <c:numCache>
                <c:formatCode>General</c:formatCode>
                <c:ptCount val="2"/>
                <c:pt idx="0">
                  <c:v>83989</c:v>
                </c:pt>
                <c:pt idx="1">
                  <c:v>89016</c:v>
                </c:pt>
              </c:numCache>
            </c:numRef>
          </c:val>
          <c:extLst xmlns:c16r2="http://schemas.microsoft.com/office/drawing/2015/06/chart">
            <c:ext xmlns:c16="http://schemas.microsoft.com/office/drawing/2014/chart" uri="{C3380CC4-5D6E-409C-BE32-E72D297353CC}">
              <c16:uniqueId val="{00000008-439B-4B51-92ED-55669267019B}"/>
            </c:ext>
          </c:extLst>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88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439B-4B51-92ED-55669267019B}"/>
                </c:ext>
              </c:extLst>
            </c:dLbl>
            <c:dLbl>
              <c:idx val="1"/>
              <c:layout>
                <c:manualLayout>
                  <c:x val="7.6190476190477014E-3"/>
                  <c:y val="-9.28505106778087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439B-4B51-92ED-55669267019B}"/>
                </c:ext>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Sheet1!$B$5:$C$5</c:f>
              <c:numCache>
                <c:formatCode>General</c:formatCode>
                <c:ptCount val="2"/>
                <c:pt idx="0">
                  <c:v>39</c:v>
                </c:pt>
                <c:pt idx="1">
                  <c:v>31</c:v>
                </c:pt>
              </c:numCache>
            </c:numRef>
          </c:val>
          <c:extLst xmlns:c16r2="http://schemas.microsoft.com/office/drawing/2015/06/chart">
            <c:ext xmlns:c16="http://schemas.microsoft.com/office/drawing/2014/chart" uri="{C3380CC4-5D6E-409C-BE32-E72D297353CC}">
              <c16:uniqueId val="{0000000B-439B-4B51-92ED-55669267019B}"/>
            </c:ext>
          </c:extLst>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8021E-2"/>
                  <c:y val="-1.8570102135561841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439B-4B51-92ED-55669267019B}"/>
                </c:ext>
              </c:extLst>
            </c:dLbl>
            <c:dLbl>
              <c:idx val="1"/>
              <c:layout>
                <c:manualLayout>
                  <c:x val="1.9047619047620461E-2"/>
                  <c:y val="-3.7140204271126917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439B-4B51-92ED-55669267019B}"/>
                </c:ext>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Sheet1!$B$6:$C$6</c:f>
              <c:numCache>
                <c:formatCode>General</c:formatCode>
                <c:ptCount val="2"/>
                <c:pt idx="0">
                  <c:v>14870</c:v>
                </c:pt>
                <c:pt idx="1">
                  <c:v>15202</c:v>
                </c:pt>
              </c:numCache>
            </c:numRef>
          </c:val>
          <c:extLst xmlns:c16r2="http://schemas.microsoft.com/office/drawing/2015/06/chart">
            <c:ext xmlns:c16="http://schemas.microsoft.com/office/drawing/2014/chart" uri="{C3380CC4-5D6E-409C-BE32-E72D297353CC}">
              <c16:uniqueId val="{0000000E-439B-4B51-92ED-55669267019B}"/>
            </c:ext>
          </c:extLst>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841E-2"/>
                  <c:y val="-3.714020427112693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439B-4B51-92ED-55669267019B}"/>
                </c:ext>
              </c:extLst>
            </c:dLbl>
            <c:dLbl>
              <c:idx val="1"/>
              <c:layout>
                <c:manualLayout>
                  <c:x val="1.9047619047620461E-2"/>
                  <c:y val="-5.5710306406685514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439B-4B51-92ED-55669267019B}"/>
                </c:ext>
              </c:extLst>
            </c:dLbl>
            <c:spPr>
              <a:noFill/>
              <a:ln>
                <a:noFill/>
              </a:ln>
              <a:effectLst/>
            </c:spPr>
            <c:txPr>
              <a:bodyPr rot="-3600000"/>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по состоянию на 01.10.2020</c:v>
                </c:pt>
                <c:pt idx="1">
                  <c:v>по состоянию на 01.10.2021</c:v>
                </c:pt>
              </c:strCache>
            </c:strRef>
          </c:cat>
          <c:val>
            <c:numRef>
              <c:f>Sheet1!$B$7:$C$7</c:f>
              <c:numCache>
                <c:formatCode>General</c:formatCode>
                <c:ptCount val="2"/>
                <c:pt idx="0">
                  <c:v>521</c:v>
                </c:pt>
                <c:pt idx="1">
                  <c:v>426</c:v>
                </c:pt>
              </c:numCache>
            </c:numRef>
          </c:val>
          <c:extLst xmlns:c16r2="http://schemas.microsoft.com/office/drawing/2015/06/chart">
            <c:ext xmlns:c16="http://schemas.microsoft.com/office/drawing/2014/chart" uri="{C3380CC4-5D6E-409C-BE32-E72D297353CC}">
              <c16:uniqueId val="{00000011-439B-4B51-92ED-55669267019B}"/>
            </c:ext>
          </c:extLst>
        </c:ser>
        <c:dLbls>
          <c:showVal val="1"/>
        </c:dLbls>
        <c:shape val="box"/>
        <c:axId val="147213696"/>
        <c:axId val="147219584"/>
        <c:axId val="0"/>
      </c:bar3DChart>
      <c:catAx>
        <c:axId val="147213696"/>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47219584"/>
        <c:crosses val="autoZero"/>
        <c:auto val="1"/>
        <c:lblAlgn val="ctr"/>
        <c:lblOffset val="100"/>
        <c:tickLblSkip val="1"/>
        <c:tickMarkSkip val="1"/>
      </c:catAx>
      <c:valAx>
        <c:axId val="147219584"/>
        <c:scaling>
          <c:orientation val="minMax"/>
          <c:max val="10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7213696"/>
        <c:crosses val="autoZero"/>
        <c:crossBetween val="between"/>
      </c:valAx>
      <c:spPr>
        <a:noFill/>
      </c:spPr>
    </c:plotArea>
    <c:legend>
      <c:legendPos val="b"/>
      <c:layout>
        <c:manualLayout>
          <c:xMode val="edge"/>
          <c:yMode val="edge"/>
          <c:x val="0.13082715652067764"/>
          <c:y val="0.8857085854938276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0.25547</cdr:x>
      <cdr:y>0.4007</cdr:y>
    </cdr:from>
    <cdr:to>
      <cdr:x>0.34161</cdr:x>
      <cdr:y>0.45645</cdr:y>
    </cdr:to>
    <cdr:cxnSp macro="">
      <cdr:nvCxnSpPr>
        <cdr:cNvPr id="4" name="Прямая соединительная линия 3"/>
        <cdr:cNvCxnSpPr/>
      </cdr:nvCxnSpPr>
      <cdr:spPr>
        <a:xfrm xmlns:a="http://schemas.openxmlformats.org/drawingml/2006/main">
          <a:off x="1666875" y="1095375"/>
          <a:ext cx="561975" cy="1524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0.31971</cdr:x>
      <cdr:y>0.65157</cdr:y>
    </cdr:from>
    <cdr:to>
      <cdr:x>0.38394</cdr:x>
      <cdr:y>0.78397</cdr:y>
    </cdr:to>
    <cdr:cxnSp macro="">
      <cdr:nvCxnSpPr>
        <cdr:cNvPr id="7" name="Прямая соединительная линия 6"/>
        <cdr:cNvCxnSpPr/>
      </cdr:nvCxnSpPr>
      <cdr:spPr>
        <a:xfrm xmlns:a="http://schemas.openxmlformats.org/drawingml/2006/main" flipV="1">
          <a:off x="2085975" y="1781175"/>
          <a:ext cx="419100" cy="3619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0.72555</cdr:x>
      <cdr:y>0.20557</cdr:y>
    </cdr:from>
    <cdr:to>
      <cdr:x>0.81022</cdr:x>
      <cdr:y>0.27178</cdr:y>
    </cdr:to>
    <cdr:cxnSp macro="">
      <cdr:nvCxnSpPr>
        <cdr:cNvPr id="10" name="Прямая соединительная линия 9"/>
        <cdr:cNvCxnSpPr/>
      </cdr:nvCxnSpPr>
      <cdr:spPr>
        <a:xfrm xmlns:a="http://schemas.openxmlformats.org/drawingml/2006/main" flipH="1">
          <a:off x="4733925" y="561975"/>
          <a:ext cx="552450" cy="1809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0.22132</cdr:x>
      <cdr:y>0.32916</cdr:y>
    </cdr:from>
    <cdr:to>
      <cdr:x>0.27424</cdr:x>
      <cdr:y>0.37164</cdr:y>
    </cdr:to>
    <cdr:cxnSp macro="">
      <cdr:nvCxnSpPr>
        <cdr:cNvPr id="3" name="Прямая соединительная линия 2"/>
        <cdr:cNvCxnSpPr/>
      </cdr:nvCxnSpPr>
      <cdr:spPr>
        <a:xfrm xmlns:a="http://schemas.openxmlformats.org/drawingml/2006/main">
          <a:off x="1314450" y="885825"/>
          <a:ext cx="314325" cy="1143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0.22613</cdr:x>
      <cdr:y>0.68311</cdr:y>
    </cdr:from>
    <cdr:to>
      <cdr:x>0.31434</cdr:x>
      <cdr:y>0.76097</cdr:y>
    </cdr:to>
    <cdr:cxnSp macro="">
      <cdr:nvCxnSpPr>
        <cdr:cNvPr id="5" name="Прямая соединительная линия 4"/>
        <cdr:cNvCxnSpPr/>
      </cdr:nvCxnSpPr>
      <cdr:spPr>
        <a:xfrm xmlns:a="http://schemas.openxmlformats.org/drawingml/2006/main" flipV="1">
          <a:off x="1343025" y="1838325"/>
          <a:ext cx="523875" cy="2095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0.73292</cdr:x>
      <cdr:y>0.2513</cdr:y>
    </cdr:from>
    <cdr:to>
      <cdr:x>0.77141</cdr:x>
      <cdr:y>0.29377</cdr:y>
    </cdr:to>
    <cdr:cxnSp macro="">
      <cdr:nvCxnSpPr>
        <cdr:cNvPr id="7" name="Прямая соединительная линия 6"/>
        <cdr:cNvCxnSpPr/>
      </cdr:nvCxnSpPr>
      <cdr:spPr>
        <a:xfrm xmlns:a="http://schemas.openxmlformats.org/drawingml/2006/main" flipH="1">
          <a:off x="4352925" y="676275"/>
          <a:ext cx="228600" cy="1143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0.34817</cdr:x>
      <cdr:y>0.12931</cdr:y>
    </cdr:from>
    <cdr:to>
      <cdr:x>0.3917</cdr:x>
      <cdr:y>0.20948</cdr:y>
    </cdr:to>
    <cdr:cxnSp macro="">
      <cdr:nvCxnSpPr>
        <cdr:cNvPr id="3" name="Прямая соединительная линия 2"/>
        <cdr:cNvCxnSpPr/>
      </cdr:nvCxnSpPr>
      <cdr:spPr>
        <a:xfrm xmlns:a="http://schemas.openxmlformats.org/drawingml/2006/main">
          <a:off x="2209800" y="476250"/>
          <a:ext cx="276225" cy="2952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0.82691</cdr:x>
      <cdr:y>0.47328</cdr:y>
    </cdr:from>
    <cdr:to>
      <cdr:x>0.87794</cdr:x>
      <cdr:y>0.49655</cdr:y>
    </cdr:to>
    <cdr:cxnSp macro="">
      <cdr:nvCxnSpPr>
        <cdr:cNvPr id="5" name="Прямая соединительная линия 4"/>
        <cdr:cNvCxnSpPr/>
      </cdr:nvCxnSpPr>
      <cdr:spPr>
        <a:xfrm xmlns:a="http://schemas.openxmlformats.org/drawingml/2006/main" flipH="1" flipV="1">
          <a:off x="5248275" y="1743075"/>
          <a:ext cx="323850" cy="857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0.24912</cdr:x>
      <cdr:y>0.29741</cdr:y>
    </cdr:from>
    <cdr:to>
      <cdr:x>0.28964</cdr:x>
      <cdr:y>0.31552</cdr:y>
    </cdr:to>
    <cdr:cxnSp macro="">
      <cdr:nvCxnSpPr>
        <cdr:cNvPr id="7" name="Прямая соединительная линия 6"/>
        <cdr:cNvCxnSpPr/>
      </cdr:nvCxnSpPr>
      <cdr:spPr>
        <a:xfrm xmlns:a="http://schemas.openxmlformats.org/drawingml/2006/main">
          <a:off x="1581150" y="1095375"/>
          <a:ext cx="257175" cy="666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0.25663</cdr:x>
      <cdr:y>0.60776</cdr:y>
    </cdr:from>
    <cdr:to>
      <cdr:x>0.29415</cdr:x>
      <cdr:y>0.65431</cdr:y>
    </cdr:to>
    <cdr:cxnSp macro="">
      <cdr:nvCxnSpPr>
        <cdr:cNvPr id="9" name="Прямая соединительная линия 8"/>
        <cdr:cNvCxnSpPr/>
      </cdr:nvCxnSpPr>
      <cdr:spPr>
        <a:xfrm xmlns:a="http://schemas.openxmlformats.org/drawingml/2006/main" flipV="1">
          <a:off x="1628775" y="2238375"/>
          <a:ext cx="238125" cy="1714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0.2516</cdr:x>
      <cdr:y>0.12292</cdr:y>
    </cdr:from>
    <cdr:to>
      <cdr:x>0.29043</cdr:x>
      <cdr:y>0.18054</cdr:y>
    </cdr:to>
    <cdr:cxnSp macro="">
      <cdr:nvCxnSpPr>
        <cdr:cNvPr id="3" name="Прямая соединительная линия 2"/>
        <cdr:cNvCxnSpPr/>
      </cdr:nvCxnSpPr>
      <cdr:spPr>
        <a:xfrm xmlns:a="http://schemas.openxmlformats.org/drawingml/2006/main">
          <a:off x="1543050" y="304800"/>
          <a:ext cx="238125" cy="1428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0.20656</cdr:x>
      <cdr:y>0.6799</cdr:y>
    </cdr:from>
    <cdr:to>
      <cdr:x>0.35256</cdr:x>
      <cdr:y>0.72599</cdr:y>
    </cdr:to>
    <cdr:cxnSp macro="">
      <cdr:nvCxnSpPr>
        <cdr:cNvPr id="5" name="Прямая соединительная линия 4"/>
        <cdr:cNvCxnSpPr/>
      </cdr:nvCxnSpPr>
      <cdr:spPr>
        <a:xfrm xmlns:a="http://schemas.openxmlformats.org/drawingml/2006/main">
          <a:off x="1266825" y="1685925"/>
          <a:ext cx="895350" cy="1143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0.72841</cdr:x>
      <cdr:y>0.53009</cdr:y>
    </cdr:from>
    <cdr:to>
      <cdr:x>0.8216</cdr:x>
      <cdr:y>0.59155</cdr:y>
    </cdr:to>
    <cdr:cxnSp macro="">
      <cdr:nvCxnSpPr>
        <cdr:cNvPr id="7" name="Прямая соединительная линия 6"/>
        <cdr:cNvCxnSpPr/>
      </cdr:nvCxnSpPr>
      <cdr:spPr>
        <a:xfrm xmlns:a="http://schemas.openxmlformats.org/drawingml/2006/main" flipH="1" flipV="1">
          <a:off x="4467225" y="1314450"/>
          <a:ext cx="571500" cy="1524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0F05459CF4C421699D6946CB94BD960"/>
        <w:category>
          <w:name w:val="Общие"/>
          <w:gallery w:val="placeholder"/>
        </w:category>
        <w:types>
          <w:type w:val="bbPlcHdr"/>
        </w:types>
        <w:behaviors>
          <w:behavior w:val="content"/>
        </w:behaviors>
        <w:guid w:val="{BC6F7288-006D-4921-BD8A-0ED5BDA83840}"/>
      </w:docPartPr>
      <w:docPartBody>
        <w:p w:rsidR="000728E3" w:rsidRDefault="000728E3" w:rsidP="000728E3">
          <w:pPr>
            <w:pStyle w:val="30F05459CF4C421699D6946CB94BD960"/>
          </w:pPr>
          <w:r w:rsidRPr="002632A7">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Sharp">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728E3"/>
    <w:rsid w:val="000728E3"/>
    <w:rsid w:val="00083CE4"/>
    <w:rsid w:val="0031697C"/>
    <w:rsid w:val="005714B6"/>
    <w:rsid w:val="005C5869"/>
    <w:rsid w:val="00623A54"/>
    <w:rsid w:val="007D4CC9"/>
    <w:rsid w:val="00AE1F25"/>
    <w:rsid w:val="00D014E8"/>
    <w:rsid w:val="00E45380"/>
    <w:rsid w:val="00E77F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C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728E3"/>
    <w:rPr>
      <w:color w:val="808080"/>
    </w:rPr>
  </w:style>
  <w:style w:type="paragraph" w:customStyle="1" w:styleId="30F05459CF4C421699D6946CB94BD960">
    <w:name w:val="30F05459CF4C421699D6946CB94BD960"/>
    <w:rsid w:val="000728E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6D951-DD39-4B37-864A-EE57DA952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118</Pages>
  <Words>19678</Words>
  <Characters>133969</Characters>
  <Application>Microsoft Office Word</Application>
  <DocSecurity>0</DocSecurity>
  <Lines>1116</Lines>
  <Paragraphs>306</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153341</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burdelniy-pp</cp:lastModifiedBy>
  <cp:revision>10</cp:revision>
  <cp:lastPrinted>2021-10-07T13:45:00Z</cp:lastPrinted>
  <dcterms:created xsi:type="dcterms:W3CDTF">2021-10-06T10:49:00Z</dcterms:created>
  <dcterms:modified xsi:type="dcterms:W3CDTF">2021-10-08T09:47:00Z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