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6652B5">
        <w:rPr>
          <w:rFonts w:ascii="Times New Roman" w:hAnsi="Times New Roman" w:cs="Times New Roman"/>
          <w:b/>
          <w:bCs/>
          <w:color w:val="26282F"/>
          <w:sz w:val="24"/>
          <w:szCs w:val="24"/>
        </w:rPr>
        <w:t>Приказ Министерства связи и массовых коммуникаций РФ от 14 ноября 2011 г. N 312</w:t>
      </w:r>
      <w:r w:rsidRPr="006652B5">
        <w:rPr>
          <w:rFonts w:ascii="Times New Roman" w:hAnsi="Times New Roman" w:cs="Times New Roman"/>
          <w:b/>
          <w:bCs/>
          <w:color w:val="26282F"/>
          <w:sz w:val="24"/>
          <w:szCs w:val="24"/>
        </w:rPr>
        <w:br/>
        <w:t>"Об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 xml:space="preserve">В целях реализации </w:t>
      </w:r>
      <w:hyperlink r:id="rId5" w:history="1">
        <w:r w:rsidRPr="006652B5">
          <w:rPr>
            <w:rFonts w:ascii="Times New Roman" w:hAnsi="Times New Roman" w:cs="Times New Roman"/>
            <w:color w:val="106BBE"/>
            <w:sz w:val="24"/>
            <w:szCs w:val="24"/>
          </w:rPr>
          <w:t>части 1 статьи 23</w:t>
        </w:r>
      </w:hyperlink>
      <w:r w:rsidRPr="006652B5">
        <w:rPr>
          <w:rFonts w:ascii="Times New Roman" w:hAnsi="Times New Roman" w:cs="Times New Roman"/>
          <w:sz w:val="24"/>
          <w:szCs w:val="24"/>
        </w:rP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в соответствии с </w:t>
      </w:r>
      <w:hyperlink r:id="rId6" w:history="1">
        <w:r w:rsidRPr="006652B5">
          <w:rPr>
            <w:rFonts w:ascii="Times New Roman" w:hAnsi="Times New Roman" w:cs="Times New Roman"/>
            <w:color w:val="106BBE"/>
            <w:sz w:val="24"/>
            <w:szCs w:val="24"/>
          </w:rPr>
          <w:t>Федеральным законом</w:t>
        </w:r>
      </w:hyperlink>
      <w:r w:rsidRPr="006652B5">
        <w:rPr>
          <w:rFonts w:ascii="Times New Roman" w:hAnsi="Times New Roman" w:cs="Times New Roman"/>
          <w:sz w:val="24"/>
          <w:szCs w:val="24"/>
        </w:rPr>
        <w:t xml:space="preserve"> Российской Федерации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7, ст. 905; N 17, ст. 2310; N 23, ст. 3263; N 27, ст. 3880; N 30, ст. 4590), </w:t>
      </w:r>
      <w:hyperlink r:id="rId7" w:history="1">
        <w:r w:rsidRPr="006652B5">
          <w:rPr>
            <w:rFonts w:ascii="Times New Roman" w:hAnsi="Times New Roman" w:cs="Times New Roman"/>
            <w:color w:val="106BBE"/>
            <w:sz w:val="24"/>
            <w:szCs w:val="24"/>
          </w:rPr>
          <w:t>постановлением</w:t>
        </w:r>
      </w:hyperlink>
      <w:r w:rsidRPr="006652B5">
        <w:rPr>
          <w:rFonts w:ascii="Times New Roman" w:hAnsi="Times New Roman" w:cs="Times New Roman"/>
          <w:sz w:val="24"/>
          <w:szCs w:val="24"/>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w:t>
      </w:r>
      <w:hyperlink r:id="rId8" w:history="1">
        <w:r w:rsidRPr="006652B5">
          <w:rPr>
            <w:rFonts w:ascii="Times New Roman" w:hAnsi="Times New Roman" w:cs="Times New Roman"/>
            <w:color w:val="106BBE"/>
            <w:sz w:val="24"/>
            <w:szCs w:val="24"/>
          </w:rPr>
          <w:t>постановлением</w:t>
        </w:r>
      </w:hyperlink>
      <w:r w:rsidRPr="006652B5">
        <w:rPr>
          <w:rFonts w:ascii="Times New Roman" w:hAnsi="Times New Roman" w:cs="Times New Roman"/>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0" w:name="sub_1"/>
      <w:r w:rsidRPr="006652B5">
        <w:rPr>
          <w:rFonts w:ascii="Times New Roman" w:hAnsi="Times New Roman" w:cs="Times New Roman"/>
          <w:sz w:val="24"/>
          <w:szCs w:val="24"/>
        </w:rPr>
        <w:t xml:space="preserve">1. Утвердить прилагаемый </w:t>
      </w:r>
      <w:hyperlink w:anchor="sub_280" w:history="1">
        <w:r w:rsidRPr="006652B5">
          <w:rPr>
            <w:rFonts w:ascii="Times New Roman" w:hAnsi="Times New Roman" w:cs="Times New Roman"/>
            <w:color w:val="106BBE"/>
            <w:sz w:val="24"/>
            <w:szCs w:val="24"/>
          </w:rPr>
          <w:t>Административный регламент</w:t>
        </w:r>
      </w:hyperlink>
      <w:r w:rsidRPr="006652B5">
        <w:rPr>
          <w:rFonts w:ascii="Times New Roman" w:hAnsi="Times New Roman" w:cs="Times New Roman"/>
          <w:sz w:val="24"/>
          <w:szCs w:val="24"/>
        </w:rP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 w:name="sub_2"/>
      <w:bookmarkEnd w:id="0"/>
      <w:r w:rsidRPr="006652B5">
        <w:rPr>
          <w:rFonts w:ascii="Times New Roman" w:hAnsi="Times New Roman" w:cs="Times New Roman"/>
          <w:sz w:val="24"/>
          <w:szCs w:val="24"/>
        </w:rPr>
        <w:t>2. Направить настоящий приказ на государственную регистрацию в Министерство юстиции Российской Федерации.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 w:name="sub_3"/>
      <w:bookmarkEnd w:id="1"/>
      <w:r w:rsidRPr="006652B5">
        <w:rPr>
          <w:rFonts w:ascii="Times New Roman" w:hAnsi="Times New Roman" w:cs="Times New Roman"/>
          <w:sz w:val="24"/>
          <w:szCs w:val="24"/>
        </w:rPr>
        <w:t xml:space="preserve">3. Признать утратившим силу </w:t>
      </w:r>
      <w:hyperlink r:id="rId9" w:history="1">
        <w:r w:rsidRPr="006652B5">
          <w:rPr>
            <w:rFonts w:ascii="Times New Roman" w:hAnsi="Times New Roman" w:cs="Times New Roman"/>
            <w:color w:val="106BBE"/>
            <w:sz w:val="24"/>
            <w:szCs w:val="24"/>
          </w:rPr>
          <w:t>приказ</w:t>
        </w:r>
      </w:hyperlink>
      <w:r w:rsidRPr="006652B5">
        <w:rPr>
          <w:rFonts w:ascii="Times New Roman" w:hAnsi="Times New Roman" w:cs="Times New Roman"/>
          <w:sz w:val="24"/>
          <w:szCs w:val="24"/>
        </w:rPr>
        <w:t xml:space="preserve"> Федеральной службы по надзору в сфере связи, информационных технологий и массовых коммуникаций от 1 декабря 2009 г. N 630 "Об утверждении Административного регламента проведения проверок Федеральной службой по надзору в сфере связи, информационных технологий и массовых коммуникаций при осуществлении федерального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(зарегистрирован в Министерстве юстиции Российской Федерации 01.12.2009, регистрационный N 16095).</w:t>
      </w:r>
    </w:p>
    <w:bookmarkEnd w:id="2"/>
    <w:p w:rsidR="006652B5" w:rsidRPr="006652B5" w:rsidRDefault="006652B5" w:rsidP="006652B5">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tbl>
      <w:tblPr>
        <w:tblW w:w="0" w:type="auto"/>
        <w:tblInd w:w="108" w:type="dxa"/>
        <w:tblLook w:val="0000"/>
      </w:tblPr>
      <w:tblGrid>
        <w:gridCol w:w="6666"/>
        <w:gridCol w:w="3333"/>
      </w:tblGrid>
      <w:tr w:rsidR="006652B5" w:rsidRPr="006652B5">
        <w:tblPrEx>
          <w:tblCellMar>
            <w:top w:w="0" w:type="dxa"/>
            <w:bottom w:w="0" w:type="dxa"/>
          </w:tblCellMar>
        </w:tblPrEx>
        <w:tc>
          <w:tcPr>
            <w:tcW w:w="6666" w:type="dxa"/>
            <w:tcBorders>
              <w:top w:val="nil"/>
              <w:left w:val="nil"/>
              <w:bottom w:val="nil"/>
              <w:right w:val="nil"/>
            </w:tcBorders>
          </w:tcPr>
          <w:p w:rsidR="006652B5" w:rsidRPr="006652B5" w:rsidRDefault="006652B5" w:rsidP="006652B5">
            <w:pPr>
              <w:autoSpaceDE w:val="0"/>
              <w:autoSpaceDN w:val="0"/>
              <w:adjustRightInd w:val="0"/>
              <w:spacing w:after="0" w:line="240" w:lineRule="auto"/>
              <w:rPr>
                <w:rFonts w:ascii="Times New Roman" w:hAnsi="Times New Roman" w:cs="Times New Roman"/>
                <w:sz w:val="24"/>
                <w:szCs w:val="24"/>
              </w:rPr>
            </w:pPr>
            <w:r w:rsidRPr="006652B5">
              <w:rPr>
                <w:rFonts w:ascii="Times New Roman" w:hAnsi="Times New Roman" w:cs="Times New Roman"/>
                <w:sz w:val="24"/>
                <w:szCs w:val="24"/>
              </w:rPr>
              <w:t>Министр</w:t>
            </w:r>
          </w:p>
        </w:tc>
        <w:tc>
          <w:tcPr>
            <w:tcW w:w="3333" w:type="dxa"/>
            <w:tcBorders>
              <w:top w:val="nil"/>
              <w:left w:val="nil"/>
              <w:bottom w:val="nil"/>
              <w:right w:val="nil"/>
            </w:tcBorders>
          </w:tcPr>
          <w:p w:rsidR="006652B5" w:rsidRPr="006652B5" w:rsidRDefault="006652B5" w:rsidP="006652B5">
            <w:pPr>
              <w:autoSpaceDE w:val="0"/>
              <w:autoSpaceDN w:val="0"/>
              <w:adjustRightInd w:val="0"/>
              <w:spacing w:after="0" w:line="240" w:lineRule="auto"/>
              <w:jc w:val="right"/>
              <w:rPr>
                <w:rFonts w:ascii="Times New Roman" w:hAnsi="Times New Roman" w:cs="Times New Roman"/>
                <w:sz w:val="24"/>
                <w:szCs w:val="24"/>
              </w:rPr>
            </w:pPr>
            <w:r w:rsidRPr="006652B5">
              <w:rPr>
                <w:rFonts w:ascii="Times New Roman" w:hAnsi="Times New Roman" w:cs="Times New Roman"/>
                <w:sz w:val="24"/>
                <w:szCs w:val="24"/>
              </w:rPr>
              <w:t>И.О. Щёголев</w:t>
            </w:r>
          </w:p>
        </w:tc>
      </w:tr>
    </w:tbl>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after="0" w:line="240" w:lineRule="auto"/>
        <w:rPr>
          <w:rFonts w:ascii="Times New Roman" w:hAnsi="Times New Roman" w:cs="Times New Roman"/>
          <w:sz w:val="24"/>
          <w:szCs w:val="24"/>
        </w:rPr>
      </w:pPr>
      <w:r w:rsidRPr="006652B5">
        <w:rPr>
          <w:rFonts w:ascii="Times New Roman" w:hAnsi="Times New Roman" w:cs="Times New Roman"/>
          <w:sz w:val="24"/>
          <w:szCs w:val="24"/>
        </w:rPr>
        <w:t>Зарегистрировано в Минюсте РФ 13 декабря 2011 г.</w:t>
      </w:r>
      <w:r w:rsidRPr="006652B5">
        <w:rPr>
          <w:rFonts w:ascii="Times New Roman" w:hAnsi="Times New Roman" w:cs="Times New Roman"/>
          <w:sz w:val="24"/>
          <w:szCs w:val="24"/>
        </w:rPr>
        <w:br/>
        <w:t>Регистрационный N 22595</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after="0" w:line="240" w:lineRule="auto"/>
        <w:ind w:firstLine="698"/>
        <w:jc w:val="right"/>
        <w:rPr>
          <w:rFonts w:ascii="Times New Roman" w:hAnsi="Times New Roman" w:cs="Times New Roman"/>
          <w:sz w:val="24"/>
          <w:szCs w:val="24"/>
        </w:rPr>
      </w:pPr>
      <w:bookmarkStart w:id="3" w:name="sub_280"/>
      <w:r w:rsidRPr="006652B5">
        <w:rPr>
          <w:rFonts w:ascii="Times New Roman" w:hAnsi="Times New Roman" w:cs="Times New Roman"/>
          <w:b/>
          <w:bCs/>
          <w:color w:val="26282F"/>
          <w:sz w:val="24"/>
          <w:szCs w:val="24"/>
        </w:rPr>
        <w:t>Приложение</w:t>
      </w:r>
    </w:p>
    <w:bookmarkEnd w:id="3"/>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6652B5">
        <w:rPr>
          <w:rFonts w:ascii="Times New Roman" w:hAnsi="Times New Roman" w:cs="Times New Roman"/>
          <w:b/>
          <w:bCs/>
          <w:color w:val="26282F"/>
          <w:sz w:val="24"/>
          <w:szCs w:val="24"/>
        </w:rPr>
        <w:lastRenderedPageBreak/>
        <w:t>Административный регламент</w:t>
      </w:r>
      <w:r w:rsidRPr="006652B5">
        <w:rPr>
          <w:rFonts w:ascii="Times New Roman" w:hAnsi="Times New Roman" w:cs="Times New Roman"/>
          <w:b/>
          <w:bCs/>
          <w:color w:val="26282F"/>
          <w:sz w:val="24"/>
          <w:szCs w:val="24"/>
        </w:rPr>
        <w:br/>
        <w:t>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r w:rsidRPr="006652B5">
        <w:rPr>
          <w:rFonts w:ascii="Times New Roman" w:hAnsi="Times New Roman" w:cs="Times New Roman"/>
          <w:b/>
          <w:bCs/>
          <w:color w:val="26282F"/>
          <w:sz w:val="24"/>
          <w:szCs w:val="24"/>
        </w:rPr>
        <w:br/>
        <w:t xml:space="preserve">(утв. </w:t>
      </w:r>
      <w:hyperlink w:anchor="sub_0" w:history="1">
        <w:r w:rsidRPr="006652B5">
          <w:rPr>
            <w:rFonts w:ascii="Times New Roman" w:hAnsi="Times New Roman" w:cs="Times New Roman"/>
            <w:color w:val="106BBE"/>
            <w:sz w:val="24"/>
            <w:szCs w:val="24"/>
          </w:rPr>
          <w:t>приказом</w:t>
        </w:r>
      </w:hyperlink>
      <w:r w:rsidRPr="006652B5">
        <w:rPr>
          <w:rFonts w:ascii="Times New Roman" w:hAnsi="Times New Roman" w:cs="Times New Roman"/>
          <w:b/>
          <w:bCs/>
          <w:color w:val="26282F"/>
          <w:sz w:val="24"/>
          <w:szCs w:val="24"/>
        </w:rPr>
        <w:t xml:space="preserve"> Министерства связи и массовых коммуникаций РФ от 14 ноября 2011 г. N 312)</w:t>
      </w: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 w:name="sub_64"/>
      <w:r w:rsidRPr="006652B5">
        <w:rPr>
          <w:rFonts w:ascii="Times New Roman" w:hAnsi="Times New Roman" w:cs="Times New Roman"/>
          <w:b/>
          <w:bCs/>
          <w:color w:val="26282F"/>
          <w:sz w:val="24"/>
          <w:szCs w:val="24"/>
        </w:rPr>
        <w:t>I. Общие положения</w:t>
      </w:r>
    </w:p>
    <w:bookmarkEnd w:id="4"/>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 w:name="sub_281"/>
      <w:r w:rsidRPr="006652B5">
        <w:rPr>
          <w:rFonts w:ascii="Times New Roman" w:hAnsi="Times New Roman" w:cs="Times New Roman"/>
          <w:b/>
          <w:bCs/>
          <w:color w:val="26282F"/>
          <w:sz w:val="24"/>
          <w:szCs w:val="24"/>
        </w:rPr>
        <w:t>Наименование государственной функции</w:t>
      </w:r>
    </w:p>
    <w:bookmarkEnd w:id="5"/>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6" w:name="sub_4"/>
      <w:r w:rsidRPr="006652B5">
        <w:rPr>
          <w:rFonts w:ascii="Times New Roman" w:hAnsi="Times New Roman" w:cs="Times New Roman"/>
          <w:sz w:val="24"/>
          <w:szCs w:val="24"/>
        </w:rPr>
        <w:t xml:space="preserve">1. Осуществление государственного контроля (надзора) за соответствием обработки персональных данных требованиям </w:t>
      </w:r>
      <w:hyperlink r:id="rId10" w:history="1">
        <w:r w:rsidRPr="006652B5">
          <w:rPr>
            <w:rFonts w:ascii="Times New Roman" w:hAnsi="Times New Roman" w:cs="Times New Roman"/>
            <w:color w:val="106BBE"/>
            <w:sz w:val="24"/>
            <w:szCs w:val="24"/>
          </w:rPr>
          <w:t>законодательства</w:t>
        </w:r>
      </w:hyperlink>
      <w:r w:rsidRPr="006652B5">
        <w:rPr>
          <w:rFonts w:ascii="Times New Roman" w:hAnsi="Times New Roman" w:cs="Times New Roman"/>
          <w:sz w:val="24"/>
          <w:szCs w:val="24"/>
        </w:rPr>
        <w:t xml:space="preserve"> Российской Федерации в области персональных данных (далее - государственная функция).</w:t>
      </w:r>
    </w:p>
    <w:bookmarkEnd w:id="6"/>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7" w:name="sub_7"/>
      <w:r w:rsidRPr="006652B5">
        <w:rPr>
          <w:rFonts w:ascii="Times New Roman" w:hAnsi="Times New Roman" w:cs="Times New Roman"/>
          <w:b/>
          <w:bCs/>
          <w:color w:val="26282F"/>
          <w:sz w:val="24"/>
          <w:szCs w:val="24"/>
        </w:rPr>
        <w:t>Наименование уполномоченного федерального органа исполнительной власти</w:t>
      </w:r>
    </w:p>
    <w:bookmarkEnd w:id="7"/>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8" w:name="sub_5"/>
      <w:r w:rsidRPr="006652B5">
        <w:rPr>
          <w:rFonts w:ascii="Times New Roman" w:hAnsi="Times New Roman" w:cs="Times New Roman"/>
          <w:sz w:val="24"/>
          <w:szCs w:val="24"/>
        </w:rPr>
        <w:t xml:space="preserve">2. Федеральная служба по надзору в сфере связи, информационных технологий и массовых коммуникаций (далее - Служба) и ее территориальные органы, перечень которых приведен в </w:t>
      </w:r>
      <w:hyperlink w:anchor="sub_282" w:history="1">
        <w:r w:rsidRPr="006652B5">
          <w:rPr>
            <w:rFonts w:ascii="Times New Roman" w:hAnsi="Times New Roman" w:cs="Times New Roman"/>
            <w:color w:val="106BBE"/>
            <w:sz w:val="24"/>
            <w:szCs w:val="24"/>
          </w:rPr>
          <w:t>приложении N 1</w:t>
        </w:r>
      </w:hyperlink>
      <w:r w:rsidRPr="006652B5">
        <w:rPr>
          <w:rFonts w:ascii="Times New Roman" w:hAnsi="Times New Roman" w:cs="Times New Roman"/>
          <w:sz w:val="24"/>
          <w:szCs w:val="24"/>
        </w:rPr>
        <w:t xml:space="preserve"> к Административному регламенту исполнения Службой и ее территориальными органами государственной функции (далее - Регламент).</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9" w:name="sub_6"/>
      <w:bookmarkEnd w:id="8"/>
      <w:r w:rsidRPr="006652B5">
        <w:rPr>
          <w:rFonts w:ascii="Times New Roman" w:hAnsi="Times New Roman" w:cs="Times New Roman"/>
          <w:sz w:val="24"/>
          <w:szCs w:val="24"/>
        </w:rPr>
        <w:t>3. Настоящий Регламент определяет сроки и последовательность действий (административных процедур) Службы и ее территориальных органов, а также порядок взаимодействия с государственными органами, муниципальными органами, юридическими или физическими лицами, организующими и (или) осуществляющими обработку персональных данных, а также определяющими цели и содержание обработки персональных данных (далее - Оператор), в рамках проведения проверок при осуществлении государственной функции.</w:t>
      </w:r>
    </w:p>
    <w:bookmarkEnd w:id="9"/>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0" w:name="sub_20"/>
      <w:r w:rsidRPr="006652B5">
        <w:rPr>
          <w:rFonts w:ascii="Times New Roman" w:hAnsi="Times New Roman" w:cs="Times New Roman"/>
          <w:b/>
          <w:bCs/>
          <w:color w:val="26282F"/>
          <w:sz w:val="24"/>
          <w:szCs w:val="24"/>
        </w:rPr>
        <w:t>Перечень нормативных правовых актов, регулирующих исполнение государственной функции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1" w:name="sub_19"/>
      <w:bookmarkEnd w:id="10"/>
      <w:r w:rsidRPr="006652B5">
        <w:rPr>
          <w:rFonts w:ascii="Times New Roman" w:hAnsi="Times New Roman" w:cs="Times New Roman"/>
          <w:sz w:val="24"/>
          <w:szCs w:val="24"/>
        </w:rPr>
        <w:t>4. Проведение проверок осуществляется в соответствии со следующими нормативными правовыми актами: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2" w:name="sub_8"/>
      <w:bookmarkEnd w:id="11"/>
      <w:r w:rsidRPr="006652B5">
        <w:rPr>
          <w:rFonts w:ascii="Times New Roman" w:hAnsi="Times New Roman" w:cs="Times New Roman"/>
          <w:sz w:val="24"/>
          <w:szCs w:val="24"/>
        </w:rPr>
        <w:t xml:space="preserve">4.1. </w:t>
      </w:r>
      <w:hyperlink r:id="rId11" w:history="1">
        <w:r w:rsidRPr="006652B5">
          <w:rPr>
            <w:rFonts w:ascii="Times New Roman" w:hAnsi="Times New Roman" w:cs="Times New Roman"/>
            <w:color w:val="106BBE"/>
            <w:sz w:val="24"/>
            <w:szCs w:val="24"/>
          </w:rPr>
          <w:t>Кодекс</w:t>
        </w:r>
      </w:hyperlink>
      <w:r w:rsidRPr="006652B5">
        <w:rPr>
          <w:rFonts w:ascii="Times New Roman" w:hAnsi="Times New Roman" w:cs="Times New Roman"/>
          <w:sz w:val="24"/>
          <w:szCs w:val="24"/>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N 27, ст.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N 30, ст.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ст. 25, ст. 29, ст.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w:t>
      </w:r>
      <w:r w:rsidRPr="006652B5">
        <w:rPr>
          <w:rFonts w:ascii="Times New Roman" w:hAnsi="Times New Roman" w:cs="Times New Roman"/>
          <w:sz w:val="24"/>
          <w:szCs w:val="24"/>
        </w:rPr>
        <w:lastRenderedPageBreak/>
        <w:t>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32, ст. 4298; N 41, ст. 5192, 5193; N 46, ст. 5918; N 49, ст. 6409; N 50, ст. 6605; N 52, ст. 6984, 6995, 6996; 2011, N 1, ст. 10, ст. 23, 29, 33, 47, 54; N 7, ст. 901, 905; N 15, ст. 2039, 2041; N 17, ст. 2310, 2312; N 19, ст. 2714, 2715, 2769; N 23, ст. 3260, 3267; N 27, ст. 3873; N 29, ст. 4284, 4289, 4290, 4291; N 30, ст. 4573, 4574, 4584, 4590, 4591, 4598, 4601; N 31, ст. 4009).</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3" w:name="sub_9"/>
      <w:bookmarkEnd w:id="12"/>
      <w:r w:rsidRPr="006652B5">
        <w:rPr>
          <w:rFonts w:ascii="Times New Roman" w:hAnsi="Times New Roman" w:cs="Times New Roman"/>
          <w:sz w:val="24"/>
          <w:szCs w:val="24"/>
        </w:rPr>
        <w:t xml:space="preserve">4.2. </w:t>
      </w:r>
      <w:hyperlink r:id="rId12" w:history="1">
        <w:r w:rsidRPr="006652B5">
          <w:rPr>
            <w:rFonts w:ascii="Times New Roman" w:hAnsi="Times New Roman" w:cs="Times New Roman"/>
            <w:color w:val="106BBE"/>
            <w:sz w:val="24"/>
            <w:szCs w:val="24"/>
          </w:rPr>
          <w:t>Федеральный закон</w:t>
        </w:r>
      </w:hyperlink>
      <w:r w:rsidRPr="006652B5">
        <w:rPr>
          <w:rFonts w:ascii="Times New Roman" w:hAnsi="Times New Roman" w:cs="Times New Roman"/>
          <w:sz w:val="24"/>
          <w:szCs w:val="24"/>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4" w:name="sub_10"/>
      <w:bookmarkEnd w:id="13"/>
      <w:r w:rsidRPr="006652B5">
        <w:rPr>
          <w:rFonts w:ascii="Times New Roman" w:hAnsi="Times New Roman" w:cs="Times New Roman"/>
          <w:sz w:val="24"/>
          <w:szCs w:val="24"/>
        </w:rPr>
        <w:t xml:space="preserve">4.3. </w:t>
      </w:r>
      <w:hyperlink r:id="rId13" w:history="1">
        <w:r w:rsidRPr="006652B5">
          <w:rPr>
            <w:rFonts w:ascii="Times New Roman" w:hAnsi="Times New Roman" w:cs="Times New Roman"/>
            <w:color w:val="106BBE"/>
            <w:sz w:val="24"/>
            <w:szCs w:val="24"/>
          </w:rPr>
          <w:t>Федеральный закон</w:t>
        </w:r>
      </w:hyperlink>
      <w:r w:rsidRPr="006652B5">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N 32, ст. 4298; 2011, N 1, ст. 20; N 7, ст. 905; N 17, ст. 2310; N 23, ст. 3263; N 27, ст. 3873, 3880; N 30, ст. 4590).</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5" w:name="sub_11"/>
      <w:bookmarkEnd w:id="14"/>
      <w:r w:rsidRPr="006652B5">
        <w:rPr>
          <w:rFonts w:ascii="Times New Roman" w:hAnsi="Times New Roman" w:cs="Times New Roman"/>
          <w:sz w:val="24"/>
          <w:szCs w:val="24"/>
        </w:rPr>
        <w:t xml:space="preserve">4.4. </w:t>
      </w:r>
      <w:hyperlink r:id="rId14" w:history="1">
        <w:r w:rsidRPr="006652B5">
          <w:rPr>
            <w:rFonts w:ascii="Times New Roman" w:hAnsi="Times New Roman" w:cs="Times New Roman"/>
            <w:color w:val="106BBE"/>
            <w:sz w:val="24"/>
            <w:szCs w:val="24"/>
          </w:rPr>
          <w:t>Федеральный закон</w:t>
        </w:r>
      </w:hyperlink>
      <w:r w:rsidRPr="006652B5">
        <w:rPr>
          <w:rFonts w:ascii="Times New Roman" w:hAnsi="Times New Roman" w:cs="Times New Roman"/>
          <w:sz w:val="24"/>
          <w:szCs w:val="24"/>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6" w:name="sub_12"/>
      <w:bookmarkEnd w:id="15"/>
      <w:r w:rsidRPr="006652B5">
        <w:rPr>
          <w:rFonts w:ascii="Times New Roman" w:hAnsi="Times New Roman" w:cs="Times New Roman"/>
          <w:sz w:val="24"/>
          <w:szCs w:val="24"/>
        </w:rPr>
        <w:t xml:space="preserve">4.5. </w:t>
      </w:r>
      <w:hyperlink r:id="rId15" w:history="1">
        <w:r w:rsidRPr="006652B5">
          <w:rPr>
            <w:rFonts w:ascii="Times New Roman" w:hAnsi="Times New Roman" w:cs="Times New Roman"/>
            <w:color w:val="106BBE"/>
            <w:sz w:val="24"/>
            <w:szCs w:val="24"/>
          </w:rPr>
          <w:t>Федеральный закон</w:t>
        </w:r>
      </w:hyperlink>
      <w:r w:rsidRPr="006652B5">
        <w:rPr>
          <w:rFonts w:ascii="Times New Roman" w:hAnsi="Times New Roman" w:cs="Times New Roman"/>
          <w:sz w:val="24"/>
          <w:szCs w:val="24"/>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N 31, ст. 4196; 2011, N 15, ст. 2038).</w:t>
      </w:r>
    </w:p>
    <w:bookmarkEnd w:id="16"/>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 xml:space="preserve">4.6. </w:t>
      </w:r>
      <w:hyperlink r:id="rId16" w:history="1">
        <w:r w:rsidRPr="006652B5">
          <w:rPr>
            <w:rFonts w:ascii="Times New Roman" w:hAnsi="Times New Roman" w:cs="Times New Roman"/>
            <w:color w:val="106BBE"/>
            <w:sz w:val="24"/>
            <w:szCs w:val="24"/>
          </w:rPr>
          <w:t>Постановление</w:t>
        </w:r>
      </w:hyperlink>
      <w:r w:rsidRPr="006652B5">
        <w:rPr>
          <w:rFonts w:ascii="Times New Roman" w:hAnsi="Times New Roman" w:cs="Times New Roman"/>
          <w:sz w:val="24"/>
          <w:szCs w:val="24"/>
        </w:rP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(Собрание законодательства Российской Федерации, 2008, N 28, ст. 3384).</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 xml:space="preserve">4.7. </w:t>
      </w:r>
      <w:hyperlink r:id="rId17" w:history="1">
        <w:r w:rsidRPr="006652B5">
          <w:rPr>
            <w:rFonts w:ascii="Times New Roman" w:hAnsi="Times New Roman" w:cs="Times New Roman"/>
            <w:color w:val="106BBE"/>
            <w:sz w:val="24"/>
            <w:szCs w:val="24"/>
          </w:rPr>
          <w:t>Постановление</w:t>
        </w:r>
      </w:hyperlink>
      <w:r w:rsidRPr="006652B5">
        <w:rPr>
          <w:rFonts w:ascii="Times New Roman" w:hAnsi="Times New Roman" w:cs="Times New Roman"/>
          <w:sz w:val="24"/>
          <w:szCs w:val="24"/>
        </w:rP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 xml:space="preserve">4.8. </w:t>
      </w:r>
      <w:hyperlink r:id="rId18" w:history="1">
        <w:r w:rsidRPr="006652B5">
          <w:rPr>
            <w:rFonts w:ascii="Times New Roman" w:hAnsi="Times New Roman" w:cs="Times New Roman"/>
            <w:color w:val="106BBE"/>
            <w:sz w:val="24"/>
            <w:szCs w:val="24"/>
          </w:rPr>
          <w:t>Постановление</w:t>
        </w:r>
      </w:hyperlink>
      <w:r w:rsidRPr="006652B5">
        <w:rPr>
          <w:rFonts w:ascii="Times New Roman" w:hAnsi="Times New Roman" w:cs="Times New Roman"/>
          <w:sz w:val="24"/>
          <w:szCs w:val="24"/>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 xml:space="preserve">4.9. </w:t>
      </w:r>
      <w:hyperlink r:id="rId19" w:history="1">
        <w:r w:rsidRPr="006652B5">
          <w:rPr>
            <w:rFonts w:ascii="Times New Roman" w:hAnsi="Times New Roman" w:cs="Times New Roman"/>
            <w:color w:val="106BBE"/>
            <w:sz w:val="24"/>
            <w:szCs w:val="24"/>
          </w:rPr>
          <w:t>Постановление</w:t>
        </w:r>
      </w:hyperlink>
      <w:r w:rsidRPr="006652B5">
        <w:rPr>
          <w:rFonts w:ascii="Times New Roman" w:hAnsi="Times New Roman" w:cs="Times New Roman"/>
          <w:sz w:val="24"/>
          <w:szCs w:val="24"/>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1626; 2013, N 30, ст. 4116).</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 xml:space="preserve">4.10. </w:t>
      </w:r>
      <w:hyperlink r:id="rId20" w:history="1">
        <w:r w:rsidRPr="006652B5">
          <w:rPr>
            <w:rFonts w:ascii="Times New Roman" w:hAnsi="Times New Roman" w:cs="Times New Roman"/>
            <w:color w:val="106BBE"/>
            <w:sz w:val="24"/>
            <w:szCs w:val="24"/>
          </w:rPr>
          <w:t>Приказ</w:t>
        </w:r>
      </w:hyperlink>
      <w:r w:rsidRPr="006652B5">
        <w:rPr>
          <w:rFonts w:ascii="Times New Roman" w:hAnsi="Times New Roman" w:cs="Times New Roman"/>
          <w:sz w:val="24"/>
          <w:szCs w:val="24"/>
        </w:rPr>
        <w:t xml:space="preserve"> Министерства связи и массовых коммуникаций Российской Федерации от 7 апреля 2009 г.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13 мая 2009 г., регистрационный N 13919) с изменениями, внесенными </w:t>
      </w:r>
      <w:hyperlink r:id="rId21" w:history="1">
        <w:r w:rsidRPr="006652B5">
          <w:rPr>
            <w:rFonts w:ascii="Times New Roman" w:hAnsi="Times New Roman" w:cs="Times New Roman"/>
            <w:color w:val="106BBE"/>
            <w:sz w:val="24"/>
            <w:szCs w:val="24"/>
          </w:rPr>
          <w:t>приказом</w:t>
        </w:r>
      </w:hyperlink>
      <w:r w:rsidRPr="006652B5">
        <w:rPr>
          <w:rFonts w:ascii="Times New Roman" w:hAnsi="Times New Roman" w:cs="Times New Roman"/>
          <w:sz w:val="24"/>
          <w:szCs w:val="24"/>
        </w:rPr>
        <w:t xml:space="preserve"> Министерства связи и массовых коммуникаций Российской Федерации от 23 апреля 2010 г. N 61 "О внесении изменений в Типовое положение о территориальном органе федеральной службы по надзору в </w:t>
      </w:r>
      <w:r w:rsidRPr="006652B5">
        <w:rPr>
          <w:rFonts w:ascii="Times New Roman" w:hAnsi="Times New Roman" w:cs="Times New Roman"/>
          <w:sz w:val="24"/>
          <w:szCs w:val="24"/>
        </w:rPr>
        <w:lastRenderedPageBreak/>
        <w:t xml:space="preserve">сфере связи, информационных технологий и массовых коммуникаций" (зарегистрирован Министерством юстиции Российской Федерации 19 мая 2010 г., регистрационный N 17288) и </w:t>
      </w:r>
      <w:hyperlink r:id="rId22" w:history="1">
        <w:r w:rsidRPr="006652B5">
          <w:rPr>
            <w:rFonts w:ascii="Times New Roman" w:hAnsi="Times New Roman" w:cs="Times New Roman"/>
            <w:color w:val="106BBE"/>
            <w:sz w:val="24"/>
            <w:szCs w:val="24"/>
          </w:rPr>
          <w:t>приказом</w:t>
        </w:r>
      </w:hyperlink>
      <w:r w:rsidRPr="006652B5">
        <w:rPr>
          <w:rFonts w:ascii="Times New Roman" w:hAnsi="Times New Roman" w:cs="Times New Roman"/>
          <w:sz w:val="24"/>
          <w:szCs w:val="24"/>
        </w:rPr>
        <w:t xml:space="preserve"> Министерства связи и массовых коммуникаций Российской Федерации от 3 сентября 2010 г.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7 октября 2010 г., регистрационный N 18656) и </w:t>
      </w:r>
      <w:hyperlink r:id="rId23" w:history="1">
        <w:r w:rsidRPr="006652B5">
          <w:rPr>
            <w:rFonts w:ascii="Times New Roman" w:hAnsi="Times New Roman" w:cs="Times New Roman"/>
            <w:color w:val="106BBE"/>
            <w:sz w:val="24"/>
            <w:szCs w:val="24"/>
          </w:rPr>
          <w:t>Приказом</w:t>
        </w:r>
      </w:hyperlink>
      <w:r w:rsidRPr="006652B5">
        <w:rPr>
          <w:rFonts w:ascii="Times New Roman" w:hAnsi="Times New Roman" w:cs="Times New Roman"/>
          <w:sz w:val="24"/>
          <w:szCs w:val="24"/>
        </w:rPr>
        <w:t xml:space="preserve"> Министерства связи и массовых коммуникаций Российской Федерации от 13 августа 2012 г. N 197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6 сентября 2012 г., регистрационный N 25397).</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7" w:name="sub_25"/>
      <w:r w:rsidRPr="006652B5">
        <w:rPr>
          <w:rFonts w:ascii="Times New Roman" w:hAnsi="Times New Roman" w:cs="Times New Roman"/>
          <w:b/>
          <w:bCs/>
          <w:color w:val="26282F"/>
          <w:sz w:val="24"/>
          <w:szCs w:val="24"/>
        </w:rPr>
        <w:t>Предмет государственного контроля (надзора)</w:t>
      </w:r>
    </w:p>
    <w:bookmarkEnd w:id="17"/>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8" w:name="sub_24"/>
      <w:r w:rsidRPr="006652B5">
        <w:rPr>
          <w:rFonts w:ascii="Times New Roman" w:hAnsi="Times New Roman" w:cs="Times New Roman"/>
          <w:sz w:val="24"/>
          <w:szCs w:val="24"/>
        </w:rPr>
        <w:t xml:space="preserve">5. Предметом государственного контроля (надзора) за соответствием обработки персональных данных требованиям </w:t>
      </w:r>
      <w:hyperlink r:id="rId24" w:history="1">
        <w:r w:rsidRPr="006652B5">
          <w:rPr>
            <w:rFonts w:ascii="Times New Roman" w:hAnsi="Times New Roman" w:cs="Times New Roman"/>
            <w:color w:val="106BBE"/>
            <w:sz w:val="24"/>
            <w:szCs w:val="24"/>
          </w:rPr>
          <w:t>законодательства</w:t>
        </w:r>
      </w:hyperlink>
      <w:r w:rsidRPr="006652B5">
        <w:rPr>
          <w:rFonts w:ascii="Times New Roman" w:hAnsi="Times New Roman" w:cs="Times New Roman"/>
          <w:sz w:val="24"/>
          <w:szCs w:val="24"/>
        </w:rPr>
        <w:t xml:space="preserve"> Российской Федерации в области персональных данных являются: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9" w:name="sub_21"/>
      <w:bookmarkEnd w:id="18"/>
      <w:r w:rsidRPr="006652B5">
        <w:rPr>
          <w:rFonts w:ascii="Times New Roman" w:hAnsi="Times New Roman" w:cs="Times New Roman"/>
          <w:sz w:val="24"/>
          <w:szCs w:val="24"/>
        </w:rPr>
        <w:t>5.1. Документы, характер информации в которых предполагает или допускает включение в них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0" w:name="sub_22"/>
      <w:bookmarkEnd w:id="19"/>
      <w:r w:rsidRPr="006652B5">
        <w:rPr>
          <w:rFonts w:ascii="Times New Roman" w:hAnsi="Times New Roman" w:cs="Times New Roman"/>
          <w:sz w:val="24"/>
          <w:szCs w:val="24"/>
        </w:rPr>
        <w:t>5.2. Информационные системы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1" w:name="sub_23"/>
      <w:bookmarkEnd w:id="20"/>
      <w:r w:rsidRPr="006652B5">
        <w:rPr>
          <w:rFonts w:ascii="Times New Roman" w:hAnsi="Times New Roman" w:cs="Times New Roman"/>
          <w:sz w:val="24"/>
          <w:szCs w:val="24"/>
        </w:rPr>
        <w:t>5.3. Деятельность по обработке персональных данных.</w:t>
      </w:r>
    </w:p>
    <w:bookmarkEnd w:id="21"/>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2" w:name="sub_50"/>
      <w:r w:rsidRPr="006652B5">
        <w:rPr>
          <w:rFonts w:ascii="Times New Roman" w:hAnsi="Times New Roman" w:cs="Times New Roman"/>
          <w:b/>
          <w:bCs/>
          <w:color w:val="26282F"/>
          <w:sz w:val="24"/>
          <w:szCs w:val="24"/>
        </w:rPr>
        <w:t>Права и обязанности должностных лиц при осуществлении государственного контроля (надзора)</w:t>
      </w:r>
    </w:p>
    <w:bookmarkEnd w:id="22"/>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3" w:name="sub_35"/>
      <w:r w:rsidRPr="006652B5">
        <w:rPr>
          <w:rFonts w:ascii="Times New Roman" w:hAnsi="Times New Roman" w:cs="Times New Roman"/>
          <w:sz w:val="24"/>
          <w:szCs w:val="24"/>
        </w:rPr>
        <w:t>6. Должностные лица Службы или ее территориального органа при проведении проверок вправе в пределах своей компетенции: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4" w:name="sub_26"/>
      <w:bookmarkEnd w:id="23"/>
      <w:r w:rsidRPr="006652B5">
        <w:rPr>
          <w:rFonts w:ascii="Times New Roman" w:hAnsi="Times New Roman" w:cs="Times New Roman"/>
          <w:sz w:val="24"/>
          <w:szCs w:val="24"/>
        </w:rPr>
        <w:t>6.1. Выдавать обязательные для выполнения предписания об устранении выявленных нарушений в области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5" w:name="sub_27"/>
      <w:bookmarkEnd w:id="24"/>
      <w:r w:rsidRPr="006652B5">
        <w:rPr>
          <w:rFonts w:ascii="Times New Roman" w:hAnsi="Times New Roman" w:cs="Times New Roman"/>
          <w:sz w:val="24"/>
          <w:szCs w:val="24"/>
        </w:rPr>
        <w:t>6.2.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6" w:name="sub_28"/>
      <w:bookmarkEnd w:id="25"/>
      <w:r w:rsidRPr="006652B5">
        <w:rPr>
          <w:rFonts w:ascii="Times New Roman" w:hAnsi="Times New Roman" w:cs="Times New Roman"/>
          <w:sz w:val="24"/>
          <w:szCs w:val="24"/>
        </w:rPr>
        <w:t>6.3. Обращаться в суд с исковыми заявлениями в защиту прав субъектов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7" w:name="sub_29"/>
      <w:bookmarkEnd w:id="26"/>
      <w:r w:rsidRPr="006652B5">
        <w:rPr>
          <w:rFonts w:ascii="Times New Roman" w:hAnsi="Times New Roman" w:cs="Times New Roman"/>
          <w:sz w:val="24"/>
          <w:szCs w:val="24"/>
        </w:rPr>
        <w:t>6.4. Использовать технику и оборудование, принадлежащие Службе или ее территориальному органу.</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8" w:name="sub_30"/>
      <w:bookmarkEnd w:id="27"/>
      <w:r w:rsidRPr="006652B5">
        <w:rPr>
          <w:rFonts w:ascii="Times New Roman" w:hAnsi="Times New Roman" w:cs="Times New Roman"/>
          <w:sz w:val="24"/>
          <w:szCs w:val="24"/>
        </w:rPr>
        <w:t>6.5. Запрашивать и получать необходимые документы (сведения) для достижения целей проведения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9" w:name="sub_31"/>
      <w:bookmarkEnd w:id="28"/>
      <w:r w:rsidRPr="006652B5">
        <w:rPr>
          <w:rFonts w:ascii="Times New Roman" w:hAnsi="Times New Roman" w:cs="Times New Roman"/>
          <w:sz w:val="24"/>
          <w:szCs w:val="24"/>
        </w:rPr>
        <w:t>6.6. Получать доступ к информационным системам персональных данных в режиме просмотра и выборки необходимой информации.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30" w:name="sub_32"/>
      <w:bookmarkEnd w:id="29"/>
      <w:r w:rsidRPr="006652B5">
        <w:rPr>
          <w:rFonts w:ascii="Times New Roman" w:hAnsi="Times New Roman" w:cs="Times New Roman"/>
          <w:sz w:val="24"/>
          <w:szCs w:val="24"/>
        </w:rPr>
        <w:t>6.7.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предусмотрен запрет на передачу персональных данных третьим лицам без согласия в письменной форме субъекта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31" w:name="sub_33"/>
      <w:bookmarkEnd w:id="30"/>
      <w:r w:rsidRPr="006652B5">
        <w:rPr>
          <w:rFonts w:ascii="Times New Roman" w:hAnsi="Times New Roman" w:cs="Times New Roman"/>
          <w:sz w:val="24"/>
          <w:szCs w:val="24"/>
        </w:rPr>
        <w:lastRenderedPageBreak/>
        <w:t xml:space="preserve">6.8. Принимать меры по приостановлению или прекращению обработки персональных данных, осуществляемой с нарушениями требований </w:t>
      </w:r>
      <w:hyperlink r:id="rId25" w:history="1">
        <w:r w:rsidRPr="006652B5">
          <w:rPr>
            <w:rFonts w:ascii="Times New Roman" w:hAnsi="Times New Roman" w:cs="Times New Roman"/>
            <w:color w:val="106BBE"/>
            <w:sz w:val="24"/>
            <w:szCs w:val="24"/>
          </w:rPr>
          <w:t>законодательства</w:t>
        </w:r>
      </w:hyperlink>
      <w:r w:rsidRPr="006652B5">
        <w:rPr>
          <w:rFonts w:ascii="Times New Roman" w:hAnsi="Times New Roman" w:cs="Times New Roman"/>
          <w:sz w:val="24"/>
          <w:szCs w:val="24"/>
        </w:rPr>
        <w:t xml:space="preserve"> Российской Федерации в области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32" w:name="sub_34"/>
      <w:bookmarkEnd w:id="31"/>
      <w:r w:rsidRPr="006652B5">
        <w:rPr>
          <w:rFonts w:ascii="Times New Roman" w:hAnsi="Times New Roman" w:cs="Times New Roman"/>
          <w:sz w:val="24"/>
          <w:szCs w:val="24"/>
        </w:rPr>
        <w:t>6.9. Требовать от Оператора уточнения, блокирования или уничтожения недостоверных или полученных незаконным путем персональных данных.</w:t>
      </w:r>
    </w:p>
    <w:bookmarkEnd w:id="32"/>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6.10. Привлекать экспертов и экспертные организации при проведении контрольно-надзорных мероприятий, а также для анализа полученных материалов.</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33" w:name="sub_49"/>
      <w:r w:rsidRPr="006652B5">
        <w:rPr>
          <w:rFonts w:ascii="Times New Roman" w:hAnsi="Times New Roman" w:cs="Times New Roman"/>
          <w:sz w:val="24"/>
          <w:szCs w:val="24"/>
        </w:rPr>
        <w:t>7. Должностные лица Службы или ее территориального органа при проведении проверки обязаны: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34" w:name="sub_36"/>
      <w:bookmarkEnd w:id="33"/>
      <w:r w:rsidRPr="006652B5">
        <w:rPr>
          <w:rFonts w:ascii="Times New Roman" w:hAnsi="Times New Roman" w:cs="Times New Roman"/>
          <w:sz w:val="24"/>
          <w:szCs w:val="24"/>
        </w:rPr>
        <w:t>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35" w:name="sub_37"/>
      <w:bookmarkEnd w:id="34"/>
      <w:r w:rsidRPr="006652B5">
        <w:rPr>
          <w:rFonts w:ascii="Times New Roman" w:hAnsi="Times New Roman" w:cs="Times New Roman"/>
          <w:sz w:val="24"/>
          <w:szCs w:val="24"/>
        </w:rPr>
        <w:t>7.2. Соблюдать законодательство Российской Федерации, права и законные интересы Оператора, проверка которого проводится.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36" w:name="sub_38"/>
      <w:bookmarkEnd w:id="35"/>
      <w:r w:rsidRPr="006652B5">
        <w:rPr>
          <w:rFonts w:ascii="Times New Roman" w:hAnsi="Times New Roman" w:cs="Times New Roman"/>
          <w:sz w:val="24"/>
          <w:szCs w:val="24"/>
        </w:rPr>
        <w:t>7.3. Проводить проверку на основании приказа руководителя Службы или ее территориального органа о ее проведении в соответствии с ее назначением.</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37" w:name="sub_39"/>
      <w:bookmarkEnd w:id="36"/>
      <w:r w:rsidRPr="006652B5">
        <w:rPr>
          <w:rFonts w:ascii="Times New Roman" w:hAnsi="Times New Roman" w:cs="Times New Roman"/>
          <w:sz w:val="24"/>
          <w:szCs w:val="24"/>
        </w:rPr>
        <w:t>7.4.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Службы или ее территориального органа.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38" w:name="sub_40"/>
      <w:bookmarkEnd w:id="37"/>
      <w:r w:rsidRPr="006652B5">
        <w:rPr>
          <w:rFonts w:ascii="Times New Roman" w:hAnsi="Times New Roman" w:cs="Times New Roman"/>
          <w:sz w:val="24"/>
          <w:szCs w:val="24"/>
        </w:rPr>
        <w:t>7.5. Не препятствовать руководителю или иному уполномоченному представителю Оператора присутствовать при проведении проверки и давать разъяснения по вопросам, относящимся к предмету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39" w:name="sub_41"/>
      <w:bookmarkEnd w:id="38"/>
      <w:r w:rsidRPr="006652B5">
        <w:rPr>
          <w:rFonts w:ascii="Times New Roman" w:hAnsi="Times New Roman" w:cs="Times New Roman"/>
          <w:sz w:val="24"/>
          <w:szCs w:val="24"/>
        </w:rPr>
        <w:t>7.6. Предоставлять руководителю или иному уполномоченному представителю Оператора, присутствующим при проведении проверки, информацию и документы, относящиеся к предмету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40" w:name="sub_42"/>
      <w:bookmarkEnd w:id="39"/>
      <w:r w:rsidRPr="006652B5">
        <w:rPr>
          <w:rFonts w:ascii="Times New Roman" w:hAnsi="Times New Roman" w:cs="Times New Roman"/>
          <w:sz w:val="24"/>
          <w:szCs w:val="24"/>
        </w:rPr>
        <w:t>7.7. Знакомить руководителя или иного уполномоченного представителя Оператора с результатами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41" w:name="sub_43"/>
      <w:bookmarkEnd w:id="40"/>
      <w:r w:rsidRPr="006652B5">
        <w:rPr>
          <w:rFonts w:ascii="Times New Roman" w:hAnsi="Times New Roman" w:cs="Times New Roman"/>
          <w:sz w:val="24"/>
          <w:szCs w:val="24"/>
        </w:rPr>
        <w:t>7.8.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Оператора.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42" w:name="sub_44"/>
      <w:bookmarkEnd w:id="41"/>
      <w:r w:rsidRPr="006652B5">
        <w:rPr>
          <w:rFonts w:ascii="Times New Roman" w:hAnsi="Times New Roman" w:cs="Times New Roman"/>
          <w:sz w:val="24"/>
          <w:szCs w:val="24"/>
        </w:rPr>
        <w:t>7.9. Доказывать обоснованность своих действий при их обжаловании Оператором в порядке, установленном законодательством Российской Федерации.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43" w:name="sub_45"/>
      <w:bookmarkEnd w:id="42"/>
      <w:r w:rsidRPr="006652B5">
        <w:rPr>
          <w:rFonts w:ascii="Times New Roman" w:hAnsi="Times New Roman" w:cs="Times New Roman"/>
          <w:sz w:val="24"/>
          <w:szCs w:val="24"/>
        </w:rPr>
        <w:t>7.10. Соблюдать установленные сроки проведения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44" w:name="sub_46"/>
      <w:bookmarkEnd w:id="43"/>
      <w:r w:rsidRPr="006652B5">
        <w:rPr>
          <w:rFonts w:ascii="Times New Roman" w:hAnsi="Times New Roman" w:cs="Times New Roman"/>
          <w:sz w:val="24"/>
          <w:szCs w:val="24"/>
        </w:rPr>
        <w:t>7.11. Не требовать от Оператора документы и иные сведения, представление которых не предусмотрено законодательством Российской Федерации.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45" w:name="sub_47"/>
      <w:bookmarkEnd w:id="44"/>
      <w:r w:rsidRPr="006652B5">
        <w:rPr>
          <w:rFonts w:ascii="Times New Roman" w:hAnsi="Times New Roman" w:cs="Times New Roman"/>
          <w:sz w:val="24"/>
          <w:szCs w:val="24"/>
        </w:rPr>
        <w:t>7.12. Перед началом проведения выездной проверки по просьбе руководителя или иного уполномоченного представителя Оператора ознакомить их с положениями Регламента, в соответствии с которым проводится проверка.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46" w:name="sub_48"/>
      <w:bookmarkEnd w:id="45"/>
      <w:r w:rsidRPr="006652B5">
        <w:rPr>
          <w:rFonts w:ascii="Times New Roman" w:hAnsi="Times New Roman" w:cs="Times New Roman"/>
          <w:sz w:val="24"/>
          <w:szCs w:val="24"/>
        </w:rPr>
        <w:t>7.13. Осуществлять запись о проведенной проверке в журнале учета проверок.</w:t>
      </w:r>
    </w:p>
    <w:bookmarkEnd w:id="46"/>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7" w:name="sub_57"/>
      <w:r w:rsidRPr="006652B5">
        <w:rPr>
          <w:rFonts w:ascii="Times New Roman" w:hAnsi="Times New Roman" w:cs="Times New Roman"/>
          <w:b/>
          <w:bCs/>
          <w:color w:val="26282F"/>
          <w:sz w:val="24"/>
          <w:szCs w:val="24"/>
        </w:rPr>
        <w:t>Права и обязанности лиц, в отношении которых осуществляются мероприятия по контролю (надзору)</w:t>
      </w:r>
    </w:p>
    <w:bookmarkEnd w:id="47"/>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48" w:name="sub_55"/>
      <w:r w:rsidRPr="006652B5">
        <w:rPr>
          <w:rFonts w:ascii="Times New Roman" w:hAnsi="Times New Roman" w:cs="Times New Roman"/>
          <w:sz w:val="24"/>
          <w:szCs w:val="24"/>
        </w:rPr>
        <w:t>8. Оператор или его уполномоченный представитель при проведении проверки имеют право:</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49" w:name="sub_51"/>
      <w:bookmarkEnd w:id="48"/>
      <w:r w:rsidRPr="006652B5">
        <w:rPr>
          <w:rFonts w:ascii="Times New Roman" w:hAnsi="Times New Roman" w:cs="Times New Roman"/>
          <w:sz w:val="24"/>
          <w:szCs w:val="24"/>
        </w:rPr>
        <w:t>8.1. Непосредственно присутствовать при проведении проверки, давать объяснения по вопросам, относящимся к предмету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50" w:name="sub_52"/>
      <w:bookmarkEnd w:id="49"/>
      <w:r w:rsidRPr="006652B5">
        <w:rPr>
          <w:rFonts w:ascii="Times New Roman" w:hAnsi="Times New Roman" w:cs="Times New Roman"/>
          <w:sz w:val="24"/>
          <w:szCs w:val="24"/>
        </w:rPr>
        <w:t>8.2. Получать от должностных лиц Службы или ее территориального органа информацию, которая относится к предмету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51" w:name="sub_53"/>
      <w:bookmarkEnd w:id="50"/>
      <w:r w:rsidRPr="006652B5">
        <w:rPr>
          <w:rFonts w:ascii="Times New Roman" w:hAnsi="Times New Roman" w:cs="Times New Roman"/>
          <w:sz w:val="24"/>
          <w:szCs w:val="24"/>
        </w:rPr>
        <w:lastRenderedPageBreak/>
        <w:t>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Службы или ее территориального органа.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52" w:name="sub_54"/>
      <w:bookmarkEnd w:id="51"/>
      <w:r w:rsidRPr="006652B5">
        <w:rPr>
          <w:rFonts w:ascii="Times New Roman" w:hAnsi="Times New Roman" w:cs="Times New Roman"/>
          <w:sz w:val="24"/>
          <w:szCs w:val="24"/>
        </w:rPr>
        <w:t>8.4. Обжаловать действия (бездействие) должностных лиц Службы или ее территориального органа, повлекшие за собой нарушение прав Оператора при проведении проверки, в административном и (или) судебном порядке в соответствии с законодательством Российской Федерации.</w:t>
      </w:r>
    </w:p>
    <w:bookmarkEnd w:id="52"/>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53" w:name="sub_56"/>
      <w:r w:rsidRPr="006652B5">
        <w:rPr>
          <w:rFonts w:ascii="Times New Roman" w:hAnsi="Times New Roman" w:cs="Times New Roman"/>
          <w:sz w:val="24"/>
          <w:szCs w:val="24"/>
        </w:rPr>
        <w:t>9. Руководитель или иной уполномоченный представитель Оператора обязаны предоставить должностным лицам Службы или ее территориального органа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Службы или ее территориального органа на территорию, в используемые Оператором при осуществлении обработки персональных данных здания, строения, сооружения, помещения, к используемому Оператором оборудованию.</w:t>
      </w:r>
    </w:p>
    <w:bookmarkEnd w:id="53"/>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4" w:name="sub_63"/>
      <w:r w:rsidRPr="006652B5">
        <w:rPr>
          <w:rFonts w:ascii="Times New Roman" w:hAnsi="Times New Roman" w:cs="Times New Roman"/>
          <w:b/>
          <w:bCs/>
          <w:color w:val="26282F"/>
          <w:sz w:val="24"/>
          <w:szCs w:val="24"/>
        </w:rPr>
        <w:t>Описание результата исполнения государственной функции</w:t>
      </w:r>
    </w:p>
    <w:bookmarkEnd w:id="54"/>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55" w:name="sub_62"/>
      <w:r w:rsidRPr="006652B5">
        <w:rPr>
          <w:rFonts w:ascii="Times New Roman" w:hAnsi="Times New Roman" w:cs="Times New Roman"/>
          <w:sz w:val="24"/>
          <w:szCs w:val="24"/>
        </w:rPr>
        <w:t>10. Проверка Службы и ее территориального органа завершается: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56" w:name="sub_58"/>
      <w:bookmarkEnd w:id="55"/>
      <w:r w:rsidRPr="006652B5">
        <w:rPr>
          <w:rFonts w:ascii="Times New Roman" w:hAnsi="Times New Roman" w:cs="Times New Roman"/>
          <w:sz w:val="24"/>
          <w:szCs w:val="24"/>
        </w:rPr>
        <w:t>10.1. Составлением и вручением Оператору акта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57" w:name="sub_59"/>
      <w:bookmarkEnd w:id="56"/>
      <w:r w:rsidRPr="006652B5">
        <w:rPr>
          <w:rFonts w:ascii="Times New Roman" w:hAnsi="Times New Roman" w:cs="Times New Roman"/>
          <w:sz w:val="24"/>
          <w:szCs w:val="24"/>
        </w:rPr>
        <w:t xml:space="preserve">10.2. Выдачей Оператору предписаний об устранении выявленных нарушений требований </w:t>
      </w:r>
      <w:hyperlink r:id="rId26" w:history="1">
        <w:r w:rsidRPr="006652B5">
          <w:rPr>
            <w:rFonts w:ascii="Times New Roman" w:hAnsi="Times New Roman" w:cs="Times New Roman"/>
            <w:color w:val="106BBE"/>
            <w:sz w:val="24"/>
            <w:szCs w:val="24"/>
          </w:rPr>
          <w:t>законодательства</w:t>
        </w:r>
      </w:hyperlink>
      <w:r w:rsidRPr="006652B5">
        <w:rPr>
          <w:rFonts w:ascii="Times New Roman" w:hAnsi="Times New Roman" w:cs="Times New Roman"/>
          <w:sz w:val="24"/>
          <w:szCs w:val="24"/>
        </w:rPr>
        <w:t xml:space="preserve"> Российской Федерации в области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58" w:name="sub_60"/>
      <w:bookmarkEnd w:id="57"/>
      <w:r w:rsidRPr="006652B5">
        <w:rPr>
          <w:rFonts w:ascii="Times New Roman" w:hAnsi="Times New Roman" w:cs="Times New Roman"/>
          <w:sz w:val="24"/>
          <w:szCs w:val="24"/>
        </w:rPr>
        <w:t>10.3. Составлением протоколов об административных правонарушениях в отношении Оператора.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59" w:name="sub_61"/>
      <w:bookmarkEnd w:id="58"/>
      <w:r w:rsidRPr="006652B5">
        <w:rPr>
          <w:rFonts w:ascii="Times New Roman" w:hAnsi="Times New Roman" w:cs="Times New Roman"/>
          <w:sz w:val="24"/>
          <w:szCs w:val="24"/>
        </w:rPr>
        <w:t>10.4. Подготовкой и направлением материалов проверки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связанных с нарушением прав субъектов персональных данных, в соответствии с подведомственностью.</w:t>
      </w:r>
    </w:p>
    <w:bookmarkEnd w:id="59"/>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60" w:name="sub_91"/>
      <w:r w:rsidRPr="006652B5">
        <w:rPr>
          <w:rFonts w:ascii="Times New Roman" w:hAnsi="Times New Roman" w:cs="Times New Roman"/>
          <w:b/>
          <w:bCs/>
          <w:color w:val="26282F"/>
          <w:sz w:val="24"/>
          <w:szCs w:val="24"/>
        </w:rPr>
        <w:t>II. Требования к порядку исполнения государственной функции</w:t>
      </w:r>
    </w:p>
    <w:bookmarkEnd w:id="60"/>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61" w:name="sub_82"/>
      <w:r w:rsidRPr="006652B5">
        <w:rPr>
          <w:rFonts w:ascii="Times New Roman" w:hAnsi="Times New Roman" w:cs="Times New Roman"/>
          <w:b/>
          <w:bCs/>
          <w:color w:val="26282F"/>
          <w:sz w:val="24"/>
          <w:szCs w:val="24"/>
        </w:rPr>
        <w:t>Порядок информирования об исполнении государственной функции</w:t>
      </w:r>
    </w:p>
    <w:bookmarkEnd w:id="61"/>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62" w:name="sub_67"/>
      <w:r w:rsidRPr="006652B5">
        <w:rPr>
          <w:rFonts w:ascii="Times New Roman" w:hAnsi="Times New Roman" w:cs="Times New Roman"/>
          <w:sz w:val="24"/>
          <w:szCs w:val="24"/>
        </w:rPr>
        <w:t>11. Информация о порядке проведения проверок предоставляется:</w:t>
      </w:r>
    </w:p>
    <w:bookmarkEnd w:id="62"/>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 xml:space="preserve">11.1. Посредством размещения на официальном сайте Службы и ее территориальных органов в информационно-телекоммуникационной сети Интернет, указанном в </w:t>
      </w:r>
      <w:hyperlink w:anchor="sub_77" w:history="1">
        <w:r w:rsidRPr="006652B5">
          <w:rPr>
            <w:rFonts w:ascii="Times New Roman" w:hAnsi="Times New Roman" w:cs="Times New Roman"/>
            <w:color w:val="106BBE"/>
            <w:sz w:val="24"/>
            <w:szCs w:val="24"/>
          </w:rPr>
          <w:t>пункте 15</w:t>
        </w:r>
      </w:hyperlink>
      <w:r w:rsidRPr="006652B5">
        <w:rPr>
          <w:rFonts w:ascii="Times New Roman" w:hAnsi="Times New Roman" w:cs="Times New Roman"/>
          <w:sz w:val="24"/>
          <w:szCs w:val="24"/>
        </w:rPr>
        <w:t xml:space="preserve"> настоящего Регламента.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63" w:name="sub_66"/>
      <w:r w:rsidRPr="006652B5">
        <w:rPr>
          <w:rFonts w:ascii="Times New Roman" w:hAnsi="Times New Roman" w:cs="Times New Roman"/>
          <w:sz w:val="24"/>
          <w:szCs w:val="24"/>
        </w:rPr>
        <w:t>11.2. Непосредственно в центральном аппарате Службы и ее территориальных органах.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64" w:name="sub_68"/>
      <w:bookmarkEnd w:id="63"/>
      <w:r w:rsidRPr="006652B5">
        <w:rPr>
          <w:rFonts w:ascii="Times New Roman" w:hAnsi="Times New Roman" w:cs="Times New Roman"/>
          <w:sz w:val="24"/>
          <w:szCs w:val="24"/>
        </w:rPr>
        <w:t>12. Место нахождения центрального аппарата Службы: 109074, Москва, Китайгородский проезд, д. 7, стр. 2.</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65" w:name="sub_69"/>
      <w:bookmarkEnd w:id="64"/>
      <w:r w:rsidRPr="006652B5">
        <w:rPr>
          <w:rFonts w:ascii="Times New Roman" w:hAnsi="Times New Roman" w:cs="Times New Roman"/>
          <w:sz w:val="24"/>
          <w:szCs w:val="24"/>
        </w:rPr>
        <w:t>13. Почтовый адрес для направления обращений: 109074, Москва, Китайгородский проезд, д. 7, стр. 2.</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66" w:name="sub_70"/>
      <w:bookmarkEnd w:id="65"/>
      <w:r w:rsidRPr="006652B5">
        <w:rPr>
          <w:rFonts w:ascii="Times New Roman" w:hAnsi="Times New Roman" w:cs="Times New Roman"/>
          <w:sz w:val="24"/>
          <w:szCs w:val="24"/>
        </w:rPr>
        <w:t>14. График работы Службы и ее территориальных органов: понедельник - четверг 9.00 - 18.00; пятница 9.00 - 16.45.</w:t>
      </w:r>
    </w:p>
    <w:bookmarkEnd w:id="66"/>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lastRenderedPageBreak/>
        <w:t>В предпраздничные дни продолжительность времени работы Службы и ее территориальных органов сокращается на один час.</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Часы приема корреспонденции в экспедиции Службы: понедельник - пятница 10.00 - 13.00,14.00 - 16.00.</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 xml:space="preserve">Телефон Службы для получения справок по вопросам проведения проверок за соответствием обработки персональных данных требованиям </w:t>
      </w:r>
      <w:hyperlink r:id="rId27" w:history="1">
        <w:r w:rsidRPr="006652B5">
          <w:rPr>
            <w:rFonts w:ascii="Times New Roman" w:hAnsi="Times New Roman" w:cs="Times New Roman"/>
            <w:color w:val="106BBE"/>
            <w:sz w:val="24"/>
            <w:szCs w:val="24"/>
          </w:rPr>
          <w:t>законодательства</w:t>
        </w:r>
      </w:hyperlink>
      <w:r w:rsidRPr="006652B5">
        <w:rPr>
          <w:rFonts w:ascii="Times New Roman" w:hAnsi="Times New Roman" w:cs="Times New Roman"/>
          <w:sz w:val="24"/>
          <w:szCs w:val="24"/>
        </w:rPr>
        <w:t xml:space="preserve"> Российской Федерации в области персональных данных: (495) 987-68-00, электронный адрес: </w:t>
      </w:r>
      <w:proofErr w:type="spellStart"/>
      <w:r w:rsidRPr="006652B5">
        <w:rPr>
          <w:rFonts w:ascii="Times New Roman" w:hAnsi="Times New Roman" w:cs="Times New Roman"/>
          <w:sz w:val="24"/>
          <w:szCs w:val="24"/>
        </w:rPr>
        <w:t>rsoc_in@rsoc.ru</w:t>
      </w:r>
      <w:proofErr w:type="spellEnd"/>
      <w:r w:rsidRPr="006652B5">
        <w:rPr>
          <w:rFonts w:ascii="Times New Roman" w:hAnsi="Times New Roman" w:cs="Times New Roman"/>
          <w:sz w:val="24"/>
          <w:szCs w:val="24"/>
        </w:rPr>
        <w:t>.</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 xml:space="preserve">15. На официальных сайтах Службы в информационно-телекоммуникационной сети Интернет: http://rkn.gov.ru, </w:t>
      </w:r>
      <w:proofErr w:type="spellStart"/>
      <w:r w:rsidRPr="006652B5">
        <w:rPr>
          <w:rFonts w:ascii="Times New Roman" w:hAnsi="Times New Roman" w:cs="Times New Roman"/>
          <w:sz w:val="24"/>
          <w:szCs w:val="24"/>
        </w:rPr>
        <w:t>www.роскомнадзор.рф</w:t>
      </w:r>
      <w:proofErr w:type="spellEnd"/>
      <w:r w:rsidRPr="006652B5">
        <w:rPr>
          <w:rFonts w:ascii="Times New Roman" w:hAnsi="Times New Roman" w:cs="Times New Roman"/>
          <w:sz w:val="24"/>
          <w:szCs w:val="24"/>
        </w:rPr>
        <w:t xml:space="preserve"> (далее - официальный сайт Службы), размещается следующая информация: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67" w:name="sub_71"/>
      <w:r w:rsidRPr="006652B5">
        <w:rPr>
          <w:rFonts w:ascii="Times New Roman" w:hAnsi="Times New Roman" w:cs="Times New Roman"/>
          <w:sz w:val="24"/>
          <w:szCs w:val="24"/>
        </w:rPr>
        <w:t>15.1. Нормативные правовые акты и методические документы, регулирующие деятельность Службы.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68" w:name="sub_72"/>
      <w:bookmarkEnd w:id="67"/>
      <w:r w:rsidRPr="006652B5">
        <w:rPr>
          <w:rFonts w:ascii="Times New Roman" w:hAnsi="Times New Roman" w:cs="Times New Roman"/>
          <w:sz w:val="24"/>
          <w:szCs w:val="24"/>
        </w:rPr>
        <w:t>15.2. Текст настоящего Регламента с приложениями.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69" w:name="sub_73"/>
      <w:bookmarkEnd w:id="68"/>
      <w:r w:rsidRPr="006652B5">
        <w:rPr>
          <w:rFonts w:ascii="Times New Roman" w:hAnsi="Times New Roman" w:cs="Times New Roman"/>
          <w:sz w:val="24"/>
          <w:szCs w:val="24"/>
        </w:rPr>
        <w:t>15.3. Местонахождение, график (режим) работы, номера телефонов, адрес центрального аппарата Службы, информация о ее территориальных органах и режиме их работы.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70" w:name="sub_74"/>
      <w:bookmarkEnd w:id="69"/>
      <w:r w:rsidRPr="006652B5">
        <w:rPr>
          <w:rFonts w:ascii="Times New Roman" w:hAnsi="Times New Roman" w:cs="Times New Roman"/>
          <w:sz w:val="24"/>
          <w:szCs w:val="24"/>
        </w:rPr>
        <w:t>15.4. Публикации по вопросам защиты прав субъектов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71" w:name="sub_75"/>
      <w:bookmarkEnd w:id="70"/>
      <w:r w:rsidRPr="006652B5">
        <w:rPr>
          <w:rFonts w:ascii="Times New Roman" w:hAnsi="Times New Roman" w:cs="Times New Roman"/>
          <w:sz w:val="24"/>
          <w:szCs w:val="24"/>
        </w:rPr>
        <w:t>15.5. Отчет о деятельности уполномоченного органа по защите прав субъектов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72" w:name="sub_76"/>
      <w:bookmarkEnd w:id="71"/>
      <w:r w:rsidRPr="006652B5">
        <w:rPr>
          <w:rFonts w:ascii="Times New Roman" w:hAnsi="Times New Roman" w:cs="Times New Roman"/>
          <w:sz w:val="24"/>
          <w:szCs w:val="24"/>
        </w:rPr>
        <w:t>15.6. План проведения плановых проверок Службы.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73" w:name="sub_78"/>
      <w:bookmarkEnd w:id="72"/>
      <w:r w:rsidRPr="006652B5">
        <w:rPr>
          <w:rFonts w:ascii="Times New Roman" w:hAnsi="Times New Roman" w:cs="Times New Roman"/>
          <w:sz w:val="24"/>
          <w:szCs w:val="24"/>
        </w:rPr>
        <w:t xml:space="preserve">16. Информация об основаниях и порядке проведения проверок предоставляется при личном обращении заинтересованных лиц в Службу, по письменным обращениям заявителей, размещается на официальном сайте Службы и ее территориальных органов, на Едином портале государственных и муниципальных услуг (функций)" по адресу: </w:t>
      </w:r>
      <w:proofErr w:type="spellStart"/>
      <w:r w:rsidRPr="006652B5">
        <w:rPr>
          <w:rFonts w:ascii="Times New Roman" w:hAnsi="Times New Roman" w:cs="Times New Roman"/>
          <w:sz w:val="24"/>
          <w:szCs w:val="24"/>
        </w:rPr>
        <w:t>www.gosuslugi.ru</w:t>
      </w:r>
      <w:proofErr w:type="spellEnd"/>
      <w:r w:rsidRPr="006652B5">
        <w:rPr>
          <w:rFonts w:ascii="Times New Roman" w:hAnsi="Times New Roman" w:cs="Times New Roman"/>
          <w:sz w:val="24"/>
          <w:szCs w:val="24"/>
        </w:rPr>
        <w:t xml:space="preserve"> (далее - Единый портал), а также на информационных стендах Службы и ее территориальных органов.</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74" w:name="sub_79"/>
      <w:bookmarkEnd w:id="73"/>
      <w:r w:rsidRPr="006652B5">
        <w:rPr>
          <w:rFonts w:ascii="Times New Roman" w:hAnsi="Times New Roman" w:cs="Times New Roman"/>
          <w:sz w:val="24"/>
          <w:szCs w:val="24"/>
        </w:rPr>
        <w:t>17. При информировании об основаниях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 В случаях, предусмотренных законодательством Российской Федерации, руководитель Службы (заместитель руководителя Службы) либо уполномоченное на то лицо вправе продлить срок рассмотрения обращения не более чем на тридцать дней, уведомив о продлении срока заявителя.</w:t>
      </w:r>
    </w:p>
    <w:bookmarkEnd w:id="74"/>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При поступлении обращения в письменной форме на бумажном носителе или в электронной форме по существу рассматриваются обращения, содержащие следующую информацию:</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наименование (с указанием организационно-правовой формы), почтовый адрес - для юридического лица;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фамилия, почтовый адрес - для физического лица.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Обращения по вопросам информирования и консультирования регистрируются в установленном порядке как обращения граждан в структурном подразделении Службы или ее территориального органа, отвечающего за вопросы делопроизводства.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75" w:name="sub_80"/>
      <w:r w:rsidRPr="006652B5">
        <w:rPr>
          <w:rFonts w:ascii="Times New Roman" w:hAnsi="Times New Roman" w:cs="Times New Roman"/>
          <w:sz w:val="24"/>
          <w:szCs w:val="24"/>
        </w:rPr>
        <w:t>18. В центральном аппарате Службы структурным подразделением, ответственным за организацию проведения проверок, является Управление по защите прав субъектов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76" w:name="sub_81"/>
      <w:bookmarkEnd w:id="75"/>
      <w:r w:rsidRPr="006652B5">
        <w:rPr>
          <w:rFonts w:ascii="Times New Roman" w:hAnsi="Times New Roman" w:cs="Times New Roman"/>
          <w:sz w:val="24"/>
          <w:szCs w:val="24"/>
        </w:rPr>
        <w:t>19. В территориальном органе Службы структурным подразделением, ответственным за проведение проверок, является соответствующий отдел или должностное лицо (лица), назначенные руководителем территориального органа Службы.</w:t>
      </w:r>
    </w:p>
    <w:bookmarkEnd w:id="76"/>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77" w:name="sub_90"/>
      <w:r w:rsidRPr="006652B5">
        <w:rPr>
          <w:rFonts w:ascii="Times New Roman" w:hAnsi="Times New Roman" w:cs="Times New Roman"/>
          <w:b/>
          <w:bCs/>
          <w:color w:val="26282F"/>
          <w:sz w:val="24"/>
          <w:szCs w:val="24"/>
        </w:rPr>
        <w:t>Срок исполнения государственной функции</w:t>
      </w:r>
    </w:p>
    <w:bookmarkEnd w:id="77"/>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lastRenderedPageBreak/>
        <w:t>20. Срок проведения как плановой, так и внеплановой проверки не может превышать двадцать рабочих дней.</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78" w:name="sub_8302"/>
      <w:r w:rsidRPr="006652B5">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652B5">
        <w:rPr>
          <w:rFonts w:ascii="Times New Roman" w:hAnsi="Times New Roman" w:cs="Times New Roman"/>
          <w:sz w:val="24"/>
          <w:szCs w:val="24"/>
        </w:rPr>
        <w:t>микропредприятия</w:t>
      </w:r>
      <w:proofErr w:type="spellEnd"/>
      <w:r w:rsidRPr="006652B5">
        <w:rPr>
          <w:rFonts w:ascii="Times New Roman" w:hAnsi="Times New Roman" w:cs="Times New Roman"/>
          <w:sz w:val="24"/>
          <w:szCs w:val="24"/>
        </w:rPr>
        <w:t xml:space="preserve"> в год.</w:t>
      </w:r>
    </w:p>
    <w:bookmarkEnd w:id="78"/>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 xml:space="preserve">21.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Службы или территориального органа Службы, проводящих выездную плановую проверку, срок проведения проверки может быть продлен руководителем Службы или руководителем территориального органа Службы, но не более чем на двадцать рабочих дней, в отношении малых предприятий, </w:t>
      </w:r>
      <w:proofErr w:type="spellStart"/>
      <w:r w:rsidRPr="006652B5">
        <w:rPr>
          <w:rFonts w:ascii="Times New Roman" w:hAnsi="Times New Roman" w:cs="Times New Roman"/>
          <w:sz w:val="24"/>
          <w:szCs w:val="24"/>
        </w:rPr>
        <w:t>микропредприятий</w:t>
      </w:r>
      <w:proofErr w:type="spellEnd"/>
      <w:r w:rsidRPr="006652B5">
        <w:rPr>
          <w:rFonts w:ascii="Times New Roman" w:hAnsi="Times New Roman" w:cs="Times New Roman"/>
          <w:sz w:val="24"/>
          <w:szCs w:val="24"/>
        </w:rPr>
        <w:t xml:space="preserve"> не более чем на пятнадцать часов. При необходимости продления срока проверки проводящие проверку должностные лица Службы не позднее чем за два дня до даты окончания проверки готовят докладную записку с изложением причин продления срока и направляют ее руководителю Службы или руководителю территориального органа Службы, принявшему решение о проведении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79" w:name="sub_85"/>
      <w:r w:rsidRPr="006652B5">
        <w:rPr>
          <w:rFonts w:ascii="Times New Roman" w:hAnsi="Times New Roman" w:cs="Times New Roman"/>
          <w:sz w:val="24"/>
          <w:szCs w:val="24"/>
        </w:rPr>
        <w:t>22. Руководитель Службы или руководитель территориального органа Службы, принявший решение о проведении проверки, в течение одного рабочего дня назначает ответственного за подготовку приказа о продлении срока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80" w:name="sub_86"/>
      <w:bookmarkEnd w:id="79"/>
      <w:r w:rsidRPr="006652B5">
        <w:rPr>
          <w:rFonts w:ascii="Times New Roman" w:hAnsi="Times New Roman" w:cs="Times New Roman"/>
          <w:sz w:val="24"/>
          <w:szCs w:val="24"/>
        </w:rPr>
        <w:t>23. Ответственный за подготовку приказа о продлении срока проверки в течение двух рабочих дней готовит проект приказа и передает его руководителю Службы или руководителю территориального органа Службы, принявшему решение о проведении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81" w:name="sub_87"/>
      <w:bookmarkEnd w:id="80"/>
      <w:r w:rsidRPr="006652B5">
        <w:rPr>
          <w:rFonts w:ascii="Times New Roman" w:hAnsi="Times New Roman" w:cs="Times New Roman"/>
          <w:sz w:val="24"/>
          <w:szCs w:val="24"/>
        </w:rPr>
        <w:t>24. Руководитель Службы или руководитель территориального органа Службы, принявший решение о проведении проверки, подписывает приказ о продлении срока проверки.</w:t>
      </w:r>
    </w:p>
    <w:bookmarkEnd w:id="81"/>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25. При проведении проверок в отношении филиалов, представительств Оператора, осуществляющего деятельность на территории нескольких субъектов Российской Федерации, сроки проведения проверок устанавливаются территориальными органами Службы, участвующими в проверке, в рамках общего срока проверки, установленного ответственным территориальным органом Службы.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82" w:name="sub_8802"/>
      <w:r w:rsidRPr="006652B5">
        <w:rPr>
          <w:rFonts w:ascii="Times New Roman" w:hAnsi="Times New Roman" w:cs="Times New Roman"/>
          <w:sz w:val="24"/>
          <w:szCs w:val="24"/>
        </w:rPr>
        <w:t>Срок проведения проверок в отношении Оператора, который осуществляет свою деятельность на территориях нескольких субъектов Российской Федерации, устанавливается территориальными органами Службы, участвующими в проверке, отдельно по каждому филиалу, представительству, обособленному структурному подразделению Оператора, при этом общий срок проведения проверки не может превышать шестьдесят рабочих дней.</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83" w:name="sub_89"/>
      <w:bookmarkEnd w:id="82"/>
      <w:r w:rsidRPr="006652B5">
        <w:rPr>
          <w:rFonts w:ascii="Times New Roman" w:hAnsi="Times New Roman" w:cs="Times New Roman"/>
          <w:sz w:val="24"/>
          <w:szCs w:val="24"/>
        </w:rPr>
        <w:t>26. Решение о назначении одного из территориальных органов Службы ответственным за координацию проверки, взаимодействие с Оператором и оформление обобщенного акта по результатам проверок, проводимых участвовавшими в них территориальными органами Службы, принимает руководитель Службы или его заместитель, либо ответственным признается территориальный орган, на территории которого зарегистрирован Оператор.</w:t>
      </w:r>
    </w:p>
    <w:bookmarkEnd w:id="83"/>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84" w:name="sub_237"/>
      <w:r w:rsidRPr="006652B5">
        <w:rPr>
          <w:rFonts w:ascii="Times New Roman" w:hAnsi="Times New Roman" w:cs="Times New Roman"/>
          <w:b/>
          <w:bCs/>
          <w:color w:val="26282F"/>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84"/>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85" w:name="sub_95"/>
      <w:r w:rsidRPr="006652B5">
        <w:rPr>
          <w:rFonts w:ascii="Times New Roman" w:hAnsi="Times New Roman" w:cs="Times New Roman"/>
          <w:sz w:val="24"/>
          <w:szCs w:val="24"/>
        </w:rPr>
        <w:t>27. Регламент включает исполнение следующих административных процедур:</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86" w:name="sub_92"/>
      <w:bookmarkEnd w:id="85"/>
      <w:r w:rsidRPr="006652B5">
        <w:rPr>
          <w:rFonts w:ascii="Times New Roman" w:hAnsi="Times New Roman" w:cs="Times New Roman"/>
          <w:sz w:val="24"/>
          <w:szCs w:val="24"/>
        </w:rPr>
        <w:t>27.1. Принятие решения о проведении проверок.</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87" w:name="sub_93"/>
      <w:bookmarkEnd w:id="86"/>
      <w:r w:rsidRPr="006652B5">
        <w:rPr>
          <w:rFonts w:ascii="Times New Roman" w:hAnsi="Times New Roman" w:cs="Times New Roman"/>
          <w:sz w:val="24"/>
          <w:szCs w:val="24"/>
        </w:rPr>
        <w:t>27.2. Проведение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88" w:name="sub_94"/>
      <w:bookmarkEnd w:id="87"/>
      <w:r w:rsidRPr="006652B5">
        <w:rPr>
          <w:rFonts w:ascii="Times New Roman" w:hAnsi="Times New Roman" w:cs="Times New Roman"/>
          <w:sz w:val="24"/>
          <w:szCs w:val="24"/>
        </w:rPr>
        <w:t>27.3. Оформление результатов и принятие мер по результатам проверки.</w:t>
      </w:r>
    </w:p>
    <w:bookmarkEnd w:id="88"/>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89" w:name="sub_151"/>
      <w:r w:rsidRPr="006652B5">
        <w:rPr>
          <w:rFonts w:ascii="Times New Roman" w:hAnsi="Times New Roman" w:cs="Times New Roman"/>
          <w:b/>
          <w:bCs/>
          <w:color w:val="26282F"/>
          <w:sz w:val="24"/>
          <w:szCs w:val="24"/>
        </w:rPr>
        <w:lastRenderedPageBreak/>
        <w:t>Принятие решения о проведении проверки</w:t>
      </w:r>
    </w:p>
    <w:bookmarkEnd w:id="89"/>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90" w:name="sub_96"/>
      <w:r w:rsidRPr="006652B5">
        <w:rPr>
          <w:rFonts w:ascii="Times New Roman" w:hAnsi="Times New Roman" w:cs="Times New Roman"/>
          <w:sz w:val="24"/>
          <w:szCs w:val="24"/>
        </w:rPr>
        <w:t xml:space="preserve">28. Служба и ее территориальные органы проводят проверки деятельности Оператора на предмет соответствия требованиям </w:t>
      </w:r>
      <w:hyperlink r:id="rId28" w:history="1">
        <w:r w:rsidRPr="006652B5">
          <w:rPr>
            <w:rFonts w:ascii="Times New Roman" w:hAnsi="Times New Roman" w:cs="Times New Roman"/>
            <w:color w:val="106BBE"/>
            <w:sz w:val="24"/>
            <w:szCs w:val="24"/>
          </w:rPr>
          <w:t>законодательства</w:t>
        </w:r>
      </w:hyperlink>
      <w:r w:rsidRPr="006652B5">
        <w:rPr>
          <w:rFonts w:ascii="Times New Roman" w:hAnsi="Times New Roman" w:cs="Times New Roman"/>
          <w:sz w:val="24"/>
          <w:szCs w:val="24"/>
        </w:rPr>
        <w:t xml:space="preserve"> Российской Федерации в области персональных данных.</w:t>
      </w:r>
    </w:p>
    <w:bookmarkEnd w:id="90"/>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29. Службой и ее территориальными органами проводятся плановые и внеплановые проверки. Плановые и внеплановые проверки проводятся должностными лицами Службы и (или) ее территориальных органов в форме документарной или выездной проверки. Количественный состав участников проверки должен быть не менее двух должностных лиц.</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91" w:name="sub_98"/>
      <w:r w:rsidRPr="006652B5">
        <w:rPr>
          <w:rFonts w:ascii="Times New Roman" w:hAnsi="Times New Roman" w:cs="Times New Roman"/>
          <w:sz w:val="24"/>
          <w:szCs w:val="24"/>
        </w:rPr>
        <w:t>30. Плановые проверки проводятся на основании ежегодного плана проведения плановых проверок территориального органа Службы на текущий календарный год (далее - План).</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92" w:name="sub_99"/>
      <w:bookmarkEnd w:id="91"/>
      <w:r w:rsidRPr="006652B5">
        <w:rPr>
          <w:rFonts w:ascii="Times New Roman" w:hAnsi="Times New Roman" w:cs="Times New Roman"/>
          <w:sz w:val="24"/>
          <w:szCs w:val="24"/>
        </w:rPr>
        <w:t>31. План утверждается руководителем территориального органа Службы и размещается на официальном сайте территориального органа Службы.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93" w:name="sub_102"/>
      <w:bookmarkEnd w:id="92"/>
      <w:r w:rsidRPr="006652B5">
        <w:rPr>
          <w:rFonts w:ascii="Times New Roman" w:hAnsi="Times New Roman" w:cs="Times New Roman"/>
          <w:sz w:val="24"/>
          <w:szCs w:val="24"/>
        </w:rPr>
        <w:t>32. Плановые проверки проводятся: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94" w:name="sub_100"/>
      <w:bookmarkEnd w:id="93"/>
      <w:r w:rsidRPr="006652B5">
        <w:rPr>
          <w:rFonts w:ascii="Times New Roman" w:hAnsi="Times New Roman" w:cs="Times New Roman"/>
          <w:sz w:val="24"/>
          <w:szCs w:val="24"/>
        </w:rPr>
        <w:t>32.1. В отношении Операторов, включенных в Реестр операторов, осуществляющих обработку персональных данных (далее - Реестр).</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95" w:name="sub_101"/>
      <w:bookmarkEnd w:id="94"/>
      <w:r w:rsidRPr="006652B5">
        <w:rPr>
          <w:rFonts w:ascii="Times New Roman" w:hAnsi="Times New Roman" w:cs="Times New Roman"/>
          <w:sz w:val="24"/>
          <w:szCs w:val="24"/>
        </w:rPr>
        <w:t>32.2. В отношении Операторов, не включенных в Реестр, но осуществляющих обработку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96" w:name="sub_105"/>
      <w:bookmarkEnd w:id="95"/>
      <w:r w:rsidRPr="006652B5">
        <w:rPr>
          <w:rFonts w:ascii="Times New Roman" w:hAnsi="Times New Roman" w:cs="Times New Roman"/>
          <w:sz w:val="24"/>
          <w:szCs w:val="24"/>
        </w:rPr>
        <w:t>33. Основанием для включения плановой проверки в План является начало осуществления Оператором деятельности по обработке персональных данных, а также истечение трех лет со дня: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97" w:name="sub_103"/>
      <w:bookmarkEnd w:id="96"/>
      <w:r w:rsidRPr="006652B5">
        <w:rPr>
          <w:rFonts w:ascii="Times New Roman" w:hAnsi="Times New Roman" w:cs="Times New Roman"/>
          <w:sz w:val="24"/>
          <w:szCs w:val="24"/>
        </w:rPr>
        <w:t>33.1. Государственной регистрации Оператора в качестве юридического лица, индивидуального предпринимателя.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98" w:name="sub_104"/>
      <w:bookmarkEnd w:id="97"/>
      <w:r w:rsidRPr="006652B5">
        <w:rPr>
          <w:rFonts w:ascii="Times New Roman" w:hAnsi="Times New Roman" w:cs="Times New Roman"/>
          <w:sz w:val="24"/>
          <w:szCs w:val="24"/>
        </w:rPr>
        <w:t>33.2. Окончания проведения последней плановой проверки Оператора.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99" w:name="sub_106"/>
      <w:bookmarkEnd w:id="98"/>
      <w:r w:rsidRPr="006652B5">
        <w:rPr>
          <w:rFonts w:ascii="Times New Roman" w:hAnsi="Times New Roman" w:cs="Times New Roman"/>
          <w:sz w:val="24"/>
          <w:szCs w:val="24"/>
        </w:rPr>
        <w:t>34. О проведении плановой проверки Оператор уведомляется не позднее чем в течение трех рабочих дней до начала ее проведения посредством направления копии приказа руководителя, заместителя руководителя Службы или ее территориального органа почтовым отправлением с уведомлением о вручении или иным доступным способом.</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00" w:name="sub_107"/>
      <w:bookmarkEnd w:id="99"/>
      <w:r w:rsidRPr="006652B5">
        <w:rPr>
          <w:rFonts w:ascii="Times New Roman" w:hAnsi="Times New Roman" w:cs="Times New Roman"/>
          <w:sz w:val="24"/>
          <w:szCs w:val="24"/>
        </w:rPr>
        <w:t>35. Планирование проверок проводится в порядке и сроки, установленные приказом руководителя Службы.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01" w:name="sub_108"/>
      <w:bookmarkEnd w:id="100"/>
      <w:r w:rsidRPr="006652B5">
        <w:rPr>
          <w:rFonts w:ascii="Times New Roman" w:hAnsi="Times New Roman" w:cs="Times New Roman"/>
          <w:sz w:val="24"/>
          <w:szCs w:val="24"/>
        </w:rPr>
        <w:t>36. Территориальные органы Службы в установленные приказом руководителя Службы сроки направляют на согласование в центральный аппарат свои предложения по плановым проверкам.</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02" w:name="sub_109"/>
      <w:bookmarkEnd w:id="101"/>
      <w:r w:rsidRPr="006652B5">
        <w:rPr>
          <w:rFonts w:ascii="Times New Roman" w:hAnsi="Times New Roman" w:cs="Times New Roman"/>
          <w:sz w:val="24"/>
          <w:szCs w:val="24"/>
        </w:rPr>
        <w:t>37. После прохождения процедуры согласования данные предложения вносятся в проект Плана территориального органа Службы на планируемый период, утверждаемый руководителем территориального органа Службы.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03" w:name="sub_117"/>
      <w:bookmarkEnd w:id="102"/>
      <w:r w:rsidRPr="006652B5">
        <w:rPr>
          <w:rFonts w:ascii="Times New Roman" w:hAnsi="Times New Roman" w:cs="Times New Roman"/>
          <w:sz w:val="24"/>
          <w:szCs w:val="24"/>
        </w:rPr>
        <w:t>38. Внеплановые проверки проводятся по следующим основаниям:</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04" w:name="sub_110"/>
      <w:bookmarkEnd w:id="103"/>
      <w:r w:rsidRPr="006652B5">
        <w:rPr>
          <w:rFonts w:ascii="Times New Roman" w:hAnsi="Times New Roman" w:cs="Times New Roman"/>
          <w:sz w:val="24"/>
          <w:szCs w:val="24"/>
        </w:rPr>
        <w:t xml:space="preserve">38.1. Истечение срока исполнения Оператором ранее выданного предписания об устранении выявленного нарушения установленных требований </w:t>
      </w:r>
      <w:hyperlink r:id="rId29" w:history="1">
        <w:r w:rsidRPr="006652B5">
          <w:rPr>
            <w:rFonts w:ascii="Times New Roman" w:hAnsi="Times New Roman" w:cs="Times New Roman"/>
            <w:color w:val="106BBE"/>
            <w:sz w:val="24"/>
            <w:szCs w:val="24"/>
          </w:rPr>
          <w:t>законодательства</w:t>
        </w:r>
      </w:hyperlink>
      <w:r w:rsidRPr="006652B5">
        <w:rPr>
          <w:rFonts w:ascii="Times New Roman" w:hAnsi="Times New Roman" w:cs="Times New Roman"/>
          <w:sz w:val="24"/>
          <w:szCs w:val="24"/>
        </w:rPr>
        <w:t xml:space="preserve"> Российской Федерации в области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05" w:name="sub_113"/>
      <w:bookmarkEnd w:id="104"/>
      <w:r w:rsidRPr="006652B5">
        <w:rPr>
          <w:rFonts w:ascii="Times New Roman" w:hAnsi="Times New Roman" w:cs="Times New Roman"/>
          <w:sz w:val="24"/>
          <w:szCs w:val="24"/>
        </w:rPr>
        <w:t>38.2. Поступление в Службу или ее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в том числе о следующих фактах: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06" w:name="sub_111"/>
      <w:bookmarkEnd w:id="105"/>
      <w:r w:rsidRPr="006652B5">
        <w:rPr>
          <w:rFonts w:ascii="Times New Roman" w:hAnsi="Times New Roman" w:cs="Times New Roman"/>
          <w:sz w:val="24"/>
          <w:szCs w:val="24"/>
        </w:rPr>
        <w:t>38.2.1. Возникновение угрозы причинения вреда жизни, здоровью граждан.</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07" w:name="sub_112"/>
      <w:bookmarkEnd w:id="106"/>
      <w:r w:rsidRPr="006652B5">
        <w:rPr>
          <w:rFonts w:ascii="Times New Roman" w:hAnsi="Times New Roman" w:cs="Times New Roman"/>
          <w:sz w:val="24"/>
          <w:szCs w:val="24"/>
        </w:rPr>
        <w:t>38.2.2. Причинение вреда жизни, здоровью граждан.</w:t>
      </w:r>
    </w:p>
    <w:bookmarkEnd w:id="107"/>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 xml:space="preserve">38.3. Приказ руководителя Службы или руководителя территориального органа Службы,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w:t>
      </w:r>
      <w:r w:rsidRPr="006652B5">
        <w:rPr>
          <w:rFonts w:ascii="Times New Roman" w:hAnsi="Times New Roman" w:cs="Times New Roman"/>
          <w:sz w:val="24"/>
          <w:szCs w:val="24"/>
        </w:rPr>
        <w:lastRenderedPageBreak/>
        <w:t>проверки в рамках надзора за исполнением законов по поступившим в органы прокуратуры материалам и обращениям.</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08" w:name="sub_115"/>
      <w:r w:rsidRPr="006652B5">
        <w:rPr>
          <w:rFonts w:ascii="Times New Roman" w:hAnsi="Times New Roman" w:cs="Times New Roman"/>
          <w:sz w:val="24"/>
          <w:szCs w:val="24"/>
        </w:rPr>
        <w:t xml:space="preserve">38.4. </w:t>
      </w:r>
      <w:hyperlink r:id="rId30" w:history="1">
        <w:r w:rsidRPr="006652B5">
          <w:rPr>
            <w:rFonts w:ascii="Times New Roman" w:hAnsi="Times New Roman" w:cs="Times New Roman"/>
            <w:color w:val="106BBE"/>
            <w:sz w:val="24"/>
            <w:szCs w:val="24"/>
          </w:rPr>
          <w:t>Исключен</w:t>
        </w:r>
      </w:hyperlink>
      <w:r w:rsidRPr="006652B5">
        <w:rPr>
          <w:rFonts w:ascii="Times New Roman" w:hAnsi="Times New Roman" w:cs="Times New Roman"/>
          <w:sz w:val="24"/>
          <w:szCs w:val="24"/>
        </w:rPr>
        <w:t>.</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09" w:name="sub_116"/>
      <w:bookmarkEnd w:id="108"/>
      <w:r w:rsidRPr="006652B5">
        <w:rPr>
          <w:rFonts w:ascii="Times New Roman" w:hAnsi="Times New Roman" w:cs="Times New Roman"/>
          <w:sz w:val="24"/>
          <w:szCs w:val="24"/>
        </w:rPr>
        <w:t xml:space="preserve">38.5. </w:t>
      </w:r>
      <w:hyperlink r:id="rId31" w:history="1">
        <w:r w:rsidRPr="006652B5">
          <w:rPr>
            <w:rFonts w:ascii="Times New Roman" w:hAnsi="Times New Roman" w:cs="Times New Roman"/>
            <w:color w:val="106BBE"/>
            <w:sz w:val="24"/>
            <w:szCs w:val="24"/>
          </w:rPr>
          <w:t>Исключен</w:t>
        </w:r>
      </w:hyperlink>
      <w:r w:rsidRPr="006652B5">
        <w:rPr>
          <w:rFonts w:ascii="Times New Roman" w:hAnsi="Times New Roman" w:cs="Times New Roman"/>
          <w:sz w:val="24"/>
          <w:szCs w:val="24"/>
        </w:rPr>
        <w:t>.</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10" w:name="sub_118"/>
      <w:bookmarkEnd w:id="109"/>
      <w:r w:rsidRPr="006652B5">
        <w:rPr>
          <w:rFonts w:ascii="Times New Roman" w:hAnsi="Times New Roman" w:cs="Times New Roman"/>
          <w:sz w:val="24"/>
          <w:szCs w:val="24"/>
        </w:rPr>
        <w:t xml:space="preserve">39. Обращения и заявления, не позволяющие установить лицо, обратившееся в Службу или ее территориальный орган, а также обращения и заявления, не содержащие сведений о фактах, указанных в </w:t>
      </w:r>
      <w:hyperlink w:anchor="sub_117" w:history="1">
        <w:r w:rsidRPr="006652B5">
          <w:rPr>
            <w:rFonts w:ascii="Times New Roman" w:hAnsi="Times New Roman" w:cs="Times New Roman"/>
            <w:color w:val="106BBE"/>
            <w:sz w:val="24"/>
            <w:szCs w:val="24"/>
          </w:rPr>
          <w:t>пункте 30</w:t>
        </w:r>
      </w:hyperlink>
      <w:r w:rsidRPr="006652B5">
        <w:rPr>
          <w:rFonts w:ascii="Times New Roman" w:hAnsi="Times New Roman" w:cs="Times New Roman"/>
          <w:sz w:val="24"/>
          <w:szCs w:val="24"/>
        </w:rPr>
        <w:t xml:space="preserve"> настоящего Регламента, не могут служить основанием для проведения внеплановой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11" w:name="sub_119"/>
      <w:bookmarkEnd w:id="110"/>
      <w:r w:rsidRPr="006652B5">
        <w:rPr>
          <w:rFonts w:ascii="Times New Roman" w:hAnsi="Times New Roman" w:cs="Times New Roman"/>
          <w:sz w:val="24"/>
          <w:szCs w:val="24"/>
        </w:rPr>
        <w:t>40. О проведении внеплановой выездной проверки Оператор уведомляется Службой или ее территориальным органом не менее чем за двадцать четыре часа до начала ее проведения любым доступным способом.</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12" w:name="sub_120"/>
      <w:bookmarkEnd w:id="111"/>
      <w:r w:rsidRPr="006652B5">
        <w:rPr>
          <w:rFonts w:ascii="Times New Roman" w:hAnsi="Times New Roman" w:cs="Times New Roman"/>
          <w:sz w:val="24"/>
          <w:szCs w:val="24"/>
        </w:rPr>
        <w:t>41. Если в результате деятельности Оператора причинен или причиняется вред жизни, здоровью граждан, предварительное уведомление Оператора о начале проведения внеплановой выездной проверки не требуется.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13" w:name="sub_122"/>
      <w:bookmarkEnd w:id="112"/>
      <w:r w:rsidRPr="006652B5">
        <w:rPr>
          <w:rFonts w:ascii="Times New Roman" w:hAnsi="Times New Roman" w:cs="Times New Roman"/>
          <w:sz w:val="24"/>
          <w:szCs w:val="24"/>
        </w:rPr>
        <w:t>42. Проверки проводятся должностными лицами Службы и (или) ее территориального органа на основании приказов Службы и (или) ее территориальных органов.</w:t>
      </w:r>
    </w:p>
    <w:bookmarkStart w:id="114" w:name="sub_1222"/>
    <w:bookmarkEnd w:id="113"/>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fldChar w:fldCharType="begin"/>
      </w:r>
      <w:r w:rsidRPr="006652B5">
        <w:rPr>
          <w:rFonts w:ascii="Times New Roman" w:hAnsi="Times New Roman" w:cs="Times New Roman"/>
          <w:sz w:val="24"/>
          <w:szCs w:val="24"/>
        </w:rPr>
        <w:instrText>HYPERLINK "garantF1://12067036.1000"</w:instrText>
      </w:r>
      <w:r w:rsidRPr="006652B5">
        <w:rPr>
          <w:rFonts w:ascii="Times New Roman" w:hAnsi="Times New Roman" w:cs="Times New Roman"/>
          <w:sz w:val="24"/>
          <w:szCs w:val="24"/>
        </w:rPr>
      </w:r>
      <w:r w:rsidRPr="006652B5">
        <w:rPr>
          <w:rFonts w:ascii="Times New Roman" w:hAnsi="Times New Roman" w:cs="Times New Roman"/>
          <w:sz w:val="24"/>
          <w:szCs w:val="24"/>
        </w:rPr>
        <w:fldChar w:fldCharType="separate"/>
      </w:r>
      <w:r w:rsidRPr="006652B5">
        <w:rPr>
          <w:rFonts w:ascii="Times New Roman" w:hAnsi="Times New Roman" w:cs="Times New Roman"/>
          <w:color w:val="106BBE"/>
          <w:sz w:val="24"/>
          <w:szCs w:val="24"/>
        </w:rPr>
        <w:t>Форма</w:t>
      </w:r>
      <w:r w:rsidRPr="006652B5">
        <w:rPr>
          <w:rFonts w:ascii="Times New Roman" w:hAnsi="Times New Roman" w:cs="Times New Roman"/>
          <w:sz w:val="24"/>
          <w:szCs w:val="24"/>
        </w:rPr>
        <w:fldChar w:fldCharType="end"/>
      </w:r>
      <w:r w:rsidRPr="006652B5">
        <w:rPr>
          <w:rFonts w:ascii="Times New Roman" w:hAnsi="Times New Roman" w:cs="Times New Roman"/>
          <w:sz w:val="24"/>
          <w:szCs w:val="24"/>
        </w:rPr>
        <w:t xml:space="preserve"> приказа утверждена </w:t>
      </w:r>
      <w:hyperlink r:id="rId32" w:history="1">
        <w:r w:rsidRPr="006652B5">
          <w:rPr>
            <w:rFonts w:ascii="Times New Roman" w:hAnsi="Times New Roman" w:cs="Times New Roman"/>
            <w:color w:val="106BBE"/>
            <w:sz w:val="24"/>
            <w:szCs w:val="24"/>
          </w:rPr>
          <w:t>приказом</w:t>
        </w:r>
      </w:hyperlink>
      <w:r w:rsidRPr="006652B5">
        <w:rPr>
          <w:rFonts w:ascii="Times New Roman" w:hAnsi="Times New Roman" w:cs="Times New Roman"/>
          <w:sz w:val="24"/>
          <w:szCs w:val="24"/>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14 мая; 2010, 16 июля; 2011, 18 ноября) (далее - Приказ Минэкономразвития России от 30.04.2009 N 141) с изменениями, внесенными </w:t>
      </w:r>
      <w:hyperlink r:id="rId33" w:history="1">
        <w:r w:rsidRPr="006652B5">
          <w:rPr>
            <w:rFonts w:ascii="Times New Roman" w:hAnsi="Times New Roman" w:cs="Times New Roman"/>
            <w:color w:val="106BBE"/>
            <w:sz w:val="24"/>
            <w:szCs w:val="24"/>
          </w:rPr>
          <w:t>приказом</w:t>
        </w:r>
      </w:hyperlink>
      <w:r w:rsidRPr="006652B5">
        <w:rPr>
          <w:rFonts w:ascii="Times New Roman" w:hAnsi="Times New Roman" w:cs="Times New Roman"/>
          <w:sz w:val="24"/>
          <w:szCs w:val="24"/>
        </w:rPr>
        <w:t xml:space="preserve"> Министерства экономического развития Российской Федерации от 24 мая 2010 г. N 199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6 июля 2010 г., регистрационный N 17702) и </w:t>
      </w:r>
      <w:hyperlink r:id="rId34" w:history="1">
        <w:r w:rsidRPr="006652B5">
          <w:rPr>
            <w:rFonts w:ascii="Times New Roman" w:hAnsi="Times New Roman" w:cs="Times New Roman"/>
            <w:color w:val="106BBE"/>
            <w:sz w:val="24"/>
            <w:szCs w:val="24"/>
          </w:rPr>
          <w:t>приказом</w:t>
        </w:r>
      </w:hyperlink>
      <w:r w:rsidRPr="006652B5">
        <w:rPr>
          <w:rFonts w:ascii="Times New Roman" w:hAnsi="Times New Roman" w:cs="Times New Roman"/>
          <w:sz w:val="24"/>
          <w:szCs w:val="24"/>
        </w:rPr>
        <w:t xml:space="preserve"> Министерства экономического развития Российской Федерации от 30 сентября 2011 г. N 532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10 ноября 2011 г., регистрационный N 22264).</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15" w:name="sub_121"/>
      <w:bookmarkEnd w:id="114"/>
      <w:r w:rsidRPr="006652B5">
        <w:rPr>
          <w:rFonts w:ascii="Times New Roman" w:hAnsi="Times New Roman" w:cs="Times New Roman"/>
          <w:sz w:val="24"/>
          <w:szCs w:val="24"/>
        </w:rPr>
        <w:t>42.1. Для оценки эффективности принимаемых Оператором технических мер по обеспечению безопасности персональных данных при их обработке в негосударственных информационных системах персональных данных Служба или ее территориальный орган в рамках проверки привлекают экспертов, экспертные организации, включенные в установленном порядке в реестр граждан и организаций, привлекаемых Службой в качестве экспертов, экспертных организаций к проведению мероприятий по контролю.</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16" w:name="sub_123"/>
      <w:bookmarkEnd w:id="115"/>
      <w:r w:rsidRPr="006652B5">
        <w:rPr>
          <w:rFonts w:ascii="Times New Roman" w:hAnsi="Times New Roman" w:cs="Times New Roman"/>
          <w:sz w:val="24"/>
          <w:szCs w:val="24"/>
        </w:rPr>
        <w:t>43. Решение о проведении проверки принимает руководитель Службы или руководитель территориального органа Службы.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17" w:name="sub_124"/>
      <w:bookmarkEnd w:id="116"/>
      <w:r w:rsidRPr="006652B5">
        <w:rPr>
          <w:rFonts w:ascii="Times New Roman" w:hAnsi="Times New Roman" w:cs="Times New Roman"/>
          <w:sz w:val="24"/>
          <w:szCs w:val="24"/>
        </w:rPr>
        <w:t>44. В день принятия решения начальник ответственного структурного подразделения Службы или территориального органа Службы готовит проект приказа о проведении проверки и направляет его на подпись руководителю Службы или руководителю территориального органа Службы.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18" w:name="sub_125"/>
      <w:bookmarkEnd w:id="117"/>
      <w:r w:rsidRPr="006652B5">
        <w:rPr>
          <w:rFonts w:ascii="Times New Roman" w:hAnsi="Times New Roman" w:cs="Times New Roman"/>
          <w:sz w:val="24"/>
          <w:szCs w:val="24"/>
        </w:rPr>
        <w:t>45. Руководитель Службы или руководитель территориального органа Службы в течение одного рабочего дня подписывает приказ о проведении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19" w:name="sub_1252"/>
      <w:bookmarkEnd w:id="118"/>
      <w:r w:rsidRPr="006652B5">
        <w:rPr>
          <w:rFonts w:ascii="Times New Roman" w:hAnsi="Times New Roman" w:cs="Times New Roman"/>
          <w:sz w:val="24"/>
          <w:szCs w:val="24"/>
        </w:rPr>
        <w:lastRenderedPageBreak/>
        <w:t>В случае отсутствия руководителя Службы или руководителя территориального органа Службы проект приказа о проведении проверки подписывается уполномоченным лицом, исполняющим его обязанности.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20" w:name="sub_135"/>
      <w:bookmarkEnd w:id="119"/>
      <w:r w:rsidRPr="006652B5">
        <w:rPr>
          <w:rFonts w:ascii="Times New Roman" w:hAnsi="Times New Roman" w:cs="Times New Roman"/>
          <w:sz w:val="24"/>
          <w:szCs w:val="24"/>
        </w:rPr>
        <w:t>46. В приказе о проведении проверки указываются: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21" w:name="sub_126"/>
      <w:bookmarkEnd w:id="120"/>
      <w:r w:rsidRPr="006652B5">
        <w:rPr>
          <w:rFonts w:ascii="Times New Roman" w:hAnsi="Times New Roman" w:cs="Times New Roman"/>
          <w:sz w:val="24"/>
          <w:szCs w:val="24"/>
        </w:rPr>
        <w:t>46.1. Наименование органа федерального государственного контроля (надзора).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22" w:name="sub_127"/>
      <w:bookmarkEnd w:id="121"/>
      <w:r w:rsidRPr="006652B5">
        <w:rPr>
          <w:rFonts w:ascii="Times New Roman" w:hAnsi="Times New Roman" w:cs="Times New Roman"/>
          <w:sz w:val="24"/>
          <w:szCs w:val="24"/>
        </w:rPr>
        <w:t>46.2. Фамилии, имена, отчества должностных лиц, проводящих проверку.</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23" w:name="sub_128"/>
      <w:bookmarkEnd w:id="122"/>
      <w:r w:rsidRPr="006652B5">
        <w:rPr>
          <w:rFonts w:ascii="Times New Roman" w:hAnsi="Times New Roman" w:cs="Times New Roman"/>
          <w:sz w:val="24"/>
          <w:szCs w:val="24"/>
        </w:rPr>
        <w:t>46.3. Наименование (фамилия, имя, отчество) Оператора.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24" w:name="sub_129"/>
      <w:bookmarkEnd w:id="123"/>
      <w:r w:rsidRPr="006652B5">
        <w:rPr>
          <w:rFonts w:ascii="Times New Roman" w:hAnsi="Times New Roman" w:cs="Times New Roman"/>
          <w:sz w:val="24"/>
          <w:szCs w:val="24"/>
        </w:rPr>
        <w:t>46.4. Цели, задачи, предмет проверки и срок ее проведения.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25" w:name="sub_130"/>
      <w:bookmarkEnd w:id="124"/>
      <w:r w:rsidRPr="006652B5">
        <w:rPr>
          <w:rFonts w:ascii="Times New Roman" w:hAnsi="Times New Roman" w:cs="Times New Roman"/>
          <w:sz w:val="24"/>
          <w:szCs w:val="24"/>
        </w:rPr>
        <w:t xml:space="preserve">46.5. Правовые основания проведения проверки, в том числе подлежащие проверке обязательные требования </w:t>
      </w:r>
      <w:hyperlink r:id="rId35" w:history="1">
        <w:r w:rsidRPr="006652B5">
          <w:rPr>
            <w:rFonts w:ascii="Times New Roman" w:hAnsi="Times New Roman" w:cs="Times New Roman"/>
            <w:color w:val="106BBE"/>
            <w:sz w:val="24"/>
            <w:szCs w:val="24"/>
          </w:rPr>
          <w:t>законодательства</w:t>
        </w:r>
      </w:hyperlink>
      <w:r w:rsidRPr="006652B5">
        <w:rPr>
          <w:rFonts w:ascii="Times New Roman" w:hAnsi="Times New Roman" w:cs="Times New Roman"/>
          <w:sz w:val="24"/>
          <w:szCs w:val="24"/>
        </w:rPr>
        <w:t xml:space="preserve"> Российской Федерации в области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26" w:name="sub_131"/>
      <w:bookmarkEnd w:id="125"/>
      <w:r w:rsidRPr="006652B5">
        <w:rPr>
          <w:rFonts w:ascii="Times New Roman" w:hAnsi="Times New Roman" w:cs="Times New Roman"/>
          <w:sz w:val="24"/>
          <w:szCs w:val="24"/>
        </w:rPr>
        <w:t>46.6. Сроки проведения и перечень мероприятий по контролю, необходимых для достижения целей и задач проведения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27" w:name="sub_132"/>
      <w:bookmarkEnd w:id="126"/>
      <w:r w:rsidRPr="006652B5">
        <w:rPr>
          <w:rFonts w:ascii="Times New Roman" w:hAnsi="Times New Roman" w:cs="Times New Roman"/>
          <w:sz w:val="24"/>
          <w:szCs w:val="24"/>
        </w:rPr>
        <w:t>46.7. Перечень административных регламентов проведения мероприятий по контролю.</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28" w:name="sub_133"/>
      <w:bookmarkEnd w:id="127"/>
      <w:r w:rsidRPr="006652B5">
        <w:rPr>
          <w:rFonts w:ascii="Times New Roman" w:hAnsi="Times New Roman" w:cs="Times New Roman"/>
          <w:sz w:val="24"/>
          <w:szCs w:val="24"/>
        </w:rPr>
        <w:t>46.8. Перечень документов, представление которых Оператором необходимо для достижения целей и задач проведения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29" w:name="sub_134"/>
      <w:bookmarkEnd w:id="128"/>
      <w:r w:rsidRPr="006652B5">
        <w:rPr>
          <w:rFonts w:ascii="Times New Roman" w:hAnsi="Times New Roman" w:cs="Times New Roman"/>
          <w:sz w:val="24"/>
          <w:szCs w:val="24"/>
        </w:rPr>
        <w:t>46.9. Даты начала и окончания проведения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30" w:name="sub_136"/>
      <w:bookmarkEnd w:id="129"/>
      <w:r w:rsidRPr="006652B5">
        <w:rPr>
          <w:rFonts w:ascii="Times New Roman" w:hAnsi="Times New Roman" w:cs="Times New Roman"/>
          <w:sz w:val="24"/>
          <w:szCs w:val="24"/>
        </w:rPr>
        <w:t>47. При проведении проверки в отношении Оператора, осуществляющего деятельность на территории нескольких субъектов Российской Федерации, приказ о назначении ответственного территориального органа подписывается руководителем или заместителем руководителя Службы и направляется в адрес соответствующего территориального органа Службы.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31" w:name="sub_137"/>
      <w:bookmarkEnd w:id="130"/>
      <w:r w:rsidRPr="006652B5">
        <w:rPr>
          <w:rFonts w:ascii="Times New Roman" w:hAnsi="Times New Roman" w:cs="Times New Roman"/>
          <w:sz w:val="24"/>
          <w:szCs w:val="24"/>
        </w:rPr>
        <w:t>48. Приказ ответственного территориального органа Службы о проведении проверки готовится на основе изданного приказа Службы и направляется в территориальные органы Службы, участвующие в проверке.</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32" w:name="sub_138"/>
      <w:bookmarkEnd w:id="131"/>
      <w:r w:rsidRPr="006652B5">
        <w:rPr>
          <w:rFonts w:ascii="Times New Roman" w:hAnsi="Times New Roman" w:cs="Times New Roman"/>
          <w:sz w:val="24"/>
          <w:szCs w:val="24"/>
        </w:rPr>
        <w:t>49. Территориальными органами Службы, участвующими в проверке Оператора, но не являющихся ответственными, готовятся отдельные приказы о проведении мероприятия по контролю в отношении территориального структурного подразделения Оператора на основе приказа ответственного территориального органа Службы.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33" w:name="sub_141"/>
      <w:bookmarkEnd w:id="132"/>
      <w:r w:rsidRPr="006652B5">
        <w:rPr>
          <w:rFonts w:ascii="Times New Roman" w:hAnsi="Times New Roman" w:cs="Times New Roman"/>
          <w:sz w:val="24"/>
          <w:szCs w:val="24"/>
        </w:rPr>
        <w:t>50. При проведении проверки в отношении Оператора, осуществляющего деятельность на территории нескольких субъектов Российской Федерации, в приказе ответственного территориального органа Службы дополнительно указываются: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34" w:name="sub_139"/>
      <w:bookmarkEnd w:id="133"/>
      <w:r w:rsidRPr="006652B5">
        <w:rPr>
          <w:rFonts w:ascii="Times New Roman" w:hAnsi="Times New Roman" w:cs="Times New Roman"/>
          <w:sz w:val="24"/>
          <w:szCs w:val="24"/>
        </w:rPr>
        <w:t>50.1. Перечень территориальных органов Службы, участвующих в проверке.</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35" w:name="sub_140"/>
      <w:bookmarkEnd w:id="134"/>
      <w:r w:rsidRPr="006652B5">
        <w:rPr>
          <w:rFonts w:ascii="Times New Roman" w:hAnsi="Times New Roman" w:cs="Times New Roman"/>
          <w:sz w:val="24"/>
          <w:szCs w:val="24"/>
        </w:rPr>
        <w:t>50.2. Срок представления территориальными органами Службы актов проверок.</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36" w:name="sub_142"/>
      <w:bookmarkEnd w:id="135"/>
      <w:r w:rsidRPr="006652B5">
        <w:rPr>
          <w:rFonts w:ascii="Times New Roman" w:hAnsi="Times New Roman" w:cs="Times New Roman"/>
          <w:sz w:val="24"/>
          <w:szCs w:val="24"/>
        </w:rPr>
        <w:t xml:space="preserve">51. Ответственные за проведение проверки должностные лица Службы или ее территориального органа в соответствии с возложенными обязанностями уведомляют Оператора о проведении проверки в сроки, установленные </w:t>
      </w:r>
      <w:hyperlink w:anchor="sub_106" w:history="1">
        <w:r w:rsidRPr="006652B5">
          <w:rPr>
            <w:rFonts w:ascii="Times New Roman" w:hAnsi="Times New Roman" w:cs="Times New Roman"/>
            <w:color w:val="106BBE"/>
            <w:sz w:val="24"/>
            <w:szCs w:val="24"/>
          </w:rPr>
          <w:t>пунктами 34</w:t>
        </w:r>
      </w:hyperlink>
      <w:r w:rsidRPr="006652B5">
        <w:rPr>
          <w:rFonts w:ascii="Times New Roman" w:hAnsi="Times New Roman" w:cs="Times New Roman"/>
          <w:sz w:val="24"/>
          <w:szCs w:val="24"/>
        </w:rPr>
        <w:t xml:space="preserve">, </w:t>
      </w:r>
      <w:hyperlink w:anchor="sub_119" w:history="1">
        <w:r w:rsidRPr="006652B5">
          <w:rPr>
            <w:rFonts w:ascii="Times New Roman" w:hAnsi="Times New Roman" w:cs="Times New Roman"/>
            <w:color w:val="106BBE"/>
            <w:sz w:val="24"/>
            <w:szCs w:val="24"/>
          </w:rPr>
          <w:t>40</w:t>
        </w:r>
      </w:hyperlink>
      <w:r w:rsidRPr="006652B5">
        <w:rPr>
          <w:rFonts w:ascii="Times New Roman" w:hAnsi="Times New Roman" w:cs="Times New Roman"/>
          <w:sz w:val="24"/>
          <w:szCs w:val="24"/>
        </w:rPr>
        <w:t xml:space="preserve"> настоящего Регламента.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37" w:name="sub_143"/>
      <w:bookmarkEnd w:id="136"/>
      <w:r w:rsidRPr="006652B5">
        <w:rPr>
          <w:rFonts w:ascii="Times New Roman" w:hAnsi="Times New Roman" w:cs="Times New Roman"/>
          <w:sz w:val="24"/>
          <w:szCs w:val="24"/>
        </w:rPr>
        <w:t>52. При проведении проверки должностными лицами Службы или ее территориального органа составляется план (программа)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38" w:name="sub_144"/>
      <w:bookmarkEnd w:id="137"/>
      <w:r w:rsidRPr="006652B5">
        <w:rPr>
          <w:rFonts w:ascii="Times New Roman" w:hAnsi="Times New Roman" w:cs="Times New Roman"/>
          <w:sz w:val="24"/>
          <w:szCs w:val="24"/>
        </w:rPr>
        <w:t>53. План (программа) проверки утверждается руководителем или заместителем руководителя Службы либо руководителем или заместителем руководителя территориального органа Службы не менее чем за три рабочих дня до начала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39" w:name="sub_145"/>
      <w:bookmarkEnd w:id="138"/>
      <w:r w:rsidRPr="006652B5">
        <w:rPr>
          <w:rFonts w:ascii="Times New Roman" w:hAnsi="Times New Roman" w:cs="Times New Roman"/>
          <w:sz w:val="24"/>
          <w:szCs w:val="24"/>
        </w:rPr>
        <w:t>54. При необходимости и исходя из конкретных обстоятельств проведения проверки в План (программу) проверки вносятся изменения. Внесение изменений производится на основании служебной записки руководителю Службы или руководителю территориального органа Службы. План (программа) проверки с внесенными изменениями утверждается руководителем или заместителем руководителя Службы либо руководителем или заместителем руководителя территориального органа Службы.</w:t>
      </w:r>
    </w:p>
    <w:bookmarkEnd w:id="139"/>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 xml:space="preserve">55. Согласование проведения внеплановых выездных проверок Службы или ее территориальных органов производится по месту осуществления деятельности Операторов с </w:t>
      </w:r>
      <w:r w:rsidRPr="006652B5">
        <w:rPr>
          <w:rFonts w:ascii="Times New Roman" w:hAnsi="Times New Roman" w:cs="Times New Roman"/>
          <w:sz w:val="24"/>
          <w:szCs w:val="24"/>
        </w:rPr>
        <w:lastRenderedPageBreak/>
        <w:t xml:space="preserve">прокурорами (заместителями прокуроров) субъектов Российской Федерации по основаниям, предусмотренным </w:t>
      </w:r>
      <w:hyperlink w:anchor="sub_111" w:history="1">
        <w:r w:rsidRPr="006652B5">
          <w:rPr>
            <w:rFonts w:ascii="Times New Roman" w:hAnsi="Times New Roman" w:cs="Times New Roman"/>
            <w:color w:val="106BBE"/>
            <w:sz w:val="24"/>
            <w:szCs w:val="24"/>
          </w:rPr>
          <w:t>подпунктами 38.2.1</w:t>
        </w:r>
      </w:hyperlink>
      <w:r w:rsidRPr="006652B5">
        <w:rPr>
          <w:rFonts w:ascii="Times New Roman" w:hAnsi="Times New Roman" w:cs="Times New Roman"/>
          <w:sz w:val="24"/>
          <w:szCs w:val="24"/>
        </w:rPr>
        <w:t xml:space="preserve">, </w:t>
      </w:r>
      <w:hyperlink w:anchor="sub_112" w:history="1">
        <w:r w:rsidRPr="006652B5">
          <w:rPr>
            <w:rFonts w:ascii="Times New Roman" w:hAnsi="Times New Roman" w:cs="Times New Roman"/>
            <w:color w:val="106BBE"/>
            <w:sz w:val="24"/>
            <w:szCs w:val="24"/>
          </w:rPr>
          <w:t>38.2.2</w:t>
        </w:r>
      </w:hyperlink>
      <w:r w:rsidRPr="006652B5">
        <w:rPr>
          <w:rFonts w:ascii="Times New Roman" w:hAnsi="Times New Roman" w:cs="Times New Roman"/>
          <w:sz w:val="24"/>
          <w:szCs w:val="24"/>
        </w:rPr>
        <w:t xml:space="preserve"> настоящего Регламента.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40" w:name="sub_147"/>
      <w:r w:rsidRPr="006652B5">
        <w:rPr>
          <w:rFonts w:ascii="Times New Roman" w:hAnsi="Times New Roman" w:cs="Times New Roman"/>
          <w:sz w:val="24"/>
          <w:szCs w:val="24"/>
        </w:rPr>
        <w:t xml:space="preserve">56. </w:t>
      </w:r>
      <w:hyperlink r:id="rId36" w:history="1">
        <w:r w:rsidRPr="006652B5">
          <w:rPr>
            <w:rFonts w:ascii="Times New Roman" w:hAnsi="Times New Roman" w:cs="Times New Roman"/>
            <w:color w:val="106BBE"/>
            <w:sz w:val="24"/>
            <w:szCs w:val="24"/>
          </w:rPr>
          <w:t>Форма</w:t>
        </w:r>
      </w:hyperlink>
      <w:r w:rsidRPr="006652B5">
        <w:rPr>
          <w:rFonts w:ascii="Times New Roman" w:hAnsi="Times New Roman" w:cs="Times New Roman"/>
          <w:sz w:val="24"/>
          <w:szCs w:val="24"/>
        </w:rPr>
        <w:t xml:space="preserve"> заявления о согласовании с органом прокуратуры проведения внеплановой выездной проверки Операторов, относящихся в соответствии с </w:t>
      </w:r>
      <w:hyperlink r:id="rId37" w:history="1">
        <w:r w:rsidRPr="006652B5">
          <w:rPr>
            <w:rFonts w:ascii="Times New Roman" w:hAnsi="Times New Roman" w:cs="Times New Roman"/>
            <w:color w:val="106BBE"/>
            <w:sz w:val="24"/>
            <w:szCs w:val="24"/>
          </w:rPr>
          <w:t>законодательством</w:t>
        </w:r>
      </w:hyperlink>
      <w:r w:rsidRPr="006652B5">
        <w:rPr>
          <w:rFonts w:ascii="Times New Roman" w:hAnsi="Times New Roman" w:cs="Times New Roman"/>
          <w:sz w:val="24"/>
          <w:szCs w:val="24"/>
        </w:rPr>
        <w:t xml:space="preserve"> Российской Федерации к субъектам малого или среднего предпринимательства, утверждена </w:t>
      </w:r>
      <w:hyperlink r:id="rId38" w:history="1">
        <w:r w:rsidRPr="006652B5">
          <w:rPr>
            <w:rFonts w:ascii="Times New Roman" w:hAnsi="Times New Roman" w:cs="Times New Roman"/>
            <w:color w:val="106BBE"/>
            <w:sz w:val="24"/>
            <w:szCs w:val="24"/>
          </w:rPr>
          <w:t>Приказом</w:t>
        </w:r>
      </w:hyperlink>
      <w:r w:rsidRPr="006652B5">
        <w:rPr>
          <w:rFonts w:ascii="Times New Roman" w:hAnsi="Times New Roman" w:cs="Times New Roman"/>
          <w:sz w:val="24"/>
          <w:szCs w:val="24"/>
        </w:rPr>
        <w:t xml:space="preserve"> Минэкономразвития России от 30.04.2009 N 141.</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41" w:name="sub_148"/>
      <w:bookmarkEnd w:id="140"/>
      <w:r w:rsidRPr="006652B5">
        <w:rPr>
          <w:rFonts w:ascii="Times New Roman" w:hAnsi="Times New Roman" w:cs="Times New Roman"/>
          <w:sz w:val="24"/>
          <w:szCs w:val="24"/>
        </w:rPr>
        <w:t xml:space="preserve">57. Заявление о согласовании проведения внеплановой выездной проверки Операторов, относящихся в соответствии с </w:t>
      </w:r>
      <w:hyperlink r:id="rId39" w:history="1">
        <w:r w:rsidRPr="006652B5">
          <w:rPr>
            <w:rFonts w:ascii="Times New Roman" w:hAnsi="Times New Roman" w:cs="Times New Roman"/>
            <w:color w:val="106BBE"/>
            <w:sz w:val="24"/>
            <w:szCs w:val="24"/>
          </w:rPr>
          <w:t>законодательством</w:t>
        </w:r>
      </w:hyperlink>
      <w:r w:rsidRPr="006652B5">
        <w:rPr>
          <w:rFonts w:ascii="Times New Roman" w:hAnsi="Times New Roman" w:cs="Times New Roman"/>
          <w:sz w:val="24"/>
          <w:szCs w:val="24"/>
        </w:rPr>
        <w:t xml:space="preserve"> Российской Федерации к субъектам малого или среднего предпринимательства, и прилагаемые к нему документы направляются Службой или ее территориальным органом в органы прокуратуры заказным почтовым отправлением с уведомлением о вручении либо в форме электронного документа, подписанного электронной подписью в целях оценки законности проведения внеплановой выездной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42" w:name="sub_149"/>
      <w:bookmarkEnd w:id="141"/>
      <w:r w:rsidRPr="006652B5">
        <w:rPr>
          <w:rFonts w:ascii="Times New Roman" w:hAnsi="Times New Roman" w:cs="Times New Roman"/>
          <w:sz w:val="24"/>
          <w:szCs w:val="24"/>
        </w:rPr>
        <w:t>58. Решение уполномоченных должностных лиц органов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43" w:name="sub_150"/>
      <w:bookmarkEnd w:id="142"/>
      <w:r w:rsidRPr="006652B5">
        <w:rPr>
          <w:rFonts w:ascii="Times New Roman" w:hAnsi="Times New Roman" w:cs="Times New Roman"/>
          <w:sz w:val="24"/>
          <w:szCs w:val="24"/>
        </w:rPr>
        <w:t xml:space="preserve">59. Блок-схема административной процедуры принятия решения о проведении проверки представлена в </w:t>
      </w:r>
      <w:hyperlink w:anchor="sub_284" w:history="1">
        <w:r w:rsidRPr="006652B5">
          <w:rPr>
            <w:rFonts w:ascii="Times New Roman" w:hAnsi="Times New Roman" w:cs="Times New Roman"/>
            <w:color w:val="106BBE"/>
            <w:sz w:val="24"/>
            <w:szCs w:val="24"/>
          </w:rPr>
          <w:t>приложении N 2</w:t>
        </w:r>
      </w:hyperlink>
      <w:r w:rsidRPr="006652B5">
        <w:rPr>
          <w:rFonts w:ascii="Times New Roman" w:hAnsi="Times New Roman" w:cs="Times New Roman"/>
          <w:sz w:val="24"/>
          <w:szCs w:val="24"/>
        </w:rPr>
        <w:t xml:space="preserve"> к Регламенту.</w:t>
      </w:r>
    </w:p>
    <w:bookmarkEnd w:id="143"/>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44" w:name="sub_197"/>
      <w:r w:rsidRPr="006652B5">
        <w:rPr>
          <w:rFonts w:ascii="Times New Roman" w:hAnsi="Times New Roman" w:cs="Times New Roman"/>
          <w:b/>
          <w:bCs/>
          <w:color w:val="26282F"/>
          <w:sz w:val="24"/>
          <w:szCs w:val="24"/>
        </w:rPr>
        <w:t>Проведение проверки</w:t>
      </w:r>
    </w:p>
    <w:bookmarkEnd w:id="144"/>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45" w:name="sub_152"/>
      <w:r w:rsidRPr="006652B5">
        <w:rPr>
          <w:rFonts w:ascii="Times New Roman" w:hAnsi="Times New Roman" w:cs="Times New Roman"/>
          <w:sz w:val="24"/>
          <w:szCs w:val="24"/>
        </w:rPr>
        <w:t>60. Копия приказа о проведении проверки, заверенная печатью Службы или ее территориального органа, предъявляется должностным лицом, проводящим проверку, руководителю или иному уполномоченному представителю Оператора одновременно со служебным удостоверением.</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46" w:name="sub_153"/>
      <w:bookmarkEnd w:id="145"/>
      <w:r w:rsidRPr="006652B5">
        <w:rPr>
          <w:rFonts w:ascii="Times New Roman" w:hAnsi="Times New Roman" w:cs="Times New Roman"/>
          <w:sz w:val="24"/>
          <w:szCs w:val="24"/>
        </w:rPr>
        <w:t>61. На втором экземпляре копии приказа о проведении проверки, остающейся у должностного лица Службы или территориального органа, руководитель или иной уполномоченный представитель Оператора проставляет отметку о получении копии приказа о проведении проверки с указанием должности, фамилии, имени и отчества, а также даты и времени его получения.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47" w:name="sub_154"/>
      <w:bookmarkEnd w:id="146"/>
      <w:r w:rsidRPr="006652B5">
        <w:rPr>
          <w:rFonts w:ascii="Times New Roman" w:hAnsi="Times New Roman" w:cs="Times New Roman"/>
          <w:sz w:val="24"/>
          <w:szCs w:val="24"/>
        </w:rPr>
        <w:t>62. Проверка проводится должностными лицами Службы или ее территориального органа, которые указаны в приказе о ее проведении.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48" w:name="sub_155"/>
      <w:bookmarkEnd w:id="147"/>
      <w:r w:rsidRPr="006652B5">
        <w:rPr>
          <w:rFonts w:ascii="Times New Roman" w:hAnsi="Times New Roman" w:cs="Times New Roman"/>
          <w:sz w:val="24"/>
          <w:szCs w:val="24"/>
        </w:rPr>
        <w:t>63. При необходимости изменения состава должностных лиц Службы или ее территориального органа, проводящих проверку, Служба или ее территориальный орган издает соответствующий приказ.</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49" w:name="sub_156"/>
      <w:bookmarkEnd w:id="148"/>
      <w:r w:rsidRPr="006652B5">
        <w:rPr>
          <w:rFonts w:ascii="Times New Roman" w:hAnsi="Times New Roman" w:cs="Times New Roman"/>
          <w:sz w:val="24"/>
          <w:szCs w:val="24"/>
        </w:rPr>
        <w:t xml:space="preserve">64. Служба или ее территориальный орган не вправе осуществлять плановую или внеплановую выездную проверку в случае отсутствия при ее проведении руководителя или иного уполномоченного представителя Оператора, за исключением случая проведения такой проверки по основанию, предусмотренному </w:t>
      </w:r>
      <w:hyperlink w:anchor="sub_112" w:history="1">
        <w:r w:rsidRPr="006652B5">
          <w:rPr>
            <w:rFonts w:ascii="Times New Roman" w:hAnsi="Times New Roman" w:cs="Times New Roman"/>
            <w:color w:val="106BBE"/>
            <w:sz w:val="24"/>
            <w:szCs w:val="24"/>
          </w:rPr>
          <w:t>подпунктами 38.2.2</w:t>
        </w:r>
      </w:hyperlink>
      <w:r w:rsidRPr="006652B5">
        <w:rPr>
          <w:rFonts w:ascii="Times New Roman" w:hAnsi="Times New Roman" w:cs="Times New Roman"/>
          <w:sz w:val="24"/>
          <w:szCs w:val="24"/>
        </w:rPr>
        <w:t xml:space="preserve"> настоящего Регламента.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50" w:name="sub_157"/>
      <w:bookmarkEnd w:id="149"/>
      <w:r w:rsidRPr="006652B5">
        <w:rPr>
          <w:rFonts w:ascii="Times New Roman" w:hAnsi="Times New Roman" w:cs="Times New Roman"/>
          <w:sz w:val="24"/>
          <w:szCs w:val="24"/>
        </w:rPr>
        <w:t>65. Руководитель, иной уполномоченный представитель Оператора должен обеспечить необходимые условия для проведения проверки и обязан по требованию должностных лиц Службы или ее территориального органа, проводящих проверку, организовать доступ к оборудованию, в помещения, где осуществляется обработка персональных данных, предоставить необходимую информацию и документацию для достижения целей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51" w:name="sub_158"/>
      <w:bookmarkEnd w:id="150"/>
      <w:r w:rsidRPr="006652B5">
        <w:rPr>
          <w:rFonts w:ascii="Times New Roman" w:hAnsi="Times New Roman" w:cs="Times New Roman"/>
          <w:sz w:val="24"/>
          <w:szCs w:val="24"/>
        </w:rPr>
        <w:t>66. В случае необоснованного препятствования проведению проверки, уклонения от участия в проведении проверки руководитель или иной уполномоченный представитель Оператора несут ответственность в соответствии с законодательством Российской Федерации.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52" w:name="sub_168"/>
      <w:bookmarkEnd w:id="151"/>
      <w:r w:rsidRPr="006652B5">
        <w:rPr>
          <w:rFonts w:ascii="Times New Roman" w:hAnsi="Times New Roman" w:cs="Times New Roman"/>
          <w:sz w:val="24"/>
          <w:szCs w:val="24"/>
        </w:rPr>
        <w:t>67. В ходе проведения проверки Служба или ее территориальный орган осуществляют следующие мероприятия по контролю:</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53" w:name="sub_166"/>
      <w:bookmarkEnd w:id="152"/>
      <w:r w:rsidRPr="006652B5">
        <w:rPr>
          <w:rFonts w:ascii="Times New Roman" w:hAnsi="Times New Roman" w:cs="Times New Roman"/>
          <w:sz w:val="24"/>
          <w:szCs w:val="24"/>
        </w:rPr>
        <w:t>67.1. Рассмотрение документов Оператора, в том числе:</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54" w:name="sub_159"/>
      <w:bookmarkEnd w:id="153"/>
      <w:r w:rsidRPr="006652B5">
        <w:rPr>
          <w:rFonts w:ascii="Times New Roman" w:hAnsi="Times New Roman" w:cs="Times New Roman"/>
          <w:sz w:val="24"/>
          <w:szCs w:val="24"/>
        </w:rPr>
        <w:lastRenderedPageBreak/>
        <w:t>67.1.1. Уведомление об обработке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55" w:name="sub_160"/>
      <w:bookmarkEnd w:id="154"/>
      <w:r w:rsidRPr="006652B5">
        <w:rPr>
          <w:rFonts w:ascii="Times New Roman" w:hAnsi="Times New Roman" w:cs="Times New Roman"/>
          <w:sz w:val="24"/>
          <w:szCs w:val="24"/>
        </w:rPr>
        <w:t xml:space="preserve">67.1.2. Документов, необходимых для проверки фактов, содержащих признаки нарушения </w:t>
      </w:r>
      <w:hyperlink r:id="rId40" w:history="1">
        <w:r w:rsidRPr="006652B5">
          <w:rPr>
            <w:rFonts w:ascii="Times New Roman" w:hAnsi="Times New Roman" w:cs="Times New Roman"/>
            <w:color w:val="106BBE"/>
            <w:sz w:val="24"/>
            <w:szCs w:val="24"/>
          </w:rPr>
          <w:t>законодательства</w:t>
        </w:r>
      </w:hyperlink>
      <w:r w:rsidRPr="006652B5">
        <w:rPr>
          <w:rFonts w:ascii="Times New Roman" w:hAnsi="Times New Roman" w:cs="Times New Roman"/>
          <w:sz w:val="24"/>
          <w:szCs w:val="24"/>
        </w:rPr>
        <w:t xml:space="preserve"> Российской Федерации в области персональных данных, изложенных в обращениях граждан и информации, поступившей в Службу или ее территориальный орган.</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56" w:name="sub_161"/>
      <w:bookmarkEnd w:id="155"/>
      <w:r w:rsidRPr="006652B5">
        <w:rPr>
          <w:rFonts w:ascii="Times New Roman" w:hAnsi="Times New Roman" w:cs="Times New Roman"/>
          <w:sz w:val="24"/>
          <w:szCs w:val="24"/>
        </w:rPr>
        <w:t xml:space="preserve">67.1.3. Документов, подтверждающих выполнение Оператором предписаний об устранении ранее выявленных нарушений </w:t>
      </w:r>
      <w:hyperlink r:id="rId41" w:history="1">
        <w:r w:rsidRPr="006652B5">
          <w:rPr>
            <w:rFonts w:ascii="Times New Roman" w:hAnsi="Times New Roman" w:cs="Times New Roman"/>
            <w:color w:val="106BBE"/>
            <w:sz w:val="24"/>
            <w:szCs w:val="24"/>
          </w:rPr>
          <w:t>законодательства</w:t>
        </w:r>
      </w:hyperlink>
      <w:r w:rsidRPr="006652B5">
        <w:rPr>
          <w:rFonts w:ascii="Times New Roman" w:hAnsi="Times New Roman" w:cs="Times New Roman"/>
          <w:sz w:val="24"/>
          <w:szCs w:val="24"/>
        </w:rPr>
        <w:t xml:space="preserve"> Российской Федерации в области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57" w:name="sub_162"/>
      <w:bookmarkEnd w:id="156"/>
      <w:r w:rsidRPr="006652B5">
        <w:rPr>
          <w:rFonts w:ascii="Times New Roman" w:hAnsi="Times New Roman" w:cs="Times New Roman"/>
          <w:sz w:val="24"/>
          <w:szCs w:val="24"/>
        </w:rPr>
        <w:t>67.1.4. Письменного согласия субъекта персональных данных на обработку его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58" w:name="sub_163"/>
      <w:bookmarkEnd w:id="157"/>
      <w:r w:rsidRPr="006652B5">
        <w:rPr>
          <w:rFonts w:ascii="Times New Roman" w:hAnsi="Times New Roman" w:cs="Times New Roman"/>
          <w:sz w:val="24"/>
          <w:szCs w:val="24"/>
        </w:rPr>
        <w:t>67.1.5. Документов, подтверждающих соблюдение требований законодательства Российской Федерации при обработке специальных категорий и биометрических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59" w:name="sub_164"/>
      <w:bookmarkEnd w:id="158"/>
      <w:r w:rsidRPr="006652B5">
        <w:rPr>
          <w:rFonts w:ascii="Times New Roman" w:hAnsi="Times New Roman" w:cs="Times New Roman"/>
          <w:sz w:val="24"/>
          <w:szCs w:val="24"/>
        </w:rPr>
        <w:t>67.1.6. Документов, подтверждающих уничтожение Оператором персональных данных субъектов персональных данных по достижении цели обработки.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60" w:name="sub_165"/>
      <w:bookmarkEnd w:id="159"/>
      <w:r w:rsidRPr="006652B5">
        <w:rPr>
          <w:rFonts w:ascii="Times New Roman" w:hAnsi="Times New Roman" w:cs="Times New Roman"/>
          <w:sz w:val="24"/>
          <w:szCs w:val="24"/>
        </w:rPr>
        <w:t>67.1.7. Локальных актов Оператора, регламентирующих порядок и условия обработки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61" w:name="sub_167"/>
      <w:bookmarkEnd w:id="160"/>
      <w:r w:rsidRPr="006652B5">
        <w:rPr>
          <w:rFonts w:ascii="Times New Roman" w:hAnsi="Times New Roman" w:cs="Times New Roman"/>
          <w:sz w:val="24"/>
          <w:szCs w:val="24"/>
        </w:rPr>
        <w:t>67.2. Исследование (обследование) информационной системы персональных данных, в части, касающейся персональных данных субъектов персональных данных, обрабатываемых в ней.</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62" w:name="sub_169"/>
      <w:bookmarkEnd w:id="161"/>
      <w:r w:rsidRPr="006652B5">
        <w:rPr>
          <w:rFonts w:ascii="Times New Roman" w:hAnsi="Times New Roman" w:cs="Times New Roman"/>
          <w:sz w:val="24"/>
          <w:szCs w:val="24"/>
        </w:rPr>
        <w:t xml:space="preserve">68. Плановые и внеплановые проверки проводятся в форме документарной или выездной проверки. Форма проведения проверки определяется Службой или ее территориальным органом самостоятельно с учетом оснований, предусмотренных </w:t>
      </w:r>
      <w:hyperlink w:anchor="sub_105" w:history="1">
        <w:r w:rsidRPr="006652B5">
          <w:rPr>
            <w:rFonts w:ascii="Times New Roman" w:hAnsi="Times New Roman" w:cs="Times New Roman"/>
            <w:color w:val="106BBE"/>
            <w:sz w:val="24"/>
            <w:szCs w:val="24"/>
          </w:rPr>
          <w:t>пунктами 33</w:t>
        </w:r>
      </w:hyperlink>
      <w:r w:rsidRPr="006652B5">
        <w:rPr>
          <w:rFonts w:ascii="Times New Roman" w:hAnsi="Times New Roman" w:cs="Times New Roman"/>
          <w:sz w:val="24"/>
          <w:szCs w:val="24"/>
        </w:rPr>
        <w:t xml:space="preserve">, </w:t>
      </w:r>
      <w:hyperlink w:anchor="sub_117" w:history="1">
        <w:r w:rsidRPr="006652B5">
          <w:rPr>
            <w:rFonts w:ascii="Times New Roman" w:hAnsi="Times New Roman" w:cs="Times New Roman"/>
            <w:color w:val="106BBE"/>
            <w:sz w:val="24"/>
            <w:szCs w:val="24"/>
          </w:rPr>
          <w:t>38</w:t>
        </w:r>
      </w:hyperlink>
      <w:r w:rsidRPr="006652B5">
        <w:rPr>
          <w:rFonts w:ascii="Times New Roman" w:hAnsi="Times New Roman" w:cs="Times New Roman"/>
          <w:sz w:val="24"/>
          <w:szCs w:val="24"/>
        </w:rPr>
        <w:t xml:space="preserve"> настоящего Регламента.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63" w:name="sub_180"/>
      <w:bookmarkEnd w:id="162"/>
      <w:r w:rsidRPr="006652B5">
        <w:rPr>
          <w:rFonts w:ascii="Times New Roman" w:hAnsi="Times New Roman" w:cs="Times New Roman"/>
          <w:sz w:val="24"/>
          <w:szCs w:val="24"/>
        </w:rPr>
        <w:t>70. Документарная проверка проводится по месту нахождения Службы или ее территориального органа.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64" w:name="sub_170"/>
      <w:bookmarkEnd w:id="163"/>
      <w:r w:rsidRPr="006652B5">
        <w:rPr>
          <w:rFonts w:ascii="Times New Roman" w:hAnsi="Times New Roman" w:cs="Times New Roman"/>
          <w:sz w:val="24"/>
          <w:szCs w:val="24"/>
        </w:rPr>
        <w:t>70.1. Предметом документарной проверки являются сведения, содержащиеся в документах Оператора, устанавливающих их организационно-правовую форму, права и обязанности, документы, используемые при осуществлении деятельности по обработке персональных данных и связанные с исполнением обязательных требований, установленных нормативными правовыми актами в области персональных данных, исполнением предписаний Службы или ее территориального органа.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65" w:name="sub_171"/>
      <w:bookmarkEnd w:id="164"/>
      <w:r w:rsidRPr="006652B5">
        <w:rPr>
          <w:rFonts w:ascii="Times New Roman" w:hAnsi="Times New Roman" w:cs="Times New Roman"/>
          <w:sz w:val="24"/>
          <w:szCs w:val="24"/>
        </w:rPr>
        <w:t xml:space="preserve">70.2. В процессе проведения документарной проверки должностными лицами Службы или ее территориального органа в первую очередь рассматриваются документы Оператора, имеющиеся в распоряжении Службы или ее территориального органа, в том числе уведомление об обработке персональных данных, акты предыдущих проверок в области персональных данных, материалы рассмотрения дел об административных правонарушениях и иные документы о результатах, проведенных в отношении Оператора проверок за соответствием обработки персональных данных требованиям </w:t>
      </w:r>
      <w:hyperlink r:id="rId42" w:history="1">
        <w:r w:rsidRPr="006652B5">
          <w:rPr>
            <w:rFonts w:ascii="Times New Roman" w:hAnsi="Times New Roman" w:cs="Times New Roman"/>
            <w:color w:val="106BBE"/>
            <w:sz w:val="24"/>
            <w:szCs w:val="24"/>
          </w:rPr>
          <w:t>законодательства</w:t>
        </w:r>
      </w:hyperlink>
      <w:r w:rsidRPr="006652B5">
        <w:rPr>
          <w:rFonts w:ascii="Times New Roman" w:hAnsi="Times New Roman" w:cs="Times New Roman"/>
          <w:sz w:val="24"/>
          <w:szCs w:val="24"/>
        </w:rPr>
        <w:t xml:space="preserve"> Российской Федерации в области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66" w:name="sub_172"/>
      <w:bookmarkEnd w:id="165"/>
      <w:r w:rsidRPr="006652B5">
        <w:rPr>
          <w:rFonts w:ascii="Times New Roman" w:hAnsi="Times New Roman" w:cs="Times New Roman"/>
          <w:sz w:val="24"/>
          <w:szCs w:val="24"/>
        </w:rPr>
        <w:t>70.3. Уведомление о проведении документарной проверки направляется в адрес Оператора не позднее чем в течение трех рабочих дней до начала ее проведения.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67" w:name="sub_173"/>
      <w:bookmarkEnd w:id="166"/>
      <w:r w:rsidRPr="006652B5">
        <w:rPr>
          <w:rFonts w:ascii="Times New Roman" w:hAnsi="Times New Roman" w:cs="Times New Roman"/>
          <w:sz w:val="24"/>
          <w:szCs w:val="24"/>
        </w:rPr>
        <w:t>70.4. В случае, если достоверность сведений, содержащихся в документах, имеющихся в распоряжении Службы или ее территориального органа, вызывает обоснованные сомнения либо эти сведения не позволяют оценить исполнение Оператором требований, установленных нормативными правовыми актами, Служба или ее территориальный орган направляют в адрес Оператора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Службы или ее территориального органа о проведении документарной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68" w:name="sub_174"/>
      <w:bookmarkEnd w:id="167"/>
      <w:r w:rsidRPr="006652B5">
        <w:rPr>
          <w:rFonts w:ascii="Times New Roman" w:hAnsi="Times New Roman" w:cs="Times New Roman"/>
          <w:sz w:val="24"/>
          <w:szCs w:val="24"/>
        </w:rPr>
        <w:lastRenderedPageBreak/>
        <w:t>70.5. В течение десяти рабочих дней со дня получения мотивированного запроса Оператор обязан представить в Службу или ее территориальный орган указанные в запросе документы.</w:t>
      </w:r>
    </w:p>
    <w:bookmarkEnd w:id="168"/>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 xml:space="preserve">70.6. Указанные документы представляются в виде копий, заверенных печатью (при ее наличии) и подписью руководителя или иного уполномоченного представителя Оператора. Оператор вправе представить указанные документы в форме электронных документов в порядке, определяемом Правительством Российской Федерации, в соответствии с </w:t>
      </w:r>
      <w:hyperlink r:id="rId43" w:history="1">
        <w:r w:rsidRPr="006652B5">
          <w:rPr>
            <w:rFonts w:ascii="Times New Roman" w:hAnsi="Times New Roman" w:cs="Times New Roman"/>
            <w:color w:val="106BBE"/>
            <w:sz w:val="24"/>
            <w:szCs w:val="24"/>
          </w:rPr>
          <w:t>частью 6 статьи 11</w:t>
        </w:r>
      </w:hyperlink>
      <w:r w:rsidRPr="006652B5">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69" w:name="sub_176"/>
      <w:r w:rsidRPr="006652B5">
        <w:rPr>
          <w:rFonts w:ascii="Times New Roman" w:hAnsi="Times New Roman" w:cs="Times New Roman"/>
          <w:sz w:val="24"/>
          <w:szCs w:val="24"/>
        </w:rPr>
        <w:t>70.7. Не допускается требовать нотариального удостоверения копий документов, представляемых в Службу или ее территориальный орган, если иное не предусмотрено законодательством Российской Федерации.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70" w:name="sub_177"/>
      <w:bookmarkEnd w:id="169"/>
      <w:r w:rsidRPr="006652B5">
        <w:rPr>
          <w:rFonts w:ascii="Times New Roman" w:hAnsi="Times New Roman" w:cs="Times New Roman"/>
          <w:sz w:val="24"/>
          <w:szCs w:val="24"/>
        </w:rPr>
        <w:t>70.8. В случае, если в ходе документарной проверки выявлены ошибки и (или) противоречия в представленных Оператором документах либо несоответствие сведений, содержащихся в этих документах, сведениям, содержащимся в имеющихся у Службы или ее территориального органа документах и (или) полученным в ходе проведения государственного контроля (надзора), информация об этом направляется Оператору с требованием представить в течение десяти рабочих дней необходимые пояснения в письменной форме.</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71" w:name="sub_178"/>
      <w:bookmarkEnd w:id="170"/>
      <w:r w:rsidRPr="006652B5">
        <w:rPr>
          <w:rFonts w:ascii="Times New Roman" w:hAnsi="Times New Roman" w:cs="Times New Roman"/>
          <w:sz w:val="24"/>
          <w:szCs w:val="24"/>
        </w:rPr>
        <w:t>70.9. Оператор вправе представить дополнительно документы, подтверждающие достоверность ранее представленных документов.</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72" w:name="sub_179"/>
      <w:bookmarkEnd w:id="171"/>
      <w:r w:rsidRPr="006652B5">
        <w:rPr>
          <w:rFonts w:ascii="Times New Roman" w:hAnsi="Times New Roman" w:cs="Times New Roman"/>
          <w:sz w:val="24"/>
          <w:szCs w:val="24"/>
        </w:rPr>
        <w:t>70.10. Должностные лица Службы или ее территориального органа, проводящие документарную проверку, обязаны рассмотреть представленные руководителем или иным уполномоченным представителем Оператора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Служба или ее территориальный орган установят признаки нарушения обязательных требований, установленных нормативными правовыми актами в области персональных данных, должностные лица Службы или ее территориального органа вправе провести выездную проверку.</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73" w:name="sub_181"/>
      <w:bookmarkEnd w:id="172"/>
      <w:r w:rsidRPr="006652B5">
        <w:rPr>
          <w:rFonts w:ascii="Times New Roman" w:hAnsi="Times New Roman" w:cs="Times New Roman"/>
          <w:sz w:val="24"/>
          <w:szCs w:val="24"/>
        </w:rPr>
        <w:t>71. Решение о проведении выездной проверки также может быть принято в случаях, если Оператор не представил запрашиваемые документы в установленные законодательством Российской Федерации сроки.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74" w:name="sub_182"/>
      <w:bookmarkEnd w:id="173"/>
      <w:r w:rsidRPr="006652B5">
        <w:rPr>
          <w:rFonts w:ascii="Times New Roman" w:hAnsi="Times New Roman" w:cs="Times New Roman"/>
          <w:sz w:val="24"/>
          <w:szCs w:val="24"/>
        </w:rPr>
        <w:t>72. В день принятия решения о проведении выездной проверки ответственное должностное лицо Службы или территориального органа Службы готовит проект приказа о внесении изменений в приказ о проведении документарной проверки в части изменения вида проверки, продления сроков ее проведения и направляет его на подпись руководителю Службы или руководителю территориального органа Службы.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75" w:name="sub_188"/>
      <w:bookmarkEnd w:id="174"/>
      <w:r w:rsidRPr="006652B5">
        <w:rPr>
          <w:rFonts w:ascii="Times New Roman" w:hAnsi="Times New Roman" w:cs="Times New Roman"/>
          <w:sz w:val="24"/>
          <w:szCs w:val="24"/>
        </w:rPr>
        <w:t>73. Выездная проверка (как плановая, так и внеплановая) проводится по месту нахождения Оператора и (или) по месту фактического осуществления его деятельности.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76" w:name="sub_183"/>
      <w:bookmarkEnd w:id="175"/>
      <w:r w:rsidRPr="006652B5">
        <w:rPr>
          <w:rFonts w:ascii="Times New Roman" w:hAnsi="Times New Roman" w:cs="Times New Roman"/>
          <w:sz w:val="24"/>
          <w:szCs w:val="24"/>
        </w:rPr>
        <w:t>73.1. Предметом выездной проверки являются содержащиеся в документах Оператора сведения и принимаемые им меры по исполнению обязательных требований, установленных нормативными правовыми актами в области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77" w:name="sub_187"/>
      <w:bookmarkEnd w:id="176"/>
      <w:r w:rsidRPr="006652B5">
        <w:rPr>
          <w:rFonts w:ascii="Times New Roman" w:hAnsi="Times New Roman" w:cs="Times New Roman"/>
          <w:sz w:val="24"/>
          <w:szCs w:val="24"/>
        </w:rPr>
        <w:t>73.2. Выездная проверка проводится в случае, если при документарной проверке не представляется возможным:</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78" w:name="sub_184"/>
      <w:bookmarkEnd w:id="177"/>
      <w:r w:rsidRPr="006652B5">
        <w:rPr>
          <w:rFonts w:ascii="Times New Roman" w:hAnsi="Times New Roman" w:cs="Times New Roman"/>
          <w:sz w:val="24"/>
          <w:szCs w:val="24"/>
        </w:rPr>
        <w:t>73.2.1. Удостовериться в полноте и достоверности сведений, содержащихся в уведомлении об обработке персональных данных, и иных имеющихся в распоряжении Службы или ее территориального органа документов Оператора.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79" w:name="sub_185"/>
      <w:bookmarkEnd w:id="178"/>
      <w:r w:rsidRPr="006652B5">
        <w:rPr>
          <w:rFonts w:ascii="Times New Roman" w:hAnsi="Times New Roman" w:cs="Times New Roman"/>
          <w:sz w:val="24"/>
          <w:szCs w:val="24"/>
        </w:rPr>
        <w:lastRenderedPageBreak/>
        <w:t>73.2.2. Оценить соответствие деятельности Оператора требованиям, установленным нормативными правовыми актами в области персональных данных, без проведения соответствующей проверки.</w:t>
      </w:r>
    </w:p>
    <w:bookmarkEnd w:id="179"/>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73.2.3. Выездная проверка начинается с предъявления служебного удостоверения должностными лицами Службы или ее территориального органа, обязательного ознакомления руководителя или иного уполномоченного представителя Оператора с приказом о назначении выездной проверки и с полномочиями должностных лиц Службы или ее территориального органа, проводящих проверку,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80" w:name="sub_18602"/>
      <w:r w:rsidRPr="006652B5">
        <w:rPr>
          <w:rFonts w:ascii="Times New Roman" w:hAnsi="Times New Roman" w:cs="Times New Roman"/>
          <w:sz w:val="24"/>
          <w:szCs w:val="24"/>
        </w:rPr>
        <w:t xml:space="preserve">Служба, ее территориальный орган или должностное лицо привлекают к проведению выездной проверки Оператора экспертов, экспертные организации, не состоящие в гражданско-правовых и трудовых отношениях с Оператором, в отношении которых проводится проверка, и не являющиеся </w:t>
      </w:r>
      <w:proofErr w:type="spellStart"/>
      <w:r w:rsidRPr="006652B5">
        <w:rPr>
          <w:rFonts w:ascii="Times New Roman" w:hAnsi="Times New Roman" w:cs="Times New Roman"/>
          <w:sz w:val="24"/>
          <w:szCs w:val="24"/>
        </w:rPr>
        <w:t>аффилированными</w:t>
      </w:r>
      <w:proofErr w:type="spellEnd"/>
      <w:r w:rsidRPr="006652B5">
        <w:rPr>
          <w:rFonts w:ascii="Times New Roman" w:hAnsi="Times New Roman" w:cs="Times New Roman"/>
          <w:sz w:val="24"/>
          <w:szCs w:val="24"/>
        </w:rPr>
        <w:t xml:space="preserve"> лицами проверяемых лиц.</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81" w:name="sub_195"/>
      <w:bookmarkEnd w:id="180"/>
      <w:r w:rsidRPr="006652B5">
        <w:rPr>
          <w:rFonts w:ascii="Times New Roman" w:hAnsi="Times New Roman" w:cs="Times New Roman"/>
          <w:sz w:val="24"/>
          <w:szCs w:val="24"/>
        </w:rPr>
        <w:t>74. При проведении проверки должностные лица Службы и (или) ее территориальных органов не вправе:</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82" w:name="sub_189"/>
      <w:bookmarkEnd w:id="181"/>
      <w:r w:rsidRPr="006652B5">
        <w:rPr>
          <w:rFonts w:ascii="Times New Roman" w:hAnsi="Times New Roman" w:cs="Times New Roman"/>
          <w:sz w:val="24"/>
          <w:szCs w:val="24"/>
        </w:rPr>
        <w:t>74.1. Проверять выполнение обязательных требований и требований, установленных нормативными правовыми актами в области персональных данных, если такие требования не относятся к полномочиям Службы.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83" w:name="sub_190"/>
      <w:bookmarkEnd w:id="182"/>
      <w:r w:rsidRPr="006652B5">
        <w:rPr>
          <w:rFonts w:ascii="Times New Roman" w:hAnsi="Times New Roman" w:cs="Times New Roman"/>
          <w:sz w:val="24"/>
          <w:szCs w:val="24"/>
        </w:rPr>
        <w:t xml:space="preserve">74.2. Осуществлять плановую или внеплановую выездную проверку в случае отсутствия при ее проведении руководителя, иного уполномоченного представителя Оператора, за исключением случая проведения такой проверки по основанию, предусмотренному </w:t>
      </w:r>
      <w:hyperlink w:anchor="sub_112" w:history="1">
        <w:r w:rsidRPr="006652B5">
          <w:rPr>
            <w:rFonts w:ascii="Times New Roman" w:hAnsi="Times New Roman" w:cs="Times New Roman"/>
            <w:color w:val="106BBE"/>
            <w:sz w:val="24"/>
            <w:szCs w:val="24"/>
          </w:rPr>
          <w:t>подпунктами 38.2.2</w:t>
        </w:r>
      </w:hyperlink>
      <w:r w:rsidRPr="006652B5">
        <w:rPr>
          <w:rFonts w:ascii="Times New Roman" w:hAnsi="Times New Roman" w:cs="Times New Roman"/>
          <w:sz w:val="24"/>
          <w:szCs w:val="24"/>
        </w:rPr>
        <w:t xml:space="preserve"> настоящего Регламента.</w:t>
      </w:r>
    </w:p>
    <w:bookmarkEnd w:id="183"/>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74.3. Требовать представления документов, информации, если они не относятся к предмету проверки, а также изымать оригиналы таких документов.</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84" w:name="sub_19102"/>
      <w:r w:rsidRPr="006652B5">
        <w:rPr>
          <w:rFonts w:ascii="Times New Roman" w:hAnsi="Times New Roman" w:cs="Times New Roman"/>
          <w:sz w:val="24"/>
          <w:szCs w:val="24"/>
        </w:rPr>
        <w:t>Требовать представления сведений и документов, которые могут быть получены этим органом от иных органов государственного контроля (надзора), органов муниципального контроля.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85" w:name="sub_192"/>
      <w:bookmarkEnd w:id="184"/>
      <w:r w:rsidRPr="006652B5">
        <w:rPr>
          <w:rFonts w:ascii="Times New Roman" w:hAnsi="Times New Roman" w:cs="Times New Roman"/>
          <w:sz w:val="24"/>
          <w:szCs w:val="24"/>
        </w:rPr>
        <w:t>74.4.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86" w:name="sub_193"/>
      <w:bookmarkEnd w:id="185"/>
      <w:r w:rsidRPr="006652B5">
        <w:rPr>
          <w:rFonts w:ascii="Times New Roman" w:hAnsi="Times New Roman" w:cs="Times New Roman"/>
          <w:sz w:val="24"/>
          <w:szCs w:val="24"/>
        </w:rPr>
        <w:t>74.5. Превышать установленные сроки проведения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87" w:name="sub_194"/>
      <w:bookmarkEnd w:id="186"/>
      <w:r w:rsidRPr="006652B5">
        <w:rPr>
          <w:rFonts w:ascii="Times New Roman" w:hAnsi="Times New Roman" w:cs="Times New Roman"/>
          <w:sz w:val="24"/>
          <w:szCs w:val="24"/>
        </w:rPr>
        <w:t>74.6. Осуществлять выдачу Операторам предписаний или предложений о проведении за их счет проверок.</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88" w:name="sub_196"/>
      <w:bookmarkEnd w:id="187"/>
      <w:r w:rsidRPr="006652B5">
        <w:rPr>
          <w:rFonts w:ascii="Times New Roman" w:hAnsi="Times New Roman" w:cs="Times New Roman"/>
          <w:sz w:val="24"/>
          <w:szCs w:val="24"/>
        </w:rPr>
        <w:t xml:space="preserve">75. Блок-схема административной процедуры проведения проверок представлена в </w:t>
      </w:r>
      <w:hyperlink w:anchor="sub_277" w:history="1">
        <w:r w:rsidRPr="006652B5">
          <w:rPr>
            <w:rFonts w:ascii="Times New Roman" w:hAnsi="Times New Roman" w:cs="Times New Roman"/>
            <w:color w:val="106BBE"/>
            <w:sz w:val="24"/>
            <w:szCs w:val="24"/>
          </w:rPr>
          <w:t>приложении N 2</w:t>
        </w:r>
      </w:hyperlink>
      <w:r w:rsidRPr="006652B5">
        <w:rPr>
          <w:rFonts w:ascii="Times New Roman" w:hAnsi="Times New Roman" w:cs="Times New Roman"/>
          <w:sz w:val="24"/>
          <w:szCs w:val="24"/>
        </w:rPr>
        <w:t xml:space="preserve"> к Регламенту.</w:t>
      </w:r>
    </w:p>
    <w:bookmarkEnd w:id="188"/>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89" w:name="sub_236"/>
      <w:r w:rsidRPr="006652B5">
        <w:rPr>
          <w:rFonts w:ascii="Times New Roman" w:hAnsi="Times New Roman" w:cs="Times New Roman"/>
          <w:b/>
          <w:bCs/>
          <w:color w:val="26282F"/>
          <w:sz w:val="24"/>
          <w:szCs w:val="24"/>
        </w:rPr>
        <w:t>Оформление результатов и принятие мер по результатам проверки</w:t>
      </w:r>
    </w:p>
    <w:bookmarkEnd w:id="189"/>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90" w:name="sub_198"/>
      <w:r w:rsidRPr="006652B5">
        <w:rPr>
          <w:rFonts w:ascii="Times New Roman" w:hAnsi="Times New Roman" w:cs="Times New Roman"/>
          <w:sz w:val="24"/>
          <w:szCs w:val="24"/>
        </w:rPr>
        <w:t>76. По результатам проверки должностными лицами Службы или ее территориального органа, проводившими проверку, составляется акт проверки, который оформляется непосредственно после ее завершения.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91" w:name="sub_199"/>
      <w:bookmarkEnd w:id="190"/>
      <w:r w:rsidRPr="006652B5">
        <w:rPr>
          <w:rFonts w:ascii="Times New Roman" w:hAnsi="Times New Roman" w:cs="Times New Roman"/>
          <w:sz w:val="24"/>
          <w:szCs w:val="24"/>
        </w:rPr>
        <w:t xml:space="preserve">77. </w:t>
      </w:r>
      <w:hyperlink r:id="rId44" w:history="1">
        <w:r w:rsidRPr="006652B5">
          <w:rPr>
            <w:rFonts w:ascii="Times New Roman" w:hAnsi="Times New Roman" w:cs="Times New Roman"/>
            <w:color w:val="106BBE"/>
            <w:sz w:val="24"/>
            <w:szCs w:val="24"/>
          </w:rPr>
          <w:t>Форма</w:t>
        </w:r>
      </w:hyperlink>
      <w:r w:rsidRPr="006652B5">
        <w:rPr>
          <w:rFonts w:ascii="Times New Roman" w:hAnsi="Times New Roman" w:cs="Times New Roman"/>
          <w:sz w:val="24"/>
          <w:szCs w:val="24"/>
        </w:rPr>
        <w:t xml:space="preserve"> акта утверждена </w:t>
      </w:r>
      <w:hyperlink r:id="rId45" w:history="1">
        <w:r w:rsidRPr="006652B5">
          <w:rPr>
            <w:rFonts w:ascii="Times New Roman" w:hAnsi="Times New Roman" w:cs="Times New Roman"/>
            <w:color w:val="106BBE"/>
            <w:sz w:val="24"/>
            <w:szCs w:val="24"/>
          </w:rPr>
          <w:t>Приказом</w:t>
        </w:r>
      </w:hyperlink>
      <w:r w:rsidRPr="006652B5">
        <w:rPr>
          <w:rFonts w:ascii="Times New Roman" w:hAnsi="Times New Roman" w:cs="Times New Roman"/>
          <w:sz w:val="24"/>
          <w:szCs w:val="24"/>
        </w:rPr>
        <w:t xml:space="preserve"> Минэкономразвития России от 30.04.2009 N 141.</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92" w:name="sub_209"/>
      <w:bookmarkEnd w:id="191"/>
      <w:r w:rsidRPr="006652B5">
        <w:rPr>
          <w:rFonts w:ascii="Times New Roman" w:hAnsi="Times New Roman" w:cs="Times New Roman"/>
          <w:sz w:val="24"/>
          <w:szCs w:val="24"/>
        </w:rPr>
        <w:t>78. В акте проверки указываются: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93" w:name="sub_200"/>
      <w:bookmarkEnd w:id="192"/>
      <w:r w:rsidRPr="006652B5">
        <w:rPr>
          <w:rFonts w:ascii="Times New Roman" w:hAnsi="Times New Roman" w:cs="Times New Roman"/>
          <w:sz w:val="24"/>
          <w:szCs w:val="24"/>
        </w:rPr>
        <w:t>78.1. Дата, время и место составления акта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94" w:name="sub_201"/>
      <w:bookmarkEnd w:id="193"/>
      <w:r w:rsidRPr="006652B5">
        <w:rPr>
          <w:rFonts w:ascii="Times New Roman" w:hAnsi="Times New Roman" w:cs="Times New Roman"/>
          <w:sz w:val="24"/>
          <w:szCs w:val="24"/>
        </w:rPr>
        <w:t>78.2. Наименование Службы (ее территориального органа).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95" w:name="sub_202"/>
      <w:bookmarkEnd w:id="194"/>
      <w:r w:rsidRPr="006652B5">
        <w:rPr>
          <w:rFonts w:ascii="Times New Roman" w:hAnsi="Times New Roman" w:cs="Times New Roman"/>
          <w:sz w:val="24"/>
          <w:szCs w:val="24"/>
        </w:rPr>
        <w:t>78.3. Дата и номер приказа руководителя Службы (руководителя территориального органа Службы).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96" w:name="sub_203"/>
      <w:bookmarkEnd w:id="195"/>
      <w:r w:rsidRPr="006652B5">
        <w:rPr>
          <w:rFonts w:ascii="Times New Roman" w:hAnsi="Times New Roman" w:cs="Times New Roman"/>
          <w:sz w:val="24"/>
          <w:szCs w:val="24"/>
        </w:rPr>
        <w:t>78.4. Фамилии, имена, отчества должностных лиц, проводивших проверку.</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97" w:name="sub_204"/>
      <w:bookmarkEnd w:id="196"/>
      <w:r w:rsidRPr="006652B5">
        <w:rPr>
          <w:rFonts w:ascii="Times New Roman" w:hAnsi="Times New Roman" w:cs="Times New Roman"/>
          <w:sz w:val="24"/>
          <w:szCs w:val="24"/>
        </w:rPr>
        <w:lastRenderedPageBreak/>
        <w:t>78.5. Наименование (фамилия, имя, отчество) Оператора, иного уполномоченного представителя Оператора, присутствовавших при проведении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98" w:name="sub_205"/>
      <w:bookmarkEnd w:id="197"/>
      <w:r w:rsidRPr="006652B5">
        <w:rPr>
          <w:rFonts w:ascii="Times New Roman" w:hAnsi="Times New Roman" w:cs="Times New Roman"/>
          <w:sz w:val="24"/>
          <w:szCs w:val="24"/>
        </w:rPr>
        <w:t>78.6. Дата, время, продолжительность и место проведения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199" w:name="sub_206"/>
      <w:bookmarkEnd w:id="198"/>
      <w:r w:rsidRPr="006652B5">
        <w:rPr>
          <w:rFonts w:ascii="Times New Roman" w:hAnsi="Times New Roman" w:cs="Times New Roman"/>
          <w:sz w:val="24"/>
          <w:szCs w:val="24"/>
        </w:rPr>
        <w:t xml:space="preserve">78.7. Сведения о результатах проверки, в том числе о выявленных нарушениях обязательных требований </w:t>
      </w:r>
      <w:hyperlink r:id="rId46" w:history="1">
        <w:r w:rsidRPr="006652B5">
          <w:rPr>
            <w:rFonts w:ascii="Times New Roman" w:hAnsi="Times New Roman" w:cs="Times New Roman"/>
            <w:color w:val="106BBE"/>
            <w:sz w:val="24"/>
            <w:szCs w:val="24"/>
          </w:rPr>
          <w:t>законодательства</w:t>
        </w:r>
      </w:hyperlink>
      <w:r w:rsidRPr="006652B5">
        <w:rPr>
          <w:rFonts w:ascii="Times New Roman" w:hAnsi="Times New Roman" w:cs="Times New Roman"/>
          <w:sz w:val="24"/>
          <w:szCs w:val="24"/>
        </w:rPr>
        <w:t xml:space="preserve"> Российской Федерации в области персональных данных, об их характере и о лицах, допустивших указанные нарушения.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00" w:name="sub_207"/>
      <w:bookmarkEnd w:id="199"/>
      <w:r w:rsidRPr="006652B5">
        <w:rPr>
          <w:rFonts w:ascii="Times New Roman" w:hAnsi="Times New Roman" w:cs="Times New Roman"/>
          <w:sz w:val="24"/>
          <w:szCs w:val="24"/>
        </w:rPr>
        <w:t>78.8. Сведения об ознакомлении или отказе в ознакомлении с актом проверки руководителя, иного уполномоченного представителя Оператора,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указанного журнала.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01" w:name="sub_208"/>
      <w:bookmarkEnd w:id="200"/>
      <w:r w:rsidRPr="006652B5">
        <w:rPr>
          <w:rFonts w:ascii="Times New Roman" w:hAnsi="Times New Roman" w:cs="Times New Roman"/>
          <w:sz w:val="24"/>
          <w:szCs w:val="24"/>
        </w:rPr>
        <w:t>78.9. Подписи должностных лиц, проводивших проверку.</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02" w:name="sub_212"/>
      <w:bookmarkEnd w:id="201"/>
      <w:r w:rsidRPr="006652B5">
        <w:rPr>
          <w:rFonts w:ascii="Times New Roman" w:hAnsi="Times New Roman" w:cs="Times New Roman"/>
          <w:sz w:val="24"/>
          <w:szCs w:val="24"/>
        </w:rPr>
        <w:t>79. Акт должен содержать одно из следующих заключений:</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03" w:name="sub_210"/>
      <w:bookmarkEnd w:id="202"/>
      <w:r w:rsidRPr="006652B5">
        <w:rPr>
          <w:rFonts w:ascii="Times New Roman" w:hAnsi="Times New Roman" w:cs="Times New Roman"/>
          <w:sz w:val="24"/>
          <w:szCs w:val="24"/>
        </w:rPr>
        <w:t xml:space="preserve">79.1. Об отсутствии в деятельности Оператора нарушений требований </w:t>
      </w:r>
      <w:hyperlink r:id="rId47" w:history="1">
        <w:r w:rsidRPr="006652B5">
          <w:rPr>
            <w:rFonts w:ascii="Times New Roman" w:hAnsi="Times New Roman" w:cs="Times New Roman"/>
            <w:color w:val="106BBE"/>
            <w:sz w:val="24"/>
            <w:szCs w:val="24"/>
          </w:rPr>
          <w:t>законодательства</w:t>
        </w:r>
      </w:hyperlink>
      <w:r w:rsidRPr="006652B5">
        <w:rPr>
          <w:rFonts w:ascii="Times New Roman" w:hAnsi="Times New Roman" w:cs="Times New Roman"/>
          <w:sz w:val="24"/>
          <w:szCs w:val="24"/>
        </w:rPr>
        <w:t xml:space="preserve"> Российской Федерации в области персональных данных.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04" w:name="sub_211"/>
      <w:bookmarkEnd w:id="203"/>
      <w:r w:rsidRPr="006652B5">
        <w:rPr>
          <w:rFonts w:ascii="Times New Roman" w:hAnsi="Times New Roman" w:cs="Times New Roman"/>
          <w:sz w:val="24"/>
          <w:szCs w:val="24"/>
        </w:rPr>
        <w:t xml:space="preserve">79.2. О выявленных в деятельности Оператора нарушениях требований </w:t>
      </w:r>
      <w:hyperlink r:id="rId48" w:history="1">
        <w:r w:rsidRPr="006652B5">
          <w:rPr>
            <w:rFonts w:ascii="Times New Roman" w:hAnsi="Times New Roman" w:cs="Times New Roman"/>
            <w:color w:val="106BBE"/>
            <w:sz w:val="24"/>
            <w:szCs w:val="24"/>
          </w:rPr>
          <w:t>законодательства</w:t>
        </w:r>
      </w:hyperlink>
      <w:r w:rsidRPr="006652B5">
        <w:rPr>
          <w:rFonts w:ascii="Times New Roman" w:hAnsi="Times New Roman" w:cs="Times New Roman"/>
          <w:sz w:val="24"/>
          <w:szCs w:val="24"/>
        </w:rPr>
        <w:t xml:space="preserve"> Российской Федерации в области персональных данных с указанием конкретных статей и (или) пунктов нормативных правовых актов.</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05" w:name="sub_213"/>
      <w:bookmarkEnd w:id="204"/>
      <w:r w:rsidRPr="006652B5">
        <w:rPr>
          <w:rFonts w:ascii="Times New Roman" w:hAnsi="Times New Roman" w:cs="Times New Roman"/>
          <w:sz w:val="24"/>
          <w:szCs w:val="24"/>
        </w:rPr>
        <w:t>80. По результатам проведения проверки Оператора, осуществляющего деятельность на территории одного субъекта Российской Федерации, должностными лицами Службы или ее территориального органа акт составляется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06" w:name="sub_214"/>
      <w:bookmarkEnd w:id="205"/>
      <w:r w:rsidRPr="006652B5">
        <w:rPr>
          <w:rFonts w:ascii="Times New Roman" w:hAnsi="Times New Roman" w:cs="Times New Roman"/>
          <w:sz w:val="24"/>
          <w:szCs w:val="24"/>
        </w:rPr>
        <w:t>81. По результатам проведения проверки Оператора, осуществляющего деятельность на территории нескольких субъектов Российской Федерации, должностными лицами ответственного территориального органа Службы, проводившими проверку, составляется и подписывается обобщенный акт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ответственного территориального органа Службы.</w:t>
      </w:r>
    </w:p>
    <w:bookmarkEnd w:id="206"/>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Территориальные органы Службы, проводящие проверку под руководством ответственного территориального органа Службы, составляют и подписывают заключение об итогах мероприятия по контролю в двух экземплярах. Один экземпляр заключения об итогах мероприятия по контролю с копиями приложений направляется в ответственный территориальный орган Службы для составления акта проверки с уведомлением о вручении, которое приобщается ко второму экземпляру заключения об итогах мероприятия по контролю, хранящемуся в деле территориального органа Службы, проводившего мероприятие по контролю.</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07" w:name="sub_215"/>
      <w:r w:rsidRPr="006652B5">
        <w:rPr>
          <w:rFonts w:ascii="Times New Roman" w:hAnsi="Times New Roman" w:cs="Times New Roman"/>
          <w:sz w:val="24"/>
          <w:szCs w:val="24"/>
        </w:rPr>
        <w:t>82. В случае отсутствия руководителя или иного уполномоченного представителя Оператора, а также в случае отказа Оператора дать расписку об ознакомлении либо об отказе в ознакомлении с актом проверки в акте делается соответствующая запись, подтверждаемая подписями должностных лиц Службы или ее территориального органа, проводивших проверку. Данный акт с копиями приложений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08" w:name="sub_216"/>
      <w:bookmarkEnd w:id="207"/>
      <w:r w:rsidRPr="006652B5">
        <w:rPr>
          <w:rFonts w:ascii="Times New Roman" w:hAnsi="Times New Roman" w:cs="Times New Roman"/>
          <w:sz w:val="24"/>
          <w:szCs w:val="24"/>
        </w:rPr>
        <w:lastRenderedPageBreak/>
        <w:t>83. При наличии разногласий по содержанию акта окончательное решение принимает должностное лицо Службы или ее территориального органа, исполняющее функции руководителя проверки. Должностные лица Службы или ее территориального органа, проводящие проверку, а также представители Оператора, не согласные с принятым решением, вправе изложить в письменной форме свое особое мнение, которое прилагается к акту.</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09" w:name="sub_2162"/>
      <w:bookmarkEnd w:id="208"/>
      <w:r w:rsidRPr="006652B5">
        <w:rPr>
          <w:rFonts w:ascii="Times New Roman" w:hAnsi="Times New Roman" w:cs="Times New Roman"/>
          <w:sz w:val="24"/>
          <w:szCs w:val="24"/>
        </w:rPr>
        <w:t>Акт подписывают все должностные лица Службы или ее территориального органа, проводившие проверку, после чего в него запрещается вносить изменения и дополнения.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10" w:name="sub_2163"/>
      <w:bookmarkEnd w:id="209"/>
      <w:r w:rsidRPr="006652B5">
        <w:rPr>
          <w:rFonts w:ascii="Times New Roman" w:hAnsi="Times New Roman" w:cs="Times New Roman"/>
          <w:sz w:val="24"/>
          <w:szCs w:val="24"/>
        </w:rPr>
        <w:t>К акту прилагаются протоколы, справки, объяснительные работников Оператора, на которых возложены обязанности по обработке персональных данных, и другие документы, подтверждающие выявление (устранение) нарушения.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11" w:name="sub_217"/>
      <w:bookmarkEnd w:id="210"/>
      <w:r w:rsidRPr="006652B5">
        <w:rPr>
          <w:rFonts w:ascii="Times New Roman" w:hAnsi="Times New Roman" w:cs="Times New Roman"/>
          <w:sz w:val="24"/>
          <w:szCs w:val="24"/>
        </w:rPr>
        <w:t>84. После завершения внеплановой выездной проверки, согласованной ранее с органами прокуратуры, Служба или ее территориальный орган направляют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12" w:name="sub_218"/>
      <w:bookmarkEnd w:id="211"/>
      <w:r w:rsidRPr="006652B5">
        <w:rPr>
          <w:rFonts w:ascii="Times New Roman" w:hAnsi="Times New Roman" w:cs="Times New Roman"/>
          <w:sz w:val="24"/>
          <w:szCs w:val="24"/>
        </w:rPr>
        <w:t xml:space="preserve">85. В случае выявления по результатам проверки нарушения требований </w:t>
      </w:r>
      <w:hyperlink r:id="rId49" w:history="1">
        <w:r w:rsidRPr="006652B5">
          <w:rPr>
            <w:rFonts w:ascii="Times New Roman" w:hAnsi="Times New Roman" w:cs="Times New Roman"/>
            <w:color w:val="106BBE"/>
            <w:sz w:val="24"/>
            <w:szCs w:val="24"/>
          </w:rPr>
          <w:t>законодательства</w:t>
        </w:r>
      </w:hyperlink>
      <w:r w:rsidRPr="006652B5">
        <w:rPr>
          <w:rFonts w:ascii="Times New Roman" w:hAnsi="Times New Roman" w:cs="Times New Roman"/>
          <w:sz w:val="24"/>
          <w:szCs w:val="24"/>
        </w:rPr>
        <w:t xml:space="preserve"> Российской Федерации в области персональных данных, Оператору, вместе с актом, выдается предписание об устранении выявленных нарушений.</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13" w:name="sub_231"/>
      <w:bookmarkEnd w:id="212"/>
      <w:r w:rsidRPr="006652B5">
        <w:rPr>
          <w:rFonts w:ascii="Times New Roman" w:hAnsi="Times New Roman" w:cs="Times New Roman"/>
          <w:sz w:val="24"/>
          <w:szCs w:val="24"/>
        </w:rPr>
        <w:t>86. В предписании об устранении выявленных нарушений указываются: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14" w:name="sub_219"/>
      <w:bookmarkEnd w:id="213"/>
      <w:r w:rsidRPr="006652B5">
        <w:rPr>
          <w:rFonts w:ascii="Times New Roman" w:hAnsi="Times New Roman" w:cs="Times New Roman"/>
          <w:sz w:val="24"/>
          <w:szCs w:val="24"/>
        </w:rPr>
        <w:t>86.1. Наименование органа федерального государственного контроля (надзора).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15" w:name="sub_220"/>
      <w:bookmarkEnd w:id="214"/>
      <w:r w:rsidRPr="006652B5">
        <w:rPr>
          <w:rFonts w:ascii="Times New Roman" w:hAnsi="Times New Roman" w:cs="Times New Roman"/>
          <w:sz w:val="24"/>
          <w:szCs w:val="24"/>
        </w:rPr>
        <w:t>86.2. Дата выдачи предписания об устранении выявленных нарушений.</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16" w:name="sub_221"/>
      <w:bookmarkEnd w:id="215"/>
      <w:r w:rsidRPr="006652B5">
        <w:rPr>
          <w:rFonts w:ascii="Times New Roman" w:hAnsi="Times New Roman" w:cs="Times New Roman"/>
          <w:sz w:val="24"/>
          <w:szCs w:val="24"/>
        </w:rPr>
        <w:t>86.3. Номер предписания об устранении выявленных нарушений.</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17" w:name="sub_222"/>
      <w:bookmarkEnd w:id="216"/>
      <w:r w:rsidRPr="006652B5">
        <w:rPr>
          <w:rFonts w:ascii="Times New Roman" w:hAnsi="Times New Roman" w:cs="Times New Roman"/>
          <w:sz w:val="24"/>
          <w:szCs w:val="24"/>
        </w:rPr>
        <w:t>86.4. Наименование Оператора.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18" w:name="sub_223"/>
      <w:bookmarkEnd w:id="217"/>
      <w:r w:rsidRPr="006652B5">
        <w:rPr>
          <w:rFonts w:ascii="Times New Roman" w:hAnsi="Times New Roman" w:cs="Times New Roman"/>
          <w:sz w:val="24"/>
          <w:szCs w:val="24"/>
        </w:rPr>
        <w:t>86.5. Регистрационный номер Оператора в Реестре (при наличии).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19" w:name="sub_224"/>
      <w:bookmarkEnd w:id="218"/>
      <w:r w:rsidRPr="006652B5">
        <w:rPr>
          <w:rFonts w:ascii="Times New Roman" w:hAnsi="Times New Roman" w:cs="Times New Roman"/>
          <w:sz w:val="24"/>
          <w:szCs w:val="24"/>
        </w:rPr>
        <w:t>86.6. Наименование вида деятельности.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20" w:name="sub_225"/>
      <w:bookmarkEnd w:id="219"/>
      <w:r w:rsidRPr="006652B5">
        <w:rPr>
          <w:rFonts w:ascii="Times New Roman" w:hAnsi="Times New Roman" w:cs="Times New Roman"/>
          <w:sz w:val="24"/>
          <w:szCs w:val="24"/>
        </w:rPr>
        <w:t>86.7. Дата и номер акта проверки.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21" w:name="sub_226"/>
      <w:bookmarkEnd w:id="220"/>
      <w:r w:rsidRPr="006652B5">
        <w:rPr>
          <w:rFonts w:ascii="Times New Roman" w:hAnsi="Times New Roman" w:cs="Times New Roman"/>
          <w:sz w:val="24"/>
          <w:szCs w:val="24"/>
        </w:rPr>
        <w:t>86.8. Содержание нарушения.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22" w:name="sub_227"/>
      <w:bookmarkEnd w:id="221"/>
      <w:r w:rsidRPr="006652B5">
        <w:rPr>
          <w:rFonts w:ascii="Times New Roman" w:hAnsi="Times New Roman" w:cs="Times New Roman"/>
          <w:sz w:val="24"/>
          <w:szCs w:val="24"/>
        </w:rPr>
        <w:t>86.9. Основание выдачи предписания.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23" w:name="sub_228"/>
      <w:bookmarkEnd w:id="222"/>
      <w:r w:rsidRPr="006652B5">
        <w:rPr>
          <w:rFonts w:ascii="Times New Roman" w:hAnsi="Times New Roman" w:cs="Times New Roman"/>
          <w:sz w:val="24"/>
          <w:szCs w:val="24"/>
        </w:rPr>
        <w:t>86.10. Срок устранения нарушения.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24" w:name="sub_229"/>
      <w:bookmarkEnd w:id="223"/>
      <w:r w:rsidRPr="006652B5">
        <w:rPr>
          <w:rFonts w:ascii="Times New Roman" w:hAnsi="Times New Roman" w:cs="Times New Roman"/>
          <w:sz w:val="24"/>
          <w:szCs w:val="24"/>
        </w:rPr>
        <w:t>86.11. Срок информирования органа федерального государственного контроля (надзора) об устранении выявленного нарушения.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25" w:name="sub_230"/>
      <w:bookmarkEnd w:id="224"/>
      <w:r w:rsidRPr="006652B5">
        <w:rPr>
          <w:rFonts w:ascii="Times New Roman" w:hAnsi="Times New Roman" w:cs="Times New Roman"/>
          <w:sz w:val="24"/>
          <w:szCs w:val="24"/>
        </w:rPr>
        <w:t>86.12. Подписи должностных лиц, проводивших проверку.</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26" w:name="sub_232"/>
      <w:bookmarkEnd w:id="225"/>
      <w:r w:rsidRPr="006652B5">
        <w:rPr>
          <w:rFonts w:ascii="Times New Roman" w:hAnsi="Times New Roman" w:cs="Times New Roman"/>
          <w:sz w:val="24"/>
          <w:szCs w:val="24"/>
        </w:rPr>
        <w:t xml:space="preserve">87. В случае выявления по результатам проверки Оператора, осуществляющего деятельность на территории нескольких субъектов Российской Федерации, нарушений требований </w:t>
      </w:r>
      <w:hyperlink r:id="rId50" w:history="1">
        <w:r w:rsidRPr="006652B5">
          <w:rPr>
            <w:rFonts w:ascii="Times New Roman" w:hAnsi="Times New Roman" w:cs="Times New Roman"/>
            <w:color w:val="106BBE"/>
            <w:sz w:val="24"/>
            <w:szCs w:val="24"/>
          </w:rPr>
          <w:t>законодательства</w:t>
        </w:r>
      </w:hyperlink>
      <w:r w:rsidRPr="006652B5">
        <w:rPr>
          <w:rFonts w:ascii="Times New Roman" w:hAnsi="Times New Roman" w:cs="Times New Roman"/>
          <w:sz w:val="24"/>
          <w:szCs w:val="24"/>
        </w:rPr>
        <w:t xml:space="preserve"> Российской Федерации в области персональных данных, предписания выдаются ответственным территориальным органом Службы.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27" w:name="sub_233"/>
      <w:bookmarkEnd w:id="226"/>
      <w:r w:rsidRPr="006652B5">
        <w:rPr>
          <w:rFonts w:ascii="Times New Roman" w:hAnsi="Times New Roman" w:cs="Times New Roman"/>
          <w:sz w:val="24"/>
          <w:szCs w:val="24"/>
        </w:rPr>
        <w:t xml:space="preserve">88. В случае выявления в ходе или по результатам проверки административного правонарушения, предусмотренного </w:t>
      </w:r>
      <w:hyperlink r:id="rId51" w:history="1">
        <w:r w:rsidRPr="006652B5">
          <w:rPr>
            <w:rFonts w:ascii="Times New Roman" w:hAnsi="Times New Roman" w:cs="Times New Roman"/>
            <w:color w:val="106BBE"/>
            <w:sz w:val="24"/>
            <w:szCs w:val="24"/>
          </w:rPr>
          <w:t>Кодексом</w:t>
        </w:r>
      </w:hyperlink>
      <w:r w:rsidRPr="006652B5">
        <w:rPr>
          <w:rFonts w:ascii="Times New Roman" w:hAnsi="Times New Roman" w:cs="Times New Roman"/>
          <w:sz w:val="24"/>
          <w:szCs w:val="24"/>
        </w:rPr>
        <w:t xml:space="preserve"> Российской Федерации об административных правонарушениях, в том числе невыполнения в установленный срок ранее выданного предписания об устранении выявленного нарушения обязательных требований </w:t>
      </w:r>
      <w:hyperlink r:id="rId52" w:history="1">
        <w:r w:rsidRPr="006652B5">
          <w:rPr>
            <w:rFonts w:ascii="Times New Roman" w:hAnsi="Times New Roman" w:cs="Times New Roman"/>
            <w:color w:val="106BBE"/>
            <w:sz w:val="24"/>
            <w:szCs w:val="24"/>
          </w:rPr>
          <w:t>законодательства</w:t>
        </w:r>
      </w:hyperlink>
      <w:r w:rsidRPr="006652B5">
        <w:rPr>
          <w:rFonts w:ascii="Times New Roman" w:hAnsi="Times New Roman" w:cs="Times New Roman"/>
          <w:sz w:val="24"/>
          <w:szCs w:val="24"/>
        </w:rPr>
        <w:t xml:space="preserve"> Российской Федерации в области персональных данных, должностные лица Службы или ее территориального органа составляют такой протокол в порядке, установленном законодательством Российской Федерации, или направляют материалы в органы прокуратуры, другие правоохранительные органы для разрешения вопроса о возбуждении дела об административном правонарушении, а также о возбуждении уголовного дела, при наличии оснований для возбуждения уголовных дел по признакам преступлений, выявленных в ходе проверки и связанных с нарушением прав субъектов персональных данных, в соответствии с подведомственностью.</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28" w:name="sub_234"/>
      <w:bookmarkEnd w:id="227"/>
      <w:r w:rsidRPr="006652B5">
        <w:rPr>
          <w:rFonts w:ascii="Times New Roman" w:hAnsi="Times New Roman" w:cs="Times New Roman"/>
          <w:sz w:val="24"/>
          <w:szCs w:val="24"/>
        </w:rPr>
        <w:t>89. По окончании проверки должностное лицо Службы или ее территориального органа в журнале Оператора по учету проверок производит запись о проведенной проверке.</w:t>
      </w:r>
    </w:p>
    <w:bookmarkEnd w:id="228"/>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lastRenderedPageBreak/>
        <w:fldChar w:fldCharType="begin"/>
      </w:r>
      <w:r w:rsidRPr="006652B5">
        <w:rPr>
          <w:rFonts w:ascii="Times New Roman" w:hAnsi="Times New Roman" w:cs="Times New Roman"/>
          <w:sz w:val="24"/>
          <w:szCs w:val="24"/>
        </w:rPr>
        <w:instrText>HYPERLINK "garantF1://12067036.4000"</w:instrText>
      </w:r>
      <w:r w:rsidRPr="006652B5">
        <w:rPr>
          <w:rFonts w:ascii="Times New Roman" w:hAnsi="Times New Roman" w:cs="Times New Roman"/>
          <w:sz w:val="24"/>
          <w:szCs w:val="24"/>
        </w:rPr>
      </w:r>
      <w:r w:rsidRPr="006652B5">
        <w:rPr>
          <w:rFonts w:ascii="Times New Roman" w:hAnsi="Times New Roman" w:cs="Times New Roman"/>
          <w:sz w:val="24"/>
          <w:szCs w:val="24"/>
        </w:rPr>
        <w:fldChar w:fldCharType="separate"/>
      </w:r>
      <w:r w:rsidRPr="006652B5">
        <w:rPr>
          <w:rFonts w:ascii="Times New Roman" w:hAnsi="Times New Roman" w:cs="Times New Roman"/>
          <w:color w:val="106BBE"/>
          <w:sz w:val="24"/>
          <w:szCs w:val="24"/>
        </w:rPr>
        <w:t>Форма</w:t>
      </w:r>
      <w:r w:rsidRPr="006652B5">
        <w:rPr>
          <w:rFonts w:ascii="Times New Roman" w:hAnsi="Times New Roman" w:cs="Times New Roman"/>
          <w:sz w:val="24"/>
          <w:szCs w:val="24"/>
        </w:rPr>
        <w:fldChar w:fldCharType="end"/>
      </w:r>
      <w:r w:rsidRPr="006652B5">
        <w:rPr>
          <w:rFonts w:ascii="Times New Roman" w:hAnsi="Times New Roman" w:cs="Times New Roman"/>
          <w:sz w:val="24"/>
          <w:szCs w:val="24"/>
        </w:rPr>
        <w:t xml:space="preserve"> журнала учета проверок установлена </w:t>
      </w:r>
      <w:hyperlink r:id="rId53" w:history="1">
        <w:r w:rsidRPr="006652B5">
          <w:rPr>
            <w:rFonts w:ascii="Times New Roman" w:hAnsi="Times New Roman" w:cs="Times New Roman"/>
            <w:color w:val="106BBE"/>
            <w:sz w:val="24"/>
            <w:szCs w:val="24"/>
          </w:rPr>
          <w:t>Приказом</w:t>
        </w:r>
      </w:hyperlink>
      <w:r w:rsidRPr="006652B5">
        <w:rPr>
          <w:rFonts w:ascii="Times New Roman" w:hAnsi="Times New Roman" w:cs="Times New Roman"/>
          <w:sz w:val="24"/>
          <w:szCs w:val="24"/>
        </w:rPr>
        <w:t xml:space="preserve"> Минэкономразвития России от 30.04.2009 N 141. Журнал учета проверок должен быть прошит, пронумерован и удостоверен печатью Оператора.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29" w:name="sub_235"/>
      <w:r w:rsidRPr="006652B5">
        <w:rPr>
          <w:rFonts w:ascii="Times New Roman" w:hAnsi="Times New Roman" w:cs="Times New Roman"/>
          <w:sz w:val="24"/>
          <w:szCs w:val="24"/>
        </w:rPr>
        <w:t xml:space="preserve">90. Блок-схема административной процедуры оформления результатов и принятия мер по результатам проверок представлена в </w:t>
      </w:r>
      <w:hyperlink w:anchor="sub_278" w:history="1">
        <w:r w:rsidRPr="006652B5">
          <w:rPr>
            <w:rFonts w:ascii="Times New Roman" w:hAnsi="Times New Roman" w:cs="Times New Roman"/>
            <w:color w:val="106BBE"/>
            <w:sz w:val="24"/>
            <w:szCs w:val="24"/>
          </w:rPr>
          <w:t>приложении N 2</w:t>
        </w:r>
      </w:hyperlink>
      <w:r w:rsidRPr="006652B5">
        <w:rPr>
          <w:rFonts w:ascii="Times New Roman" w:hAnsi="Times New Roman" w:cs="Times New Roman"/>
          <w:sz w:val="24"/>
          <w:szCs w:val="24"/>
        </w:rPr>
        <w:t xml:space="preserve"> к Регламенту.</w:t>
      </w:r>
    </w:p>
    <w:bookmarkEnd w:id="229"/>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30" w:name="sub_257"/>
      <w:r w:rsidRPr="006652B5">
        <w:rPr>
          <w:rFonts w:ascii="Times New Roman" w:hAnsi="Times New Roman" w:cs="Times New Roman"/>
          <w:b/>
          <w:bCs/>
          <w:color w:val="26282F"/>
          <w:sz w:val="24"/>
          <w:szCs w:val="24"/>
        </w:rPr>
        <w:t>IV. Порядок и формы контроля за исполнением государственной функции</w:t>
      </w:r>
    </w:p>
    <w:bookmarkEnd w:id="230"/>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31" w:name="sub_244"/>
      <w:r w:rsidRPr="006652B5">
        <w:rPr>
          <w:rFonts w:ascii="Times New Roman" w:hAnsi="Times New Roman" w:cs="Times New Roman"/>
          <w:b/>
          <w:bCs/>
          <w:color w:val="26282F"/>
          <w:sz w:val="24"/>
          <w:szCs w:val="24"/>
        </w:rPr>
        <w:t>Порядок осуществления текущего контроля за соблюдением и исполнением должностными лицами Службы и ее территориальных органов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bookmarkEnd w:id="231"/>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32" w:name="sub_238"/>
      <w:r w:rsidRPr="006652B5">
        <w:rPr>
          <w:rFonts w:ascii="Times New Roman" w:hAnsi="Times New Roman" w:cs="Times New Roman"/>
          <w:sz w:val="24"/>
          <w:szCs w:val="24"/>
        </w:rPr>
        <w:t>91. Текущий контроль за соблюдением последовательности действий, определенных административными процедурами по исполнению государственной функции, осуществляется руководителями структурных подразделений, ответственных за организацию работы по исполнению государственной функции.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33" w:name="sub_241"/>
      <w:bookmarkEnd w:id="232"/>
      <w:r w:rsidRPr="006652B5">
        <w:rPr>
          <w:rFonts w:ascii="Times New Roman" w:hAnsi="Times New Roman" w:cs="Times New Roman"/>
          <w:sz w:val="24"/>
          <w:szCs w:val="24"/>
        </w:rPr>
        <w:t>92. Текущий контроль осуществляется путем проведения указанными руководителями: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34" w:name="sub_239"/>
      <w:bookmarkEnd w:id="233"/>
      <w:r w:rsidRPr="006652B5">
        <w:rPr>
          <w:rFonts w:ascii="Times New Roman" w:hAnsi="Times New Roman" w:cs="Times New Roman"/>
          <w:sz w:val="24"/>
          <w:szCs w:val="24"/>
        </w:rPr>
        <w:t>92.1. Проверок соблюдения и исполнения должностными лицами положений Регламента, иных нормативных правовых актов Российской Федерации;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35" w:name="sub_240"/>
      <w:bookmarkEnd w:id="234"/>
      <w:r w:rsidRPr="006652B5">
        <w:rPr>
          <w:rFonts w:ascii="Times New Roman" w:hAnsi="Times New Roman" w:cs="Times New Roman"/>
          <w:sz w:val="24"/>
          <w:szCs w:val="24"/>
        </w:rPr>
        <w:t>92.2. Визирования документов, подлежащих направлению вышестоящему должностному лицу, руководителю структурного подразделения, руководителю Службы (или руководителю территориального органа Службы).</w:t>
      </w:r>
    </w:p>
    <w:bookmarkEnd w:id="235"/>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При осуществлении текущего контроля также используется Единая информационная система Службы (ЕИС).</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36" w:name="sub_242"/>
      <w:r w:rsidRPr="006652B5">
        <w:rPr>
          <w:rFonts w:ascii="Times New Roman" w:hAnsi="Times New Roman" w:cs="Times New Roman"/>
          <w:sz w:val="24"/>
          <w:szCs w:val="24"/>
        </w:rPr>
        <w:t>93.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37" w:name="sub_243"/>
      <w:bookmarkEnd w:id="236"/>
      <w:r w:rsidRPr="006652B5">
        <w:rPr>
          <w:rFonts w:ascii="Times New Roman" w:hAnsi="Times New Roman" w:cs="Times New Roman"/>
          <w:sz w:val="24"/>
          <w:szCs w:val="24"/>
        </w:rPr>
        <w:t>94. 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Службы или территориального органа Службы предложения о применении или неприменении мер дисциплинарной ответственности лиц, допустивших соответствующие нарушения.</w:t>
      </w:r>
    </w:p>
    <w:bookmarkEnd w:id="237"/>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38" w:name="sub_251"/>
      <w:r w:rsidRPr="006652B5">
        <w:rPr>
          <w:rFonts w:ascii="Times New Roman" w:hAnsi="Times New Roman" w:cs="Times New Roman"/>
          <w:b/>
          <w:bCs/>
          <w:color w:val="26282F"/>
          <w:sz w:val="24"/>
          <w:szCs w:val="24"/>
        </w:rPr>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bookmarkEnd w:id="238"/>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39" w:name="sub_245"/>
      <w:r w:rsidRPr="006652B5">
        <w:rPr>
          <w:rFonts w:ascii="Times New Roman" w:hAnsi="Times New Roman" w:cs="Times New Roman"/>
          <w:sz w:val="24"/>
          <w:szCs w:val="24"/>
        </w:rPr>
        <w:t>95. Контроль за полнотой и качеством исполнения государственной функции осуществляется в формах:</w:t>
      </w:r>
    </w:p>
    <w:bookmarkEnd w:id="239"/>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проведения проверок соблюдения и исполнения специалистами положений Регламента;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визирования документов руководителями структурных подразделений;</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направления запросов в уполномоченные органы с просьбой о предоставлении сведений о рассмотрении соответствующих обращений;</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lastRenderedPageBreak/>
        <w:t>рассмотрения жалоб на действия (бездействия) должностных лиц структурных подразделений, ответственных за организацию работы по исполнению государственной функции.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40" w:name="sub_246"/>
      <w:r w:rsidRPr="006652B5">
        <w:rPr>
          <w:rFonts w:ascii="Times New Roman" w:hAnsi="Times New Roman" w:cs="Times New Roman"/>
          <w:sz w:val="24"/>
          <w:szCs w:val="24"/>
        </w:rPr>
        <w:t>96. Проверки полноты и качества исполнения государственной функции могут быть плановыми и внеплановыми.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41" w:name="sub_247"/>
      <w:bookmarkEnd w:id="240"/>
      <w:r w:rsidRPr="006652B5">
        <w:rPr>
          <w:rFonts w:ascii="Times New Roman" w:hAnsi="Times New Roman" w:cs="Times New Roman"/>
          <w:sz w:val="24"/>
          <w:szCs w:val="24"/>
        </w:rPr>
        <w:t>97. Плановые проверки проводятся в соответствии с установленными планами работы.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42" w:name="sub_248"/>
      <w:bookmarkEnd w:id="241"/>
      <w:r w:rsidRPr="006652B5">
        <w:rPr>
          <w:rFonts w:ascii="Times New Roman" w:hAnsi="Times New Roman" w:cs="Times New Roman"/>
          <w:sz w:val="24"/>
          <w:szCs w:val="24"/>
        </w:rPr>
        <w:t>98. Внеплановые проверки организуются и проводятся в случаях:</w:t>
      </w:r>
    </w:p>
    <w:bookmarkEnd w:id="242"/>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Службы или ее территориального органа.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43" w:name="sub_249"/>
      <w:r w:rsidRPr="006652B5">
        <w:rPr>
          <w:rFonts w:ascii="Times New Roman" w:hAnsi="Times New Roman" w:cs="Times New Roman"/>
          <w:sz w:val="24"/>
          <w:szCs w:val="24"/>
        </w:rPr>
        <w:t>99. Проверки проводятся руководителями и должностными лицами структурных подразделений, ответственных за организацию работы по исполнению такой государственной функции, а также руководителем Службы.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44" w:name="sub_250"/>
      <w:bookmarkEnd w:id="243"/>
      <w:r w:rsidRPr="006652B5">
        <w:rPr>
          <w:rFonts w:ascii="Times New Roman" w:hAnsi="Times New Roman" w:cs="Times New Roman"/>
          <w:sz w:val="24"/>
          <w:szCs w:val="24"/>
        </w:rPr>
        <w:t>100. Руководитель Службы (руководители территориальных органов Службы) организует и осуществляет общий контроль за исполнением государственной функции ответственными подразделениями.</w:t>
      </w:r>
    </w:p>
    <w:bookmarkEnd w:id="244"/>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45" w:name="sub_254"/>
      <w:r w:rsidRPr="006652B5">
        <w:rPr>
          <w:rFonts w:ascii="Times New Roman" w:hAnsi="Times New Roman" w:cs="Times New Roman"/>
          <w:b/>
          <w:bCs/>
          <w:color w:val="26282F"/>
          <w:sz w:val="24"/>
          <w:szCs w:val="24"/>
        </w:rPr>
        <w:t>Ответственность должностных лиц Службы и ее территориальных органов за решения и действия (бездействие), принимаемые (осуществляемые) ими в ходе исполнения государственной функции</w:t>
      </w:r>
    </w:p>
    <w:bookmarkEnd w:id="245"/>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46" w:name="sub_252"/>
      <w:r w:rsidRPr="006652B5">
        <w:rPr>
          <w:rFonts w:ascii="Times New Roman" w:hAnsi="Times New Roman" w:cs="Times New Roman"/>
          <w:sz w:val="24"/>
          <w:szCs w:val="24"/>
        </w:rPr>
        <w:t>101. Ответственность за исполнение государственной функции по настоящему Регламенту возлагается на руководителей структурных подразделений Службы и территориальных органов Службы и непосредственно руководителя Службы и руководителей территориальных органов Службы.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47" w:name="sub_253"/>
      <w:bookmarkEnd w:id="246"/>
      <w:r w:rsidRPr="006652B5">
        <w:rPr>
          <w:rFonts w:ascii="Times New Roman" w:hAnsi="Times New Roman" w:cs="Times New Roman"/>
          <w:sz w:val="24"/>
          <w:szCs w:val="24"/>
        </w:rPr>
        <w:t>102. Персональная ответственность за выполнение государственной функции закрепляется в должностных регламентах специалистов Службы, ответственных за осуществление государственной функции.</w:t>
      </w:r>
    </w:p>
    <w:bookmarkEnd w:id="247"/>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48" w:name="sub_256"/>
      <w:r w:rsidRPr="006652B5">
        <w:rPr>
          <w:rFonts w:ascii="Times New Roman" w:hAnsi="Times New Roman" w:cs="Times New Roman"/>
          <w:b/>
          <w:bCs/>
          <w:color w:val="26282F"/>
          <w:sz w:val="24"/>
          <w:szCs w:val="24"/>
        </w:rPr>
        <w:t>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bookmarkEnd w:id="248"/>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49" w:name="sub_255"/>
      <w:r w:rsidRPr="006652B5">
        <w:rPr>
          <w:rFonts w:ascii="Times New Roman" w:hAnsi="Times New Roman" w:cs="Times New Roman"/>
          <w:sz w:val="24"/>
          <w:szCs w:val="24"/>
        </w:rPr>
        <w:t>103. Контроль за предоставлением государственной услуги со стороны граждан, их объединений и организаций осуществляется в форме направления обращений в федеральные органы исполнительной власти в установленном порядке.</w:t>
      </w:r>
    </w:p>
    <w:bookmarkEnd w:id="249"/>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50" w:name="sub_279"/>
      <w:r w:rsidRPr="006652B5">
        <w:rPr>
          <w:rFonts w:ascii="Times New Roman" w:hAnsi="Times New Roman" w:cs="Times New Roman"/>
          <w:b/>
          <w:bCs/>
          <w:color w:val="26282F"/>
          <w:sz w:val="24"/>
          <w:szCs w:val="24"/>
        </w:rPr>
        <w:t>V. Досудебный (внесудебный) порядок обжалования решений и действий (бездействия) Службы или ее территориального органа, а также ее должностных лиц</w:t>
      </w:r>
    </w:p>
    <w:bookmarkEnd w:id="250"/>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51" w:name="sub_258"/>
      <w:r w:rsidRPr="006652B5">
        <w:rPr>
          <w:rFonts w:ascii="Times New Roman" w:hAnsi="Times New Roman" w:cs="Times New Roman"/>
          <w:sz w:val="24"/>
          <w:szCs w:val="24"/>
        </w:rPr>
        <w:t>104. Заявитель вправе обратиться в Службу или ее территориальный орган устно в ходе личного приема или письменно с обращением (жалобой, заявлением) на решения, действия (бездействие) должностных лиц Службы или ее территориальных органов в ходе проведения проверок на основании настоящего Регламента в соответствии с действующим законодательством Российской Федерации.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52" w:name="sub_262"/>
      <w:bookmarkEnd w:id="251"/>
      <w:r w:rsidRPr="006652B5">
        <w:rPr>
          <w:rFonts w:ascii="Times New Roman" w:hAnsi="Times New Roman" w:cs="Times New Roman"/>
          <w:sz w:val="24"/>
          <w:szCs w:val="24"/>
        </w:rPr>
        <w:t>105. Заявитель вправе обжаловать действия (бездействие) должностных лиц:</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53" w:name="sub_259"/>
      <w:bookmarkEnd w:id="252"/>
      <w:r w:rsidRPr="006652B5">
        <w:rPr>
          <w:rFonts w:ascii="Times New Roman" w:hAnsi="Times New Roman" w:cs="Times New Roman"/>
          <w:sz w:val="24"/>
          <w:szCs w:val="24"/>
        </w:rPr>
        <w:lastRenderedPageBreak/>
        <w:t>105.1. Территориального органа Службы - руководителю территориального органа Службы.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54" w:name="sub_260"/>
      <w:bookmarkEnd w:id="253"/>
      <w:r w:rsidRPr="006652B5">
        <w:rPr>
          <w:rFonts w:ascii="Times New Roman" w:hAnsi="Times New Roman" w:cs="Times New Roman"/>
          <w:sz w:val="24"/>
          <w:szCs w:val="24"/>
        </w:rPr>
        <w:t>105.2. Службы или руководителя территориального органа Службы - руководителю Службы.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55" w:name="sub_261"/>
      <w:bookmarkEnd w:id="254"/>
      <w:r w:rsidRPr="006652B5">
        <w:rPr>
          <w:rFonts w:ascii="Times New Roman" w:hAnsi="Times New Roman" w:cs="Times New Roman"/>
          <w:sz w:val="24"/>
          <w:szCs w:val="24"/>
        </w:rPr>
        <w:t>105.3. Руководителя Службы - Министру связи и массовых коммуникаций Российской Федерации.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56" w:name="sub_263"/>
      <w:bookmarkEnd w:id="255"/>
      <w:r w:rsidRPr="006652B5">
        <w:rPr>
          <w:rFonts w:ascii="Times New Roman" w:hAnsi="Times New Roman" w:cs="Times New Roman"/>
          <w:sz w:val="24"/>
          <w:szCs w:val="24"/>
        </w:rPr>
        <w:t>106. Личный прием должностными лицами Службы проводится в установленные для приема дни и время.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57" w:name="sub_264"/>
      <w:bookmarkEnd w:id="256"/>
      <w:r w:rsidRPr="006652B5">
        <w:rPr>
          <w:rFonts w:ascii="Times New Roman" w:hAnsi="Times New Roman" w:cs="Times New Roman"/>
          <w:sz w:val="24"/>
          <w:szCs w:val="24"/>
        </w:rPr>
        <w:t>107. В ходе личного приема заявителю может быть отказано в дальнейшем рассмотрении обращения, если ему ранее неоднократно давались ответы по существу поставленных в обращении вопросов.</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58" w:name="sub_265"/>
      <w:bookmarkEnd w:id="257"/>
      <w:r w:rsidRPr="006652B5">
        <w:rPr>
          <w:rFonts w:ascii="Times New Roman" w:hAnsi="Times New Roman" w:cs="Times New Roman"/>
          <w:sz w:val="24"/>
          <w:szCs w:val="24"/>
        </w:rPr>
        <w:t xml:space="preserve">108. Письменное обращение (жалоба, заявление) рассматривается Службой или ее территориальным органом в течение 30 дней с момента его регистрации. В случаях, предусмотренных </w:t>
      </w:r>
      <w:hyperlink r:id="rId54" w:history="1">
        <w:r w:rsidRPr="006652B5">
          <w:rPr>
            <w:rFonts w:ascii="Times New Roman" w:hAnsi="Times New Roman" w:cs="Times New Roman"/>
            <w:color w:val="106BBE"/>
            <w:sz w:val="24"/>
            <w:szCs w:val="24"/>
          </w:rPr>
          <w:t>законодательством</w:t>
        </w:r>
      </w:hyperlink>
      <w:r w:rsidRPr="006652B5">
        <w:rPr>
          <w:rFonts w:ascii="Times New Roman" w:hAnsi="Times New Roman" w:cs="Times New Roman"/>
          <w:sz w:val="24"/>
          <w:szCs w:val="24"/>
        </w:rPr>
        <w:t xml:space="preserve"> Российской Федерации, руководитель Службы или ее территориального органа либо иное уполномоченное лицо вправе продлить срок рассмотрения обращения не более чем на 30 дней, уведомив заявителя о продлении срока.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59" w:name="sub_271"/>
      <w:bookmarkEnd w:id="258"/>
      <w:r w:rsidRPr="006652B5">
        <w:rPr>
          <w:rFonts w:ascii="Times New Roman" w:hAnsi="Times New Roman" w:cs="Times New Roman"/>
          <w:sz w:val="24"/>
          <w:szCs w:val="24"/>
        </w:rPr>
        <w:t>109. Служба и ее территориальные органы: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60" w:name="sub_266"/>
      <w:bookmarkEnd w:id="259"/>
      <w:r w:rsidRPr="006652B5">
        <w:rPr>
          <w:rFonts w:ascii="Times New Roman" w:hAnsi="Times New Roman" w:cs="Times New Roman"/>
          <w:sz w:val="24"/>
          <w:szCs w:val="24"/>
        </w:rPr>
        <w:t>109.1. Обеспечивают объективное, всестороннее и своевременное рассмотрение обращения.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61" w:name="sub_267"/>
      <w:bookmarkEnd w:id="260"/>
      <w:r w:rsidRPr="006652B5">
        <w:rPr>
          <w:rFonts w:ascii="Times New Roman" w:hAnsi="Times New Roman" w:cs="Times New Roman"/>
          <w:sz w:val="24"/>
          <w:szCs w:val="24"/>
        </w:rPr>
        <w:t>109.2. Запрашивают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62" w:name="sub_268"/>
      <w:bookmarkEnd w:id="261"/>
      <w:r w:rsidRPr="006652B5">
        <w:rPr>
          <w:rFonts w:ascii="Times New Roman" w:hAnsi="Times New Roman" w:cs="Times New Roman"/>
          <w:sz w:val="24"/>
          <w:szCs w:val="24"/>
        </w:rPr>
        <w:t>109.3. Принимают меры, направленные на восстановление или защиту нарушенных прав, свобод и законных интересов заявителя.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63" w:name="sub_269"/>
      <w:bookmarkEnd w:id="262"/>
      <w:r w:rsidRPr="006652B5">
        <w:rPr>
          <w:rFonts w:ascii="Times New Roman" w:hAnsi="Times New Roman" w:cs="Times New Roman"/>
          <w:sz w:val="24"/>
          <w:szCs w:val="24"/>
        </w:rPr>
        <w:t>109.4. Дают письменный ответ по существу поставленных в обращении вопросов, за исключением случаев, установленных законодательством Российской Федерации.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64" w:name="sub_270"/>
      <w:bookmarkEnd w:id="263"/>
      <w:r w:rsidRPr="006652B5">
        <w:rPr>
          <w:rFonts w:ascii="Times New Roman" w:hAnsi="Times New Roman" w:cs="Times New Roman"/>
          <w:sz w:val="24"/>
          <w:szCs w:val="24"/>
        </w:rPr>
        <w:t>109.5.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65" w:name="sub_272"/>
      <w:bookmarkEnd w:id="264"/>
      <w:r w:rsidRPr="006652B5">
        <w:rPr>
          <w:rFonts w:ascii="Times New Roman" w:hAnsi="Times New Roman" w:cs="Times New Roman"/>
          <w:sz w:val="24"/>
          <w:szCs w:val="24"/>
        </w:rPr>
        <w:t xml:space="preserve">110. Рассмотрение обращения и подготовка ответа осуществляется в порядке, установленном </w:t>
      </w:r>
      <w:hyperlink r:id="rId55" w:history="1">
        <w:r w:rsidRPr="006652B5">
          <w:rPr>
            <w:rFonts w:ascii="Times New Roman" w:hAnsi="Times New Roman" w:cs="Times New Roman"/>
            <w:color w:val="106BBE"/>
            <w:sz w:val="24"/>
            <w:szCs w:val="24"/>
          </w:rPr>
          <w:t>Федеральным законом</w:t>
        </w:r>
      </w:hyperlink>
      <w:r w:rsidRPr="006652B5">
        <w:rPr>
          <w:rFonts w:ascii="Times New Roman" w:hAnsi="Times New Roman" w:cs="Times New Roman"/>
          <w:sz w:val="24"/>
          <w:szCs w:val="24"/>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bookmarkEnd w:id="265"/>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 xml:space="preserve">В исключительных случаях при наличии </w:t>
      </w:r>
      <w:hyperlink r:id="rId56" w:history="1">
        <w:r w:rsidRPr="006652B5">
          <w:rPr>
            <w:rFonts w:ascii="Times New Roman" w:hAnsi="Times New Roman" w:cs="Times New Roman"/>
            <w:color w:val="106BBE"/>
            <w:sz w:val="24"/>
            <w:szCs w:val="24"/>
          </w:rPr>
          <w:t>оснований</w:t>
        </w:r>
      </w:hyperlink>
      <w:r w:rsidRPr="006652B5">
        <w:rPr>
          <w:rFonts w:ascii="Times New Roman" w:hAnsi="Times New Roman" w:cs="Times New Roman"/>
          <w:sz w:val="24"/>
          <w:szCs w:val="24"/>
        </w:rPr>
        <w:t xml:space="preserve"> руководитель Службы или ее территориального органа, заместитель руководителя Службы или ее территориального органа продлевает срок рассмотрения обращения не более чем на 30 дней, уведомив о продлении срока заявителя, направившего жалобу.</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Служба или ее территориальный орган 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В случае, если текст жалобы не поддается прочтению, она не рассматривается, о чем сообщается заявителю, направившему жалобу, если его фамилия и почтовый адрес поддаются прочтению.</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 xml:space="preserve">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w:t>
      </w:r>
      <w:r w:rsidRPr="006652B5">
        <w:rPr>
          <w:rFonts w:ascii="Times New Roman" w:hAnsi="Times New Roman" w:cs="Times New Roman"/>
          <w:sz w:val="24"/>
          <w:szCs w:val="24"/>
        </w:rPr>
        <w:lastRenderedPageBreak/>
        <w:t>не приводятся новые доводы или обстоятельства, руководитель Службы или ее территориального органа, заместитель руководителя Службы или ее территориального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66" w:name="sub_273"/>
      <w:r w:rsidRPr="006652B5">
        <w:rPr>
          <w:rFonts w:ascii="Times New Roman" w:hAnsi="Times New Roman" w:cs="Times New Roman"/>
          <w:sz w:val="24"/>
          <w:szCs w:val="24"/>
        </w:rPr>
        <w:t>111. По результатам рассмотрения обращения принимается одно из следующих решений:</w:t>
      </w:r>
    </w:p>
    <w:bookmarkEnd w:id="266"/>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об отказе в удовлетворении жалобы;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о частичном удовлетворении жалобы;</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об удовлетворении жалобы, отмене принятого решения должностных лиц, государственных служащих (в том числе результатов проверки) либо о возложении на должных лиц обязанностей по восстановлению прав и (или) интересов лица, направившего жалобу.</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Ответ на жалобу подписывается руководителем Службы (руководителем территориального органа Службы) либо иным уполномоченным должностным лицом.</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Ответ на жалобу, поступившую в Службу (территориальный орган Службы), направляется по почтовому адресу или адресу электронной почты, указанным в обращении.</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bookmarkStart w:id="267" w:name="sub_274"/>
      <w:r w:rsidRPr="006652B5">
        <w:rPr>
          <w:rFonts w:ascii="Times New Roman" w:hAnsi="Times New Roman" w:cs="Times New Roman"/>
          <w:sz w:val="24"/>
          <w:szCs w:val="24"/>
        </w:rPr>
        <w:t>112. Заявители могут сообщить о нарушении своих прав и законных интересов, противоправных решениях, действиях (бездействии) должностных лиц Службы или ее территориального органа, нарушении положений настоящего Регламента, некорректном поведении или нарушении служебной этики:</w:t>
      </w:r>
    </w:p>
    <w:bookmarkEnd w:id="267"/>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по номеру телефона, указанному на официальном сайте Службы или ее территориального органа.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В таких сообщениях должна содержаться следующая информация:</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фамилия, имя, отчество (последнее - при наличии) гражданина (представителя юридического лица), которым подается сообщение, его место жительства или пребывания (место нахождения юридического лица);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фамилия, имя, отчество должностного лица Службы или ее территориального органа, решение, действия (бездействие) которого нарушает права и законные интересы гражданина (юридического лица);</w:t>
      </w:r>
    </w:p>
    <w:p w:rsidR="006652B5" w:rsidRPr="006652B5" w:rsidRDefault="006652B5" w:rsidP="006652B5">
      <w:pPr>
        <w:autoSpaceDE w:val="0"/>
        <w:autoSpaceDN w:val="0"/>
        <w:adjustRightInd w:val="0"/>
        <w:spacing w:after="0" w:line="240" w:lineRule="auto"/>
        <w:ind w:firstLine="720"/>
        <w:jc w:val="both"/>
        <w:rPr>
          <w:rFonts w:ascii="Times New Roman" w:hAnsi="Times New Roman" w:cs="Times New Roman"/>
          <w:sz w:val="24"/>
          <w:szCs w:val="24"/>
        </w:rPr>
      </w:pPr>
      <w:r w:rsidRPr="006652B5">
        <w:rPr>
          <w:rFonts w:ascii="Times New Roman" w:hAnsi="Times New Roman" w:cs="Times New Roman"/>
          <w:sz w:val="24"/>
          <w:szCs w:val="24"/>
        </w:rPr>
        <w:t>суть нарушенных прав и законных интересов, противоправного решения, действия (бездействия).</w:t>
      </w:r>
    </w:p>
    <w:p w:rsidR="006652B5" w:rsidRPr="006652B5" w:rsidRDefault="006652B5" w:rsidP="006652B5">
      <w:pPr>
        <w:autoSpaceDE w:val="0"/>
        <w:autoSpaceDN w:val="0"/>
        <w:adjustRightInd w:val="0"/>
        <w:spacing w:after="0" w:line="240" w:lineRule="auto"/>
        <w:ind w:firstLine="720"/>
        <w:jc w:val="both"/>
        <w:rPr>
          <w:rFonts w:ascii="Arial" w:hAnsi="Arial" w:cs="Arial"/>
          <w:sz w:val="24"/>
          <w:szCs w:val="24"/>
        </w:rPr>
      </w:pPr>
    </w:p>
    <w:p w:rsidR="006652B5" w:rsidRPr="006652B5" w:rsidRDefault="006652B5" w:rsidP="006652B5">
      <w:pPr>
        <w:autoSpaceDE w:val="0"/>
        <w:autoSpaceDN w:val="0"/>
        <w:adjustRightInd w:val="0"/>
        <w:spacing w:after="0" w:line="240" w:lineRule="auto"/>
        <w:ind w:firstLine="698"/>
        <w:jc w:val="right"/>
        <w:rPr>
          <w:rFonts w:ascii="Arial" w:hAnsi="Arial" w:cs="Arial"/>
          <w:sz w:val="24"/>
          <w:szCs w:val="24"/>
        </w:rPr>
      </w:pPr>
      <w:r w:rsidRPr="006652B5">
        <w:rPr>
          <w:rFonts w:ascii="Arial" w:hAnsi="Arial" w:cs="Arial"/>
          <w:b/>
          <w:bCs/>
          <w:color w:val="26282F"/>
          <w:sz w:val="24"/>
          <w:szCs w:val="24"/>
        </w:rPr>
        <w:t>Приложение N 1</w:t>
      </w:r>
      <w:r w:rsidRPr="006652B5">
        <w:rPr>
          <w:rFonts w:ascii="Arial" w:hAnsi="Arial" w:cs="Arial"/>
          <w:b/>
          <w:bCs/>
          <w:color w:val="26282F"/>
          <w:sz w:val="24"/>
          <w:szCs w:val="24"/>
        </w:rPr>
        <w:br/>
        <w:t xml:space="preserve">к </w:t>
      </w:r>
      <w:hyperlink w:anchor="sub_280" w:history="1">
        <w:r w:rsidRPr="006652B5">
          <w:rPr>
            <w:rFonts w:ascii="Arial" w:hAnsi="Arial" w:cs="Arial"/>
            <w:color w:val="106BBE"/>
            <w:sz w:val="24"/>
            <w:szCs w:val="24"/>
          </w:rPr>
          <w:t>Административному регламенту</w:t>
        </w:r>
      </w:hyperlink>
      <w:r w:rsidRPr="006652B5">
        <w:rPr>
          <w:rFonts w:ascii="Arial" w:hAnsi="Arial" w:cs="Arial"/>
          <w:b/>
          <w:bCs/>
          <w:color w:val="26282F"/>
          <w:sz w:val="24"/>
          <w:szCs w:val="24"/>
        </w:rPr>
        <w:br/>
        <w:t>исполнения Федеральной службой по</w:t>
      </w:r>
      <w:r w:rsidRPr="006652B5">
        <w:rPr>
          <w:rFonts w:ascii="Arial" w:hAnsi="Arial" w:cs="Arial"/>
          <w:b/>
          <w:bCs/>
          <w:color w:val="26282F"/>
          <w:sz w:val="24"/>
          <w:szCs w:val="24"/>
        </w:rPr>
        <w:br/>
        <w:t>надзору в сфере связи, информационных</w:t>
      </w:r>
      <w:r w:rsidRPr="006652B5">
        <w:rPr>
          <w:rFonts w:ascii="Arial" w:hAnsi="Arial" w:cs="Arial"/>
          <w:b/>
          <w:bCs/>
          <w:color w:val="26282F"/>
          <w:sz w:val="24"/>
          <w:szCs w:val="24"/>
        </w:rPr>
        <w:br/>
        <w:t>технологий и массовых коммуникаций</w:t>
      </w:r>
      <w:r w:rsidRPr="006652B5">
        <w:rPr>
          <w:rFonts w:ascii="Arial" w:hAnsi="Arial" w:cs="Arial"/>
          <w:b/>
          <w:bCs/>
          <w:color w:val="26282F"/>
          <w:sz w:val="24"/>
          <w:szCs w:val="24"/>
        </w:rPr>
        <w:br/>
        <w:t>государственной функции по</w:t>
      </w:r>
      <w:r w:rsidRPr="006652B5">
        <w:rPr>
          <w:rFonts w:ascii="Arial" w:hAnsi="Arial" w:cs="Arial"/>
          <w:b/>
          <w:bCs/>
          <w:color w:val="26282F"/>
          <w:sz w:val="24"/>
          <w:szCs w:val="24"/>
        </w:rPr>
        <w:br/>
        <w:t>осуществлению государственного</w:t>
      </w:r>
      <w:r w:rsidRPr="006652B5">
        <w:rPr>
          <w:rFonts w:ascii="Arial" w:hAnsi="Arial" w:cs="Arial"/>
          <w:b/>
          <w:bCs/>
          <w:color w:val="26282F"/>
          <w:sz w:val="24"/>
          <w:szCs w:val="24"/>
        </w:rPr>
        <w:br/>
        <w:t>контроля (надзора) за соответствием</w:t>
      </w:r>
      <w:r w:rsidRPr="006652B5">
        <w:rPr>
          <w:rFonts w:ascii="Arial" w:hAnsi="Arial" w:cs="Arial"/>
          <w:b/>
          <w:bCs/>
          <w:color w:val="26282F"/>
          <w:sz w:val="24"/>
          <w:szCs w:val="24"/>
        </w:rPr>
        <w:br/>
        <w:t>обработки персональных данных</w:t>
      </w:r>
      <w:r w:rsidRPr="006652B5">
        <w:rPr>
          <w:rFonts w:ascii="Arial" w:hAnsi="Arial" w:cs="Arial"/>
          <w:b/>
          <w:bCs/>
          <w:color w:val="26282F"/>
          <w:sz w:val="24"/>
          <w:szCs w:val="24"/>
        </w:rPr>
        <w:br/>
        <w:t>требованиям законодательства Российской</w:t>
      </w:r>
      <w:r w:rsidRPr="006652B5">
        <w:rPr>
          <w:rFonts w:ascii="Arial" w:hAnsi="Arial" w:cs="Arial"/>
          <w:b/>
          <w:bCs/>
          <w:color w:val="26282F"/>
          <w:sz w:val="24"/>
          <w:szCs w:val="24"/>
        </w:rPr>
        <w:br/>
        <w:t>Федерации в области персональных данных</w:t>
      </w:r>
      <w:r w:rsidRPr="006652B5">
        <w:rPr>
          <w:rFonts w:ascii="Arial" w:hAnsi="Arial" w:cs="Arial"/>
          <w:b/>
          <w:bCs/>
          <w:color w:val="26282F"/>
          <w:sz w:val="24"/>
          <w:szCs w:val="24"/>
        </w:rPr>
        <w:br/>
        <w:t>(с изменениями от 8 октября, 24 ноября 2014 г.)</w:t>
      </w:r>
    </w:p>
    <w:p w:rsidR="006652B5" w:rsidRPr="006652B5" w:rsidRDefault="006652B5" w:rsidP="006652B5">
      <w:pPr>
        <w:autoSpaceDE w:val="0"/>
        <w:autoSpaceDN w:val="0"/>
        <w:adjustRightInd w:val="0"/>
        <w:spacing w:after="0" w:line="240" w:lineRule="auto"/>
        <w:ind w:firstLine="720"/>
        <w:jc w:val="both"/>
        <w:rPr>
          <w:rFonts w:ascii="Arial" w:hAnsi="Arial" w:cs="Arial"/>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Arial" w:hAnsi="Arial" w:cs="Arial"/>
          <w:b/>
          <w:bCs/>
          <w:color w:val="26282F"/>
          <w:sz w:val="24"/>
          <w:szCs w:val="24"/>
        </w:rPr>
      </w:pPr>
      <w:r w:rsidRPr="006652B5">
        <w:rPr>
          <w:rFonts w:ascii="Arial" w:hAnsi="Arial" w:cs="Arial"/>
          <w:b/>
          <w:bCs/>
          <w:color w:val="26282F"/>
          <w:sz w:val="24"/>
          <w:szCs w:val="24"/>
        </w:rPr>
        <w:t>Реквизиты Федеральной службы по надзору в сфере связи, информационных технологий и массовых коммуникаций</w:t>
      </w:r>
    </w:p>
    <w:p w:rsidR="006652B5" w:rsidRPr="006652B5" w:rsidRDefault="006652B5" w:rsidP="006652B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5386"/>
      </w:tblGrid>
      <w:tr w:rsidR="006652B5" w:rsidRPr="006652B5">
        <w:tblPrEx>
          <w:tblCellMar>
            <w:top w:w="0" w:type="dxa"/>
            <w:bottom w:w="0" w:type="dxa"/>
          </w:tblCellMar>
        </w:tblPrEx>
        <w:tc>
          <w:tcPr>
            <w:tcW w:w="4820" w:type="dxa"/>
            <w:tcBorders>
              <w:top w:val="nil"/>
              <w:left w:val="nil"/>
              <w:bottom w:val="nil"/>
              <w:right w:val="nil"/>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Местонахождение:</w:t>
            </w:r>
          </w:p>
        </w:tc>
        <w:tc>
          <w:tcPr>
            <w:tcW w:w="5386" w:type="dxa"/>
            <w:tcBorders>
              <w:top w:val="nil"/>
              <w:left w:val="nil"/>
              <w:bottom w:val="nil"/>
              <w:right w:val="nil"/>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Китайгородский проезд, д. 7, стр. 2, г. Москва, </w:t>
            </w:r>
            <w:r w:rsidRPr="006652B5">
              <w:rPr>
                <w:rFonts w:ascii="Arial" w:hAnsi="Arial" w:cs="Arial"/>
                <w:sz w:val="24"/>
                <w:szCs w:val="24"/>
              </w:rPr>
              <w:lastRenderedPageBreak/>
              <w:t>109074</w:t>
            </w:r>
          </w:p>
        </w:tc>
      </w:tr>
      <w:tr w:rsidR="006652B5" w:rsidRPr="006652B5">
        <w:tblPrEx>
          <w:tblCellMar>
            <w:top w:w="0" w:type="dxa"/>
            <w:bottom w:w="0" w:type="dxa"/>
          </w:tblCellMar>
        </w:tblPrEx>
        <w:tc>
          <w:tcPr>
            <w:tcW w:w="4820" w:type="dxa"/>
            <w:tcBorders>
              <w:top w:val="nil"/>
              <w:left w:val="nil"/>
              <w:bottom w:val="nil"/>
              <w:right w:val="nil"/>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lastRenderedPageBreak/>
              <w:t xml:space="preserve">Официальный сайт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и адрес электронной почты в сети Интернет:</w:t>
            </w:r>
          </w:p>
        </w:tc>
        <w:tc>
          <w:tcPr>
            <w:tcW w:w="5386" w:type="dxa"/>
            <w:tcBorders>
              <w:top w:val="nil"/>
              <w:left w:val="nil"/>
              <w:bottom w:val="nil"/>
              <w:right w:val="nil"/>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http://rkn.gov.ru,</w:t>
            </w:r>
          </w:p>
          <w:p w:rsidR="006652B5" w:rsidRPr="006652B5" w:rsidRDefault="006652B5" w:rsidP="006652B5">
            <w:pPr>
              <w:autoSpaceDE w:val="0"/>
              <w:autoSpaceDN w:val="0"/>
              <w:adjustRightInd w:val="0"/>
              <w:spacing w:after="0" w:line="240" w:lineRule="auto"/>
              <w:rPr>
                <w:rFonts w:ascii="Arial" w:hAnsi="Arial" w:cs="Arial"/>
                <w:sz w:val="24"/>
                <w:szCs w:val="24"/>
              </w:rPr>
            </w:pPr>
            <w:proofErr w:type="spellStart"/>
            <w:r w:rsidRPr="006652B5">
              <w:rPr>
                <w:rFonts w:ascii="Arial" w:hAnsi="Arial" w:cs="Arial"/>
                <w:sz w:val="24"/>
                <w:szCs w:val="24"/>
              </w:rPr>
              <w:t>www.роскомнадзор.рф</w:t>
            </w:r>
            <w:proofErr w:type="spellEnd"/>
            <w:r w:rsidRPr="006652B5">
              <w:rPr>
                <w:rFonts w:ascii="Arial" w:hAnsi="Arial" w:cs="Arial"/>
                <w:sz w:val="24"/>
                <w:szCs w:val="24"/>
              </w:rPr>
              <w:t>,</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rsoc_in@rsoc.ru</w:t>
            </w:r>
          </w:p>
        </w:tc>
      </w:tr>
      <w:tr w:rsidR="006652B5" w:rsidRPr="006652B5">
        <w:tblPrEx>
          <w:tblCellMar>
            <w:top w:w="0" w:type="dxa"/>
            <w:bottom w:w="0" w:type="dxa"/>
          </w:tblCellMar>
        </w:tblPrEx>
        <w:tc>
          <w:tcPr>
            <w:tcW w:w="4820" w:type="dxa"/>
            <w:tcBorders>
              <w:top w:val="nil"/>
              <w:left w:val="nil"/>
              <w:bottom w:val="nil"/>
              <w:right w:val="nil"/>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График работы отдела документооборота, архива, контроля и работы с обращениями граждан (прием документов):</w:t>
            </w:r>
          </w:p>
        </w:tc>
        <w:tc>
          <w:tcPr>
            <w:tcW w:w="5386" w:type="dxa"/>
            <w:tcBorders>
              <w:top w:val="nil"/>
              <w:left w:val="nil"/>
              <w:bottom w:val="nil"/>
              <w:right w:val="nil"/>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понедельник - пятница</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с 10.00 до 12.00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с 14.00 до 16.00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суббота, воскресенье выходной</w:t>
            </w:r>
          </w:p>
        </w:tc>
      </w:tr>
    </w:tbl>
    <w:p w:rsidR="006652B5" w:rsidRPr="006652B5" w:rsidRDefault="006652B5" w:rsidP="006652B5">
      <w:pPr>
        <w:autoSpaceDE w:val="0"/>
        <w:autoSpaceDN w:val="0"/>
        <w:adjustRightInd w:val="0"/>
        <w:spacing w:after="0" w:line="240" w:lineRule="auto"/>
        <w:ind w:firstLine="720"/>
        <w:jc w:val="both"/>
        <w:rPr>
          <w:rFonts w:ascii="Arial" w:hAnsi="Arial" w:cs="Arial"/>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Arial" w:hAnsi="Arial" w:cs="Arial"/>
          <w:b/>
          <w:bCs/>
          <w:color w:val="26282F"/>
          <w:sz w:val="24"/>
          <w:szCs w:val="24"/>
        </w:rPr>
      </w:pPr>
      <w:r w:rsidRPr="006652B5">
        <w:rPr>
          <w:rFonts w:ascii="Arial" w:hAnsi="Arial" w:cs="Arial"/>
          <w:b/>
          <w:bCs/>
          <w:color w:val="26282F"/>
          <w:sz w:val="24"/>
          <w:szCs w:val="24"/>
        </w:rPr>
        <w:t>Территориальные органы Федеральной службы по надзору в сфере связи, информационных технологий и массовых коммуникаций</w:t>
      </w:r>
    </w:p>
    <w:p w:rsidR="006652B5" w:rsidRPr="006652B5" w:rsidRDefault="006652B5" w:rsidP="006652B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100"/>
        <w:gridCol w:w="2660"/>
        <w:gridCol w:w="2240"/>
        <w:gridCol w:w="2800"/>
      </w:tblGrid>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N</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Наименование</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Почтовый адрес и телефон</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Официальный сайт</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Электронный адрес</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1.</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Дальневосточному федеральному округу</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Ленина, д. 4,</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г. Хабаровск, 680000,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(4212) 41-72-70</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http://27.rkn.gov.ru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rsockanc27@rkn.gov.ru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2.</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Енисейское управление </w:t>
            </w:r>
            <w:proofErr w:type="spellStart"/>
            <w:r w:rsidRPr="006652B5">
              <w:rPr>
                <w:rFonts w:ascii="Arial" w:hAnsi="Arial" w:cs="Arial"/>
                <w:sz w:val="24"/>
                <w:szCs w:val="24"/>
              </w:rPr>
              <w:t>Роскомнадзора</w:t>
            </w:r>
            <w:proofErr w:type="spellEnd"/>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Новосибирская, д. 64-а, г. Красноярск, 660028,</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(3912) 44-19-09, 65-39-84</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http://24.rkn.gov.ru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rsockanc24@rkn.gov.ru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3.</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Алтайскому краю и Республике Алтай</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Интернациональная, д. 72, г. Барнаул, 656043,</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(3852) 630410, 354684</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http://22:rkn.gov.ru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rsockanc22@rkn.gov.ru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4.</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Амурской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Ленина, д. 113, г. Благовещенск, Амурской области, 675000, (4162)37-19-09</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http://28.rkn.gov.ru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rsockanc28@rkn.gov.ru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5.</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Архангельской области и Ненецкому автономному округу</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пр. Троицкий, д. 45, г. Архангельск, 163000, (8182) 41-17-01</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http://29.rkn.gov.ru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rsockanc29@rkn.gov.ru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6.</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Астраханской </w:t>
            </w:r>
            <w:r w:rsidRPr="006652B5">
              <w:rPr>
                <w:rFonts w:ascii="Arial" w:hAnsi="Arial" w:cs="Arial"/>
                <w:sz w:val="24"/>
                <w:szCs w:val="24"/>
              </w:rPr>
              <w:lastRenderedPageBreak/>
              <w:t>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lastRenderedPageBreak/>
              <w:t>ул. Студенческая, д. 3, г. Астрахань, 414004, (8512) 49-67-</w:t>
            </w:r>
            <w:r w:rsidRPr="006652B5">
              <w:rPr>
                <w:rFonts w:ascii="Arial" w:hAnsi="Arial" w:cs="Arial"/>
                <w:sz w:val="24"/>
                <w:szCs w:val="24"/>
              </w:rPr>
              <w:lastRenderedPageBreak/>
              <w:t>82</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lastRenderedPageBreak/>
              <w:t>http://30.rkn.gov.ru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rsockanc30@rkn.gov.ru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lastRenderedPageBreak/>
              <w:t>7.</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Белгородской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Гагарина, д. 6"а", г. Белгород, 308007, (4722) 31-53-77</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http://31.rkn.gov.ru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rsockanc31@rkn.gov.ru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8.</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Брянской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К. Маркса, д. 9, г. Брянск, 241050, (483) 272-22-04</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http://32.rkn.gov.ru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rsockanc32@rkn.gov.ru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9.</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Владимирской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1-я Пионерская, д. 92, г. Владимир, 600000, (4922) 53-03-53</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http://33.rkn.gov.ru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rsockanc33@rkn.gov.ru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10.</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Волгоградской области и Республике Калмыкия</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Мира, д. 9, г. Волгоград, 400131; почтовый: 400066, г. Волгоград, а/я 60, (8442) 33-43-34,</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33-36-55</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http://34.rkn.gov.ru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rsockanc34@rkn.gov.ru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11.</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Вологодской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Некрасова ул., д. 34А, г. Вологда, 160019, (8172) 54-89-20</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http://35.rkn.gov.ru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rsockanc35@rkn.gov.ru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12.</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Воронежской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w:t>
            </w:r>
            <w:proofErr w:type="spellStart"/>
            <w:r w:rsidRPr="006652B5">
              <w:rPr>
                <w:rFonts w:ascii="Arial" w:hAnsi="Arial" w:cs="Arial"/>
                <w:sz w:val="24"/>
                <w:szCs w:val="24"/>
              </w:rPr>
              <w:t>Куцыгина</w:t>
            </w:r>
            <w:proofErr w:type="spellEnd"/>
            <w:r w:rsidRPr="006652B5">
              <w:rPr>
                <w:rFonts w:ascii="Arial" w:hAnsi="Arial" w:cs="Arial"/>
                <w:sz w:val="24"/>
                <w:szCs w:val="24"/>
              </w:rPr>
              <w:t>, д. 29А, 274, г. Воронеж, 394006,</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(4732) 36-43-43</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http://36.rkn.gov.ru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rsockanc36@rkn.gov.ru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13.</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Забайкальскому краю</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w:t>
            </w:r>
            <w:proofErr w:type="spellStart"/>
            <w:r w:rsidRPr="006652B5">
              <w:rPr>
                <w:rFonts w:ascii="Arial" w:hAnsi="Arial" w:cs="Arial"/>
                <w:sz w:val="24"/>
                <w:szCs w:val="24"/>
              </w:rPr>
              <w:t>Подгорбунского</w:t>
            </w:r>
            <w:proofErr w:type="spellEnd"/>
            <w:r w:rsidRPr="006652B5">
              <w:rPr>
                <w:rFonts w:ascii="Arial" w:hAnsi="Arial" w:cs="Arial"/>
                <w:sz w:val="24"/>
                <w:szCs w:val="24"/>
              </w:rPr>
              <w:t>, д. 9, г. Чита, 672027,</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(3022) 32-30-47, 26-55-10</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http://75.rkn.gov.ru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rsockanc75@rkn.gov.ru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14.</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Ивановской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Арсения, д. 24, г. Иваново, 153012,</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(4932) 41-00-55</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http://37.rkn.gov.ru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rsockanc37@rkn.gov.ru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15.</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Иркутской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Халтурина, д. 7, г. Иркутск, 664011,</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(3952) 25-50-93, 34-19-91</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http://38.rkn.gov.ru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rsockanc38@rkn.gov.ru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16.</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Кабардино-Балкарской Республике</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пр. </w:t>
            </w:r>
            <w:proofErr w:type="spellStart"/>
            <w:r w:rsidRPr="006652B5">
              <w:rPr>
                <w:rFonts w:ascii="Arial" w:hAnsi="Arial" w:cs="Arial"/>
                <w:sz w:val="24"/>
                <w:szCs w:val="24"/>
              </w:rPr>
              <w:t>Шогенцукова</w:t>
            </w:r>
            <w:proofErr w:type="spellEnd"/>
            <w:r w:rsidRPr="006652B5">
              <w:rPr>
                <w:rFonts w:ascii="Arial" w:hAnsi="Arial" w:cs="Arial"/>
                <w:sz w:val="24"/>
                <w:szCs w:val="24"/>
              </w:rPr>
              <w:t>, д. 14, КБР, г. Нальчик, 360000,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(8662) 42-22-21, 42-40-80</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http://07.rkn.gov.ru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rsockanc07@rkn.gov.ru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17.</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w:t>
            </w:r>
            <w:r w:rsidRPr="006652B5">
              <w:rPr>
                <w:rFonts w:ascii="Arial" w:hAnsi="Arial" w:cs="Arial"/>
                <w:sz w:val="24"/>
                <w:szCs w:val="24"/>
              </w:rPr>
              <w:lastRenderedPageBreak/>
              <w:t>по Калининградской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lastRenderedPageBreak/>
              <w:t xml:space="preserve">ул. Коммунальная, д. 4, г. Калининград, </w:t>
            </w:r>
            <w:r w:rsidRPr="006652B5">
              <w:rPr>
                <w:rFonts w:ascii="Arial" w:hAnsi="Arial" w:cs="Arial"/>
                <w:sz w:val="24"/>
                <w:szCs w:val="24"/>
              </w:rPr>
              <w:lastRenderedPageBreak/>
              <w:t>236000,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(4012) 45-15-50</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lastRenderedPageBreak/>
              <w:t>http://39.rkn.gov.ru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rsockanc39@rkn.gov.ru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lastRenderedPageBreak/>
              <w:t>18.</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Калужской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Дзержинского, д. 1/46, г. Калуга, 248600,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(4842) 59-00-59</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http://40.rkn.gov.ru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rsockanc40@rkn.gov.ru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19.</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Камчатскому краю</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proofErr w:type="spellStart"/>
            <w:r w:rsidRPr="006652B5">
              <w:rPr>
                <w:rFonts w:ascii="Arial" w:hAnsi="Arial" w:cs="Arial"/>
                <w:sz w:val="24"/>
                <w:szCs w:val="24"/>
              </w:rPr>
              <w:t>пр-т</w:t>
            </w:r>
            <w:proofErr w:type="spellEnd"/>
            <w:r w:rsidRPr="006652B5">
              <w:rPr>
                <w:rFonts w:ascii="Arial" w:hAnsi="Arial" w:cs="Arial"/>
                <w:sz w:val="24"/>
                <w:szCs w:val="24"/>
              </w:rPr>
              <w:t xml:space="preserve"> Победы, д. 47, г. Петропавловск-Камчатский, 683023,</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(4152) 49-00-37</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http://41.rkn.gov.ru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rsockanc41@rkn.gov.ru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20.</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Карачаево-Черкесской Республике</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Кавказская, д. 19,</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Карачаево-Черкесская</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республика,</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г. Черкесск, 369000,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(8782) 25-41-40</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http://09.rkn.gov.ru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rsockanc09@rkn.gov.ru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21.</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Кемеровской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w:t>
            </w:r>
            <w:proofErr w:type="spellStart"/>
            <w:r w:rsidRPr="006652B5">
              <w:rPr>
                <w:rFonts w:ascii="Arial" w:hAnsi="Arial" w:cs="Arial"/>
                <w:sz w:val="24"/>
                <w:szCs w:val="24"/>
              </w:rPr>
              <w:t>Сарыгина</w:t>
            </w:r>
            <w:proofErr w:type="spellEnd"/>
            <w:r w:rsidRPr="006652B5">
              <w:rPr>
                <w:rFonts w:ascii="Arial" w:hAnsi="Arial" w:cs="Arial"/>
                <w:sz w:val="24"/>
                <w:szCs w:val="24"/>
              </w:rPr>
              <w:t>, д. 7, г. Кемерово, 650025</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(3842) 36-90-03</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http://42.rkn.gov.ru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rsockanc42@rkn.gov.ru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22.</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Кировской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Комсомольская, д. 43, г. Киров, 610001,</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(8332) 63-39-00</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http://43 .</w:t>
            </w:r>
            <w:proofErr w:type="spellStart"/>
            <w:r w:rsidRPr="006652B5">
              <w:rPr>
                <w:rFonts w:ascii="Arial" w:hAnsi="Arial" w:cs="Arial"/>
                <w:sz w:val="24"/>
                <w:szCs w:val="24"/>
              </w:rPr>
              <w:t>rkn.gov.ru</w:t>
            </w:r>
            <w:proofErr w:type="spellEnd"/>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rsockanc43@rkn.gov.ru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23.</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Костромской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proofErr w:type="spellStart"/>
            <w:r w:rsidRPr="006652B5">
              <w:rPr>
                <w:rFonts w:ascii="Arial" w:hAnsi="Arial" w:cs="Arial"/>
                <w:sz w:val="24"/>
                <w:szCs w:val="24"/>
              </w:rPr>
              <w:t>мкр</w:t>
            </w:r>
            <w:proofErr w:type="spellEnd"/>
            <w:r w:rsidRPr="006652B5">
              <w:rPr>
                <w:rFonts w:ascii="Arial" w:hAnsi="Arial" w:cs="Arial"/>
                <w:sz w:val="24"/>
                <w:szCs w:val="24"/>
              </w:rPr>
              <w:t xml:space="preserve">. </w:t>
            </w:r>
            <w:proofErr w:type="spellStart"/>
            <w:r w:rsidRPr="006652B5">
              <w:rPr>
                <w:rFonts w:ascii="Arial" w:hAnsi="Arial" w:cs="Arial"/>
                <w:sz w:val="24"/>
                <w:szCs w:val="24"/>
              </w:rPr>
              <w:t>Паново</w:t>
            </w:r>
            <w:proofErr w:type="spellEnd"/>
            <w:r w:rsidRPr="006652B5">
              <w:rPr>
                <w:rFonts w:ascii="Arial" w:hAnsi="Arial" w:cs="Arial"/>
                <w:sz w:val="24"/>
                <w:szCs w:val="24"/>
              </w:rPr>
              <w:t>, д. 36, г. Кострома, 156010,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(4942) 33-65-61</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http://44.rkn.gov.ru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rsockanc44@rkn.gov.ru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24.</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Южному федеральному округу</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Маяковского, д. 158, г. Краснодар, 350001,</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(861) 233-37-14</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http://23.rkn.gov.ru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rsockanc23@rkn.gov.ru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25.</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Курганской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М. Горького,</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д. 40, г. Курган, 640002,</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(3522) 41-76-26</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http://45.rkn.gov.ru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rsockanc45@rkn.gov.ru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26.</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Курской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Красная площадь, д. 8, г. Курск, 305000,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(4712) 56-26-33</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http://46.rkn.gov.ru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rsockanc46@rkn.gov.ru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27.</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Липецкой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пер. Попова, д. 5, г. Липецк, 398016,</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(4742) 35-66-00</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http://48.rkn.gov.ru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rsockanc48@rkn.gov.ru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28.</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Магаданской </w:t>
            </w:r>
            <w:r w:rsidRPr="006652B5">
              <w:rPr>
                <w:rFonts w:ascii="Arial" w:hAnsi="Arial" w:cs="Arial"/>
                <w:sz w:val="24"/>
                <w:szCs w:val="24"/>
              </w:rPr>
              <w:lastRenderedPageBreak/>
              <w:t>области и Чукотскому автономному округу</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lastRenderedPageBreak/>
              <w:t>ул. Пролетарская, д. 68, г. Магадан, 685030,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lastRenderedPageBreak/>
              <w:t>(4132) 62-54-36</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lastRenderedPageBreak/>
              <w:t>http://49.rkn.gov.ru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rsockanc49@rkn.gov.ru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lastRenderedPageBreak/>
              <w:t>29.</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Центральному федеральному округу</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proofErr w:type="spellStart"/>
            <w:r w:rsidRPr="006652B5">
              <w:rPr>
                <w:rFonts w:ascii="Arial" w:hAnsi="Arial" w:cs="Arial"/>
                <w:sz w:val="24"/>
                <w:szCs w:val="24"/>
              </w:rPr>
              <w:t>Старокаширское</w:t>
            </w:r>
            <w:proofErr w:type="spellEnd"/>
            <w:r w:rsidRPr="006652B5">
              <w:rPr>
                <w:rFonts w:ascii="Arial" w:hAnsi="Arial" w:cs="Arial"/>
                <w:sz w:val="24"/>
                <w:szCs w:val="24"/>
              </w:rPr>
              <w:t xml:space="preserve"> шоссе, д. 2, корп. 10, ГСП-7, г. Москва, 117997,</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(495) 957-08-20</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http://77.rkn.gov.ru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rsockanc77@rkn.gov.ru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30.</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Мурманской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пер. </w:t>
            </w:r>
            <w:proofErr w:type="spellStart"/>
            <w:r w:rsidRPr="006652B5">
              <w:rPr>
                <w:rFonts w:ascii="Arial" w:hAnsi="Arial" w:cs="Arial"/>
                <w:sz w:val="24"/>
                <w:szCs w:val="24"/>
              </w:rPr>
              <w:t>Русанова</w:t>
            </w:r>
            <w:proofErr w:type="spellEnd"/>
            <w:r w:rsidRPr="006652B5">
              <w:rPr>
                <w:rFonts w:ascii="Arial" w:hAnsi="Arial" w:cs="Arial"/>
                <w:sz w:val="24"/>
                <w:szCs w:val="24"/>
              </w:rPr>
              <w:t>, д. 10, Мурманская область, г. Мурманск, 183038,</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(8152) 45-54-30</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http://51 .</w:t>
            </w:r>
            <w:proofErr w:type="spellStart"/>
            <w:r w:rsidRPr="006652B5">
              <w:rPr>
                <w:rFonts w:ascii="Arial" w:hAnsi="Arial" w:cs="Arial"/>
                <w:sz w:val="24"/>
                <w:szCs w:val="24"/>
              </w:rPr>
              <w:t>rkn.gov.ra</w:t>
            </w:r>
            <w:proofErr w:type="spellEnd"/>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rsockanc51@rkn.gov.ru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31.</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Приволжскому федеральному округу</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proofErr w:type="spellStart"/>
            <w:r w:rsidRPr="006652B5">
              <w:rPr>
                <w:rFonts w:ascii="Arial" w:hAnsi="Arial" w:cs="Arial"/>
                <w:sz w:val="24"/>
                <w:szCs w:val="24"/>
              </w:rPr>
              <w:t>Зеленский</w:t>
            </w:r>
            <w:proofErr w:type="spellEnd"/>
            <w:r w:rsidRPr="006652B5">
              <w:rPr>
                <w:rFonts w:ascii="Arial" w:hAnsi="Arial" w:cs="Arial"/>
                <w:sz w:val="24"/>
                <w:szCs w:val="24"/>
              </w:rPr>
              <w:t xml:space="preserve"> съезд, д. 4, ГСП-5, г. Нижний Новгород, 603950,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(831) 4303317</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http://52 .</w:t>
            </w:r>
            <w:proofErr w:type="spellStart"/>
            <w:r w:rsidRPr="006652B5">
              <w:rPr>
                <w:rFonts w:ascii="Arial" w:hAnsi="Arial" w:cs="Arial"/>
                <w:sz w:val="24"/>
                <w:szCs w:val="24"/>
              </w:rPr>
              <w:t>rkn.gov.ru</w:t>
            </w:r>
            <w:proofErr w:type="spellEnd"/>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rsockanc52@rkn.gov.ru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32.</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Новгородской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Славная, д. 48А, г. Великий Новгород, 173000,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(8162) 67-16-70</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http://53.rkn.gov.ru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rsockanc53@rkn.gov.ru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33.</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Сибирскому федеральному округу</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Советская, д. 33, г. Новосибирск, 630099,</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(383) 227-14-41</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http://54.rkn.gov.ru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rsockanc54@rkn.gov.ru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34.</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Омской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Куйбышева, д. 79, г. Омск, 644001</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(3812) 37-12-08</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http://55.rkn.gov.ru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rsockanc55@rkn.gov.ru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35.</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Оренбургской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пер. Телевизионный, д. 3/1, г. Оренбург, 460024,</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(3532) 56-00-72</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http://56.rkn.gov.ru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rsockanc56@rkn.gov.ru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36.</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Орловской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Комсомольская, д. 66, г. Орел, 302026,</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(486 2) 43-04-24</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http://57.rkn.gov.ru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rsockanc57@rkn.gov.ru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37.</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Пензенской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Карпинского, д. 12, г. Пенза, 440011,</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(8412) 55-69-61</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http://58.rkn.gov.ru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rsockanc58@rkn.gov.ru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38.</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Пермскому </w:t>
            </w:r>
            <w:r w:rsidRPr="006652B5">
              <w:rPr>
                <w:rFonts w:ascii="Arial" w:hAnsi="Arial" w:cs="Arial"/>
                <w:sz w:val="24"/>
                <w:szCs w:val="24"/>
              </w:rPr>
              <w:lastRenderedPageBreak/>
              <w:t>краю</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lastRenderedPageBreak/>
              <w:t>ул. Ленина, д. 68, г. Пермь, 614096,</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(342) 236-16-33</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http://59.rkn.gov.ru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rsockanc59@rkn.gov.ru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lastRenderedPageBreak/>
              <w:t>39.</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Приморскому краю</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Беломорская, д. 18, г. Владивосток, 690022,</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(4232) 37-43-53</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http://25.rkn.gov.ru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rsockanc25@rkn.gov.ru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40.</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Псковской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Советская, д. 49, г. Псков, 180004,</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(811-2) 66-04-96</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http://60.rkn.gov.ru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rsockanc60@rkn.gov.ru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41.</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Республике Башкортостан</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50 лет Октября, д. 20, корп. 1, г. Уфа, 450005,</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(347) 279-11-00</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http://02.rkn.gov.ru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rsockanc02@rkn.gov.ru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42.</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Республике Бурятия</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Некрасова, д. 20, г. Улан-Удэ, 670000,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(301-2) 44-88-22</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http://03 .</w:t>
            </w:r>
            <w:proofErr w:type="spellStart"/>
            <w:r w:rsidRPr="006652B5">
              <w:rPr>
                <w:rFonts w:ascii="Arial" w:hAnsi="Arial" w:cs="Arial"/>
                <w:sz w:val="24"/>
                <w:szCs w:val="24"/>
              </w:rPr>
              <w:t>rkn.gov.ru</w:t>
            </w:r>
            <w:proofErr w:type="spellEnd"/>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rsockanc03@rkn.gov.ru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43.</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Республике Дагестан</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С. </w:t>
            </w:r>
            <w:proofErr w:type="spellStart"/>
            <w:r w:rsidRPr="006652B5">
              <w:rPr>
                <w:rFonts w:ascii="Arial" w:hAnsi="Arial" w:cs="Arial"/>
                <w:sz w:val="24"/>
                <w:szCs w:val="24"/>
              </w:rPr>
              <w:t>Стальского</w:t>
            </w:r>
            <w:proofErr w:type="spellEnd"/>
            <w:r w:rsidRPr="006652B5">
              <w:rPr>
                <w:rFonts w:ascii="Arial" w:hAnsi="Arial" w:cs="Arial"/>
                <w:sz w:val="24"/>
                <w:szCs w:val="24"/>
              </w:rPr>
              <w:t>, д. 2, РД, г. Махачкала, 367000,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(8722) 68-26-00</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http://05.rkn.gov.ru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rsockanc05@rkn.gov.ru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44.</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Республике Ингушетия</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Московская, д. 25А, Республика Ингушетия, г. Назрань, 386102,</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(8732) 22-26-50, 22-25-56</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http://06.rkn.gov.ru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rsockanc06@rkn.gov.ru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45.</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Республике Карелия</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Балтийская, д. 41, Республика Карелия, г. Петрозаводск, 185910,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(8142) 55-70-70</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http://10.rkn.gov.ru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rsockanc10@rkn.gov.ru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46.</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Республике Коми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Коммунистическая, д. 17, Республика Коми, г. Сыктывкар, 167981,</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(8212) 21-68-00</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http://11.rkn.gov.ru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rsockanc11@rkn.gov.ru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47.</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Республике Марий Эл</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пр. Гагарина, д. 8, Республика Марий Эл, г. Йошкар-Ола, 424006,</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(8362) 63-04-23</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http://12.rkn.gov.ru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rsockanc12@rkn.gov.ru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48.</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Республике Мордовия</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Коммунистическая ул., 89-607, г. Саранск, 430005,</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(834) 247-55-48</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http://13.rkn.gov.ru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rsockanc13@rkn.gov.ru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49.</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w:t>
            </w:r>
            <w:r w:rsidRPr="006652B5">
              <w:rPr>
                <w:rFonts w:ascii="Arial" w:hAnsi="Arial" w:cs="Arial"/>
                <w:sz w:val="24"/>
                <w:szCs w:val="24"/>
              </w:rPr>
              <w:lastRenderedPageBreak/>
              <w:t>по Республике Саха (Якутия)</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lastRenderedPageBreak/>
              <w:t>ул. </w:t>
            </w:r>
            <w:proofErr w:type="spellStart"/>
            <w:r w:rsidRPr="006652B5">
              <w:rPr>
                <w:rFonts w:ascii="Arial" w:hAnsi="Arial" w:cs="Arial"/>
                <w:sz w:val="24"/>
                <w:szCs w:val="24"/>
              </w:rPr>
              <w:t>Курашова</w:t>
            </w:r>
            <w:proofErr w:type="spellEnd"/>
            <w:r w:rsidRPr="006652B5">
              <w:rPr>
                <w:rFonts w:ascii="Arial" w:hAnsi="Arial" w:cs="Arial"/>
                <w:sz w:val="24"/>
                <w:szCs w:val="24"/>
              </w:rPr>
              <w:t>, д. 22, г. Якутск, 677000,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lastRenderedPageBreak/>
              <w:t>(4112) 42-43-84</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lastRenderedPageBreak/>
              <w:t>http://14.rkn.gov.ru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rsockanc14@rkn.gov.ru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lastRenderedPageBreak/>
              <w:t>50.</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Республике Татарстан (Татарстан)</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w:t>
            </w:r>
            <w:proofErr w:type="spellStart"/>
            <w:r w:rsidRPr="006652B5">
              <w:rPr>
                <w:rFonts w:ascii="Arial" w:hAnsi="Arial" w:cs="Arial"/>
                <w:sz w:val="24"/>
                <w:szCs w:val="24"/>
              </w:rPr>
              <w:t>Гарифьянова</w:t>
            </w:r>
            <w:proofErr w:type="spellEnd"/>
            <w:r w:rsidRPr="006652B5">
              <w:rPr>
                <w:rFonts w:ascii="Arial" w:hAnsi="Arial" w:cs="Arial"/>
                <w:sz w:val="24"/>
                <w:szCs w:val="24"/>
              </w:rPr>
              <w:t>, д. 28а, а/я 25, г. Казань, 420138,</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(843) 224-21-21</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http://16.rkn.gov.ru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rsockanc16@rkn.gov.ru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51.</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Ростовской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Металлургическая ул., д. 113/46, г. Ростов-на-Дону, 344029,</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(863) 218-65-73</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http://61.rkn.gov.ru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rsockanc61@rkn.gov.ru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52.</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Республике Северная Осетия-Алания</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w:t>
            </w:r>
            <w:proofErr w:type="spellStart"/>
            <w:r w:rsidRPr="006652B5">
              <w:rPr>
                <w:rFonts w:ascii="Arial" w:hAnsi="Arial" w:cs="Arial"/>
                <w:sz w:val="24"/>
                <w:szCs w:val="24"/>
              </w:rPr>
              <w:t>Маркуса</w:t>
            </w:r>
            <w:proofErr w:type="spellEnd"/>
            <w:r w:rsidRPr="006652B5">
              <w:rPr>
                <w:rFonts w:ascii="Arial" w:hAnsi="Arial" w:cs="Arial"/>
                <w:sz w:val="24"/>
                <w:szCs w:val="24"/>
              </w:rPr>
              <w:t>, д. 22,</w:t>
            </w:r>
          </w:p>
          <w:p w:rsidR="006652B5" w:rsidRPr="006652B5" w:rsidRDefault="006652B5" w:rsidP="006652B5">
            <w:pPr>
              <w:autoSpaceDE w:val="0"/>
              <w:autoSpaceDN w:val="0"/>
              <w:adjustRightInd w:val="0"/>
              <w:spacing w:after="0" w:line="240" w:lineRule="auto"/>
              <w:rPr>
                <w:rFonts w:ascii="Arial" w:hAnsi="Arial" w:cs="Arial"/>
                <w:sz w:val="24"/>
                <w:szCs w:val="24"/>
              </w:rPr>
            </w:pPr>
            <w:proofErr w:type="spellStart"/>
            <w:r w:rsidRPr="006652B5">
              <w:rPr>
                <w:rFonts w:ascii="Arial" w:hAnsi="Arial" w:cs="Arial"/>
                <w:sz w:val="24"/>
                <w:szCs w:val="24"/>
              </w:rPr>
              <w:t>РСО-Алания</w:t>
            </w:r>
            <w:proofErr w:type="spellEnd"/>
            <w:r w:rsidRPr="006652B5">
              <w:rPr>
                <w:rFonts w:ascii="Arial" w:hAnsi="Arial" w:cs="Arial"/>
                <w:sz w:val="24"/>
                <w:szCs w:val="24"/>
              </w:rPr>
              <w:t>, г. Владикавказ, 362027,</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(8672) 54-32-32</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http://15.rkn.gov.ru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rsockanc15@rkn.gov.ru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53.</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Рязанской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Ленинского Комсомола, д. 15, г. Рязань, 390005, (4912) 92-32-32</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http://62.rkn.gov.ru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rsockanc62@rkn.gov.ru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54.</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Самарской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Садовая, д. 292, г. Самара, 443001,</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(846) 332-53-26</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http://63.rkn.gov.ru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rsockanc63@rkn.gov.ru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55.</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Северо-Западному федеральному округу</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Галерная, д. 27, BOX 1048, г. Санкт-Петербург, 190000,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(812) 571-95-66</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http://78.rkn.gov.ru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rsockanc78@rkn.gov.ru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56.</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Саратовской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Рабочая, д. 61, г. Саратов, 410056,</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(845-2) 22-55-77</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http://64.rkn.gov.ru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rsockanc64@rkn.gov.ru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57.</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Уральскому федеральному округу</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пр. Ленина, 39, а/я 337, г. Екатеринбург, 620000,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(343) 359-01-00</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http://66.rkn.gov.ru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rsockanc66@rkn.gov.ru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58.</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Смоленской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Нахимова, д. 21, г. Смоленск, 214025,</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(4812) 35-39-53</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http://67.rkn.gov.ru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rsockanc67@rkn.gov.ru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59.</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w:t>
            </w:r>
            <w:proofErr w:type="spellStart"/>
            <w:r w:rsidRPr="006652B5">
              <w:rPr>
                <w:rFonts w:ascii="Arial" w:hAnsi="Arial" w:cs="Arial"/>
                <w:sz w:val="24"/>
                <w:szCs w:val="24"/>
              </w:rPr>
              <w:t>Северо-Кавказскому</w:t>
            </w:r>
            <w:proofErr w:type="spellEnd"/>
            <w:r w:rsidRPr="006652B5">
              <w:rPr>
                <w:rFonts w:ascii="Arial" w:hAnsi="Arial" w:cs="Arial"/>
                <w:sz w:val="24"/>
                <w:szCs w:val="24"/>
              </w:rPr>
              <w:t xml:space="preserve"> федеральном округу</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Тухачевского ул., д. 8, г. Ставрополь, 355040,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(8652) 72-35-36</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http://26.rkn.gov.ru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rsockanc26@rkn.gov.ru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lastRenderedPageBreak/>
              <w:t>60.</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Тамбовской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Советская, д. 182, г. Тамбов, 392000,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(4752) 56-06-57</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http://68.rkn.gov.ru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rsockanc68@rkn.gov.ru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61.</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Тверской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w:t>
            </w:r>
            <w:proofErr w:type="spellStart"/>
            <w:r w:rsidRPr="006652B5">
              <w:rPr>
                <w:rFonts w:ascii="Arial" w:hAnsi="Arial" w:cs="Arial"/>
                <w:sz w:val="24"/>
                <w:szCs w:val="24"/>
              </w:rPr>
              <w:t>Трехсвятская</w:t>
            </w:r>
            <w:proofErr w:type="spellEnd"/>
            <w:r w:rsidRPr="006652B5">
              <w:rPr>
                <w:rFonts w:ascii="Arial" w:hAnsi="Arial" w:cs="Arial"/>
                <w:sz w:val="24"/>
                <w:szCs w:val="24"/>
              </w:rPr>
              <w:t>, д. 6, г. Тверь, 170100,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(4822)35-81-31</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http://69.rkn.gov.ru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rsockanc69@rkn.gov.ru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62.</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Томской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Енисейская, 23/1, г. Томск, 634041, (3822) 97-60-10, 97-60-02</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http://70.rkn.gov.ru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rsockanc70@rkn.gov.ru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63.</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Тульской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Смидович, д. 1-А, г. Тула, 300012,</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(4872) 33-13-85</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http://71.rkn.gov.ru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rsockanc71@rkn.gov.ru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64.</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Тюменской области, Ханты-Мансийскому автономному округу - </w:t>
            </w:r>
            <w:proofErr w:type="spellStart"/>
            <w:r w:rsidRPr="006652B5">
              <w:rPr>
                <w:rFonts w:ascii="Arial" w:hAnsi="Arial" w:cs="Arial"/>
                <w:sz w:val="24"/>
                <w:szCs w:val="24"/>
              </w:rPr>
              <w:t>Югре</w:t>
            </w:r>
            <w:proofErr w:type="spellEnd"/>
            <w:r w:rsidRPr="006652B5">
              <w:rPr>
                <w:rFonts w:ascii="Arial" w:hAnsi="Arial" w:cs="Arial"/>
                <w:sz w:val="24"/>
                <w:szCs w:val="24"/>
              </w:rPr>
              <w:t xml:space="preserve"> и Ямало-Ненецкому автономному округу</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Республики, д. 12, г. Тюмень, 625003,</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(3452) 46-17-61</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http://72.rkn.gov.ru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rsockanc72@rkn.gov.ru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65.</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Удмуртской Республике</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5-я </w:t>
            </w:r>
            <w:proofErr w:type="spellStart"/>
            <w:r w:rsidRPr="006652B5">
              <w:rPr>
                <w:rFonts w:ascii="Arial" w:hAnsi="Arial" w:cs="Arial"/>
                <w:sz w:val="24"/>
                <w:szCs w:val="24"/>
              </w:rPr>
              <w:t>Подлесная</w:t>
            </w:r>
            <w:proofErr w:type="spellEnd"/>
            <w:r w:rsidRPr="006652B5">
              <w:rPr>
                <w:rFonts w:ascii="Arial" w:hAnsi="Arial" w:cs="Arial"/>
                <w:sz w:val="24"/>
                <w:szCs w:val="24"/>
              </w:rPr>
              <w:t xml:space="preserve"> ул., д. 12а, г. Ижевск, 426069,</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(3412) 58-66-44</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http://18.rkn.gov.ru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rsockanc18@rkn.gov.ru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66.</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Ульяновской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К. Маркса, 33/2, г. Ульяновск, 432071,</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(8422) 44-65-55</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http://73.rkn.gov.ru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rsockanc73@rkn.gov.ru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61.</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Челябинской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Энгельса, д. 44д, г. Челябинск, 454080,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(351) 216-21-24</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http://74.rkn.gov.ru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rsockanc74@rkn.gov.ru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68.</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Чеченской Республике</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пр. Исаева, д. 36, г. Грозный, 364024,</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(8712) 22-31-24</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http://20.rkn.gov.ru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rsockanc20@rkn.gov.ru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69.</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Чувашской Республике - Чувашии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Гладкова, 7 "б", Чувашская Республика, г. Чебоксары, 428020,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(8352) 66-73-25</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http://21.rkn.gov.ru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rsockanc21@rkn.gov.ru</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rsoc21@rkn.gov.ru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t>70.</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lastRenderedPageBreak/>
              <w:t>Роскомнадзора</w:t>
            </w:r>
            <w:proofErr w:type="spellEnd"/>
            <w:r w:rsidRPr="006652B5">
              <w:rPr>
                <w:rFonts w:ascii="Arial" w:hAnsi="Arial" w:cs="Arial"/>
                <w:sz w:val="24"/>
                <w:szCs w:val="24"/>
              </w:rPr>
              <w:t xml:space="preserve"> по Ярославской области</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lastRenderedPageBreak/>
              <w:t>ул. Кирова, д. 7,</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lastRenderedPageBreak/>
              <w:t>г. Ярославль, 150000,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(4852) 30-49-20</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lastRenderedPageBreak/>
              <w:t>http://76.rkn.gov.ru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rsockanc76@rkn.gov.ru</w:t>
            </w:r>
          </w:p>
        </w:tc>
      </w:tr>
      <w:tr w:rsidR="006652B5" w:rsidRPr="006652B5">
        <w:tblPrEx>
          <w:tblCellMar>
            <w:top w:w="0" w:type="dxa"/>
            <w:bottom w:w="0" w:type="dxa"/>
          </w:tblCellMar>
        </w:tblPrEx>
        <w:tc>
          <w:tcPr>
            <w:tcW w:w="560" w:type="dxa"/>
            <w:tcBorders>
              <w:top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jc w:val="center"/>
              <w:rPr>
                <w:rFonts w:ascii="Arial" w:hAnsi="Arial" w:cs="Arial"/>
                <w:sz w:val="24"/>
                <w:szCs w:val="24"/>
              </w:rPr>
            </w:pPr>
            <w:r w:rsidRPr="006652B5">
              <w:rPr>
                <w:rFonts w:ascii="Arial" w:hAnsi="Arial" w:cs="Arial"/>
                <w:sz w:val="24"/>
                <w:szCs w:val="24"/>
              </w:rPr>
              <w:lastRenderedPageBreak/>
              <w:t>71.</w:t>
            </w:r>
          </w:p>
        </w:tc>
        <w:tc>
          <w:tcPr>
            <w:tcW w:w="210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 xml:space="preserve">Управление </w:t>
            </w:r>
            <w:proofErr w:type="spellStart"/>
            <w:r w:rsidRPr="006652B5">
              <w:rPr>
                <w:rFonts w:ascii="Arial" w:hAnsi="Arial" w:cs="Arial"/>
                <w:sz w:val="24"/>
                <w:szCs w:val="24"/>
              </w:rPr>
              <w:t>Роскомнадзора</w:t>
            </w:r>
            <w:proofErr w:type="spellEnd"/>
            <w:r w:rsidRPr="006652B5">
              <w:rPr>
                <w:rFonts w:ascii="Arial" w:hAnsi="Arial" w:cs="Arial"/>
                <w:sz w:val="24"/>
                <w:szCs w:val="24"/>
              </w:rPr>
              <w:t xml:space="preserve"> по Республике Крым и городу Севастополю</w:t>
            </w:r>
          </w:p>
        </w:tc>
        <w:tc>
          <w:tcPr>
            <w:tcW w:w="266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ул. </w:t>
            </w:r>
            <w:proofErr w:type="spellStart"/>
            <w:r w:rsidRPr="006652B5">
              <w:rPr>
                <w:rFonts w:ascii="Arial" w:hAnsi="Arial" w:cs="Arial"/>
                <w:sz w:val="24"/>
                <w:szCs w:val="24"/>
              </w:rPr>
              <w:t>Вилар</w:t>
            </w:r>
            <w:proofErr w:type="spellEnd"/>
            <w:r w:rsidRPr="006652B5">
              <w:rPr>
                <w:rFonts w:ascii="Arial" w:hAnsi="Arial" w:cs="Arial"/>
                <w:sz w:val="24"/>
                <w:szCs w:val="24"/>
              </w:rPr>
              <w:t>, д. 4, г. Симферополь, Республика Крым, 295050,</w:t>
            </w:r>
          </w:p>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+38 0652 701192</w:t>
            </w:r>
          </w:p>
        </w:tc>
        <w:tc>
          <w:tcPr>
            <w:tcW w:w="2240" w:type="dxa"/>
            <w:tcBorders>
              <w:top w:val="single" w:sz="4" w:space="0" w:color="auto"/>
              <w:left w:val="single" w:sz="4" w:space="0" w:color="auto"/>
              <w:bottom w:val="single" w:sz="4" w:space="0" w:color="auto"/>
              <w:right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http://82.rkn.gov.ru</w:t>
            </w:r>
          </w:p>
        </w:tc>
        <w:tc>
          <w:tcPr>
            <w:tcW w:w="2800" w:type="dxa"/>
            <w:tcBorders>
              <w:top w:val="single" w:sz="4" w:space="0" w:color="auto"/>
              <w:left w:val="single" w:sz="4" w:space="0" w:color="auto"/>
              <w:bottom w:val="single" w:sz="4" w:space="0" w:color="auto"/>
            </w:tcBorders>
          </w:tcPr>
          <w:p w:rsidR="006652B5" w:rsidRPr="006652B5" w:rsidRDefault="006652B5" w:rsidP="006652B5">
            <w:pPr>
              <w:autoSpaceDE w:val="0"/>
              <w:autoSpaceDN w:val="0"/>
              <w:adjustRightInd w:val="0"/>
              <w:spacing w:after="0" w:line="240" w:lineRule="auto"/>
              <w:rPr>
                <w:rFonts w:ascii="Arial" w:hAnsi="Arial" w:cs="Arial"/>
                <w:sz w:val="24"/>
                <w:szCs w:val="24"/>
              </w:rPr>
            </w:pPr>
            <w:r w:rsidRPr="006652B5">
              <w:rPr>
                <w:rFonts w:ascii="Arial" w:hAnsi="Arial" w:cs="Arial"/>
                <w:sz w:val="24"/>
                <w:szCs w:val="24"/>
              </w:rPr>
              <w:t>rsockanc82@rkn.gov.ru</w:t>
            </w:r>
          </w:p>
        </w:tc>
      </w:tr>
    </w:tbl>
    <w:p w:rsidR="006652B5" w:rsidRPr="006652B5" w:rsidRDefault="006652B5" w:rsidP="006652B5">
      <w:pPr>
        <w:autoSpaceDE w:val="0"/>
        <w:autoSpaceDN w:val="0"/>
        <w:adjustRightInd w:val="0"/>
        <w:spacing w:after="0" w:line="240" w:lineRule="auto"/>
        <w:ind w:firstLine="720"/>
        <w:jc w:val="both"/>
        <w:rPr>
          <w:rFonts w:ascii="Arial" w:hAnsi="Arial" w:cs="Arial"/>
          <w:sz w:val="24"/>
          <w:szCs w:val="24"/>
        </w:rPr>
      </w:pPr>
    </w:p>
    <w:p w:rsidR="006652B5" w:rsidRPr="006652B5" w:rsidRDefault="006652B5" w:rsidP="006652B5">
      <w:pPr>
        <w:autoSpaceDE w:val="0"/>
        <w:autoSpaceDN w:val="0"/>
        <w:adjustRightInd w:val="0"/>
        <w:spacing w:after="0" w:line="240" w:lineRule="auto"/>
        <w:ind w:firstLine="698"/>
        <w:jc w:val="right"/>
        <w:rPr>
          <w:rFonts w:ascii="Arial" w:hAnsi="Arial" w:cs="Arial"/>
          <w:sz w:val="24"/>
          <w:szCs w:val="24"/>
        </w:rPr>
      </w:pPr>
      <w:bookmarkStart w:id="268" w:name="sub_283"/>
      <w:r w:rsidRPr="006652B5">
        <w:rPr>
          <w:rFonts w:ascii="Arial" w:hAnsi="Arial" w:cs="Arial"/>
          <w:b/>
          <w:bCs/>
          <w:color w:val="26282F"/>
          <w:sz w:val="24"/>
          <w:szCs w:val="24"/>
        </w:rPr>
        <w:t>Приложение N 2</w:t>
      </w:r>
      <w:r w:rsidRPr="006652B5">
        <w:rPr>
          <w:rFonts w:ascii="Arial" w:hAnsi="Arial" w:cs="Arial"/>
          <w:b/>
          <w:bCs/>
          <w:color w:val="26282F"/>
          <w:sz w:val="24"/>
          <w:szCs w:val="24"/>
        </w:rPr>
        <w:br/>
        <w:t xml:space="preserve">к </w:t>
      </w:r>
      <w:hyperlink w:anchor="sub_280" w:history="1">
        <w:r w:rsidRPr="006652B5">
          <w:rPr>
            <w:rFonts w:ascii="Arial" w:hAnsi="Arial" w:cs="Arial"/>
            <w:color w:val="106BBE"/>
            <w:sz w:val="24"/>
            <w:szCs w:val="24"/>
          </w:rPr>
          <w:t>Административному регламенту</w:t>
        </w:r>
      </w:hyperlink>
      <w:r w:rsidRPr="006652B5">
        <w:rPr>
          <w:rFonts w:ascii="Arial" w:hAnsi="Arial" w:cs="Arial"/>
          <w:b/>
          <w:bCs/>
          <w:color w:val="26282F"/>
          <w:sz w:val="24"/>
          <w:szCs w:val="24"/>
        </w:rPr>
        <w:br/>
        <w:t>исполнения Федеральной службой по</w:t>
      </w:r>
      <w:r w:rsidRPr="006652B5">
        <w:rPr>
          <w:rFonts w:ascii="Arial" w:hAnsi="Arial" w:cs="Arial"/>
          <w:b/>
          <w:bCs/>
          <w:color w:val="26282F"/>
          <w:sz w:val="24"/>
          <w:szCs w:val="24"/>
        </w:rPr>
        <w:br/>
        <w:t>надзору в сфере связи, информационных</w:t>
      </w:r>
      <w:r w:rsidRPr="006652B5">
        <w:rPr>
          <w:rFonts w:ascii="Arial" w:hAnsi="Arial" w:cs="Arial"/>
          <w:b/>
          <w:bCs/>
          <w:color w:val="26282F"/>
          <w:sz w:val="24"/>
          <w:szCs w:val="24"/>
        </w:rPr>
        <w:br/>
        <w:t>технологий и массовых коммуникаций</w:t>
      </w:r>
      <w:r w:rsidRPr="006652B5">
        <w:rPr>
          <w:rFonts w:ascii="Arial" w:hAnsi="Arial" w:cs="Arial"/>
          <w:b/>
          <w:bCs/>
          <w:color w:val="26282F"/>
          <w:sz w:val="24"/>
          <w:szCs w:val="24"/>
        </w:rPr>
        <w:br/>
        <w:t>государственной функции по</w:t>
      </w:r>
      <w:r w:rsidRPr="006652B5">
        <w:rPr>
          <w:rFonts w:ascii="Arial" w:hAnsi="Arial" w:cs="Arial"/>
          <w:b/>
          <w:bCs/>
          <w:color w:val="26282F"/>
          <w:sz w:val="24"/>
          <w:szCs w:val="24"/>
        </w:rPr>
        <w:br/>
        <w:t>осуществлению государственного</w:t>
      </w:r>
      <w:r w:rsidRPr="006652B5">
        <w:rPr>
          <w:rFonts w:ascii="Arial" w:hAnsi="Arial" w:cs="Arial"/>
          <w:b/>
          <w:bCs/>
          <w:color w:val="26282F"/>
          <w:sz w:val="24"/>
          <w:szCs w:val="24"/>
        </w:rPr>
        <w:br/>
        <w:t>контроля (надзора) за соответствием</w:t>
      </w:r>
      <w:r w:rsidRPr="006652B5">
        <w:rPr>
          <w:rFonts w:ascii="Arial" w:hAnsi="Arial" w:cs="Arial"/>
          <w:b/>
          <w:bCs/>
          <w:color w:val="26282F"/>
          <w:sz w:val="24"/>
          <w:szCs w:val="24"/>
        </w:rPr>
        <w:br/>
        <w:t>обработки персональных данных</w:t>
      </w:r>
      <w:r w:rsidRPr="006652B5">
        <w:rPr>
          <w:rFonts w:ascii="Arial" w:hAnsi="Arial" w:cs="Arial"/>
          <w:b/>
          <w:bCs/>
          <w:color w:val="26282F"/>
          <w:sz w:val="24"/>
          <w:szCs w:val="24"/>
        </w:rPr>
        <w:br/>
        <w:t>требованиям законодательства Российской</w:t>
      </w:r>
      <w:r w:rsidRPr="006652B5">
        <w:rPr>
          <w:rFonts w:ascii="Arial" w:hAnsi="Arial" w:cs="Arial"/>
          <w:b/>
          <w:bCs/>
          <w:color w:val="26282F"/>
          <w:sz w:val="24"/>
          <w:szCs w:val="24"/>
        </w:rPr>
        <w:br/>
        <w:t>Федерации в области персональных данных</w:t>
      </w:r>
    </w:p>
    <w:bookmarkEnd w:id="268"/>
    <w:p w:rsidR="006652B5" w:rsidRPr="006652B5" w:rsidRDefault="006652B5" w:rsidP="006652B5">
      <w:pPr>
        <w:autoSpaceDE w:val="0"/>
        <w:autoSpaceDN w:val="0"/>
        <w:adjustRightInd w:val="0"/>
        <w:spacing w:after="0" w:line="240" w:lineRule="auto"/>
        <w:ind w:firstLine="720"/>
        <w:jc w:val="both"/>
        <w:rPr>
          <w:rFonts w:ascii="Arial" w:hAnsi="Arial" w:cs="Arial"/>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Arial" w:hAnsi="Arial" w:cs="Arial"/>
          <w:b/>
          <w:bCs/>
          <w:color w:val="26282F"/>
          <w:sz w:val="24"/>
          <w:szCs w:val="24"/>
        </w:rPr>
      </w:pPr>
      <w:bookmarkStart w:id="269" w:name="sub_284"/>
      <w:r w:rsidRPr="006652B5">
        <w:rPr>
          <w:rFonts w:ascii="Arial" w:hAnsi="Arial" w:cs="Arial"/>
          <w:b/>
          <w:bCs/>
          <w:color w:val="26282F"/>
          <w:sz w:val="24"/>
          <w:szCs w:val="24"/>
        </w:rPr>
        <w:t>Блок-схема</w:t>
      </w:r>
      <w:r w:rsidRPr="006652B5">
        <w:rPr>
          <w:rFonts w:ascii="Arial" w:hAnsi="Arial" w:cs="Arial"/>
          <w:b/>
          <w:bCs/>
          <w:color w:val="26282F"/>
          <w:sz w:val="24"/>
          <w:szCs w:val="24"/>
        </w:rPr>
        <w:br/>
        <w:t>административной процедуры принятия решения о проведении проверок</w:t>
      </w:r>
    </w:p>
    <w:bookmarkEnd w:id="269"/>
    <w:p w:rsidR="006652B5" w:rsidRPr="006652B5" w:rsidRDefault="006652B5" w:rsidP="006652B5">
      <w:pPr>
        <w:autoSpaceDE w:val="0"/>
        <w:autoSpaceDN w:val="0"/>
        <w:adjustRightInd w:val="0"/>
        <w:spacing w:after="0" w:line="240" w:lineRule="auto"/>
        <w:ind w:firstLine="720"/>
        <w:jc w:val="both"/>
        <w:rPr>
          <w:rFonts w:ascii="Arial" w:hAnsi="Arial" w:cs="Arial"/>
          <w:sz w:val="24"/>
          <w:szCs w:val="24"/>
        </w:rPr>
      </w:pP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Поступление предложений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w:t>
      </w:r>
      <w:proofErr w:type="spellStart"/>
      <w:r w:rsidRPr="006652B5">
        <w:rPr>
          <w:rFonts w:ascii="Courier New" w:hAnsi="Courier New" w:cs="Courier New"/>
        </w:rPr>
        <w:t>│территориальных</w:t>
      </w:r>
      <w:proofErr w:type="spellEnd"/>
      <w:r w:rsidRPr="006652B5">
        <w:rPr>
          <w:rFonts w:ascii="Courier New" w:hAnsi="Courier New" w:cs="Courier New"/>
        </w:rPr>
        <w:t xml:space="preserve"> органов Службы </w:t>
      </w:r>
      <w:proofErr w:type="spellStart"/>
      <w:r w:rsidRPr="006652B5">
        <w:rPr>
          <w:rFonts w:ascii="Courier New" w:hAnsi="Courier New" w:cs="Courier New"/>
        </w:rPr>
        <w:t>по│</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проведению проверок на плановый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период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Согласование предложений по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◄───────────┤проведению проверок в </w:t>
      </w:r>
      <w:proofErr w:type="spellStart"/>
      <w:r w:rsidRPr="006652B5">
        <w:rPr>
          <w:rFonts w:ascii="Courier New" w:hAnsi="Courier New" w:cs="Courier New"/>
        </w:rPr>
        <w:t>центральном├</w:t>
      </w:r>
      <w:proofErr w:type="spellEnd"/>
      <w:r w:rsidRPr="006652B5">
        <w:rPr>
          <w:rFonts w:ascii="Courier New" w:hAnsi="Courier New" w:cs="Courier New"/>
        </w:rPr>
        <w:t>────────►</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w:t>
      </w:r>
      <w:proofErr w:type="spellStart"/>
      <w:r w:rsidRPr="006652B5">
        <w:rPr>
          <w:rFonts w:ascii="Courier New" w:hAnsi="Courier New" w:cs="Courier New"/>
        </w:rPr>
        <w:t>│</w:t>
      </w:r>
      <w:proofErr w:type="spellEnd"/>
      <w:r w:rsidRPr="006652B5">
        <w:rPr>
          <w:rFonts w:ascii="Courier New" w:hAnsi="Courier New" w:cs="Courier New"/>
        </w:rPr>
        <w:t xml:space="preserve">         аппарате Службы         │         </w:t>
      </w:r>
      <w:proofErr w:type="spellStart"/>
      <w:r w:rsidRPr="006652B5">
        <w:rPr>
          <w:rFonts w:ascii="Courier New" w:hAnsi="Courier New" w:cs="Courier New"/>
        </w:rPr>
        <w:t>│</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Да                              ▲  Нет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        │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Утверждение │   </w:t>
      </w:r>
      <w:proofErr w:type="spellStart"/>
      <w:r w:rsidRPr="006652B5">
        <w:rPr>
          <w:rFonts w:ascii="Courier New" w:hAnsi="Courier New" w:cs="Courier New"/>
        </w:rPr>
        <w:t>│</w:t>
      </w:r>
      <w:proofErr w:type="spellEnd"/>
      <w:r w:rsidRPr="006652B5">
        <w:rPr>
          <w:rFonts w:ascii="Courier New" w:hAnsi="Courier New" w:cs="Courier New"/>
        </w:rPr>
        <w:t xml:space="preserve">    Внесение    │        </w:t>
      </w:r>
      <w:proofErr w:type="spellStart"/>
      <w:r w:rsidRPr="006652B5">
        <w:rPr>
          <w:rFonts w:ascii="Courier New" w:hAnsi="Courier New" w:cs="Courier New"/>
        </w:rPr>
        <w:t>│</w:t>
      </w:r>
      <w:proofErr w:type="spellEnd"/>
      <w:r w:rsidRPr="006652B5">
        <w:rPr>
          <w:rFonts w:ascii="Courier New" w:hAnsi="Courier New" w:cs="Courier New"/>
        </w:rPr>
        <w:t xml:space="preserve">       </w:t>
      </w:r>
      <w:proofErr w:type="spellStart"/>
      <w:r w:rsidRPr="006652B5">
        <w:rPr>
          <w:rFonts w:ascii="Courier New" w:hAnsi="Courier New" w:cs="Courier New"/>
        </w:rPr>
        <w:t>│</w:t>
      </w:r>
      <w:proofErr w:type="spellEnd"/>
      <w:r w:rsidRPr="006652B5">
        <w:rPr>
          <w:rFonts w:ascii="Courier New" w:hAnsi="Courier New" w:cs="Courier New"/>
        </w:rPr>
        <w:t xml:space="preserve">     Внесение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Плана    │◄──┤изменений в </w:t>
      </w:r>
      <w:proofErr w:type="spellStart"/>
      <w:r w:rsidRPr="006652B5">
        <w:rPr>
          <w:rFonts w:ascii="Courier New" w:hAnsi="Courier New" w:cs="Courier New"/>
        </w:rPr>
        <w:t>План│</w:t>
      </w:r>
      <w:proofErr w:type="spellEnd"/>
      <w:r w:rsidRPr="006652B5">
        <w:rPr>
          <w:rFonts w:ascii="Courier New" w:hAnsi="Courier New" w:cs="Courier New"/>
        </w:rPr>
        <w:t xml:space="preserve">        ◄───────┤  территориальным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проведения  │   </w:t>
      </w:r>
      <w:proofErr w:type="spellStart"/>
      <w:r w:rsidRPr="006652B5">
        <w:rPr>
          <w:rFonts w:ascii="Courier New" w:hAnsi="Courier New" w:cs="Courier New"/>
        </w:rPr>
        <w:t>│</w:t>
      </w:r>
      <w:proofErr w:type="spellEnd"/>
      <w:r w:rsidRPr="006652B5">
        <w:rPr>
          <w:rFonts w:ascii="Courier New" w:hAnsi="Courier New" w:cs="Courier New"/>
        </w:rPr>
        <w:t xml:space="preserve">   проведения   │                </w:t>
      </w:r>
      <w:proofErr w:type="spellStart"/>
      <w:r w:rsidRPr="006652B5">
        <w:rPr>
          <w:rFonts w:ascii="Courier New" w:hAnsi="Courier New" w:cs="Courier New"/>
        </w:rPr>
        <w:t>│</w:t>
      </w:r>
      <w:proofErr w:type="spellEnd"/>
      <w:r w:rsidRPr="006652B5">
        <w:rPr>
          <w:rFonts w:ascii="Courier New" w:hAnsi="Courier New" w:cs="Courier New"/>
        </w:rPr>
        <w:t xml:space="preserve">  органом Службы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плановых   │   </w:t>
      </w:r>
      <w:proofErr w:type="spellStart"/>
      <w:r w:rsidRPr="006652B5">
        <w:rPr>
          <w:rFonts w:ascii="Courier New" w:hAnsi="Courier New" w:cs="Courier New"/>
        </w:rPr>
        <w:t>│</w:t>
      </w:r>
      <w:proofErr w:type="spellEnd"/>
      <w:r w:rsidRPr="006652B5">
        <w:rPr>
          <w:rFonts w:ascii="Courier New" w:hAnsi="Courier New" w:cs="Courier New"/>
        </w:rPr>
        <w:t xml:space="preserve">    плановых    │                </w:t>
      </w:r>
      <w:proofErr w:type="spellStart"/>
      <w:r w:rsidRPr="006652B5">
        <w:rPr>
          <w:rFonts w:ascii="Courier New" w:hAnsi="Courier New" w:cs="Courier New"/>
        </w:rPr>
        <w:t>│</w:t>
      </w:r>
      <w:proofErr w:type="spellEnd"/>
      <w:r w:rsidRPr="006652B5">
        <w:rPr>
          <w:rFonts w:ascii="Courier New" w:hAnsi="Courier New" w:cs="Courier New"/>
        </w:rPr>
        <w:t xml:space="preserve"> изменений и (или)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проверок   │   </w:t>
      </w:r>
      <w:proofErr w:type="spellStart"/>
      <w:r w:rsidRPr="006652B5">
        <w:rPr>
          <w:rFonts w:ascii="Courier New" w:hAnsi="Courier New" w:cs="Courier New"/>
        </w:rPr>
        <w:t>│</w:t>
      </w:r>
      <w:proofErr w:type="spellEnd"/>
      <w:r w:rsidRPr="006652B5">
        <w:rPr>
          <w:rFonts w:ascii="Courier New" w:hAnsi="Courier New" w:cs="Courier New"/>
        </w:rPr>
        <w:t xml:space="preserve">    проверок    │                </w:t>
      </w:r>
      <w:proofErr w:type="spellStart"/>
      <w:r w:rsidRPr="006652B5">
        <w:rPr>
          <w:rFonts w:ascii="Courier New" w:hAnsi="Courier New" w:cs="Courier New"/>
        </w:rPr>
        <w:t>│</w:t>
      </w:r>
      <w:proofErr w:type="spellEnd"/>
      <w:r w:rsidRPr="006652B5">
        <w:rPr>
          <w:rFonts w:ascii="Courier New" w:hAnsi="Courier New" w:cs="Courier New"/>
        </w:rPr>
        <w:t xml:space="preserve">   дополнений в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Службы    │   └────────────────┘                </w:t>
      </w:r>
      <w:proofErr w:type="spellStart"/>
      <w:r w:rsidRPr="006652B5">
        <w:rPr>
          <w:rFonts w:ascii="Courier New" w:hAnsi="Courier New" w:cs="Courier New"/>
        </w:rPr>
        <w:t>│направленные</w:t>
      </w:r>
      <w:proofErr w:type="spellEnd"/>
      <w:r w:rsidRPr="006652B5">
        <w:rPr>
          <w:rFonts w:ascii="Courier New" w:hAnsi="Courier New" w:cs="Courier New"/>
        </w:rPr>
        <w:t xml:space="preserve"> ранее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w:t>
      </w:r>
      <w:proofErr w:type="spellStart"/>
      <w:r w:rsidRPr="006652B5">
        <w:rPr>
          <w:rFonts w:ascii="Courier New" w:hAnsi="Courier New" w:cs="Courier New"/>
        </w:rPr>
        <w:t>│</w:t>
      </w:r>
      <w:proofErr w:type="spellEnd"/>
      <w:r w:rsidRPr="006652B5">
        <w:rPr>
          <w:rFonts w:ascii="Courier New" w:hAnsi="Courier New" w:cs="Courier New"/>
        </w:rPr>
        <w:t xml:space="preserve">                                     </w:t>
      </w:r>
      <w:proofErr w:type="spellStart"/>
      <w:r w:rsidRPr="006652B5">
        <w:rPr>
          <w:rFonts w:ascii="Courier New" w:hAnsi="Courier New" w:cs="Courier New"/>
        </w:rPr>
        <w:t>│</w:t>
      </w:r>
      <w:proofErr w:type="spellEnd"/>
      <w:r w:rsidRPr="006652B5">
        <w:rPr>
          <w:rFonts w:ascii="Courier New" w:hAnsi="Courier New" w:cs="Courier New"/>
        </w:rPr>
        <w:t xml:space="preserve">  предложения по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w:t>
      </w:r>
      <w:proofErr w:type="spellStart"/>
      <w:r w:rsidRPr="006652B5">
        <w:rPr>
          <w:rFonts w:ascii="Courier New" w:hAnsi="Courier New" w:cs="Courier New"/>
        </w:rPr>
        <w:t>│</w:t>
      </w:r>
      <w:proofErr w:type="spellEnd"/>
      <w:r w:rsidRPr="006652B5">
        <w:rPr>
          <w:rFonts w:ascii="Courier New" w:hAnsi="Courier New" w:cs="Courier New"/>
        </w:rPr>
        <w:t xml:space="preserve">                                     </w:t>
      </w:r>
      <w:proofErr w:type="spellStart"/>
      <w:r w:rsidRPr="006652B5">
        <w:rPr>
          <w:rFonts w:ascii="Courier New" w:hAnsi="Courier New" w:cs="Courier New"/>
        </w:rPr>
        <w:t>│проведению</w:t>
      </w:r>
      <w:proofErr w:type="spellEnd"/>
      <w:r w:rsidRPr="006652B5">
        <w:rPr>
          <w:rFonts w:ascii="Courier New" w:hAnsi="Courier New" w:cs="Courier New"/>
        </w:rPr>
        <w:t xml:space="preserve"> </w:t>
      </w:r>
      <w:proofErr w:type="spellStart"/>
      <w:r w:rsidRPr="006652B5">
        <w:rPr>
          <w:rFonts w:ascii="Courier New" w:hAnsi="Courier New" w:cs="Courier New"/>
        </w:rPr>
        <w:t>проверок│</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w:t>
      </w:r>
      <w:proofErr w:type="spellStart"/>
      <w:r w:rsidRPr="006652B5">
        <w:rPr>
          <w:rFonts w:ascii="Courier New" w:hAnsi="Courier New" w:cs="Courier New"/>
        </w:rPr>
        <w:t>│</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                   </w:t>
      </w:r>
      <w:proofErr w:type="spellStart"/>
      <w:r w:rsidRPr="006652B5">
        <w:rPr>
          <w:rFonts w:ascii="Courier New" w:hAnsi="Courier New" w:cs="Courier New"/>
        </w:rPr>
        <w:t>│</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      └───────────────────┘</w:t>
      </w:r>
    </w:p>
    <w:p w:rsidR="006652B5" w:rsidRPr="006652B5" w:rsidRDefault="006652B5" w:rsidP="006652B5">
      <w:pPr>
        <w:autoSpaceDE w:val="0"/>
        <w:autoSpaceDN w:val="0"/>
        <w:adjustRightInd w:val="0"/>
        <w:spacing w:after="0" w:line="240" w:lineRule="auto"/>
        <w:rPr>
          <w:rFonts w:ascii="Courier New" w:hAnsi="Courier New" w:cs="Courier New"/>
        </w:rPr>
      </w:pPr>
      <w:proofErr w:type="spellStart"/>
      <w:r w:rsidRPr="006652B5">
        <w:rPr>
          <w:rFonts w:ascii="Courier New" w:hAnsi="Courier New" w:cs="Courier New"/>
        </w:rPr>
        <w:t>│Подготовка</w:t>
      </w:r>
      <w:proofErr w:type="spellEnd"/>
      <w:r w:rsidRPr="006652B5">
        <w:rPr>
          <w:rFonts w:ascii="Courier New" w:hAnsi="Courier New" w:cs="Courier New"/>
        </w:rPr>
        <w:t xml:space="preserve">, </w:t>
      </w:r>
      <w:proofErr w:type="spellStart"/>
      <w:r w:rsidRPr="006652B5">
        <w:rPr>
          <w:rFonts w:ascii="Courier New" w:hAnsi="Courier New" w:cs="Courier New"/>
        </w:rPr>
        <w:t>утверждение│</w:t>
      </w:r>
      <w:proofErr w:type="spellEnd"/>
      <w:r w:rsidRPr="006652B5">
        <w:rPr>
          <w:rFonts w:ascii="Courier New" w:hAnsi="Courier New" w:cs="Courier New"/>
        </w:rPr>
        <w:t xml:space="preserve">  │  Составление и  │</w:t>
      </w:r>
    </w:p>
    <w:p w:rsidR="006652B5" w:rsidRPr="006652B5" w:rsidRDefault="006652B5" w:rsidP="006652B5">
      <w:pPr>
        <w:autoSpaceDE w:val="0"/>
        <w:autoSpaceDN w:val="0"/>
        <w:adjustRightInd w:val="0"/>
        <w:spacing w:after="0" w:line="240" w:lineRule="auto"/>
        <w:rPr>
          <w:rFonts w:ascii="Courier New" w:hAnsi="Courier New" w:cs="Courier New"/>
        </w:rPr>
      </w:pPr>
      <w:proofErr w:type="spellStart"/>
      <w:r w:rsidRPr="006652B5">
        <w:rPr>
          <w:rFonts w:ascii="Courier New" w:hAnsi="Courier New" w:cs="Courier New"/>
        </w:rPr>
        <w:t>│и</w:t>
      </w:r>
      <w:proofErr w:type="spellEnd"/>
      <w:r w:rsidRPr="006652B5">
        <w:rPr>
          <w:rFonts w:ascii="Courier New" w:hAnsi="Courier New" w:cs="Courier New"/>
        </w:rPr>
        <w:t xml:space="preserve"> размещение приказа о │  </w:t>
      </w:r>
      <w:proofErr w:type="spellStart"/>
      <w:r w:rsidRPr="006652B5">
        <w:rPr>
          <w:rFonts w:ascii="Courier New" w:hAnsi="Courier New" w:cs="Courier New"/>
        </w:rPr>
        <w:t>│утверждение</w:t>
      </w:r>
      <w:proofErr w:type="spellEnd"/>
      <w:r w:rsidRPr="006652B5">
        <w:rPr>
          <w:rFonts w:ascii="Courier New" w:hAnsi="Courier New" w:cs="Courier New"/>
        </w:rPr>
        <w:t xml:space="preserve"> </w:t>
      </w:r>
      <w:proofErr w:type="spellStart"/>
      <w:r w:rsidRPr="006652B5">
        <w:rPr>
          <w:rFonts w:ascii="Courier New" w:hAnsi="Courier New" w:cs="Courier New"/>
        </w:rPr>
        <w:t>плана│</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проведении проверки в │◄─┤    проверки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lastRenderedPageBreak/>
        <w:t xml:space="preserve">│ Единой информационной │  </w:t>
      </w:r>
      <w:proofErr w:type="spellStart"/>
      <w:r w:rsidRPr="006652B5">
        <w:rPr>
          <w:rFonts w:ascii="Courier New" w:hAnsi="Courier New" w:cs="Courier New"/>
        </w:rPr>
        <w:t>│</w:t>
      </w:r>
      <w:proofErr w:type="spellEnd"/>
      <w:r w:rsidRPr="006652B5">
        <w:rPr>
          <w:rFonts w:ascii="Courier New" w:hAnsi="Courier New" w:cs="Courier New"/>
        </w:rPr>
        <w:t xml:space="preserve">                 </w:t>
      </w:r>
      <w:proofErr w:type="spellStart"/>
      <w:r w:rsidRPr="006652B5">
        <w:rPr>
          <w:rFonts w:ascii="Courier New" w:hAnsi="Courier New" w:cs="Courier New"/>
        </w:rPr>
        <w:t>│</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системе Службы     │  </w:t>
      </w:r>
      <w:proofErr w:type="spellStart"/>
      <w:r w:rsidRPr="006652B5">
        <w:rPr>
          <w:rFonts w:ascii="Courier New" w:hAnsi="Courier New" w:cs="Courier New"/>
        </w:rPr>
        <w:t>│</w:t>
      </w:r>
      <w:proofErr w:type="spellEnd"/>
      <w:r w:rsidRPr="006652B5">
        <w:rPr>
          <w:rFonts w:ascii="Courier New" w:hAnsi="Courier New" w:cs="Courier New"/>
        </w:rPr>
        <w:t xml:space="preserve">                 </w:t>
      </w:r>
      <w:proofErr w:type="spellStart"/>
      <w:r w:rsidRPr="006652B5">
        <w:rPr>
          <w:rFonts w:ascii="Courier New" w:hAnsi="Courier New" w:cs="Courier New"/>
        </w:rPr>
        <w:t>│</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w:t>
      </w:r>
    </w:p>
    <w:p w:rsidR="006652B5" w:rsidRPr="006652B5" w:rsidRDefault="006652B5" w:rsidP="006652B5">
      <w:pPr>
        <w:autoSpaceDE w:val="0"/>
        <w:autoSpaceDN w:val="0"/>
        <w:adjustRightInd w:val="0"/>
        <w:spacing w:after="0" w:line="240" w:lineRule="auto"/>
        <w:ind w:firstLine="720"/>
        <w:jc w:val="both"/>
        <w:rPr>
          <w:rFonts w:ascii="Arial" w:hAnsi="Arial" w:cs="Arial"/>
          <w:sz w:val="24"/>
          <w:szCs w:val="24"/>
        </w:rPr>
      </w:pPr>
    </w:p>
    <w:p w:rsidR="006652B5" w:rsidRPr="006652B5" w:rsidRDefault="006652B5" w:rsidP="006652B5">
      <w:pPr>
        <w:autoSpaceDE w:val="0"/>
        <w:autoSpaceDN w:val="0"/>
        <w:adjustRightInd w:val="0"/>
        <w:spacing w:after="0" w:line="240" w:lineRule="auto"/>
        <w:ind w:firstLine="720"/>
        <w:jc w:val="both"/>
        <w:rPr>
          <w:rFonts w:ascii="Arial" w:hAnsi="Arial" w:cs="Arial"/>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Arial" w:hAnsi="Arial" w:cs="Arial"/>
          <w:b/>
          <w:bCs/>
          <w:color w:val="26282F"/>
          <w:sz w:val="24"/>
          <w:szCs w:val="24"/>
        </w:rPr>
      </w:pPr>
      <w:bookmarkStart w:id="270" w:name="sub_277"/>
      <w:r w:rsidRPr="006652B5">
        <w:rPr>
          <w:rFonts w:ascii="Arial" w:hAnsi="Arial" w:cs="Arial"/>
          <w:b/>
          <w:bCs/>
          <w:color w:val="26282F"/>
          <w:sz w:val="24"/>
          <w:szCs w:val="24"/>
        </w:rPr>
        <w:t>Блок-схема административной процедуры проведения проверок</w:t>
      </w:r>
    </w:p>
    <w:bookmarkEnd w:id="270"/>
    <w:p w:rsidR="006652B5" w:rsidRPr="006652B5" w:rsidRDefault="006652B5" w:rsidP="006652B5">
      <w:pPr>
        <w:autoSpaceDE w:val="0"/>
        <w:autoSpaceDN w:val="0"/>
        <w:adjustRightInd w:val="0"/>
        <w:spacing w:after="0" w:line="240" w:lineRule="auto"/>
        <w:ind w:firstLine="720"/>
        <w:jc w:val="both"/>
        <w:rPr>
          <w:rFonts w:ascii="Arial" w:hAnsi="Arial" w:cs="Arial"/>
          <w:sz w:val="24"/>
          <w:szCs w:val="24"/>
        </w:rPr>
      </w:pP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w:t>
      </w:r>
      <w:proofErr w:type="spellStart"/>
      <w:r w:rsidRPr="006652B5">
        <w:rPr>
          <w:rFonts w:ascii="Courier New" w:hAnsi="Courier New" w:cs="Courier New"/>
        </w:rPr>
        <w:t>│Утверждение</w:t>
      </w:r>
      <w:proofErr w:type="spellEnd"/>
      <w:r w:rsidRPr="006652B5">
        <w:rPr>
          <w:rFonts w:ascii="Courier New" w:hAnsi="Courier New" w:cs="Courier New"/>
        </w:rPr>
        <w:t xml:space="preserve"> приказа Службы или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ее территориального органа о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w:t>
      </w:r>
      <w:proofErr w:type="spellStart"/>
      <w:r w:rsidRPr="006652B5">
        <w:rPr>
          <w:rFonts w:ascii="Courier New" w:hAnsi="Courier New" w:cs="Courier New"/>
        </w:rPr>
        <w:t>│</w:t>
      </w:r>
      <w:proofErr w:type="spellEnd"/>
      <w:r w:rsidRPr="006652B5">
        <w:rPr>
          <w:rFonts w:ascii="Courier New" w:hAnsi="Courier New" w:cs="Courier New"/>
        </w:rPr>
        <w:t xml:space="preserve">      проведении проверки      │               </w:t>
      </w:r>
      <w:proofErr w:type="spellStart"/>
      <w:r w:rsidRPr="006652B5">
        <w:rPr>
          <w:rFonts w:ascii="Courier New" w:hAnsi="Courier New" w:cs="Courier New"/>
        </w:rPr>
        <w:t>│</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Документарная                                         Выездная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Изучение     │                                </w:t>
      </w:r>
      <w:proofErr w:type="spellStart"/>
      <w:r w:rsidRPr="006652B5">
        <w:rPr>
          <w:rFonts w:ascii="Courier New" w:hAnsi="Courier New" w:cs="Courier New"/>
        </w:rPr>
        <w:t>│</w:t>
      </w:r>
      <w:proofErr w:type="spellEnd"/>
      <w:r w:rsidRPr="006652B5">
        <w:rPr>
          <w:rFonts w:ascii="Courier New" w:hAnsi="Courier New" w:cs="Courier New"/>
        </w:rPr>
        <w:t xml:space="preserve">    Выезд по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документов    │                                </w:t>
      </w:r>
      <w:proofErr w:type="spellStart"/>
      <w:r w:rsidRPr="006652B5">
        <w:rPr>
          <w:rFonts w:ascii="Courier New" w:hAnsi="Courier New" w:cs="Courier New"/>
        </w:rPr>
        <w:t>│</w:t>
      </w:r>
      <w:proofErr w:type="spellEnd"/>
      <w:r w:rsidRPr="006652B5">
        <w:rPr>
          <w:rFonts w:ascii="Courier New" w:hAnsi="Courier New" w:cs="Courier New"/>
        </w:rPr>
        <w:t xml:space="preserve"> местонахождению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Оператора,    │                                </w:t>
      </w:r>
      <w:proofErr w:type="spellStart"/>
      <w:r w:rsidRPr="006652B5">
        <w:rPr>
          <w:rFonts w:ascii="Courier New" w:hAnsi="Courier New" w:cs="Courier New"/>
        </w:rPr>
        <w:t>│</w:t>
      </w:r>
      <w:proofErr w:type="spellEnd"/>
      <w:r w:rsidRPr="006652B5">
        <w:rPr>
          <w:rFonts w:ascii="Courier New" w:hAnsi="Courier New" w:cs="Courier New"/>
        </w:rPr>
        <w:t xml:space="preserve">    Оператора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имеющихся в    │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распоряжении   │                                             </w:t>
      </w:r>
      <w:proofErr w:type="spellStart"/>
      <w:r w:rsidRPr="006652B5">
        <w:rPr>
          <w:rFonts w:ascii="Courier New" w:hAnsi="Courier New" w:cs="Courier New"/>
        </w:rPr>
        <w:t>│</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Службы или ее   │                                             </w:t>
      </w:r>
      <w:proofErr w:type="spellStart"/>
      <w:r w:rsidRPr="006652B5">
        <w:rPr>
          <w:rFonts w:ascii="Courier New" w:hAnsi="Courier New" w:cs="Courier New"/>
        </w:rPr>
        <w:t>│</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территориального │                                             </w:t>
      </w:r>
      <w:proofErr w:type="spellStart"/>
      <w:r w:rsidRPr="006652B5">
        <w:rPr>
          <w:rFonts w:ascii="Courier New" w:hAnsi="Courier New" w:cs="Courier New"/>
        </w:rPr>
        <w:t>│</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органа      │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   Предъявление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    служебного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Оформление и   │                                </w:t>
      </w:r>
      <w:proofErr w:type="spellStart"/>
      <w:r w:rsidRPr="006652B5">
        <w:rPr>
          <w:rFonts w:ascii="Courier New" w:hAnsi="Courier New" w:cs="Courier New"/>
        </w:rPr>
        <w:t>│</w:t>
      </w:r>
      <w:proofErr w:type="spellEnd"/>
      <w:r w:rsidRPr="006652B5">
        <w:rPr>
          <w:rFonts w:ascii="Courier New" w:hAnsi="Courier New" w:cs="Courier New"/>
        </w:rPr>
        <w:t xml:space="preserve">  удостоверения,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направление    │                                </w:t>
      </w:r>
      <w:proofErr w:type="spellStart"/>
      <w:r w:rsidRPr="006652B5">
        <w:rPr>
          <w:rFonts w:ascii="Courier New" w:hAnsi="Courier New" w:cs="Courier New"/>
        </w:rPr>
        <w:t>│</w:t>
      </w:r>
      <w:proofErr w:type="spellEnd"/>
      <w:r w:rsidRPr="006652B5">
        <w:rPr>
          <w:rFonts w:ascii="Courier New" w:hAnsi="Courier New" w:cs="Courier New"/>
        </w:rPr>
        <w:t xml:space="preserve">   ознакомление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мотивированного  │                                </w:t>
      </w:r>
      <w:proofErr w:type="spellStart"/>
      <w:r w:rsidRPr="006652B5">
        <w:rPr>
          <w:rFonts w:ascii="Courier New" w:hAnsi="Courier New" w:cs="Courier New"/>
        </w:rPr>
        <w:t>│</w:t>
      </w:r>
      <w:proofErr w:type="spellEnd"/>
      <w:r w:rsidRPr="006652B5">
        <w:rPr>
          <w:rFonts w:ascii="Courier New" w:hAnsi="Courier New" w:cs="Courier New"/>
        </w:rPr>
        <w:t xml:space="preserve">  представителей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запроса в адрес  │                                </w:t>
      </w:r>
      <w:proofErr w:type="spellStart"/>
      <w:r w:rsidRPr="006652B5">
        <w:rPr>
          <w:rFonts w:ascii="Courier New" w:hAnsi="Courier New" w:cs="Courier New"/>
        </w:rPr>
        <w:t>│</w:t>
      </w:r>
      <w:proofErr w:type="spellEnd"/>
      <w:r w:rsidRPr="006652B5">
        <w:rPr>
          <w:rFonts w:ascii="Courier New" w:hAnsi="Courier New" w:cs="Courier New"/>
        </w:rPr>
        <w:t xml:space="preserve">    Оператора с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Оператора с    │                                </w:t>
      </w:r>
      <w:proofErr w:type="spellStart"/>
      <w:r w:rsidRPr="006652B5">
        <w:rPr>
          <w:rFonts w:ascii="Courier New" w:hAnsi="Courier New" w:cs="Courier New"/>
        </w:rPr>
        <w:t>│</w:t>
      </w:r>
      <w:proofErr w:type="spellEnd"/>
      <w:r w:rsidRPr="006652B5">
        <w:rPr>
          <w:rFonts w:ascii="Courier New" w:hAnsi="Courier New" w:cs="Courier New"/>
        </w:rPr>
        <w:t xml:space="preserve">    приказом о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приложением    │                                </w:t>
      </w:r>
      <w:proofErr w:type="spellStart"/>
      <w:r w:rsidRPr="006652B5">
        <w:rPr>
          <w:rFonts w:ascii="Courier New" w:hAnsi="Courier New" w:cs="Courier New"/>
        </w:rPr>
        <w:t>│</w:t>
      </w:r>
      <w:proofErr w:type="spellEnd"/>
      <w:r w:rsidRPr="006652B5">
        <w:rPr>
          <w:rFonts w:ascii="Courier New" w:hAnsi="Courier New" w:cs="Courier New"/>
        </w:rPr>
        <w:t xml:space="preserve">    проведении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перечня      │                                </w:t>
      </w:r>
      <w:proofErr w:type="spellStart"/>
      <w:r w:rsidRPr="006652B5">
        <w:rPr>
          <w:rFonts w:ascii="Courier New" w:hAnsi="Courier New" w:cs="Courier New"/>
        </w:rPr>
        <w:t>│</w:t>
      </w:r>
      <w:proofErr w:type="spellEnd"/>
      <w:r w:rsidRPr="006652B5">
        <w:rPr>
          <w:rFonts w:ascii="Courier New" w:hAnsi="Courier New" w:cs="Courier New"/>
        </w:rPr>
        <w:t xml:space="preserve"> проверки, целями,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запрашиваемых   │                                </w:t>
      </w:r>
      <w:proofErr w:type="spellStart"/>
      <w:r w:rsidRPr="006652B5">
        <w:rPr>
          <w:rFonts w:ascii="Courier New" w:hAnsi="Courier New" w:cs="Courier New"/>
        </w:rPr>
        <w:t>│</w:t>
      </w:r>
      <w:proofErr w:type="spellEnd"/>
      <w:r w:rsidRPr="006652B5">
        <w:rPr>
          <w:rFonts w:ascii="Courier New" w:hAnsi="Courier New" w:cs="Courier New"/>
        </w:rPr>
        <w:t xml:space="preserve">     задачами,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документов    │                                </w:t>
      </w:r>
      <w:proofErr w:type="spellStart"/>
      <w:r w:rsidRPr="006652B5">
        <w:rPr>
          <w:rFonts w:ascii="Courier New" w:hAnsi="Courier New" w:cs="Courier New"/>
        </w:rPr>
        <w:t>│</w:t>
      </w:r>
      <w:proofErr w:type="spellEnd"/>
      <w:r w:rsidRPr="006652B5">
        <w:rPr>
          <w:rFonts w:ascii="Courier New" w:hAnsi="Courier New" w:cs="Courier New"/>
        </w:rPr>
        <w:t xml:space="preserve">    основаниями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w:t>
      </w:r>
      <w:proofErr w:type="spellStart"/>
      <w:r w:rsidRPr="006652B5">
        <w:rPr>
          <w:rFonts w:ascii="Courier New" w:hAnsi="Courier New" w:cs="Courier New"/>
        </w:rPr>
        <w:t>│выездной</w:t>
      </w:r>
      <w:proofErr w:type="spellEnd"/>
      <w:r w:rsidRPr="006652B5">
        <w:rPr>
          <w:rFonts w:ascii="Courier New" w:hAnsi="Courier New" w:cs="Courier New"/>
        </w:rPr>
        <w:t xml:space="preserve"> проверки,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 видами и объемом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              │  мероприятий по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Изучение     │   </w:t>
      </w:r>
      <w:proofErr w:type="spellStart"/>
      <w:r w:rsidRPr="006652B5">
        <w:rPr>
          <w:rFonts w:ascii="Courier New" w:hAnsi="Courier New" w:cs="Courier New"/>
        </w:rPr>
        <w:t>│</w:t>
      </w:r>
      <w:proofErr w:type="spellEnd"/>
      <w:r w:rsidRPr="006652B5">
        <w:rPr>
          <w:rFonts w:ascii="Courier New" w:hAnsi="Courier New" w:cs="Courier New"/>
        </w:rPr>
        <w:t xml:space="preserve">  Принятие   │              </w:t>
      </w:r>
      <w:proofErr w:type="spellStart"/>
      <w:r w:rsidRPr="006652B5">
        <w:rPr>
          <w:rFonts w:ascii="Courier New" w:hAnsi="Courier New" w:cs="Courier New"/>
        </w:rPr>
        <w:t>│</w:t>
      </w:r>
      <w:proofErr w:type="spellEnd"/>
      <w:r w:rsidRPr="006652B5">
        <w:rPr>
          <w:rFonts w:ascii="Courier New" w:hAnsi="Courier New" w:cs="Courier New"/>
        </w:rPr>
        <w:t xml:space="preserve">   контролю, со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полученных    ├──►│  решения о  │              </w:t>
      </w:r>
      <w:proofErr w:type="spellStart"/>
      <w:r w:rsidRPr="006652B5">
        <w:rPr>
          <w:rFonts w:ascii="Courier New" w:hAnsi="Courier New" w:cs="Courier New"/>
        </w:rPr>
        <w:t>│сроками</w:t>
      </w:r>
      <w:proofErr w:type="spellEnd"/>
      <w:r w:rsidRPr="006652B5">
        <w:rPr>
          <w:rFonts w:ascii="Courier New" w:hAnsi="Courier New" w:cs="Courier New"/>
        </w:rPr>
        <w:t xml:space="preserve"> и </w:t>
      </w:r>
      <w:proofErr w:type="spellStart"/>
      <w:r w:rsidRPr="006652B5">
        <w:rPr>
          <w:rFonts w:ascii="Courier New" w:hAnsi="Courier New" w:cs="Courier New"/>
        </w:rPr>
        <w:t>условиями│</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документов    │   </w:t>
      </w:r>
      <w:proofErr w:type="spellStart"/>
      <w:r w:rsidRPr="006652B5">
        <w:rPr>
          <w:rFonts w:ascii="Courier New" w:hAnsi="Courier New" w:cs="Courier New"/>
        </w:rPr>
        <w:t>│</w:t>
      </w:r>
      <w:proofErr w:type="spellEnd"/>
      <w:r w:rsidRPr="006652B5">
        <w:rPr>
          <w:rFonts w:ascii="Courier New" w:hAnsi="Courier New" w:cs="Courier New"/>
        </w:rPr>
        <w:t xml:space="preserve">  выездной   │              </w:t>
      </w:r>
      <w:proofErr w:type="spellStart"/>
      <w:r w:rsidRPr="006652B5">
        <w:rPr>
          <w:rFonts w:ascii="Courier New" w:hAnsi="Courier New" w:cs="Courier New"/>
        </w:rPr>
        <w:t>│</w:t>
      </w:r>
      <w:proofErr w:type="spellEnd"/>
      <w:r w:rsidRPr="006652B5">
        <w:rPr>
          <w:rFonts w:ascii="Courier New" w:hAnsi="Courier New" w:cs="Courier New"/>
        </w:rPr>
        <w:t xml:space="preserve">   ее проведения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Оператора     │   </w:t>
      </w:r>
      <w:proofErr w:type="spellStart"/>
      <w:r w:rsidRPr="006652B5">
        <w:rPr>
          <w:rFonts w:ascii="Courier New" w:hAnsi="Courier New" w:cs="Courier New"/>
        </w:rPr>
        <w:t>│</w:t>
      </w:r>
      <w:proofErr w:type="spellEnd"/>
      <w:r w:rsidRPr="006652B5">
        <w:rPr>
          <w:rFonts w:ascii="Courier New" w:hAnsi="Courier New" w:cs="Courier New"/>
        </w:rPr>
        <w:t xml:space="preserve">  проверке   │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    Проведение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  мероприятий по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Завершение    │                                </w:t>
      </w:r>
      <w:proofErr w:type="spellStart"/>
      <w:r w:rsidRPr="006652B5">
        <w:rPr>
          <w:rFonts w:ascii="Courier New" w:hAnsi="Courier New" w:cs="Courier New"/>
        </w:rPr>
        <w:t>│</w:t>
      </w:r>
      <w:proofErr w:type="spellEnd"/>
      <w:r w:rsidRPr="006652B5">
        <w:rPr>
          <w:rFonts w:ascii="Courier New" w:hAnsi="Courier New" w:cs="Courier New"/>
        </w:rPr>
        <w:t xml:space="preserve">     контролю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проверки     │                                </w:t>
      </w:r>
      <w:proofErr w:type="spellStart"/>
      <w:r w:rsidRPr="006652B5">
        <w:rPr>
          <w:rFonts w:ascii="Courier New" w:hAnsi="Courier New" w:cs="Courier New"/>
        </w:rPr>
        <w:t>│</w:t>
      </w:r>
      <w:proofErr w:type="spellEnd"/>
      <w:r w:rsidRPr="006652B5">
        <w:rPr>
          <w:rFonts w:ascii="Courier New" w:hAnsi="Courier New" w:cs="Courier New"/>
        </w:rPr>
        <w:t xml:space="preserve">                   </w:t>
      </w:r>
      <w:proofErr w:type="spellStart"/>
      <w:r w:rsidRPr="006652B5">
        <w:rPr>
          <w:rFonts w:ascii="Courier New" w:hAnsi="Courier New" w:cs="Courier New"/>
        </w:rPr>
        <w:t>│</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w:t>
      </w:r>
      <w:proofErr w:type="spellStart"/>
      <w:r w:rsidRPr="006652B5">
        <w:rPr>
          <w:rFonts w:ascii="Courier New" w:hAnsi="Courier New" w:cs="Courier New"/>
        </w:rPr>
        <w:t>│Завершение</w:t>
      </w:r>
      <w:proofErr w:type="spellEnd"/>
      <w:r w:rsidRPr="006652B5">
        <w:rPr>
          <w:rFonts w:ascii="Courier New" w:hAnsi="Courier New" w:cs="Courier New"/>
        </w:rPr>
        <w:t xml:space="preserve"> </w:t>
      </w:r>
      <w:proofErr w:type="spellStart"/>
      <w:r w:rsidRPr="006652B5">
        <w:rPr>
          <w:rFonts w:ascii="Courier New" w:hAnsi="Courier New" w:cs="Courier New"/>
        </w:rPr>
        <w:t>проверки│</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w:t>
      </w:r>
    </w:p>
    <w:p w:rsidR="006652B5" w:rsidRPr="006652B5" w:rsidRDefault="006652B5" w:rsidP="006652B5">
      <w:pPr>
        <w:autoSpaceDE w:val="0"/>
        <w:autoSpaceDN w:val="0"/>
        <w:adjustRightInd w:val="0"/>
        <w:spacing w:after="0" w:line="240" w:lineRule="auto"/>
        <w:ind w:firstLine="720"/>
        <w:jc w:val="both"/>
        <w:rPr>
          <w:rFonts w:ascii="Arial" w:hAnsi="Arial" w:cs="Arial"/>
          <w:sz w:val="24"/>
          <w:szCs w:val="24"/>
        </w:rPr>
      </w:pPr>
    </w:p>
    <w:p w:rsidR="006652B5" w:rsidRPr="006652B5" w:rsidRDefault="006652B5" w:rsidP="006652B5">
      <w:pPr>
        <w:autoSpaceDE w:val="0"/>
        <w:autoSpaceDN w:val="0"/>
        <w:adjustRightInd w:val="0"/>
        <w:spacing w:after="0" w:line="240" w:lineRule="auto"/>
        <w:ind w:firstLine="720"/>
        <w:jc w:val="both"/>
        <w:rPr>
          <w:rFonts w:ascii="Arial" w:hAnsi="Arial" w:cs="Arial"/>
          <w:sz w:val="24"/>
          <w:szCs w:val="24"/>
        </w:rPr>
      </w:pPr>
    </w:p>
    <w:p w:rsidR="006652B5" w:rsidRPr="006652B5" w:rsidRDefault="006652B5" w:rsidP="006652B5">
      <w:pPr>
        <w:autoSpaceDE w:val="0"/>
        <w:autoSpaceDN w:val="0"/>
        <w:adjustRightInd w:val="0"/>
        <w:spacing w:before="108" w:after="108" w:line="240" w:lineRule="auto"/>
        <w:jc w:val="center"/>
        <w:outlineLvl w:val="0"/>
        <w:rPr>
          <w:rFonts w:ascii="Arial" w:hAnsi="Arial" w:cs="Arial"/>
          <w:b/>
          <w:bCs/>
          <w:color w:val="26282F"/>
          <w:sz w:val="24"/>
          <w:szCs w:val="24"/>
        </w:rPr>
      </w:pPr>
      <w:bookmarkStart w:id="271" w:name="sub_278"/>
      <w:r w:rsidRPr="006652B5">
        <w:rPr>
          <w:rFonts w:ascii="Arial" w:hAnsi="Arial" w:cs="Arial"/>
          <w:b/>
          <w:bCs/>
          <w:color w:val="26282F"/>
          <w:sz w:val="24"/>
          <w:szCs w:val="24"/>
        </w:rPr>
        <w:lastRenderedPageBreak/>
        <w:t>Блок-схема</w:t>
      </w:r>
      <w:r w:rsidRPr="006652B5">
        <w:rPr>
          <w:rFonts w:ascii="Arial" w:hAnsi="Arial" w:cs="Arial"/>
          <w:b/>
          <w:bCs/>
          <w:color w:val="26282F"/>
          <w:sz w:val="24"/>
          <w:szCs w:val="24"/>
        </w:rPr>
        <w:br/>
        <w:t>административной процедуры оформления результатов и принятия мер по результатам проверок</w:t>
      </w:r>
    </w:p>
    <w:bookmarkEnd w:id="271"/>
    <w:p w:rsidR="006652B5" w:rsidRPr="006652B5" w:rsidRDefault="006652B5" w:rsidP="006652B5">
      <w:pPr>
        <w:autoSpaceDE w:val="0"/>
        <w:autoSpaceDN w:val="0"/>
        <w:adjustRightInd w:val="0"/>
        <w:spacing w:after="0" w:line="240" w:lineRule="auto"/>
        <w:ind w:firstLine="720"/>
        <w:jc w:val="both"/>
        <w:rPr>
          <w:rFonts w:ascii="Arial" w:hAnsi="Arial" w:cs="Arial"/>
          <w:sz w:val="24"/>
          <w:szCs w:val="24"/>
        </w:rPr>
      </w:pP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◄──────────────────┤Составление должностными </w:t>
      </w:r>
      <w:proofErr w:type="spellStart"/>
      <w:r w:rsidRPr="006652B5">
        <w:rPr>
          <w:rFonts w:ascii="Courier New" w:hAnsi="Courier New" w:cs="Courier New"/>
        </w:rPr>
        <w:t>лицами├</w:t>
      </w:r>
      <w:proofErr w:type="spellEnd"/>
      <w:r w:rsidRPr="006652B5">
        <w:rPr>
          <w:rFonts w:ascii="Courier New" w:hAnsi="Courier New" w:cs="Courier New"/>
        </w:rPr>
        <w:t>─────────────►</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w:t>
      </w:r>
      <w:proofErr w:type="spellStart"/>
      <w:r w:rsidRPr="006652B5">
        <w:rPr>
          <w:rFonts w:ascii="Courier New" w:hAnsi="Courier New" w:cs="Courier New"/>
        </w:rPr>
        <w:t>│Службы</w:t>
      </w:r>
      <w:proofErr w:type="spellEnd"/>
      <w:r w:rsidRPr="006652B5">
        <w:rPr>
          <w:rFonts w:ascii="Courier New" w:hAnsi="Courier New" w:cs="Courier New"/>
        </w:rPr>
        <w:t xml:space="preserve"> или ее территориального │             </w:t>
      </w:r>
      <w:proofErr w:type="spellStart"/>
      <w:r w:rsidRPr="006652B5">
        <w:rPr>
          <w:rFonts w:ascii="Courier New" w:hAnsi="Courier New" w:cs="Courier New"/>
        </w:rPr>
        <w:t>│</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w:t>
      </w:r>
      <w:proofErr w:type="spellStart"/>
      <w:r w:rsidRPr="006652B5">
        <w:rPr>
          <w:rFonts w:ascii="Courier New" w:hAnsi="Courier New" w:cs="Courier New"/>
        </w:rPr>
        <w:t>│</w:t>
      </w:r>
      <w:proofErr w:type="spellEnd"/>
      <w:r w:rsidRPr="006652B5">
        <w:rPr>
          <w:rFonts w:ascii="Courier New" w:hAnsi="Courier New" w:cs="Courier New"/>
        </w:rPr>
        <w:t xml:space="preserve">     органа акта проверки      │             </w:t>
      </w:r>
      <w:proofErr w:type="spellStart"/>
      <w:r w:rsidRPr="006652B5">
        <w:rPr>
          <w:rFonts w:ascii="Courier New" w:hAnsi="Courier New" w:cs="Courier New"/>
        </w:rPr>
        <w:t>│</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Нарушения не                                        Нарушения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выявлены                                           </w:t>
      </w:r>
      <w:proofErr w:type="spellStart"/>
      <w:r w:rsidRPr="006652B5">
        <w:rPr>
          <w:rFonts w:ascii="Courier New" w:hAnsi="Courier New" w:cs="Courier New"/>
        </w:rPr>
        <w:t>выявлены</w:t>
      </w:r>
      <w:proofErr w:type="spellEnd"/>
      <w:r w:rsidRPr="006652B5">
        <w:rPr>
          <w:rFonts w:ascii="Courier New" w:hAnsi="Courier New" w:cs="Courier New"/>
        </w:rPr>
        <w:t xml:space="preserve">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w:t>
      </w:r>
      <w:proofErr w:type="spellStart"/>
      <w:r w:rsidRPr="006652B5">
        <w:rPr>
          <w:rFonts w:ascii="Courier New" w:hAnsi="Courier New" w:cs="Courier New"/>
        </w:rPr>
        <w:t>┌──────────────────┐</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Ознакомление   │                                 </w:t>
      </w:r>
      <w:proofErr w:type="spellStart"/>
      <w:r w:rsidRPr="006652B5">
        <w:rPr>
          <w:rFonts w:ascii="Courier New" w:hAnsi="Courier New" w:cs="Courier New"/>
        </w:rPr>
        <w:t>│</w:t>
      </w:r>
      <w:proofErr w:type="spellEnd"/>
      <w:r w:rsidRPr="006652B5">
        <w:rPr>
          <w:rFonts w:ascii="Courier New" w:hAnsi="Courier New" w:cs="Courier New"/>
        </w:rPr>
        <w:t xml:space="preserve">   Ознакомление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представителя   │                                 </w:t>
      </w:r>
      <w:proofErr w:type="spellStart"/>
      <w:r w:rsidRPr="006652B5">
        <w:rPr>
          <w:rFonts w:ascii="Courier New" w:hAnsi="Courier New" w:cs="Courier New"/>
        </w:rPr>
        <w:t>│</w:t>
      </w:r>
      <w:proofErr w:type="spellEnd"/>
      <w:r w:rsidRPr="006652B5">
        <w:rPr>
          <w:rFonts w:ascii="Courier New" w:hAnsi="Courier New" w:cs="Courier New"/>
        </w:rPr>
        <w:t xml:space="preserve">  представителя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Оператора с    │                                 </w:t>
      </w:r>
      <w:proofErr w:type="spellStart"/>
      <w:r w:rsidRPr="006652B5">
        <w:rPr>
          <w:rFonts w:ascii="Courier New" w:hAnsi="Courier New" w:cs="Courier New"/>
        </w:rPr>
        <w:t>│</w:t>
      </w:r>
      <w:proofErr w:type="spellEnd"/>
      <w:r w:rsidRPr="006652B5">
        <w:rPr>
          <w:rFonts w:ascii="Courier New" w:hAnsi="Courier New" w:cs="Courier New"/>
        </w:rPr>
        <w:t xml:space="preserve">   Оператора с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содержанием акта │                                 </w:t>
      </w:r>
      <w:proofErr w:type="spellStart"/>
      <w:r w:rsidRPr="006652B5">
        <w:rPr>
          <w:rFonts w:ascii="Courier New" w:hAnsi="Courier New" w:cs="Courier New"/>
        </w:rPr>
        <w:t>│</w:t>
      </w:r>
      <w:proofErr w:type="spellEnd"/>
      <w:r w:rsidRPr="006652B5">
        <w:rPr>
          <w:rFonts w:ascii="Courier New" w:hAnsi="Courier New" w:cs="Courier New"/>
        </w:rPr>
        <w:t xml:space="preserve"> содержанием акта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проверки     │                                 </w:t>
      </w:r>
      <w:proofErr w:type="spellStart"/>
      <w:r w:rsidRPr="006652B5">
        <w:rPr>
          <w:rFonts w:ascii="Courier New" w:hAnsi="Courier New" w:cs="Courier New"/>
        </w:rPr>
        <w:t>│</w:t>
      </w:r>
      <w:proofErr w:type="spellEnd"/>
      <w:r w:rsidRPr="006652B5">
        <w:rPr>
          <w:rFonts w:ascii="Courier New" w:hAnsi="Courier New" w:cs="Courier New"/>
        </w:rPr>
        <w:t xml:space="preserve">     проверки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w:t>
      </w:r>
      <w:proofErr w:type="spellStart"/>
      <w:r w:rsidRPr="006652B5">
        <w:rPr>
          <w:rFonts w:ascii="Courier New" w:hAnsi="Courier New" w:cs="Courier New"/>
        </w:rPr>
        <w:t>│</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w:t>
      </w:r>
      <w:proofErr w:type="spellStart"/>
      <w:r w:rsidRPr="006652B5">
        <w:rPr>
          <w:rFonts w:ascii="Courier New" w:hAnsi="Courier New" w:cs="Courier New"/>
        </w:rPr>
        <w:t>│</w:t>
      </w:r>
      <w:proofErr w:type="spellEnd"/>
      <w:r w:rsidRPr="006652B5">
        <w:rPr>
          <w:rFonts w:ascii="Courier New" w:hAnsi="Courier New" w:cs="Courier New"/>
        </w:rPr>
        <w:t xml:space="preserve"> Должностные лица Службы │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w:t>
      </w:r>
      <w:proofErr w:type="spellStart"/>
      <w:r w:rsidRPr="006652B5">
        <w:rPr>
          <w:rFonts w:ascii="Courier New" w:hAnsi="Courier New" w:cs="Courier New"/>
        </w:rPr>
        <w:t>│</w:t>
      </w:r>
      <w:proofErr w:type="spellEnd"/>
      <w:r w:rsidRPr="006652B5">
        <w:rPr>
          <w:rFonts w:ascii="Courier New" w:hAnsi="Courier New" w:cs="Courier New"/>
        </w:rPr>
        <w:t xml:space="preserve"> или ее территориального │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     органа, а также     │  </w:t>
      </w:r>
      <w:proofErr w:type="spellStart"/>
      <w:r w:rsidRPr="006652B5">
        <w:rPr>
          <w:rFonts w:ascii="Courier New" w:hAnsi="Courier New" w:cs="Courier New"/>
        </w:rPr>
        <w:t>│</w:t>
      </w:r>
      <w:proofErr w:type="spellEnd"/>
      <w:r w:rsidRPr="006652B5">
        <w:rPr>
          <w:rFonts w:ascii="Courier New" w:hAnsi="Courier New" w:cs="Courier New"/>
        </w:rPr>
        <w:t xml:space="preserve"> Подписание акта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w:t>
      </w:r>
      <w:proofErr w:type="spellStart"/>
      <w:r w:rsidRPr="006652B5">
        <w:rPr>
          <w:rFonts w:ascii="Courier New" w:hAnsi="Courier New" w:cs="Courier New"/>
        </w:rPr>
        <w:t>│представители</w:t>
      </w:r>
      <w:proofErr w:type="spellEnd"/>
      <w:r w:rsidRPr="006652B5">
        <w:rPr>
          <w:rFonts w:ascii="Courier New" w:hAnsi="Courier New" w:cs="Courier New"/>
        </w:rPr>
        <w:t xml:space="preserve"> Оператора, │  </w:t>
      </w:r>
      <w:proofErr w:type="spellStart"/>
      <w:r w:rsidRPr="006652B5">
        <w:rPr>
          <w:rFonts w:ascii="Courier New" w:hAnsi="Courier New" w:cs="Courier New"/>
        </w:rPr>
        <w:t>│</w:t>
      </w:r>
      <w:proofErr w:type="spellEnd"/>
      <w:r w:rsidRPr="006652B5">
        <w:rPr>
          <w:rFonts w:ascii="Courier New" w:hAnsi="Courier New" w:cs="Courier New"/>
        </w:rPr>
        <w:t xml:space="preserve">   должностными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Подписание акта  │◄───┤не согласные с принятыми ├─►</w:t>
      </w:r>
      <w:proofErr w:type="spellStart"/>
      <w:r w:rsidRPr="006652B5">
        <w:rPr>
          <w:rFonts w:ascii="Courier New" w:hAnsi="Courier New" w:cs="Courier New"/>
        </w:rPr>
        <w:t>│лицами</w:t>
      </w:r>
      <w:proofErr w:type="spellEnd"/>
      <w:r w:rsidRPr="006652B5">
        <w:rPr>
          <w:rFonts w:ascii="Courier New" w:hAnsi="Courier New" w:cs="Courier New"/>
        </w:rPr>
        <w:t xml:space="preserve"> Службы или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должностными   │    </w:t>
      </w:r>
      <w:proofErr w:type="spellStart"/>
      <w:r w:rsidRPr="006652B5">
        <w:rPr>
          <w:rFonts w:ascii="Courier New" w:hAnsi="Courier New" w:cs="Courier New"/>
        </w:rPr>
        <w:t>│</w:t>
      </w:r>
      <w:proofErr w:type="spellEnd"/>
      <w:r w:rsidRPr="006652B5">
        <w:rPr>
          <w:rFonts w:ascii="Courier New" w:hAnsi="Courier New" w:cs="Courier New"/>
        </w:rPr>
        <w:t xml:space="preserve">  решениями, излагают в  │  </w:t>
      </w:r>
      <w:proofErr w:type="spellStart"/>
      <w:r w:rsidRPr="006652B5">
        <w:rPr>
          <w:rFonts w:ascii="Courier New" w:hAnsi="Courier New" w:cs="Courier New"/>
        </w:rPr>
        <w:t>│</w:t>
      </w:r>
      <w:proofErr w:type="spellEnd"/>
      <w:r w:rsidRPr="006652B5">
        <w:rPr>
          <w:rFonts w:ascii="Courier New" w:hAnsi="Courier New" w:cs="Courier New"/>
        </w:rPr>
        <w:t xml:space="preserve">        ее        │</w:t>
      </w:r>
    </w:p>
    <w:p w:rsidR="006652B5" w:rsidRPr="006652B5" w:rsidRDefault="006652B5" w:rsidP="006652B5">
      <w:pPr>
        <w:autoSpaceDE w:val="0"/>
        <w:autoSpaceDN w:val="0"/>
        <w:adjustRightInd w:val="0"/>
        <w:spacing w:after="0" w:line="240" w:lineRule="auto"/>
        <w:rPr>
          <w:rFonts w:ascii="Courier New" w:hAnsi="Courier New" w:cs="Courier New"/>
        </w:rPr>
      </w:pPr>
      <w:proofErr w:type="spellStart"/>
      <w:r w:rsidRPr="006652B5">
        <w:rPr>
          <w:rFonts w:ascii="Courier New" w:hAnsi="Courier New" w:cs="Courier New"/>
        </w:rPr>
        <w:t>│лицами</w:t>
      </w:r>
      <w:proofErr w:type="spellEnd"/>
      <w:r w:rsidRPr="006652B5">
        <w:rPr>
          <w:rFonts w:ascii="Courier New" w:hAnsi="Courier New" w:cs="Courier New"/>
        </w:rPr>
        <w:t xml:space="preserve"> Службы или │    </w:t>
      </w:r>
      <w:proofErr w:type="spellStart"/>
      <w:r w:rsidRPr="006652B5">
        <w:rPr>
          <w:rFonts w:ascii="Courier New" w:hAnsi="Courier New" w:cs="Courier New"/>
        </w:rPr>
        <w:t>│</w:t>
      </w:r>
      <w:proofErr w:type="spellEnd"/>
      <w:r w:rsidRPr="006652B5">
        <w:rPr>
          <w:rFonts w:ascii="Courier New" w:hAnsi="Courier New" w:cs="Courier New"/>
        </w:rPr>
        <w:t xml:space="preserve"> письменной форме особое │  </w:t>
      </w:r>
      <w:proofErr w:type="spellStart"/>
      <w:r w:rsidRPr="006652B5">
        <w:rPr>
          <w:rFonts w:ascii="Courier New" w:hAnsi="Courier New" w:cs="Courier New"/>
        </w:rPr>
        <w:t>│</w:t>
      </w:r>
      <w:proofErr w:type="spellEnd"/>
      <w:r w:rsidRPr="006652B5">
        <w:rPr>
          <w:rFonts w:ascii="Courier New" w:hAnsi="Courier New" w:cs="Courier New"/>
        </w:rPr>
        <w:t xml:space="preserve"> территориального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ее        │    </w:t>
      </w:r>
      <w:proofErr w:type="spellStart"/>
      <w:r w:rsidRPr="006652B5">
        <w:rPr>
          <w:rFonts w:ascii="Courier New" w:hAnsi="Courier New" w:cs="Courier New"/>
        </w:rPr>
        <w:t>│</w:t>
      </w:r>
      <w:proofErr w:type="spellEnd"/>
      <w:r w:rsidRPr="006652B5">
        <w:rPr>
          <w:rFonts w:ascii="Courier New" w:hAnsi="Courier New" w:cs="Courier New"/>
        </w:rPr>
        <w:t xml:space="preserve">     мнение, которое     │  </w:t>
      </w:r>
      <w:proofErr w:type="spellStart"/>
      <w:r w:rsidRPr="006652B5">
        <w:rPr>
          <w:rFonts w:ascii="Courier New" w:hAnsi="Courier New" w:cs="Courier New"/>
        </w:rPr>
        <w:t>│</w:t>
      </w:r>
      <w:proofErr w:type="spellEnd"/>
      <w:r w:rsidRPr="006652B5">
        <w:rPr>
          <w:rFonts w:ascii="Courier New" w:hAnsi="Courier New" w:cs="Courier New"/>
        </w:rPr>
        <w:t xml:space="preserve">      органа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территориального │    </w:t>
      </w:r>
      <w:proofErr w:type="spellStart"/>
      <w:r w:rsidRPr="006652B5">
        <w:rPr>
          <w:rFonts w:ascii="Courier New" w:hAnsi="Courier New" w:cs="Courier New"/>
        </w:rPr>
        <w:t>│</w:t>
      </w:r>
      <w:proofErr w:type="spellEnd"/>
      <w:r w:rsidRPr="006652B5">
        <w:rPr>
          <w:rFonts w:ascii="Courier New" w:hAnsi="Courier New" w:cs="Courier New"/>
        </w:rPr>
        <w:t xml:space="preserve">   прилагается к акту    │  </w:t>
      </w:r>
      <w:proofErr w:type="spellStart"/>
      <w:r w:rsidRPr="006652B5">
        <w:rPr>
          <w:rFonts w:ascii="Courier New" w:hAnsi="Courier New" w:cs="Courier New"/>
        </w:rPr>
        <w:t>│</w:t>
      </w:r>
      <w:proofErr w:type="spellEnd"/>
      <w:r w:rsidRPr="006652B5">
        <w:rPr>
          <w:rFonts w:ascii="Courier New" w:hAnsi="Courier New" w:cs="Courier New"/>
        </w:rPr>
        <w:t xml:space="preserve">                  </w:t>
      </w:r>
      <w:proofErr w:type="spellStart"/>
      <w:r w:rsidRPr="006652B5">
        <w:rPr>
          <w:rFonts w:ascii="Courier New" w:hAnsi="Courier New" w:cs="Courier New"/>
        </w:rPr>
        <w:t>│</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органа      │    </w:t>
      </w:r>
      <w:proofErr w:type="spellStart"/>
      <w:r w:rsidRPr="006652B5">
        <w:rPr>
          <w:rFonts w:ascii="Courier New" w:hAnsi="Courier New" w:cs="Courier New"/>
        </w:rPr>
        <w:t>│</w:t>
      </w:r>
      <w:proofErr w:type="spellEnd"/>
      <w:r w:rsidRPr="006652B5">
        <w:rPr>
          <w:rFonts w:ascii="Courier New" w:hAnsi="Courier New" w:cs="Courier New"/>
        </w:rPr>
        <w:t xml:space="preserve">        проверки         │  </w:t>
      </w:r>
      <w:proofErr w:type="spellStart"/>
      <w:r w:rsidRPr="006652B5">
        <w:rPr>
          <w:rFonts w:ascii="Courier New" w:hAnsi="Courier New" w:cs="Courier New"/>
        </w:rPr>
        <w:t>│</w:t>
      </w:r>
      <w:proofErr w:type="spellEnd"/>
      <w:r w:rsidRPr="006652B5">
        <w:rPr>
          <w:rFonts w:ascii="Courier New" w:hAnsi="Courier New" w:cs="Courier New"/>
        </w:rPr>
        <w:t xml:space="preserve">                  </w:t>
      </w:r>
      <w:proofErr w:type="spellStart"/>
      <w:r w:rsidRPr="006652B5">
        <w:rPr>
          <w:rFonts w:ascii="Courier New" w:hAnsi="Courier New" w:cs="Courier New"/>
        </w:rPr>
        <w:t>│</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w:t>
      </w:r>
      <w:proofErr w:type="spellStart"/>
      <w:r w:rsidRPr="006652B5">
        <w:rPr>
          <w:rFonts w:ascii="Courier New" w:hAnsi="Courier New" w:cs="Courier New"/>
        </w:rPr>
        <w:t>▼</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Вручение экземпляра │                         </w:t>
      </w:r>
      <w:proofErr w:type="spellStart"/>
      <w:r w:rsidRPr="006652B5">
        <w:rPr>
          <w:rFonts w:ascii="Courier New" w:hAnsi="Courier New" w:cs="Courier New"/>
        </w:rPr>
        <w:t>│</w:t>
      </w:r>
      <w:proofErr w:type="spellEnd"/>
      <w:r w:rsidRPr="006652B5">
        <w:rPr>
          <w:rFonts w:ascii="Courier New" w:hAnsi="Courier New" w:cs="Courier New"/>
        </w:rPr>
        <w:t xml:space="preserve">  Вручение экземпляра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акта проверки с   │                         </w:t>
      </w:r>
      <w:proofErr w:type="spellStart"/>
      <w:r w:rsidRPr="006652B5">
        <w:rPr>
          <w:rFonts w:ascii="Courier New" w:hAnsi="Courier New" w:cs="Courier New"/>
        </w:rPr>
        <w:t>│акта</w:t>
      </w:r>
      <w:proofErr w:type="spellEnd"/>
      <w:r w:rsidRPr="006652B5">
        <w:rPr>
          <w:rFonts w:ascii="Courier New" w:hAnsi="Courier New" w:cs="Courier New"/>
        </w:rPr>
        <w:t xml:space="preserve"> проверки с </w:t>
      </w:r>
      <w:proofErr w:type="spellStart"/>
      <w:r w:rsidRPr="006652B5">
        <w:rPr>
          <w:rFonts w:ascii="Courier New" w:hAnsi="Courier New" w:cs="Courier New"/>
        </w:rPr>
        <w:t>копиями│</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копиями приложений  │                         </w:t>
      </w:r>
      <w:proofErr w:type="spellStart"/>
      <w:r w:rsidRPr="006652B5">
        <w:rPr>
          <w:rFonts w:ascii="Courier New" w:hAnsi="Courier New" w:cs="Courier New"/>
        </w:rPr>
        <w:t>│</w:t>
      </w:r>
      <w:proofErr w:type="spellEnd"/>
      <w:r w:rsidRPr="006652B5">
        <w:rPr>
          <w:rFonts w:ascii="Courier New" w:hAnsi="Courier New" w:cs="Courier New"/>
        </w:rPr>
        <w:t xml:space="preserve">      приложений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представителю    │            ◄────────────┤представителю </w:t>
      </w:r>
      <w:proofErr w:type="spellStart"/>
      <w:r w:rsidRPr="006652B5">
        <w:rPr>
          <w:rFonts w:ascii="Courier New" w:hAnsi="Courier New" w:cs="Courier New"/>
        </w:rPr>
        <w:t>Оператора│</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Оператора или    │            </w:t>
      </w:r>
      <w:proofErr w:type="spellStart"/>
      <w:r w:rsidRPr="006652B5">
        <w:rPr>
          <w:rFonts w:ascii="Courier New" w:hAnsi="Courier New" w:cs="Courier New"/>
        </w:rPr>
        <w:t>│</w:t>
      </w:r>
      <w:proofErr w:type="spellEnd"/>
      <w:r w:rsidRPr="006652B5">
        <w:rPr>
          <w:rFonts w:ascii="Courier New" w:hAnsi="Courier New" w:cs="Courier New"/>
        </w:rPr>
        <w:t xml:space="preserve">            </w:t>
      </w:r>
      <w:proofErr w:type="spellStart"/>
      <w:r w:rsidRPr="006652B5">
        <w:rPr>
          <w:rFonts w:ascii="Courier New" w:hAnsi="Courier New" w:cs="Courier New"/>
        </w:rPr>
        <w:t>│</w:t>
      </w:r>
      <w:proofErr w:type="spellEnd"/>
      <w:r w:rsidRPr="006652B5">
        <w:rPr>
          <w:rFonts w:ascii="Courier New" w:hAnsi="Courier New" w:cs="Courier New"/>
        </w:rPr>
        <w:t xml:space="preserve">    или направление    │</w:t>
      </w:r>
    </w:p>
    <w:p w:rsidR="006652B5" w:rsidRPr="006652B5" w:rsidRDefault="006652B5" w:rsidP="006652B5">
      <w:pPr>
        <w:autoSpaceDE w:val="0"/>
        <w:autoSpaceDN w:val="0"/>
        <w:adjustRightInd w:val="0"/>
        <w:spacing w:after="0" w:line="240" w:lineRule="auto"/>
        <w:rPr>
          <w:rFonts w:ascii="Courier New" w:hAnsi="Courier New" w:cs="Courier New"/>
        </w:rPr>
      </w:pPr>
      <w:proofErr w:type="spellStart"/>
      <w:r w:rsidRPr="006652B5">
        <w:rPr>
          <w:rFonts w:ascii="Courier New" w:hAnsi="Courier New" w:cs="Courier New"/>
        </w:rPr>
        <w:t>│направление</w:t>
      </w:r>
      <w:proofErr w:type="spellEnd"/>
      <w:r w:rsidRPr="006652B5">
        <w:rPr>
          <w:rFonts w:ascii="Courier New" w:hAnsi="Courier New" w:cs="Courier New"/>
        </w:rPr>
        <w:t xml:space="preserve"> заказным │            </w:t>
      </w:r>
      <w:proofErr w:type="spellStart"/>
      <w:r w:rsidRPr="006652B5">
        <w:rPr>
          <w:rFonts w:ascii="Courier New" w:hAnsi="Courier New" w:cs="Courier New"/>
        </w:rPr>
        <w:t>│</w:t>
      </w:r>
      <w:proofErr w:type="spellEnd"/>
      <w:r w:rsidRPr="006652B5">
        <w:rPr>
          <w:rFonts w:ascii="Courier New" w:hAnsi="Courier New" w:cs="Courier New"/>
        </w:rPr>
        <w:t xml:space="preserve">            </w:t>
      </w:r>
      <w:proofErr w:type="spellStart"/>
      <w:r w:rsidRPr="006652B5">
        <w:rPr>
          <w:rFonts w:ascii="Courier New" w:hAnsi="Courier New" w:cs="Courier New"/>
        </w:rPr>
        <w:t>│</w:t>
      </w:r>
      <w:proofErr w:type="spellEnd"/>
      <w:r w:rsidRPr="006652B5">
        <w:rPr>
          <w:rFonts w:ascii="Courier New" w:hAnsi="Courier New" w:cs="Courier New"/>
        </w:rPr>
        <w:t xml:space="preserve">   заказным почтовым   │</w:t>
      </w:r>
    </w:p>
    <w:p w:rsidR="006652B5" w:rsidRPr="006652B5" w:rsidRDefault="006652B5" w:rsidP="006652B5">
      <w:pPr>
        <w:autoSpaceDE w:val="0"/>
        <w:autoSpaceDN w:val="0"/>
        <w:adjustRightInd w:val="0"/>
        <w:spacing w:after="0" w:line="240" w:lineRule="auto"/>
        <w:rPr>
          <w:rFonts w:ascii="Courier New" w:hAnsi="Courier New" w:cs="Courier New"/>
        </w:rPr>
      </w:pPr>
      <w:proofErr w:type="spellStart"/>
      <w:r w:rsidRPr="006652B5">
        <w:rPr>
          <w:rFonts w:ascii="Courier New" w:hAnsi="Courier New" w:cs="Courier New"/>
        </w:rPr>
        <w:t>│почтовым</w:t>
      </w:r>
      <w:proofErr w:type="spellEnd"/>
      <w:r w:rsidRPr="006652B5">
        <w:rPr>
          <w:rFonts w:ascii="Courier New" w:hAnsi="Courier New" w:cs="Courier New"/>
        </w:rPr>
        <w:t xml:space="preserve"> </w:t>
      </w:r>
      <w:proofErr w:type="spellStart"/>
      <w:r w:rsidRPr="006652B5">
        <w:rPr>
          <w:rFonts w:ascii="Courier New" w:hAnsi="Courier New" w:cs="Courier New"/>
        </w:rPr>
        <w:t>отправлением│</w:t>
      </w:r>
      <w:proofErr w:type="spellEnd"/>
      <w:r w:rsidRPr="006652B5">
        <w:rPr>
          <w:rFonts w:ascii="Courier New" w:hAnsi="Courier New" w:cs="Courier New"/>
        </w:rPr>
        <w:t xml:space="preserve">            │            </w:t>
      </w:r>
      <w:proofErr w:type="spellStart"/>
      <w:r w:rsidRPr="006652B5">
        <w:rPr>
          <w:rFonts w:ascii="Courier New" w:hAnsi="Courier New" w:cs="Courier New"/>
        </w:rPr>
        <w:t>│</w:t>
      </w:r>
      <w:proofErr w:type="spellEnd"/>
      <w:r w:rsidRPr="006652B5">
        <w:rPr>
          <w:rFonts w:ascii="Courier New" w:hAnsi="Courier New" w:cs="Courier New"/>
        </w:rPr>
        <w:t xml:space="preserve">    отправлением с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с уведомлением о   │            </w:t>
      </w:r>
      <w:proofErr w:type="spellStart"/>
      <w:r w:rsidRPr="006652B5">
        <w:rPr>
          <w:rFonts w:ascii="Courier New" w:hAnsi="Courier New" w:cs="Courier New"/>
        </w:rPr>
        <w:t>│</w:t>
      </w:r>
      <w:proofErr w:type="spellEnd"/>
      <w:r w:rsidRPr="006652B5">
        <w:rPr>
          <w:rFonts w:ascii="Courier New" w:hAnsi="Courier New" w:cs="Courier New"/>
        </w:rPr>
        <w:t xml:space="preserve">            </w:t>
      </w:r>
      <w:proofErr w:type="spellStart"/>
      <w:r w:rsidRPr="006652B5">
        <w:rPr>
          <w:rFonts w:ascii="Courier New" w:hAnsi="Courier New" w:cs="Courier New"/>
        </w:rPr>
        <w:t>│уведомлением</w:t>
      </w:r>
      <w:proofErr w:type="spellEnd"/>
      <w:r w:rsidRPr="006652B5">
        <w:rPr>
          <w:rFonts w:ascii="Courier New" w:hAnsi="Courier New" w:cs="Courier New"/>
        </w:rPr>
        <w:t xml:space="preserve"> о </w:t>
      </w:r>
      <w:proofErr w:type="spellStart"/>
      <w:r w:rsidRPr="006652B5">
        <w:rPr>
          <w:rFonts w:ascii="Courier New" w:hAnsi="Courier New" w:cs="Courier New"/>
        </w:rPr>
        <w:t>вручении│</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вручении       │            </w:t>
      </w:r>
      <w:proofErr w:type="spellStart"/>
      <w:r w:rsidRPr="006652B5">
        <w:rPr>
          <w:rFonts w:ascii="Courier New" w:hAnsi="Courier New" w:cs="Courier New"/>
        </w:rPr>
        <w:t>│</w:t>
      </w:r>
      <w:proofErr w:type="spellEnd"/>
      <w:r w:rsidRPr="006652B5">
        <w:rPr>
          <w:rFonts w:ascii="Courier New" w:hAnsi="Courier New" w:cs="Courier New"/>
        </w:rPr>
        <w:t xml:space="preserve">            </w:t>
      </w:r>
      <w:proofErr w:type="spellStart"/>
      <w:r w:rsidRPr="006652B5">
        <w:rPr>
          <w:rFonts w:ascii="Courier New" w:hAnsi="Courier New" w:cs="Courier New"/>
        </w:rPr>
        <w:t>│</w:t>
      </w:r>
      <w:proofErr w:type="spellEnd"/>
      <w:r w:rsidRPr="006652B5">
        <w:rPr>
          <w:rFonts w:ascii="Courier New" w:hAnsi="Courier New" w:cs="Courier New"/>
        </w:rPr>
        <w:t xml:space="preserve">                       </w:t>
      </w:r>
      <w:proofErr w:type="spellStart"/>
      <w:r w:rsidRPr="006652B5">
        <w:rPr>
          <w:rFonts w:ascii="Courier New" w:hAnsi="Courier New" w:cs="Courier New"/>
        </w:rPr>
        <w:t>│</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Выявление в ходе или по │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результатам проверки   │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В рамках          │    административного    │  </w:t>
      </w:r>
      <w:proofErr w:type="spellStart"/>
      <w:r w:rsidRPr="006652B5">
        <w:rPr>
          <w:rFonts w:ascii="Courier New" w:hAnsi="Courier New" w:cs="Courier New"/>
        </w:rPr>
        <w:t>│Выдача</w:t>
      </w:r>
      <w:proofErr w:type="spellEnd"/>
      <w:r w:rsidRPr="006652B5">
        <w:rPr>
          <w:rFonts w:ascii="Courier New" w:hAnsi="Courier New" w:cs="Courier New"/>
        </w:rPr>
        <w:t xml:space="preserve"> </w:t>
      </w:r>
      <w:proofErr w:type="spellStart"/>
      <w:r w:rsidRPr="006652B5">
        <w:rPr>
          <w:rFonts w:ascii="Courier New" w:hAnsi="Courier New" w:cs="Courier New"/>
        </w:rPr>
        <w:t>предписания│</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компетенции Службы     │   правонарушения или    │  </w:t>
      </w:r>
      <w:proofErr w:type="spellStart"/>
      <w:r w:rsidRPr="006652B5">
        <w:rPr>
          <w:rFonts w:ascii="Courier New" w:hAnsi="Courier New" w:cs="Courier New"/>
        </w:rPr>
        <w:t>│</w:t>
      </w:r>
      <w:proofErr w:type="spellEnd"/>
      <w:r w:rsidRPr="006652B5">
        <w:rPr>
          <w:rFonts w:ascii="Courier New" w:hAnsi="Courier New" w:cs="Courier New"/>
        </w:rPr>
        <w:t xml:space="preserve">  об устранении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уголовно наказуемого   │  </w:t>
      </w:r>
      <w:proofErr w:type="spellStart"/>
      <w:r w:rsidRPr="006652B5">
        <w:rPr>
          <w:rFonts w:ascii="Courier New" w:hAnsi="Courier New" w:cs="Courier New"/>
        </w:rPr>
        <w:t>│</w:t>
      </w:r>
      <w:proofErr w:type="spellEnd"/>
      <w:r w:rsidRPr="006652B5">
        <w:rPr>
          <w:rFonts w:ascii="Courier New" w:hAnsi="Courier New" w:cs="Courier New"/>
        </w:rPr>
        <w:t xml:space="preserve">   выявленного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w:t>
      </w:r>
      <w:proofErr w:type="spellStart"/>
      <w:r w:rsidRPr="006652B5">
        <w:rPr>
          <w:rFonts w:ascii="Courier New" w:hAnsi="Courier New" w:cs="Courier New"/>
        </w:rPr>
        <w:t>│</w:t>
      </w:r>
      <w:proofErr w:type="spellEnd"/>
      <w:r w:rsidRPr="006652B5">
        <w:rPr>
          <w:rFonts w:ascii="Courier New" w:hAnsi="Courier New" w:cs="Courier New"/>
        </w:rPr>
        <w:t xml:space="preserve">         деяния          │  </w:t>
      </w:r>
      <w:proofErr w:type="spellStart"/>
      <w:r w:rsidRPr="006652B5">
        <w:rPr>
          <w:rFonts w:ascii="Courier New" w:hAnsi="Courier New" w:cs="Courier New"/>
        </w:rPr>
        <w:t>│</w:t>
      </w:r>
      <w:proofErr w:type="spellEnd"/>
      <w:r w:rsidRPr="006652B5">
        <w:rPr>
          <w:rFonts w:ascii="Courier New" w:hAnsi="Courier New" w:cs="Courier New"/>
        </w:rPr>
        <w:t xml:space="preserve">   нарушения и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  │  осуществление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w:t>
      </w:r>
      <w:proofErr w:type="spellStart"/>
      <w:r w:rsidRPr="006652B5">
        <w:rPr>
          <w:rFonts w:ascii="Courier New" w:hAnsi="Courier New" w:cs="Courier New"/>
        </w:rPr>
        <w:t>│</w:t>
      </w:r>
      <w:proofErr w:type="spellEnd"/>
      <w:r w:rsidRPr="006652B5">
        <w:rPr>
          <w:rFonts w:ascii="Courier New" w:hAnsi="Courier New" w:cs="Courier New"/>
        </w:rPr>
        <w:t xml:space="preserve">     </w:t>
      </w:r>
      <w:proofErr w:type="spellStart"/>
      <w:r w:rsidRPr="006652B5">
        <w:rPr>
          <w:rFonts w:ascii="Courier New" w:hAnsi="Courier New" w:cs="Courier New"/>
        </w:rPr>
        <w:t>│</w:t>
      </w:r>
      <w:proofErr w:type="spellEnd"/>
      <w:r w:rsidRPr="006652B5">
        <w:rPr>
          <w:rFonts w:ascii="Courier New" w:hAnsi="Courier New" w:cs="Courier New"/>
        </w:rPr>
        <w:t xml:space="preserve"> контроля за его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w:t>
      </w:r>
      <w:proofErr w:type="spellStart"/>
      <w:r w:rsidRPr="006652B5">
        <w:rPr>
          <w:rFonts w:ascii="Courier New" w:hAnsi="Courier New" w:cs="Courier New"/>
        </w:rPr>
        <w:t>│</w:t>
      </w:r>
      <w:proofErr w:type="spellEnd"/>
      <w:r w:rsidRPr="006652B5">
        <w:rPr>
          <w:rFonts w:ascii="Courier New" w:hAnsi="Courier New" w:cs="Courier New"/>
        </w:rPr>
        <w:t xml:space="preserve">     </w:t>
      </w:r>
      <w:proofErr w:type="spellStart"/>
      <w:r w:rsidRPr="006652B5">
        <w:rPr>
          <w:rFonts w:ascii="Courier New" w:hAnsi="Courier New" w:cs="Courier New"/>
        </w:rPr>
        <w:t>│</w:t>
      </w:r>
      <w:proofErr w:type="spellEnd"/>
      <w:r w:rsidRPr="006652B5">
        <w:rPr>
          <w:rFonts w:ascii="Courier New" w:hAnsi="Courier New" w:cs="Courier New"/>
        </w:rPr>
        <w:t xml:space="preserve">   исполнением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lastRenderedPageBreak/>
        <w:t xml:space="preserve">     │                                         </w:t>
      </w:r>
      <w:proofErr w:type="spellStart"/>
      <w:r w:rsidRPr="006652B5">
        <w:rPr>
          <w:rFonts w:ascii="Courier New" w:hAnsi="Courier New" w:cs="Courier New"/>
        </w:rPr>
        <w:t>│</w:t>
      </w:r>
      <w:proofErr w:type="spellEnd"/>
      <w:r w:rsidRPr="006652B5">
        <w:rPr>
          <w:rFonts w:ascii="Courier New" w:hAnsi="Courier New" w:cs="Courier New"/>
        </w:rPr>
        <w:t xml:space="preserve">     </w:t>
      </w:r>
      <w:proofErr w:type="spellStart"/>
      <w:r w:rsidRPr="006652B5">
        <w:rPr>
          <w:rFonts w:ascii="Courier New" w:hAnsi="Courier New" w:cs="Courier New"/>
        </w:rPr>
        <w:t>│</w:t>
      </w:r>
      <w:proofErr w:type="spellEnd"/>
      <w:r w:rsidRPr="006652B5">
        <w:rPr>
          <w:rFonts w:ascii="Courier New" w:hAnsi="Courier New" w:cs="Courier New"/>
        </w:rPr>
        <w:t xml:space="preserve">                  </w:t>
      </w:r>
      <w:proofErr w:type="spellStart"/>
      <w:r w:rsidRPr="006652B5">
        <w:rPr>
          <w:rFonts w:ascii="Courier New" w:hAnsi="Courier New" w:cs="Courier New"/>
        </w:rPr>
        <w:t>│</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w:t>
      </w:r>
      <w:proofErr w:type="spellStart"/>
      <w:r w:rsidRPr="006652B5">
        <w:rPr>
          <w:rFonts w:ascii="Courier New" w:hAnsi="Courier New" w:cs="Courier New"/>
        </w:rPr>
        <w:t>│</w:t>
      </w:r>
      <w:proofErr w:type="spellEnd"/>
      <w:r w:rsidRPr="006652B5">
        <w:rPr>
          <w:rFonts w:ascii="Courier New" w:hAnsi="Courier New" w:cs="Courier New"/>
        </w:rPr>
        <w:t xml:space="preserve">     </w:t>
      </w:r>
      <w:proofErr w:type="spellStart"/>
      <w:r w:rsidRPr="006652B5">
        <w:rPr>
          <w:rFonts w:ascii="Courier New" w:hAnsi="Courier New" w:cs="Courier New"/>
        </w:rPr>
        <w:t>│</w:t>
      </w:r>
      <w:proofErr w:type="spellEnd"/>
      <w:r w:rsidRPr="006652B5">
        <w:rPr>
          <w:rFonts w:ascii="Courier New" w:hAnsi="Courier New" w:cs="Courier New"/>
        </w:rPr>
        <w:t xml:space="preserve">                  </w:t>
      </w:r>
      <w:proofErr w:type="spellStart"/>
      <w:r w:rsidRPr="006652B5">
        <w:rPr>
          <w:rFonts w:ascii="Courier New" w:hAnsi="Courier New" w:cs="Courier New"/>
        </w:rPr>
        <w:t>│</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w:t>
      </w:r>
      <w:proofErr w:type="spellStart"/>
      <w:r w:rsidRPr="006652B5">
        <w:rPr>
          <w:rFonts w:ascii="Courier New" w:hAnsi="Courier New" w:cs="Courier New"/>
        </w:rPr>
        <w:t>│</w:t>
      </w:r>
      <w:proofErr w:type="spellEnd"/>
      <w:r w:rsidRPr="006652B5">
        <w:rPr>
          <w:rFonts w:ascii="Courier New" w:hAnsi="Courier New" w:cs="Courier New"/>
        </w:rPr>
        <w:t xml:space="preserve">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Вне компетенции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Службы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Направление    │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протоколов об   │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административном │    </w:t>
      </w:r>
      <w:proofErr w:type="spellStart"/>
      <w:r w:rsidRPr="006652B5">
        <w:rPr>
          <w:rFonts w:ascii="Courier New" w:hAnsi="Courier New" w:cs="Courier New"/>
        </w:rPr>
        <w:t>│</w:t>
      </w:r>
      <w:proofErr w:type="spellEnd"/>
      <w:r w:rsidRPr="006652B5">
        <w:rPr>
          <w:rFonts w:ascii="Courier New" w:hAnsi="Courier New" w:cs="Courier New"/>
        </w:rPr>
        <w:t xml:space="preserve"> Материалы проверки направляются в органы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правонарушении с │    </w:t>
      </w:r>
      <w:proofErr w:type="spellStart"/>
      <w:r w:rsidRPr="006652B5">
        <w:rPr>
          <w:rFonts w:ascii="Courier New" w:hAnsi="Courier New" w:cs="Courier New"/>
        </w:rPr>
        <w:t>│</w:t>
      </w:r>
      <w:proofErr w:type="spellEnd"/>
      <w:r w:rsidRPr="006652B5">
        <w:rPr>
          <w:rFonts w:ascii="Courier New" w:hAnsi="Courier New" w:cs="Courier New"/>
        </w:rPr>
        <w:t xml:space="preserve">  прокуратуры, другие правоохранительные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материалами    │    </w:t>
      </w:r>
      <w:proofErr w:type="spellStart"/>
      <w:r w:rsidRPr="006652B5">
        <w:rPr>
          <w:rFonts w:ascii="Courier New" w:hAnsi="Courier New" w:cs="Courier New"/>
        </w:rPr>
        <w:t>│органы</w:t>
      </w:r>
      <w:proofErr w:type="spellEnd"/>
      <w:r w:rsidRPr="006652B5">
        <w:rPr>
          <w:rFonts w:ascii="Courier New" w:hAnsi="Courier New" w:cs="Courier New"/>
        </w:rPr>
        <w:t xml:space="preserve"> для разрешения вопроса о </w:t>
      </w:r>
      <w:proofErr w:type="spellStart"/>
      <w:r w:rsidRPr="006652B5">
        <w:rPr>
          <w:rFonts w:ascii="Courier New" w:hAnsi="Courier New" w:cs="Courier New"/>
        </w:rPr>
        <w:t>возбуждении│</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проверки на    │    </w:t>
      </w:r>
      <w:proofErr w:type="spellStart"/>
      <w:r w:rsidRPr="006652B5">
        <w:rPr>
          <w:rFonts w:ascii="Courier New" w:hAnsi="Courier New" w:cs="Courier New"/>
        </w:rPr>
        <w:t>│дела</w:t>
      </w:r>
      <w:proofErr w:type="spellEnd"/>
      <w:r w:rsidRPr="006652B5">
        <w:rPr>
          <w:rFonts w:ascii="Courier New" w:hAnsi="Courier New" w:cs="Courier New"/>
        </w:rPr>
        <w:t xml:space="preserve"> об административном правонарушении, а │</w:t>
      </w:r>
    </w:p>
    <w:p w:rsidR="006652B5" w:rsidRPr="006652B5" w:rsidRDefault="006652B5" w:rsidP="006652B5">
      <w:pPr>
        <w:autoSpaceDE w:val="0"/>
        <w:autoSpaceDN w:val="0"/>
        <w:adjustRightInd w:val="0"/>
        <w:spacing w:after="0" w:line="240" w:lineRule="auto"/>
        <w:rPr>
          <w:rFonts w:ascii="Courier New" w:hAnsi="Courier New" w:cs="Courier New"/>
        </w:rPr>
      </w:pPr>
      <w:proofErr w:type="spellStart"/>
      <w:r w:rsidRPr="006652B5">
        <w:rPr>
          <w:rFonts w:ascii="Courier New" w:hAnsi="Courier New" w:cs="Courier New"/>
        </w:rPr>
        <w:t>│рассмотрение</w:t>
      </w:r>
      <w:proofErr w:type="spellEnd"/>
      <w:r w:rsidRPr="006652B5">
        <w:rPr>
          <w:rFonts w:ascii="Courier New" w:hAnsi="Courier New" w:cs="Courier New"/>
        </w:rPr>
        <w:t xml:space="preserve"> в </w:t>
      </w:r>
      <w:proofErr w:type="spellStart"/>
      <w:r w:rsidRPr="006652B5">
        <w:rPr>
          <w:rFonts w:ascii="Courier New" w:hAnsi="Courier New" w:cs="Courier New"/>
        </w:rPr>
        <w:t>суд│</w:t>
      </w:r>
      <w:proofErr w:type="spellEnd"/>
      <w:r w:rsidRPr="006652B5">
        <w:rPr>
          <w:rFonts w:ascii="Courier New" w:hAnsi="Courier New" w:cs="Courier New"/>
        </w:rPr>
        <w:t xml:space="preserve">    │ также о возбуждении уголовного дела, при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w:t>
      </w:r>
      <w:proofErr w:type="spellStart"/>
      <w:r w:rsidRPr="006652B5">
        <w:rPr>
          <w:rFonts w:ascii="Courier New" w:hAnsi="Courier New" w:cs="Courier New"/>
        </w:rPr>
        <w:t>│наличии</w:t>
      </w:r>
      <w:proofErr w:type="spellEnd"/>
      <w:r w:rsidRPr="006652B5">
        <w:rPr>
          <w:rFonts w:ascii="Courier New" w:hAnsi="Courier New" w:cs="Courier New"/>
        </w:rPr>
        <w:t xml:space="preserve"> оснований для возбуждения </w:t>
      </w:r>
      <w:proofErr w:type="spellStart"/>
      <w:r w:rsidRPr="006652B5">
        <w:rPr>
          <w:rFonts w:ascii="Courier New" w:hAnsi="Courier New" w:cs="Courier New"/>
        </w:rPr>
        <w:t>уголовных│</w:t>
      </w:r>
      <w:proofErr w:type="spellEnd"/>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                   дел.                    │</w:t>
      </w:r>
    </w:p>
    <w:p w:rsidR="006652B5" w:rsidRPr="006652B5" w:rsidRDefault="006652B5" w:rsidP="006652B5">
      <w:pPr>
        <w:autoSpaceDE w:val="0"/>
        <w:autoSpaceDN w:val="0"/>
        <w:adjustRightInd w:val="0"/>
        <w:spacing w:after="0" w:line="240" w:lineRule="auto"/>
        <w:rPr>
          <w:rFonts w:ascii="Courier New" w:hAnsi="Courier New" w:cs="Courier New"/>
        </w:rPr>
      </w:pPr>
      <w:r w:rsidRPr="006652B5">
        <w:rPr>
          <w:rFonts w:ascii="Courier New" w:hAnsi="Courier New" w:cs="Courier New"/>
        </w:rPr>
        <w:t xml:space="preserve">                        └───────────────────────────────────────────┘</w:t>
      </w:r>
    </w:p>
    <w:p w:rsidR="006652B5" w:rsidRPr="006652B5" w:rsidRDefault="006652B5" w:rsidP="006652B5">
      <w:pPr>
        <w:autoSpaceDE w:val="0"/>
        <w:autoSpaceDN w:val="0"/>
        <w:adjustRightInd w:val="0"/>
        <w:spacing w:after="0" w:line="240" w:lineRule="auto"/>
        <w:ind w:firstLine="720"/>
        <w:jc w:val="both"/>
        <w:rPr>
          <w:rFonts w:ascii="Arial" w:hAnsi="Arial" w:cs="Arial"/>
          <w:sz w:val="24"/>
          <w:szCs w:val="24"/>
        </w:rPr>
      </w:pPr>
    </w:p>
    <w:p w:rsidR="00D17B8E" w:rsidRDefault="00D17B8E"/>
    <w:sectPr w:rsidR="00D17B8E" w:rsidSect="0083775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652B5"/>
    <w:rsid w:val="006652B5"/>
    <w:rsid w:val="00D17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652B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52B5"/>
    <w:rPr>
      <w:rFonts w:ascii="Arial" w:hAnsi="Arial" w:cs="Arial"/>
      <w:b/>
      <w:bCs/>
      <w:color w:val="26282F"/>
      <w:sz w:val="24"/>
      <w:szCs w:val="24"/>
    </w:rPr>
  </w:style>
  <w:style w:type="character" w:customStyle="1" w:styleId="a3">
    <w:name w:val="Цветовое выделение"/>
    <w:uiPriority w:val="99"/>
    <w:rsid w:val="006652B5"/>
    <w:rPr>
      <w:b/>
      <w:bCs/>
      <w:color w:val="26282F"/>
    </w:rPr>
  </w:style>
  <w:style w:type="character" w:customStyle="1" w:styleId="a4">
    <w:name w:val="Гипертекстовая ссылка"/>
    <w:basedOn w:val="a3"/>
    <w:uiPriority w:val="99"/>
    <w:rsid w:val="006652B5"/>
    <w:rPr>
      <w:color w:val="106BBE"/>
    </w:rPr>
  </w:style>
  <w:style w:type="paragraph" w:customStyle="1" w:styleId="a5">
    <w:name w:val="Текст (справка)"/>
    <w:basedOn w:val="a"/>
    <w:next w:val="a"/>
    <w:uiPriority w:val="99"/>
    <w:rsid w:val="006652B5"/>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6652B5"/>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6652B5"/>
    <w:rPr>
      <w:i/>
      <w:iCs/>
    </w:rPr>
  </w:style>
  <w:style w:type="paragraph" w:customStyle="1" w:styleId="a8">
    <w:name w:val="Нормальный (таблица)"/>
    <w:basedOn w:val="a"/>
    <w:next w:val="a"/>
    <w:uiPriority w:val="99"/>
    <w:rsid w:val="006652B5"/>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6652B5"/>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6652B5"/>
    <w:pPr>
      <w:autoSpaceDE w:val="0"/>
      <w:autoSpaceDN w:val="0"/>
      <w:adjustRightInd w:val="0"/>
      <w:spacing w:after="0" w:line="240" w:lineRule="auto"/>
    </w:pPr>
    <w:rPr>
      <w:rFonts w:ascii="Arial" w:hAnsi="Arial" w:cs="Arial"/>
      <w:sz w:val="24"/>
      <w:szCs w:val="24"/>
    </w:rPr>
  </w:style>
  <w:style w:type="paragraph" w:customStyle="1" w:styleId="ab">
    <w:name w:val="Ссылка на официальную публикацию"/>
    <w:basedOn w:val="a"/>
    <w:next w:val="a"/>
    <w:uiPriority w:val="99"/>
    <w:rsid w:val="006652B5"/>
    <w:pPr>
      <w:autoSpaceDE w:val="0"/>
      <w:autoSpaceDN w:val="0"/>
      <w:adjustRightInd w:val="0"/>
      <w:spacing w:after="0" w:line="240" w:lineRule="auto"/>
      <w:ind w:firstLine="720"/>
      <w:jc w:val="both"/>
    </w:pPr>
    <w:rPr>
      <w:rFonts w:ascii="Arial" w:hAnsi="Arial" w:cs="Arial"/>
      <w:sz w:val="24"/>
      <w:szCs w:val="24"/>
    </w:rPr>
  </w:style>
  <w:style w:type="character" w:customStyle="1" w:styleId="ac">
    <w:name w:val="Цветовое выделение для Текст"/>
    <w:uiPriority w:val="99"/>
    <w:rsid w:val="006652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64247.0" TargetMode="External"/><Relationship Id="rId18" Type="http://schemas.openxmlformats.org/officeDocument/2006/relationships/hyperlink" Target="garantF1://95117.0" TargetMode="External"/><Relationship Id="rId26" Type="http://schemas.openxmlformats.org/officeDocument/2006/relationships/hyperlink" Target="garantF1://12048567.4" TargetMode="External"/><Relationship Id="rId39" Type="http://schemas.openxmlformats.org/officeDocument/2006/relationships/hyperlink" Target="garantF1://12054854.41" TargetMode="External"/><Relationship Id="rId21" Type="http://schemas.openxmlformats.org/officeDocument/2006/relationships/hyperlink" Target="garantF1://98325.0" TargetMode="External"/><Relationship Id="rId34" Type="http://schemas.openxmlformats.org/officeDocument/2006/relationships/hyperlink" Target="garantF1://12091842.0" TargetMode="External"/><Relationship Id="rId42" Type="http://schemas.openxmlformats.org/officeDocument/2006/relationships/hyperlink" Target="garantF1://12048567.4" TargetMode="External"/><Relationship Id="rId47" Type="http://schemas.openxmlformats.org/officeDocument/2006/relationships/hyperlink" Target="garantF1://12048567.4" TargetMode="External"/><Relationship Id="rId50" Type="http://schemas.openxmlformats.org/officeDocument/2006/relationships/hyperlink" Target="garantF1://12048567.4" TargetMode="External"/><Relationship Id="rId55" Type="http://schemas.openxmlformats.org/officeDocument/2006/relationships/hyperlink" Target="garantF1://12046661.0" TargetMode="External"/><Relationship Id="rId7" Type="http://schemas.openxmlformats.org/officeDocument/2006/relationships/hyperlink" Target="garantF1://95117.1000" TargetMode="External"/><Relationship Id="rId12" Type="http://schemas.openxmlformats.org/officeDocument/2006/relationships/hyperlink" Target="garantF1://12048567.0" TargetMode="External"/><Relationship Id="rId17" Type="http://schemas.openxmlformats.org/officeDocument/2006/relationships/hyperlink" Target="garantF1://93875.0" TargetMode="External"/><Relationship Id="rId25" Type="http://schemas.openxmlformats.org/officeDocument/2006/relationships/hyperlink" Target="garantF1://12048567.4" TargetMode="External"/><Relationship Id="rId33" Type="http://schemas.openxmlformats.org/officeDocument/2006/relationships/hyperlink" Target="garantF1://12077120.0" TargetMode="External"/><Relationship Id="rId38" Type="http://schemas.openxmlformats.org/officeDocument/2006/relationships/hyperlink" Target="garantF1://12067036.0" TargetMode="External"/><Relationship Id="rId46" Type="http://schemas.openxmlformats.org/officeDocument/2006/relationships/hyperlink" Target="garantF1://12048567.4" TargetMode="External"/><Relationship Id="rId2" Type="http://schemas.openxmlformats.org/officeDocument/2006/relationships/styles" Target="styles.xml"/><Relationship Id="rId16" Type="http://schemas.openxmlformats.org/officeDocument/2006/relationships/hyperlink" Target="garantF1://93541.0" TargetMode="External"/><Relationship Id="rId20" Type="http://schemas.openxmlformats.org/officeDocument/2006/relationships/hyperlink" Target="garantF1://95573.0" TargetMode="External"/><Relationship Id="rId29" Type="http://schemas.openxmlformats.org/officeDocument/2006/relationships/hyperlink" Target="garantF1://12048567.4" TargetMode="External"/><Relationship Id="rId41" Type="http://schemas.openxmlformats.org/officeDocument/2006/relationships/hyperlink" Target="garantF1://12048567.4" TargetMode="External"/><Relationship Id="rId54" Type="http://schemas.openxmlformats.org/officeDocument/2006/relationships/hyperlink" Target="garantF1://12046661.1202" TargetMode="External"/><Relationship Id="rId1" Type="http://schemas.openxmlformats.org/officeDocument/2006/relationships/numbering" Target="numbering.xml"/><Relationship Id="rId6" Type="http://schemas.openxmlformats.org/officeDocument/2006/relationships/hyperlink" Target="garantF1://12064247.200" TargetMode="External"/><Relationship Id="rId11" Type="http://schemas.openxmlformats.org/officeDocument/2006/relationships/hyperlink" Target="garantF1://12025267.0" TargetMode="External"/><Relationship Id="rId24" Type="http://schemas.openxmlformats.org/officeDocument/2006/relationships/hyperlink" Target="garantF1://12048567.4" TargetMode="External"/><Relationship Id="rId32" Type="http://schemas.openxmlformats.org/officeDocument/2006/relationships/hyperlink" Target="garantF1://12067036.0" TargetMode="External"/><Relationship Id="rId37" Type="http://schemas.openxmlformats.org/officeDocument/2006/relationships/hyperlink" Target="garantF1://12054854.41" TargetMode="External"/><Relationship Id="rId40" Type="http://schemas.openxmlformats.org/officeDocument/2006/relationships/hyperlink" Target="garantF1://12048567.4" TargetMode="External"/><Relationship Id="rId45" Type="http://schemas.openxmlformats.org/officeDocument/2006/relationships/hyperlink" Target="garantF1://12067036.0" TargetMode="External"/><Relationship Id="rId53" Type="http://schemas.openxmlformats.org/officeDocument/2006/relationships/hyperlink" Target="garantF1://12067036.0" TargetMode="External"/><Relationship Id="rId58" Type="http://schemas.openxmlformats.org/officeDocument/2006/relationships/theme" Target="theme/theme1.xml"/><Relationship Id="rId5" Type="http://schemas.openxmlformats.org/officeDocument/2006/relationships/hyperlink" Target="garantF1://12048567.2301" TargetMode="External"/><Relationship Id="rId15" Type="http://schemas.openxmlformats.org/officeDocument/2006/relationships/hyperlink" Target="garantF1://12048555.0" TargetMode="External"/><Relationship Id="rId23" Type="http://schemas.openxmlformats.org/officeDocument/2006/relationships/hyperlink" Target="garantF1://70127132.1" TargetMode="External"/><Relationship Id="rId28" Type="http://schemas.openxmlformats.org/officeDocument/2006/relationships/hyperlink" Target="garantF1://12048567.4" TargetMode="External"/><Relationship Id="rId36" Type="http://schemas.openxmlformats.org/officeDocument/2006/relationships/hyperlink" Target="garantF1://12067036.2000" TargetMode="External"/><Relationship Id="rId49" Type="http://schemas.openxmlformats.org/officeDocument/2006/relationships/hyperlink" Target="garantF1://12048567.4" TargetMode="External"/><Relationship Id="rId57" Type="http://schemas.openxmlformats.org/officeDocument/2006/relationships/fontTable" Target="fontTable.xml"/><Relationship Id="rId10" Type="http://schemas.openxmlformats.org/officeDocument/2006/relationships/hyperlink" Target="garantF1://12048567.4" TargetMode="External"/><Relationship Id="rId19" Type="http://schemas.openxmlformats.org/officeDocument/2006/relationships/hyperlink" Target="garantF1://70052982.0" TargetMode="External"/><Relationship Id="rId31" Type="http://schemas.openxmlformats.org/officeDocument/2006/relationships/hyperlink" Target="garantF1://70707170.1018" TargetMode="External"/><Relationship Id="rId44" Type="http://schemas.openxmlformats.org/officeDocument/2006/relationships/hyperlink" Target="garantF1://12067036.3000" TargetMode="External"/><Relationship Id="rId52" Type="http://schemas.openxmlformats.org/officeDocument/2006/relationships/hyperlink" Target="garantF1://12048567.4" TargetMode="External"/><Relationship Id="rId4" Type="http://schemas.openxmlformats.org/officeDocument/2006/relationships/webSettings" Target="webSettings.xml"/><Relationship Id="rId9" Type="http://schemas.openxmlformats.org/officeDocument/2006/relationships/hyperlink" Target="garantF1://12072836.0" TargetMode="External"/><Relationship Id="rId14" Type="http://schemas.openxmlformats.org/officeDocument/2006/relationships/hyperlink" Target="garantF1://12046661.0" TargetMode="External"/><Relationship Id="rId22" Type="http://schemas.openxmlformats.org/officeDocument/2006/relationships/hyperlink" Target="garantF1://99503.0" TargetMode="External"/><Relationship Id="rId27" Type="http://schemas.openxmlformats.org/officeDocument/2006/relationships/hyperlink" Target="garantF1://12048567.4" TargetMode="External"/><Relationship Id="rId30" Type="http://schemas.openxmlformats.org/officeDocument/2006/relationships/hyperlink" Target="garantF1://70707170.1018" TargetMode="External"/><Relationship Id="rId35" Type="http://schemas.openxmlformats.org/officeDocument/2006/relationships/hyperlink" Target="garantF1://12048567.4" TargetMode="External"/><Relationship Id="rId43" Type="http://schemas.openxmlformats.org/officeDocument/2006/relationships/hyperlink" Target="garantF1://12064247.1106" TargetMode="External"/><Relationship Id="rId48" Type="http://schemas.openxmlformats.org/officeDocument/2006/relationships/hyperlink" Target="garantF1://12048567.4" TargetMode="External"/><Relationship Id="rId56" Type="http://schemas.openxmlformats.org/officeDocument/2006/relationships/hyperlink" Target="garantF1://12046661.1202" TargetMode="External"/><Relationship Id="rId8" Type="http://schemas.openxmlformats.org/officeDocument/2006/relationships/hyperlink" Target="garantF1://12085976.1000" TargetMode="External"/><Relationship Id="rId51" Type="http://schemas.openxmlformats.org/officeDocument/2006/relationships/hyperlink" Target="garantF1://12025267.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13877</Words>
  <Characters>79105</Characters>
  <Application>Microsoft Office Word</Application>
  <DocSecurity>0</DocSecurity>
  <Lines>659</Lines>
  <Paragraphs>185</Paragraphs>
  <ScaleCrop>false</ScaleCrop>
  <Company/>
  <LinksUpToDate>false</LinksUpToDate>
  <CharactersWithSpaces>92797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volodkina</dc:creator>
  <cp:keywords/>
  <dc:description/>
  <cp:lastModifiedBy>volodkina</cp:lastModifiedBy>
  <cp:revision>2</cp:revision>
  <dcterms:created xsi:type="dcterms:W3CDTF">2020-07-22T09:56:00Z</dcterms:created>
  <dcterms:modified xsi:type="dcterms:W3CDTF">2020-07-22T10:01:00Z</dcterms:modified>
</cp:coreProperties>
</file>