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9153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664F0" w:rsidR="0039153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1A4FBE" w:rsidP="001A4FBE" w:rsidR="001A4FBE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1A4FBE" w:rsidP="001A4FBE" w:rsidR="001A4FB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A4FBE" w:rsidP="001A4FBE" w:rsidR="001A4FBE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6E52D1">
        <w:rPr>
          <w:rFonts w:cs="Times New Roman" w:hAnsi="Times New Roman" w:ascii="Times New Roman"/>
          <w:sz w:val="28"/>
          <w:szCs w:val="28"/>
        </w:rPr>
        <w:t xml:space="preserve">журнала «Казачок» (свидетельство о регистрации СМИ от 20.05.1992 № 01102) </w:t>
      </w:r>
      <w:r>
        <w:rPr>
          <w:rFonts w:cs="Times New Roman" w:hAnsi="Times New Roman" w:ascii="Times New Roman"/>
          <w:sz w:val="28"/>
          <w:szCs w:val="28"/>
        </w:rPr>
        <w:t xml:space="preserve">по решению 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>(</w:t>
      </w:r>
      <w:r w:rsidRPr="006E52D1">
        <w:rPr>
          <w:rFonts w:cs="Times New Roman" w:hAnsi="Times New Roman" w:ascii="Times New Roman"/>
          <w:sz w:val="28"/>
          <w:szCs w:val="28"/>
        </w:rPr>
        <w:t>Приказ ЦА от 02.06.2023 № 121-смк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br/>
        <w:t>п р и к а з ы в а ю:</w:t>
      </w:r>
    </w:p>
    <w:p w:rsidRDefault="001A4FBE" w:rsidP="001A4FBE" w:rsidR="001A4FBE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6E52D1">
        <w:rPr>
          <w:rFonts w:cs="Times New Roman" w:hAnsi="Times New Roman" w:ascii="Times New Roman"/>
          <w:sz w:val="28"/>
          <w:szCs w:val="28"/>
        </w:rPr>
        <w:t>журнала «Казачок»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C80738" w:rsidR="001A4FBE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C80738" w:rsidR="001A4FBE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C80738" w:rsidR="001A4FBE" w:rsidRPr="003D654B">
        <w:tc>
          <w:tcPr>
            <w:tcW w:type="dxa" w:w="455"/>
            <w:vMerge/>
            <w:shd w:fill="auto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C80738" w:rsidR="001A4FBE" w:rsidRPr="00ED536D">
        <w:tc>
          <w:tcPr>
            <w:tcW w:type="dxa" w:w="455"/>
            <w:shd w:fill="auto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1A4FBE" w:rsidP="00C80738" w:rsidR="001A4FB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C80738" w:rsidR="001A4FBE" w:rsidRPr="009B11EB">
        <w:trPr>
          <w:trHeight w:val="403"/>
        </w:trPr>
        <w:tc>
          <w:tcPr>
            <w:tcW w:type="dxa" w:w="455"/>
            <w:vAlign w:val="center"/>
          </w:tcPr>
          <w:p w:rsidRDefault="001A4FBE" w:rsidP="00C80738" w:rsidR="001A4FBE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149</w:t>
            </w:r>
          </w:p>
        </w:tc>
        <w:tc>
          <w:tcPr>
            <w:tcW w:type="dxa" w:w="1712"/>
            <w:vAlign w:val="center"/>
          </w:tcPr>
          <w:p w:rsidRDefault="001A4FBE" w:rsidP="00C80738" w:rsidR="001A4FBE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«</w:t>
            </w:r>
            <w:r w:rsidRPr="006F09E1">
              <w:rPr>
                <w:rFonts w:cs="Times New Roman" w:hAnsi="Times New Roman" w:ascii="Times New Roman"/>
                <w:sz w:val="18"/>
                <w:szCs w:val="18"/>
              </w:rPr>
              <w:t>Казачок</w:t>
            </w: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1A4FBE" w:rsidP="00C80738" w:rsidR="001A4FB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F09E1">
              <w:rPr>
                <w:rFonts w:cs="Times New Roman" w:hAnsi="Times New Roman" w:ascii="Times New Roman"/>
                <w:sz w:val="18"/>
                <w:szCs w:val="18"/>
              </w:rPr>
              <w:t>№ 01102</w:t>
            </w:r>
          </w:p>
        </w:tc>
        <w:tc>
          <w:tcPr>
            <w:tcW w:type="dxa" w:w="2310"/>
            <w:vAlign w:val="center"/>
          </w:tcPr>
          <w:p w:rsidRDefault="001A4FBE" w:rsidP="00C80738" w:rsidR="001A4FB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1A4FBE" w:rsidP="00C80738" w:rsidR="001A4FBE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1A4FBE" w:rsidP="00C80738" w:rsidR="001A4FB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1A4FBE" w:rsidP="001A4FBE" w:rsidR="001A4FBE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A4FBE" w:rsidP="001A4FBE" w:rsidR="001A4FBE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1A4FBE" w:rsidP="001A4FBE" w:rsidR="001A4FB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</w:t>
      </w:r>
      <w:r w:rsidRPr="0080267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802670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1A4FBE" w:rsidP="001A4FBE" w:rsidR="001A4FBE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Начальнику ОЗПД А.С. Никитенко:</w:t>
      </w:r>
    </w:p>
    <w:p w:rsidRDefault="001A4FBE" w:rsidP="001A4FBE" w:rsidR="001A4FBE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06.10</w:t>
      </w:r>
      <w:r w:rsidRPr="00802670">
        <w:rPr>
          <w:rFonts w:hAnsi="Times New Roman" w:ascii="Times New Roman"/>
          <w:sz w:val="28"/>
          <w:szCs w:val="28"/>
        </w:rPr>
        <w:t>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</w:t>
      </w:r>
      <w:r w:rsidRPr="00C47FE4">
        <w:rPr>
          <w:rFonts w:hAnsi="Times New Roman" w:ascii="Times New Roman"/>
          <w:sz w:val="28"/>
          <w:szCs w:val="28"/>
        </w:rPr>
        <w:t xml:space="preserve"> Роскомнадзора разместить информацию о внесенном изме</w:t>
      </w:r>
      <w:r>
        <w:rPr>
          <w:rFonts w:hAnsi="Times New Roman" w:ascii="Times New Roman"/>
          <w:sz w:val="28"/>
          <w:szCs w:val="28"/>
        </w:rPr>
        <w:t>нении в План деятельности в 2023</w:t>
      </w:r>
      <w:r w:rsidRPr="00C47FE4">
        <w:rPr>
          <w:rFonts w:hAnsi="Times New Roman" w:ascii="Times New Roman"/>
          <w:sz w:val="28"/>
          <w:szCs w:val="28"/>
        </w:rPr>
        <w:t xml:space="preserve"> году.</w:t>
      </w:r>
    </w:p>
    <w:p w:rsidRDefault="001A4FBE" w:rsidP="001A4FBE" w:rsidR="001A4FB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Шумейко.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664F0" w:rsidR="0039153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664F0" w:rsidR="0039153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7664F0" w:rsidP="00AE17C7" w:rsidR="007664F0">
      <w:pPr>
        <w:spacing w:lineRule="auto" w:line="240" w:after="0"/>
      </w:pPr>
      <w:r>
        <w:separator/>
      </w:r>
    </w:p>
  </w:endnote>
  <w:endnote w:id="1" w:type="continuationSeparator">
    <w:p w:rsidRDefault="007664F0" w:rsidP="00AE17C7" w:rsidR="007664F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Побирашко Ольга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1A4FBE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7664F0" w:rsidP="00AE17C7" w:rsidR="007664F0">
      <w:pPr>
        <w:spacing w:lineRule="auto" w:line="240" w:after="0"/>
      </w:pPr>
      <w:r>
        <w:separator/>
      </w:r>
    </w:p>
  </w:footnote>
  <w:footnote w:id="1" w:type="continuationSeparator">
    <w:p w:rsidRDefault="007664F0" w:rsidP="00AE17C7" w:rsidR="007664F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9153C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A4FB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A4FBE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9153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664F0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44007" w:rsidP="0044400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44007" w:rsidP="0044400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4007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44400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4400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4440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44400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316</properties:Words>
  <properties:Characters>1803</properties:Characters>
  <properties:Lines>15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2115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2023-09-29T09:29:00Z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