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both"/>
        <w:rPr>
          <w:b/>
          <w:b/>
          <w:bCs/>
          <w:i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2.4. Выявление нарушений, связанных с использованием средств массовой информации для осуществления экстремистской деятельности, для распространения сведений о способах, методах разработки, изготовления и использования наркотических средств, психотропных веществ и их прекурсоров, порнографии, культа насилия и жестокости, распространения материалов, содержащих нецензурную брань, распространения информации о несовершеннолетних, пострадавших в результате противоправных действий (бездействия), информации о запрещённой организации и материалов с признаками иной запрещённой информации (по результатам мониторинга СМИ)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4950" w:type="pct"/>
        <w:jc w:val="left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718"/>
        <w:gridCol w:w="4981"/>
        <w:gridCol w:w="1799"/>
        <w:gridCol w:w="8"/>
        <w:gridCol w:w="1668"/>
        <w:gridCol w:w="784"/>
        <w:gridCol w:w="2767"/>
        <w:gridCol w:w="1663"/>
        <w:gridCol w:w="33"/>
      </w:tblGrid>
      <w:tr>
        <w:trPr>
          <w:tblHeader w:val="true"/>
          <w:trHeight w:val="345" w:hRule="atLeast"/>
        </w:trPr>
        <w:tc>
          <w:tcPr>
            <w:tcW w:w="7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№ </w:t>
            </w:r>
            <w:r>
              <w:rPr>
                <w:b/>
                <w:bCs/>
                <w:sz w:val="18"/>
                <w:szCs w:val="18"/>
              </w:rPr>
              <w:t>п/п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  <w:tc>
          <w:tcPr>
            <w:tcW w:w="4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Направление контроля</w:t>
            </w:r>
          </w:p>
        </w:tc>
        <w:tc>
          <w:tcPr>
            <w:tcW w:w="18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Ответственный за исполнение</w:t>
            </w:r>
          </w:p>
        </w:tc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Исполнитель</w:t>
            </w:r>
          </w:p>
        </w:tc>
        <w:tc>
          <w:tcPr>
            <w:tcW w:w="5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Перечень СМИ, запланированных к анализу</w:t>
            </w:r>
          </w:p>
        </w:tc>
        <w:tc>
          <w:tcPr>
            <w:tcW w:w="3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blHeader w:val="true"/>
          <w:trHeight w:val="345" w:hRule="atLeast"/>
        </w:trPr>
        <w:tc>
          <w:tcPr>
            <w:tcW w:w="7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  <w:tc>
          <w:tcPr>
            <w:tcW w:w="49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  <w:tc>
          <w:tcPr>
            <w:tcW w:w="180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  <w:tc>
          <w:tcPr>
            <w:tcW w:w="16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№ </w:t>
            </w:r>
            <w:r>
              <w:rPr>
                <w:b/>
                <w:bCs/>
                <w:sz w:val="18"/>
                <w:szCs w:val="18"/>
              </w:rPr>
              <w:t>п/п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 СМИ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Регистрационный номер</w:t>
            </w:r>
          </w:p>
        </w:tc>
        <w:tc>
          <w:tcPr>
            <w:tcW w:w="3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blHeader w:val="true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pct15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pct15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pct15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pct15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pct15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pct15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pct15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7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Анализ материалов, размещенных в СМИ, с целью выявления нарушений, связанных с использованием СМИ для осуществления экстремистской деятельности, и принятие мер в случае выявления нарушений в соответствии с законодательством Российской Федерации о средствах массовой информации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Целовальников Андрей Викторович</w:t>
            </w:r>
          </w:p>
        </w:tc>
        <w:tc>
          <w:tcPr>
            <w:tcW w:w="167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Корин Алексей Владимирович</w:t>
            </w:r>
          </w:p>
        </w:tc>
        <w:tc>
          <w:tcPr>
            <w:tcW w:w="524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соответствии с перечнем, направленным в ФГУП «ГРЧЦ»</w:t>
            </w:r>
          </w:p>
        </w:tc>
      </w:tr>
      <w:tr>
        <w:trPr/>
        <w:tc>
          <w:tcPr>
            <w:tcW w:w="7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Анализ материалов, размещенных в СМИ, с целью выявления нарушений, связанных с использованием СМИ для распространения сведений о способах, методах разработки, изготовления и использования, местах приобретения наркотических средств, психотропных веществ и их прекурсоров, пропаганде каких-либо преимуществ использования отдельных наркотических средств, психотропных веществ, их аналогов и прекурсоров, и принятие мер в случае выявления нарушений в соответствии с законодательством Российской Федерации о средствах массовой информации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Целовальников Андрей Викторович</w:t>
            </w:r>
          </w:p>
        </w:tc>
        <w:tc>
          <w:tcPr>
            <w:tcW w:w="167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Корин Алексей Владимирович</w:t>
            </w:r>
          </w:p>
        </w:tc>
        <w:tc>
          <w:tcPr>
            <w:tcW w:w="524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18"/>
                <w:szCs w:val="18"/>
              </w:rPr>
              <w:t>В соответствии с перечнем, направленным в ФГУП «ГРЧЦ»</w:t>
            </w:r>
          </w:p>
        </w:tc>
      </w:tr>
      <w:tr>
        <w:trPr/>
        <w:tc>
          <w:tcPr>
            <w:tcW w:w="7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Анализ материалов, размещенных в СМИ, с целью выявления нарушений, связанных с использованием СМИ для пропаганды порнографии, и принятие мер в случае выявления нарушений в соответствии с законодательством Российской Федерации о средствах массовой информации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Целовальников Андрей Викторович</w:t>
            </w:r>
          </w:p>
        </w:tc>
        <w:tc>
          <w:tcPr>
            <w:tcW w:w="167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Корин Алексей Владимирович</w:t>
            </w:r>
          </w:p>
        </w:tc>
        <w:tc>
          <w:tcPr>
            <w:tcW w:w="524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18"/>
                <w:szCs w:val="18"/>
              </w:rPr>
              <w:t>В соответствии с перечнем, направленным в ФГУП «ГРЧЦ»</w:t>
            </w:r>
          </w:p>
        </w:tc>
      </w:tr>
      <w:tr>
        <w:trPr/>
        <w:tc>
          <w:tcPr>
            <w:tcW w:w="7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Анализ материалов, размещенных в СМИ, с целью выявления нарушений, связанных с использованием СМИ для пропаганды культа насилия и жестокости, и принятие мер в случае выявления нарушений в соответствии с законодательством Российской Федерации о средствах массовой информации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Целовальников Андрей Викторович</w:t>
            </w:r>
          </w:p>
        </w:tc>
        <w:tc>
          <w:tcPr>
            <w:tcW w:w="167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Корин Алексей Владимирович</w:t>
            </w:r>
          </w:p>
        </w:tc>
        <w:tc>
          <w:tcPr>
            <w:tcW w:w="524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18"/>
                <w:szCs w:val="18"/>
              </w:rPr>
              <w:t>В соответствии с перечнем, направленным в ФГУП «ГРЧЦ»</w:t>
            </w:r>
          </w:p>
        </w:tc>
      </w:tr>
      <w:tr>
        <w:trPr/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Анализ материалов, размещенных в СМИ, с целью выявления нарушений, связанных с выявлением материалов, содержащих нецензурную брань, и принятие мер в случае выявления нарушений в соответствии с законодательством Российской Федерации о средствах массовой информации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Целовальников Андрей Викторович</w:t>
            </w:r>
          </w:p>
        </w:tc>
        <w:tc>
          <w:tcPr>
            <w:tcW w:w="1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Корин Алексей Владимирович</w:t>
            </w:r>
          </w:p>
        </w:tc>
        <w:tc>
          <w:tcPr>
            <w:tcW w:w="52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18"/>
                <w:szCs w:val="18"/>
              </w:rPr>
              <w:t>В соответствии с перечнем, направленным в ФГУП «ГРЧЦ»</w:t>
            </w:r>
          </w:p>
        </w:tc>
      </w:tr>
      <w:tr>
        <w:trPr/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Анализ материалов, размещенных в СМИ, с целью выявления нарушений, связанных с распространением информации о несовершеннолетнем, пострадавшем в результате противоправных действий (бездействия), и принятие мер в случае выявления нарушений в соответствии с законодательством Российской Федерации о средствах массовой информации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Целовальников Андрей Викторович</w:t>
            </w:r>
          </w:p>
        </w:tc>
        <w:tc>
          <w:tcPr>
            <w:tcW w:w="1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Корин Алексей Владимирович</w:t>
            </w:r>
          </w:p>
        </w:tc>
        <w:tc>
          <w:tcPr>
            <w:tcW w:w="52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18"/>
                <w:szCs w:val="18"/>
              </w:rPr>
              <w:t>В соответствии с перечнем, направленным в ФГУП «ГРЧЦ»</w:t>
            </w:r>
          </w:p>
        </w:tc>
      </w:tr>
      <w:tr>
        <w:trPr/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Анализ материалов, размещенных в СМИ, с целью выявления нарушений, связанных с использованием СМИ для распространения информации об общественном объединении или иной организации, включенных в опубликованный перечень общественных и религиозных объединений, без указания на то, что соответствующее объединение или иная организация ликвидированы или их деятельность прекращена по основаниям, предусмотренным Федеральным законом «О противодействии экстремистской деятельности», и принятие мер в случае выявления нарушений в соответствии с законодательством Российской Федерации о средствах массовой информации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Целовальников Андрей Викторович</w:t>
            </w:r>
          </w:p>
        </w:tc>
        <w:tc>
          <w:tcPr>
            <w:tcW w:w="1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Корин Алексей Владимирович</w:t>
            </w:r>
          </w:p>
        </w:tc>
        <w:tc>
          <w:tcPr>
            <w:tcW w:w="52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18"/>
                <w:szCs w:val="18"/>
              </w:rPr>
              <w:t>В соответствии с перечнем, направленным в ФГУП «ГРЧЦ»</w:t>
            </w:r>
          </w:p>
        </w:tc>
      </w:tr>
      <w:tr>
        <w:trPr/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Анализ материалов, размещенных в СМИ, с целью выявления нарушений, связанных с распространением иной информации, распространение которой запрещено федеральными законами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Целовальников Андрей Викторович</w:t>
            </w:r>
          </w:p>
        </w:tc>
        <w:tc>
          <w:tcPr>
            <w:tcW w:w="1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Корин Алексей Владимирович</w:t>
            </w:r>
          </w:p>
        </w:tc>
        <w:tc>
          <w:tcPr>
            <w:tcW w:w="52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18"/>
                <w:szCs w:val="18"/>
              </w:rPr>
              <w:t>В соответствии с перечнем, направленным в ФГУП «ГРЧЦ»</w:t>
            </w:r>
          </w:p>
        </w:tc>
      </w:tr>
    </w:tbl>
    <w:p>
      <w:pPr>
        <w:pStyle w:val="Normal"/>
        <w:rPr>
          <w:b/>
          <w:b/>
          <w:bCs/>
          <w:sz w:val="18"/>
          <w:szCs w:val="18"/>
        </w:rPr>
      </w:pPr>
      <w:r>
        <w:rPr/>
      </w:r>
    </w:p>
    <w:sectPr>
      <w:type w:val="nextPage"/>
      <w:pgSz w:orient="landscape" w:w="16838" w:h="11906"/>
      <w:pgMar w:left="1418" w:right="851" w:gutter="0" w:header="0" w:top="1418" w:footer="0" w:bottom="851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embedSystemFonts/>
  <w:defaultTabStop w:val="708"/>
  <w:autoHyphenation w:val="true"/>
  <w:doNotHyphenateCaps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caption" w:uiPriority="35" w:semiHidden="1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uiPriority="1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661d7e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uiPriority w:val="99"/>
    <w:semiHidden/>
    <w:qFormat/>
    <w:locked/>
    <w:rsid w:val="00661d7e"/>
    <w:rPr>
      <w:rFonts w:cs="Times New Roman"/>
      <w:sz w:val="20"/>
      <w:szCs w:val="20"/>
    </w:rPr>
  </w:style>
  <w:style w:type="character" w:styleId="Style15" w:customStyle="1">
    <w:name w:val="Нижний колонтитул Знак"/>
    <w:basedOn w:val="DefaultParagraphFont"/>
    <w:uiPriority w:val="99"/>
    <w:semiHidden/>
    <w:qFormat/>
    <w:locked/>
    <w:rsid w:val="00661d7e"/>
    <w:rPr>
      <w:rFonts w:cs="Times New Roman"/>
      <w:sz w:val="20"/>
      <w:szCs w:val="20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Style21">
    <w:name w:val="Колонтитул"/>
    <w:basedOn w:val="Normal"/>
    <w:qFormat/>
    <w:pPr/>
    <w:rPr/>
  </w:style>
  <w:style w:type="paragraph" w:styleId="Style22">
    <w:name w:val="Header"/>
    <w:basedOn w:val="Normal"/>
    <w:link w:val="Style14"/>
    <w:uiPriority w:val="99"/>
    <w:rsid w:val="00191227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3">
    <w:name w:val="Footer"/>
    <w:basedOn w:val="Normal"/>
    <w:link w:val="Style15"/>
    <w:uiPriority w:val="99"/>
    <w:rsid w:val="00191227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ConsPlusNormal" w:customStyle="1">
    <w:name w:val="ConsPlusNormal"/>
    <w:qFormat/>
    <w:rsid w:val="00e03b4d"/>
    <w:pPr>
      <w:widowControl w:val="false"/>
      <w:bidi w:val="0"/>
      <w:spacing w:lineRule="auto" w:line="240" w:before="0" w:after="0"/>
      <w:ind w:firstLine="720"/>
      <w:jc w:val="left"/>
    </w:pPr>
    <w:rPr>
      <w:rFonts w:ascii="Arial" w:hAnsi="Arial" w:cs="Arial" w:eastAsia="Times New Roman"/>
      <w:color w:val="auto"/>
      <w:kern w:val="0"/>
      <w:sz w:val="20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99"/>
    <w:rsid w:val="007a6bcf"/>
    <w:pPr>
      <w:spacing w:after="0" w:line="240" w:lineRule="auto"/>
    </w:pPr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Application>LibreOffice/7.3.3.2$Windows_X86_64 LibreOffice_project/d1d0ea68f081ee2800a922cac8f79445e4603348</Application>
  <AppVersion>15.0000</AppVersion>
  <Pages>2</Pages>
  <Words>537</Words>
  <Characters>3874</Characters>
  <CharactersWithSpaces>4355</CharactersWithSpaces>
  <Paragraphs>56</Paragraphs>
  <Company>- ETH0 -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2022-11-16T05:37:00Z</dcterms:created>
  <dc:creator>Lera</dc:creator>
  <dc:description/>
  <dc:language>ru-RU</dc:language>
  <cp:lastModifiedBy/>
  <dcterms:modified xsi:type="dcterms:W3CDTF">2022-11-21T14:51:16Z</dcterms:modified>
  <cp:revision>5</cp:revision>
  <dc:subject/>
  <dc:title>1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