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9A4C01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19.02.2024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27-нд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A25D79" w:rsidR="008838CC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655247" w:rsidP="00655247" w:rsidR="00655247" w:rsidRPr="00B200AA">
      <w:pPr>
        <w:jc w:val="center"/>
        <w:rPr>
          <w:rFonts w:cs="Times New Roman" w:hAnsi="Times New Roman" w:ascii="Times New Roman"/>
          <w:b/>
          <w:sz w:val="28"/>
          <w:szCs w:val="28"/>
        </w:rPr>
      </w:pPr>
      <w:r w:rsidRPr="00B200AA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b/>
          <w:sz w:val="28"/>
          <w:szCs w:val="28"/>
        </w:rPr>
        <w:t>на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202</w:t>
      </w:r>
      <w:r>
        <w:rPr>
          <w:rFonts w:cs="Times New Roman" w:hAnsi="Times New Roman" w:ascii="Times New Roman"/>
          <w:b/>
          <w:sz w:val="28"/>
          <w:szCs w:val="28"/>
        </w:rPr>
        <w:t>4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655247" w:rsidP="00655247" w:rsidR="00655247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655247" w:rsidP="00655247" w:rsidR="00655247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89220E">
        <w:rPr>
          <w:rFonts w:cs="Times New Roman" w:hAnsi="Times New Roman" w:ascii="Times New Roman"/>
          <w:sz w:val="28"/>
          <w:szCs w:val="28"/>
        </w:rPr>
        <w:t>электронного периодического издания «Деловой мир Сочи» (регистрационный номер ЭЛ</w:t>
      </w:r>
      <w:r>
        <w:rPr>
          <w:rFonts w:cs="Times New Roman" w:hAnsi="Times New Roman" w:ascii="Times New Roman"/>
          <w:sz w:val="28"/>
          <w:szCs w:val="28"/>
        </w:rPr>
        <w:t xml:space="preserve"> № ФС 77 – 27057 от 26.01.2007) </w:t>
      </w:r>
      <w:r w:rsidRPr="00B200AA">
        <w:rPr>
          <w:rFonts w:cs="Times New Roman" w:hAnsi="Times New Roman" w:ascii="Times New Roman"/>
          <w:sz w:val="28"/>
          <w:szCs w:val="28"/>
        </w:rPr>
        <w:t xml:space="preserve">по решению </w:t>
      </w:r>
      <w:r>
        <w:rPr>
          <w:rFonts w:cs="Times New Roman" w:hAnsi="Times New Roman" w:ascii="Times New Roman"/>
          <w:sz w:val="28"/>
          <w:szCs w:val="28"/>
        </w:rPr>
        <w:t xml:space="preserve">учредителя СМИ </w:t>
      </w:r>
      <w:r w:rsidRPr="0089220E">
        <w:rPr>
          <w:rFonts w:cs="Times New Roman" w:hAnsi="Times New Roman" w:ascii="Times New Roman"/>
          <w:sz w:val="28"/>
          <w:szCs w:val="28"/>
        </w:rPr>
        <w:t>ООО «Нейтрон»</w:t>
      </w:r>
      <w:r>
        <w:rPr>
          <w:rFonts w:cs="Times New Roman" w:hAnsi="Times New Roman" w:ascii="Times New Roman"/>
          <w:sz w:val="28"/>
          <w:szCs w:val="28"/>
        </w:rPr>
        <w:t xml:space="preserve"> и, в соответствии с требованиями </w:t>
      </w:r>
      <w:r w:rsidRPr="00B200AA">
        <w:rPr>
          <w:rFonts w:cs="Times New Roman" w:hAnsi="Times New Roman" w:ascii="Times New Roman"/>
          <w:sz w:val="28"/>
          <w:szCs w:val="28"/>
        </w:rPr>
        <w:t xml:space="preserve">ст. </w:t>
      </w:r>
      <w:r>
        <w:rPr>
          <w:rFonts w:cs="Times New Roman" w:hAnsi="Times New Roman" w:ascii="Times New Roman"/>
          <w:sz w:val="28"/>
          <w:szCs w:val="28"/>
        </w:rPr>
        <w:t>16</w:t>
      </w:r>
      <w:r w:rsidRPr="00B200AA">
        <w:rPr>
          <w:rFonts w:cs="Times New Roman" w:hAnsi="Times New Roman" w:ascii="Times New Roman"/>
          <w:sz w:val="28"/>
          <w:szCs w:val="28"/>
        </w:rPr>
        <w:t xml:space="preserve"> Закона Российской Федерации от 27.12.1991 № 2124-I «О с</w:t>
      </w:r>
      <w:r>
        <w:rPr>
          <w:rFonts w:cs="Times New Roman" w:hAnsi="Times New Roman" w:ascii="Times New Roman"/>
          <w:sz w:val="28"/>
          <w:szCs w:val="28"/>
        </w:rPr>
        <w:t>редствах массовой информации</w:t>
      </w:r>
      <w:r w:rsidRPr="00BE6ACB">
        <w:rPr>
          <w:rFonts w:cs="Times New Roman" w:hAnsi="Times New Roman" w:ascii="Times New Roman"/>
          <w:sz w:val="28"/>
          <w:szCs w:val="28"/>
        </w:rPr>
        <w:t xml:space="preserve">» (Приказ ЦА </w:t>
      </w:r>
      <w:r>
        <w:rPr>
          <w:rFonts w:cs="Times New Roman" w:hAnsi="Times New Roman" w:ascii="Times New Roman"/>
          <w:sz w:val="28"/>
          <w:szCs w:val="28"/>
        </w:rPr>
        <w:t xml:space="preserve">Роскомнадзора </w:t>
      </w:r>
      <w:r w:rsidRPr="0089220E">
        <w:rPr>
          <w:rFonts w:cs="Times New Roman" w:hAnsi="Times New Roman" w:ascii="Times New Roman"/>
          <w:sz w:val="28"/>
          <w:szCs w:val="28"/>
        </w:rPr>
        <w:t>от 07.02.2024 № 25-смк</w:t>
      </w:r>
      <w:r w:rsidRPr="00BE6ACB">
        <w:rPr>
          <w:rFonts w:cs="Times New Roman" w:hAnsi="Times New Roman" w:ascii="Times New Roman"/>
          <w:sz w:val="28"/>
          <w:szCs w:val="28"/>
        </w:rPr>
        <w:t xml:space="preserve">), </w:t>
      </w:r>
      <w:r>
        <w:rPr>
          <w:rFonts w:cs="Times New Roman" w:hAnsi="Times New Roman" w:ascii="Times New Roman"/>
          <w:sz w:val="28"/>
          <w:szCs w:val="28"/>
        </w:rPr>
        <w:br/>
      </w:r>
      <w:r w:rsidRPr="00BE6ACB">
        <w:rPr>
          <w:rFonts w:cs="Times New Roman" w:hAnsi="Times New Roman" w:ascii="Times New Roman"/>
          <w:sz w:val="28"/>
          <w:szCs w:val="28"/>
        </w:rPr>
        <w:t>п р и к а з ы в а ю:</w:t>
      </w:r>
    </w:p>
    <w:p w:rsidRDefault="00655247" w:rsidP="00655247" w:rsidR="00655247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ab/>
        <w:t>1. Исключить из раздела 2.3</w:t>
      </w:r>
      <w:r w:rsidRPr="00B200AA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 xml:space="preserve">Осуществление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</w:t>
      </w:r>
      <w:r>
        <w:rPr>
          <w:rFonts w:cs="Times New Roman" w:hAnsi="Times New Roman" w:ascii="Times New Roman"/>
          <w:sz w:val="28"/>
          <w:szCs w:val="28"/>
        </w:rPr>
        <w:br/>
        <w:t>с проверяемыми (контролируемыми) лицами (СН СМИ)</w:t>
      </w:r>
      <w:r w:rsidRPr="00B200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sz w:val="28"/>
          <w:szCs w:val="28"/>
        </w:rPr>
        <w:br/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4</w:t>
      </w:r>
      <w:r w:rsidRPr="00B200AA">
        <w:rPr>
          <w:rFonts w:cs="Times New Roman" w:hAnsi="Times New Roman" w:ascii="Times New Roman"/>
          <w:sz w:val="28"/>
          <w:szCs w:val="28"/>
        </w:rPr>
        <w:t xml:space="preserve"> год (далее – План деятельности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4</w:t>
      </w:r>
      <w:r w:rsidRPr="00B200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год), утвержденного 20.11.2023, </w:t>
      </w:r>
      <w:r w:rsidRPr="00B200AA">
        <w:rPr>
          <w:rFonts w:cs="Times New Roman" w:hAnsi="Times New Roman" w:ascii="Times New Roman"/>
          <w:sz w:val="28"/>
          <w:szCs w:val="28"/>
        </w:rPr>
        <w:t>мероприятие по системати</w:t>
      </w:r>
      <w:r>
        <w:rPr>
          <w:rFonts w:cs="Times New Roman" w:hAnsi="Times New Roman" w:ascii="Times New Roman"/>
          <w:sz w:val="28"/>
          <w:szCs w:val="28"/>
        </w:rPr>
        <w:t xml:space="preserve">ческому наблюдению в отношении </w:t>
      </w:r>
      <w:r w:rsidRPr="0089220E">
        <w:rPr>
          <w:rFonts w:cs="Times New Roman" w:hAnsi="Times New Roman" w:ascii="Times New Roman"/>
          <w:sz w:val="28"/>
          <w:szCs w:val="28"/>
        </w:rPr>
        <w:t>электронного периодического издания «Деловой мир Сочи»</w:t>
      </w:r>
      <w:r>
        <w:rPr>
          <w:rFonts w:cs="Times New Roman" w:hAnsi="Times New Roman" w:ascii="Times New Roman"/>
          <w:sz w:val="28"/>
          <w:szCs w:val="28"/>
        </w:rPr>
        <w:t>:</w:t>
      </w: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282F26" w:rsidR="00655247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655247" w:rsidP="00282F26" w:rsidR="00655247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type="dxa" w:w="7130"/>
            <w:gridSpan w:val="3"/>
          </w:tcPr>
          <w:p w:rsidRDefault="00655247" w:rsidP="00282F26" w:rsidR="00655247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655247" w:rsidP="00282F26" w:rsidR="00655247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282F26" w:rsidR="00655247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655247" w:rsidP="00282F26" w:rsidR="00655247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655247" w:rsidP="00282F26" w:rsidR="00655247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655247" w:rsidP="00282F26" w:rsidR="00655247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655247" w:rsidP="00282F26" w:rsidR="00655247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655247" w:rsidP="00282F26" w:rsidR="00655247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282F26" w:rsidR="00655247" w:rsidRPr="003D654B">
        <w:tc>
          <w:tcPr>
            <w:tcW w:type="dxa" w:w="455"/>
            <w:vMerge/>
            <w:shd w:fill="auto" w:color="auto" w:val="pct15"/>
          </w:tcPr>
          <w:p w:rsidRDefault="00655247" w:rsidP="00282F26" w:rsidR="00655247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655247" w:rsidP="00282F26" w:rsidR="00655247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655247" w:rsidP="00282F26" w:rsidR="00655247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655247" w:rsidP="00282F26" w:rsidR="00655247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655247" w:rsidP="00282F26" w:rsidR="00655247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655247" w:rsidP="00282F26" w:rsidR="00655247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282F26" w:rsidR="00655247" w:rsidRPr="00ED536D">
        <w:tc>
          <w:tcPr>
            <w:tcW w:type="dxa" w:w="455"/>
            <w:shd w:fill="auto" w:color="auto" w:val="pct15"/>
          </w:tcPr>
          <w:p w:rsidRDefault="00655247" w:rsidP="00282F26" w:rsidR="00655247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655247" w:rsidP="00282F26" w:rsidR="00655247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655247" w:rsidP="00282F26" w:rsidR="00655247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655247" w:rsidP="00282F26" w:rsidR="00655247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655247" w:rsidP="00282F26" w:rsidR="00655247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655247" w:rsidP="00282F26" w:rsidR="00655247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282F26" w:rsidR="00655247" w:rsidRPr="009B11EB">
        <w:trPr>
          <w:trHeight w:val="403"/>
        </w:trPr>
        <w:tc>
          <w:tcPr>
            <w:tcW w:type="dxa" w:w="455"/>
            <w:vAlign w:val="center"/>
          </w:tcPr>
          <w:p w:rsidRDefault="00655247" w:rsidP="00282F26" w:rsidR="00655247" w:rsidRPr="00CA04AD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34</w:t>
            </w:r>
          </w:p>
        </w:tc>
        <w:tc>
          <w:tcPr>
            <w:tcW w:type="dxa" w:w="1712"/>
            <w:vAlign w:val="center"/>
          </w:tcPr>
          <w:p w:rsidRDefault="00655247" w:rsidP="00282F26" w:rsidR="00655247" w:rsidRPr="005E7870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«</w:t>
            </w:r>
            <w:r w:rsidRPr="0089220E">
              <w:rPr>
                <w:rFonts w:cs="Times New Roman" w:hAnsi="Times New Roman" w:ascii="Times New Roman"/>
                <w:sz w:val="18"/>
                <w:szCs w:val="18"/>
              </w:rPr>
              <w:t>Деловой мир Сочи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»</w:t>
            </w:r>
          </w:p>
        </w:tc>
        <w:tc>
          <w:tcPr>
            <w:tcW w:type="dxa" w:w="3108"/>
            <w:vAlign w:val="center"/>
          </w:tcPr>
          <w:p w:rsidRDefault="00655247" w:rsidP="00282F26" w:rsidR="00655247" w:rsidRPr="00A54237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 w:rsidRPr="0089220E">
              <w:rPr>
                <w:rFonts w:cs="Times New Roman" w:hAnsi="Times New Roman" w:ascii="Times New Roman"/>
                <w:sz w:val="18"/>
                <w:szCs w:val="18"/>
              </w:rPr>
              <w:t>ЭЛ № ФС 77 – 27057</w:t>
            </w:r>
          </w:p>
        </w:tc>
        <w:tc>
          <w:tcPr>
            <w:tcW w:type="dxa" w:w="2310"/>
            <w:vAlign w:val="center"/>
          </w:tcPr>
          <w:p w:rsidRDefault="00655247" w:rsidP="00282F26" w:rsidR="00655247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89220E">
              <w:rPr>
                <w:rFonts w:cs="Times New Roman" w:hAnsi="Times New Roman" w:ascii="Times New Roman"/>
                <w:sz w:val="18"/>
                <w:szCs w:val="18"/>
              </w:rPr>
              <w:t>Электронное периодическое издание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655247" w:rsidP="00282F26" w:rsidR="00655247" w:rsidRPr="002418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19.02</w:t>
            </w:r>
            <w:r w:rsidRPr="00CA04AD">
              <w:rPr>
                <w:rFonts w:cs="Times New Roman" w:hAnsi="Times New Roman" w:ascii="Times New Roman"/>
                <w:sz w:val="18"/>
                <w:szCs w:val="18"/>
              </w:rPr>
              <w:t>.2024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655247" w:rsidP="00282F26" w:rsidR="00655247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21.02</w:t>
            </w:r>
            <w:r w:rsidRPr="00CA04AD">
              <w:rPr>
                <w:rFonts w:cs="Times New Roman" w:hAnsi="Times New Roman" w:ascii="Times New Roman"/>
                <w:sz w:val="18"/>
                <w:szCs w:val="18"/>
              </w:rPr>
              <w:t>.2024</w:t>
            </w:r>
          </w:p>
        </w:tc>
      </w:tr>
    </w:tbl>
    <w:p w:rsidRDefault="00655247" w:rsidP="00655247" w:rsidR="00655247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</w:p>
    <w:p w:rsidRDefault="00655247" w:rsidP="00655247" w:rsidR="00655247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2. </w:t>
      </w:r>
      <w:r w:rsidRPr="00A54237">
        <w:rPr>
          <w:rFonts w:cs="Times New Roman" w:hAnsi="Times New Roman" w:ascii="Times New Roman"/>
          <w:sz w:val="28"/>
          <w:szCs w:val="28"/>
        </w:rPr>
        <w:t>Заместител</w:t>
      </w:r>
      <w:r>
        <w:rPr>
          <w:rFonts w:cs="Times New Roman" w:hAnsi="Times New Roman" w:ascii="Times New Roman"/>
          <w:sz w:val="28"/>
          <w:szCs w:val="28"/>
        </w:rPr>
        <w:t>ю</w:t>
      </w:r>
      <w:r w:rsidRPr="00A54237">
        <w:rPr>
          <w:rFonts w:cs="Times New Roman" w:hAnsi="Times New Roman" w:ascii="Times New Roman"/>
          <w:sz w:val="28"/>
          <w:szCs w:val="28"/>
        </w:rPr>
        <w:t xml:space="preserve"> начальника</w:t>
      </w:r>
      <w:r>
        <w:rPr>
          <w:rFonts w:cs="Times New Roman" w:hAnsi="Times New Roman" w:ascii="Times New Roman"/>
          <w:sz w:val="28"/>
          <w:szCs w:val="28"/>
        </w:rPr>
        <w:t xml:space="preserve"> ОКНСМК А.В. </w:t>
      </w:r>
      <w:r w:rsidRPr="00A54237">
        <w:rPr>
          <w:rFonts w:cs="Times New Roman" w:hAnsi="Times New Roman" w:ascii="Times New Roman"/>
          <w:sz w:val="28"/>
          <w:szCs w:val="28"/>
        </w:rPr>
        <w:t>Корин</w:t>
      </w:r>
      <w:r>
        <w:rPr>
          <w:rFonts w:cs="Times New Roman" w:hAnsi="Times New Roman" w:ascii="Times New Roman"/>
          <w:sz w:val="28"/>
          <w:szCs w:val="28"/>
        </w:rPr>
        <w:t>у:</w:t>
      </w:r>
    </w:p>
    <w:p w:rsidRDefault="00655247" w:rsidP="00655247" w:rsidR="00655247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21.0</w:t>
      </w:r>
      <w:r w:rsidRPr="00A54237">
        <w:rPr>
          <w:rFonts w:cs="Times New Roman" w:hAnsi="Times New Roman" w:ascii="Times New Roman"/>
          <w:sz w:val="28"/>
          <w:szCs w:val="28"/>
        </w:rPr>
        <w:t>2</w:t>
      </w:r>
      <w:r>
        <w:rPr>
          <w:rFonts w:cs="Times New Roman" w:hAnsi="Times New Roman" w:ascii="Times New Roman"/>
          <w:sz w:val="28"/>
          <w:szCs w:val="28"/>
        </w:rPr>
        <w:t>.2024 внести соответствующие изменения в электронную версию Плана деятельности на 2024 год, сформированного в ЕИС</w:t>
      </w:r>
      <w:r w:rsidRPr="00D21715">
        <w:t xml:space="preserve"> </w:t>
      </w:r>
      <w:r w:rsidRPr="00D21715">
        <w:rPr>
          <w:rFonts w:cs="Times New Roman" w:hAnsi="Times New Roman" w:ascii="Times New Roman"/>
          <w:sz w:val="28"/>
          <w:szCs w:val="28"/>
        </w:rPr>
        <w:t>Роскомнадзор</w:t>
      </w:r>
      <w:r>
        <w:rPr>
          <w:rFonts w:cs="Times New Roman" w:hAnsi="Times New Roman" w:ascii="Times New Roman"/>
          <w:sz w:val="28"/>
          <w:szCs w:val="28"/>
        </w:rPr>
        <w:t>а.</w:t>
      </w:r>
    </w:p>
    <w:p w:rsidRDefault="00655247" w:rsidP="00655247" w:rsidR="00655247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3. Начальнику ОЗПД А.С. Никитенко:</w:t>
      </w:r>
    </w:p>
    <w:p w:rsidRDefault="00655247" w:rsidP="00655247" w:rsidR="00655247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26.0</w:t>
      </w:r>
      <w:r w:rsidRPr="00A54237">
        <w:rPr>
          <w:rFonts w:cs="Times New Roman" w:hAnsi="Times New Roman" w:ascii="Times New Roman"/>
          <w:sz w:val="28"/>
          <w:szCs w:val="28"/>
        </w:rPr>
        <w:t>2</w:t>
      </w:r>
      <w:r>
        <w:rPr>
          <w:rFonts w:cs="Times New Roman" w:hAnsi="Times New Roman" w:ascii="Times New Roman"/>
          <w:sz w:val="28"/>
          <w:szCs w:val="28"/>
        </w:rPr>
        <w:t xml:space="preserve">.2024 на Интернет-странице Управления Роскомнадзора </w:t>
      </w:r>
      <w:r>
        <w:rPr>
          <w:rFonts w:cs="Times New Roman" w:hAnsi="Times New Roman" w:ascii="Times New Roman"/>
          <w:sz w:val="28"/>
          <w:szCs w:val="28"/>
        </w:rPr>
        <w:br/>
        <w:t xml:space="preserve">по Южному федеральному округу сайта Роскомнадзора разместить информацию </w:t>
      </w:r>
      <w:r>
        <w:rPr>
          <w:rFonts w:cs="Times New Roman" w:hAnsi="Times New Roman" w:ascii="Times New Roman"/>
          <w:sz w:val="28"/>
          <w:szCs w:val="28"/>
        </w:rPr>
        <w:br/>
        <w:t>о внесенном изменении в План деятельности на 2024 год.</w:t>
      </w:r>
    </w:p>
    <w:p w:rsidRDefault="00655247" w:rsidP="005B2B42" w:rsidR="00655247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4. Контроль за исполнением настоящего приказа возложить на заместителя руководителя В.А. Шумейко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A25D79" w:rsidR="008838CC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A25D79" w:rsidR="008838CC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И.Н. Сидорцов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1158be5f6d66026ca2ba0b6cb451ca04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Сидорцов Игорь Николаевич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06.12.2022 по 29.02.2024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EB5F7F" w:rsidP="00AE17C7" w:rsidR="00EB5F7F">
      <w:pPr>
        <w:spacing w:lineRule="auto" w:line="240" w:after="0"/>
      </w:pPr>
      <w:r>
        <w:separator/>
      </w:r>
    </w:p>
  </w:endnote>
  <w:endnote w:id="1" w:type="continuationSeparator">
    <w:p w:rsidRDefault="00EB5F7F" w:rsidP="00AE17C7" w:rsidR="00EB5F7F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Побирашко Ольга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655247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EB5F7F" w:rsidP="00AE17C7" w:rsidR="00EB5F7F">
      <w:pPr>
        <w:spacing w:lineRule="auto" w:line="240" w:after="0"/>
      </w:pPr>
      <w:r>
        <w:separator/>
      </w:r>
    </w:p>
  </w:footnote>
  <w:footnote w:id="1" w:type="continuationSeparator">
    <w:p w:rsidRDefault="00EB5F7F" w:rsidP="00AE17C7" w:rsidR="00EB5F7F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9A4C01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5B2B42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2B42"/>
    <w:rsid w:val="005B379B"/>
    <w:rsid w:val="005C0D16"/>
    <w:rsid w:val="005D6055"/>
    <w:rsid w:val="00606841"/>
    <w:rsid w:val="00630D88"/>
    <w:rsid w:val="00655247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838CC"/>
    <w:rsid w:val="008F1B29"/>
    <w:rsid w:val="00957258"/>
    <w:rsid w:val="009A4C01"/>
    <w:rsid w:val="009B62A6"/>
    <w:rsid w:val="009D7281"/>
    <w:rsid w:val="009E6372"/>
    <w:rsid w:val="00A25D79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B5F7F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C4849" w:rsidP="003C4849" w:rsidR="00475A69">
          <w:pPr>
            <w:pStyle w:val="228D2E709AF042A7961EE03A0FF3FCBA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C4849" w:rsidP="003C4849" w:rsidR="00475A69">
          <w:pPr>
            <w:pStyle w:val="61AE855B5C224E73AFC1FC2B9B56F8E8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01803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C296A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701803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C484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340</properties:Words>
  <properties:Characters>1944</properties:Characters>
  <properties:Lines>16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2280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2024-02-19T06:18:00Z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2024-02-19T06:18:00Z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