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pPr w:tblpY="-544" w:horzAnchor="margin" w:rightFromText="180" w:leftFromText="180"/>
        <w:tblW w:type="auto" w:w="0"/>
        <w:tblBorders>
          <w:insideH w:space="0" w:sz="4" w:color="auto" w:val="single"/>
        </w:tblBorders>
        <w:tblLook w:val="00A0"/>
      </w:tblPr>
      <w:tblGrid>
        <w:gridCol w:w="4926"/>
        <w:gridCol w:w="4927"/>
      </w:tblGrid>
      <w:tr w:rsidTr="00825335" w:rsidR="00694752" w:rsidRPr="004A68FF">
        <w:tc>
          <w:tcPr>
            <w:tcW w:type="dxa" w:w="4926"/>
          </w:tcPr>
          <w:p w:rsidRDefault="00694752" w:rsidP="00825335" w:rsidR="00694752" w:rsidRPr="00336824">
            <w:pPr>
              <w:spacing w:lineRule="auto" w:line="264"/>
              <w:jc w:val="center"/>
              <w:rPr>
                <w:b/>
                <w:sz w:val="8"/>
                <w:szCs w:val="8"/>
              </w:rPr>
            </w:pPr>
            <w:bookmarkStart w:name="_GoBack" w:id="0"/>
            <w:bookmarkEnd w:id="0"/>
          </w:p>
          <w:p w:rsidRDefault="00EB6E28" w:rsidP="00336824" w:rsidR="00694752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R="0" distL="0" distB="0" distT="0">
                  <wp:extent cy="762000" cx="2600325"/>
                  <wp:effectExtent b="0" r="9525" t="0" l="0"/>
                  <wp:docPr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62000" cx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694752" w:rsidP="00336824" w:rsidR="00694752" w:rsidRPr="000E163C">
            <w:pPr>
              <w:spacing w:lineRule="auto" w:line="264"/>
              <w:jc w:val="center"/>
              <w:rPr>
                <w:sz w:val="6"/>
                <w:szCs w:val="6"/>
              </w:rPr>
            </w:pPr>
          </w:p>
          <w:p w:rsidRDefault="00694752" w:rsidP="00336824" w:rsidR="00694752" w:rsidRPr="000E163C">
            <w:pPr>
              <w:spacing w:lineRule="auto" w:line="264"/>
              <w:jc w:val="center"/>
              <w:rPr>
                <w:sz w:val="18"/>
                <w:szCs w:val="18"/>
              </w:rPr>
            </w:pPr>
            <w:r w:rsidRPr="000E163C">
              <w:rPr>
                <w:sz w:val="18"/>
                <w:szCs w:val="18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694752" w:rsidP="00825335" w:rsidR="00694752" w:rsidRPr="00336824">
            <w:pPr>
              <w:spacing w:lineRule="auto" w:line="264"/>
              <w:rPr>
                <w:sz w:val="24"/>
              </w:rPr>
            </w:pPr>
          </w:p>
          <w:p w:rsidRDefault="00694752" w:rsidP="00825335" w:rsidR="00694752" w:rsidRPr="00293CA0">
            <w:pPr>
              <w:spacing w:lineRule="auto" w:line="264"/>
              <w:rPr>
                <w:szCs w:val="28"/>
              </w:rPr>
            </w:pPr>
            <w:r>
              <w:rPr>
                <w:szCs w:val="28"/>
              </w:rPr>
              <w:t>Отдел</w:t>
            </w:r>
            <w:r w:rsidRPr="00293CA0">
              <w:rPr>
                <w:szCs w:val="28"/>
              </w:rPr>
              <w:t xml:space="preserve"> </w:t>
            </w:r>
            <w:r w:rsidRPr="005E6039">
              <w:rPr>
                <w:szCs w:val="28"/>
              </w:rPr>
              <w:t>_____</w:t>
            </w:r>
            <w:r w:rsidR="005E6039" w:rsidRPr="005E6039">
              <w:rPr>
                <w:szCs w:val="28"/>
                <w:u w:val="single"/>
              </w:rPr>
              <w:t>К</w:t>
            </w:r>
            <w:r w:rsidR="00F20EE1" w:rsidRPr="005E6039">
              <w:rPr>
                <w:szCs w:val="28"/>
                <w:u w:val="single"/>
              </w:rPr>
              <w:t>НСЭС</w:t>
            </w:r>
            <w:r w:rsidRPr="00293CA0">
              <w:rPr>
                <w:szCs w:val="28"/>
              </w:rPr>
              <w:t>________</w:t>
            </w:r>
          </w:p>
          <w:p w:rsidRDefault="00694752" w:rsidP="00825335" w:rsidR="00694752" w:rsidRPr="00336824">
            <w:pPr>
              <w:spacing w:lineRule="auto" w:line="264"/>
              <w:jc w:val="center"/>
              <w:rPr>
                <w:sz w:val="22"/>
              </w:rPr>
            </w:pPr>
          </w:p>
          <w:p w:rsidRDefault="000F42A7" w:rsidP="00825335" w:rsidR="00694752" w:rsidRPr="00293CA0">
            <w:pPr>
              <w:spacing w:lineRule="auto" w:line="26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ДОКЛАДНАЯ</w:t>
            </w:r>
            <w:r w:rsidR="00694752" w:rsidRPr="00293CA0">
              <w:rPr>
                <w:b/>
                <w:szCs w:val="28"/>
              </w:rPr>
              <w:t xml:space="preserve"> ЗАПИСКА</w:t>
            </w:r>
          </w:p>
          <w:p w:rsidRDefault="00694752" w:rsidP="00825335" w:rsidR="00694752" w:rsidRPr="00293CA0">
            <w:pPr>
              <w:jc w:val="center"/>
              <w:rPr>
                <w:szCs w:val="28"/>
              </w:rPr>
            </w:pPr>
          </w:p>
          <w:p w:rsidRDefault="00C1401B" w:rsidP="00825335" w:rsidR="00694752" w:rsidRPr="00C61B37">
            <w:pPr>
              <w:spacing w:lineRule="auto" w:line="288"/>
              <w:rPr>
                <w:szCs w:val="28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25560BAD1BB045DAAF07C993EE25A6DF"/>
                </w:placeholder>
                <w:text/>
              </w:sdtPr>
              <w:sdtContent>
                <w:r>
                  <w:rPr>
                    <w:szCs w:val="28"/>
                  </w:rPr>
                  <w:t>07.10.2021</w:t>
                </w:r>
              </w:sdtContent>
            </w:sdt>
            <w:r w:rsidR="00694752" w:rsidRPr="00293CA0">
              <w:rPr>
                <w:szCs w:val="28"/>
              </w:rPr>
              <w:t xml:space="preserve"> №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46B8A2F20E0646AEAD2DD7EB43E8647C"/>
                </w:placeholder>
                <w:text/>
              </w:sdtPr>
              <w:sdtContent>
                <w:r>
                  <w:rPr>
                    <w:szCs w:val="28"/>
                  </w:rPr>
                  <w:t>3906-дз</w:t>
                </w:r>
              </w:sdtContent>
            </w:sdt>
          </w:p>
          <w:p w:rsidRDefault="00694752" w:rsidP="00825335" w:rsidR="00694752" w:rsidRPr="00293CA0">
            <w:pPr>
              <w:spacing w:lineRule="auto" w:line="288"/>
              <w:rPr>
                <w:szCs w:val="28"/>
              </w:rPr>
            </w:pPr>
            <w:r w:rsidRPr="00293CA0">
              <w:rPr>
                <w:szCs w:val="28"/>
              </w:rPr>
              <w:t xml:space="preserve">На № </w:t>
            </w:r>
            <w:sdt>
              <w:sdtPr>
                <w:rPr>
                  <w:szCs w:val="28"/>
                </w:rPr>
                <w:alias w:val="Номер документа-основания"/>
                <w:tag w:val="base.docNum"/>
                <w:id w:val="-903215158"/>
                <w:placeholder>
                  <w:docPart w:val="BF1E0386740F4D1FB85179A464E3DEFE"/>
                </w:placeholder>
                <w:showingPlcHdr/>
                <w:text/>
              </w:sdtPr>
              <w:sdtContent/>
            </w:sdt>
            <w:r w:rsidRPr="00293CA0">
              <w:rPr>
                <w:szCs w:val="28"/>
              </w:rPr>
              <w:t xml:space="preserve">  от  </w:t>
            </w:r>
          </w:p>
          <w:p w:rsidRDefault="00C1401B" w:rsidP="000C1DE4" w:rsidR="00694752" w:rsidRPr="00C61B37">
            <w:pPr>
              <w:spacing w:lineRule="auto" w:line="288"/>
              <w:rPr>
                <w:sz w:val="16"/>
                <w:szCs w:val="16"/>
              </w:rPr>
            </w:pPr>
            <w:r w:rsidRPr="00C1401B">
              <w:rPr>
                <w:noProof/>
              </w:rPr>
              <w:pict>
                <v:group o:spid="_x0000_s1026" id="Группа 2" style="position:absolute;margin-left:0;margin-top:.3pt;width:11.6pt;height:9.55pt;z-index:251658240" coordorigin="6133,1384" coordsize="240,240">
                  <v:line o:connectortype="straight" o:spid="_x0000_s1027" id="Line 3" style="position:absolute;visibility:visible;mso-wrap-style:square" to="6373,1384" from="6133,1384"/>
                  <v:line o:connectortype="straight" o:spid="_x0000_s1028" id="Line 4" style="position:absolute;visibility:visible;mso-wrap-style:square" to="6141,1624" from="6141,1384"/>
                </v:group>
              </w:pict>
            </w:r>
            <w:sdt>
              <w:sdtPr>
                <w:rPr>
                  <w:sz w:val="20"/>
                  <w:szCs w:val="20"/>
                </w:rPr>
                <w:alias w:val="Краткое содержание"/>
                <w:tag w:val="subject"/>
                <w:id w:val="1983806344"/>
                <w:placeholder>
                  <w:docPart w:val="7B499D7057D94BF9B1A5CC4E0481E9D8"/>
                </w:placeholder>
                <w:text/>
              </w:sdtPr>
              <w:sdtContent>
                <w:r>
                  <w:rPr>
                    <w:sz w:val="20"/>
                    <w:szCs w:val="20"/>
                  </w:rPr>
                  <w:t>О размещении информации в разделе «Новости» на официальном сайте</w:t>
                </w:r>
              </w:sdtContent>
            </w:sdt>
          </w:p>
        </w:tc>
        <w:tc>
          <w:tcPr>
            <w:tcW w:type="dxa" w:w="4927"/>
          </w:tcPr>
          <w:p w:rsidRDefault="00694752" w:rsidP="00825335" w:rsidR="00694752" w:rsidRPr="00A612F2">
            <w:pPr>
              <w:rPr>
                <w:szCs w:val="28"/>
              </w:rPr>
            </w:pPr>
          </w:p>
          <w:p w:rsidRDefault="00694752" w:rsidP="00825335" w:rsidR="00694752" w:rsidRPr="00A612F2">
            <w:pPr>
              <w:rPr>
                <w:szCs w:val="28"/>
              </w:rPr>
            </w:pPr>
          </w:p>
          <w:p w:rsidRDefault="00694752" w:rsidP="00825335" w:rsidR="00694752" w:rsidRPr="00A612F2">
            <w:pPr>
              <w:rPr>
                <w:szCs w:val="28"/>
              </w:rPr>
            </w:pPr>
          </w:p>
          <w:p w:rsidRDefault="00694752" w:rsidP="00F20EE1" w:rsidR="00694752">
            <w:pPr>
              <w:jc w:val="center"/>
              <w:rPr>
                <w:szCs w:val="28"/>
              </w:rPr>
            </w:pPr>
          </w:p>
          <w:p w:rsidRDefault="000341F6" w:rsidP="00EE4A89" w:rsidR="000341F6">
            <w:pPr>
              <w:jc w:val="center"/>
              <w:rPr>
                <w:szCs w:val="28"/>
              </w:rPr>
            </w:pPr>
          </w:p>
          <w:p w:rsidRDefault="00A007CB" w:rsidP="00B56A62" w:rsidR="00B56A62" w:rsidRPr="00F20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56A62">
              <w:rPr>
                <w:szCs w:val="28"/>
              </w:rPr>
              <w:t>у</w:t>
            </w:r>
            <w:r w:rsidR="00B56A62" w:rsidRPr="00F20EE1">
              <w:rPr>
                <w:szCs w:val="28"/>
              </w:rPr>
              <w:t>ководител</w:t>
            </w:r>
            <w:r>
              <w:rPr>
                <w:szCs w:val="28"/>
              </w:rPr>
              <w:t>ю</w:t>
            </w:r>
          </w:p>
          <w:p w:rsidRDefault="00B56A62" w:rsidP="00B56A62" w:rsidR="00B56A62" w:rsidRPr="00F20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Управления Роскомнадзора </w:t>
            </w:r>
            <w:r w:rsidRPr="00F20EE1">
              <w:rPr>
                <w:szCs w:val="28"/>
              </w:rPr>
              <w:t xml:space="preserve">по Южному федеральному округу </w:t>
            </w:r>
          </w:p>
          <w:p w:rsidRDefault="00B56A62" w:rsidP="00B56A62" w:rsidR="00B56A62">
            <w:pPr>
              <w:jc w:val="center"/>
              <w:rPr>
                <w:szCs w:val="28"/>
              </w:rPr>
            </w:pPr>
          </w:p>
          <w:p w:rsidRDefault="00A007CB" w:rsidP="00B56A62" w:rsidR="00F20EE1" w:rsidRPr="00A61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И.Н. Сидорцову</w:t>
            </w:r>
          </w:p>
        </w:tc>
      </w:tr>
    </w:tbl>
    <w:p w:rsidRDefault="00490B24" w:rsidP="00490B24" w:rsidR="00490B24">
      <w:pPr>
        <w:spacing w:lineRule="auto" w:line="360"/>
        <w:ind w:firstLine="900"/>
        <w:jc w:val="both"/>
        <w:rPr>
          <w:sz w:val="26"/>
        </w:rPr>
      </w:pPr>
    </w:p>
    <w:p w:rsidRDefault="00490B24" w:rsidP="00490B24" w:rsidR="00490B24">
      <w:pPr>
        <w:spacing w:lineRule="auto" w:line="360"/>
        <w:ind w:firstLine="900"/>
        <w:jc w:val="both"/>
        <w:rPr>
          <w:sz w:val="26"/>
        </w:rPr>
      </w:pPr>
      <w:r>
        <w:rPr>
          <w:sz w:val="26"/>
        </w:rPr>
        <w:t>Представляю информацию О</w:t>
      </w:r>
      <w:r w:rsidR="005E6039">
        <w:rPr>
          <w:sz w:val="26"/>
        </w:rPr>
        <w:t>К</w:t>
      </w:r>
      <w:r>
        <w:rPr>
          <w:sz w:val="26"/>
        </w:rPr>
        <w:t>НСЭС для размещения на сайте Управления</w:t>
      </w:r>
    </w:p>
    <w:p w:rsidRDefault="00490B24" w:rsidP="0053793C" w:rsidR="00490B24" w:rsidRPr="0089316F">
      <w:pPr>
        <w:autoSpaceDE w:val="false"/>
        <w:autoSpaceDN w:val="false"/>
        <w:jc w:val="center"/>
        <w:rPr>
          <w:b/>
          <w:i/>
          <w:sz w:val="24"/>
          <w:u w:val="single"/>
        </w:rPr>
      </w:pPr>
    </w:p>
    <w:p w:rsidRDefault="003E662A" w:rsidP="003E662A" w:rsidR="003E662A" w:rsidRPr="00A65544">
      <w:pPr>
        <w:ind w:firstLine="709"/>
        <w:jc w:val="center"/>
        <w:rPr>
          <w:b/>
          <w:bCs/>
          <w:sz w:val="32"/>
          <w:szCs w:val="32"/>
        </w:rPr>
      </w:pPr>
      <w:proofErr w:type="gramStart"/>
      <w:r w:rsidRPr="00A65544">
        <w:rPr>
          <w:b/>
          <w:bCs/>
          <w:sz w:val="32"/>
          <w:szCs w:val="32"/>
        </w:rPr>
        <w:t xml:space="preserve">Управление Роскомнадзора по Южному федеральному округу информирует операторов связи о необходимости </w:t>
      </w:r>
      <w:r w:rsidRPr="00A65544">
        <w:rPr>
          <w:b/>
          <w:sz w:val="32"/>
          <w:szCs w:val="32"/>
        </w:rPr>
        <w:t xml:space="preserve">предоставления в </w:t>
      </w:r>
      <w:r w:rsidR="00B56A62">
        <w:rPr>
          <w:b/>
          <w:sz w:val="32"/>
          <w:szCs w:val="32"/>
        </w:rPr>
        <w:t>Министерство</w:t>
      </w:r>
      <w:r w:rsidR="00B56A62" w:rsidRPr="00B56A62">
        <w:rPr>
          <w:b/>
          <w:sz w:val="32"/>
          <w:szCs w:val="32"/>
        </w:rPr>
        <w:t xml:space="preserve"> цифрового развития связи и массовых коммуникаций Российской Федерации </w:t>
      </w:r>
      <w:r w:rsidRPr="00A65544">
        <w:rPr>
          <w:b/>
          <w:sz w:val="32"/>
          <w:szCs w:val="32"/>
        </w:rPr>
        <w:t xml:space="preserve">сведений о базе расчета обязательных отчислений (неналоговых платежей) в резерв универсального обслуживания за </w:t>
      </w:r>
      <w:r w:rsidR="00A007CB">
        <w:rPr>
          <w:b/>
          <w:sz w:val="32"/>
          <w:szCs w:val="32"/>
        </w:rPr>
        <w:t>3</w:t>
      </w:r>
      <w:r w:rsidRPr="00A65544">
        <w:rPr>
          <w:b/>
          <w:sz w:val="32"/>
          <w:szCs w:val="32"/>
        </w:rPr>
        <w:t xml:space="preserve"> квартал 20</w:t>
      </w:r>
      <w:r>
        <w:rPr>
          <w:b/>
          <w:sz w:val="32"/>
          <w:szCs w:val="32"/>
        </w:rPr>
        <w:t>2</w:t>
      </w:r>
      <w:r w:rsidR="00B56A62">
        <w:rPr>
          <w:b/>
          <w:sz w:val="32"/>
          <w:szCs w:val="32"/>
        </w:rPr>
        <w:t>1</w:t>
      </w:r>
      <w:r w:rsidRPr="00A65544">
        <w:rPr>
          <w:b/>
          <w:sz w:val="32"/>
          <w:szCs w:val="32"/>
        </w:rPr>
        <w:t xml:space="preserve"> года при оказании услуг связи в сети связи общего пользования не поздне</w:t>
      </w:r>
      <w:r w:rsidRPr="00A65544">
        <w:rPr>
          <w:b/>
          <w:bCs/>
          <w:sz w:val="32"/>
          <w:szCs w:val="32"/>
        </w:rPr>
        <w:t>е 30.</w:t>
      </w:r>
      <w:r w:rsidR="00A007CB">
        <w:rPr>
          <w:b/>
          <w:bCs/>
          <w:sz w:val="32"/>
          <w:szCs w:val="32"/>
        </w:rPr>
        <w:t>10</w:t>
      </w:r>
      <w:r w:rsidRPr="00A65544">
        <w:rPr>
          <w:b/>
          <w:bCs/>
          <w:sz w:val="32"/>
          <w:szCs w:val="32"/>
        </w:rPr>
        <w:t>.20</w:t>
      </w:r>
      <w:r>
        <w:rPr>
          <w:b/>
          <w:bCs/>
          <w:sz w:val="32"/>
          <w:szCs w:val="32"/>
        </w:rPr>
        <w:t>2</w:t>
      </w:r>
      <w:r w:rsidR="00B56A62">
        <w:rPr>
          <w:b/>
          <w:bCs/>
          <w:sz w:val="32"/>
          <w:szCs w:val="32"/>
        </w:rPr>
        <w:t>1</w:t>
      </w:r>
      <w:r w:rsidRPr="00A65544">
        <w:rPr>
          <w:b/>
          <w:bCs/>
          <w:sz w:val="32"/>
          <w:szCs w:val="32"/>
        </w:rPr>
        <w:t>.</w:t>
      </w:r>
      <w:proofErr w:type="gramEnd"/>
    </w:p>
    <w:p w:rsidRDefault="003E662A" w:rsidP="003E662A" w:rsidR="003E662A" w:rsidRPr="00756BFE">
      <w:pPr>
        <w:ind w:firstLine="709"/>
        <w:jc w:val="center"/>
      </w:pPr>
    </w:p>
    <w:p w:rsidRDefault="003E662A" w:rsidP="0089316F" w:rsidR="003E662A">
      <w:pPr>
        <w:ind w:firstLine="709"/>
        <w:jc w:val="both"/>
      </w:pPr>
      <w:proofErr w:type="gramStart"/>
      <w:r>
        <w:t>Управление</w:t>
      </w:r>
      <w:r w:rsidR="00B56A62">
        <w:t xml:space="preserve"> </w:t>
      </w:r>
      <w:r w:rsidRPr="00756BFE">
        <w:t xml:space="preserve">Роскомнадзора по Южному федеральному округу </w:t>
      </w:r>
      <w:r>
        <w:t xml:space="preserve">информирует </w:t>
      </w:r>
      <w:r w:rsidRPr="00CA3FD6">
        <w:t>операторов связи</w:t>
      </w:r>
      <w:r>
        <w:t xml:space="preserve"> о том, что в соответствии с п. 1 Порядка предоставления сведений о базе расчета обязательных отчислений (неналоговых платежей) в резерв универсального обслуживания, утвержденных приказом </w:t>
      </w:r>
      <w:proofErr w:type="spellStart"/>
      <w:r>
        <w:t>Минкомсвязи</w:t>
      </w:r>
      <w:proofErr w:type="spellEnd"/>
      <w:r>
        <w:t xml:space="preserve"> РФ от 16.09.2008 № 41 операторы связи</w:t>
      </w:r>
      <w:r w:rsidRPr="00CA3FD6">
        <w:t xml:space="preserve">, </w:t>
      </w:r>
      <w:r>
        <w:t xml:space="preserve">не позднее 30 дней со дня окончания квартала, в котором получены доходы, </w:t>
      </w:r>
      <w:r w:rsidRPr="00AB65D9">
        <w:t xml:space="preserve">представляет в </w:t>
      </w:r>
      <w:r w:rsidR="00AB65D9" w:rsidRPr="00AB65D9">
        <w:rPr>
          <w:szCs w:val="28"/>
        </w:rPr>
        <w:t>Министерство цифрового развития связи и массовых</w:t>
      </w:r>
      <w:proofErr w:type="gramEnd"/>
      <w:r w:rsidR="00AB65D9" w:rsidRPr="00AB65D9">
        <w:rPr>
          <w:szCs w:val="28"/>
        </w:rPr>
        <w:t xml:space="preserve"> коммуникаций Российской Федерации сведений </w:t>
      </w:r>
      <w:r w:rsidRPr="00AB65D9">
        <w:rPr>
          <w:szCs w:val="28"/>
        </w:rPr>
        <w:t>сведения о базе расчета обязательных отчислений</w:t>
      </w:r>
      <w:r>
        <w:t xml:space="preserve"> (неналоговых платежей) в резерв универсального обслуживания. В случае, если в течение отчетного квартала оператор связи не приступил к оказанию услуг связи до даты начала оказания услуг, указанной в лицензии, и/или не получал доход от оказания услуг связи абонентам и иным пользователям в сети связи общего пользования, сведения представляются с нулевыми значениями показателей. Для предоставления сведений за </w:t>
      </w:r>
      <w:r w:rsidR="00A7689F">
        <w:t>3</w:t>
      </w:r>
      <w:r>
        <w:t xml:space="preserve"> квартал 202</w:t>
      </w:r>
      <w:r w:rsidR="00B56A62">
        <w:t>1</w:t>
      </w:r>
      <w:r>
        <w:t xml:space="preserve"> </w:t>
      </w:r>
      <w:r w:rsidR="001E15CE">
        <w:t xml:space="preserve">года </w:t>
      </w:r>
      <w:r>
        <w:t>законом установлен срок не позднее 30.</w:t>
      </w:r>
      <w:r w:rsidR="00A7689F">
        <w:t>10</w:t>
      </w:r>
      <w:r>
        <w:t>.202</w:t>
      </w:r>
      <w:r w:rsidR="00B56A62">
        <w:t>1</w:t>
      </w:r>
      <w:r>
        <w:t>.</w:t>
      </w:r>
    </w:p>
    <w:p w:rsidRDefault="0089316F" w:rsidP="008715C9" w:rsidR="0089316F">
      <w:pPr>
        <w:jc w:val="both"/>
      </w:pPr>
    </w:p>
    <w:p w:rsidRDefault="0089316F" w:rsidP="008715C9" w:rsidR="0089316F">
      <w:pPr>
        <w:jc w:val="both"/>
      </w:pPr>
    </w:p>
    <w:p w:rsidRDefault="00A007CB" w:rsidP="008715C9" w:rsidR="0053793C">
      <w:pPr>
        <w:jc w:val="both"/>
      </w:pPr>
      <w:r>
        <w:t>Н</w:t>
      </w:r>
      <w:r w:rsidR="008715C9">
        <w:t>ачальник О</w:t>
      </w:r>
      <w:r w:rsidR="00BF7B43">
        <w:t>К</w:t>
      </w:r>
      <w:r w:rsidR="008715C9">
        <w:t>НСЭС</w:t>
      </w:r>
      <w:r w:rsidR="008715C9">
        <w:tab/>
      </w:r>
      <w:r w:rsidR="008715C9">
        <w:tab/>
      </w:r>
      <w:r w:rsidR="008715C9">
        <w:tab/>
      </w:r>
      <w:r w:rsidR="008715C9">
        <w:tab/>
      </w:r>
      <w:r>
        <w:tab/>
      </w:r>
      <w:r w:rsidR="008715C9">
        <w:tab/>
      </w:r>
      <w:r w:rsidR="00F65F61">
        <w:tab/>
      </w:r>
      <w:r>
        <w:tab/>
        <w:t>А.В. Мельников</w:t>
      </w:r>
    </w:p>
    <w:sectPr w:rsidSect="000864E0" w:rsidR="0053793C">
      <w:headerReference w:type="default" r:id="rId7"/>
      <w:footerReference w:type="first" r:id="rId8"/>
      <w:pgSz w:h="16838" w:w="11906"/>
      <w:pgMar w:gutter="0" w:footer="709" w:header="709" w:left="1134" w:bottom="1135" w:right="566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813DD" w:rsidP="00F82C4C" w:rsidR="000813DD">
      <w:r>
        <w:separator/>
      </w:r>
    </w:p>
  </w:endnote>
  <w:endnote w:id="0" w:type="continuationSeparator">
    <w:p w:rsidRDefault="000813DD" w:rsidP="00F82C4C" w:rsidR="000813D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B56A62" w:rsidP="00B56A62" w:rsidR="00B56A62" w:rsidRPr="00191B32">
    <w:pPr>
      <w:pStyle w:val="a8"/>
      <w:rPr>
        <w:sz w:val="18"/>
        <w:szCs w:val="18"/>
      </w:rPr>
    </w:pPr>
    <w:r w:rsidRPr="00191B32">
      <w:rPr>
        <w:sz w:val="18"/>
        <w:szCs w:val="18"/>
      </w:rPr>
      <w:t xml:space="preserve">Исполнитель: </w:t>
    </w:r>
    <w:r w:rsidR="00EF4623">
      <w:rPr>
        <w:sz w:val="18"/>
        <w:szCs w:val="18"/>
      </w:rPr>
      <w:t>Ермолов В.И</w:t>
    </w:r>
    <w:r>
      <w:rPr>
        <w:sz w:val="18"/>
        <w:szCs w:val="18"/>
      </w:rPr>
      <w:t>.</w:t>
    </w:r>
  </w:p>
  <w:p w:rsidRDefault="00B56A62" w:rsidP="00B56A62" w:rsidR="00B56A62" w:rsidRPr="00191B32">
    <w:pPr>
      <w:pStyle w:val="a8"/>
      <w:rPr>
        <w:sz w:val="18"/>
        <w:szCs w:val="18"/>
      </w:rPr>
    </w:pPr>
    <w:r>
      <w:rPr>
        <w:sz w:val="18"/>
        <w:szCs w:val="18"/>
      </w:rPr>
      <w:t>(861) 991</w:t>
    </w:r>
    <w:r w:rsidRPr="00191B32">
      <w:rPr>
        <w:sz w:val="18"/>
        <w:szCs w:val="18"/>
      </w:rPr>
      <w:t>-</w:t>
    </w:r>
    <w:r>
      <w:rPr>
        <w:sz w:val="18"/>
        <w:szCs w:val="18"/>
      </w:rPr>
      <w:t>24</w:t>
    </w:r>
    <w:r w:rsidRPr="00191B32">
      <w:rPr>
        <w:sz w:val="18"/>
        <w:szCs w:val="18"/>
      </w:rPr>
      <w:t>-</w:t>
    </w:r>
    <w:r>
      <w:rPr>
        <w:sz w:val="18"/>
        <w:szCs w:val="18"/>
      </w:rPr>
      <w:t>00*208</w:t>
    </w:r>
  </w:p>
  <w:p w:rsidRDefault="00F53694" w:rsidP="00F53694" w:rsidR="00F53694">
    <w:pPr>
      <w:pStyle w:val="a8"/>
      <w:rPr>
        <w:sz w:val="16"/>
        <w:szCs w:val="20"/>
      </w:rPr>
    </w:pPr>
  </w:p>
  <w:p w:rsidRDefault="00F53694" w:rsidR="00F53694">
    <w:pPr>
      <w:pStyle w:val="a8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813DD" w:rsidP="00F82C4C" w:rsidR="000813DD">
      <w:r>
        <w:separator/>
      </w:r>
    </w:p>
  </w:footnote>
  <w:footnote w:id="0" w:type="continuationSeparator">
    <w:p w:rsidRDefault="000813DD" w:rsidP="00F82C4C" w:rsidR="000813D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C1401B" w:rsidP="00BF7092" w:rsidR="003F09F8" w:rsidRPr="00BF7092">
    <w:pPr>
      <w:pStyle w:val="a6"/>
      <w:jc w:val="center"/>
    </w:pPr>
    <w:fldSimple w:instr="PAGE   \* MERGEFORMAT">
      <w:r w:rsidR="00F65F61">
        <w:rPr>
          <w:noProof/>
        </w:rPr>
        <w:t>2</w:t>
      </w:r>
    </w:fldSimple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0205"/>
    <w:rsid w:val="000127DA"/>
    <w:rsid w:val="0001290A"/>
    <w:rsid w:val="00033174"/>
    <w:rsid w:val="000341F6"/>
    <w:rsid w:val="000362BF"/>
    <w:rsid w:val="000377C5"/>
    <w:rsid w:val="00056830"/>
    <w:rsid w:val="00070EC6"/>
    <w:rsid w:val="00074B8B"/>
    <w:rsid w:val="000813DD"/>
    <w:rsid w:val="000864E0"/>
    <w:rsid w:val="00087C1A"/>
    <w:rsid w:val="000937D4"/>
    <w:rsid w:val="000A38C4"/>
    <w:rsid w:val="000B1A08"/>
    <w:rsid w:val="000C1592"/>
    <w:rsid w:val="000C1DE4"/>
    <w:rsid w:val="000C28E2"/>
    <w:rsid w:val="000C4C5E"/>
    <w:rsid w:val="000E0580"/>
    <w:rsid w:val="000E163C"/>
    <w:rsid w:val="000E3D2D"/>
    <w:rsid w:val="000F19A7"/>
    <w:rsid w:val="000F42A7"/>
    <w:rsid w:val="00102EE3"/>
    <w:rsid w:val="00107581"/>
    <w:rsid w:val="00122760"/>
    <w:rsid w:val="00127C34"/>
    <w:rsid w:val="00170665"/>
    <w:rsid w:val="00174B9E"/>
    <w:rsid w:val="00176436"/>
    <w:rsid w:val="00182CC8"/>
    <w:rsid w:val="00191B32"/>
    <w:rsid w:val="001D14AC"/>
    <w:rsid w:val="001D339C"/>
    <w:rsid w:val="001D75DA"/>
    <w:rsid w:val="001E15CE"/>
    <w:rsid w:val="001F7D87"/>
    <w:rsid w:val="00201C16"/>
    <w:rsid w:val="00232E45"/>
    <w:rsid w:val="002457A4"/>
    <w:rsid w:val="00245E38"/>
    <w:rsid w:val="00262FF9"/>
    <w:rsid w:val="00263629"/>
    <w:rsid w:val="00264CDB"/>
    <w:rsid w:val="002660B4"/>
    <w:rsid w:val="00272C41"/>
    <w:rsid w:val="002821D0"/>
    <w:rsid w:val="00293CA0"/>
    <w:rsid w:val="00293D24"/>
    <w:rsid w:val="002969AD"/>
    <w:rsid w:val="002B4BFF"/>
    <w:rsid w:val="002B5F0B"/>
    <w:rsid w:val="002D0DF4"/>
    <w:rsid w:val="002D5897"/>
    <w:rsid w:val="0030266C"/>
    <w:rsid w:val="00310405"/>
    <w:rsid w:val="00336824"/>
    <w:rsid w:val="00342636"/>
    <w:rsid w:val="00347C9E"/>
    <w:rsid w:val="003602F4"/>
    <w:rsid w:val="00364DE6"/>
    <w:rsid w:val="00373898"/>
    <w:rsid w:val="003742C6"/>
    <w:rsid w:val="00381CB1"/>
    <w:rsid w:val="00392F63"/>
    <w:rsid w:val="00393998"/>
    <w:rsid w:val="003A2A9C"/>
    <w:rsid w:val="003A5042"/>
    <w:rsid w:val="003A5E06"/>
    <w:rsid w:val="003B0652"/>
    <w:rsid w:val="003E2E4D"/>
    <w:rsid w:val="003E662A"/>
    <w:rsid w:val="003F09F8"/>
    <w:rsid w:val="00403DF8"/>
    <w:rsid w:val="00415C2B"/>
    <w:rsid w:val="00426FCE"/>
    <w:rsid w:val="00460CEA"/>
    <w:rsid w:val="00467E0C"/>
    <w:rsid w:val="00475424"/>
    <w:rsid w:val="00490B24"/>
    <w:rsid w:val="004972DD"/>
    <w:rsid w:val="004A68FF"/>
    <w:rsid w:val="004C4DC0"/>
    <w:rsid w:val="004C5322"/>
    <w:rsid w:val="004D66E3"/>
    <w:rsid w:val="004E285B"/>
    <w:rsid w:val="004E3DDB"/>
    <w:rsid w:val="004F6F8E"/>
    <w:rsid w:val="0050414E"/>
    <w:rsid w:val="00525227"/>
    <w:rsid w:val="00527498"/>
    <w:rsid w:val="00532866"/>
    <w:rsid w:val="0053633F"/>
    <w:rsid w:val="0053793C"/>
    <w:rsid w:val="005467BA"/>
    <w:rsid w:val="00560E16"/>
    <w:rsid w:val="00565F48"/>
    <w:rsid w:val="00587E10"/>
    <w:rsid w:val="00592120"/>
    <w:rsid w:val="005A52D4"/>
    <w:rsid w:val="005C0E04"/>
    <w:rsid w:val="005E45DB"/>
    <w:rsid w:val="005E6039"/>
    <w:rsid w:val="005F239E"/>
    <w:rsid w:val="005F5BA5"/>
    <w:rsid w:val="00604A22"/>
    <w:rsid w:val="006222FE"/>
    <w:rsid w:val="00624D7D"/>
    <w:rsid w:val="00627A1A"/>
    <w:rsid w:val="006322E1"/>
    <w:rsid w:val="00642EDB"/>
    <w:rsid w:val="00653068"/>
    <w:rsid w:val="00656EDC"/>
    <w:rsid w:val="006574EC"/>
    <w:rsid w:val="00657C12"/>
    <w:rsid w:val="00661A53"/>
    <w:rsid w:val="006647F1"/>
    <w:rsid w:val="00667441"/>
    <w:rsid w:val="0067036C"/>
    <w:rsid w:val="00676A2A"/>
    <w:rsid w:val="00694752"/>
    <w:rsid w:val="006B3DF5"/>
    <w:rsid w:val="006C7509"/>
    <w:rsid w:val="006D25C9"/>
    <w:rsid w:val="006F582E"/>
    <w:rsid w:val="00711808"/>
    <w:rsid w:val="00723EF9"/>
    <w:rsid w:val="00724A4F"/>
    <w:rsid w:val="007264F7"/>
    <w:rsid w:val="00734B8E"/>
    <w:rsid w:val="0073557D"/>
    <w:rsid w:val="007364D7"/>
    <w:rsid w:val="00764CB1"/>
    <w:rsid w:val="00764DC3"/>
    <w:rsid w:val="00782628"/>
    <w:rsid w:val="007A5BB6"/>
    <w:rsid w:val="007A5C21"/>
    <w:rsid w:val="007B6E01"/>
    <w:rsid w:val="007B759B"/>
    <w:rsid w:val="007C2B90"/>
    <w:rsid w:val="007C2DE8"/>
    <w:rsid w:val="007C4C1F"/>
    <w:rsid w:val="007C7CF2"/>
    <w:rsid w:val="007D41E5"/>
    <w:rsid w:val="0080082A"/>
    <w:rsid w:val="00811E70"/>
    <w:rsid w:val="00815C0D"/>
    <w:rsid w:val="00816A4D"/>
    <w:rsid w:val="00816FFD"/>
    <w:rsid w:val="00821A4D"/>
    <w:rsid w:val="00825335"/>
    <w:rsid w:val="008261C5"/>
    <w:rsid w:val="00834B81"/>
    <w:rsid w:val="0084301F"/>
    <w:rsid w:val="00855389"/>
    <w:rsid w:val="00863B9E"/>
    <w:rsid w:val="008715C9"/>
    <w:rsid w:val="00871660"/>
    <w:rsid w:val="00872B6A"/>
    <w:rsid w:val="008732A1"/>
    <w:rsid w:val="008744A1"/>
    <w:rsid w:val="00885C34"/>
    <w:rsid w:val="0089233A"/>
    <w:rsid w:val="0089316F"/>
    <w:rsid w:val="008A1EDE"/>
    <w:rsid w:val="008A207A"/>
    <w:rsid w:val="008B5D79"/>
    <w:rsid w:val="008B69BB"/>
    <w:rsid w:val="008C3816"/>
    <w:rsid w:val="008D4DF5"/>
    <w:rsid w:val="008D6EB8"/>
    <w:rsid w:val="008F02D3"/>
    <w:rsid w:val="00911CB9"/>
    <w:rsid w:val="00932C0E"/>
    <w:rsid w:val="0093331C"/>
    <w:rsid w:val="00933363"/>
    <w:rsid w:val="009402C6"/>
    <w:rsid w:val="00945396"/>
    <w:rsid w:val="00956E1E"/>
    <w:rsid w:val="009653A6"/>
    <w:rsid w:val="0098149E"/>
    <w:rsid w:val="009938FE"/>
    <w:rsid w:val="009A481B"/>
    <w:rsid w:val="009A6288"/>
    <w:rsid w:val="009A7157"/>
    <w:rsid w:val="009B11CD"/>
    <w:rsid w:val="009B212F"/>
    <w:rsid w:val="009B4455"/>
    <w:rsid w:val="009C6C8F"/>
    <w:rsid w:val="009D11B3"/>
    <w:rsid w:val="009F45C9"/>
    <w:rsid w:val="00A007CB"/>
    <w:rsid w:val="00A103F8"/>
    <w:rsid w:val="00A13A9D"/>
    <w:rsid w:val="00A1481C"/>
    <w:rsid w:val="00A21818"/>
    <w:rsid w:val="00A31D43"/>
    <w:rsid w:val="00A44041"/>
    <w:rsid w:val="00A5082D"/>
    <w:rsid w:val="00A612F2"/>
    <w:rsid w:val="00A6405C"/>
    <w:rsid w:val="00A7689F"/>
    <w:rsid w:val="00A9024B"/>
    <w:rsid w:val="00A95600"/>
    <w:rsid w:val="00A95EF8"/>
    <w:rsid w:val="00AB65D9"/>
    <w:rsid w:val="00AD096C"/>
    <w:rsid w:val="00AE0D20"/>
    <w:rsid w:val="00AE7D79"/>
    <w:rsid w:val="00AF6FC9"/>
    <w:rsid w:val="00B05404"/>
    <w:rsid w:val="00B134FD"/>
    <w:rsid w:val="00B16916"/>
    <w:rsid w:val="00B17930"/>
    <w:rsid w:val="00B26233"/>
    <w:rsid w:val="00B32F52"/>
    <w:rsid w:val="00B46C03"/>
    <w:rsid w:val="00B555CE"/>
    <w:rsid w:val="00B56397"/>
    <w:rsid w:val="00B56A62"/>
    <w:rsid w:val="00B8477A"/>
    <w:rsid w:val="00B84BC9"/>
    <w:rsid w:val="00B97AA0"/>
    <w:rsid w:val="00BA45C1"/>
    <w:rsid w:val="00BB7C27"/>
    <w:rsid w:val="00BF0A88"/>
    <w:rsid w:val="00BF6280"/>
    <w:rsid w:val="00BF7092"/>
    <w:rsid w:val="00BF7B43"/>
    <w:rsid w:val="00C07757"/>
    <w:rsid w:val="00C11D07"/>
    <w:rsid w:val="00C1401B"/>
    <w:rsid w:val="00C17297"/>
    <w:rsid w:val="00C32528"/>
    <w:rsid w:val="00C328A2"/>
    <w:rsid w:val="00C438C8"/>
    <w:rsid w:val="00C47587"/>
    <w:rsid w:val="00C5183D"/>
    <w:rsid w:val="00C532EA"/>
    <w:rsid w:val="00C553A9"/>
    <w:rsid w:val="00C5611D"/>
    <w:rsid w:val="00C61B37"/>
    <w:rsid w:val="00C7074C"/>
    <w:rsid w:val="00C72986"/>
    <w:rsid w:val="00C73903"/>
    <w:rsid w:val="00C73D1B"/>
    <w:rsid w:val="00C766F8"/>
    <w:rsid w:val="00C82061"/>
    <w:rsid w:val="00C82721"/>
    <w:rsid w:val="00C85037"/>
    <w:rsid w:val="00C9434F"/>
    <w:rsid w:val="00C9491E"/>
    <w:rsid w:val="00CA0028"/>
    <w:rsid w:val="00CB39B1"/>
    <w:rsid w:val="00CC0612"/>
    <w:rsid w:val="00CC4B80"/>
    <w:rsid w:val="00CE107E"/>
    <w:rsid w:val="00D02F05"/>
    <w:rsid w:val="00D0456D"/>
    <w:rsid w:val="00D06E60"/>
    <w:rsid w:val="00D27DC4"/>
    <w:rsid w:val="00D31582"/>
    <w:rsid w:val="00D52446"/>
    <w:rsid w:val="00D560A7"/>
    <w:rsid w:val="00D640AD"/>
    <w:rsid w:val="00D70217"/>
    <w:rsid w:val="00D70C39"/>
    <w:rsid w:val="00D739B0"/>
    <w:rsid w:val="00D771A7"/>
    <w:rsid w:val="00D818CF"/>
    <w:rsid w:val="00D82AF0"/>
    <w:rsid w:val="00D84BE3"/>
    <w:rsid w:val="00D91A9B"/>
    <w:rsid w:val="00DA2074"/>
    <w:rsid w:val="00DB2010"/>
    <w:rsid w:val="00DC358F"/>
    <w:rsid w:val="00DD3018"/>
    <w:rsid w:val="00DE415A"/>
    <w:rsid w:val="00DF1475"/>
    <w:rsid w:val="00DF1AE5"/>
    <w:rsid w:val="00DF3B3B"/>
    <w:rsid w:val="00DF49D9"/>
    <w:rsid w:val="00E23A8C"/>
    <w:rsid w:val="00E3554D"/>
    <w:rsid w:val="00E6678F"/>
    <w:rsid w:val="00E7329C"/>
    <w:rsid w:val="00E92A42"/>
    <w:rsid w:val="00E92C6A"/>
    <w:rsid w:val="00EA5563"/>
    <w:rsid w:val="00EB6E28"/>
    <w:rsid w:val="00EC1FE6"/>
    <w:rsid w:val="00EE1726"/>
    <w:rsid w:val="00EE4A89"/>
    <w:rsid w:val="00EE6093"/>
    <w:rsid w:val="00EF4623"/>
    <w:rsid w:val="00F03AFE"/>
    <w:rsid w:val="00F20EE1"/>
    <w:rsid w:val="00F26B0D"/>
    <w:rsid w:val="00F36603"/>
    <w:rsid w:val="00F45F36"/>
    <w:rsid w:val="00F46354"/>
    <w:rsid w:val="00F524AA"/>
    <w:rsid w:val="00F53694"/>
    <w:rsid w:val="00F557B5"/>
    <w:rsid w:val="00F6482E"/>
    <w:rsid w:val="00F65F61"/>
    <w:rsid w:val="00F6606C"/>
    <w:rsid w:val="00F70A1E"/>
    <w:rsid w:val="00F82C4C"/>
    <w:rsid w:val="00F84057"/>
    <w:rsid w:val="00F85473"/>
    <w:rsid w:val="00FB4204"/>
    <w:rsid w:val="00FC0FAB"/>
    <w:rsid w:val="00FC58E4"/>
    <w:rsid w:val="00FD122F"/>
    <w:rsid w:val="00FD3198"/>
    <w:rsid w:val="00FF246D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Calibri" w:hAnsi="Calibri" w:ascii="Calibri"/>
        <w:sz w:val="22"/>
        <w:szCs w:val="22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locked="true" w:name="Normal"/>
    <w:lsdException w:qFormat="true" w:unhideWhenUsed="false" w:semiHidden="false" w:uiPriority="0" w:locked="true" w:name="heading 1"/>
    <w:lsdException w:qFormat="true" w:uiPriority="0" w:locked="true" w:name="heading 2"/>
    <w:lsdException w:qFormat="true" w:uiPriority="0" w:locked="true" w:name="heading 3"/>
    <w:lsdException w:qFormat="true" w:uiPriority="0" w:locked="true" w:name="heading 4"/>
    <w:lsdException w:qFormat="true" w:uiPriority="0" w:locked="true" w:name="heading 5"/>
    <w:lsdException w:qFormat="true" w:uiPriority="0" w:locked="true" w:name="heading 6"/>
    <w:lsdException w:qFormat="true" w:uiPriority="0" w:locked="true" w:name="heading 7"/>
    <w:lsdException w:qFormat="true" w:uiPriority="0" w:locked="true" w:name="heading 8"/>
    <w:lsdException w:qFormat="true" w:uiPriority="0" w:locked="true" w:name="heading 9"/>
    <w:lsdException w:unhideWhenUsed="false" w:semiHidden="false" w:uiPriority="0" w:locked="true" w:name="toc 1"/>
    <w:lsdException w:unhideWhenUsed="false" w:semiHidden="false" w:uiPriority="0" w:locked="true" w:name="toc 2"/>
    <w:lsdException w:unhideWhenUsed="false" w:semiHidden="false" w:uiPriority="0" w:locked="true" w:name="toc 3"/>
    <w:lsdException w:unhideWhenUsed="false" w:semiHidden="false" w:uiPriority="0" w:locked="true" w:name="toc 4"/>
    <w:lsdException w:unhideWhenUsed="false" w:semiHidden="false" w:uiPriority="0" w:locked="true" w:name="toc 5"/>
    <w:lsdException w:unhideWhenUsed="false" w:semiHidden="false" w:uiPriority="0" w:locked="true" w:name="toc 6"/>
    <w:lsdException w:unhideWhenUsed="false" w:semiHidden="false" w:uiPriority="0" w:locked="true" w:name="toc 7"/>
    <w:lsdException w:unhideWhenUsed="false" w:semiHidden="false" w:uiPriority="0" w:locked="true" w:name="toc 8"/>
    <w:lsdException w:unhideWhenUsed="false" w:semiHidden="false" w:uiPriority="0" w:locked="true" w:name="toc 9"/>
    <w:lsdException w:qFormat="true" w:uiPriority="0" w:locked="true" w:name="caption"/>
    <w:lsdException w:qFormat="true" w:unhideWhenUsed="false" w:semiHidden="false" w:uiPriority="0" w:locked="true" w:name="Title"/>
    <w:lsdException w:unhideWhenUsed="false" w:semiHidden="false" w:uiPriority="0" w:locked="true" w:name="Default Paragraph Font"/>
    <w:lsdException w:qFormat="true" w:unhideWhenUsed="false" w:semiHidden="false" w:uiPriority="0" w:locked="true" w:name="Subtitle"/>
    <w:lsdException w:qFormat="true" w:unhideWhenUsed="false" w:semiHidden="false" w:uiPriority="0" w:locked="true" w:name="Strong"/>
    <w:lsdException w:qFormat="true" w:unhideWhenUsed="false" w:semiHidden="false" w:uiPriority="0" w:locked="true" w:name="Emphasis"/>
    <w:lsdException w:unhideWhenUsed="false" w:semiHidden="false" w:uiPriority="0" w:locked="true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rPr>
      <w:rFonts w:eastAsia="Times New Roman" w:hAnsi="Times New Roman" w:ascii="Times New Roman"/>
      <w:sz w:val="28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locked/>
    <w:rsid w:val="00C766F8"/>
    <w:rPr>
      <w:rFonts w:cs="Tahoma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rFonts w:cs="Times New Roman"/>
      <w:color w:val="808080"/>
    </w:rPr>
  </w:style>
  <w:style w:styleId="a6" w:type="paragraph">
    <w:name w:val="header"/>
    <w:basedOn w:val="a"/>
    <w:link w:val="a7"/>
    <w:uiPriority w:val="99"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locked/>
    <w:rsid w:val="00F82C4C"/>
    <w:rPr>
      <w:rFonts w:cs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locked/>
    <w:rsid w:val="00F82C4C"/>
    <w:rPr>
      <w:rFonts w:cs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rsid w:val="00F82C4C"/>
    <w:rPr>
      <w:rFonts w:cs="Times New Roman"/>
      <w:color w:val="0000FF"/>
      <w:u w:val="single"/>
    </w:rPr>
  </w:style>
  <w:style w:styleId="ab" w:type="table">
    <w:name w:val="Table Grid"/>
    <w:basedOn w:val="a1"/>
    <w:uiPriority w:val="99"/>
    <w:rsid w:val="004A68FF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character">
    <w:name w:val="Гипертекстовая ссылка"/>
    <w:basedOn w:val="a0"/>
    <w:uiPriority w:val="99"/>
    <w:rsid w:val="000B1A08"/>
    <w:rPr>
      <w:rFonts w:cs="Times New Roman"/>
      <w:b/>
      <w:color w:val="106BB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openxmlformats.org/officeDocument/2006/relationships/webSettings" Target="webSettings.xml"/>
    <Relationship Id="rId7" Type="http://schemas.openxmlformats.org/officeDocument/2006/relationships/header" Target="header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image" Target="media/image1.jpeg"/>
    <Relationship Id="rId11" Type="http://schemas.openxmlformats.org/officeDocument/2006/relationships/theme" Target="theme/theme1.xml"/>
    <Relationship Id="rId5" Type="http://schemas.openxmlformats.org/officeDocument/2006/relationships/endnotes" Target="endnotes.xml"/>
    <Relationship Id="rId10" Type="http://schemas.openxmlformats.org/officeDocument/2006/relationships/glossaryDocument" Target="glossary/document.xml"/>
    <Relationship Id="rId4" Type="http://schemas.openxmlformats.org/officeDocument/2006/relationships/footnotes" Target="footnotes.xml"/>
    <Relationship Id="rId9" Type="http://schemas.openxmlformats.org/officeDocument/2006/relationships/fontTable" Target="fontTable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5560BAD1BB045DAAF07C993EE25A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E0F4D-A06F-469D-9536-E9138F9AA42C}"/>
      </w:docPartPr>
      <w:docPartBody>
        <w:p w:rsidRDefault="003D45FF" w:rsidP="0041354E" w:rsidR="003D45FF">
          <w:pPr>
            <w:pStyle w:val="25560BAD1BB045DAAF07C993EE25A6DF"/>
          </w:pPr>
        </w:p>
      </w:docPartBody>
    </w:docPart>
    <w:docPart>
      <w:docPartPr>
        <w:name w:val="46B8A2F20E0646AEAD2DD7EB43E86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ADC8B-6DAE-43DE-ADBE-D57397EF1488}"/>
      </w:docPartPr>
      <w:docPartBody>
        <w:p w:rsidRDefault="003D45FF" w:rsidP="0041354E" w:rsidR="003D45FF">
          <w:pPr>
            <w:pStyle w:val="46B8A2F20E0646AEAD2DD7EB43E8647C"/>
          </w:pPr>
        </w:p>
      </w:docPartBody>
    </w:docPart>
    <w:docPart>
      <w:docPartPr>
        <w:name w:val="BF1E0386740F4D1FB85179A464E3D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FA585-8FF0-4785-A5B7-6038A2D2D50D}"/>
      </w:docPartPr>
      <w:docPartBody>
        <w:p w:rsidRDefault="003D45FF" w:rsidP="0041354E" w:rsidR="003D45FF">
          <w:pPr>
            <w:pStyle w:val="BF1E0386740F4D1FB85179A464E3DEFE"/>
          </w:pPr>
        </w:p>
      </w:docPartBody>
    </w:docPart>
    <w:docPart>
      <w:docPartPr>
        <w:name w:val="7B499D7057D94BF9B1A5CC4E0481E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FE2B6-2E1B-47DE-9BC5-30B48026034E}"/>
      </w:docPartPr>
      <w:docPartBody>
        <w:p w:rsidRDefault="003D45FF" w:rsidP="0041354E" w:rsidR="003D45FF">
          <w:pPr>
            <w:pStyle w:val="7B499D7057D94BF9B1A5CC4E0481E9D8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41354E"/>
    <w:rsid w:val="000146F2"/>
    <w:rsid w:val="0007339D"/>
    <w:rsid w:val="000B1912"/>
    <w:rsid w:val="000B28D7"/>
    <w:rsid w:val="000E47F0"/>
    <w:rsid w:val="00121396"/>
    <w:rsid w:val="001419F5"/>
    <w:rsid w:val="001F5726"/>
    <w:rsid w:val="00202D63"/>
    <w:rsid w:val="00230CFC"/>
    <w:rsid w:val="0027161E"/>
    <w:rsid w:val="002C15A3"/>
    <w:rsid w:val="002D0680"/>
    <w:rsid w:val="00347E46"/>
    <w:rsid w:val="00370F86"/>
    <w:rsid w:val="003A75B7"/>
    <w:rsid w:val="003D45FF"/>
    <w:rsid w:val="0041354E"/>
    <w:rsid w:val="0042342E"/>
    <w:rsid w:val="004608CF"/>
    <w:rsid w:val="004663DF"/>
    <w:rsid w:val="004772F2"/>
    <w:rsid w:val="004E4A70"/>
    <w:rsid w:val="00524749"/>
    <w:rsid w:val="00537FCF"/>
    <w:rsid w:val="00574267"/>
    <w:rsid w:val="005D201F"/>
    <w:rsid w:val="005D767F"/>
    <w:rsid w:val="005F67C4"/>
    <w:rsid w:val="00626242"/>
    <w:rsid w:val="00627F3E"/>
    <w:rsid w:val="00631C4A"/>
    <w:rsid w:val="00642E12"/>
    <w:rsid w:val="006946B9"/>
    <w:rsid w:val="006B115F"/>
    <w:rsid w:val="006B6093"/>
    <w:rsid w:val="007765DF"/>
    <w:rsid w:val="008206A3"/>
    <w:rsid w:val="0083474A"/>
    <w:rsid w:val="008403EC"/>
    <w:rsid w:val="008622DE"/>
    <w:rsid w:val="00877737"/>
    <w:rsid w:val="008807D9"/>
    <w:rsid w:val="008D0051"/>
    <w:rsid w:val="008E0BAC"/>
    <w:rsid w:val="009537D3"/>
    <w:rsid w:val="009677F7"/>
    <w:rsid w:val="009860E0"/>
    <w:rsid w:val="009F4909"/>
    <w:rsid w:val="009F7D83"/>
    <w:rsid w:val="00A3514F"/>
    <w:rsid w:val="00A555AD"/>
    <w:rsid w:val="00A70634"/>
    <w:rsid w:val="00B91A35"/>
    <w:rsid w:val="00BA7008"/>
    <w:rsid w:val="00BC2EA8"/>
    <w:rsid w:val="00CA0031"/>
    <w:rsid w:val="00CD60D9"/>
    <w:rsid w:val="00CF7698"/>
    <w:rsid w:val="00D24D7E"/>
    <w:rsid w:val="00D305E4"/>
    <w:rsid w:val="00D96D85"/>
    <w:rsid w:val="00EB7886"/>
    <w:rsid w:val="00EC2013"/>
    <w:rsid w:val="00EC6918"/>
    <w:rsid w:val="00EF3708"/>
    <w:rsid w:val="00F07745"/>
    <w:rsid w:val="00F116C5"/>
    <w:rsid w:val="00F26B0D"/>
    <w:rsid w:val="00F8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D767F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25560BAD1BB045DAAF07C993EE25A6DF" w:type="paragraph">
    <w:name w:val="25560BAD1BB045DAAF07C993EE25A6DF"/>
    <w:rsid w:val="0041354E"/>
  </w:style>
  <w:style w:customStyle="true" w:styleId="46B8A2F20E0646AEAD2DD7EB43E8647C" w:type="paragraph">
    <w:name w:val="46B8A2F20E0646AEAD2DD7EB43E8647C"/>
    <w:rsid w:val="0041354E"/>
  </w:style>
  <w:style w:customStyle="true" w:styleId="BF1E0386740F4D1FB85179A464E3DEFE" w:type="paragraph">
    <w:name w:val="BF1E0386740F4D1FB85179A464E3DEFE"/>
    <w:rsid w:val="0041354E"/>
  </w:style>
  <w:style w:customStyle="true" w:styleId="7B499D7057D94BF9B1A5CC4E0481E9D8" w:type="paragraph">
    <w:name w:val="7B499D7057D94BF9B1A5CC4E0481E9D8"/>
    <w:rsid w:val="0041354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285</properties:Words>
  <properties:Characters>1629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1911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2021-10-06T12:24:00Z</dcterms:created>
  <dc:creator>Amir</dc:creator>
  <cp:lastModifiedBy>docx4j</cp:lastModifiedBy>
  <cp:lastPrinted>2021-07-06T06:44:00Z</cp:lastPrinted>
  <dcterms:modified xmlns:xsi="http://www.w3.org/2001/XMLSchema-instance" xsi:type="dcterms:W3CDTF">2021-10-06T12:24:00Z</dcterms:modified>
  <cp:revision>1</cp:revision>
</cp:coreProperties>
</file>